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5DF31" w14:textId="23006DCD" w:rsidR="00222783" w:rsidRPr="00222783" w:rsidRDefault="00222783" w:rsidP="00AB01F4">
      <w:pPr>
        <w:spacing w:after="0"/>
        <w:jc w:val="right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22783">
        <w:rPr>
          <w:rFonts w:cs="Times New Roman"/>
          <w:b/>
          <w:sz w:val="24"/>
          <w:szCs w:val="24"/>
        </w:rPr>
        <w:t>Załącznik N</w:t>
      </w:r>
      <w:r w:rsidR="00B96281" w:rsidRPr="00222783">
        <w:rPr>
          <w:rFonts w:cs="Times New Roman"/>
          <w:b/>
          <w:sz w:val="24"/>
          <w:szCs w:val="24"/>
        </w:rPr>
        <w:t xml:space="preserve">r </w:t>
      </w:r>
      <w:r w:rsidR="00E74D98" w:rsidRPr="00222783">
        <w:rPr>
          <w:rFonts w:cs="Times New Roman"/>
          <w:b/>
          <w:sz w:val="24"/>
          <w:szCs w:val="24"/>
        </w:rPr>
        <w:t>4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  <w:r w:rsidRPr="00222783">
        <w:rPr>
          <w:rFonts w:cs="Times New Roman"/>
          <w:b/>
          <w:sz w:val="24"/>
          <w:szCs w:val="24"/>
        </w:rPr>
        <w:t>do SWZ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</w:p>
    <w:p w14:paraId="62811D13" w14:textId="77777777" w:rsidR="00222783" w:rsidRPr="00222783" w:rsidRDefault="00222783" w:rsidP="00AB01F4">
      <w:pPr>
        <w:spacing w:after="0"/>
        <w:jc w:val="right"/>
        <w:rPr>
          <w:rFonts w:cs="Times New Roman"/>
          <w:b/>
        </w:rPr>
      </w:pPr>
    </w:p>
    <w:p w14:paraId="20C177BB" w14:textId="539B96CC" w:rsidR="00B96281" w:rsidRPr="002D37A1" w:rsidRDefault="002B45EC" w:rsidP="00222783">
      <w:pPr>
        <w:spacing w:after="0"/>
        <w:jc w:val="center"/>
        <w:rPr>
          <w:rFonts w:cs="Times New Roman"/>
          <w:b/>
          <w:sz w:val="32"/>
          <w:szCs w:val="24"/>
        </w:rPr>
      </w:pPr>
      <w:r w:rsidRPr="002D37A1">
        <w:rPr>
          <w:rFonts w:cs="Times New Roman"/>
          <w:b/>
          <w:sz w:val="32"/>
          <w:szCs w:val="24"/>
        </w:rPr>
        <w:t>Szczegółowy opis przedmiotu zamówienia</w:t>
      </w:r>
    </w:p>
    <w:p w14:paraId="34F35C99" w14:textId="29FB1516" w:rsidR="00BA5573" w:rsidRPr="002D37A1" w:rsidRDefault="00BA5573" w:rsidP="00B4707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UWAGA! </w:t>
      </w:r>
      <w:r w:rsidRPr="002D37A1">
        <w:rPr>
          <w:rFonts w:cs="Times New Roman"/>
          <w:sz w:val="24"/>
          <w:szCs w:val="24"/>
        </w:rPr>
        <w:t>W tabeli głównej, w kolumnie 3 pn. „</w:t>
      </w:r>
      <w:r w:rsidRPr="002D37A1">
        <w:rPr>
          <w:rFonts w:cs="Times New Roman"/>
          <w:bCs/>
          <w:sz w:val="24"/>
          <w:szCs w:val="24"/>
        </w:rPr>
        <w:t>Opis (minimalne wymagane parametry oraz oferowane parametry przez wykonawcę)”</w:t>
      </w:r>
      <w:r w:rsidRPr="002D37A1">
        <w:rPr>
          <w:rFonts w:cs="Times New Roman"/>
          <w:sz w:val="24"/>
          <w:szCs w:val="24"/>
        </w:rPr>
        <w:t xml:space="preserve">, w tabelach dot. poszczególnego sprzętu, w kolumnie „Oferowane parametry”, wykonawca musi wskazać konkretne parametry oferowanego sprzętu lub wskazać czy zaoferowany sprzęt spełnia minimalne wymagania poprzez zaznaczenie jednej z opcji TAK </w:t>
      </w:r>
      <w:sdt>
        <w:sdtPr>
          <w:rPr>
            <w:rFonts w:cs="Times New Roman"/>
            <w:sz w:val="24"/>
            <w:szCs w:val="24"/>
          </w:rPr>
          <w:id w:val="-76275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7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D37A1">
        <w:rPr>
          <w:rFonts w:cs="Times New Roman"/>
          <w:sz w:val="24"/>
          <w:szCs w:val="24"/>
        </w:rPr>
        <w:t xml:space="preserve"> lub NIE </w:t>
      </w:r>
      <w:sdt>
        <w:sdtPr>
          <w:rPr>
            <w:rFonts w:cs="Times New Roman"/>
            <w:sz w:val="24"/>
            <w:szCs w:val="24"/>
          </w:rPr>
          <w:id w:val="-108129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7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D37A1">
        <w:rPr>
          <w:rFonts w:cs="Times New Roman"/>
          <w:sz w:val="24"/>
          <w:szCs w:val="24"/>
        </w:rPr>
        <w:t xml:space="preserve"> zaznaczając odpowiedni kwadrat znakiem „X”. </w:t>
      </w:r>
    </w:p>
    <w:p w14:paraId="6C625002" w14:textId="03936244" w:rsidR="00D04276" w:rsidRPr="002D398C" w:rsidRDefault="00D04276" w:rsidP="002D398C">
      <w:pPr>
        <w:spacing w:after="0"/>
        <w:rPr>
          <w:rFonts w:cs="Times New Roman"/>
          <w:sz w:val="24"/>
          <w:szCs w:val="24"/>
          <w:u w:val="single"/>
        </w:rPr>
      </w:pP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108EB6B3" w14:textId="6D300D33" w:rsidTr="004879F8">
        <w:trPr>
          <w:tblHeader/>
          <w:jc w:val="center"/>
        </w:trPr>
        <w:tc>
          <w:tcPr>
            <w:tcW w:w="1696" w:type="dxa"/>
            <w:vAlign w:val="center"/>
          </w:tcPr>
          <w:p w14:paraId="27EB9169" w14:textId="72C7E30B" w:rsidR="00B4707B" w:rsidRPr="006A290C" w:rsidRDefault="00BC2944" w:rsidP="006A29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132206323"/>
            <w:r w:rsidRPr="00BC2944">
              <w:rPr>
                <w:rFonts w:cstheme="minorHAnsi"/>
                <w:b/>
                <w:bCs/>
                <w:sz w:val="24"/>
                <w:szCs w:val="24"/>
              </w:rPr>
              <w:t>Numer pozycji z kalkulacji szczegółowej znajdującej się w formularzu ofertowym</w:t>
            </w:r>
          </w:p>
        </w:tc>
        <w:tc>
          <w:tcPr>
            <w:tcW w:w="1701" w:type="dxa"/>
            <w:vAlign w:val="center"/>
          </w:tcPr>
          <w:p w14:paraId="13362E88" w14:textId="77777777" w:rsidR="00B4707B" w:rsidRPr="006A290C" w:rsidRDefault="00B4707B" w:rsidP="006A29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4863" w:type="dxa"/>
            <w:vAlign w:val="center"/>
          </w:tcPr>
          <w:p w14:paraId="20A3D287" w14:textId="1EBA47D9" w:rsidR="00B4707B" w:rsidRPr="006A290C" w:rsidRDefault="00B4707B" w:rsidP="009777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Opis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(minimalne wymagane parametry oraz oferowane parametry przez wykonawcę)</w:t>
            </w:r>
          </w:p>
        </w:tc>
        <w:tc>
          <w:tcPr>
            <w:tcW w:w="2983" w:type="dxa"/>
          </w:tcPr>
          <w:p w14:paraId="323CAC0B" w14:textId="615A793D" w:rsidR="00B4707B" w:rsidRPr="006A290C" w:rsidRDefault="00B4707B" w:rsidP="007B54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F2B3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Producent, dokładna nazwa modelu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sprzętu </w:t>
            </w:r>
            <w:r w:rsidRPr="007B546D">
              <w:rPr>
                <w:rFonts w:cstheme="minorHAnsi"/>
                <w:bCs/>
                <w:color w:val="000000"/>
                <w:sz w:val="20"/>
                <w:szCs w:val="24"/>
              </w:rPr>
              <w:t>(producent i nazwa modelu sprzętu muszą być tożsame z producentem i nazwą sprzętu zawartymi w kalkulacji szczegółowej znajdującej się w formularzu ofertowym)</w:t>
            </w:r>
          </w:p>
        </w:tc>
        <w:tc>
          <w:tcPr>
            <w:tcW w:w="1118" w:type="dxa"/>
            <w:vAlign w:val="center"/>
          </w:tcPr>
          <w:p w14:paraId="47D04495" w14:textId="3CBB8516" w:rsidR="00B4707B" w:rsidRPr="006A290C" w:rsidRDefault="00BC2944" w:rsidP="00EA4AC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Liczba sztuk</w:t>
            </w:r>
          </w:p>
        </w:tc>
      </w:tr>
      <w:tr w:rsidR="00B4707B" w:rsidRPr="006A290C" w14:paraId="36CFCCB3" w14:textId="6925A2BF" w:rsidTr="004879F8">
        <w:trPr>
          <w:tblHeader/>
          <w:jc w:val="center"/>
        </w:trPr>
        <w:tc>
          <w:tcPr>
            <w:tcW w:w="1696" w:type="dxa"/>
            <w:vAlign w:val="center"/>
          </w:tcPr>
          <w:p w14:paraId="157EE943" w14:textId="6A897429" w:rsidR="00B4707B" w:rsidRPr="00434000" w:rsidRDefault="00B4707B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0C75D0C" w14:textId="26AAEFEB" w:rsidR="00B4707B" w:rsidRPr="00434000" w:rsidRDefault="00B4707B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2</w:t>
            </w:r>
          </w:p>
        </w:tc>
        <w:tc>
          <w:tcPr>
            <w:tcW w:w="14863" w:type="dxa"/>
            <w:vAlign w:val="center"/>
          </w:tcPr>
          <w:p w14:paraId="0A169665" w14:textId="1D282EB9" w:rsidR="00B4707B" w:rsidRPr="00434000" w:rsidRDefault="00B4707B" w:rsidP="00977740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2983" w:type="dxa"/>
          </w:tcPr>
          <w:p w14:paraId="27740C35" w14:textId="54D01345" w:rsidR="00B4707B" w:rsidRDefault="00B4707B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14:paraId="1F945212" w14:textId="0E543752" w:rsidR="00B4707B" w:rsidRPr="00434000" w:rsidRDefault="00B4707B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5</w:t>
            </w:r>
          </w:p>
        </w:tc>
      </w:tr>
      <w:tr w:rsidR="00B4707B" w:rsidRPr="006A290C" w14:paraId="4D9E3840" w14:textId="5B5E8EE6" w:rsidTr="004879F8">
        <w:trPr>
          <w:jc w:val="center"/>
        </w:trPr>
        <w:tc>
          <w:tcPr>
            <w:tcW w:w="1696" w:type="dxa"/>
            <w:vAlign w:val="center"/>
          </w:tcPr>
          <w:p w14:paraId="4E03AED8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5768AF" w14:textId="347511BE" w:rsidR="00B4707B" w:rsidRPr="007B546D" w:rsidRDefault="00B4707B" w:rsidP="007B546D">
            <w:pPr>
              <w:jc w:val="center"/>
              <w:rPr>
                <w:rFonts w:cstheme="minorHAnsi"/>
                <w:b/>
                <w:sz w:val="20"/>
              </w:rPr>
            </w:pPr>
            <w:r w:rsidRPr="007B546D">
              <w:rPr>
                <w:rFonts w:cstheme="minorHAnsi"/>
                <w:b/>
                <w:sz w:val="20"/>
              </w:rPr>
              <w:t xml:space="preserve">Urządzenie interaktywne </w:t>
            </w:r>
          </w:p>
        </w:tc>
        <w:tc>
          <w:tcPr>
            <w:tcW w:w="14863" w:type="dxa"/>
          </w:tcPr>
          <w:tbl>
            <w:tblPr>
              <w:tblStyle w:val="Tabela-Siatka"/>
              <w:tblW w:w="149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2323"/>
              <w:gridCol w:w="6224"/>
              <w:gridCol w:w="5765"/>
            </w:tblGrid>
            <w:tr w:rsidR="00B4707B" w:rsidRPr="00F81FC5" w14:paraId="52BEC1F7" w14:textId="77777777" w:rsidTr="009C2498">
              <w:trPr>
                <w:jc w:val="center"/>
              </w:trPr>
              <w:tc>
                <w:tcPr>
                  <w:tcW w:w="618" w:type="dxa"/>
                </w:tcPr>
                <w:p w14:paraId="0AAD7B05" w14:textId="68A05581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323" w:type="dxa"/>
                </w:tcPr>
                <w:p w14:paraId="3C551F72" w14:textId="29835E60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224" w:type="dxa"/>
                </w:tcPr>
                <w:p w14:paraId="28A43B7D" w14:textId="1DA3B7F1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5765" w:type="dxa"/>
                </w:tcPr>
                <w:p w14:paraId="3F8B0154" w14:textId="7D973425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F81FC5" w14:paraId="7A166737" w14:textId="3A0D0A06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2F67DAA9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323" w:type="dxa"/>
                  <w:vAlign w:val="center"/>
                </w:tcPr>
                <w:p w14:paraId="3E3C43A9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224" w:type="dxa"/>
                  <w:vAlign w:val="center"/>
                </w:tcPr>
                <w:p w14:paraId="28FC8210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3 200 ANSI Lumen</w:t>
                  </w:r>
                </w:p>
              </w:tc>
              <w:tc>
                <w:tcPr>
                  <w:tcW w:w="5765" w:type="dxa"/>
                  <w:vAlign w:val="center"/>
                </w:tcPr>
                <w:p w14:paraId="2146688A" w14:textId="7FC028D4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ANSI Lumen</w:t>
                  </w:r>
                </w:p>
              </w:tc>
            </w:tr>
            <w:tr w:rsidR="00B4707B" w:rsidRPr="00F81FC5" w14:paraId="2970DC44" w14:textId="2525403D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882AD27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323" w:type="dxa"/>
                  <w:vAlign w:val="center"/>
                </w:tcPr>
                <w:p w14:paraId="58399AE4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224" w:type="dxa"/>
                  <w:vAlign w:val="center"/>
                </w:tcPr>
                <w:p w14:paraId="34F801FB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1024 x 768 pikseli</w:t>
                  </w:r>
                </w:p>
              </w:tc>
              <w:tc>
                <w:tcPr>
                  <w:tcW w:w="5765" w:type="dxa"/>
                  <w:vAlign w:val="center"/>
                </w:tcPr>
                <w:p w14:paraId="211E304A" w14:textId="05EB0AAD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</w:tr>
            <w:tr w:rsidR="00B4707B" w:rsidRPr="00F81FC5" w14:paraId="479C5C30" w14:textId="1E2F4F57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69BEEDA0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323" w:type="dxa"/>
                  <w:vAlign w:val="center"/>
                </w:tcPr>
                <w:p w14:paraId="5CAEF38E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6224" w:type="dxa"/>
                  <w:vAlign w:val="center"/>
                </w:tcPr>
                <w:p w14:paraId="3EC28606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4000 godzin</w:t>
                  </w:r>
                </w:p>
              </w:tc>
              <w:tc>
                <w:tcPr>
                  <w:tcW w:w="5765" w:type="dxa"/>
                  <w:vAlign w:val="center"/>
                </w:tcPr>
                <w:p w14:paraId="180388E3" w14:textId="2ABC4FDC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godzin</w:t>
                  </w:r>
                </w:p>
              </w:tc>
            </w:tr>
            <w:tr w:rsidR="00B4707B" w:rsidRPr="00F81FC5" w14:paraId="18E5E9F6" w14:textId="5AA71C7E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54896644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323" w:type="dxa"/>
                  <w:vAlign w:val="center"/>
                </w:tcPr>
                <w:p w14:paraId="36252DD3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</w:t>
                  </w:r>
                </w:p>
              </w:tc>
              <w:tc>
                <w:tcPr>
                  <w:tcW w:w="6224" w:type="dxa"/>
                  <w:vAlign w:val="center"/>
                </w:tcPr>
                <w:p w14:paraId="4B5BB970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 z dyskiem SSD o pojemności min. 120 GB oraz systemem operacyjnym umożliwiającym korzystanie z urządzenia</w:t>
                  </w:r>
                </w:p>
              </w:tc>
              <w:tc>
                <w:tcPr>
                  <w:tcW w:w="5765" w:type="dxa"/>
                  <w:vAlign w:val="center"/>
                </w:tcPr>
                <w:p w14:paraId="2820D6F3" w14:textId="77777777" w:rsidR="00B4707B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Dysk SSD o pojemności …… GB</w:t>
                  </w:r>
                </w:p>
                <w:p w14:paraId="57FCF82C" w14:textId="6D145CE5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umożliwiający</w:t>
                  </w:r>
                  <w:r w:rsidRPr="00866DF1">
                    <w:rPr>
                      <w:rFonts w:cstheme="minorHAnsi"/>
                      <w:sz w:val="18"/>
                      <w:szCs w:val="18"/>
                    </w:rPr>
                    <w:t xml:space="preserve"> korzystanie z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29684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3889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1E6B955" w14:textId="1EC98721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74D47E7" w14:textId="77777777" w:rsidR="00B4707B" w:rsidRPr="007B546D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B546D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323" w:type="dxa"/>
                  <w:vAlign w:val="center"/>
                </w:tcPr>
                <w:p w14:paraId="7ACC31F8" w14:textId="77777777" w:rsidR="00B4707B" w:rsidRPr="007B546D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B546D"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224" w:type="dxa"/>
                  <w:vAlign w:val="center"/>
                </w:tcPr>
                <w:p w14:paraId="06A5FB1F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VGA lub/i min. 1 x HDMI</w:t>
                  </w:r>
                </w:p>
                <w:p w14:paraId="289F89D6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USB</w:t>
                  </w:r>
                </w:p>
                <w:p w14:paraId="0B77ABB7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RJ45</w:t>
                  </w:r>
                </w:p>
                <w:p w14:paraId="5C764FF8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5765" w:type="dxa"/>
                  <w:vAlign w:val="center"/>
                </w:tcPr>
                <w:p w14:paraId="3451B9FB" w14:textId="25F731C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51972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51405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52C4BCA0" w14:textId="3E58A67A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B60BC5B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323" w:type="dxa"/>
                  <w:vAlign w:val="center"/>
                </w:tcPr>
                <w:p w14:paraId="5926DE07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Wbudowane głośniki</w:t>
                  </w:r>
                </w:p>
              </w:tc>
              <w:tc>
                <w:tcPr>
                  <w:tcW w:w="6224" w:type="dxa"/>
                  <w:vAlign w:val="center"/>
                </w:tcPr>
                <w:p w14:paraId="43208CC2" w14:textId="77777777" w:rsidR="00B4707B" w:rsidRPr="00F81FC5" w:rsidRDefault="00B4707B" w:rsidP="0034473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5765" w:type="dxa"/>
                  <w:vAlign w:val="center"/>
                </w:tcPr>
                <w:p w14:paraId="69F77D6B" w14:textId="04E36196" w:rsidR="00B4707B" w:rsidRPr="00F81FC5" w:rsidRDefault="00B4707B" w:rsidP="003447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30976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63145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66ACBB7E" w14:textId="56936FAD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E38ACF1" w14:textId="6646366E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323" w:type="dxa"/>
                  <w:vAlign w:val="center"/>
                </w:tcPr>
                <w:p w14:paraId="6F4F85D2" w14:textId="554DB22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Dodatkowe funkcje</w:t>
                  </w:r>
                </w:p>
              </w:tc>
              <w:tc>
                <w:tcPr>
                  <w:tcW w:w="6224" w:type="dxa"/>
                  <w:vAlign w:val="center"/>
                </w:tcPr>
                <w:p w14:paraId="58CDB52F" w14:textId="07E87F22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Funkcja wykrywania ruchu użytkownika</w:t>
                  </w:r>
                </w:p>
              </w:tc>
              <w:tc>
                <w:tcPr>
                  <w:tcW w:w="5765" w:type="dxa"/>
                  <w:vAlign w:val="center"/>
                </w:tcPr>
                <w:p w14:paraId="713018B6" w14:textId="2BE91B25" w:rsidR="00B4707B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35694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16466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56F3EAD" w14:textId="5D30E84A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71CEAC22" w14:textId="61F480C8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323" w:type="dxa"/>
                  <w:vAlign w:val="center"/>
                </w:tcPr>
                <w:p w14:paraId="20AE9442" w14:textId="2B7DB350" w:rsidR="00B4707B" w:rsidRPr="00F81FC5" w:rsidRDefault="00B4707B" w:rsidP="00802C4A">
                  <w:pPr>
                    <w:spacing w:line="257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</w:t>
                  </w:r>
                  <w:r w:rsidRPr="00F62382">
                    <w:rPr>
                      <w:rFonts w:cstheme="minorHAnsi"/>
                      <w:sz w:val="18"/>
                      <w:szCs w:val="18"/>
                    </w:rPr>
                    <w:t>bsługiwane języki interfejsu</w:t>
                  </w:r>
                </w:p>
              </w:tc>
              <w:tc>
                <w:tcPr>
                  <w:tcW w:w="6224" w:type="dxa"/>
                  <w:vAlign w:val="center"/>
                </w:tcPr>
                <w:p w14:paraId="647A5DD9" w14:textId="09936125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min. polski </w:t>
                  </w:r>
                  <w:r w:rsidRPr="00E24EA6">
                    <w:rPr>
                      <w:rFonts w:cstheme="minorHAnsi"/>
                      <w:strike/>
                      <w:color w:val="FF0000"/>
                      <w:sz w:val="18"/>
                      <w:szCs w:val="18"/>
                    </w:rPr>
                    <w:t>i angielski</w:t>
                  </w:r>
                </w:p>
              </w:tc>
              <w:tc>
                <w:tcPr>
                  <w:tcW w:w="5765" w:type="dxa"/>
                  <w:vAlign w:val="center"/>
                </w:tcPr>
                <w:p w14:paraId="384C478F" w14:textId="0A8EC525" w:rsidR="00B4707B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53869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08313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0D4C1A1B" w14:textId="61620945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60853145" w14:textId="5884CB71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23" w:type="dxa"/>
                  <w:vAlign w:val="center"/>
                </w:tcPr>
                <w:p w14:paraId="70C01A86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 zestawie podstawowym</w:t>
                  </w:r>
                </w:p>
              </w:tc>
              <w:tc>
                <w:tcPr>
                  <w:tcW w:w="6224" w:type="dxa"/>
                  <w:vAlign w:val="center"/>
                </w:tcPr>
                <w:p w14:paraId="14C68D8E" w14:textId="5FF36AFF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pilot</w:t>
                  </w:r>
                </w:p>
                <w:p w14:paraId="20313244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długopis interaktywny</w:t>
                  </w:r>
                </w:p>
                <w:p w14:paraId="1A621E97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413C5010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41D83B0C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1F5E0EE8" w14:textId="314EF9FF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(sufitowy)</w:t>
                  </w:r>
                </w:p>
                <w:p w14:paraId="766EA20F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pakiet min. 90 gier/aplikacji do zabawy/nauki dostępnych na urządzeniu</w:t>
                  </w:r>
                </w:p>
              </w:tc>
              <w:tc>
                <w:tcPr>
                  <w:tcW w:w="5765" w:type="dxa"/>
                  <w:vAlign w:val="center"/>
                </w:tcPr>
                <w:p w14:paraId="090A917C" w14:textId="5F99C456" w:rsidR="00B4707B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74970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70575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0C1A6BD" w14:textId="757BE75C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05DAEBE" w14:textId="196B9199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23" w:type="dxa"/>
                  <w:vAlign w:val="center"/>
                </w:tcPr>
                <w:p w14:paraId="6505894F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224" w:type="dxa"/>
                  <w:vAlign w:val="center"/>
                </w:tcPr>
                <w:p w14:paraId="2071972F" w14:textId="624572AE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24 miesiące</w:t>
                  </w:r>
                </w:p>
              </w:tc>
              <w:tc>
                <w:tcPr>
                  <w:tcW w:w="5765" w:type="dxa"/>
                  <w:vAlign w:val="center"/>
                </w:tcPr>
                <w:p w14:paraId="2D679FCC" w14:textId="26EF4F17" w:rsidR="00B4707B" w:rsidRPr="00F81FC5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F81FC5" w14:paraId="0C02B234" w14:textId="7B6A13D2" w:rsidTr="009C2498">
              <w:trPr>
                <w:jc w:val="center"/>
              </w:trPr>
              <w:tc>
                <w:tcPr>
                  <w:tcW w:w="618" w:type="dxa"/>
                  <w:tcBorders>
                    <w:bottom w:val="single" w:sz="4" w:space="0" w:color="auto"/>
                  </w:tcBorders>
                  <w:vAlign w:val="center"/>
                </w:tcPr>
                <w:p w14:paraId="60267122" w14:textId="104F4D7D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</w:tcBorders>
                  <w:vAlign w:val="center"/>
                </w:tcPr>
                <w:p w14:paraId="3DCF0257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224" w:type="dxa"/>
                  <w:tcBorders>
                    <w:bottom w:val="single" w:sz="4" w:space="0" w:color="auto"/>
                  </w:tcBorders>
                  <w:vAlign w:val="center"/>
                </w:tcPr>
                <w:p w14:paraId="4999870A" w14:textId="7D95CF60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6E7EA812" w14:textId="0C20FC10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z podstawowych funkcji urządzenia</w:t>
                  </w:r>
                </w:p>
              </w:tc>
              <w:tc>
                <w:tcPr>
                  <w:tcW w:w="5765" w:type="dxa"/>
                  <w:tcBorders>
                    <w:bottom w:val="single" w:sz="4" w:space="0" w:color="auto"/>
                  </w:tcBorders>
                  <w:vAlign w:val="center"/>
                </w:tcPr>
                <w:p w14:paraId="2F8760C4" w14:textId="5523DB96" w:rsidR="00B4707B" w:rsidRPr="00F81FC5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6230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56261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A580811" w14:textId="2E217BA6" w:rsidR="00B4707B" w:rsidRPr="00637226" w:rsidRDefault="00B4707B" w:rsidP="00977740">
            <w:pPr>
              <w:spacing w:line="257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21C26084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3D47BE2" w14:textId="2A0520A7" w:rsidR="00B4707B" w:rsidRPr="00E94CA8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2C1ED694" w14:textId="77777777" w:rsidR="009C2498" w:rsidRDefault="009C2498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15B95813" w14:textId="0009B7FF" w:rsidTr="004879F8">
        <w:trPr>
          <w:jc w:val="center"/>
        </w:trPr>
        <w:tc>
          <w:tcPr>
            <w:tcW w:w="1696" w:type="dxa"/>
            <w:vAlign w:val="center"/>
          </w:tcPr>
          <w:p w14:paraId="6C62BF67" w14:textId="207463A1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44FBB4" w14:textId="77777777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Monitor interaktywny dotykowy </w:t>
            </w:r>
          </w:p>
          <w:p w14:paraId="2355CF4A" w14:textId="4AA3F6EF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(wersja 1)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1697"/>
              <w:gridCol w:w="9616"/>
              <w:gridCol w:w="2916"/>
            </w:tblGrid>
            <w:tr w:rsidR="00B4707B" w:rsidRPr="00ED1AD6" w14:paraId="18361A20" w14:textId="7777777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068F2B6" w14:textId="5F8CE35B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533E252" w14:textId="3AFAFF70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7655" w:type="dxa"/>
                  <w:vAlign w:val="center"/>
                </w:tcPr>
                <w:p w14:paraId="527E3217" w14:textId="4A263C4F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321" w:type="dxa"/>
                  <w:vAlign w:val="center"/>
                </w:tcPr>
                <w:p w14:paraId="4E546F13" w14:textId="37E48D9F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ED1AD6" w14:paraId="4C4FB6C7" w14:textId="11FC8DAA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7B672DF7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351" w:type="dxa"/>
                  <w:vAlign w:val="center"/>
                </w:tcPr>
                <w:p w14:paraId="405B6852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7655" w:type="dxa"/>
                  <w:vAlign w:val="center"/>
                </w:tcPr>
                <w:p w14:paraId="0DBDFAEB" w14:textId="51A9C62A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75 cali</w:t>
                  </w:r>
                </w:p>
              </w:tc>
              <w:tc>
                <w:tcPr>
                  <w:tcW w:w="2321" w:type="dxa"/>
                  <w:vAlign w:val="center"/>
                </w:tcPr>
                <w:p w14:paraId="20D361D1" w14:textId="254AC20B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92432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3206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4924A5F8" w14:textId="685C4519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923CCFB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D7B871C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7655" w:type="dxa"/>
                  <w:vAlign w:val="center"/>
                </w:tcPr>
                <w:p w14:paraId="66FB136A" w14:textId="0E1BE89A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LED, dotykowa</w:t>
                  </w:r>
                </w:p>
              </w:tc>
              <w:tc>
                <w:tcPr>
                  <w:tcW w:w="2321" w:type="dxa"/>
                  <w:vAlign w:val="center"/>
                </w:tcPr>
                <w:p w14:paraId="36D3B66F" w14:textId="2A8A88B0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36102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2346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C93EB46" w14:textId="730A9ECE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DFFFA7B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351" w:type="dxa"/>
                  <w:vAlign w:val="center"/>
                </w:tcPr>
                <w:p w14:paraId="0038FCEE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7655" w:type="dxa"/>
                  <w:vAlign w:val="center"/>
                </w:tcPr>
                <w:p w14:paraId="254BEB70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2321" w:type="dxa"/>
                  <w:vAlign w:val="center"/>
                </w:tcPr>
                <w:p w14:paraId="797B46E9" w14:textId="2526E829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</w:t>
                  </w:r>
                </w:p>
              </w:tc>
            </w:tr>
            <w:tr w:rsidR="00B4707B" w:rsidRPr="00ED1AD6" w14:paraId="250FAA26" w14:textId="095C3F13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01B5BE84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351" w:type="dxa"/>
                  <w:vAlign w:val="center"/>
                </w:tcPr>
                <w:p w14:paraId="345A7897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7655" w:type="dxa"/>
                  <w:vAlign w:val="center"/>
                </w:tcPr>
                <w:p w14:paraId="0DD0F9E6" w14:textId="616953A1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antyodblaskowe szkło hartowane, zapobiegająca odciskom palców, twardość co najmniej 7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br/>
                    <w:t>w skali Mohsa</w:t>
                  </w:r>
                </w:p>
              </w:tc>
              <w:tc>
                <w:tcPr>
                  <w:tcW w:w="2321" w:type="dxa"/>
                  <w:vAlign w:val="center"/>
                </w:tcPr>
                <w:p w14:paraId="32EC7B11" w14:textId="5C3E07DC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81282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1463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F4AC00A" w14:textId="353A19BC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4FF331E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D58F265" w14:textId="378A84B6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7655" w:type="dxa"/>
                  <w:vAlign w:val="center"/>
                </w:tcPr>
                <w:p w14:paraId="4857E721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2321" w:type="dxa"/>
                  <w:vAlign w:val="center"/>
                </w:tcPr>
                <w:p w14:paraId="10FA23FB" w14:textId="1FF509D3" w:rsidR="00B4707B" w:rsidRPr="00ED1AD6" w:rsidRDefault="004879F8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34648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97869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4DF0C20D" w14:textId="67431020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1B644C8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351" w:type="dxa"/>
                  <w:vAlign w:val="center"/>
                </w:tcPr>
                <w:p w14:paraId="68797DF4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7655" w:type="dxa"/>
                  <w:vAlign w:val="center"/>
                </w:tcPr>
                <w:p w14:paraId="17E1D68E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2321" w:type="dxa"/>
                  <w:vAlign w:val="center"/>
                </w:tcPr>
                <w:p w14:paraId="12CE8175" w14:textId="2926FB6E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8644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1915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1B5C90A" w14:textId="1749133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8515CF8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4684D51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7655" w:type="dxa"/>
                  <w:vAlign w:val="center"/>
                </w:tcPr>
                <w:p w14:paraId="406AF13F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 cd/m²</w:t>
                  </w:r>
                </w:p>
              </w:tc>
              <w:tc>
                <w:tcPr>
                  <w:tcW w:w="2321" w:type="dxa"/>
                  <w:vAlign w:val="center"/>
                </w:tcPr>
                <w:p w14:paraId="6972D0D0" w14:textId="60616E14" w:rsidR="00B4707B" w:rsidRPr="00ED1AD6" w:rsidRDefault="004879F8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80276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80471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40B05F3A" w14:textId="74C19F5D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5EE6598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351" w:type="dxa"/>
                  <w:vAlign w:val="center"/>
                </w:tcPr>
                <w:p w14:paraId="75BC2D57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7655" w:type="dxa"/>
                  <w:vAlign w:val="center"/>
                </w:tcPr>
                <w:p w14:paraId="4F245A7D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2321" w:type="dxa"/>
                  <w:vAlign w:val="center"/>
                </w:tcPr>
                <w:p w14:paraId="430BB0E4" w14:textId="4C82FC58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B4707B" w:rsidRPr="00ED1AD6" w14:paraId="2DF67007" w14:textId="328DE94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49420A8A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351" w:type="dxa"/>
                  <w:vAlign w:val="center"/>
                </w:tcPr>
                <w:p w14:paraId="059B1B24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7655" w:type="dxa"/>
                  <w:vAlign w:val="center"/>
                </w:tcPr>
                <w:p w14:paraId="2A6CE0BD" w14:textId="6104C352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4000:1</w:t>
                  </w:r>
                </w:p>
              </w:tc>
              <w:tc>
                <w:tcPr>
                  <w:tcW w:w="2321" w:type="dxa"/>
                  <w:vAlign w:val="center"/>
                </w:tcPr>
                <w:p w14:paraId="093B2974" w14:textId="1F4083DE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15255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39372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5264D2FB" w14:textId="3DB206C1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2348D50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351" w:type="dxa"/>
                  <w:vAlign w:val="center"/>
                </w:tcPr>
                <w:p w14:paraId="151E2EED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7655" w:type="dxa"/>
                  <w:vAlign w:val="center"/>
                </w:tcPr>
                <w:p w14:paraId="41FAED0D" w14:textId="299BC239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</w:t>
                  </w:r>
                </w:p>
              </w:tc>
              <w:tc>
                <w:tcPr>
                  <w:tcW w:w="2321" w:type="dxa"/>
                  <w:vAlign w:val="center"/>
                </w:tcPr>
                <w:p w14:paraId="71B9FC1E" w14:textId="2A0CBACA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B4707B" w:rsidRPr="00ED1AD6" w14:paraId="0B401138" w14:textId="0709FB38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00FEB710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351" w:type="dxa"/>
                  <w:vAlign w:val="center"/>
                </w:tcPr>
                <w:p w14:paraId="46C1860D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7655" w:type="dxa"/>
                  <w:vAlign w:val="center"/>
                </w:tcPr>
                <w:p w14:paraId="09408522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2321" w:type="dxa"/>
                  <w:vAlign w:val="center"/>
                </w:tcPr>
                <w:p w14:paraId="24F7519C" w14:textId="020F1D9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7C62BD94" w14:textId="3F02A55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33E136BC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351" w:type="dxa"/>
                  <w:vAlign w:val="center"/>
                </w:tcPr>
                <w:p w14:paraId="61FD9646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7655" w:type="dxa"/>
                  <w:vAlign w:val="center"/>
                </w:tcPr>
                <w:p w14:paraId="587ADC50" w14:textId="2A1328E8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 GB</w:t>
                  </w:r>
                </w:p>
              </w:tc>
              <w:tc>
                <w:tcPr>
                  <w:tcW w:w="2321" w:type="dxa"/>
                  <w:vAlign w:val="center"/>
                </w:tcPr>
                <w:p w14:paraId="638DC203" w14:textId="5BD90EF3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7B5434E7" w14:textId="5058CAE6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39E2E36C" w14:textId="7DFF8BA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03B80AC" w14:textId="45D5D49E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7655" w:type="dxa"/>
                  <w:vAlign w:val="center"/>
                </w:tcPr>
                <w:p w14:paraId="15C4298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217A71E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71711597" w14:textId="42DEEF43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USB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3.0</w:t>
                  </w:r>
                </w:p>
                <w:p w14:paraId="48A80C0F" w14:textId="4F015157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 x USB min. 2.0</w:t>
                  </w:r>
                </w:p>
                <w:p w14:paraId="009A62E2" w14:textId="47921741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 x USB-C</w:t>
                  </w:r>
                </w:p>
                <w:p w14:paraId="1A563E2A" w14:textId="10BB8705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RJ45</w:t>
                  </w:r>
                </w:p>
                <w:p w14:paraId="799B91E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269B5D64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SPIDIF</w:t>
                  </w:r>
                </w:p>
                <w:p w14:paraId="507BB870" w14:textId="7D74228D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  <w:p w14:paraId="6B5E6698" w14:textId="17E0D404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Bluetooth (dopuszczalny moduł Bluetooth)</w:t>
                  </w:r>
                </w:p>
                <w:p w14:paraId="315A96B4" w14:textId="53994986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Slot na dodatkowy komputer typu OPS</w:t>
                  </w:r>
                </w:p>
              </w:tc>
              <w:tc>
                <w:tcPr>
                  <w:tcW w:w="2321" w:type="dxa"/>
                  <w:vAlign w:val="center"/>
                </w:tcPr>
                <w:p w14:paraId="796CC346" w14:textId="354265B4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33464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00393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1762F227" w14:textId="5C8C5FF2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87E86FD" w14:textId="0E93379C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90D8887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7655" w:type="dxa"/>
                  <w:vAlign w:val="center"/>
                </w:tcPr>
                <w:p w14:paraId="773B7D1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403B5B63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402DB211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34150C7F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268D2135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0F3FA328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2321" w:type="dxa"/>
                  <w:vAlign w:val="center"/>
                </w:tcPr>
                <w:p w14:paraId="1049A926" w14:textId="623A62AF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49437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92302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7DBAFA58" w14:textId="74EACF4C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49F0739F" w14:textId="23ECF863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890701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7655" w:type="dxa"/>
                  <w:vAlign w:val="center"/>
                </w:tcPr>
                <w:p w14:paraId="48299160" w14:textId="779B33F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2321" w:type="dxa"/>
                  <w:vAlign w:val="center"/>
                </w:tcPr>
                <w:p w14:paraId="6F1F9529" w14:textId="30AAE799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ED1AD6" w14:paraId="2118BCA8" w14:textId="29AA3E28" w:rsidTr="004879F8">
              <w:trPr>
                <w:jc w:val="center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vAlign w:val="center"/>
                </w:tcPr>
                <w:p w14:paraId="09230672" w14:textId="4AE1DB51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16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auto"/>
                  </w:tcBorders>
                  <w:vAlign w:val="center"/>
                </w:tcPr>
                <w:p w14:paraId="1FBAFC49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  <w:vAlign w:val="center"/>
                </w:tcPr>
                <w:p w14:paraId="636D5130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73D08204" w14:textId="197827C1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dot. użytkowania urządzenia</w:t>
                  </w: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  <w:vAlign w:val="center"/>
                </w:tcPr>
                <w:p w14:paraId="031F4C8B" w14:textId="5D788B58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18750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21467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13713B76" w14:textId="77777777" w:rsidTr="009C2498">
              <w:trPr>
                <w:trHeight w:val="763"/>
                <w:jc w:val="center"/>
              </w:trPr>
              <w:tc>
                <w:tcPr>
                  <w:tcW w:w="558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8296D78" w14:textId="77777777" w:rsidR="00B4707B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8595C86" w14:textId="77777777" w:rsidR="00B4707B" w:rsidRPr="00ED1AD6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55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73F68E7" w14:textId="52D97A6E" w:rsidR="00B4707B" w:rsidRPr="00ED1AD6" w:rsidRDefault="00B4707B" w:rsidP="00D1371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6A85928" w14:textId="77777777" w:rsidR="00B4707B" w:rsidRDefault="00B4707B" w:rsidP="00A53DF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51E3664" w14:textId="77777777" w:rsidR="00B4707B" w:rsidRPr="00ED30D2" w:rsidRDefault="00B4707B" w:rsidP="00977740">
            <w:pPr>
              <w:spacing w:line="257" w:lineRule="auto"/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983" w:type="dxa"/>
          </w:tcPr>
          <w:p w14:paraId="6BF6CDA1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73193E84" w14:textId="38FD641F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B4707B" w:rsidRPr="006A290C" w14:paraId="551E01F9" w14:textId="47418422" w:rsidTr="004879F8">
        <w:trPr>
          <w:jc w:val="center"/>
        </w:trPr>
        <w:tc>
          <w:tcPr>
            <w:tcW w:w="1696" w:type="dxa"/>
            <w:vAlign w:val="center"/>
          </w:tcPr>
          <w:p w14:paraId="6774568C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29176A" w14:textId="59A08B8A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 w:rsidRPr="009C2498">
              <w:rPr>
                <w:rFonts w:cstheme="minorHAnsi"/>
                <w:b/>
                <w:sz w:val="20"/>
              </w:rPr>
              <w:t>Laminator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3129"/>
              <w:gridCol w:w="7910"/>
              <w:gridCol w:w="3094"/>
            </w:tblGrid>
            <w:tr w:rsidR="00B4707B" w:rsidRPr="008A655E" w14:paraId="14F1D1AE" w14:textId="77777777" w:rsidTr="009C2498">
              <w:trPr>
                <w:jc w:val="center"/>
              </w:trPr>
              <w:tc>
                <w:tcPr>
                  <w:tcW w:w="634" w:type="dxa"/>
                </w:tcPr>
                <w:p w14:paraId="794E5708" w14:textId="627DE606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491" w:type="dxa"/>
                </w:tcPr>
                <w:p w14:paraId="4D6DC45E" w14:textId="12EE5BA9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297" w:type="dxa"/>
                </w:tcPr>
                <w:p w14:paraId="07132ABC" w14:textId="5D3F0FF3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463" w:type="dxa"/>
                  <w:vAlign w:val="center"/>
                </w:tcPr>
                <w:p w14:paraId="055B26F2" w14:textId="5753C7E6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122E4619" w14:textId="30397A7D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1AF01A88" w14:textId="4C3BE804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91" w:type="dxa"/>
                  <w:vAlign w:val="center"/>
                </w:tcPr>
                <w:p w14:paraId="47C9217B" w14:textId="7858DC27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Maksymalny format laminowania</w:t>
                  </w:r>
                </w:p>
              </w:tc>
              <w:tc>
                <w:tcPr>
                  <w:tcW w:w="6297" w:type="dxa"/>
                  <w:vAlign w:val="center"/>
                </w:tcPr>
                <w:p w14:paraId="0A163CFC" w14:textId="169A3BD4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2463" w:type="dxa"/>
                  <w:vAlign w:val="center"/>
                </w:tcPr>
                <w:p w14:paraId="281CDF62" w14:textId="17BAF69F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9449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31738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29C1307" w14:textId="76B2817F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32E66F7A" w14:textId="7AA889FC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443E98D" w14:textId="36EBD677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262730">
                    <w:rPr>
                      <w:rFonts w:cstheme="minorHAnsi"/>
                      <w:sz w:val="18"/>
                      <w:szCs w:val="18"/>
                    </w:rPr>
                    <w:t>Czas nagrzewania</w:t>
                  </w:r>
                </w:p>
              </w:tc>
              <w:tc>
                <w:tcPr>
                  <w:tcW w:w="6297" w:type="dxa"/>
                  <w:vAlign w:val="center"/>
                </w:tcPr>
                <w:p w14:paraId="0C63901B" w14:textId="35880321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max. 5 minut</w:t>
                  </w:r>
                </w:p>
              </w:tc>
              <w:tc>
                <w:tcPr>
                  <w:tcW w:w="2463" w:type="dxa"/>
                  <w:vAlign w:val="center"/>
                </w:tcPr>
                <w:p w14:paraId="391EEF9B" w14:textId="657B7B76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minut</w:t>
                  </w:r>
                </w:p>
              </w:tc>
            </w:tr>
            <w:tr w:rsidR="00B4707B" w:rsidRPr="008A655E" w14:paraId="593D3A2A" w14:textId="72DADA8F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799C969A" w14:textId="70626B1E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892EEBA" w14:textId="2B71DDDC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Grubość folii</w:t>
                  </w:r>
                </w:p>
              </w:tc>
              <w:tc>
                <w:tcPr>
                  <w:tcW w:w="6297" w:type="dxa"/>
                  <w:vAlign w:val="center"/>
                </w:tcPr>
                <w:p w14:paraId="57DD20B9" w14:textId="3B7879B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max. </w:t>
                  </w:r>
                  <w:r w:rsidRPr="00CD16AF">
                    <w:rPr>
                      <w:rFonts w:cstheme="minorHAnsi"/>
                      <w:sz w:val="18"/>
                      <w:szCs w:val="18"/>
                    </w:rPr>
                    <w:t>125 µm</w:t>
                  </w:r>
                </w:p>
              </w:tc>
              <w:tc>
                <w:tcPr>
                  <w:tcW w:w="2463" w:type="dxa"/>
                  <w:vAlign w:val="center"/>
                </w:tcPr>
                <w:p w14:paraId="50FF8434" w14:textId="5EC9E69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CD16AF">
                    <w:rPr>
                      <w:rFonts w:cstheme="minorHAnsi"/>
                      <w:sz w:val="18"/>
                      <w:szCs w:val="18"/>
                    </w:rPr>
                    <w:t xml:space="preserve"> µm</w:t>
                  </w:r>
                </w:p>
              </w:tc>
            </w:tr>
            <w:tr w:rsidR="00B4707B" w:rsidRPr="008A655E" w14:paraId="40765E19" w14:textId="757F9A3A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51825CD0" w14:textId="0063B3C1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CED38BF" w14:textId="38BD7581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Rodzaj laminacji</w:t>
                  </w:r>
                </w:p>
              </w:tc>
              <w:tc>
                <w:tcPr>
                  <w:tcW w:w="6297" w:type="dxa"/>
                  <w:vAlign w:val="center"/>
                </w:tcPr>
                <w:p w14:paraId="53A6C8E8" w14:textId="5C7A741F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D16AF">
                    <w:rPr>
                      <w:rFonts w:cstheme="minorHAnsi"/>
                      <w:sz w:val="18"/>
                      <w:szCs w:val="18"/>
                    </w:rPr>
                    <w:t>na gorąco, na zimno</w:t>
                  </w:r>
                </w:p>
              </w:tc>
              <w:tc>
                <w:tcPr>
                  <w:tcW w:w="2463" w:type="dxa"/>
                  <w:vAlign w:val="center"/>
                </w:tcPr>
                <w:p w14:paraId="3B4C8D05" w14:textId="60DE4945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53653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2429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E361317" w14:textId="02CACCAA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33B384E" w14:textId="1BBD2FDA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804BB8D" w14:textId="30A82FED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Prędkość laminacji (cm/min)</w:t>
                  </w:r>
                </w:p>
              </w:tc>
              <w:tc>
                <w:tcPr>
                  <w:tcW w:w="6297" w:type="dxa"/>
                  <w:vAlign w:val="center"/>
                </w:tcPr>
                <w:p w14:paraId="089BDB3B" w14:textId="28C43466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20 cm / minutę</w:t>
                  </w:r>
                </w:p>
              </w:tc>
              <w:tc>
                <w:tcPr>
                  <w:tcW w:w="2463" w:type="dxa"/>
                  <w:vAlign w:val="center"/>
                </w:tcPr>
                <w:p w14:paraId="391A530D" w14:textId="2389DC7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cm / minutę</w:t>
                  </w:r>
                </w:p>
              </w:tc>
            </w:tr>
            <w:tr w:rsidR="00B4707B" w:rsidRPr="008A655E" w14:paraId="0C6442B4" w14:textId="41F0E388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40B2A99" w14:textId="38983B49" w:rsidR="00B4707B" w:rsidRPr="009C2498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491" w:type="dxa"/>
                  <w:vAlign w:val="center"/>
                </w:tcPr>
                <w:p w14:paraId="5B873D15" w14:textId="40023491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297" w:type="dxa"/>
                  <w:vAlign w:val="center"/>
                </w:tcPr>
                <w:p w14:paraId="2AC7F84D" w14:textId="523646D7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4 opakowania (opakowanie = 100 sztuk) folii </w:t>
                  </w:r>
                  <w:proofErr w:type="spellStart"/>
                  <w:r w:rsidRPr="009C2498">
                    <w:rPr>
                      <w:rFonts w:cstheme="minorHAnsi"/>
                      <w:sz w:val="18"/>
                      <w:szCs w:val="18"/>
                    </w:rPr>
                    <w:t>laminacyjnej</w:t>
                  </w:r>
                  <w:proofErr w:type="spellEnd"/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 o grubości 80 µm, format A4</w:t>
                  </w:r>
                </w:p>
                <w:p w14:paraId="548D73DE" w14:textId="06A5C545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4 opakowania (opakowanie = 100 sztuk) folii </w:t>
                  </w:r>
                  <w:proofErr w:type="spellStart"/>
                  <w:r w:rsidRPr="009C2498">
                    <w:rPr>
                      <w:rFonts w:cstheme="minorHAnsi"/>
                      <w:sz w:val="18"/>
                      <w:szCs w:val="18"/>
                    </w:rPr>
                    <w:t>laminacyjnej</w:t>
                  </w:r>
                  <w:proofErr w:type="spellEnd"/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 o grubości 80 µm, format A3</w:t>
                  </w:r>
                </w:p>
                <w:p w14:paraId="6E3F45C3" w14:textId="32FCAB69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63" w:type="dxa"/>
                  <w:vAlign w:val="center"/>
                </w:tcPr>
                <w:p w14:paraId="51559FAA" w14:textId="2C1EC3F0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72957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81692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B9B7AA7" w14:textId="453F8737" w:rsidTr="009C2498">
              <w:trPr>
                <w:jc w:val="center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14:paraId="1826D8DA" w14:textId="44E18550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491" w:type="dxa"/>
                  <w:tcBorders>
                    <w:bottom w:val="single" w:sz="4" w:space="0" w:color="auto"/>
                  </w:tcBorders>
                  <w:vAlign w:val="center"/>
                </w:tcPr>
                <w:p w14:paraId="7FD30A3D" w14:textId="216AC57C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297" w:type="dxa"/>
                  <w:tcBorders>
                    <w:bottom w:val="single" w:sz="4" w:space="0" w:color="auto"/>
                  </w:tcBorders>
                  <w:vAlign w:val="center"/>
                </w:tcPr>
                <w:p w14:paraId="5E3CBFEB" w14:textId="53B89186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24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cstheme="minorHAnsi"/>
                      <w:sz w:val="18"/>
                      <w:szCs w:val="18"/>
                    </w:rPr>
                    <w:t>ące</w:t>
                  </w:r>
                </w:p>
              </w:tc>
              <w:tc>
                <w:tcPr>
                  <w:tcW w:w="2463" w:type="dxa"/>
                  <w:tcBorders>
                    <w:bottom w:val="single" w:sz="4" w:space="0" w:color="auto"/>
                  </w:tcBorders>
                  <w:vAlign w:val="center"/>
                </w:tcPr>
                <w:p w14:paraId="31333434" w14:textId="5655357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8A655E" w14:paraId="5B8AB94D" w14:textId="77777777" w:rsidTr="009C2498">
              <w:trPr>
                <w:jc w:val="center"/>
              </w:trPr>
              <w:tc>
                <w:tcPr>
                  <w:tcW w:w="63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A8FC70C" w14:textId="77777777" w:rsidR="00B4707B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9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8D3BBD9" w14:textId="77777777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29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DDA5F47" w14:textId="77777777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63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3D8612C4" w14:textId="77777777" w:rsidR="00B4707B" w:rsidRDefault="00B4707B" w:rsidP="0026273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BC3719B" w14:textId="4C59DFF9" w:rsidR="00B4707B" w:rsidRPr="00262730" w:rsidRDefault="00B4707B" w:rsidP="00262730">
            <w:pPr>
              <w:spacing w:line="257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983" w:type="dxa"/>
          </w:tcPr>
          <w:p w14:paraId="64CC4C58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3EA0DBE" w14:textId="763B878E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B4707B" w:rsidRPr="006A290C" w14:paraId="38114584" w14:textId="66031F96" w:rsidTr="004879F8">
        <w:trPr>
          <w:jc w:val="center"/>
        </w:trPr>
        <w:tc>
          <w:tcPr>
            <w:tcW w:w="1696" w:type="dxa"/>
            <w:vAlign w:val="center"/>
          </w:tcPr>
          <w:p w14:paraId="5A32C0D3" w14:textId="34402944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1C5171" w14:textId="58471D6A" w:rsidR="00B4707B" w:rsidRDefault="00B4707B" w:rsidP="00E741D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Laptop</w:t>
            </w:r>
          </w:p>
        </w:tc>
        <w:tc>
          <w:tcPr>
            <w:tcW w:w="14863" w:type="dxa"/>
          </w:tcPr>
          <w:tbl>
            <w:tblPr>
              <w:tblW w:w="51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1505"/>
              <w:gridCol w:w="8547"/>
              <w:gridCol w:w="4340"/>
            </w:tblGrid>
            <w:tr w:rsidR="00B4707B" w:rsidRPr="0016653D" w14:paraId="2A977C81" w14:textId="77777777" w:rsidTr="00D1371D">
              <w:trPr>
                <w:trHeight w:val="478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EDBC9" w14:textId="2FA5C858" w:rsidR="00B4707B" w:rsidRPr="0016653D" w:rsidRDefault="00B4707B" w:rsidP="00DD7DAD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F2A30F" w14:textId="06039E41" w:rsidR="00B4707B" w:rsidRPr="0016653D" w:rsidRDefault="00B4707B" w:rsidP="00DD7DAD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6645A5" w14:textId="53DAE5A0" w:rsidR="00B4707B" w:rsidRPr="0016653D" w:rsidRDefault="00B4707B" w:rsidP="00DD7DAD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8ACAEC" w14:textId="0FA805F1" w:rsidR="00B4707B" w:rsidRPr="0016653D" w:rsidRDefault="00B4707B" w:rsidP="00DD7DAD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16653D" w14:paraId="158A2DA3" w14:textId="28EE74FE" w:rsidTr="00D1371D">
              <w:trPr>
                <w:trHeight w:val="969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C8A62E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9BE164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29962" w14:textId="4E16F643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Procesor zaprojektowany do </w:t>
                  </w:r>
                  <w:r w:rsidR="009773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pracy w komputerach przenośnych</w:t>
                  </w:r>
                  <w:r w:rsidRPr="005808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604EFF9C" w14:textId="77777777" w:rsidR="00B4707B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Style w:val="Hipercze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 wynik min.: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9500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punktów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8" w:history="1">
                    <w:r w:rsidRPr="0016653D">
                      <w:rPr>
                        <w:rStyle w:val="Hipercze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http://www.cpubenchmark.net</w:t>
                    </w:r>
                  </w:hyperlink>
                </w:p>
                <w:p w14:paraId="57633F8F" w14:textId="262243CA" w:rsidR="00B4707B" w:rsidRPr="0058647A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. 11</w:t>
                  </w:r>
                  <w:r w:rsidR="00FB698B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="00FB698B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pkt</w:t>
                  </w:r>
                  <w:proofErr w:type="spellEnd"/>
                  <w:r w:rsidR="00FB698B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2</w:t>
                  </w: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SWZ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BF79F4" w14:textId="6D17458B" w:rsidR="00B4707B" w:rsidRDefault="0097733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Model wbudowanego procesora ………………………….</w:t>
                  </w:r>
                </w:p>
                <w:p w14:paraId="5F0B0A24" w14:textId="024D2768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B4707B" w:rsidRPr="0016653D" w14:paraId="777B5B94" w14:textId="4590E710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059423" w14:textId="3D5BB510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10FF51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1FC953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 z chipsetem rekomendowanym przez producenta procesora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D1E70" w14:textId="021A1805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28233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5201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2A80E4D" w14:textId="23858F6C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75224B" w14:textId="2444280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B175E1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042264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8 GB min. DDR4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E8D1" w14:textId="20E8EA21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25E8AC05" w14:textId="707F77CF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96DC0" w14:textId="0B062EC3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34270E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Dysk SSD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CB28C9" w14:textId="5812177A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256 GB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430E4" w14:textId="0B2F23B6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127C3229" w14:textId="38747BDC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1BFF2D" w14:textId="57530395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194680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27E95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głośniki stereo, wbudowany mikrofon.</w:t>
                  </w:r>
                </w:p>
                <w:p w14:paraId="35AEEB0D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Przyciski do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podgłaśniania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 ściszania oraz wyłączania dźwięku mogą być realizowane w postaci klawiszy funkcyjnych.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C08960" w14:textId="27D3BFEB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92920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52010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E84D7BC" w14:textId="60631BA3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9CF99B" w14:textId="0EE419AB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207751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E2741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08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Zintegrowana karta graficzna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282E68" w14:textId="7A82DEE9" w:rsidR="00B4707B" w:rsidRPr="005008C8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96549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37038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B2EF866" w14:textId="01891EBB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550929" w14:textId="4328555B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4D36C6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Ekran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3B0B58" w14:textId="3D7AABD4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Matryca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15,6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" z po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dświetleniem w technologii LED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rozdzielczość: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1920 x 1080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6CA256" w14:textId="1D0D8BA0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15316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01882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C0D8AE3" w14:textId="569C6BC6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C3B31" w14:textId="3C2D3171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77B458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Klawiatura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4E833D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Typu QWERTY w tzw. Układzie amerykańskim (klawisz ze znakiem dolara, a nie funta angielskiego), konieczne występowanie dwóch klawiszy ALT.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DF688C" w14:textId="4ACF1750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86790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51200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F8C60F6" w14:textId="1ABAA6BE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95E422" w14:textId="05B115F8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9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5DB2A2" w14:textId="1FA259AA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9AD93A" w14:textId="77777777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złącze słuchawkowe/mikrofonowe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-out/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-in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B7F60" w14:textId="1F1CD45E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86159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5601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2F1223D" w14:textId="397229C4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707D82" w14:textId="77777777" w:rsidR="00B4707B" w:rsidRPr="0016653D" w:rsidRDefault="00B4707B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8BAA48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1085FE" w14:textId="0F602C46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HDMI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B91E44" w14:textId="2F33AC84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1770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19179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796EDDE" w14:textId="37CAFD48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BB4425" w14:textId="77777777" w:rsidR="00B4707B" w:rsidRPr="0016653D" w:rsidRDefault="00B4707B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320BF1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0107D8" w14:textId="22BC1A57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RJ45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638043" w14:textId="22F87D11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25446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37824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5C88B4FC" w14:textId="613C3A4B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3035FD" w14:textId="77777777" w:rsidR="00B4707B" w:rsidRPr="0016653D" w:rsidRDefault="00B4707B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940AAB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6A2135" w14:textId="303F8FCD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 port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USB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3.0,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1 port USB min. 2.0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oraz min. 1 port USB-C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532AD" w14:textId="1305F079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615559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38048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94ACB32" w14:textId="1CC5FD94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94135F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7E599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0005D" w14:textId="719F80DE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771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DC-in - wejście zasilania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9DCB5D" w14:textId="676CBBF0" w:rsidR="00B4707B" w:rsidRPr="0087710A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07882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46810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CB9B4D0" w14:textId="2A8F9C42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22E14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8EAB34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AC022" w14:textId="77BF18E2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wbudowana kamera HD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A51FD" w14:textId="32A53971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68695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74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93DF19E" w14:textId="23D831BA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5A6EF2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5F1C86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D5F5A8" w14:textId="079151F8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Bluetooth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F865BE" w14:textId="45C1D9A2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19569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6771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4CC2412" w14:textId="4F63F434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2A6195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EE3D69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B6CC65" w14:textId="590C977E" w:rsidR="00B4707B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007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9C41FC" w14:textId="7D1D4AAD" w:rsidR="00B4707B" w:rsidRPr="008B0074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23834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80716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F116835" w14:textId="2D9C4B3F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98121C" w14:textId="75E00B5C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FB86F3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Zasilanie zewnętrzne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74FCC2" w14:textId="3BDD005C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Zewnętrzny zasilacz sieciowy, z kablami połączeniowymi.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FF7C89" w14:textId="7F49A42B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81797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8249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531C10E4" w14:textId="67598D00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FB3CDA" w14:textId="434B8303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5A2E1F" w14:textId="62EAC309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A81435" w14:textId="0880ADEF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Tak, wbudowane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833527" w14:textId="6DBED4A9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53250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77480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02E1F27A" w14:textId="519B188C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9C76E3" w14:textId="32E3F3E1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89D75B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3CC12B" w14:textId="491B8999" w:rsidR="00B4707B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Licencja na system operacyjny Microsoft Windows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Home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PL lub równoważny. Licencja ta powinna być potwierdzona etykietą potwierdzającą legalność systemu operacyjnego. Etykieta ma być umieszczona w sposób trwały na obudowie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każdego egzemplarza komputera.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ma być fabrycznie zainstalowany przez producenta.</w:t>
                  </w:r>
                </w:p>
                <w:p w14:paraId="737C4EA5" w14:textId="558B2DE6" w:rsidR="00B4707B" w:rsidRPr="00DC0994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09849B" w14:textId="139F1290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…………………..</w:t>
                  </w:r>
                </w:p>
              </w:tc>
            </w:tr>
            <w:tr w:rsidR="00B4707B" w:rsidRPr="0016653D" w14:paraId="44740248" w14:textId="76310EAA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1FE067" w14:textId="46D53F6E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F09E19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DE4EB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touch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pad) umieszczony bezpośrednio poniżej klawiatury. Panel wraz z klawiszami umożliwiającymi klikanie i pozwalającymi wybieranie, zaznaczanie, przeciąganie i upuszczanie obiektów.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0C8039" w14:textId="7D6B314B" w:rsidR="00B4707B" w:rsidRPr="0016653D" w:rsidRDefault="00B4707B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46452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29551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FE714B0" w14:textId="219FFD46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5922B5" w14:textId="548E9504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95388C" w14:textId="4C2EDBA3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70E94" w14:textId="438263B8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C435DB" w14:textId="576A4513" w:rsidR="00B4707B" w:rsidRDefault="00B4707B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16653D" w14:paraId="1995FD9D" w14:textId="77777777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BE08C90" w14:textId="77777777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07D2FEE" w14:textId="77777777" w:rsidR="00B4707B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2DA4849B" w14:textId="77777777" w:rsidR="00B4707B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B8006EA" w14:textId="77777777" w:rsidR="00B4707B" w:rsidRDefault="00B4707B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74BAB64" w14:textId="3760FFB8" w:rsidR="00B4707B" w:rsidRPr="009B14EC" w:rsidRDefault="00B4707B" w:rsidP="0097774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983" w:type="dxa"/>
          </w:tcPr>
          <w:p w14:paraId="7E71FCBF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CFB1995" w14:textId="0C99AC41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B4707B" w:rsidRPr="006A290C" w14:paraId="5C370C97" w14:textId="3EB752CA" w:rsidTr="004879F8">
        <w:trPr>
          <w:jc w:val="center"/>
        </w:trPr>
        <w:tc>
          <w:tcPr>
            <w:tcW w:w="1696" w:type="dxa"/>
            <w:vAlign w:val="center"/>
          </w:tcPr>
          <w:p w14:paraId="360899D8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302C5D2" w14:textId="79A8F94E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Pakiet programów biurowych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1958"/>
              <w:gridCol w:w="6851"/>
              <w:gridCol w:w="5502"/>
            </w:tblGrid>
            <w:tr w:rsidR="00B4707B" w:rsidRPr="008A655E" w14:paraId="1758DA0A" w14:textId="77777777" w:rsidTr="000F77C2">
              <w:trPr>
                <w:jc w:val="center"/>
              </w:trPr>
              <w:tc>
                <w:tcPr>
                  <w:tcW w:w="492" w:type="dxa"/>
                </w:tcPr>
                <w:p w14:paraId="7DB6EBB7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559" w:type="dxa"/>
                </w:tcPr>
                <w:p w14:paraId="6D7DCA42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5454" w:type="dxa"/>
                </w:tcPr>
                <w:p w14:paraId="0DC52CB5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4380" w:type="dxa"/>
                  <w:vAlign w:val="center"/>
                </w:tcPr>
                <w:p w14:paraId="6050D06D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1B0A377B" w14:textId="77777777" w:rsidTr="000F77C2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6B16F73" w14:textId="7777777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0D6300" w14:textId="719C4A4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5454" w:type="dxa"/>
                  <w:vAlign w:val="center"/>
                </w:tcPr>
                <w:p w14:paraId="6BE28824" w14:textId="77777777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5C16">
                    <w:rPr>
                      <w:rFonts w:cstheme="minorHAnsi"/>
                      <w:sz w:val="18"/>
                      <w:szCs w:val="18"/>
                    </w:rPr>
                    <w:t xml:space="preserve">Office 2021 Standard </w:t>
                  </w:r>
                  <w:r w:rsidRPr="00D77723">
                    <w:rPr>
                      <w:rFonts w:cstheme="minorHAnsi"/>
                      <w:sz w:val="18"/>
                      <w:szCs w:val="18"/>
                    </w:rPr>
                    <w:t xml:space="preserve">32/64bit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PL </w:t>
                  </w:r>
                  <w:r w:rsidRPr="00D75C16">
                    <w:rPr>
                      <w:rFonts w:cstheme="minorHAnsi"/>
                      <w:sz w:val="18"/>
                      <w:szCs w:val="18"/>
                    </w:rPr>
                    <w:t>lub równoważny</w:t>
                  </w:r>
                </w:p>
                <w:p w14:paraId="3C9BB0C5" w14:textId="3BB1717B" w:rsidR="00B4707B" w:rsidRPr="00DC0994" w:rsidRDefault="00B4707B" w:rsidP="008D579C">
                  <w:pPr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4380" w:type="dxa"/>
                  <w:vAlign w:val="center"/>
                </w:tcPr>
                <w:p w14:paraId="3BD95121" w14:textId="15530683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Oferowane oprogramowanie ……………………………..</w:t>
                  </w:r>
                </w:p>
              </w:tc>
            </w:tr>
            <w:tr w:rsidR="00B4707B" w:rsidRPr="008A655E" w14:paraId="32BBF6D9" w14:textId="77777777" w:rsidTr="000F77C2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1FF3103" w14:textId="7777777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083D4B" w14:textId="35BD956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Licencja</w:t>
                  </w:r>
                </w:p>
              </w:tc>
              <w:tc>
                <w:tcPr>
                  <w:tcW w:w="5454" w:type="dxa"/>
                  <w:vAlign w:val="center"/>
                </w:tcPr>
                <w:p w14:paraId="6524542A" w14:textId="6D4F876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A90734">
                    <w:rPr>
                      <w:rFonts w:cstheme="minorHAnsi"/>
                      <w:sz w:val="18"/>
                      <w:szCs w:val="18"/>
                    </w:rPr>
                    <w:t>bezterminowa</w:t>
                  </w:r>
                </w:p>
              </w:tc>
              <w:tc>
                <w:tcPr>
                  <w:tcW w:w="4380" w:type="dxa"/>
                  <w:vAlign w:val="center"/>
                </w:tcPr>
                <w:p w14:paraId="3DBDBB01" w14:textId="4C8024F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6767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71949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95FAA7E" w14:textId="77777777" w:rsidTr="000F77C2">
              <w:trPr>
                <w:jc w:val="center"/>
              </w:trPr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6FF9A25E" w14:textId="7777777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6D6F18C" w14:textId="327520B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Liczba stanowisk</w:t>
                  </w:r>
                </w:p>
              </w:tc>
              <w:tc>
                <w:tcPr>
                  <w:tcW w:w="5454" w:type="dxa"/>
                  <w:tcBorders>
                    <w:bottom w:val="single" w:sz="4" w:space="0" w:color="auto"/>
                  </w:tcBorders>
                  <w:vAlign w:val="center"/>
                </w:tcPr>
                <w:p w14:paraId="0EFD7C60" w14:textId="5AEBC59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 (jeden)</w:t>
                  </w:r>
                </w:p>
              </w:tc>
              <w:tc>
                <w:tcPr>
                  <w:tcW w:w="4380" w:type="dxa"/>
                  <w:tcBorders>
                    <w:bottom w:val="single" w:sz="4" w:space="0" w:color="auto"/>
                  </w:tcBorders>
                  <w:vAlign w:val="center"/>
                </w:tcPr>
                <w:p w14:paraId="2D9933A9" w14:textId="5B14C51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38325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70772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062A4011" w14:textId="77777777" w:rsidTr="000F77C2">
              <w:trPr>
                <w:jc w:val="center"/>
              </w:trPr>
              <w:tc>
                <w:tcPr>
                  <w:tcW w:w="49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C1F8F46" w14:textId="77777777" w:rsidR="00B4707B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1C855D0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5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D90B6E6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8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43C56115" w14:textId="77777777" w:rsidR="00B4707B" w:rsidRDefault="00B4707B" w:rsidP="00CD0E0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A0AB5D6" w14:textId="3D02E779" w:rsidR="00B4707B" w:rsidRPr="00D75C16" w:rsidRDefault="00B4707B" w:rsidP="00CD0E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17F72229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7EEB8DF" w14:textId="23E3193F" w:rsidR="00B4707B" w:rsidRDefault="000F77C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B4707B" w:rsidRPr="006A290C" w14:paraId="379E395B" w14:textId="244BBBF3" w:rsidTr="004879F8">
        <w:trPr>
          <w:jc w:val="center"/>
        </w:trPr>
        <w:tc>
          <w:tcPr>
            <w:tcW w:w="1696" w:type="dxa"/>
            <w:vAlign w:val="center"/>
          </w:tcPr>
          <w:p w14:paraId="2E248660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A43E2D9" w14:textId="4952693B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Urządzenie wielofunkcyjne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3167"/>
              <w:gridCol w:w="6987"/>
              <w:gridCol w:w="3985"/>
            </w:tblGrid>
            <w:tr w:rsidR="00B4707B" w:rsidRPr="008A655E" w14:paraId="306E4002" w14:textId="77777777" w:rsidTr="000F77C2">
              <w:trPr>
                <w:jc w:val="center"/>
              </w:trPr>
              <w:tc>
                <w:tcPr>
                  <w:tcW w:w="630" w:type="dxa"/>
                </w:tcPr>
                <w:p w14:paraId="4EEF2C62" w14:textId="6E610CA8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521" w:type="dxa"/>
                </w:tcPr>
                <w:p w14:paraId="48867FF8" w14:textId="1C2F82A4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5562" w:type="dxa"/>
                </w:tcPr>
                <w:p w14:paraId="6AE83B29" w14:textId="65B39FEC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172" w:type="dxa"/>
                  <w:vAlign w:val="center"/>
                </w:tcPr>
                <w:p w14:paraId="6A328D93" w14:textId="370B127A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4F6C76BC" w14:textId="1EC0D743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536FBE6F" w14:textId="13E8DB0C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21" w:type="dxa"/>
                  <w:vAlign w:val="center"/>
                </w:tcPr>
                <w:p w14:paraId="2FCB1E5D" w14:textId="1C4663C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Funkcje</w:t>
                  </w:r>
                </w:p>
              </w:tc>
              <w:tc>
                <w:tcPr>
                  <w:tcW w:w="5562" w:type="dxa"/>
                  <w:vAlign w:val="center"/>
                </w:tcPr>
                <w:p w14:paraId="1E58B027" w14:textId="5DE42CF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Skanowanie, drukowanie i kopiowane monochromatyczne oraz w kolorze</w:t>
                  </w:r>
                </w:p>
              </w:tc>
              <w:tc>
                <w:tcPr>
                  <w:tcW w:w="3172" w:type="dxa"/>
                  <w:vAlign w:val="center"/>
                </w:tcPr>
                <w:p w14:paraId="670EF3A3" w14:textId="421A9B6B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8369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7251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72E1F485" w14:textId="43A5AD4D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C7AB12B" w14:textId="3C21E839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21" w:type="dxa"/>
                  <w:vAlign w:val="center"/>
                </w:tcPr>
                <w:p w14:paraId="1CDF4ED4" w14:textId="00E9980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Rodzaj drukarki</w:t>
                  </w:r>
                </w:p>
              </w:tc>
              <w:tc>
                <w:tcPr>
                  <w:tcW w:w="5562" w:type="dxa"/>
                  <w:vAlign w:val="center"/>
                </w:tcPr>
                <w:p w14:paraId="3DDFEB1D" w14:textId="4DF1788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atramentowa</w:t>
                  </w:r>
                </w:p>
              </w:tc>
              <w:tc>
                <w:tcPr>
                  <w:tcW w:w="3172" w:type="dxa"/>
                  <w:vAlign w:val="center"/>
                </w:tcPr>
                <w:p w14:paraId="45F62AD4" w14:textId="4CBC12D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30692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82184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9E246BB" w14:textId="0FD5E847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4C171D21" w14:textId="33CC925A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16E7DE9" w14:textId="29EB89E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Szybkość druku</w:t>
                  </w:r>
                </w:p>
              </w:tc>
              <w:tc>
                <w:tcPr>
                  <w:tcW w:w="5562" w:type="dxa"/>
                  <w:vAlign w:val="center"/>
                </w:tcPr>
                <w:p w14:paraId="66E14D8D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[str./min] min. 10 w czerni, min. 5 w kolorze</w:t>
                  </w:r>
                </w:p>
              </w:tc>
              <w:tc>
                <w:tcPr>
                  <w:tcW w:w="3172" w:type="dxa"/>
                  <w:vAlign w:val="center"/>
                </w:tcPr>
                <w:p w14:paraId="1C3C966E" w14:textId="7383E4D9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[str./min]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w czerni,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w kolorze</w:t>
                  </w:r>
                </w:p>
              </w:tc>
            </w:tr>
            <w:tr w:rsidR="00B4707B" w:rsidRPr="008A655E" w14:paraId="47B42253" w14:textId="5B63BAFF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7891CD3" w14:textId="21BFD73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21" w:type="dxa"/>
                  <w:vAlign w:val="center"/>
                </w:tcPr>
                <w:p w14:paraId="58C066A6" w14:textId="2DC55CE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optyczna skanera</w:t>
                  </w:r>
                </w:p>
              </w:tc>
              <w:tc>
                <w:tcPr>
                  <w:tcW w:w="5562" w:type="dxa"/>
                  <w:vAlign w:val="center"/>
                </w:tcPr>
                <w:p w14:paraId="682ECBAA" w14:textId="5D01CDC5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>] min. 600 x min. 1200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lub min. 1200 x min. 600</w:t>
                  </w:r>
                </w:p>
              </w:tc>
              <w:tc>
                <w:tcPr>
                  <w:tcW w:w="3172" w:type="dxa"/>
                  <w:vAlign w:val="center"/>
                </w:tcPr>
                <w:p w14:paraId="1C09BBF4" w14:textId="5CDE7283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B4707B" w:rsidRPr="008A655E" w14:paraId="7648989A" w14:textId="3C7C4806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9B8667C" w14:textId="364F2262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49593BB" w14:textId="3223928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Maksymalny format skanowania</w:t>
                  </w:r>
                </w:p>
              </w:tc>
              <w:tc>
                <w:tcPr>
                  <w:tcW w:w="5562" w:type="dxa"/>
                  <w:vAlign w:val="center"/>
                </w:tcPr>
                <w:p w14:paraId="59515502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3172" w:type="dxa"/>
                  <w:vAlign w:val="center"/>
                </w:tcPr>
                <w:p w14:paraId="06E3D37E" w14:textId="4E2CC96A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82002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1588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03E8243" w14:textId="6D353CEC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DB0B167" w14:textId="548F1C9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21" w:type="dxa"/>
                  <w:vAlign w:val="center"/>
                </w:tcPr>
                <w:p w14:paraId="5A134A46" w14:textId="5240740B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druku w czerni</w:t>
                  </w:r>
                </w:p>
              </w:tc>
              <w:tc>
                <w:tcPr>
                  <w:tcW w:w="5562" w:type="dxa"/>
                  <w:vAlign w:val="center"/>
                </w:tcPr>
                <w:p w14:paraId="311542DC" w14:textId="3D8B705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5760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1200 lub min. 1200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5760</w:t>
                  </w:r>
                </w:p>
              </w:tc>
              <w:tc>
                <w:tcPr>
                  <w:tcW w:w="3172" w:type="dxa"/>
                  <w:vAlign w:val="center"/>
                </w:tcPr>
                <w:p w14:paraId="2E6F13C2" w14:textId="2AC70BA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B4707B" w:rsidRPr="008A655E" w14:paraId="480574B8" w14:textId="7655D436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60ED0C1B" w14:textId="29B9C935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521" w:type="dxa"/>
                  <w:vAlign w:val="center"/>
                </w:tcPr>
                <w:p w14:paraId="091819FD" w14:textId="4E92630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druku w kolorze</w:t>
                  </w:r>
                </w:p>
              </w:tc>
              <w:tc>
                <w:tcPr>
                  <w:tcW w:w="5562" w:type="dxa"/>
                  <w:vAlign w:val="center"/>
                </w:tcPr>
                <w:p w14:paraId="7CA9A39F" w14:textId="7A57D6A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5760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1200 lub min. 1200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5760</w:t>
                  </w:r>
                </w:p>
              </w:tc>
              <w:tc>
                <w:tcPr>
                  <w:tcW w:w="3172" w:type="dxa"/>
                  <w:vAlign w:val="center"/>
                </w:tcPr>
                <w:p w14:paraId="55BB1A8B" w14:textId="63D92C99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B4707B" w:rsidRPr="008A655E" w14:paraId="789918EF" w14:textId="05F63B50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4ED7033" w14:textId="58318AFD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521" w:type="dxa"/>
                  <w:vAlign w:val="center"/>
                </w:tcPr>
                <w:p w14:paraId="145BA25E" w14:textId="00F6537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Maksymalny format druku</w:t>
                  </w:r>
                </w:p>
              </w:tc>
              <w:tc>
                <w:tcPr>
                  <w:tcW w:w="5562" w:type="dxa"/>
                  <w:vAlign w:val="center"/>
                </w:tcPr>
                <w:p w14:paraId="1A70BCBA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3172" w:type="dxa"/>
                  <w:vAlign w:val="center"/>
                </w:tcPr>
                <w:p w14:paraId="524E265B" w14:textId="69A2CE19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22947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40187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79FC77C1" w14:textId="1B22570A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330ACF99" w14:textId="6481A1CB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521" w:type="dxa"/>
                  <w:vAlign w:val="center"/>
                </w:tcPr>
                <w:p w14:paraId="245E7DCA" w14:textId="23F6183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Podajnik papieru</w:t>
                  </w:r>
                </w:p>
              </w:tc>
              <w:tc>
                <w:tcPr>
                  <w:tcW w:w="5562" w:type="dxa"/>
                  <w:vAlign w:val="center"/>
                </w:tcPr>
                <w:p w14:paraId="580C76B0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100 arkuszy</w:t>
                  </w:r>
                </w:p>
              </w:tc>
              <w:tc>
                <w:tcPr>
                  <w:tcW w:w="3172" w:type="dxa"/>
                  <w:vAlign w:val="center"/>
                </w:tcPr>
                <w:p w14:paraId="0F71D647" w14:textId="57FE736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arkuszy</w:t>
                  </w:r>
                </w:p>
              </w:tc>
            </w:tr>
            <w:tr w:rsidR="00B4707B" w:rsidRPr="008A655E" w14:paraId="7CAE6E11" w14:textId="1D362BC0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45C6650A" w14:textId="6975BC40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58B2F8E" w14:textId="40CAF92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Taca odbiorcza</w:t>
                  </w:r>
                </w:p>
              </w:tc>
              <w:tc>
                <w:tcPr>
                  <w:tcW w:w="5562" w:type="dxa"/>
                  <w:vAlign w:val="center"/>
                </w:tcPr>
                <w:p w14:paraId="27AC51F3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30 arkuszy</w:t>
                  </w:r>
                </w:p>
              </w:tc>
              <w:tc>
                <w:tcPr>
                  <w:tcW w:w="3172" w:type="dxa"/>
                  <w:vAlign w:val="center"/>
                </w:tcPr>
                <w:p w14:paraId="423922F1" w14:textId="20C7A5D8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arkuszy</w:t>
                  </w:r>
                </w:p>
              </w:tc>
            </w:tr>
            <w:tr w:rsidR="00B4707B" w:rsidRPr="008A655E" w14:paraId="5556F29D" w14:textId="24FE4840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2E5FE46E" w14:textId="24CDF82F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521" w:type="dxa"/>
                  <w:vAlign w:val="center"/>
                </w:tcPr>
                <w:p w14:paraId="4AC1830D" w14:textId="671F146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Obsługiwane formaty nośników (minimum)</w:t>
                  </w:r>
                </w:p>
              </w:tc>
              <w:tc>
                <w:tcPr>
                  <w:tcW w:w="5562" w:type="dxa"/>
                  <w:vAlign w:val="center"/>
                </w:tcPr>
                <w:p w14:paraId="7CCD73BE" w14:textId="1E63621E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A4, A5, A6,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DL, Koperty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Letter</w:t>
                  </w:r>
                  <w:proofErr w:type="spellEnd"/>
                </w:p>
              </w:tc>
              <w:tc>
                <w:tcPr>
                  <w:tcW w:w="3172" w:type="dxa"/>
                  <w:vAlign w:val="center"/>
                </w:tcPr>
                <w:p w14:paraId="4A268AC7" w14:textId="536A463A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58709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96745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1EFF62BF" w14:textId="43A6D1BB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E57A2EF" w14:textId="2E35C355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521" w:type="dxa"/>
                  <w:vAlign w:val="center"/>
                </w:tcPr>
                <w:p w14:paraId="03A65F69" w14:textId="2FCB1E5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Złącze USB</w:t>
                  </w:r>
                </w:p>
              </w:tc>
              <w:tc>
                <w:tcPr>
                  <w:tcW w:w="5562" w:type="dxa"/>
                  <w:vAlign w:val="center"/>
                </w:tcPr>
                <w:p w14:paraId="20A6E19D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172" w:type="dxa"/>
                  <w:vAlign w:val="center"/>
                </w:tcPr>
                <w:p w14:paraId="71C8B9D0" w14:textId="025194B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8407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69513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2E49CEA9" w14:textId="3C8D5A52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5284595" w14:textId="3F553DD0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521" w:type="dxa"/>
                  <w:vAlign w:val="center"/>
                </w:tcPr>
                <w:p w14:paraId="467C0271" w14:textId="23126E90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Obsługiwane systemy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(minimum)</w:t>
                  </w:r>
                </w:p>
              </w:tc>
              <w:tc>
                <w:tcPr>
                  <w:tcW w:w="5562" w:type="dxa"/>
                  <w:vAlign w:val="center"/>
                </w:tcPr>
                <w:p w14:paraId="1E7686B7" w14:textId="3805053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Mac OS X,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Windows 10, Windows 11, Windows 7,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Windows 8.1</w:t>
                  </w:r>
                </w:p>
              </w:tc>
              <w:tc>
                <w:tcPr>
                  <w:tcW w:w="3172" w:type="dxa"/>
                  <w:vAlign w:val="center"/>
                </w:tcPr>
                <w:p w14:paraId="15CEDC13" w14:textId="56BCBA25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640577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25510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3F5AEF32" w14:textId="3BDD880A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05C371C" w14:textId="527E22E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089E64F" w14:textId="4502329B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5562" w:type="dxa"/>
                  <w:vAlign w:val="center"/>
                </w:tcPr>
                <w:p w14:paraId="25555864" w14:textId="7159EA00" w:rsidR="00B4707B" w:rsidRPr="00836479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36479">
                    <w:rPr>
                      <w:rFonts w:cstheme="minorHAnsi"/>
                      <w:sz w:val="18"/>
                      <w:szCs w:val="18"/>
                    </w:rPr>
                    <w:t>Tusze startowe</w:t>
                  </w:r>
                </w:p>
                <w:p w14:paraId="562CB930" w14:textId="56287CF0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14F83983" w14:textId="77777777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0CC93D82" w14:textId="77A4DB2F" w:rsidR="00B4707B" w:rsidRPr="008A655E" w:rsidRDefault="00B4707B" w:rsidP="00A46C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Dodatkowo </w:t>
                  </w:r>
                  <w:r w:rsidR="00A46CE2">
                    <w:rPr>
                      <w:rFonts w:cstheme="minorHAnsi"/>
                      <w:sz w:val="18"/>
                      <w:szCs w:val="18"/>
                    </w:rPr>
                    <w:t>dla każdego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: 2 komplety tuszów kompatybilnych z oferowanym urządzeniem (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>CMY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 xml:space="preserve"> (błękitny, purpurowy, żółty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czarny)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>)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o wydajności min. 4500 stron każdy. Zamawiający preferuje zestawy tuszów oryginalnych</w:t>
                  </w:r>
                </w:p>
              </w:tc>
              <w:tc>
                <w:tcPr>
                  <w:tcW w:w="3172" w:type="dxa"/>
                  <w:vAlign w:val="center"/>
                </w:tcPr>
                <w:p w14:paraId="3CB8B7E2" w14:textId="07F5B493" w:rsidR="00B4707B" w:rsidRPr="00836479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7872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77491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43A9F1E0" w14:textId="1573212F" w:rsidTr="000F77C2">
              <w:trPr>
                <w:jc w:val="center"/>
              </w:trPr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14:paraId="56A284FD" w14:textId="5B8EC551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521" w:type="dxa"/>
                  <w:tcBorders>
                    <w:bottom w:val="single" w:sz="4" w:space="0" w:color="auto"/>
                  </w:tcBorders>
                  <w:vAlign w:val="center"/>
                </w:tcPr>
                <w:p w14:paraId="1E973977" w14:textId="6CBAD5A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  <w:vAlign w:val="center"/>
                </w:tcPr>
                <w:p w14:paraId="2A845E14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12 miesięcy</w:t>
                  </w:r>
                </w:p>
              </w:tc>
              <w:tc>
                <w:tcPr>
                  <w:tcW w:w="3172" w:type="dxa"/>
                  <w:tcBorders>
                    <w:bottom w:val="single" w:sz="4" w:space="0" w:color="auto"/>
                  </w:tcBorders>
                  <w:vAlign w:val="center"/>
                </w:tcPr>
                <w:p w14:paraId="7CCCD7DF" w14:textId="3F6321E4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8A655E" w14:paraId="5A9040E3" w14:textId="77777777" w:rsidTr="000F77C2">
              <w:trPr>
                <w:jc w:val="center"/>
              </w:trPr>
              <w:tc>
                <w:tcPr>
                  <w:tcW w:w="630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D5DD653" w14:textId="77777777" w:rsidR="00B4707B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3F3FB2F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56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1F7E30F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72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DCE9E00" w14:textId="77777777" w:rsidR="00B4707B" w:rsidRDefault="00B4707B" w:rsidP="00854CB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018830A" w14:textId="57B99FD2" w:rsidR="00B4707B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5FB43D5B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0767E3E3" w14:textId="315946CA" w:rsidR="00B4707B" w:rsidRDefault="000F77C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B4707B" w:rsidRPr="006A290C" w14:paraId="68F6D58D" w14:textId="36917A3B" w:rsidTr="004879F8">
        <w:trPr>
          <w:jc w:val="center"/>
        </w:trPr>
        <w:tc>
          <w:tcPr>
            <w:tcW w:w="1696" w:type="dxa"/>
            <w:vAlign w:val="center"/>
          </w:tcPr>
          <w:p w14:paraId="7A47D106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2AD495" w14:textId="516D9C3F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Mobilny zestaw nagłośnieniowy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3205"/>
              <w:gridCol w:w="8192"/>
              <w:gridCol w:w="2737"/>
            </w:tblGrid>
            <w:tr w:rsidR="00B4707B" w:rsidRPr="008A655E" w14:paraId="21E0073B" w14:textId="77777777" w:rsidTr="00A46CE2">
              <w:trPr>
                <w:jc w:val="center"/>
              </w:trPr>
              <w:tc>
                <w:tcPr>
                  <w:tcW w:w="634" w:type="dxa"/>
                </w:tcPr>
                <w:p w14:paraId="045A2239" w14:textId="07EA22A5" w:rsidR="00B4707B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551" w:type="dxa"/>
                </w:tcPr>
                <w:p w14:paraId="10DF9052" w14:textId="3C3FBC41" w:rsidR="00B4707B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521" w:type="dxa"/>
                </w:tcPr>
                <w:p w14:paraId="6BB04253" w14:textId="7425D8CF" w:rsidR="00B4707B" w:rsidRPr="009E4D8F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179" w:type="dxa"/>
                  <w:vAlign w:val="center"/>
                </w:tcPr>
                <w:p w14:paraId="63ED4E41" w14:textId="6AFB7D2D" w:rsidR="00B4707B" w:rsidRPr="009E4D8F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68D3CB01" w14:textId="2337B7DB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E4E9555" w14:textId="3EC7991F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826EC5E" w14:textId="46D4D72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Moc RMS/maksymalna</w:t>
                  </w:r>
                </w:p>
              </w:tc>
              <w:tc>
                <w:tcPr>
                  <w:tcW w:w="6521" w:type="dxa"/>
                  <w:vAlign w:val="center"/>
                </w:tcPr>
                <w:p w14:paraId="1846A279" w14:textId="1BBFBFD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E4D8F">
                    <w:rPr>
                      <w:rFonts w:cstheme="minorHAnsi"/>
                      <w:sz w:val="18"/>
                      <w:szCs w:val="18"/>
                    </w:rPr>
                    <w:t>400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</w:t>
                  </w:r>
                  <w:r w:rsidRPr="009E4D8F">
                    <w:rPr>
                      <w:rFonts w:cstheme="minorHAnsi"/>
                      <w:sz w:val="18"/>
                      <w:szCs w:val="18"/>
                    </w:rPr>
                    <w:t>/800W</w:t>
                  </w:r>
                </w:p>
              </w:tc>
              <w:tc>
                <w:tcPr>
                  <w:tcW w:w="2179" w:type="dxa"/>
                  <w:vAlign w:val="center"/>
                </w:tcPr>
                <w:p w14:paraId="2B950821" w14:textId="77785118" w:rsidR="00B4707B" w:rsidRPr="009E4D8F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9672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99873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4D8EAB63" w14:textId="0F659CFA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F2EA8C2" w14:textId="2E06FBDE" w:rsidR="00B4707B" w:rsidRPr="000634E5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01FD768" w14:textId="57C3D77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0634E5">
                    <w:rPr>
                      <w:rFonts w:cstheme="minorHAnsi"/>
                      <w:sz w:val="18"/>
                      <w:szCs w:val="18"/>
                    </w:rPr>
                    <w:t>Funkcje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(minimum)</w:t>
                  </w:r>
                </w:p>
              </w:tc>
              <w:tc>
                <w:tcPr>
                  <w:tcW w:w="6521" w:type="dxa"/>
                  <w:vAlign w:val="center"/>
                </w:tcPr>
                <w:p w14:paraId="009775CB" w14:textId="0BA34D60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0634E5">
                    <w:rPr>
                      <w:rFonts w:cstheme="minorHAnsi"/>
                      <w:sz w:val="18"/>
                      <w:szCs w:val="18"/>
                    </w:rPr>
                    <w:t>Odtwarzacz USB MP3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Bluetooth</w:t>
                  </w:r>
                </w:p>
              </w:tc>
              <w:tc>
                <w:tcPr>
                  <w:tcW w:w="2179" w:type="dxa"/>
                  <w:vAlign w:val="center"/>
                </w:tcPr>
                <w:p w14:paraId="4843E522" w14:textId="4CD46B13" w:rsidR="00B4707B" w:rsidRPr="000634E5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81295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5115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F405F36" w14:textId="6FBA19AC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5DAD20E" w14:textId="42681851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551C91C" w14:textId="0C0CE5D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Wejścia</w:t>
                  </w:r>
                </w:p>
              </w:tc>
              <w:tc>
                <w:tcPr>
                  <w:tcW w:w="6521" w:type="dxa"/>
                  <w:vAlign w:val="center"/>
                </w:tcPr>
                <w:p w14:paraId="5D9D1BCD" w14:textId="51B22F1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36056">
                    <w:rPr>
                      <w:rFonts w:cstheme="minorHAnsi"/>
                      <w:sz w:val="18"/>
                      <w:szCs w:val="18"/>
                    </w:rPr>
                    <w:t>mikrofonowe i liniowe</w:t>
                  </w:r>
                </w:p>
              </w:tc>
              <w:tc>
                <w:tcPr>
                  <w:tcW w:w="2179" w:type="dxa"/>
                  <w:vAlign w:val="center"/>
                </w:tcPr>
                <w:p w14:paraId="5177D0E5" w14:textId="3BA4D90D" w:rsidR="00B4707B" w:rsidRPr="00136056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146690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99886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7129C39" w14:textId="7C95D34E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5F87D20C" w14:textId="621A77F8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51" w:type="dxa"/>
                  <w:vAlign w:val="center"/>
                </w:tcPr>
                <w:p w14:paraId="13918F5C" w14:textId="16B95894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Głośnik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niskotonowy</w:t>
                  </w:r>
                  <w:proofErr w:type="spellEnd"/>
                </w:p>
              </w:tc>
              <w:tc>
                <w:tcPr>
                  <w:tcW w:w="6521" w:type="dxa"/>
                  <w:vAlign w:val="center"/>
                </w:tcPr>
                <w:p w14:paraId="52356FE6" w14:textId="273CA4B4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średnica min. 12 cali</w:t>
                  </w:r>
                </w:p>
              </w:tc>
              <w:tc>
                <w:tcPr>
                  <w:tcW w:w="2179" w:type="dxa"/>
                  <w:vAlign w:val="center"/>
                </w:tcPr>
                <w:p w14:paraId="1AD849AE" w14:textId="76D94769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cali</w:t>
                  </w:r>
                </w:p>
              </w:tc>
            </w:tr>
            <w:tr w:rsidR="00B4707B" w:rsidRPr="008A655E" w14:paraId="3DBA3379" w14:textId="768F52E0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13BB2F0E" w14:textId="61EDBDC3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50003676" w14:textId="7891FD9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Zasilanie</w:t>
                  </w:r>
                </w:p>
              </w:tc>
              <w:tc>
                <w:tcPr>
                  <w:tcW w:w="6521" w:type="dxa"/>
                  <w:vAlign w:val="center"/>
                </w:tcPr>
                <w:p w14:paraId="33361B18" w14:textId="11FD875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760D3">
                    <w:rPr>
                      <w:rFonts w:cstheme="minorHAnsi"/>
                      <w:sz w:val="18"/>
                      <w:szCs w:val="18"/>
                    </w:rPr>
                    <w:t>220-240V / 50-60Hz (możliwość zasilania 12V lub z wbudowanej baterii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wielokrotnego ładowania</w:t>
                  </w:r>
                  <w:r w:rsidRPr="00F760D3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79" w:type="dxa"/>
                  <w:vAlign w:val="center"/>
                </w:tcPr>
                <w:p w14:paraId="736B6431" w14:textId="66716D3D" w:rsidR="00B4707B" w:rsidRPr="00F760D3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04287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54255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EDA5545" w14:textId="79EF9FB6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116B8C3" w14:textId="35E6705F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B5574F0" w14:textId="0F08D66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Akumulator</w:t>
                  </w:r>
                </w:p>
              </w:tc>
              <w:tc>
                <w:tcPr>
                  <w:tcW w:w="6521" w:type="dxa"/>
                  <w:vAlign w:val="center"/>
                </w:tcPr>
                <w:p w14:paraId="0873D5B6" w14:textId="12D9283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200EB">
                    <w:rPr>
                      <w:rFonts w:cstheme="minorHAnsi"/>
                      <w:sz w:val="18"/>
                      <w:szCs w:val="18"/>
                    </w:rPr>
                    <w:t xml:space="preserve">12V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2200EB">
                    <w:rPr>
                      <w:rFonts w:cstheme="minorHAnsi"/>
                      <w:sz w:val="18"/>
                      <w:szCs w:val="18"/>
                    </w:rPr>
                    <w:t>7.2 Ah</w:t>
                  </w:r>
                </w:p>
              </w:tc>
              <w:tc>
                <w:tcPr>
                  <w:tcW w:w="2179" w:type="dxa"/>
                  <w:vAlign w:val="center"/>
                </w:tcPr>
                <w:p w14:paraId="78CF0951" w14:textId="5D9BF134" w:rsidR="00B4707B" w:rsidRPr="002200E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0236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97500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28558253" w14:textId="39A56089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153E0AE" w14:textId="03E23FF1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9063412" w14:textId="3FBAEE4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Mobilność</w:t>
                  </w:r>
                </w:p>
              </w:tc>
              <w:tc>
                <w:tcPr>
                  <w:tcW w:w="6521" w:type="dxa"/>
                  <w:vAlign w:val="center"/>
                </w:tcPr>
                <w:p w14:paraId="75B5A52E" w14:textId="09EA32E2" w:rsidR="00B4707B" w:rsidRPr="001D2C82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Wysuwana rą</w:t>
                  </w:r>
                  <w:r w:rsidRPr="001D2C82">
                    <w:rPr>
                      <w:rFonts w:cstheme="minorHAnsi"/>
                      <w:sz w:val="18"/>
                      <w:szCs w:val="18"/>
                    </w:rPr>
                    <w:t>czka</w:t>
                  </w:r>
                </w:p>
                <w:p w14:paraId="548EC67A" w14:textId="77777777" w:rsidR="00B4707B" w:rsidRPr="001D2C82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D2C82">
                    <w:rPr>
                      <w:rFonts w:cstheme="minorHAnsi"/>
                      <w:sz w:val="18"/>
                      <w:szCs w:val="18"/>
                    </w:rPr>
                    <w:t>Wytrzymałe kółka</w:t>
                  </w:r>
                </w:p>
                <w:p w14:paraId="7E0887FA" w14:textId="04611E6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D2C82">
                    <w:rPr>
                      <w:rFonts w:cstheme="minorHAnsi"/>
                      <w:sz w:val="18"/>
                      <w:szCs w:val="18"/>
                    </w:rPr>
                    <w:t>Wygodny uchwyt</w:t>
                  </w:r>
                </w:p>
              </w:tc>
              <w:tc>
                <w:tcPr>
                  <w:tcW w:w="2179" w:type="dxa"/>
                  <w:vAlign w:val="center"/>
                </w:tcPr>
                <w:p w14:paraId="18754834" w14:textId="6A1BC60D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47910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1771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BD72091" w14:textId="665FC3F6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4FE4CABB" w14:textId="7E8712CA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3757168" w14:textId="09DF203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Waga</w:t>
                  </w:r>
                </w:p>
              </w:tc>
              <w:tc>
                <w:tcPr>
                  <w:tcW w:w="6521" w:type="dxa"/>
                  <w:vAlign w:val="center"/>
                </w:tcPr>
                <w:p w14:paraId="7B8C9904" w14:textId="458837B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Max. 20 kg</w:t>
                  </w:r>
                </w:p>
              </w:tc>
              <w:tc>
                <w:tcPr>
                  <w:tcW w:w="2179" w:type="dxa"/>
                  <w:vAlign w:val="center"/>
                </w:tcPr>
                <w:p w14:paraId="02EDA2BE" w14:textId="3374EBE1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kg</w:t>
                  </w:r>
                </w:p>
              </w:tc>
            </w:tr>
            <w:tr w:rsidR="00B4707B" w:rsidRPr="008A655E" w14:paraId="3F5320D6" w14:textId="7188F57D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6E8C7C9" w14:textId="234A1CAB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95C0DCB" w14:textId="174255F8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6521" w:type="dxa"/>
                  <w:vAlign w:val="center"/>
                </w:tcPr>
                <w:p w14:paraId="6B8A0C5F" w14:textId="5A2F6712" w:rsidR="00B4707B" w:rsidRPr="00836479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Pilot zdalnego sterowania</w:t>
                  </w:r>
                </w:p>
                <w:p w14:paraId="2A097A5F" w14:textId="55B54299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2 mikrofony bezprzewodowe</w:t>
                  </w:r>
                </w:p>
                <w:p w14:paraId="7B45C994" w14:textId="25F4900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</w:tc>
              <w:tc>
                <w:tcPr>
                  <w:tcW w:w="2179" w:type="dxa"/>
                  <w:vAlign w:val="center"/>
                </w:tcPr>
                <w:p w14:paraId="2E3EAB88" w14:textId="6262AAAA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44240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7857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05299345" w14:textId="35475932" w:rsidTr="00A46CE2">
              <w:trPr>
                <w:jc w:val="center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14:paraId="7C06D80E" w14:textId="3CE596FF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14:paraId="731F8522" w14:textId="0B4548C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  <w:vAlign w:val="center"/>
                </w:tcPr>
                <w:p w14:paraId="1B436FED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12 miesięcy</w:t>
                  </w:r>
                </w:p>
              </w:tc>
              <w:tc>
                <w:tcPr>
                  <w:tcW w:w="2179" w:type="dxa"/>
                  <w:tcBorders>
                    <w:bottom w:val="single" w:sz="4" w:space="0" w:color="auto"/>
                  </w:tcBorders>
                  <w:vAlign w:val="center"/>
                </w:tcPr>
                <w:p w14:paraId="0D35B65F" w14:textId="5748B4D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8A655E" w14:paraId="0E151677" w14:textId="77777777" w:rsidTr="00A46CE2">
              <w:trPr>
                <w:jc w:val="center"/>
              </w:trPr>
              <w:tc>
                <w:tcPr>
                  <w:tcW w:w="63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B713E11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266EB91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167E7E6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A3854AB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A0B5CF1" w14:textId="77777777" w:rsidR="00B4707B" w:rsidRPr="008A655E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1C6CA717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0F959CD" w14:textId="20A2B0FD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14:paraId="57E9C18B" w14:textId="77777777" w:rsidR="0028237A" w:rsidRDefault="0028237A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4F7EA92B" w14:textId="6E41B4D8" w:rsidTr="004879F8">
        <w:trPr>
          <w:jc w:val="center"/>
        </w:trPr>
        <w:tc>
          <w:tcPr>
            <w:tcW w:w="1696" w:type="dxa"/>
            <w:vAlign w:val="center"/>
          </w:tcPr>
          <w:p w14:paraId="03876F5A" w14:textId="3956F45F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C790BB" w14:textId="0A871E51" w:rsidR="00B4707B" w:rsidRDefault="00B4707B" w:rsidP="002E6336">
            <w:pPr>
              <w:jc w:val="center"/>
              <w:rPr>
                <w:rFonts w:cstheme="minorHAnsi"/>
                <w:b/>
                <w:sz w:val="20"/>
              </w:rPr>
            </w:pPr>
            <w:r w:rsidRPr="00D202B3">
              <w:rPr>
                <w:rFonts w:cstheme="minorHAnsi"/>
                <w:b/>
                <w:sz w:val="20"/>
              </w:rPr>
              <w:t xml:space="preserve">Monitor interaktywny dotykowy </w:t>
            </w:r>
            <w:r>
              <w:rPr>
                <w:rFonts w:cstheme="minorHAnsi"/>
                <w:b/>
                <w:sz w:val="20"/>
              </w:rPr>
              <w:t>z komputerem typu OPS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2141"/>
              <w:gridCol w:w="8276"/>
              <w:gridCol w:w="3806"/>
            </w:tblGrid>
            <w:tr w:rsidR="00B4707B" w:rsidRPr="007C4FE1" w14:paraId="35EF4B43" w14:textId="77777777" w:rsidTr="00453D3A">
              <w:trPr>
                <w:jc w:val="center"/>
              </w:trPr>
              <w:tc>
                <w:tcPr>
                  <w:tcW w:w="563" w:type="dxa"/>
                </w:tcPr>
                <w:p w14:paraId="0324FD67" w14:textId="24735F01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704" w:type="dxa"/>
                </w:tcPr>
                <w:p w14:paraId="3D1A1928" w14:textId="79106BE5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588" w:type="dxa"/>
                </w:tcPr>
                <w:p w14:paraId="2D43EAFA" w14:textId="06083BC9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030" w:type="dxa"/>
                  <w:vAlign w:val="center"/>
                </w:tcPr>
                <w:p w14:paraId="219A4254" w14:textId="04EA50C9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7C4FE1" w14:paraId="2433AA99" w14:textId="40C6AABE" w:rsidTr="00453D3A">
              <w:trPr>
                <w:jc w:val="center"/>
              </w:trPr>
              <w:tc>
                <w:tcPr>
                  <w:tcW w:w="563" w:type="dxa"/>
                </w:tcPr>
                <w:p w14:paraId="1FF8C9B3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</w:tcPr>
                <w:p w14:paraId="265E8B35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SPECYFIKACJA MONITORA</w:t>
                  </w:r>
                </w:p>
              </w:tc>
              <w:tc>
                <w:tcPr>
                  <w:tcW w:w="6588" w:type="dxa"/>
                </w:tcPr>
                <w:p w14:paraId="140F260E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</w:tcPr>
                <w:p w14:paraId="2091044E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4707B" w:rsidRPr="007C4FE1" w14:paraId="161C5719" w14:textId="765EF089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247C4E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BC1BC8A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6588" w:type="dxa"/>
                  <w:vAlign w:val="center"/>
                </w:tcPr>
                <w:p w14:paraId="426ACBE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65 cali</w:t>
                  </w:r>
                </w:p>
              </w:tc>
              <w:tc>
                <w:tcPr>
                  <w:tcW w:w="3030" w:type="dxa"/>
                  <w:vAlign w:val="center"/>
                </w:tcPr>
                <w:p w14:paraId="333EAD8F" w14:textId="30AB375F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7983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310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0F06D4A2" w14:textId="06950F1C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846242F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5E7119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6588" w:type="dxa"/>
                  <w:vAlign w:val="center"/>
                </w:tcPr>
                <w:p w14:paraId="5C99B02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LED</w:t>
                  </w:r>
                </w:p>
              </w:tc>
              <w:tc>
                <w:tcPr>
                  <w:tcW w:w="3030" w:type="dxa"/>
                  <w:vAlign w:val="center"/>
                </w:tcPr>
                <w:p w14:paraId="1F715594" w14:textId="305B3CFE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78040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22082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70DC69FC" w14:textId="59ECCF4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1417FAE2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04" w:type="dxa"/>
                  <w:vAlign w:val="center"/>
                </w:tcPr>
                <w:p w14:paraId="77007422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588" w:type="dxa"/>
                  <w:vAlign w:val="center"/>
                </w:tcPr>
                <w:p w14:paraId="677439DB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3030" w:type="dxa"/>
                  <w:vAlign w:val="center"/>
                </w:tcPr>
                <w:p w14:paraId="6CD8BFB1" w14:textId="7552AE01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……………………..</w:t>
                  </w:r>
                </w:p>
              </w:tc>
            </w:tr>
            <w:tr w:rsidR="00B4707B" w:rsidRPr="007C4FE1" w14:paraId="6BC08EFB" w14:textId="523ECE8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2DAEA2C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04" w:type="dxa"/>
                  <w:vAlign w:val="center"/>
                </w:tcPr>
                <w:p w14:paraId="33567D1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6588" w:type="dxa"/>
                  <w:vAlign w:val="center"/>
                </w:tcPr>
                <w:p w14:paraId="180AA74A" w14:textId="3DC6B855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antyodblaskowe szkło hartowane, zapobiegająca odciskom palców, twardość co najmniej 7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7C4FE1">
                    <w:rPr>
                      <w:rFonts w:cstheme="minorHAnsi"/>
                      <w:sz w:val="18"/>
                      <w:szCs w:val="18"/>
                    </w:rPr>
                    <w:t>w skali Mohsa</w:t>
                  </w:r>
                </w:p>
              </w:tc>
              <w:tc>
                <w:tcPr>
                  <w:tcW w:w="3030" w:type="dxa"/>
                  <w:vAlign w:val="center"/>
                </w:tcPr>
                <w:p w14:paraId="4E85FA2B" w14:textId="44A493F1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40827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8480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5C0BDB01" w14:textId="04DB1765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53A2FDD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04" w:type="dxa"/>
                  <w:vAlign w:val="center"/>
                </w:tcPr>
                <w:p w14:paraId="344B14B7" w14:textId="28E65282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588" w:type="dxa"/>
                  <w:vAlign w:val="center"/>
                </w:tcPr>
                <w:p w14:paraId="3F668BB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3030" w:type="dxa"/>
                  <w:vAlign w:val="center"/>
                </w:tcPr>
                <w:p w14:paraId="641D3403" w14:textId="746BDDAF" w:rsidR="00B4707B" w:rsidRPr="007C4FE1" w:rsidRDefault="0028237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04804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15737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2313225" w14:textId="4F614B61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DDD8D2E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04" w:type="dxa"/>
                  <w:vAlign w:val="center"/>
                </w:tcPr>
                <w:p w14:paraId="477DF30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6588" w:type="dxa"/>
                  <w:vAlign w:val="center"/>
                </w:tcPr>
                <w:p w14:paraId="45E235A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3030" w:type="dxa"/>
                  <w:vAlign w:val="center"/>
                </w:tcPr>
                <w:p w14:paraId="62959E7B" w14:textId="40328152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86929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678472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FA6BBC0" w14:textId="20EDB126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045D6D31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04" w:type="dxa"/>
                  <w:vAlign w:val="center"/>
                </w:tcPr>
                <w:p w14:paraId="0F32A9AD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588" w:type="dxa"/>
                  <w:vAlign w:val="center"/>
                </w:tcPr>
                <w:p w14:paraId="25A4002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400 cd/m²</w:t>
                  </w:r>
                </w:p>
              </w:tc>
              <w:tc>
                <w:tcPr>
                  <w:tcW w:w="3030" w:type="dxa"/>
                  <w:vAlign w:val="center"/>
                </w:tcPr>
                <w:p w14:paraId="59B1B7D3" w14:textId="67B570E7" w:rsidR="00B4707B" w:rsidRPr="007C4FE1" w:rsidRDefault="0028237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136513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57991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57F7CE4D" w14:textId="11E5FC43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A7D7796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A61903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6588" w:type="dxa"/>
                  <w:vAlign w:val="center"/>
                </w:tcPr>
                <w:p w14:paraId="2BE70000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3030" w:type="dxa"/>
                  <w:vAlign w:val="center"/>
                </w:tcPr>
                <w:p w14:paraId="3F0B4B51" w14:textId="07D8C324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B4707B" w:rsidRPr="007C4FE1" w14:paraId="7BF11966" w14:textId="2F552603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8B232B1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704" w:type="dxa"/>
                  <w:vAlign w:val="center"/>
                </w:tcPr>
                <w:p w14:paraId="474F9E8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6588" w:type="dxa"/>
                  <w:vAlign w:val="center"/>
                </w:tcPr>
                <w:p w14:paraId="54813593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5000:1</w:t>
                  </w:r>
                </w:p>
              </w:tc>
              <w:tc>
                <w:tcPr>
                  <w:tcW w:w="3030" w:type="dxa"/>
                  <w:vAlign w:val="center"/>
                </w:tcPr>
                <w:p w14:paraId="70A014C8" w14:textId="64BF929C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3643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40630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7D97CFA4" w14:textId="484A38BD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B684574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A3D667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6588" w:type="dxa"/>
                  <w:vAlign w:val="center"/>
                </w:tcPr>
                <w:p w14:paraId="40905EF6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20</w:t>
                  </w:r>
                </w:p>
              </w:tc>
              <w:tc>
                <w:tcPr>
                  <w:tcW w:w="3030" w:type="dxa"/>
                  <w:vAlign w:val="center"/>
                </w:tcPr>
                <w:p w14:paraId="626F7CB4" w14:textId="489A881D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B4707B" w:rsidRPr="007C4FE1" w14:paraId="3AFE5E12" w14:textId="6A10019F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405C355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C237E5B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6588" w:type="dxa"/>
                  <w:vAlign w:val="center"/>
                </w:tcPr>
                <w:p w14:paraId="68B320C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031B10C0" w14:textId="181E10D1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2104E182" w14:textId="405E3D03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B6BAD35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704" w:type="dxa"/>
                  <w:vAlign w:val="center"/>
                </w:tcPr>
                <w:p w14:paraId="7CE0ADD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588" w:type="dxa"/>
                  <w:vAlign w:val="center"/>
                </w:tcPr>
                <w:p w14:paraId="7DFEAA4B" w14:textId="77777777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62B4EF7" w14:textId="7D8BF9E4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 GB</w:t>
                  </w:r>
                </w:p>
                <w:p w14:paraId="5279AD94" w14:textId="13FDF7EB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vAlign w:val="center"/>
                </w:tcPr>
                <w:p w14:paraId="7A577CD2" w14:textId="0C27B0C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441822AB" w14:textId="095C883E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34BEA6D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26D4C43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SPECYFIKACJA KOMPUTERA TYPU OPS</w:t>
                  </w:r>
                </w:p>
              </w:tc>
              <w:tc>
                <w:tcPr>
                  <w:tcW w:w="6588" w:type="dxa"/>
                  <w:vAlign w:val="center"/>
                </w:tcPr>
                <w:p w14:paraId="5613790F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vAlign w:val="center"/>
                </w:tcPr>
                <w:p w14:paraId="3DE3610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4707B" w:rsidRPr="007C4FE1" w14:paraId="4EDF7359" w14:textId="570F2835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CF6DB60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13.1</w:t>
                  </w:r>
                </w:p>
              </w:tc>
              <w:tc>
                <w:tcPr>
                  <w:tcW w:w="1704" w:type="dxa"/>
                  <w:vAlign w:val="center"/>
                </w:tcPr>
                <w:p w14:paraId="554AE93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588" w:type="dxa"/>
                  <w:vAlign w:val="center"/>
                </w:tcPr>
                <w:p w14:paraId="0F771C3C" w14:textId="341D53B6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7C4FE1">
                    <w:rPr>
                      <w:rFonts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 CPU Mark wynik min.: 6000 punktów (</w:t>
                  </w:r>
                  <w:proofErr w:type="spellStart"/>
                  <w:r w:rsidRPr="007C4FE1">
                    <w:rPr>
                      <w:rFonts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9" w:history="1">
                    <w:r w:rsidRPr="007C4FE1">
                      <w:rPr>
                        <w:rStyle w:val="Hipercze"/>
                        <w:rFonts w:cstheme="minorHAnsi"/>
                        <w:sz w:val="18"/>
                        <w:szCs w:val="18"/>
                      </w:rPr>
                      <w:t>http://www.cpubenchmark.net</w:t>
                    </w:r>
                  </w:hyperlink>
                </w:p>
                <w:p w14:paraId="35E28A46" w14:textId="2AB1D8D0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11 </w:t>
                  </w:r>
                  <w:r w:rsidR="0079348A"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pkt</w:t>
                  </w:r>
                  <w:r w:rsidR="00B9345C"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="0079348A"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2 </w:t>
                  </w:r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SWZ</w:t>
                  </w:r>
                </w:p>
              </w:tc>
              <w:tc>
                <w:tcPr>
                  <w:tcW w:w="3030" w:type="dxa"/>
                  <w:vAlign w:val="center"/>
                </w:tcPr>
                <w:p w14:paraId="7CA98253" w14:textId="12FADC35" w:rsidR="00B4707B" w:rsidRDefault="00453D3A" w:rsidP="007173DC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3D3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Model wbudowanego procesora ………………………….</w:t>
                  </w:r>
                </w:p>
                <w:p w14:paraId="7B865616" w14:textId="325DCAA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B4707B" w:rsidRPr="007C4FE1" w14:paraId="26145C9F" w14:textId="6BA18C3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5907F4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13.2</w:t>
                  </w:r>
                </w:p>
              </w:tc>
              <w:tc>
                <w:tcPr>
                  <w:tcW w:w="1704" w:type="dxa"/>
                  <w:vAlign w:val="center"/>
                </w:tcPr>
                <w:p w14:paraId="0B9307B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588" w:type="dxa"/>
                  <w:vAlign w:val="center"/>
                </w:tcPr>
                <w:p w14:paraId="229AC21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DDR 4 min. 4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2F8D0E7F" w14:textId="4D4F1DC3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2706DCAE" w14:textId="5171E2FF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7632140E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13.3</w:t>
                  </w:r>
                </w:p>
              </w:tc>
              <w:tc>
                <w:tcPr>
                  <w:tcW w:w="1704" w:type="dxa"/>
                  <w:vAlign w:val="center"/>
                </w:tcPr>
                <w:p w14:paraId="7A38442F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Dysk twardy</w:t>
                  </w:r>
                </w:p>
              </w:tc>
              <w:tc>
                <w:tcPr>
                  <w:tcW w:w="6588" w:type="dxa"/>
                  <w:vAlign w:val="center"/>
                </w:tcPr>
                <w:p w14:paraId="5B9CBCE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SSD min. 240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191E27B5" w14:textId="5070FD25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4D0BA819" w14:textId="34E600C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D4CC9FD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13.4</w:t>
                  </w:r>
                </w:p>
              </w:tc>
              <w:tc>
                <w:tcPr>
                  <w:tcW w:w="1704" w:type="dxa"/>
                  <w:vAlign w:val="center"/>
                </w:tcPr>
                <w:p w14:paraId="15EDD364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588" w:type="dxa"/>
                  <w:vAlign w:val="center"/>
                </w:tcPr>
                <w:p w14:paraId="5FD36D0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zintegrowana</w:t>
                  </w:r>
                </w:p>
              </w:tc>
              <w:tc>
                <w:tcPr>
                  <w:tcW w:w="3030" w:type="dxa"/>
                  <w:vAlign w:val="center"/>
                </w:tcPr>
                <w:p w14:paraId="76B8AAB5" w14:textId="0521837E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35963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19380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46A38EE" w14:textId="2579C87C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33CA424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13.5</w:t>
                  </w:r>
                </w:p>
              </w:tc>
              <w:tc>
                <w:tcPr>
                  <w:tcW w:w="1704" w:type="dxa"/>
                  <w:vAlign w:val="center"/>
                </w:tcPr>
                <w:p w14:paraId="5871E9D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588" w:type="dxa"/>
                  <w:vAlign w:val="center"/>
                </w:tcPr>
                <w:p w14:paraId="381A6331" w14:textId="3F8DA581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Windows min. 10 Home lub równoważny </w:t>
                  </w:r>
                </w:p>
                <w:p w14:paraId="2524EB79" w14:textId="00431FC0" w:rsidR="00B4707B" w:rsidRPr="00DC0994" w:rsidRDefault="00B4707B" w:rsidP="007173DC">
                  <w:pPr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3030" w:type="dxa"/>
                  <w:vAlign w:val="center"/>
                </w:tcPr>
                <w:p w14:paraId="4C0CF1B9" w14:textId="4DA8742C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……………………..</w:t>
                  </w:r>
                </w:p>
              </w:tc>
            </w:tr>
            <w:tr w:rsidR="00B4707B" w:rsidRPr="007C4FE1" w14:paraId="248DC36F" w14:textId="27A21449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A16D03C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704" w:type="dxa"/>
                  <w:vAlign w:val="center"/>
                </w:tcPr>
                <w:p w14:paraId="683F7C7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Komunikacja (monitor + komputer typu OPS)</w:t>
                  </w:r>
                </w:p>
              </w:tc>
              <w:tc>
                <w:tcPr>
                  <w:tcW w:w="6588" w:type="dxa"/>
                  <w:vAlign w:val="center"/>
                </w:tcPr>
                <w:p w14:paraId="6696C5EF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4134407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0C99B22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USB 3.0</w:t>
                  </w:r>
                </w:p>
                <w:p w14:paraId="7F546059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RJ45</w:t>
                  </w:r>
                </w:p>
                <w:p w14:paraId="630142E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4270421A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MIC</w:t>
                  </w:r>
                </w:p>
                <w:p w14:paraId="67A4C366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SPIDIF</w:t>
                  </w:r>
                </w:p>
                <w:p w14:paraId="36E905B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030" w:type="dxa"/>
                  <w:vAlign w:val="center"/>
                </w:tcPr>
                <w:p w14:paraId="0FF0F257" w14:textId="5106330F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46175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41928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410D00E0" w14:textId="298DA17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8F2D66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8CD851D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588" w:type="dxa"/>
                  <w:vAlign w:val="center"/>
                </w:tcPr>
                <w:p w14:paraId="6F78621A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785884F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76F1EBF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39F57244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182D5BF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1F2DF49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3030" w:type="dxa"/>
                  <w:vAlign w:val="center"/>
                </w:tcPr>
                <w:p w14:paraId="39780C00" w14:textId="6565EF2C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402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60340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4952729" w14:textId="4D713790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2AE757CF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704" w:type="dxa"/>
                  <w:vAlign w:val="center"/>
                </w:tcPr>
                <w:p w14:paraId="0820702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588" w:type="dxa"/>
                  <w:vAlign w:val="center"/>
                </w:tcPr>
                <w:p w14:paraId="5F7B3460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36 miesięcy na monitor i min. 24 miesiące na komputer typu OPS</w:t>
                  </w:r>
                </w:p>
              </w:tc>
              <w:tc>
                <w:tcPr>
                  <w:tcW w:w="3030" w:type="dxa"/>
                  <w:vAlign w:val="center"/>
                </w:tcPr>
                <w:p w14:paraId="324959CC" w14:textId="77777777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 na monitor</w:t>
                  </w:r>
                </w:p>
                <w:p w14:paraId="0B6D67CE" w14:textId="2C81F5F4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 na komputer typu OPS</w:t>
                  </w:r>
                </w:p>
              </w:tc>
            </w:tr>
            <w:tr w:rsidR="00B4707B" w:rsidRPr="007C4FE1" w14:paraId="752E1C60" w14:textId="7F34112A" w:rsidTr="00453D3A">
              <w:trPr>
                <w:jc w:val="center"/>
              </w:trPr>
              <w:tc>
                <w:tcPr>
                  <w:tcW w:w="563" w:type="dxa"/>
                  <w:tcBorders>
                    <w:bottom w:val="single" w:sz="4" w:space="0" w:color="auto"/>
                  </w:tcBorders>
                  <w:vAlign w:val="center"/>
                </w:tcPr>
                <w:p w14:paraId="390C1308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1704" w:type="dxa"/>
                  <w:tcBorders>
                    <w:bottom w:val="single" w:sz="4" w:space="0" w:color="auto"/>
                  </w:tcBorders>
                  <w:vAlign w:val="center"/>
                </w:tcPr>
                <w:p w14:paraId="1F42EA2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588" w:type="dxa"/>
                  <w:tcBorders>
                    <w:bottom w:val="single" w:sz="4" w:space="0" w:color="auto"/>
                  </w:tcBorders>
                  <w:vAlign w:val="center"/>
                </w:tcPr>
                <w:p w14:paraId="651DC89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42A5FED5" w14:textId="1B12F016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64C90">
                    <w:rPr>
                      <w:rFonts w:cstheme="minorHAnsi"/>
                      <w:sz w:val="18"/>
                      <w:szCs w:val="18"/>
                    </w:rPr>
                    <w:t>przeszkolenie dla kadry pedagogicznej dot. użytkowania urządzenia</w:t>
                  </w:r>
                </w:p>
              </w:tc>
              <w:tc>
                <w:tcPr>
                  <w:tcW w:w="3030" w:type="dxa"/>
                  <w:tcBorders>
                    <w:bottom w:val="single" w:sz="4" w:space="0" w:color="auto"/>
                  </w:tcBorders>
                  <w:vAlign w:val="center"/>
                </w:tcPr>
                <w:p w14:paraId="0B837577" w14:textId="6EB8BB13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30001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28473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979A4E5" w14:textId="77777777" w:rsidTr="00453D3A">
              <w:trPr>
                <w:trHeight w:val="294"/>
                <w:jc w:val="center"/>
              </w:trPr>
              <w:tc>
                <w:tcPr>
                  <w:tcW w:w="56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3CA7AD3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9D6C073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88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EA1E6C6" w14:textId="77777777" w:rsidR="00B4707B" w:rsidRPr="007C4FE1" w:rsidRDefault="00B4707B" w:rsidP="00F725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272806B" w14:textId="77777777" w:rsidR="00B4707B" w:rsidRDefault="00B4707B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61D0040" w14:textId="77777777" w:rsidR="00B4707B" w:rsidRDefault="00B4707B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41F2274" w14:textId="67F8FD5E" w:rsidR="00B4707B" w:rsidRDefault="00B4707B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4EEE4B5" w14:textId="77777777" w:rsidR="00B4707B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77A68719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BC8C01B" w14:textId="0F52D448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B4707B" w:rsidRPr="006A290C" w14:paraId="4433554D" w14:textId="11A944EE" w:rsidTr="004879F8">
        <w:trPr>
          <w:jc w:val="center"/>
        </w:trPr>
        <w:tc>
          <w:tcPr>
            <w:tcW w:w="1696" w:type="dxa"/>
            <w:vAlign w:val="center"/>
          </w:tcPr>
          <w:p w14:paraId="3100847B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128F0E" w14:textId="77777777" w:rsidR="00453D3A" w:rsidRDefault="00B4707B" w:rsidP="00CE1FC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Monitor interaktywny dotykowy </w:t>
            </w:r>
          </w:p>
          <w:p w14:paraId="7BE7388C" w14:textId="6846896A" w:rsidR="00B4707B" w:rsidRPr="00D202B3" w:rsidRDefault="00B4707B" w:rsidP="00CE1FC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(wersja 2)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1712"/>
              <w:gridCol w:w="8726"/>
              <w:gridCol w:w="3806"/>
            </w:tblGrid>
            <w:tr w:rsidR="00B4707B" w:rsidRPr="00ED1AD6" w14:paraId="4DAA7AE0" w14:textId="77777777" w:rsidTr="00453D3A">
              <w:trPr>
                <w:jc w:val="center"/>
              </w:trPr>
              <w:tc>
                <w:tcPr>
                  <w:tcW w:w="546" w:type="dxa"/>
                </w:tcPr>
                <w:p w14:paraId="34FBEB96" w14:textId="7C39643A" w:rsidR="00B4707B" w:rsidRPr="00ED1AD6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363" w:type="dxa"/>
                </w:tcPr>
                <w:p w14:paraId="3F899E20" w14:textId="40C71229" w:rsidR="00B4707B" w:rsidRPr="00ED1AD6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946" w:type="dxa"/>
                </w:tcPr>
                <w:p w14:paraId="1D841A27" w14:textId="301089EF" w:rsidR="00B4707B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030" w:type="dxa"/>
                  <w:vAlign w:val="center"/>
                </w:tcPr>
                <w:p w14:paraId="6FEC0C8D" w14:textId="058863E7" w:rsidR="00B4707B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ED1AD6" w14:paraId="4F419BD8" w14:textId="4E35EF78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50897AFE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5403B4A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6946" w:type="dxa"/>
                  <w:vAlign w:val="center"/>
                </w:tcPr>
                <w:p w14:paraId="4C2F57A1" w14:textId="7B99C1B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cali</w:t>
                  </w:r>
                </w:p>
              </w:tc>
              <w:tc>
                <w:tcPr>
                  <w:tcW w:w="3030" w:type="dxa"/>
                  <w:vAlign w:val="center"/>
                </w:tcPr>
                <w:p w14:paraId="06309F98" w14:textId="3C3C8824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87662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82557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D1D3562" w14:textId="12674B42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23049DF0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32BCC5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6946" w:type="dxa"/>
                  <w:vAlign w:val="center"/>
                </w:tcPr>
                <w:p w14:paraId="424A07E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LED, dotykowa</w:t>
                  </w:r>
                </w:p>
              </w:tc>
              <w:tc>
                <w:tcPr>
                  <w:tcW w:w="3030" w:type="dxa"/>
                  <w:vAlign w:val="center"/>
                </w:tcPr>
                <w:p w14:paraId="1FBEEFEE" w14:textId="5C22F833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64490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2974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E92D4E9" w14:textId="7B0745D7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5495B7A2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EB2A330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946" w:type="dxa"/>
                  <w:vAlign w:val="center"/>
                </w:tcPr>
                <w:p w14:paraId="762B1A0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3030" w:type="dxa"/>
                  <w:vAlign w:val="center"/>
                </w:tcPr>
                <w:p w14:paraId="610F34C7" w14:textId="0D0CEE0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……………….</w:t>
                  </w:r>
                </w:p>
              </w:tc>
            </w:tr>
            <w:tr w:rsidR="00B4707B" w:rsidRPr="00ED1AD6" w14:paraId="2E66D612" w14:textId="1F6890E2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FEE269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363" w:type="dxa"/>
                  <w:vAlign w:val="center"/>
                </w:tcPr>
                <w:p w14:paraId="7A40A20B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C958047" w14:textId="3DFD36AD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antyodblaskowa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zapobiegająca odciskom palców</w:t>
                  </w:r>
                </w:p>
              </w:tc>
              <w:tc>
                <w:tcPr>
                  <w:tcW w:w="3030" w:type="dxa"/>
                  <w:vAlign w:val="center"/>
                </w:tcPr>
                <w:p w14:paraId="098AF8BC" w14:textId="0A4220C6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84899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3699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7BF95B1F" w14:textId="3374F47A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A2F45CF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295E4CD" w14:textId="26F80AC3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946" w:type="dxa"/>
                  <w:vAlign w:val="center"/>
                </w:tcPr>
                <w:p w14:paraId="0B7754B5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3030" w:type="dxa"/>
                  <w:vAlign w:val="center"/>
                </w:tcPr>
                <w:p w14:paraId="28D3BE4B" w14:textId="37C27A6E" w:rsidR="00B4707B" w:rsidRPr="00ED1AD6" w:rsidRDefault="00453D3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96248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71002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B15D5D5" w14:textId="5E381225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2829BD62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4531BA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6946" w:type="dxa"/>
                  <w:vAlign w:val="center"/>
                </w:tcPr>
                <w:p w14:paraId="6359120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3030" w:type="dxa"/>
                  <w:vAlign w:val="center"/>
                </w:tcPr>
                <w:p w14:paraId="281CF98C" w14:textId="238428C2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99332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63851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8FF9654" w14:textId="7A9E3D1B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FB9422B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12C33C7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946" w:type="dxa"/>
                  <w:vAlign w:val="center"/>
                </w:tcPr>
                <w:p w14:paraId="57CB300F" w14:textId="3B4AF6A8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350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cd/m²</w:t>
                  </w:r>
                </w:p>
              </w:tc>
              <w:tc>
                <w:tcPr>
                  <w:tcW w:w="3030" w:type="dxa"/>
                  <w:vAlign w:val="center"/>
                </w:tcPr>
                <w:p w14:paraId="239B3F6E" w14:textId="1C18EF12" w:rsidR="00B4707B" w:rsidRPr="00ED1AD6" w:rsidRDefault="00453D3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5857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03000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8C56C31" w14:textId="15DD13F0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036D70D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2E4F2F4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6946" w:type="dxa"/>
                  <w:vAlign w:val="center"/>
                </w:tcPr>
                <w:p w14:paraId="24493D67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3030" w:type="dxa"/>
                  <w:vAlign w:val="center"/>
                </w:tcPr>
                <w:p w14:paraId="5D52A1C5" w14:textId="0CEDFB28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B4707B" w:rsidRPr="00ED1AD6" w14:paraId="4F5F2DF1" w14:textId="4614FCA0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8D46121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69EF3D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6946" w:type="dxa"/>
                  <w:vAlign w:val="center"/>
                </w:tcPr>
                <w:p w14:paraId="5AFDA2E6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4000:1</w:t>
                  </w:r>
                </w:p>
              </w:tc>
              <w:tc>
                <w:tcPr>
                  <w:tcW w:w="3030" w:type="dxa"/>
                  <w:vAlign w:val="center"/>
                </w:tcPr>
                <w:p w14:paraId="2E2C5BD8" w14:textId="50D3001F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99765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387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FF8F9B4" w14:textId="76CC3F83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724EF8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94C4074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6946" w:type="dxa"/>
                  <w:vAlign w:val="center"/>
                </w:tcPr>
                <w:p w14:paraId="2D51A378" w14:textId="5368D31D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030" w:type="dxa"/>
                  <w:vAlign w:val="center"/>
                </w:tcPr>
                <w:p w14:paraId="14AD80D3" w14:textId="6C6CD24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B4707B" w:rsidRPr="00ED1AD6" w14:paraId="32F8ABF1" w14:textId="5F33D86C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D903053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363" w:type="dxa"/>
                  <w:vAlign w:val="center"/>
                </w:tcPr>
                <w:p w14:paraId="1F9ADA5D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2B7DF28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630282CC" w14:textId="6FFDBFFC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7D6E17C1" w14:textId="7260A499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08E90F0D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FF318AC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946" w:type="dxa"/>
                  <w:vAlign w:val="center"/>
                </w:tcPr>
                <w:p w14:paraId="5C066C1A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00976F48" w14:textId="2E76DFE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552139B1" w14:textId="4C94CDA2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0392400D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1CAFECCB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946" w:type="dxa"/>
                  <w:vAlign w:val="center"/>
                </w:tcPr>
                <w:p w14:paraId="241BF8D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6025584B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40B7CBCE" w14:textId="77777777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 x USB min. 2.0</w:t>
                  </w:r>
                </w:p>
                <w:p w14:paraId="661285FC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 x USB-C</w:t>
                  </w:r>
                </w:p>
                <w:p w14:paraId="6FAB00D1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RJ45</w:t>
                  </w:r>
                </w:p>
                <w:p w14:paraId="0E4B3DD3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023F6563" w14:textId="5E2562AC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Wi-Fi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i Bluetooth (dopuszczalny moduł Bluetooth)</w:t>
                  </w:r>
                </w:p>
              </w:tc>
              <w:tc>
                <w:tcPr>
                  <w:tcW w:w="3030" w:type="dxa"/>
                  <w:vAlign w:val="center"/>
                </w:tcPr>
                <w:p w14:paraId="03A1ADB4" w14:textId="098226F3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25420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12119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0E05D8CD" w14:textId="6C9175E7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6AF1404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359FD0B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946" w:type="dxa"/>
                  <w:vAlign w:val="center"/>
                </w:tcPr>
                <w:p w14:paraId="4F15FE3A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19C6CE70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7AEA7095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0EEDF26D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597A0175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3896D8BF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3030" w:type="dxa"/>
                  <w:vAlign w:val="center"/>
                </w:tcPr>
                <w:p w14:paraId="236522DE" w14:textId="1563BEB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11244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33128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3AAA52C2" w14:textId="79F7738A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5AF9E8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A31ED0E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8601FA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030" w:type="dxa"/>
                  <w:vAlign w:val="center"/>
                </w:tcPr>
                <w:p w14:paraId="25186D9F" w14:textId="35098C32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ED1AD6" w14:paraId="17572B04" w14:textId="3532233C" w:rsidTr="00453D3A">
              <w:trPr>
                <w:jc w:val="center"/>
              </w:trPr>
              <w:tc>
                <w:tcPr>
                  <w:tcW w:w="546" w:type="dxa"/>
                  <w:tcBorders>
                    <w:bottom w:val="single" w:sz="4" w:space="0" w:color="auto"/>
                  </w:tcBorders>
                  <w:vAlign w:val="center"/>
                </w:tcPr>
                <w:p w14:paraId="3335AC34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16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tcBorders>
                    <w:bottom w:val="single" w:sz="4" w:space="0" w:color="auto"/>
                  </w:tcBorders>
                  <w:vAlign w:val="center"/>
                </w:tcPr>
                <w:p w14:paraId="2D1C048F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  <w:vAlign w:val="center"/>
                </w:tcPr>
                <w:p w14:paraId="26E7A83C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202DC7D0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dot. użytkowania urządzenia</w:t>
                  </w:r>
                </w:p>
              </w:tc>
              <w:tc>
                <w:tcPr>
                  <w:tcW w:w="3030" w:type="dxa"/>
                  <w:tcBorders>
                    <w:bottom w:val="single" w:sz="4" w:space="0" w:color="auto"/>
                  </w:tcBorders>
                  <w:vAlign w:val="center"/>
                </w:tcPr>
                <w:p w14:paraId="5F7E90A8" w14:textId="47105E30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91062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56812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0CCF4253" w14:textId="77777777" w:rsidTr="00453D3A">
              <w:trPr>
                <w:jc w:val="center"/>
              </w:trPr>
              <w:tc>
                <w:tcPr>
                  <w:tcW w:w="54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172B123" w14:textId="77777777" w:rsidR="00B4707B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80251FF" w14:textId="77777777" w:rsidR="00B4707B" w:rsidRPr="00ED1AD6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C108C04" w14:textId="4D3D52A8" w:rsidR="00B4707B" w:rsidRPr="00ED1AD6" w:rsidRDefault="00B4707B" w:rsidP="00F725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1D829FA" w14:textId="77777777" w:rsidR="00B4707B" w:rsidRDefault="00B4707B" w:rsidP="004A314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77813F4" w14:textId="77777777" w:rsidR="00B4707B" w:rsidRPr="007C4FE1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0937212B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4A25F6A" w14:textId="4A99CC15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05F32FC2" w14:textId="77777777" w:rsidR="00452BA2" w:rsidRDefault="00452BA2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45D60A59" w14:textId="3C46035E" w:rsidTr="004879F8">
        <w:trPr>
          <w:jc w:val="center"/>
        </w:trPr>
        <w:tc>
          <w:tcPr>
            <w:tcW w:w="1696" w:type="dxa"/>
            <w:vAlign w:val="center"/>
          </w:tcPr>
          <w:p w14:paraId="4C37F424" w14:textId="73906803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9DF833" w14:textId="3C91E25B" w:rsidR="00B4707B" w:rsidRDefault="00453D3A" w:rsidP="00453D3A">
            <w:pPr>
              <w:jc w:val="center"/>
              <w:rPr>
                <w:rFonts w:cstheme="minorHAnsi"/>
                <w:b/>
                <w:sz w:val="20"/>
              </w:rPr>
            </w:pPr>
            <w:r w:rsidRPr="00453D3A">
              <w:rPr>
                <w:rFonts w:cstheme="minorHAnsi"/>
                <w:b/>
                <w:sz w:val="20"/>
              </w:rPr>
              <w:t>Podłoga interaktywna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2222"/>
              <w:gridCol w:w="6147"/>
              <w:gridCol w:w="5943"/>
            </w:tblGrid>
            <w:tr w:rsidR="00B4707B" w:rsidRPr="00F81FC5" w14:paraId="1FDA8FB9" w14:textId="77777777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579AA21" w14:textId="3870123F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780A74D" w14:textId="3E78D840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4893" w:type="dxa"/>
                  <w:vAlign w:val="center"/>
                </w:tcPr>
                <w:p w14:paraId="7D9F23CA" w14:textId="3D0CDAA1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4731" w:type="dxa"/>
                  <w:vAlign w:val="center"/>
                </w:tcPr>
                <w:p w14:paraId="5D2CEF06" w14:textId="312C21FD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F81FC5" w14:paraId="6A9C8969" w14:textId="1E628DA2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5CB920D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69" w:type="dxa"/>
                  <w:vAlign w:val="center"/>
                </w:tcPr>
                <w:p w14:paraId="2DAEE600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4893" w:type="dxa"/>
                  <w:vAlign w:val="center"/>
                </w:tcPr>
                <w:p w14:paraId="29BA495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3 200 ANSI Lumen</w:t>
                  </w:r>
                </w:p>
              </w:tc>
              <w:tc>
                <w:tcPr>
                  <w:tcW w:w="4731" w:type="dxa"/>
                  <w:vAlign w:val="center"/>
                </w:tcPr>
                <w:p w14:paraId="45E04E00" w14:textId="75093A7D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ANSI Lumen</w:t>
                  </w:r>
                </w:p>
              </w:tc>
            </w:tr>
            <w:tr w:rsidR="00B4707B" w:rsidRPr="00F81FC5" w14:paraId="73BD9C20" w14:textId="491D4126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12507630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69" w:type="dxa"/>
                  <w:vAlign w:val="center"/>
                </w:tcPr>
                <w:p w14:paraId="33D2B846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4893" w:type="dxa"/>
                  <w:vAlign w:val="center"/>
                </w:tcPr>
                <w:p w14:paraId="35F42F0B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1024 x 768 pikseli</w:t>
                  </w:r>
                </w:p>
              </w:tc>
              <w:tc>
                <w:tcPr>
                  <w:tcW w:w="4731" w:type="dxa"/>
                  <w:vAlign w:val="center"/>
                </w:tcPr>
                <w:p w14:paraId="02591EE8" w14:textId="6A985F5B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</w:tr>
            <w:tr w:rsidR="00B4707B" w:rsidRPr="00F81FC5" w14:paraId="4C626EF2" w14:textId="3003646D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C1B5D61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0DA1F7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4893" w:type="dxa"/>
                  <w:vAlign w:val="center"/>
                </w:tcPr>
                <w:p w14:paraId="5AF6E2AA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4000 godzin</w:t>
                  </w:r>
                </w:p>
              </w:tc>
              <w:tc>
                <w:tcPr>
                  <w:tcW w:w="4731" w:type="dxa"/>
                  <w:vAlign w:val="center"/>
                </w:tcPr>
                <w:p w14:paraId="0D3081A5" w14:textId="58975A32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godzin</w:t>
                  </w:r>
                </w:p>
              </w:tc>
            </w:tr>
            <w:tr w:rsidR="00B4707B" w:rsidRPr="00F81FC5" w14:paraId="65BA5C32" w14:textId="18EA4B78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74715EC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69" w:type="dxa"/>
                  <w:vAlign w:val="center"/>
                </w:tcPr>
                <w:p w14:paraId="7D21010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</w:t>
                  </w:r>
                </w:p>
              </w:tc>
              <w:tc>
                <w:tcPr>
                  <w:tcW w:w="4893" w:type="dxa"/>
                  <w:vAlign w:val="center"/>
                </w:tcPr>
                <w:p w14:paraId="76318B4F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 z dyskiem SSD o pojemności min. 120 GB oraz systemem operacyjnym umożliwiającym korzystanie z urządzenia</w:t>
                  </w:r>
                </w:p>
              </w:tc>
              <w:tc>
                <w:tcPr>
                  <w:tcW w:w="4731" w:type="dxa"/>
                  <w:vAlign w:val="center"/>
                </w:tcPr>
                <w:p w14:paraId="5D176CC8" w14:textId="77777777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Dysk SSD o pojemności …… GB</w:t>
                  </w:r>
                </w:p>
                <w:p w14:paraId="6F5DFABB" w14:textId="66B522A6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umożliwiający</w:t>
                  </w:r>
                  <w:r w:rsidRPr="00866DF1">
                    <w:rPr>
                      <w:rFonts w:cstheme="minorHAnsi"/>
                      <w:sz w:val="18"/>
                      <w:szCs w:val="18"/>
                    </w:rPr>
                    <w:t xml:space="preserve"> korzystanie z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82276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66092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08FC6A5" w14:textId="0368C45C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396FC5CD" w14:textId="77777777" w:rsidR="00B4707B" w:rsidRPr="00453D3A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69" w:type="dxa"/>
                  <w:vAlign w:val="center"/>
                </w:tcPr>
                <w:p w14:paraId="100428EF" w14:textId="77777777" w:rsidR="00B4707B" w:rsidRPr="00453D3A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4893" w:type="dxa"/>
                  <w:vAlign w:val="center"/>
                </w:tcPr>
                <w:p w14:paraId="0AA31C0A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VGA lub/i min. 1 x HDMI</w:t>
                  </w:r>
                </w:p>
                <w:p w14:paraId="2E775C7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USB</w:t>
                  </w:r>
                </w:p>
                <w:p w14:paraId="3423EB5F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RJ45</w:t>
                  </w:r>
                </w:p>
                <w:p w14:paraId="4175000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41AA9A" w14:textId="0AD0409C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88840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4640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7F65CA1B" w14:textId="233AC418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66C46C33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69" w:type="dxa"/>
                  <w:vAlign w:val="center"/>
                </w:tcPr>
                <w:p w14:paraId="1877CC94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Wbudowane głośniki</w:t>
                  </w:r>
                </w:p>
              </w:tc>
              <w:tc>
                <w:tcPr>
                  <w:tcW w:w="4893" w:type="dxa"/>
                  <w:vAlign w:val="center"/>
                </w:tcPr>
                <w:p w14:paraId="46EFFA65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731" w:type="dxa"/>
                  <w:vAlign w:val="center"/>
                </w:tcPr>
                <w:p w14:paraId="208180A5" w14:textId="5192EF92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93448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1797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14B0E85" w14:textId="23310F10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517392E7" w14:textId="4B507124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9D798D5" w14:textId="4BE5EF66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Dodatkowe funkcje</w:t>
                  </w:r>
                </w:p>
              </w:tc>
              <w:tc>
                <w:tcPr>
                  <w:tcW w:w="4893" w:type="dxa"/>
                  <w:vAlign w:val="center"/>
                </w:tcPr>
                <w:p w14:paraId="3F0F1951" w14:textId="672996C3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Funkcja wykrywania ruchu użytkownika</w:t>
                  </w:r>
                </w:p>
              </w:tc>
              <w:tc>
                <w:tcPr>
                  <w:tcW w:w="4731" w:type="dxa"/>
                  <w:vAlign w:val="center"/>
                </w:tcPr>
                <w:p w14:paraId="2C1B997A" w14:textId="3E122BE9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18066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64559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21D22DC" w14:textId="39DBADCB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054CC5AF" w14:textId="2AE89372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769" w:type="dxa"/>
                  <w:vAlign w:val="center"/>
                </w:tcPr>
                <w:p w14:paraId="6D4885D7" w14:textId="16BA7D0E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168B5">
                    <w:rPr>
                      <w:rFonts w:cstheme="minorHAnsi"/>
                      <w:sz w:val="18"/>
                      <w:szCs w:val="18"/>
                    </w:rPr>
                    <w:t>Obsługiwane języki interfejsu</w:t>
                  </w:r>
                </w:p>
              </w:tc>
              <w:tc>
                <w:tcPr>
                  <w:tcW w:w="4893" w:type="dxa"/>
                  <w:vAlign w:val="center"/>
                </w:tcPr>
                <w:p w14:paraId="12437CF3" w14:textId="35A50123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min. Język polski </w:t>
                  </w:r>
                  <w:r w:rsidRPr="00E24EA6">
                    <w:rPr>
                      <w:rFonts w:cstheme="minorHAnsi"/>
                      <w:strike/>
                      <w:color w:val="FF0000"/>
                      <w:sz w:val="18"/>
                      <w:szCs w:val="18"/>
                    </w:rPr>
                    <w:t>i angielski</w:t>
                  </w:r>
                </w:p>
              </w:tc>
              <w:tc>
                <w:tcPr>
                  <w:tcW w:w="4731" w:type="dxa"/>
                  <w:vAlign w:val="center"/>
                </w:tcPr>
                <w:p w14:paraId="3BA721BC" w14:textId="296D5BBA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6002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29252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73C727F9" w14:textId="15C5ECBC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F0770B4" w14:textId="5FD85A95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B7BB62E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 zestawie podstawowym</w:t>
                  </w:r>
                </w:p>
              </w:tc>
              <w:tc>
                <w:tcPr>
                  <w:tcW w:w="4893" w:type="dxa"/>
                  <w:vAlign w:val="center"/>
                </w:tcPr>
                <w:p w14:paraId="3408E83D" w14:textId="235DF290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pilot</w:t>
                  </w:r>
                </w:p>
                <w:p w14:paraId="54C24AB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długopis interaktywny</w:t>
                  </w:r>
                </w:p>
                <w:p w14:paraId="3CB95786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2D5F91F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46705660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5EAE74F1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  <w:p w14:paraId="65C93A1C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pakiet min. 90 gier/aplikacji do zabawy/nauki dostępnych na urządzeniu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17AE0E" w14:textId="5A41C28E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59341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6785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132BE63C" w14:textId="587D2D0B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3A557990" w14:textId="5614B555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7C2557C2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Dodatkowo w zestawie</w:t>
                  </w:r>
                </w:p>
              </w:tc>
              <w:tc>
                <w:tcPr>
                  <w:tcW w:w="4893" w:type="dxa"/>
                  <w:vAlign w:val="center"/>
                </w:tcPr>
                <w:p w14:paraId="3FA4B47F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- pakiet min. 4 gier/ zabaw do nauki programowania zawierający scenariusze zajęć do realizacji w edukacji informatycznej, karty pracy do każdego scenariusza oraz instrukcje do gier/zabaw</w:t>
                  </w:r>
                </w:p>
                <w:p w14:paraId="2CAD5244" w14:textId="2EE528B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- pakiet min. 16 gier/ćwiczeń ukierunkowanych na realizację czterech obszarów podstawy programowej wychowania przedszkolnego: fizyczne</w:t>
                  </w:r>
                  <w:r w:rsidR="00453D3A">
                    <w:rPr>
                      <w:rFonts w:cstheme="minorHAnsi"/>
                      <w:sz w:val="18"/>
                      <w:szCs w:val="18"/>
                    </w:rPr>
                    <w:t xml:space="preserve">go, społecznego, emocjonalnego 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i poznawczego, zawierający scenariusze zajęć, karty pracy, instrukcje do gier/ćwiczeń oraz karty obserwacji dziecka</w:t>
                  </w:r>
                </w:p>
                <w:p w14:paraId="1039C449" w14:textId="77777777" w:rsidR="00B4707B" w:rsidRPr="003302BB" w:rsidRDefault="00B4707B" w:rsidP="00F30548">
                  <w:pPr>
                    <w:rPr>
                      <w:rFonts w:cstheme="minorHAnsi"/>
                      <w:strike/>
                      <w:sz w:val="18"/>
                      <w:szCs w:val="18"/>
                    </w:rPr>
                  </w:pPr>
                  <w:r w:rsidRPr="003302BB">
                    <w:rPr>
                      <w:rFonts w:cstheme="minorHAnsi"/>
                      <w:strike/>
                      <w:color w:val="FF0000"/>
                      <w:sz w:val="18"/>
                      <w:szCs w:val="18"/>
                    </w:rPr>
                    <w:t xml:space="preserve">- pakiet 4 gier do nauki programowania przeznaczonych do pracy z robotem </w:t>
                  </w:r>
                  <w:proofErr w:type="spellStart"/>
                  <w:r w:rsidRPr="003302BB">
                    <w:rPr>
                      <w:rFonts w:cstheme="minorHAnsi"/>
                      <w:strike/>
                      <w:color w:val="FF0000"/>
                      <w:sz w:val="18"/>
                      <w:szCs w:val="18"/>
                    </w:rPr>
                    <w:t>Photon</w:t>
                  </w:r>
                  <w:proofErr w:type="spellEnd"/>
                </w:p>
              </w:tc>
              <w:tc>
                <w:tcPr>
                  <w:tcW w:w="4731" w:type="dxa"/>
                  <w:vAlign w:val="center"/>
                </w:tcPr>
                <w:p w14:paraId="06B4AB88" w14:textId="37C2D166" w:rsidR="00453D3A" w:rsidRPr="00F81FC5" w:rsidRDefault="00453D3A" w:rsidP="00453D3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08187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89349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5535F6A8" w14:textId="2FDD2AD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4707B" w:rsidRPr="00F81FC5" w14:paraId="3DC716FE" w14:textId="124467F2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162C4ABD" w14:textId="3B179B59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3C3BFE51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4893" w:type="dxa"/>
                  <w:vAlign w:val="center"/>
                </w:tcPr>
                <w:p w14:paraId="6498321B" w14:textId="47F3AA31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 miesiące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546B61" w14:textId="5F44E48C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F81FC5" w14:paraId="54B6E0C0" w14:textId="72A8587A" w:rsidTr="00453D3A">
              <w:trPr>
                <w:jc w:val="center"/>
              </w:trPr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19C9D84E" w14:textId="21E57EC2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12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auto"/>
                  </w:tcBorders>
                  <w:vAlign w:val="center"/>
                </w:tcPr>
                <w:p w14:paraId="6F7BED7E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4893" w:type="dxa"/>
                  <w:tcBorders>
                    <w:bottom w:val="single" w:sz="4" w:space="0" w:color="auto"/>
                  </w:tcBorders>
                  <w:vAlign w:val="center"/>
                </w:tcPr>
                <w:p w14:paraId="0052EDB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3E22B642" w14:textId="52DD31CA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z podstawowych funkcji urządzenia</w:t>
                  </w:r>
                </w:p>
              </w:tc>
              <w:tc>
                <w:tcPr>
                  <w:tcW w:w="4731" w:type="dxa"/>
                  <w:tcBorders>
                    <w:bottom w:val="single" w:sz="4" w:space="0" w:color="auto"/>
                  </w:tcBorders>
                  <w:vAlign w:val="center"/>
                </w:tcPr>
                <w:p w14:paraId="3F574445" w14:textId="63E2E519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2591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7550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2EEFBF40" w14:textId="77777777" w:rsidTr="00453D3A">
              <w:trPr>
                <w:jc w:val="center"/>
              </w:trPr>
              <w:tc>
                <w:tcPr>
                  <w:tcW w:w="492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34BE8D3C" w14:textId="77777777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0D3D13B6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93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B29E995" w14:textId="5B584D7C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3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11F2E960" w14:textId="77777777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DC5AF56" w14:textId="77777777" w:rsidR="00B4707B" w:rsidRPr="00ED1AD6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54D025C8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3E43BC6" w14:textId="23001270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415452E3" w14:textId="77777777" w:rsidR="00452BA2" w:rsidRDefault="00452BA2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0726E511" w14:textId="317FE249" w:rsidTr="004879F8">
        <w:trPr>
          <w:jc w:val="center"/>
        </w:trPr>
        <w:tc>
          <w:tcPr>
            <w:tcW w:w="1696" w:type="dxa"/>
            <w:vAlign w:val="center"/>
          </w:tcPr>
          <w:p w14:paraId="4EB487F9" w14:textId="1BFFD9D4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D14A7F" w14:textId="1FE1CF4F" w:rsidR="00B4707B" w:rsidRDefault="00B4707B" w:rsidP="00E741D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Laptop z ekranem dotykowym</w:t>
            </w:r>
          </w:p>
        </w:tc>
        <w:tc>
          <w:tcPr>
            <w:tcW w:w="14863" w:type="dxa"/>
          </w:tcPr>
          <w:tbl>
            <w:tblPr>
              <w:tblW w:w="51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8"/>
              <w:gridCol w:w="1603"/>
              <w:gridCol w:w="8369"/>
              <w:gridCol w:w="4340"/>
            </w:tblGrid>
            <w:tr w:rsidR="00B4707B" w:rsidRPr="0016653D" w14:paraId="2A99E51D" w14:textId="77777777" w:rsidTr="00452BA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57A7F" w14:textId="3584FFFA" w:rsidR="00B4707B" w:rsidRPr="0016653D" w:rsidRDefault="00B4707B" w:rsidP="003818B1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28FC4F" w14:textId="4A5CF2C3" w:rsidR="00B4707B" w:rsidRPr="0016653D" w:rsidRDefault="00B4707B" w:rsidP="003818B1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40F95" w14:textId="6AD9ED9E" w:rsidR="00B4707B" w:rsidRDefault="00B4707B" w:rsidP="003818B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6B064" w14:textId="457DAAE1" w:rsidR="00B4707B" w:rsidRDefault="00B4707B" w:rsidP="003818B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16653D" w14:paraId="1BC97BA9" w14:textId="3B287CE5" w:rsidTr="00452BA2">
              <w:trPr>
                <w:trHeight w:val="969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C3EA3D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FE11C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FC1305" w14:textId="08A90590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Procesor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zaprojektowany do p</w:t>
                  </w:r>
                  <w:r w:rsidR="00452BA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racy w komputerach przenośnych</w:t>
                  </w:r>
                  <w:r w:rsidRPr="005808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6177A9BB" w14:textId="77777777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Style w:val="Hipercze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 wynik min.: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9500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punktów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10" w:history="1">
                    <w:r w:rsidRPr="0016653D">
                      <w:rPr>
                        <w:rStyle w:val="Hipercze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http://www.cpubenchmark.net</w:t>
                    </w:r>
                  </w:hyperlink>
                </w:p>
                <w:p w14:paraId="597294F6" w14:textId="4945EDF0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11 </w:t>
                  </w:r>
                  <w:r w:rsidR="00452BA2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pkt. 2 </w:t>
                  </w: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SWZ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E5CDD" w14:textId="0C153DE8" w:rsidR="00B4707B" w:rsidRDefault="00452BA2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Model wbudowanego procesora ………………………….</w:t>
                  </w:r>
                </w:p>
                <w:p w14:paraId="1B4C214E" w14:textId="71CD7AD3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B4707B" w:rsidRPr="0016653D" w14:paraId="01494456" w14:textId="52A66515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99B127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DE5D4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D6ECDA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 z chipsetem rekomendowanym przez producenta procesora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0B5DD" w14:textId="64B50321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4888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4546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94F963C" w14:textId="68CDB3F4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F4240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2D752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F35D50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8 GB min. DDR4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7D7B39" w14:textId="42DBBB93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44FF44C3" w14:textId="06ECFC8C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436347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4859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Dysk SSD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9868F4" w14:textId="14C1A3E6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256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GB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13B3C" w14:textId="2B83ADC4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3962A16B" w14:textId="606A455C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FDCAE1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5CCBA5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FD2B5F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głośniki stereo, wbudowany mikrofon.</w:t>
                  </w:r>
                </w:p>
                <w:p w14:paraId="0B75985B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Przyciski do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podgłaśniania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 ściszania oraz wyłączania dźwięku mogą być realizowane w postaci klawiszy funkcyjnych.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F3CF15" w14:textId="3CF73F1A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05478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6221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836AEB7" w14:textId="0F5C51B7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D75A5B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21400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B60DA8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08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Zintegrowana karta graficzna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B7A156" w14:textId="3D2E7659" w:rsidR="00B4707B" w:rsidRPr="005008C8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1744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77315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51B90541" w14:textId="16B54181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D95D4E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DD1D01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Ekran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AE7486" w14:textId="318DDD5D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Dotykowy, m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atryca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14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" z po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dświetleniem w technologii LED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rozdzielczość: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1920 x 1080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9E9C7F" w14:textId="39579036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matryca ……. cali</w:t>
                  </w:r>
                </w:p>
              </w:tc>
            </w:tr>
            <w:tr w:rsidR="00B4707B" w:rsidRPr="0016653D" w14:paraId="44CB07F8" w14:textId="59E69B89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0B80E1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5C11A7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Klawiatura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E0C4F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Typu QWERTY w tzw. Układzie amerykańskim (klawisz ze znakiem dolara, a nie funta angielskiego), konieczne występowanie dwóch klawiszy ALT.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E9CA15" w14:textId="32107DBA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77477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61795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E11BFDB" w14:textId="69FA765F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FD83B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9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B20BE6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F2DED" w14:textId="63B965DA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złącze słuchawkowe/mikrofonowe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-out/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-in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9C0655" w14:textId="465820B1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3565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95828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829558C" w14:textId="24ABD355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F9F777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7984E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A966B" w14:textId="5A8537FB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HDMI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F4B" w14:textId="0A683906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05757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16884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4DE6716" w14:textId="4DD88205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3470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EB8300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0DA0CB" w14:textId="43C18594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 port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USB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3.0,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1 port USB min. 2.0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oraz min. 1 port USB-C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0EABD" w14:textId="7BB3E1C7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53764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2934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60A0BAA" w14:textId="6C39FDDE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CB6300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A1D6FB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C14F3E" w14:textId="722E6018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wbudowana kamera HD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D2A1C" w14:textId="33FC3B2A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2174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3453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BFB1463" w14:textId="64D51C68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6E4243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F0E573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F2FD6" w14:textId="7829770B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Bluetooth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AFB060" w14:textId="697D4EC2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6041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88683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2A0E9B9" w14:textId="150E309D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49E62C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0FCF0B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86C785" w14:textId="69C8EAC9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8B007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6BB36D" w14:textId="0E642BB4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253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4274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0C18CF4E" w14:textId="2ACF45E0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31EB8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2E61BE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Zasilanie zewnętrzne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689B41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Zewnętrzny zasilacz sieciowy, z kablami połączeniowymi.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B85DB7" w14:textId="2802841D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91412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36074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DBD2A61" w14:textId="77F03049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D589C7" w14:textId="77777777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1351BC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338D35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Tak, wbudowane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955A2" w14:textId="350B55DC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9783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2979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957EB5B" w14:textId="4DD6FE18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0FBC75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BD99AA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CDB56" w14:textId="5BE422B8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Licencja na system operacyjny Microsoft Windows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Home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PL lub równoważny. Licencja ta powinna być potwierdzona etykietą potwierdzającą legalność systemu operacyjnego. Etykieta ma być umieszczona w sposób trwały na obudowie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każdego egzemplarza komputera.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ma być fabrycznie zainstalowany przez producenta.</w:t>
                  </w:r>
                </w:p>
                <w:p w14:paraId="43373E25" w14:textId="598CE8B8" w:rsidR="00B4707B" w:rsidRPr="00D87F2F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D87F2F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DEBB2E" w14:textId="29BDDE0B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………………………..</w:t>
                  </w:r>
                </w:p>
              </w:tc>
            </w:tr>
            <w:tr w:rsidR="00B4707B" w:rsidRPr="0016653D" w14:paraId="246BF397" w14:textId="3ABFB318" w:rsidTr="00541C81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ECDAB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EDA4C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59645B" w14:textId="77777777" w:rsidR="00B4707B" w:rsidRPr="0016653D" w:rsidRDefault="00B4707B" w:rsidP="00541C8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touch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pad) umieszczony bezpośrednio poniżej klawiatury. Panel wraz z klawiszami umożliwiającymi klikanie i pozwalającymi wybieranie, zaznaczanie, przeciąganie i upuszczanie obiektów.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468253" w14:textId="3CEDC02B" w:rsidR="00B4707B" w:rsidRPr="0016653D" w:rsidRDefault="00B4707B" w:rsidP="00E6744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97912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24307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0A488B8" w14:textId="1702857E" w:rsidTr="00541C81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6CBD7F" w14:textId="77777777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AEA294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9FE1C2" w14:textId="77777777" w:rsidR="00B4707B" w:rsidRPr="0016653D" w:rsidRDefault="00B4707B" w:rsidP="00541C8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C7F65C" w14:textId="70EC3A47" w:rsidR="00B4707B" w:rsidRDefault="00B4707B" w:rsidP="00E6744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….. miesięcy</w:t>
                  </w:r>
                </w:p>
              </w:tc>
            </w:tr>
          </w:tbl>
          <w:p w14:paraId="03FB90AF" w14:textId="77777777" w:rsidR="00B4707B" w:rsidRPr="00F81FC5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351EF3B6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4EA2F56" w14:textId="5046545A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bookmarkEnd w:id="1"/>
    </w:tbl>
    <w:p w14:paraId="43664FC8" w14:textId="7B92E3B3" w:rsidR="006A290C" w:rsidRDefault="006A290C" w:rsidP="00D04276">
      <w:pPr>
        <w:spacing w:after="0"/>
        <w:rPr>
          <w:rFonts w:cs="Times New Roman"/>
          <w:b/>
          <w:sz w:val="24"/>
          <w:szCs w:val="24"/>
        </w:rPr>
      </w:pPr>
    </w:p>
    <w:p w14:paraId="3CC8E284" w14:textId="77777777" w:rsidR="00C6163B" w:rsidRDefault="00C6163B">
      <w:pPr>
        <w:spacing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C5B602E" w14:textId="7975F1C4" w:rsidR="00AB6C89" w:rsidRPr="00AB6C89" w:rsidRDefault="00AB6C89" w:rsidP="00D00D97">
      <w:pPr>
        <w:spacing w:after="0" w:line="257" w:lineRule="auto"/>
        <w:rPr>
          <w:b/>
          <w:u w:val="single"/>
        </w:rPr>
      </w:pPr>
      <w:r w:rsidRPr="00AB6C89">
        <w:rPr>
          <w:b/>
          <w:u w:val="single"/>
        </w:rPr>
        <w:lastRenderedPageBreak/>
        <w:t>Opis równoważności dla oprogramowania Office 2021 Standard 32/64bit PL:</w:t>
      </w:r>
    </w:p>
    <w:p w14:paraId="48857EEE" w14:textId="77777777" w:rsidR="00AB6C89" w:rsidRDefault="00AB6C89" w:rsidP="00D00D97">
      <w:pPr>
        <w:spacing w:after="0" w:line="257" w:lineRule="auto"/>
      </w:pPr>
      <w:r>
        <w:t>Pakiet biurowy musi spełniać następujące wymagania poprzez wbudowane mechanizmy, bez użycia dodatkowych aplikacji:</w:t>
      </w:r>
    </w:p>
    <w:p w14:paraId="44634F78" w14:textId="40DA71FA" w:rsidR="00AB6C89" w:rsidRDefault="00C6163B" w:rsidP="00D00D97">
      <w:pPr>
        <w:spacing w:after="0" w:line="257" w:lineRule="auto"/>
      </w:pPr>
      <w:r>
        <w:t xml:space="preserve">1. </w:t>
      </w:r>
      <w:r w:rsidR="00AB6C89">
        <w:t>Musi zawierać co najmniej następujące komponenty:</w:t>
      </w:r>
    </w:p>
    <w:p w14:paraId="30EC94B9" w14:textId="77777777" w:rsidR="00AB6C89" w:rsidRDefault="00AB6C89" w:rsidP="00D00D97">
      <w:pPr>
        <w:spacing w:after="0" w:line="257" w:lineRule="auto"/>
      </w:pPr>
      <w:r>
        <w:t>•</w:t>
      </w:r>
      <w:r>
        <w:tab/>
        <w:t>edytor tekstu,</w:t>
      </w:r>
    </w:p>
    <w:p w14:paraId="7F1246C8" w14:textId="77777777" w:rsidR="00AB6C89" w:rsidRDefault="00AB6C89" w:rsidP="00D00D97">
      <w:pPr>
        <w:spacing w:after="0" w:line="257" w:lineRule="auto"/>
      </w:pPr>
      <w:r>
        <w:t>•</w:t>
      </w:r>
      <w:r>
        <w:tab/>
        <w:t>arkusz kalkulacyjny,</w:t>
      </w:r>
    </w:p>
    <w:p w14:paraId="7B327517" w14:textId="77777777" w:rsidR="00AB6C89" w:rsidRDefault="00AB6C89" w:rsidP="00D00D97">
      <w:pPr>
        <w:spacing w:after="0" w:line="257" w:lineRule="auto"/>
      </w:pPr>
      <w:r>
        <w:t>•</w:t>
      </w:r>
      <w:r>
        <w:tab/>
        <w:t>program do przygotowywania i prowadzenia prezentacji,</w:t>
      </w:r>
    </w:p>
    <w:p w14:paraId="59C2FF18" w14:textId="77777777" w:rsidR="00AB6C89" w:rsidRDefault="00AB6C89" w:rsidP="00D00D97">
      <w:pPr>
        <w:spacing w:after="0" w:line="257" w:lineRule="auto"/>
      </w:pPr>
      <w:r>
        <w:t>•</w:t>
      </w:r>
      <w:r>
        <w:tab/>
        <w:t>program do zarządzania informacją przez użytkownika (pocztą elektroniczną, kalendarzem, kontaktami i zadaniami);</w:t>
      </w:r>
    </w:p>
    <w:p w14:paraId="28C132C8" w14:textId="77777777" w:rsidR="00AB6C89" w:rsidRDefault="00AB6C89" w:rsidP="00D00D97">
      <w:pPr>
        <w:spacing w:after="0" w:line="257" w:lineRule="auto"/>
      </w:pPr>
      <w:r>
        <w:t>2.</w:t>
      </w:r>
      <w:r>
        <w:tab/>
        <w:t>Wszystkie komponenty oferowanego pakietu biurowego muszą być integralną częścią tego samego pakietu, współpracować ze sobą (osadzanie i wymiana danych), posiadać jednolity interfejs oraz ten sam jednolity sposób obsługi;</w:t>
      </w:r>
    </w:p>
    <w:p w14:paraId="16C5EE30" w14:textId="77777777" w:rsidR="00AB6C89" w:rsidRDefault="00AB6C89" w:rsidP="00D00D97">
      <w:pPr>
        <w:spacing w:after="0" w:line="257" w:lineRule="auto"/>
      </w:pPr>
      <w:r>
        <w:t>3.</w:t>
      </w:r>
      <w:r>
        <w:tab/>
        <w:t>Dostępna pełna polska wersja językowa interfejsu użytkownika, systemu komunikatów i podręcznej kontekstowej pomocy technicznej;</w:t>
      </w:r>
    </w:p>
    <w:p w14:paraId="424F5E83" w14:textId="77777777" w:rsidR="00AB6C89" w:rsidRDefault="00AB6C89" w:rsidP="00D00D97">
      <w:pPr>
        <w:spacing w:after="0" w:line="257" w:lineRule="auto"/>
      </w:pPr>
      <w:r>
        <w:t>4.</w:t>
      </w:r>
      <w:r>
        <w:tab/>
        <w:t xml:space="preserve">Prawidłowe odczytywanie i zapisywanie danych w dokumentach w formatach: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xls,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ppt</w:t>
      </w:r>
      <w:proofErr w:type="spellEnd"/>
      <w:r>
        <w:t xml:space="preserve">, </w:t>
      </w:r>
      <w:proofErr w:type="spellStart"/>
      <w:r>
        <w:t>pptx</w:t>
      </w:r>
      <w:proofErr w:type="spellEnd"/>
      <w:r>
        <w:t xml:space="preserve">, </w:t>
      </w:r>
      <w:proofErr w:type="spellStart"/>
      <w:r>
        <w:t>pps</w:t>
      </w:r>
      <w:proofErr w:type="spellEnd"/>
      <w:r>
        <w:t xml:space="preserve">, </w:t>
      </w:r>
      <w:proofErr w:type="spellStart"/>
      <w:r>
        <w:t>ppsx</w:t>
      </w:r>
      <w:proofErr w:type="spellEnd"/>
      <w:r>
        <w:t>, w tym obsługa formatowania bez utraty parametrów i cech użytkowych (zachowane wszelkie formatowanie, umiejscowienie tekstów, liczb, obrazków, wykresów, odstępy między tymi obiektami i kolorów);</w:t>
      </w:r>
    </w:p>
    <w:p w14:paraId="79E98E78" w14:textId="77777777" w:rsidR="00AB6C89" w:rsidRDefault="00AB6C89" w:rsidP="00D00D97">
      <w:pPr>
        <w:spacing w:after="0" w:line="257" w:lineRule="auto"/>
      </w:pPr>
      <w:r>
        <w:t>5.</w:t>
      </w:r>
      <w:r>
        <w:tab/>
        <w:t xml:space="preserve">Wykonywanie i edycja makr oraz kodu zapisanego w języku Visual Basic w plikach xls, </w:t>
      </w:r>
      <w:proofErr w:type="spellStart"/>
      <w:r>
        <w:t>xlsx</w:t>
      </w:r>
      <w:proofErr w:type="spellEnd"/>
      <w:r>
        <w:t xml:space="preserve"> oraz formuł w plikach wytworzonych w MS Office 2003, MS Office 2007, MS Office 2010, MS Office 2013, MS Office 2016 oraz MS Office 2019 bez utraty danych oraz bez konieczności przerabiania dokumentów;</w:t>
      </w:r>
    </w:p>
    <w:p w14:paraId="100B8B5B" w14:textId="77777777" w:rsidR="00AB6C89" w:rsidRDefault="00AB6C89" w:rsidP="00D00D97">
      <w:pPr>
        <w:spacing w:after="0" w:line="257" w:lineRule="auto"/>
      </w:pPr>
      <w:r>
        <w:t>6.</w:t>
      </w:r>
      <w:r>
        <w:tab/>
        <w:t>Możliwość zapisywania wytworzonych dokumentów bezpośrednio w formacie PDF;</w:t>
      </w:r>
    </w:p>
    <w:p w14:paraId="25EDDBFB" w14:textId="77777777" w:rsidR="00AB6C89" w:rsidRDefault="00AB6C89" w:rsidP="00D00D97">
      <w:pPr>
        <w:spacing w:after="0" w:line="257" w:lineRule="auto"/>
      </w:pPr>
      <w:r>
        <w:t>7.</w:t>
      </w:r>
      <w:r>
        <w:tab/>
        <w:t>Możliwość zintegrowania uwierzytelniania użytkowników z usługą katalogową Active Directory;</w:t>
      </w:r>
    </w:p>
    <w:p w14:paraId="311CEF52" w14:textId="77777777" w:rsidR="00AB6C89" w:rsidRDefault="00AB6C89" w:rsidP="00D00D97">
      <w:pPr>
        <w:spacing w:after="0" w:line="257" w:lineRule="auto"/>
      </w:pPr>
      <w:r>
        <w:t>8.</w:t>
      </w:r>
      <w:r>
        <w:tab/>
        <w:t>Możliwość nadawania uprawnień do modyfikacji i formatowania dokumentów lub ich elementów;</w:t>
      </w:r>
    </w:p>
    <w:p w14:paraId="3E15ED0A" w14:textId="77777777" w:rsidR="00AB6C89" w:rsidRDefault="00AB6C89" w:rsidP="00D00D97">
      <w:pPr>
        <w:spacing w:after="0" w:line="257" w:lineRule="auto"/>
      </w:pPr>
      <w:r>
        <w:t>9.</w:t>
      </w:r>
      <w:r>
        <w:tab/>
        <w:t>Możliwość jednoczesnej pracy wielu użytkowników na udostępnionym dokumencie arkusza kalkulacyjnego;</w:t>
      </w:r>
    </w:p>
    <w:p w14:paraId="6A3360B6" w14:textId="77777777" w:rsidR="00AB6C89" w:rsidRDefault="00AB6C89" w:rsidP="00D00D97">
      <w:pPr>
        <w:spacing w:after="0" w:line="257" w:lineRule="auto"/>
      </w:pPr>
      <w:r>
        <w:t>10.</w:t>
      </w:r>
      <w:r>
        <w:tab/>
        <w:t>Posiadać pełną kompatybilność z systemami operacyjnymi:</w:t>
      </w:r>
    </w:p>
    <w:p w14:paraId="50121C47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7 (32 i 64-bit),</w:t>
      </w:r>
    </w:p>
    <w:p w14:paraId="61D3BACA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8 (32 i 64-bit),</w:t>
      </w:r>
    </w:p>
    <w:p w14:paraId="12B1BFE9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8.1 (32 i 64-bit),</w:t>
      </w:r>
    </w:p>
    <w:p w14:paraId="481C1008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10 (32 i 64-bit),</w:t>
      </w:r>
    </w:p>
    <w:p w14:paraId="1D67B3EF" w14:textId="39C04CBD" w:rsidR="006A290C" w:rsidRDefault="009E5E91" w:rsidP="00D00D97">
      <w:pPr>
        <w:spacing w:after="0" w:line="257" w:lineRule="auto"/>
      </w:pPr>
      <w:r>
        <w:t>•</w:t>
      </w:r>
      <w:r>
        <w:tab/>
        <w:t>MS Windows 11 (32 i 64-bit).</w:t>
      </w:r>
    </w:p>
    <w:p w14:paraId="3672F322" w14:textId="1F6C1C5D" w:rsidR="00D00D97" w:rsidRDefault="00D00D97" w:rsidP="00AB6C89">
      <w:pPr>
        <w:spacing w:after="0"/>
        <w:rPr>
          <w:rFonts w:ascii="Times New Roman" w:hAnsi="Times New Roman" w:cs="Times New Roman"/>
          <w:b/>
          <w:sz w:val="20"/>
        </w:rPr>
      </w:pPr>
    </w:p>
    <w:p w14:paraId="7A9C92DC" w14:textId="07E1920A" w:rsidR="00D00D97" w:rsidRPr="00D00D97" w:rsidRDefault="00D00D97" w:rsidP="00D00D97">
      <w:pPr>
        <w:spacing w:after="0"/>
        <w:rPr>
          <w:rFonts w:cstheme="minorHAnsi"/>
          <w:b/>
          <w:bCs/>
          <w:u w:val="single"/>
          <w:lang w:val="pl"/>
        </w:rPr>
      </w:pPr>
      <w:bookmarkStart w:id="2" w:name="bookmark0"/>
      <w:r w:rsidRPr="00D00D97">
        <w:rPr>
          <w:rFonts w:cstheme="minorHAnsi"/>
          <w:b/>
          <w:bCs/>
          <w:u w:val="single"/>
          <w:lang w:val="pl"/>
        </w:rPr>
        <w:t>Opis równoważności dla Windows 10 Home</w:t>
      </w:r>
      <w:bookmarkEnd w:id="2"/>
    </w:p>
    <w:p w14:paraId="63BAEF51" w14:textId="77777777" w:rsidR="00D00D97" w:rsidRPr="00D00D97" w:rsidRDefault="00D00D97" w:rsidP="00D00D97">
      <w:pPr>
        <w:spacing w:after="0"/>
        <w:rPr>
          <w:rFonts w:cstheme="minorHAnsi"/>
          <w:bCs/>
          <w:lang w:val="pl"/>
        </w:rPr>
      </w:pPr>
      <w:bookmarkStart w:id="3" w:name="bookmark1"/>
      <w:r w:rsidRPr="00D00D97">
        <w:rPr>
          <w:rFonts w:cstheme="minorHAnsi"/>
          <w:bCs/>
          <w:lang w:val="pl"/>
        </w:rPr>
        <w:t>System operacyjny.</w:t>
      </w:r>
      <w:bookmarkEnd w:id="3"/>
    </w:p>
    <w:p w14:paraId="670AA35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Dostępne dwa rodzaje graficznego interfejsu użytkownika:</w:t>
      </w:r>
    </w:p>
    <w:p w14:paraId="1E28C135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Klasyczny, umożliwiający obsługę przy pomocy klawiatury i myszy,</w:t>
      </w:r>
    </w:p>
    <w:p w14:paraId="1C88D31E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Dotykowy umożliwiający sterowanie dotykiem na urządzeniach typu tablet lub monitorach dotykowych,</w:t>
      </w:r>
    </w:p>
    <w:p w14:paraId="4817D69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Interfejsy użytkownika dostępne w wielu językach do wyboru - w tym Polskim i Angielskim,</w:t>
      </w:r>
    </w:p>
    <w:p w14:paraId="5590AE55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Zlokalizowane w języku polskim, co najmniej następujące elementy: menu, odtwarzacz multimediów, pomoc, komunikaty systemowe,</w:t>
      </w:r>
    </w:p>
    <w:p w14:paraId="2A7CCB4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Wbudowany system pomocy w języku polskim;</w:t>
      </w:r>
    </w:p>
    <w:p w14:paraId="108FE2F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Graficzne środowisko instalacji i konfiguracji dostępne w języku polskim,</w:t>
      </w:r>
    </w:p>
    <w:p w14:paraId="7B03456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Funkcje związane z obsługą komputerów typu tablet, z wbudowanym modułem „uczenia się" pisma użytkownika - obsługa języka polskiego.</w:t>
      </w:r>
    </w:p>
    <w:p w14:paraId="478B075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Funkcjonalność rozpoznawania mowy, pozwalającą na sterowanie komputerem głosowo, wraz z modułem „uczenia się" głosu użytkownika.</w:t>
      </w:r>
    </w:p>
    <w:p w14:paraId="3BA57CF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56B883FF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dokonywania aktualizacji i poprawek systemu poprzez mechanizm zarządzany przez administratora systemu Zamawiającego,</w:t>
      </w:r>
    </w:p>
    <w:p w14:paraId="7FACAD2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Dostępność bezpłatnych biuletynów bezpieczeństwa związanych z działaniem systemu operacyjnego,</w:t>
      </w:r>
    </w:p>
    <w:p w14:paraId="1E7C3B2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Wbudowana zapora internetowa (firewall) dla ochrony połączeń internetowych; zintegrowana z systemem konsola do zarządzania ustawieniami zapory i regułami IP v4 i v6;</w:t>
      </w:r>
    </w:p>
    <w:p w14:paraId="1EF68D8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mechanizmy ochrony antywirusowej i przeciw złośliwemu oprogramowaniu z zapewnionymi bezpłatnymi aktualizacjami,</w:t>
      </w:r>
    </w:p>
    <w:p w14:paraId="739F602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dla większości powszechnie używanych urządzeń peryferyjnych (drukarek, urządzeń sieciowych, standardów USB, </w:t>
      </w:r>
      <w:proofErr w:type="spellStart"/>
      <w:r w:rsidRPr="00D00D97">
        <w:rPr>
          <w:rFonts w:cstheme="minorHAnsi"/>
          <w:lang w:val="pl"/>
        </w:rPr>
        <w:t>Plug&amp;Play</w:t>
      </w:r>
      <w:proofErr w:type="spellEnd"/>
      <w:r w:rsidRPr="00D00D97">
        <w:rPr>
          <w:rFonts w:cstheme="minorHAnsi"/>
          <w:lang w:val="pl"/>
        </w:rPr>
        <w:t>, Wi-Fi),</w:t>
      </w:r>
    </w:p>
    <w:p w14:paraId="4437E320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Funkcjonalność automatycznej zmiany domyślnej drukarki w zależności od sieci, do której podłączony jest komputer,</w:t>
      </w:r>
    </w:p>
    <w:p w14:paraId="2F11165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zarządzania stacją roboczą poprzez polityki grupowe - przez politykę rozumiemy zestaw reguł definiujących lub ograniczających funkcjonalność systemu lub aplikacji,</w:t>
      </w:r>
    </w:p>
    <w:p w14:paraId="3D921D8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lastRenderedPageBreak/>
        <w:t>Rozbudowane, definiowalne polityki bezpieczeństwa - polityki dla systemu operacyjnego i dla wskazanych aplikacji,</w:t>
      </w:r>
    </w:p>
    <w:p w14:paraId="2982D646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zdalnej automatycznej instalacji, konfiguracji, administrowania oraz aktualizowania systemu, zgodnie z określonymi uprawnieniami poprzez polityki grupowe,</w:t>
      </w:r>
    </w:p>
    <w:p w14:paraId="1B63114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Zabezpieczony hasłem hierarchiczny dostęp do systemu, konta i profile użytkowników zarządzane zdalnie; praca systemu w trybie ochrony kont użytkowników.</w:t>
      </w:r>
    </w:p>
    <w:p w14:paraId="429B709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</w:r>
    </w:p>
    <w:p w14:paraId="603B44D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Zintegrowany z systemem operacyjnym moduł synchronizacji komputera z urządzeniami zewnętrznymi.</w:t>
      </w:r>
    </w:p>
    <w:p w14:paraId="5CCCF333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Obsługa standardu NFC (</w:t>
      </w:r>
      <w:proofErr w:type="spellStart"/>
      <w:r w:rsidRPr="00D00D97">
        <w:rPr>
          <w:rFonts w:cstheme="minorHAnsi"/>
          <w:lang w:val="pl"/>
        </w:rPr>
        <w:t>near</w:t>
      </w:r>
      <w:proofErr w:type="spellEnd"/>
      <w:r w:rsidRPr="00D00D97">
        <w:rPr>
          <w:rFonts w:cstheme="minorHAnsi"/>
          <w:lang w:val="pl"/>
        </w:rPr>
        <w:t xml:space="preserve"> field </w:t>
      </w:r>
      <w:proofErr w:type="spellStart"/>
      <w:r w:rsidRPr="00D00D97">
        <w:rPr>
          <w:rFonts w:cstheme="minorHAnsi"/>
          <w:lang w:val="pl"/>
        </w:rPr>
        <w:t>communication</w:t>
      </w:r>
      <w:proofErr w:type="spellEnd"/>
      <w:r w:rsidRPr="00D00D97">
        <w:rPr>
          <w:rFonts w:cstheme="minorHAnsi"/>
          <w:lang w:val="pl"/>
        </w:rPr>
        <w:t>),</w:t>
      </w:r>
    </w:p>
    <w:p w14:paraId="3D9AD87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przystosowania stanowiska dla osób niepełnosprawnych (np. słabo widzących);</w:t>
      </w:r>
    </w:p>
    <w:p w14:paraId="786F77D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dla IPSEC oparte na politykach - wdrażanie IPSEC oparte na zestawach reguł definiujących ustawienia zarządzanych w sposób centralny;</w:t>
      </w:r>
    </w:p>
    <w:p w14:paraId="675563C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Automatyczne występowanie i używanie (wystawianie) certyfikatów PKI X.509;</w:t>
      </w:r>
    </w:p>
    <w:p w14:paraId="51E26A2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Mechanizmy logowania do domeny w oparciu o:</w:t>
      </w:r>
    </w:p>
    <w:p w14:paraId="760EC988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Login i hasło,</w:t>
      </w:r>
    </w:p>
    <w:p w14:paraId="30565A2C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Karty z certyfikatami (</w:t>
      </w:r>
      <w:proofErr w:type="spellStart"/>
      <w:r w:rsidRPr="00D00D97">
        <w:rPr>
          <w:rFonts w:cstheme="minorHAnsi"/>
          <w:lang w:val="pl"/>
        </w:rPr>
        <w:t>smartcard</w:t>
      </w:r>
      <w:proofErr w:type="spellEnd"/>
      <w:r w:rsidRPr="00D00D97">
        <w:rPr>
          <w:rFonts w:cstheme="minorHAnsi"/>
          <w:lang w:val="pl"/>
        </w:rPr>
        <w:t>),</w:t>
      </w:r>
    </w:p>
    <w:p w14:paraId="7BCE15E2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Wirtualne karty (logowanie w oparciu o certyfikat chroniony poprzez moduł TPM),</w:t>
      </w:r>
    </w:p>
    <w:p w14:paraId="2C2A7F6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Mechanizmy wieloelementowego uwierzytelniania.</w:t>
      </w:r>
    </w:p>
    <w:p w14:paraId="756584E0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do uwierzytelnienia urządzenia na bazie certyfikatu,</w:t>
      </w:r>
    </w:p>
    <w:p w14:paraId="52A7810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wbudowanej zapory ogniowej dla Internet </w:t>
      </w:r>
      <w:proofErr w:type="spellStart"/>
      <w:r w:rsidRPr="00D00D97">
        <w:rPr>
          <w:rFonts w:cstheme="minorHAnsi"/>
          <w:lang w:val="pl"/>
        </w:rPr>
        <w:t>Key</w:t>
      </w:r>
      <w:proofErr w:type="spellEnd"/>
      <w:r w:rsidRPr="00D00D97">
        <w:rPr>
          <w:rFonts w:cstheme="minorHAnsi"/>
          <w:lang w:val="pl"/>
        </w:rPr>
        <w:t xml:space="preserve"> Exchange v. 2 (IKEv2) dla warstwy transportowej </w:t>
      </w:r>
      <w:proofErr w:type="spellStart"/>
      <w:r w:rsidRPr="00D00D97">
        <w:rPr>
          <w:rFonts w:cstheme="minorHAnsi"/>
          <w:lang w:val="pl"/>
        </w:rPr>
        <w:t>IPsec</w:t>
      </w:r>
      <w:proofErr w:type="spellEnd"/>
      <w:r w:rsidRPr="00D00D97">
        <w:rPr>
          <w:rFonts w:cstheme="minorHAnsi"/>
          <w:lang w:val="pl"/>
        </w:rPr>
        <w:t>,</w:t>
      </w:r>
    </w:p>
    <w:p w14:paraId="7F0CF87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narzędzia służące do administracji, do wykonywania kopii zapasowych polityk i ich odtwarzania oraz generowania raportów z ustawień polityk;</w:t>
      </w:r>
    </w:p>
    <w:p w14:paraId="2FA5367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dla środowisk Java i .NET Framework 4.x - możliwość uruchomienia aplikacji działających we wskazanych środowiskach,</w:t>
      </w:r>
    </w:p>
    <w:p w14:paraId="70282F0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dla JScript i </w:t>
      </w:r>
      <w:proofErr w:type="spellStart"/>
      <w:r w:rsidRPr="00D00D97">
        <w:rPr>
          <w:rFonts w:cstheme="minorHAnsi"/>
          <w:lang w:val="pl"/>
        </w:rPr>
        <w:t>VBScript</w:t>
      </w:r>
      <w:proofErr w:type="spellEnd"/>
      <w:r w:rsidRPr="00D00D97">
        <w:rPr>
          <w:rFonts w:cstheme="minorHAnsi"/>
          <w:lang w:val="pl"/>
        </w:rPr>
        <w:t xml:space="preserve"> - możliwość uruchamiania interpretera poleceń,</w:t>
      </w:r>
    </w:p>
    <w:p w14:paraId="50A1F72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Zdalna pomoc i współdzielenie aplikacji - możliwość zdalnego przejęcia sesji zalogowanego użytkownika celem rozwiązania problemu z komputerem,</w:t>
      </w:r>
    </w:p>
    <w:p w14:paraId="7093E065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7414703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Rozwiązanie ma umożliwiające wdrożenie nowego obrazu poprzez zdalną instalację,</w:t>
      </w:r>
    </w:p>
    <w:p w14:paraId="4F229D3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Transakcyjny system plików pozwalający na stosowanie przydziałów (ang. </w:t>
      </w:r>
      <w:proofErr w:type="spellStart"/>
      <w:r w:rsidRPr="00D00D97">
        <w:rPr>
          <w:rFonts w:cstheme="minorHAnsi"/>
          <w:lang w:val="pl"/>
        </w:rPr>
        <w:t>quota</w:t>
      </w:r>
      <w:proofErr w:type="spellEnd"/>
      <w:r w:rsidRPr="00D00D97">
        <w:rPr>
          <w:rFonts w:cstheme="minorHAnsi"/>
          <w:lang w:val="pl"/>
        </w:rPr>
        <w:t>) na dysku dla użytkowników oraz zapewniający większą niezawodność i pozwalający tworzyć kopie zapasowe,</w:t>
      </w:r>
    </w:p>
    <w:p w14:paraId="7DF624B6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Zarządzanie kontami użytkowników sieci oraz urządzeniami sieciowymi tj. drukarki, modemy, woluminy dyskowe, usługi katalogowe</w:t>
      </w:r>
    </w:p>
    <w:p w14:paraId="66EB633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Udostępnianie modemu,</w:t>
      </w:r>
    </w:p>
    <w:p w14:paraId="6F4ADE3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Oprogramowanie dla tworzenia kopii zapasowych (Backup); automatyczne wykonywanie kopii plików z możliwością automatycznego przywrócenia wersji wcześniejszej,</w:t>
      </w:r>
    </w:p>
    <w:p w14:paraId="263BF9F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przywracania obrazu plików systemowych do uprzednio zapisanej postaci,</w:t>
      </w:r>
    </w:p>
    <w:p w14:paraId="65F22B43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167286B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blokowania lub dopuszczania dowolnych urządzeń peryferyjnych za pomocą polityk grupowych (np. przy użyciu numerów identyfikacyjnych sprzętu),</w:t>
      </w:r>
    </w:p>
    <w:p w14:paraId="42A6674E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Wbudowany mechanizm wirtualizacji typu </w:t>
      </w:r>
      <w:proofErr w:type="spellStart"/>
      <w:r w:rsidRPr="00D00D97">
        <w:rPr>
          <w:rFonts w:cstheme="minorHAnsi"/>
          <w:lang w:val="pl"/>
        </w:rPr>
        <w:t>hypervisor</w:t>
      </w:r>
      <w:proofErr w:type="spellEnd"/>
      <w:r w:rsidRPr="00D00D97">
        <w:rPr>
          <w:rFonts w:cstheme="minorHAnsi"/>
          <w:lang w:val="pl"/>
        </w:rPr>
        <w:t>, umożliwiający, zgodnie z uprawnieniami licencyjnymi, uruchomienie do 4 maszyn wirtualnych,</w:t>
      </w:r>
    </w:p>
    <w:p w14:paraId="04D5F2D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 szyfrowania dysków wewnętrznych i zewnętrznych z możliwością szyfrowania ograniczonego do danych użytkownika,</w:t>
      </w:r>
    </w:p>
    <w:p w14:paraId="1ED2750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Wbudowane w system narzędzie do szyfrowania partycji systemowych komputera, z możliwością przechowywania certyfikatów w </w:t>
      </w:r>
      <w:proofErr w:type="spellStart"/>
      <w:r w:rsidRPr="00D00D97">
        <w:rPr>
          <w:rFonts w:cstheme="minorHAnsi"/>
          <w:lang w:val="pl"/>
        </w:rPr>
        <w:t>mikrochipie</w:t>
      </w:r>
      <w:proofErr w:type="spellEnd"/>
      <w:r w:rsidRPr="00D00D97">
        <w:rPr>
          <w:rFonts w:cstheme="minorHAnsi"/>
          <w:lang w:val="pl"/>
        </w:rPr>
        <w:t xml:space="preserve"> TPM (</w:t>
      </w:r>
      <w:proofErr w:type="spellStart"/>
      <w:r w:rsidRPr="00D00D97">
        <w:rPr>
          <w:rFonts w:cstheme="minorHAnsi"/>
          <w:lang w:val="pl"/>
        </w:rPr>
        <w:t>Trusted</w:t>
      </w:r>
      <w:proofErr w:type="spellEnd"/>
      <w:r w:rsidRPr="00D00D97">
        <w:rPr>
          <w:rFonts w:cstheme="minorHAnsi"/>
          <w:lang w:val="pl"/>
        </w:rPr>
        <w:t xml:space="preserve"> Platform Module) w wersji minimum 1.2 lub na kluczach pamięci przenośnej USB.</w:t>
      </w:r>
    </w:p>
    <w:p w14:paraId="0AE0739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5FBF773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tworzenia i przechowywania kopii zapasowych kluczy odzyskiwania do szyfrowania partycji w usługach katalogowych.</w:t>
      </w:r>
    </w:p>
    <w:p w14:paraId="4F4C7EFF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Możliwość instalowania dodatkowych jeżyków interfejsu systemu operacyjnego oraz możliwość zmiany języka bez konieczności </w:t>
      </w:r>
      <w:proofErr w:type="spellStart"/>
      <w:r w:rsidRPr="00D00D97">
        <w:rPr>
          <w:rFonts w:cstheme="minorHAnsi"/>
          <w:lang w:val="pl"/>
        </w:rPr>
        <w:t>reinstalacji</w:t>
      </w:r>
      <w:proofErr w:type="spellEnd"/>
      <w:r w:rsidRPr="00D00D97">
        <w:rPr>
          <w:rFonts w:cstheme="minorHAnsi"/>
          <w:lang w:val="pl"/>
        </w:rPr>
        <w:t xml:space="preserve"> systemu.</w:t>
      </w:r>
    </w:p>
    <w:p w14:paraId="44B0E191" w14:textId="1CAB2356" w:rsidR="00D00D97" w:rsidRPr="00D00D97" w:rsidRDefault="00F467A1" w:rsidP="00D00D97">
      <w:pPr>
        <w:spacing w:after="0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Wymagania </w:t>
      </w:r>
      <w:r w:rsidR="00D00D97" w:rsidRPr="00D00D97">
        <w:rPr>
          <w:rFonts w:cstheme="minorHAnsi"/>
          <w:lang w:val="pl"/>
        </w:rPr>
        <w:t>muszą zostać spełnione poprzez wbudowane mechanizmy, bez użycia dodatkowych aplikacji.</w:t>
      </w:r>
    </w:p>
    <w:p w14:paraId="50CA44DA" w14:textId="20CF37FE" w:rsidR="00D00D97" w:rsidRPr="00D00D97" w:rsidRDefault="00D00D97" w:rsidP="00D00D97">
      <w:p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Równoważność, o której mowa w ust. </w:t>
      </w:r>
      <w:r w:rsidR="001E3077">
        <w:rPr>
          <w:rFonts w:cstheme="minorHAnsi"/>
          <w:lang w:val="pl"/>
        </w:rPr>
        <w:t>1-47</w:t>
      </w:r>
      <w:r w:rsidRPr="00D00D97">
        <w:rPr>
          <w:rFonts w:cstheme="minorHAnsi"/>
          <w:lang w:val="pl"/>
        </w:rPr>
        <w:t xml:space="preserve"> oznacza, że zaproponowany pakiet będzie spełniał następujące warunki:</w:t>
      </w:r>
    </w:p>
    <w:p w14:paraId="7AC03C7A" w14:textId="20552B7D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  <w:lang w:val="pl"/>
        </w:rPr>
      </w:pPr>
      <w:r w:rsidRPr="001E3077">
        <w:rPr>
          <w:rFonts w:cstheme="minorHAnsi"/>
          <w:lang w:val="pl"/>
        </w:rPr>
        <w:t xml:space="preserve">warunki licencji w każdym aspekcie licencjonowania nie są gorsze niż licencja produktu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;</w:t>
      </w:r>
    </w:p>
    <w:p w14:paraId="3BDD19FE" w14:textId="3C4429F7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  <w:lang w:val="pl"/>
        </w:rPr>
      </w:pPr>
      <w:r w:rsidRPr="001E3077">
        <w:rPr>
          <w:rFonts w:cstheme="minorHAnsi"/>
          <w:lang w:val="pl"/>
        </w:rPr>
        <w:t xml:space="preserve">funkcjonalność pakietu równoważnego nie może być gorsza od funkcjonalności pakietu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;</w:t>
      </w:r>
    </w:p>
    <w:p w14:paraId="1188CF30" w14:textId="22F36CC0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1E3077">
        <w:rPr>
          <w:rFonts w:cstheme="minorHAnsi"/>
          <w:lang w:val="pl"/>
        </w:rPr>
        <w:t xml:space="preserve">pakiet równoważny musi zapewniać pełną , równoległą współpracę i pełną funkcjonalną zamienność z pakietem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.</w:t>
      </w:r>
    </w:p>
    <w:p w14:paraId="3206BFE5" w14:textId="3516149D" w:rsidR="00222783" w:rsidRDefault="00222783" w:rsidP="006A290C">
      <w:pPr>
        <w:spacing w:after="0"/>
        <w:rPr>
          <w:rFonts w:cs="Times New Roman"/>
          <w:b/>
          <w:sz w:val="24"/>
          <w:szCs w:val="24"/>
          <w:u w:val="single"/>
        </w:rPr>
      </w:pPr>
    </w:p>
    <w:sectPr w:rsidR="00222783" w:rsidSect="006031B4">
      <w:headerReference w:type="default" r:id="rId11"/>
      <w:footerReference w:type="default" r:id="rId12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BA9DC" w14:textId="77777777" w:rsidR="009C2498" w:rsidRDefault="009C2498" w:rsidP="00EF45B6">
      <w:pPr>
        <w:spacing w:after="0" w:line="240" w:lineRule="auto"/>
      </w:pPr>
      <w:r>
        <w:separator/>
      </w:r>
    </w:p>
  </w:endnote>
  <w:endnote w:type="continuationSeparator" w:id="0">
    <w:p w14:paraId="391F2410" w14:textId="77777777" w:rsidR="009C2498" w:rsidRDefault="009C249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633753"/>
      <w:docPartObj>
        <w:docPartGallery w:val="Page Numbers (Bottom of Page)"/>
        <w:docPartUnique/>
      </w:docPartObj>
    </w:sdtPr>
    <w:sdtEndPr/>
    <w:sdtContent>
      <w:p w14:paraId="288B93C2" w14:textId="141D33E2" w:rsidR="009C2498" w:rsidRDefault="009C24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557">
          <w:rPr>
            <w:noProof/>
          </w:rPr>
          <w:t>1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1155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0947" w14:textId="77777777" w:rsidR="009C2498" w:rsidRDefault="009C2498" w:rsidP="00EF45B6">
      <w:pPr>
        <w:spacing w:after="0" w:line="240" w:lineRule="auto"/>
      </w:pPr>
      <w:r>
        <w:separator/>
      </w:r>
    </w:p>
  </w:footnote>
  <w:footnote w:type="continuationSeparator" w:id="0">
    <w:p w14:paraId="7AB71A77" w14:textId="77777777" w:rsidR="009C2498" w:rsidRDefault="009C2498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D598" w14:textId="77777777" w:rsidR="009C2498" w:rsidRPr="007D2BCC" w:rsidRDefault="009C2498" w:rsidP="00AF2109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7CF6D8C" wp14:editId="3A6CD65F">
          <wp:simplePos x="0" y="0"/>
          <wp:positionH relativeFrom="column">
            <wp:posOffset>2020570</wp:posOffset>
          </wp:positionH>
          <wp:positionV relativeFrom="paragraph">
            <wp:posOffset>0</wp:posOffset>
          </wp:positionV>
          <wp:extent cx="5760000" cy="676800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70248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80F6ABC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27E7B52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94DEE80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DC38C20" w14:textId="77777777" w:rsidR="009C2498" w:rsidRDefault="009C2498" w:rsidP="00AF2109">
    <w:pPr>
      <w:pStyle w:val="Nagwek"/>
      <w:jc w:val="center"/>
      <w:rPr>
        <w:i/>
        <w:sz w:val="16"/>
        <w:highlight w:val="yellow"/>
        <w:lang w:bidi="pl-PL"/>
      </w:rPr>
    </w:pPr>
  </w:p>
  <w:p w14:paraId="11E3898F" w14:textId="77777777" w:rsidR="009C2498" w:rsidRPr="00D222D9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6120F5EF" w14:textId="77777777" w:rsidR="009C2498" w:rsidRPr="00D222D9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4887BA80" w14:textId="77777777" w:rsidR="009C2498" w:rsidRPr="00D222D9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1A0A90D3" w14:textId="77777777" w:rsidR="009C2498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262BDB4" w14:textId="77777777" w:rsidR="009C2498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</w:p>
  <w:p w14:paraId="4C699F15" w14:textId="5EBA1844" w:rsidR="009C2498" w:rsidRPr="00955105" w:rsidRDefault="009C2498" w:rsidP="00AF2109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GT.271.2</w:t>
    </w:r>
    <w:r w:rsidRPr="002B01A2">
      <w:rPr>
        <w:sz w:val="16"/>
      </w:rPr>
      <w:t>.</w:t>
    </w:r>
    <w:r>
      <w:rPr>
        <w:sz w:val="1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FFB"/>
    <w:multiLevelType w:val="hybridMultilevel"/>
    <w:tmpl w:val="7872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8BE"/>
    <w:multiLevelType w:val="hybridMultilevel"/>
    <w:tmpl w:val="C0A86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F5FF1"/>
    <w:multiLevelType w:val="hybridMultilevel"/>
    <w:tmpl w:val="DC2AD3CE"/>
    <w:lvl w:ilvl="0" w:tplc="8326C408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474C0393"/>
    <w:multiLevelType w:val="hybridMultilevel"/>
    <w:tmpl w:val="91C491A2"/>
    <w:lvl w:ilvl="0" w:tplc="DCC8A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936"/>
    <w:multiLevelType w:val="multilevel"/>
    <w:tmpl w:val="1090CC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2A1115"/>
    <w:multiLevelType w:val="multilevel"/>
    <w:tmpl w:val="21BC9AA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5DEA"/>
    <w:rsid w:val="000063B2"/>
    <w:rsid w:val="000160E5"/>
    <w:rsid w:val="000212C3"/>
    <w:rsid w:val="00025B33"/>
    <w:rsid w:val="00032910"/>
    <w:rsid w:val="00036A70"/>
    <w:rsid w:val="0004652A"/>
    <w:rsid w:val="000511A7"/>
    <w:rsid w:val="000606D1"/>
    <w:rsid w:val="0006267E"/>
    <w:rsid w:val="000634E5"/>
    <w:rsid w:val="0006394C"/>
    <w:rsid w:val="000644B4"/>
    <w:rsid w:val="000651B3"/>
    <w:rsid w:val="00067E91"/>
    <w:rsid w:val="00074793"/>
    <w:rsid w:val="00075B0C"/>
    <w:rsid w:val="0008372E"/>
    <w:rsid w:val="0008747C"/>
    <w:rsid w:val="00094AA2"/>
    <w:rsid w:val="00097933"/>
    <w:rsid w:val="000A4F7A"/>
    <w:rsid w:val="000B07BD"/>
    <w:rsid w:val="000B1DB3"/>
    <w:rsid w:val="000B3265"/>
    <w:rsid w:val="000B4776"/>
    <w:rsid w:val="000B5669"/>
    <w:rsid w:val="000C01FB"/>
    <w:rsid w:val="000C0569"/>
    <w:rsid w:val="000C45BA"/>
    <w:rsid w:val="000C744E"/>
    <w:rsid w:val="000D201D"/>
    <w:rsid w:val="000D784B"/>
    <w:rsid w:val="000E3ABB"/>
    <w:rsid w:val="000E7130"/>
    <w:rsid w:val="000F0007"/>
    <w:rsid w:val="000F1021"/>
    <w:rsid w:val="000F2B31"/>
    <w:rsid w:val="000F2C9C"/>
    <w:rsid w:val="000F2E77"/>
    <w:rsid w:val="000F38D6"/>
    <w:rsid w:val="000F38E6"/>
    <w:rsid w:val="000F5E0B"/>
    <w:rsid w:val="000F6197"/>
    <w:rsid w:val="000F7620"/>
    <w:rsid w:val="000F77C2"/>
    <w:rsid w:val="001000BB"/>
    <w:rsid w:val="00100E0D"/>
    <w:rsid w:val="00101E83"/>
    <w:rsid w:val="00102EAB"/>
    <w:rsid w:val="001049CD"/>
    <w:rsid w:val="00111557"/>
    <w:rsid w:val="00111795"/>
    <w:rsid w:val="001132D8"/>
    <w:rsid w:val="00115333"/>
    <w:rsid w:val="00115DF5"/>
    <w:rsid w:val="001168B5"/>
    <w:rsid w:val="00121CB6"/>
    <w:rsid w:val="00122495"/>
    <w:rsid w:val="00122ADE"/>
    <w:rsid w:val="00125C29"/>
    <w:rsid w:val="001262BD"/>
    <w:rsid w:val="0013000D"/>
    <w:rsid w:val="00135CE7"/>
    <w:rsid w:val="00136056"/>
    <w:rsid w:val="00136BFC"/>
    <w:rsid w:val="0014463D"/>
    <w:rsid w:val="001540A5"/>
    <w:rsid w:val="00154A23"/>
    <w:rsid w:val="001577AE"/>
    <w:rsid w:val="00163825"/>
    <w:rsid w:val="00164500"/>
    <w:rsid w:val="00165C24"/>
    <w:rsid w:val="0016653D"/>
    <w:rsid w:val="001668B3"/>
    <w:rsid w:val="00167736"/>
    <w:rsid w:val="00170805"/>
    <w:rsid w:val="00170BBF"/>
    <w:rsid w:val="00172323"/>
    <w:rsid w:val="0017262D"/>
    <w:rsid w:val="001730AD"/>
    <w:rsid w:val="00173521"/>
    <w:rsid w:val="001751D8"/>
    <w:rsid w:val="00175305"/>
    <w:rsid w:val="0018036F"/>
    <w:rsid w:val="0018349F"/>
    <w:rsid w:val="00183D34"/>
    <w:rsid w:val="001878D7"/>
    <w:rsid w:val="00187D79"/>
    <w:rsid w:val="00190D47"/>
    <w:rsid w:val="001945D4"/>
    <w:rsid w:val="00194903"/>
    <w:rsid w:val="001A0D70"/>
    <w:rsid w:val="001A6A59"/>
    <w:rsid w:val="001B0776"/>
    <w:rsid w:val="001C01E0"/>
    <w:rsid w:val="001C6579"/>
    <w:rsid w:val="001C71BD"/>
    <w:rsid w:val="001C7622"/>
    <w:rsid w:val="001D13C1"/>
    <w:rsid w:val="001D2C82"/>
    <w:rsid w:val="001D4BE2"/>
    <w:rsid w:val="001E27EA"/>
    <w:rsid w:val="001E3077"/>
    <w:rsid w:val="001E3916"/>
    <w:rsid w:val="001E6F37"/>
    <w:rsid w:val="001F5F2A"/>
    <w:rsid w:val="00200D84"/>
    <w:rsid w:val="00205F16"/>
    <w:rsid w:val="0021086B"/>
    <w:rsid w:val="00211CB1"/>
    <w:rsid w:val="00216103"/>
    <w:rsid w:val="002172DA"/>
    <w:rsid w:val="0021765C"/>
    <w:rsid w:val="002200EB"/>
    <w:rsid w:val="00220F09"/>
    <w:rsid w:val="00222783"/>
    <w:rsid w:val="00223069"/>
    <w:rsid w:val="00230781"/>
    <w:rsid w:val="00235410"/>
    <w:rsid w:val="002368C0"/>
    <w:rsid w:val="00242136"/>
    <w:rsid w:val="00244965"/>
    <w:rsid w:val="00244D67"/>
    <w:rsid w:val="00244E52"/>
    <w:rsid w:val="00252230"/>
    <w:rsid w:val="0025395A"/>
    <w:rsid w:val="00253C81"/>
    <w:rsid w:val="00257012"/>
    <w:rsid w:val="00257FE6"/>
    <w:rsid w:val="0026002A"/>
    <w:rsid w:val="0026215C"/>
    <w:rsid w:val="00262730"/>
    <w:rsid w:val="00274196"/>
    <w:rsid w:val="00275181"/>
    <w:rsid w:val="00275F7C"/>
    <w:rsid w:val="0028237A"/>
    <w:rsid w:val="00284757"/>
    <w:rsid w:val="00291EF5"/>
    <w:rsid w:val="002A6861"/>
    <w:rsid w:val="002A740B"/>
    <w:rsid w:val="002A7D95"/>
    <w:rsid w:val="002B0D07"/>
    <w:rsid w:val="002B10C6"/>
    <w:rsid w:val="002B21B1"/>
    <w:rsid w:val="002B279E"/>
    <w:rsid w:val="002B28B6"/>
    <w:rsid w:val="002B39C8"/>
    <w:rsid w:val="002B45EC"/>
    <w:rsid w:val="002C4F89"/>
    <w:rsid w:val="002D3557"/>
    <w:rsid w:val="002D37A1"/>
    <w:rsid w:val="002D398C"/>
    <w:rsid w:val="002D6BD5"/>
    <w:rsid w:val="002E308D"/>
    <w:rsid w:val="002E6336"/>
    <w:rsid w:val="002E6457"/>
    <w:rsid w:val="002F1FC4"/>
    <w:rsid w:val="002F22C9"/>
    <w:rsid w:val="002F486C"/>
    <w:rsid w:val="002F4CB7"/>
    <w:rsid w:val="00301CEB"/>
    <w:rsid w:val="0030313D"/>
    <w:rsid w:val="00304E68"/>
    <w:rsid w:val="00305BF1"/>
    <w:rsid w:val="00307276"/>
    <w:rsid w:val="003121C0"/>
    <w:rsid w:val="00313DC2"/>
    <w:rsid w:val="0031511B"/>
    <w:rsid w:val="00316195"/>
    <w:rsid w:val="00325A73"/>
    <w:rsid w:val="00325FD5"/>
    <w:rsid w:val="00326360"/>
    <w:rsid w:val="003302BB"/>
    <w:rsid w:val="003317F8"/>
    <w:rsid w:val="00331B91"/>
    <w:rsid w:val="00333C7C"/>
    <w:rsid w:val="003363A7"/>
    <w:rsid w:val="00342988"/>
    <w:rsid w:val="00344732"/>
    <w:rsid w:val="00353215"/>
    <w:rsid w:val="003534BB"/>
    <w:rsid w:val="0035624F"/>
    <w:rsid w:val="00360F67"/>
    <w:rsid w:val="00361FC5"/>
    <w:rsid w:val="00362676"/>
    <w:rsid w:val="00363404"/>
    <w:rsid w:val="0036379C"/>
    <w:rsid w:val="00373425"/>
    <w:rsid w:val="00374801"/>
    <w:rsid w:val="00376543"/>
    <w:rsid w:val="003818B1"/>
    <w:rsid w:val="00386709"/>
    <w:rsid w:val="00386DBD"/>
    <w:rsid w:val="003872AF"/>
    <w:rsid w:val="003964F0"/>
    <w:rsid w:val="003A0825"/>
    <w:rsid w:val="003A1B2A"/>
    <w:rsid w:val="003A3AC5"/>
    <w:rsid w:val="003A6876"/>
    <w:rsid w:val="003A6DAD"/>
    <w:rsid w:val="003A78F7"/>
    <w:rsid w:val="003B0309"/>
    <w:rsid w:val="003B20E0"/>
    <w:rsid w:val="003B41EA"/>
    <w:rsid w:val="003B422C"/>
    <w:rsid w:val="003B4373"/>
    <w:rsid w:val="003B524F"/>
    <w:rsid w:val="003C20AC"/>
    <w:rsid w:val="003D3196"/>
    <w:rsid w:val="003D5D3C"/>
    <w:rsid w:val="003D68BF"/>
    <w:rsid w:val="003E0E89"/>
    <w:rsid w:val="003E242E"/>
    <w:rsid w:val="003F320D"/>
    <w:rsid w:val="003F554E"/>
    <w:rsid w:val="003F6BB8"/>
    <w:rsid w:val="004000E3"/>
    <w:rsid w:val="00401083"/>
    <w:rsid w:val="00403432"/>
    <w:rsid w:val="004054DC"/>
    <w:rsid w:val="00410C23"/>
    <w:rsid w:val="00414D65"/>
    <w:rsid w:val="00414D96"/>
    <w:rsid w:val="0041579E"/>
    <w:rsid w:val="0041605D"/>
    <w:rsid w:val="004267EA"/>
    <w:rsid w:val="00431B62"/>
    <w:rsid w:val="004337E3"/>
    <w:rsid w:val="00434000"/>
    <w:rsid w:val="00435A57"/>
    <w:rsid w:val="0043626A"/>
    <w:rsid w:val="004420C5"/>
    <w:rsid w:val="00443BC1"/>
    <w:rsid w:val="0044633B"/>
    <w:rsid w:val="0045071B"/>
    <w:rsid w:val="00450A14"/>
    <w:rsid w:val="004511DC"/>
    <w:rsid w:val="00452BA2"/>
    <w:rsid w:val="00453D3A"/>
    <w:rsid w:val="00457993"/>
    <w:rsid w:val="0046259B"/>
    <w:rsid w:val="00462D74"/>
    <w:rsid w:val="00463E98"/>
    <w:rsid w:val="004709E7"/>
    <w:rsid w:val="00472E78"/>
    <w:rsid w:val="00473853"/>
    <w:rsid w:val="00473B15"/>
    <w:rsid w:val="00473DE0"/>
    <w:rsid w:val="00474205"/>
    <w:rsid w:val="0047466B"/>
    <w:rsid w:val="00481DDA"/>
    <w:rsid w:val="004836BE"/>
    <w:rsid w:val="004879F8"/>
    <w:rsid w:val="00490820"/>
    <w:rsid w:val="00490828"/>
    <w:rsid w:val="004917F2"/>
    <w:rsid w:val="00491EDE"/>
    <w:rsid w:val="0049712E"/>
    <w:rsid w:val="00497398"/>
    <w:rsid w:val="004A0A48"/>
    <w:rsid w:val="004A314B"/>
    <w:rsid w:val="004B08C5"/>
    <w:rsid w:val="004B2E94"/>
    <w:rsid w:val="004C2F51"/>
    <w:rsid w:val="004C50E1"/>
    <w:rsid w:val="004D14FA"/>
    <w:rsid w:val="004D2409"/>
    <w:rsid w:val="004E2999"/>
    <w:rsid w:val="004E30CE"/>
    <w:rsid w:val="004E4476"/>
    <w:rsid w:val="004F181A"/>
    <w:rsid w:val="004F3495"/>
    <w:rsid w:val="004F4639"/>
    <w:rsid w:val="004F57A4"/>
    <w:rsid w:val="004F5AF3"/>
    <w:rsid w:val="005008C8"/>
    <w:rsid w:val="005049F2"/>
    <w:rsid w:val="005068C2"/>
    <w:rsid w:val="00511488"/>
    <w:rsid w:val="00515797"/>
    <w:rsid w:val="00515C20"/>
    <w:rsid w:val="005168B6"/>
    <w:rsid w:val="005175B3"/>
    <w:rsid w:val="00520931"/>
    <w:rsid w:val="005254A6"/>
    <w:rsid w:val="0053177A"/>
    <w:rsid w:val="00533C2B"/>
    <w:rsid w:val="00537AD6"/>
    <w:rsid w:val="00540BD2"/>
    <w:rsid w:val="00541C81"/>
    <w:rsid w:val="00544A61"/>
    <w:rsid w:val="00552424"/>
    <w:rsid w:val="00552F58"/>
    <w:rsid w:val="00553BD7"/>
    <w:rsid w:val="005602FD"/>
    <w:rsid w:val="00562ED1"/>
    <w:rsid w:val="00570CE1"/>
    <w:rsid w:val="00571A9D"/>
    <w:rsid w:val="00573813"/>
    <w:rsid w:val="00575189"/>
    <w:rsid w:val="005756C1"/>
    <w:rsid w:val="005773E6"/>
    <w:rsid w:val="0058088E"/>
    <w:rsid w:val="0058563A"/>
    <w:rsid w:val="0058647A"/>
    <w:rsid w:val="00586B94"/>
    <w:rsid w:val="005910DD"/>
    <w:rsid w:val="00594C31"/>
    <w:rsid w:val="00595A93"/>
    <w:rsid w:val="005969A8"/>
    <w:rsid w:val="005A2F65"/>
    <w:rsid w:val="005A450F"/>
    <w:rsid w:val="005A7345"/>
    <w:rsid w:val="005B5F13"/>
    <w:rsid w:val="005B775F"/>
    <w:rsid w:val="005C4A49"/>
    <w:rsid w:val="005C4D9D"/>
    <w:rsid w:val="005C5B46"/>
    <w:rsid w:val="005C5E60"/>
    <w:rsid w:val="005C7BD8"/>
    <w:rsid w:val="005D30E3"/>
    <w:rsid w:val="005D3D79"/>
    <w:rsid w:val="005D53C6"/>
    <w:rsid w:val="005D6FD6"/>
    <w:rsid w:val="005E3283"/>
    <w:rsid w:val="005E3B28"/>
    <w:rsid w:val="005E3B4B"/>
    <w:rsid w:val="005E5605"/>
    <w:rsid w:val="005F121F"/>
    <w:rsid w:val="005F269B"/>
    <w:rsid w:val="005F2A14"/>
    <w:rsid w:val="005F478D"/>
    <w:rsid w:val="005F50A3"/>
    <w:rsid w:val="005F60E6"/>
    <w:rsid w:val="005F653D"/>
    <w:rsid w:val="006031B4"/>
    <w:rsid w:val="00613F88"/>
    <w:rsid w:val="00615346"/>
    <w:rsid w:val="00616E65"/>
    <w:rsid w:val="006176BD"/>
    <w:rsid w:val="006217EE"/>
    <w:rsid w:val="00623E24"/>
    <w:rsid w:val="00625C10"/>
    <w:rsid w:val="00637226"/>
    <w:rsid w:val="0064559A"/>
    <w:rsid w:val="006476C2"/>
    <w:rsid w:val="00650D82"/>
    <w:rsid w:val="00650F60"/>
    <w:rsid w:val="00655D23"/>
    <w:rsid w:val="00661308"/>
    <w:rsid w:val="00661AD2"/>
    <w:rsid w:val="00663C5A"/>
    <w:rsid w:val="0066573D"/>
    <w:rsid w:val="00665826"/>
    <w:rsid w:val="006662FE"/>
    <w:rsid w:val="00667F72"/>
    <w:rsid w:val="00671064"/>
    <w:rsid w:val="00673D46"/>
    <w:rsid w:val="00674AFE"/>
    <w:rsid w:val="00675CEE"/>
    <w:rsid w:val="006770FA"/>
    <w:rsid w:val="006819E9"/>
    <w:rsid w:val="00682C97"/>
    <w:rsid w:val="00684155"/>
    <w:rsid w:val="0069087E"/>
    <w:rsid w:val="006A01AE"/>
    <w:rsid w:val="006A177F"/>
    <w:rsid w:val="006A290C"/>
    <w:rsid w:val="006A4607"/>
    <w:rsid w:val="006B2102"/>
    <w:rsid w:val="006B5813"/>
    <w:rsid w:val="006C33A5"/>
    <w:rsid w:val="006C44E0"/>
    <w:rsid w:val="006C5380"/>
    <w:rsid w:val="006D435C"/>
    <w:rsid w:val="006D60AD"/>
    <w:rsid w:val="006D7E50"/>
    <w:rsid w:val="006E3837"/>
    <w:rsid w:val="006E3E83"/>
    <w:rsid w:val="006E7FDE"/>
    <w:rsid w:val="006F3753"/>
    <w:rsid w:val="0070071F"/>
    <w:rsid w:val="007007DE"/>
    <w:rsid w:val="00703051"/>
    <w:rsid w:val="007067F9"/>
    <w:rsid w:val="00710B9D"/>
    <w:rsid w:val="0071166D"/>
    <w:rsid w:val="00715D36"/>
    <w:rsid w:val="007173DC"/>
    <w:rsid w:val="00723C1F"/>
    <w:rsid w:val="0072465F"/>
    <w:rsid w:val="0073270A"/>
    <w:rsid w:val="007339FD"/>
    <w:rsid w:val="00734B2C"/>
    <w:rsid w:val="00735F5B"/>
    <w:rsid w:val="00735F5E"/>
    <w:rsid w:val="00741B2C"/>
    <w:rsid w:val="007437D0"/>
    <w:rsid w:val="007477FE"/>
    <w:rsid w:val="00755A87"/>
    <w:rsid w:val="007564A2"/>
    <w:rsid w:val="00760BF1"/>
    <w:rsid w:val="00760CC0"/>
    <w:rsid w:val="00763765"/>
    <w:rsid w:val="00763F66"/>
    <w:rsid w:val="007648CC"/>
    <w:rsid w:val="00770A0D"/>
    <w:rsid w:val="00773004"/>
    <w:rsid w:val="007732BF"/>
    <w:rsid w:val="007750F0"/>
    <w:rsid w:val="00777871"/>
    <w:rsid w:val="00780095"/>
    <w:rsid w:val="00780800"/>
    <w:rsid w:val="00787793"/>
    <w:rsid w:val="0079113F"/>
    <w:rsid w:val="0079251E"/>
    <w:rsid w:val="007930A5"/>
    <w:rsid w:val="0079348A"/>
    <w:rsid w:val="00793C14"/>
    <w:rsid w:val="00794F9C"/>
    <w:rsid w:val="00797AF8"/>
    <w:rsid w:val="007A1E04"/>
    <w:rsid w:val="007A20F8"/>
    <w:rsid w:val="007A3CD9"/>
    <w:rsid w:val="007A7666"/>
    <w:rsid w:val="007B0B14"/>
    <w:rsid w:val="007B483A"/>
    <w:rsid w:val="007B546D"/>
    <w:rsid w:val="007B592F"/>
    <w:rsid w:val="007C36DE"/>
    <w:rsid w:val="007C4FE1"/>
    <w:rsid w:val="007C5833"/>
    <w:rsid w:val="007C686D"/>
    <w:rsid w:val="007D3D80"/>
    <w:rsid w:val="007E1899"/>
    <w:rsid w:val="007E40F7"/>
    <w:rsid w:val="007E5804"/>
    <w:rsid w:val="007E5998"/>
    <w:rsid w:val="007F0994"/>
    <w:rsid w:val="007F3CFE"/>
    <w:rsid w:val="007F4003"/>
    <w:rsid w:val="00802C4A"/>
    <w:rsid w:val="00804916"/>
    <w:rsid w:val="00815255"/>
    <w:rsid w:val="00820087"/>
    <w:rsid w:val="008238F7"/>
    <w:rsid w:val="00823FB9"/>
    <w:rsid w:val="008240E1"/>
    <w:rsid w:val="008251F9"/>
    <w:rsid w:val="00830142"/>
    <w:rsid w:val="00830BFB"/>
    <w:rsid w:val="00831A7A"/>
    <w:rsid w:val="00832079"/>
    <w:rsid w:val="00832F5F"/>
    <w:rsid w:val="00834047"/>
    <w:rsid w:val="00835AA4"/>
    <w:rsid w:val="00836479"/>
    <w:rsid w:val="00844F30"/>
    <w:rsid w:val="0084509A"/>
    <w:rsid w:val="00847640"/>
    <w:rsid w:val="00847790"/>
    <w:rsid w:val="0085126A"/>
    <w:rsid w:val="00854CBE"/>
    <w:rsid w:val="00856847"/>
    <w:rsid w:val="008623C4"/>
    <w:rsid w:val="00865841"/>
    <w:rsid w:val="00866DF1"/>
    <w:rsid w:val="00867568"/>
    <w:rsid w:val="0087106E"/>
    <w:rsid w:val="0087710A"/>
    <w:rsid w:val="00877A26"/>
    <w:rsid w:val="008824E5"/>
    <w:rsid w:val="0088260C"/>
    <w:rsid w:val="0089051E"/>
    <w:rsid w:val="008A3178"/>
    <w:rsid w:val="008A655E"/>
    <w:rsid w:val="008B0074"/>
    <w:rsid w:val="008B02B2"/>
    <w:rsid w:val="008B3A34"/>
    <w:rsid w:val="008B5172"/>
    <w:rsid w:val="008C6658"/>
    <w:rsid w:val="008C793B"/>
    <w:rsid w:val="008D0163"/>
    <w:rsid w:val="008D0E7E"/>
    <w:rsid w:val="008D20EF"/>
    <w:rsid w:val="008D579C"/>
    <w:rsid w:val="008D592D"/>
    <w:rsid w:val="008E13E4"/>
    <w:rsid w:val="008E3584"/>
    <w:rsid w:val="008E3E02"/>
    <w:rsid w:val="008F60AE"/>
    <w:rsid w:val="008F660D"/>
    <w:rsid w:val="0090024D"/>
    <w:rsid w:val="00903DD3"/>
    <w:rsid w:val="009067DC"/>
    <w:rsid w:val="00910C4D"/>
    <w:rsid w:val="00914702"/>
    <w:rsid w:val="009154C4"/>
    <w:rsid w:val="0091611E"/>
    <w:rsid w:val="00927E8E"/>
    <w:rsid w:val="009348FD"/>
    <w:rsid w:val="00935C15"/>
    <w:rsid w:val="00942804"/>
    <w:rsid w:val="00944AF0"/>
    <w:rsid w:val="00955105"/>
    <w:rsid w:val="00955363"/>
    <w:rsid w:val="009561D0"/>
    <w:rsid w:val="0096000E"/>
    <w:rsid w:val="00964C90"/>
    <w:rsid w:val="009653D1"/>
    <w:rsid w:val="009704A4"/>
    <w:rsid w:val="0097733B"/>
    <w:rsid w:val="00977740"/>
    <w:rsid w:val="009817BB"/>
    <w:rsid w:val="00986C95"/>
    <w:rsid w:val="009875BF"/>
    <w:rsid w:val="00991DA7"/>
    <w:rsid w:val="009A018C"/>
    <w:rsid w:val="009A0788"/>
    <w:rsid w:val="009A0A1A"/>
    <w:rsid w:val="009A0D71"/>
    <w:rsid w:val="009A110B"/>
    <w:rsid w:val="009A138B"/>
    <w:rsid w:val="009A25EB"/>
    <w:rsid w:val="009A56B4"/>
    <w:rsid w:val="009A7988"/>
    <w:rsid w:val="009B14EC"/>
    <w:rsid w:val="009B4C87"/>
    <w:rsid w:val="009B6D17"/>
    <w:rsid w:val="009B7024"/>
    <w:rsid w:val="009C2498"/>
    <w:rsid w:val="009C2E77"/>
    <w:rsid w:val="009C32B3"/>
    <w:rsid w:val="009C3BCD"/>
    <w:rsid w:val="009C4B31"/>
    <w:rsid w:val="009D26F2"/>
    <w:rsid w:val="009D6269"/>
    <w:rsid w:val="009D6450"/>
    <w:rsid w:val="009E2022"/>
    <w:rsid w:val="009E4D8F"/>
    <w:rsid w:val="009E5E91"/>
    <w:rsid w:val="009E7AAA"/>
    <w:rsid w:val="009F122D"/>
    <w:rsid w:val="009F193D"/>
    <w:rsid w:val="00A02170"/>
    <w:rsid w:val="00A0256C"/>
    <w:rsid w:val="00A05879"/>
    <w:rsid w:val="00A0641D"/>
    <w:rsid w:val="00A07D4E"/>
    <w:rsid w:val="00A10B25"/>
    <w:rsid w:val="00A11F2A"/>
    <w:rsid w:val="00A132F4"/>
    <w:rsid w:val="00A206FF"/>
    <w:rsid w:val="00A209B0"/>
    <w:rsid w:val="00A21AF8"/>
    <w:rsid w:val="00A21E95"/>
    <w:rsid w:val="00A2534E"/>
    <w:rsid w:val="00A27AC8"/>
    <w:rsid w:val="00A31DAD"/>
    <w:rsid w:val="00A37A0A"/>
    <w:rsid w:val="00A46CE2"/>
    <w:rsid w:val="00A4726E"/>
    <w:rsid w:val="00A475AF"/>
    <w:rsid w:val="00A478EF"/>
    <w:rsid w:val="00A5007D"/>
    <w:rsid w:val="00A50AC0"/>
    <w:rsid w:val="00A50D16"/>
    <w:rsid w:val="00A53DF9"/>
    <w:rsid w:val="00A55185"/>
    <w:rsid w:val="00A57B6E"/>
    <w:rsid w:val="00A6268E"/>
    <w:rsid w:val="00A7087E"/>
    <w:rsid w:val="00A75B71"/>
    <w:rsid w:val="00A76122"/>
    <w:rsid w:val="00A828D3"/>
    <w:rsid w:val="00A841EE"/>
    <w:rsid w:val="00A84A5C"/>
    <w:rsid w:val="00A86AD7"/>
    <w:rsid w:val="00A90734"/>
    <w:rsid w:val="00A916F8"/>
    <w:rsid w:val="00A940AE"/>
    <w:rsid w:val="00A947D6"/>
    <w:rsid w:val="00A97073"/>
    <w:rsid w:val="00A97AE0"/>
    <w:rsid w:val="00AA2CED"/>
    <w:rsid w:val="00AA340D"/>
    <w:rsid w:val="00AA3B70"/>
    <w:rsid w:val="00AA44CE"/>
    <w:rsid w:val="00AB01F4"/>
    <w:rsid w:val="00AB0658"/>
    <w:rsid w:val="00AB1069"/>
    <w:rsid w:val="00AB19B5"/>
    <w:rsid w:val="00AB1E6E"/>
    <w:rsid w:val="00AB2194"/>
    <w:rsid w:val="00AB2A1E"/>
    <w:rsid w:val="00AB4BEB"/>
    <w:rsid w:val="00AB5051"/>
    <w:rsid w:val="00AB6C89"/>
    <w:rsid w:val="00AC0D42"/>
    <w:rsid w:val="00AC138D"/>
    <w:rsid w:val="00AC19F4"/>
    <w:rsid w:val="00AC6DF2"/>
    <w:rsid w:val="00AD0DF8"/>
    <w:rsid w:val="00AD57EB"/>
    <w:rsid w:val="00AD7593"/>
    <w:rsid w:val="00AE07FF"/>
    <w:rsid w:val="00AE16E6"/>
    <w:rsid w:val="00AE4669"/>
    <w:rsid w:val="00AF2109"/>
    <w:rsid w:val="00AF25EA"/>
    <w:rsid w:val="00AF589C"/>
    <w:rsid w:val="00AF5FEA"/>
    <w:rsid w:val="00B022D3"/>
    <w:rsid w:val="00B076D6"/>
    <w:rsid w:val="00B139DA"/>
    <w:rsid w:val="00B14160"/>
    <w:rsid w:val="00B17912"/>
    <w:rsid w:val="00B21CE4"/>
    <w:rsid w:val="00B21D90"/>
    <w:rsid w:val="00B23E1F"/>
    <w:rsid w:val="00B24A5A"/>
    <w:rsid w:val="00B26309"/>
    <w:rsid w:val="00B305DC"/>
    <w:rsid w:val="00B33B40"/>
    <w:rsid w:val="00B3700C"/>
    <w:rsid w:val="00B406D1"/>
    <w:rsid w:val="00B434E5"/>
    <w:rsid w:val="00B4707B"/>
    <w:rsid w:val="00B521F0"/>
    <w:rsid w:val="00B556BF"/>
    <w:rsid w:val="00B622E4"/>
    <w:rsid w:val="00B62B54"/>
    <w:rsid w:val="00B65C8D"/>
    <w:rsid w:val="00B70770"/>
    <w:rsid w:val="00B71F03"/>
    <w:rsid w:val="00B77E26"/>
    <w:rsid w:val="00B81D52"/>
    <w:rsid w:val="00B83CE0"/>
    <w:rsid w:val="00B90BFC"/>
    <w:rsid w:val="00B9345C"/>
    <w:rsid w:val="00B938F8"/>
    <w:rsid w:val="00B95E51"/>
    <w:rsid w:val="00B96281"/>
    <w:rsid w:val="00BA3DE3"/>
    <w:rsid w:val="00BA5573"/>
    <w:rsid w:val="00BA798A"/>
    <w:rsid w:val="00BB120F"/>
    <w:rsid w:val="00BB1CAC"/>
    <w:rsid w:val="00BB34E0"/>
    <w:rsid w:val="00BB3D8E"/>
    <w:rsid w:val="00BC23BD"/>
    <w:rsid w:val="00BC2944"/>
    <w:rsid w:val="00BC35F8"/>
    <w:rsid w:val="00BD077F"/>
    <w:rsid w:val="00BD5F1C"/>
    <w:rsid w:val="00BD7E54"/>
    <w:rsid w:val="00BE3306"/>
    <w:rsid w:val="00BE3993"/>
    <w:rsid w:val="00BF38FE"/>
    <w:rsid w:val="00C000FA"/>
    <w:rsid w:val="00C05770"/>
    <w:rsid w:val="00C10877"/>
    <w:rsid w:val="00C10CA9"/>
    <w:rsid w:val="00C116A5"/>
    <w:rsid w:val="00C152F3"/>
    <w:rsid w:val="00C23194"/>
    <w:rsid w:val="00C25D03"/>
    <w:rsid w:val="00C26B51"/>
    <w:rsid w:val="00C2734E"/>
    <w:rsid w:val="00C36402"/>
    <w:rsid w:val="00C448D6"/>
    <w:rsid w:val="00C449A1"/>
    <w:rsid w:val="00C47A10"/>
    <w:rsid w:val="00C511DB"/>
    <w:rsid w:val="00C521E0"/>
    <w:rsid w:val="00C55E90"/>
    <w:rsid w:val="00C5640F"/>
    <w:rsid w:val="00C56B49"/>
    <w:rsid w:val="00C6163B"/>
    <w:rsid w:val="00C62991"/>
    <w:rsid w:val="00C63B91"/>
    <w:rsid w:val="00C666A1"/>
    <w:rsid w:val="00C73369"/>
    <w:rsid w:val="00C749D0"/>
    <w:rsid w:val="00C7597C"/>
    <w:rsid w:val="00C75A1F"/>
    <w:rsid w:val="00C76503"/>
    <w:rsid w:val="00C81BC3"/>
    <w:rsid w:val="00C838E7"/>
    <w:rsid w:val="00C8773F"/>
    <w:rsid w:val="00C90B4A"/>
    <w:rsid w:val="00C90BE6"/>
    <w:rsid w:val="00C910F3"/>
    <w:rsid w:val="00C9115C"/>
    <w:rsid w:val="00C92A58"/>
    <w:rsid w:val="00C96AE0"/>
    <w:rsid w:val="00CA35AD"/>
    <w:rsid w:val="00CB74CE"/>
    <w:rsid w:val="00CC491D"/>
    <w:rsid w:val="00CD0E08"/>
    <w:rsid w:val="00CD16AF"/>
    <w:rsid w:val="00CD2FC0"/>
    <w:rsid w:val="00CD3DC2"/>
    <w:rsid w:val="00CD5D45"/>
    <w:rsid w:val="00CE1303"/>
    <w:rsid w:val="00CE14A4"/>
    <w:rsid w:val="00CE1FCA"/>
    <w:rsid w:val="00CF483F"/>
    <w:rsid w:val="00D00D97"/>
    <w:rsid w:val="00D03997"/>
    <w:rsid w:val="00D04276"/>
    <w:rsid w:val="00D04DFD"/>
    <w:rsid w:val="00D06EB8"/>
    <w:rsid w:val="00D07DB3"/>
    <w:rsid w:val="00D10D77"/>
    <w:rsid w:val="00D1371D"/>
    <w:rsid w:val="00D13E55"/>
    <w:rsid w:val="00D202B3"/>
    <w:rsid w:val="00D230F4"/>
    <w:rsid w:val="00D25C1C"/>
    <w:rsid w:val="00D25F05"/>
    <w:rsid w:val="00D26118"/>
    <w:rsid w:val="00D275CD"/>
    <w:rsid w:val="00D37BC3"/>
    <w:rsid w:val="00D41696"/>
    <w:rsid w:val="00D47825"/>
    <w:rsid w:val="00D50BE5"/>
    <w:rsid w:val="00D54521"/>
    <w:rsid w:val="00D556E3"/>
    <w:rsid w:val="00D57DD5"/>
    <w:rsid w:val="00D607AE"/>
    <w:rsid w:val="00D6317D"/>
    <w:rsid w:val="00D6417B"/>
    <w:rsid w:val="00D6425E"/>
    <w:rsid w:val="00D65D94"/>
    <w:rsid w:val="00D661C0"/>
    <w:rsid w:val="00D70456"/>
    <w:rsid w:val="00D70661"/>
    <w:rsid w:val="00D7185B"/>
    <w:rsid w:val="00D73DE9"/>
    <w:rsid w:val="00D75C16"/>
    <w:rsid w:val="00D77723"/>
    <w:rsid w:val="00D85E3E"/>
    <w:rsid w:val="00D87F2F"/>
    <w:rsid w:val="00D90C03"/>
    <w:rsid w:val="00D91691"/>
    <w:rsid w:val="00D9188C"/>
    <w:rsid w:val="00D9210D"/>
    <w:rsid w:val="00D92243"/>
    <w:rsid w:val="00D9619E"/>
    <w:rsid w:val="00D965A9"/>
    <w:rsid w:val="00DA14EC"/>
    <w:rsid w:val="00DA4DEA"/>
    <w:rsid w:val="00DB0A96"/>
    <w:rsid w:val="00DB41F7"/>
    <w:rsid w:val="00DB42C7"/>
    <w:rsid w:val="00DC0994"/>
    <w:rsid w:val="00DC1862"/>
    <w:rsid w:val="00DC4D18"/>
    <w:rsid w:val="00DC6904"/>
    <w:rsid w:val="00DD06D7"/>
    <w:rsid w:val="00DD31A1"/>
    <w:rsid w:val="00DD39BE"/>
    <w:rsid w:val="00DD5FBC"/>
    <w:rsid w:val="00DD6C01"/>
    <w:rsid w:val="00DD7DAD"/>
    <w:rsid w:val="00DF4767"/>
    <w:rsid w:val="00E002FB"/>
    <w:rsid w:val="00E049E7"/>
    <w:rsid w:val="00E10B15"/>
    <w:rsid w:val="00E13FAA"/>
    <w:rsid w:val="00E140DA"/>
    <w:rsid w:val="00E1549F"/>
    <w:rsid w:val="00E16709"/>
    <w:rsid w:val="00E22985"/>
    <w:rsid w:val="00E23502"/>
    <w:rsid w:val="00E23564"/>
    <w:rsid w:val="00E24EA6"/>
    <w:rsid w:val="00E34D47"/>
    <w:rsid w:val="00E35D13"/>
    <w:rsid w:val="00E37247"/>
    <w:rsid w:val="00E37596"/>
    <w:rsid w:val="00E411DB"/>
    <w:rsid w:val="00E4494A"/>
    <w:rsid w:val="00E55A93"/>
    <w:rsid w:val="00E561A1"/>
    <w:rsid w:val="00E619F8"/>
    <w:rsid w:val="00E62B6C"/>
    <w:rsid w:val="00E6744B"/>
    <w:rsid w:val="00E709A4"/>
    <w:rsid w:val="00E70E41"/>
    <w:rsid w:val="00E7308E"/>
    <w:rsid w:val="00E736DD"/>
    <w:rsid w:val="00E73ECD"/>
    <w:rsid w:val="00E741D3"/>
    <w:rsid w:val="00E74D98"/>
    <w:rsid w:val="00E75954"/>
    <w:rsid w:val="00E76AD0"/>
    <w:rsid w:val="00E77655"/>
    <w:rsid w:val="00E83820"/>
    <w:rsid w:val="00E907D5"/>
    <w:rsid w:val="00E91629"/>
    <w:rsid w:val="00E91D80"/>
    <w:rsid w:val="00E92E3D"/>
    <w:rsid w:val="00E94654"/>
    <w:rsid w:val="00E94CA8"/>
    <w:rsid w:val="00E9733E"/>
    <w:rsid w:val="00EA0285"/>
    <w:rsid w:val="00EA0842"/>
    <w:rsid w:val="00EA0AAA"/>
    <w:rsid w:val="00EA4ACD"/>
    <w:rsid w:val="00EA4B9D"/>
    <w:rsid w:val="00EB3DC0"/>
    <w:rsid w:val="00EB4444"/>
    <w:rsid w:val="00EB5837"/>
    <w:rsid w:val="00EC0775"/>
    <w:rsid w:val="00EC0E05"/>
    <w:rsid w:val="00EC5C90"/>
    <w:rsid w:val="00ED1AD6"/>
    <w:rsid w:val="00ED30D2"/>
    <w:rsid w:val="00ED594A"/>
    <w:rsid w:val="00ED6BC7"/>
    <w:rsid w:val="00EE0072"/>
    <w:rsid w:val="00EE24BA"/>
    <w:rsid w:val="00EE4DC5"/>
    <w:rsid w:val="00EE60E3"/>
    <w:rsid w:val="00EE708A"/>
    <w:rsid w:val="00EF3C81"/>
    <w:rsid w:val="00EF45B6"/>
    <w:rsid w:val="00EF748E"/>
    <w:rsid w:val="00EF7F7F"/>
    <w:rsid w:val="00F015AC"/>
    <w:rsid w:val="00F06179"/>
    <w:rsid w:val="00F06C85"/>
    <w:rsid w:val="00F07548"/>
    <w:rsid w:val="00F10747"/>
    <w:rsid w:val="00F116F5"/>
    <w:rsid w:val="00F14423"/>
    <w:rsid w:val="00F16EEA"/>
    <w:rsid w:val="00F20568"/>
    <w:rsid w:val="00F20938"/>
    <w:rsid w:val="00F30537"/>
    <w:rsid w:val="00F30548"/>
    <w:rsid w:val="00F31A78"/>
    <w:rsid w:val="00F33CC9"/>
    <w:rsid w:val="00F34C09"/>
    <w:rsid w:val="00F3511F"/>
    <w:rsid w:val="00F35A9F"/>
    <w:rsid w:val="00F40B11"/>
    <w:rsid w:val="00F441F1"/>
    <w:rsid w:val="00F467A1"/>
    <w:rsid w:val="00F53005"/>
    <w:rsid w:val="00F533CB"/>
    <w:rsid w:val="00F53674"/>
    <w:rsid w:val="00F5445D"/>
    <w:rsid w:val="00F614D2"/>
    <w:rsid w:val="00F62382"/>
    <w:rsid w:val="00F63B06"/>
    <w:rsid w:val="00F6589D"/>
    <w:rsid w:val="00F705DF"/>
    <w:rsid w:val="00F70BC6"/>
    <w:rsid w:val="00F725E0"/>
    <w:rsid w:val="00F72928"/>
    <w:rsid w:val="00F75742"/>
    <w:rsid w:val="00F760D3"/>
    <w:rsid w:val="00F76B12"/>
    <w:rsid w:val="00F77395"/>
    <w:rsid w:val="00F77C78"/>
    <w:rsid w:val="00F81FC5"/>
    <w:rsid w:val="00F83913"/>
    <w:rsid w:val="00F8620A"/>
    <w:rsid w:val="00F90528"/>
    <w:rsid w:val="00F94D93"/>
    <w:rsid w:val="00F94E8F"/>
    <w:rsid w:val="00F968D1"/>
    <w:rsid w:val="00FA175F"/>
    <w:rsid w:val="00FA22ED"/>
    <w:rsid w:val="00FA6ED0"/>
    <w:rsid w:val="00FB04FD"/>
    <w:rsid w:val="00FB19B9"/>
    <w:rsid w:val="00FB3729"/>
    <w:rsid w:val="00FB698B"/>
    <w:rsid w:val="00FC2303"/>
    <w:rsid w:val="00FC26FF"/>
    <w:rsid w:val="00FC2E4F"/>
    <w:rsid w:val="00FC4EEB"/>
    <w:rsid w:val="00FC5735"/>
    <w:rsid w:val="00FC77B7"/>
    <w:rsid w:val="00FD011D"/>
    <w:rsid w:val="00FD27BC"/>
    <w:rsid w:val="00FD6214"/>
    <w:rsid w:val="00FE0A14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59"/>
  </w:style>
  <w:style w:type="paragraph" w:styleId="Stopka">
    <w:name w:val="footer"/>
    <w:basedOn w:val="Normalny"/>
    <w:link w:val="Stopka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59"/>
  </w:style>
  <w:style w:type="paragraph" w:styleId="Bezodstpw">
    <w:name w:val="No Spacing"/>
    <w:uiPriority w:val="1"/>
    <w:qFormat/>
    <w:rsid w:val="005068C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0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A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244E5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44E5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244E5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4E52"/>
    <w:pPr>
      <w:shd w:val="clear" w:color="auto" w:fill="FFFFFF"/>
      <w:spacing w:after="0" w:line="269" w:lineRule="exact"/>
      <w:ind w:hanging="460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44E52"/>
    <w:pPr>
      <w:shd w:val="clear" w:color="auto" w:fill="FFFFFF"/>
      <w:spacing w:after="0" w:line="0" w:lineRule="atLeast"/>
      <w:ind w:hanging="320"/>
    </w:pPr>
    <w:rPr>
      <w:rFonts w:ascii="Calibri" w:eastAsia="Calibri" w:hAnsi="Calibri" w:cs="Calibri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244E52"/>
    <w:pPr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0C4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B07F-E92B-4BA3-B1CF-0576B955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3848</Words>
  <Characters>23092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Ewelina;Ewelina Żmijewska</dc:creator>
  <cp:keywords/>
  <dc:description/>
  <cp:lastModifiedBy>Bartel Sebastian</cp:lastModifiedBy>
  <cp:revision>31</cp:revision>
  <cp:lastPrinted>2024-01-12T20:02:00Z</cp:lastPrinted>
  <dcterms:created xsi:type="dcterms:W3CDTF">2023-12-13T23:30:00Z</dcterms:created>
  <dcterms:modified xsi:type="dcterms:W3CDTF">2024-01-12T20:03:00Z</dcterms:modified>
</cp:coreProperties>
</file>