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C071BD" w14:textId="5A61E289" w:rsidR="001209BB" w:rsidRPr="005E136F" w:rsidRDefault="00D20242" w:rsidP="005E136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postępowania : WOZ/ZP/3</w:t>
      </w:r>
      <w:r w:rsidR="001E0535" w:rsidRPr="001E0535">
        <w:rPr>
          <w:rFonts w:asciiTheme="minorHAnsi" w:hAnsiTheme="minorHAnsi" w:cstheme="minorHAnsi"/>
          <w:b/>
        </w:rPr>
        <w:t>/D</w:t>
      </w:r>
      <w:r w:rsidR="005E136F">
        <w:rPr>
          <w:rFonts w:asciiTheme="minorHAnsi" w:hAnsiTheme="minorHAnsi" w:cstheme="minorHAnsi"/>
          <w:b/>
        </w:rPr>
        <w:t>/2023/MB</w:t>
      </w:r>
      <w:bookmarkStart w:id="0" w:name="_GoBack"/>
      <w:bookmarkEnd w:id="0"/>
    </w:p>
    <w:p w14:paraId="00D8597F" w14:textId="77777777" w:rsidR="001209BB" w:rsidRDefault="001209BB" w:rsidP="005C79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E1DF4" w14:textId="77777777" w:rsidR="001209BB" w:rsidRPr="005C79A6" w:rsidRDefault="001209BB" w:rsidP="005C79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6E601D" w14:textId="71C8B186" w:rsidR="006861CC" w:rsidRPr="006861CC" w:rsidRDefault="006861CC" w:rsidP="006861CC">
      <w:pPr>
        <w:pStyle w:val="Akapitzlist"/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861CC">
        <w:rPr>
          <w:rFonts w:asciiTheme="minorHAnsi" w:hAnsiTheme="minorHAnsi" w:cstheme="minorHAnsi"/>
          <w:b/>
          <w:i/>
          <w:sz w:val="22"/>
          <w:szCs w:val="22"/>
        </w:rPr>
        <w:t>Załącznik nr 4</w:t>
      </w:r>
    </w:p>
    <w:p w14:paraId="556A2FE5" w14:textId="77777777" w:rsidR="006861CC" w:rsidRDefault="006861CC" w:rsidP="00C811D7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29B6A9" w14:textId="77777777" w:rsidR="006861CC" w:rsidRDefault="006861CC" w:rsidP="006861C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7514863" w14:textId="77777777" w:rsidR="006861CC" w:rsidRDefault="006861CC" w:rsidP="006861C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2D361" w14:textId="53C965DF" w:rsidR="006861CC" w:rsidRPr="006861CC" w:rsidRDefault="006861CC" w:rsidP="006861CC">
      <w:pPr>
        <w:spacing w:line="276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 w:rsidRPr="006861CC">
        <w:rPr>
          <w:rFonts w:ascii="Calibri" w:hAnsi="Calibri" w:cs="Calibri"/>
          <w:b/>
          <w:i/>
          <w:sz w:val="24"/>
          <w:szCs w:val="24"/>
          <w:u w:val="single"/>
        </w:rPr>
        <w:t>Szczegółowy opis przedmiotu zamówienia</w:t>
      </w:r>
    </w:p>
    <w:p w14:paraId="28843324" w14:textId="77777777" w:rsidR="006861CC" w:rsidRDefault="006861CC" w:rsidP="006861C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AAAC24" w14:textId="77777777" w:rsidR="006861CC" w:rsidRDefault="006861CC" w:rsidP="006861CC">
      <w:pPr>
        <w:pStyle w:val="Normalny1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Tabela nr 1:</w:t>
      </w:r>
    </w:p>
    <w:p w14:paraId="189AC689" w14:textId="77777777" w:rsidR="006861CC" w:rsidRDefault="006861CC" w:rsidP="006861CC">
      <w:pPr>
        <w:pStyle w:val="Normalny1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2"/>
        <w:gridCol w:w="4376"/>
        <w:gridCol w:w="2959"/>
        <w:gridCol w:w="1586"/>
      </w:tblGrid>
      <w:tr w:rsidR="006861CC" w14:paraId="5CB67C27" w14:textId="77777777" w:rsidTr="00225127">
        <w:trPr>
          <w:trHeight w:val="652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04BF2727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 w:eastAsia="en-US"/>
              </w:rPr>
              <w:t>Lp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344DAB2E" w14:textId="77777777" w:rsidR="006861CC" w:rsidRPr="00ED4B2D" w:rsidRDefault="006861CC" w:rsidP="00225127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14:paraId="22ACDD67" w14:textId="77777777" w:rsidR="006861CC" w:rsidRPr="00ED4B2D" w:rsidRDefault="006861CC" w:rsidP="00225127">
            <w:pPr>
              <w:pStyle w:val="Normalny1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Min. ilość </w:t>
            </w:r>
          </w:p>
        </w:tc>
      </w:tr>
      <w:tr w:rsidR="006861CC" w:rsidRPr="008B2462" w14:paraId="02CEBAB6" w14:textId="77777777" w:rsidTr="00225127">
        <w:trPr>
          <w:trHeight w:val="634"/>
        </w:trPr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C5C5CC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216F3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LCK 153 siarczany 40-150 mg/l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773B13" w14:textId="6866C825" w:rsidR="006861CC" w:rsidRPr="008B2462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2216BA" w14:textId="2AEA2294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6861CC" w:rsidRPr="008B2462" w14:paraId="47D23966" w14:textId="77777777" w:rsidTr="00225127">
        <w:trPr>
          <w:trHeight w:val="7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DD8320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C4681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LCK 353 siarczany 150-900 mg/l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29B894" w14:textId="3FA08380" w:rsidR="006861CC" w:rsidRPr="008B2462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9AC707" w14:textId="150CF207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</w:tr>
      <w:tr w:rsidR="006861CC" w:rsidRPr="008B2462" w14:paraId="6C919BB8" w14:textId="77777777" w:rsidTr="00225127">
        <w:trPr>
          <w:trHeight w:val="697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F0E06F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EEF1F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ChZT LCI 500 0-150 mg/l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884836" w14:textId="6754B92D" w:rsidR="006861CC" w:rsidRPr="008B2462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471231" w14:textId="1F48FD81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</w:t>
            </w:r>
          </w:p>
        </w:tc>
      </w:tr>
      <w:tr w:rsidR="006861CC" w:rsidRPr="008B2462" w14:paraId="195FC5B1" w14:textId="77777777" w:rsidTr="00225127">
        <w:trPr>
          <w:trHeight w:val="697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FCB58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8BF37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ChZT LCI 400 0-1000 mg/l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CC8F6D" w14:textId="10C52621" w:rsidR="006861CC" w:rsidRPr="008B2462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A71866" w14:textId="7131B82A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</w:t>
            </w:r>
          </w:p>
        </w:tc>
      </w:tr>
      <w:tr w:rsidR="006861CC" w:rsidRPr="008B2462" w14:paraId="2373D07D" w14:textId="77777777" w:rsidTr="00225127">
        <w:trPr>
          <w:trHeight w:val="561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2FD977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8B66C9D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FerroVer do Fe nr kat. 2105769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1C0B1" w14:textId="1F4C0003" w:rsidR="006861CC" w:rsidRPr="008B2462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100 szt.</w:t>
            </w:r>
          </w:p>
        </w:tc>
        <w:tc>
          <w:tcPr>
            <w:tcW w:w="1586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FA113A" w14:textId="14584725" w:rsidR="006861CC" w:rsidRPr="008B2462" w:rsidRDefault="006B0506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  <w:r w:rsidR="00225127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6861CC" w:rsidRPr="008B2462" w14:paraId="16F00D07" w14:textId="77777777" w:rsidTr="00225127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D120CE6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A3F4" w14:textId="77777777" w:rsidR="006861CC" w:rsidRPr="00DF7FA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LCK 238 azot og. 5-40 mg/l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9EF9DA9" w14:textId="11675848" w:rsidR="006861CC" w:rsidRPr="00171E33" w:rsidRDefault="007F4625" w:rsidP="007F4625">
            <w:pPr>
              <w:pStyle w:val="Normalny1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8023F3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</w:tr>
      <w:tr w:rsidR="006861CC" w:rsidRPr="008B2462" w14:paraId="39CDEE6B" w14:textId="77777777" w:rsidTr="00225127">
        <w:trPr>
          <w:trHeight w:val="699"/>
        </w:trPr>
        <w:tc>
          <w:tcPr>
            <w:tcW w:w="46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3080AA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4B94B" w14:textId="77777777" w:rsidR="006861CC" w:rsidRPr="00DF7FA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LCK 338 azot og. 20-100 mg/l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B0573A6" w14:textId="0EE447AE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B327561" w14:textId="31D5E9A3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</w:tr>
      <w:tr w:rsidR="006861CC" w:rsidRPr="008B2462" w14:paraId="352EDC9C" w14:textId="77777777" w:rsidTr="00225127">
        <w:trPr>
          <w:trHeight w:val="567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405318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3AC0797D" w14:textId="77777777" w:rsidR="006861CC" w:rsidRPr="00DF7FA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LCK 349 fosfor og. 0,05-1,5 mg/l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018BFA" w14:textId="6D3953BE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63A7F3" w14:textId="616AF14E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</w:tr>
      <w:tr w:rsidR="006861CC" w:rsidRPr="008B2462" w14:paraId="5B22CDE3" w14:textId="77777777" w:rsidTr="00225127">
        <w:trPr>
          <w:trHeight w:val="561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D22383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55A9466F" w14:textId="77777777" w:rsidR="006861CC" w:rsidRPr="00DF7FA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LCK 348 fosfor og. 0,5-5 mg/l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FF51A" w14:textId="2231E526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6ACC0C" w14:textId="59469508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6861CC" w:rsidRPr="008B2462" w14:paraId="5321F7A0" w14:textId="77777777" w:rsidTr="00225127">
        <w:trPr>
          <w:trHeight w:val="541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415C06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237434DD" w14:textId="77777777" w:rsidR="006861CC" w:rsidRPr="00DF7FA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LCK 350 fosfor og. 2-20 mg/l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1CBE3A" w14:textId="369A72FA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BA9CE6" w14:textId="68A519F2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</w:tr>
      <w:tr w:rsidR="006861CC" w:rsidRPr="008B2462" w14:paraId="62CD97B6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258752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0FC53899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LCK 339 azotany 0,23-13,5 mg/l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18F6F6" w14:textId="63AFE59F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C709BF" w14:textId="004CE3C4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</w:tr>
      <w:tr w:rsidR="006861CC" w:rsidRPr="008B2462" w14:paraId="15A71289" w14:textId="77777777" w:rsidTr="00225127">
        <w:trPr>
          <w:trHeight w:val="557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420B38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12.</w:t>
            </w:r>
          </w:p>
        </w:tc>
        <w:tc>
          <w:tcPr>
            <w:tcW w:w="437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74B51E9C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LCW 032 mangan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643A82" w14:textId="691C1FE7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25868A" w14:textId="1219CC08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30</w:t>
            </w:r>
          </w:p>
        </w:tc>
      </w:tr>
      <w:tr w:rsidR="006861CC" w:rsidRPr="008B2462" w14:paraId="581829ED" w14:textId="77777777" w:rsidTr="00225127">
        <w:trPr>
          <w:trHeight w:val="551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7EC04D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41C18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Klucz Chemkey chlor wolny 0,04-4,0 mg/l (9429000)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D6A18D" w14:textId="75F1C924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25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00A072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</w:tr>
      <w:tr w:rsidR="006861CC" w:rsidRPr="008B2462" w14:paraId="2438DAE0" w14:textId="77777777" w:rsidTr="00225127">
        <w:trPr>
          <w:trHeight w:val="559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0D543F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14.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5C4FC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Kuweta prostokątna nr kat. 2495402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42D80F" w14:textId="3CC137C5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>p. 2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76921" w14:textId="73910DA3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5DFEE58D" w14:textId="77777777" w:rsidTr="00225127">
        <w:trPr>
          <w:trHeight w:val="567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318C95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AF55C" w14:textId="080471BA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Zatyczki do kuwetek</w:t>
            </w:r>
            <w:r w:rsidR="00225127">
              <w:rPr>
                <w:rFonts w:ascii="Arial" w:hAnsi="Arial" w:cs="Arial"/>
                <w:sz w:val="18"/>
                <w:szCs w:val="18"/>
              </w:rPr>
              <w:t xml:space="preserve"> nr kat. 173106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3C455" w14:textId="23ED5059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225127">
              <w:rPr>
                <w:rFonts w:ascii="Arial" w:hAnsi="Arial" w:cs="Arial"/>
                <w:sz w:val="18"/>
                <w:szCs w:val="18"/>
                <w:lang w:eastAsia="en-US"/>
              </w:rPr>
              <w:t>p. 6</w:t>
            </w:r>
            <w:r w:rsidR="006861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1FB8BC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6861CC" w:rsidRPr="008B2462" w14:paraId="6BC72F24" w14:textId="77777777" w:rsidTr="00225127">
        <w:trPr>
          <w:trHeight w:val="547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B94996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16.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8C087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kuweta prostokątna 50 mm LZP167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0EEE5B" w14:textId="6A5DCBBD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B07CE" w14:textId="21B5F8A6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63C44304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F369B0" w14:textId="6597B26F" w:rsidR="006861CC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17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A728F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Nakładka LDO do sondy tlenowej nr kat. 5811200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79A7D3" w14:textId="5230C4D8" w:rsidR="006861CC" w:rsidRPr="00171E33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281541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633115FC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B4BD993" w14:textId="6B504A65" w:rsidR="006861CC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18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6D68A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Elektroda PhC10101 (sonda)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1229B" w14:textId="78F0208B" w:rsidR="006861CC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59702B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328C3155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377DA7" w14:textId="7327A334" w:rsidR="006861CC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19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C2E3D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Roztwór wzorcowy chloru 50-75 mg/l (1426810)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E680F9" w14:textId="1968D976" w:rsidR="006861CC" w:rsidRDefault="007F4625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EEADBD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2BB8D0A5" w14:textId="77777777" w:rsidTr="00225127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4D6584" w14:textId="4E4251FD" w:rsidR="006861CC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3C5869" w14:textId="085ACA69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 Ph 4,00 (CPAChem)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89DB8" w14:textId="7B8E1936" w:rsidR="006861CC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677322" w14:textId="2582A33F" w:rsidR="006861CC" w:rsidRPr="008B2462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225127" w:rsidRPr="008B2462" w14:paraId="5B5F9C61" w14:textId="77777777" w:rsidTr="00225127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5966F3" w14:textId="1C398C22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21.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F39B1" w14:textId="17C2D41E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 Ph 7,00 (CPAChem)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E504BC" w14:textId="36F5D811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F36B12" w14:textId="29DB002F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</w:tr>
      <w:tr w:rsidR="00225127" w:rsidRPr="008B2462" w14:paraId="6E3941CE" w14:textId="77777777" w:rsidTr="00225127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DD7C9" w14:textId="66C1B1A4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22.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BFD61" w14:textId="6FADC844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 Ph 10,00 (CPAChem)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645765" w14:textId="00E69201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797990" w14:textId="287BECD5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225127" w:rsidRPr="008B2462" w14:paraId="6F1ACA51" w14:textId="77777777" w:rsidTr="00225127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2ED9F1" w14:textId="2FC8D0BF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23.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BF273" w14:textId="1585E8AC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 Ph 2,00 (CPAChem)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412861" w14:textId="77BADA0F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B6DBCB" w14:textId="0A477820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225127" w:rsidRPr="008B2462" w14:paraId="06052482" w14:textId="77777777" w:rsidTr="00225127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BFB60C" w14:textId="45FD0601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24.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7B6DC" w14:textId="698A74A1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 Ph 12,00 (CPAChem)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EF0139" w14:textId="70B4AAE1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E9F62" w14:textId="18DD2D15" w:rsidR="00225127" w:rsidRDefault="0022512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7D1D2B" w:rsidRPr="008B2462" w14:paraId="6E3FA289" w14:textId="77777777" w:rsidTr="00225127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F754A" w14:textId="1A4B4ECB" w:rsidR="007D1D2B" w:rsidRDefault="007D1D2B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341B2" w14:textId="607D0703" w:rsidR="007D1D2B" w:rsidRDefault="007D1D2B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CRM konduktometryczny </w:t>
            </w:r>
            <w:r>
              <w:rPr>
                <w:rFonts w:ascii="Arial" w:hAnsi="Arial" w:cs="Arial"/>
                <w:sz w:val="18"/>
                <w:szCs w:val="18"/>
              </w:rPr>
              <w:br/>
              <w:t>Chlorek potasu 1,41 mS/cm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CC0AC7" w14:textId="3782D5E8" w:rsidR="007D1D2B" w:rsidRDefault="007D1D2B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C65F37" w14:textId="3154FAA0" w:rsidR="007D1D2B" w:rsidRDefault="007D1D2B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7D1D2B" w:rsidRPr="008B2462" w14:paraId="2C1EBA84" w14:textId="77777777" w:rsidTr="00225127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B1EA48" w14:textId="561A804F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26.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5C910" w14:textId="751D0FCC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CRM konduktometryczny CPAChem 15 µS/cm kod CS15M0S.L5 - 500 ml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AF3CDB" w14:textId="53814143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BE99C9" w14:textId="20B178A4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7D1D2B" w:rsidRPr="008B2462" w14:paraId="2951802B" w14:textId="77777777" w:rsidTr="00AE32BE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8F49E6" w14:textId="51B94A3D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27.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433C8" w14:textId="77777777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12E0F5" w14:textId="3DFF8169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460">
              <w:rPr>
                <w:rFonts w:ascii="Arial" w:hAnsi="Arial" w:cs="Arial"/>
                <w:sz w:val="18"/>
                <w:szCs w:val="18"/>
              </w:rPr>
              <w:t>CRM konduktometryczny CPAChem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D214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Pr="00D21460">
              <w:rPr>
                <w:rFonts w:ascii="Arial" w:hAnsi="Arial" w:cs="Arial"/>
                <w:sz w:val="18"/>
                <w:szCs w:val="18"/>
              </w:rPr>
              <w:t>µS/cm kod CS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D2146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P53</w:t>
            </w:r>
            <w:r w:rsidRPr="00D21460">
              <w:rPr>
                <w:rFonts w:ascii="Arial" w:hAnsi="Arial" w:cs="Arial"/>
                <w:sz w:val="18"/>
                <w:szCs w:val="18"/>
              </w:rPr>
              <w:t xml:space="preserve">S.L5 - 500 ml 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4D0022" w14:textId="3988C875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0AC5C3" w14:textId="4227383C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7D1D2B" w:rsidRPr="008B2462" w14:paraId="3A8AA382" w14:textId="77777777" w:rsidTr="00AE32BE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A398A" w14:textId="4C61E372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28.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37226" w14:textId="77777777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DE4E5B" w14:textId="760AF81C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460">
              <w:rPr>
                <w:rFonts w:ascii="Arial" w:hAnsi="Arial" w:cs="Arial"/>
                <w:sz w:val="18"/>
                <w:szCs w:val="18"/>
              </w:rPr>
              <w:t xml:space="preserve">CRM konduktometryczny </w:t>
            </w:r>
            <w:r>
              <w:rPr>
                <w:rFonts w:ascii="Arial" w:hAnsi="Arial" w:cs="Arial"/>
                <w:sz w:val="18"/>
                <w:szCs w:val="18"/>
              </w:rPr>
              <w:t xml:space="preserve">147 </w:t>
            </w:r>
            <w:r w:rsidRPr="00D21460">
              <w:rPr>
                <w:rFonts w:ascii="Arial" w:hAnsi="Arial" w:cs="Arial"/>
                <w:sz w:val="18"/>
                <w:szCs w:val="18"/>
              </w:rPr>
              <w:t>µS/cm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nr kat. 301-CS147M0S.L5</w:t>
            </w:r>
            <w:r w:rsidRPr="00D21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70D021" w14:textId="3A488942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D3803" w14:textId="70A26A74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</w:tr>
      <w:tr w:rsidR="007D1D2B" w:rsidRPr="008B2462" w14:paraId="4ED6E2C9" w14:textId="77777777" w:rsidTr="00AE32BE">
        <w:trPr>
          <w:trHeight w:val="9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E6C4C5" w14:textId="625F6BB9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29.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6EE442" w14:textId="77777777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78103" w14:textId="079A7CFD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460">
              <w:rPr>
                <w:rFonts w:ascii="Arial" w:hAnsi="Arial" w:cs="Arial"/>
                <w:sz w:val="18"/>
                <w:szCs w:val="18"/>
              </w:rPr>
              <w:t xml:space="preserve">CRM konduktometryczny </w:t>
            </w:r>
            <w:r>
              <w:rPr>
                <w:rFonts w:ascii="Arial" w:hAnsi="Arial" w:cs="Arial"/>
                <w:sz w:val="18"/>
                <w:szCs w:val="18"/>
              </w:rPr>
              <w:t xml:space="preserve">1413 </w:t>
            </w:r>
            <w:r w:rsidRPr="00D21460">
              <w:rPr>
                <w:rFonts w:ascii="Arial" w:hAnsi="Arial" w:cs="Arial"/>
                <w:sz w:val="18"/>
                <w:szCs w:val="18"/>
              </w:rPr>
              <w:t xml:space="preserve">µS/cm </w:t>
            </w:r>
            <w:r>
              <w:rPr>
                <w:rFonts w:ascii="Arial" w:hAnsi="Arial" w:cs="Arial"/>
                <w:sz w:val="18"/>
                <w:szCs w:val="18"/>
              </w:rPr>
              <w:br/>
              <w:t>nr kat. 301-</w:t>
            </w:r>
            <w:r w:rsidRPr="00D21460"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z w:val="18"/>
                <w:szCs w:val="18"/>
              </w:rPr>
              <w:t>1413</w:t>
            </w:r>
            <w:r w:rsidRPr="00D21460">
              <w:rPr>
                <w:rFonts w:ascii="Arial" w:hAnsi="Arial" w:cs="Arial"/>
                <w:sz w:val="18"/>
                <w:szCs w:val="18"/>
              </w:rPr>
              <w:t>M0S.L5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BD1E33" w14:textId="644B7D66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3C856A" w14:textId="4AEE93E7" w:rsidR="007D1D2B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</w:tr>
      <w:tr w:rsidR="006861CC" w:rsidRPr="008B2462" w14:paraId="0B642FE9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2EF48" w14:textId="264BAE50" w:rsidR="006861CC" w:rsidRDefault="007D1D2B" w:rsidP="007D1D2B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30.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8127A72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Azotan srebra roztwór 0,02 mol/litr (0,02N) Fluka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F0205C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6450F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</w:tr>
      <w:tr w:rsidR="006861CC" w:rsidRPr="008B2462" w14:paraId="36670D7F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D8EC0DC" w14:textId="6D91EDC2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31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68C7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Zestaw do filtracji membranowej 1-stanowiskowy fi 47 lejek szklany szliw 40/38 Scharlau nr kat. 231-073-001123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855E41" w14:textId="4E2069F6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7DB3CA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69D160D7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A7D950F" w14:textId="797C4C77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CC24B6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Części do zestawu filtracyjnego: gniazdo na filtr ze szkła spiekanego</w:t>
            </w:r>
          </w:p>
          <w:p w14:paraId="68A91FCC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 fi 47 mm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B35D277" w14:textId="6354E47C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D7F4A7" w14:textId="6B04B54B" w:rsidR="006861CC" w:rsidRPr="008B2462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25DAB1E4" w14:textId="77777777" w:rsidTr="00225127">
        <w:trPr>
          <w:trHeight w:val="718"/>
        </w:trPr>
        <w:tc>
          <w:tcPr>
            <w:tcW w:w="46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7CFE76" w14:textId="12316E4C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33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3AACFC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Filtr Midisart 2000 0,45 µm PTFE (do pompki) nr kat. 222-17804M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0B419F" w14:textId="5E797F96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E1572F" w14:textId="58DC0F0A" w:rsidR="006861CC" w:rsidRPr="008B2462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</w:tr>
      <w:tr w:rsidR="006861CC" w:rsidRPr="008B2462" w14:paraId="695239F8" w14:textId="77777777" w:rsidTr="00225127">
        <w:trPr>
          <w:trHeight w:val="98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E74F92" w14:textId="7D3811B2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34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4626A" w14:textId="0DF0497D" w:rsidR="006861CC" w:rsidRPr="008B2462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 Chlorki 1000 mg/l nr kat. H003.W.L5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A05633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17A644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6E1D5FEF" w14:textId="77777777" w:rsidTr="00225127">
        <w:trPr>
          <w:trHeight w:val="841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86D2F0" w14:textId="6D56EA53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35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6ED9E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Jon amonowy 1000µg/ml w wodzie kod IC-NH4-10X-1 – 100 ml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E6BB95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746A2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6C6CFFB1" w14:textId="77777777" w:rsidTr="00225127">
        <w:trPr>
          <w:trHeight w:val="696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F63EAB" w14:textId="53A7626D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36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F2739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Azotany 1000µg/ml w wodzie kod IC-NO3-10X-1 – 100 ml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208E58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01C199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5B527F56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9A25D5" w14:textId="2A7D3398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37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A3206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Azotyny 1000µg/ml w wodzie kod IC-NO2-10X-1 – 100 ml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DDB43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14CF8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9A63E0" w:rsidRPr="009A63E0" w14:paraId="557AE8C8" w14:textId="77777777" w:rsidTr="00225127">
        <w:trPr>
          <w:trHeight w:val="966"/>
        </w:trPr>
        <w:tc>
          <w:tcPr>
            <w:tcW w:w="46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0E05B5" w14:textId="14542D3E" w:rsidR="006861CC" w:rsidRPr="005C79A6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C79A6">
              <w:rPr>
                <w:rFonts w:ascii="Arial" w:hAnsi="Arial" w:cs="Arial"/>
                <w:sz w:val="18"/>
                <w:szCs w:val="18"/>
                <w:lang w:val="en-US" w:eastAsia="en-US"/>
              </w:rPr>
              <w:t>38</w:t>
            </w:r>
            <w:r w:rsidR="006861CC" w:rsidRPr="005C79A6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1FDCB0C" w14:textId="77777777" w:rsidR="006861CC" w:rsidRPr="005C79A6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A6">
              <w:rPr>
                <w:rFonts w:ascii="Arial" w:hAnsi="Arial" w:cs="Arial"/>
                <w:sz w:val="18"/>
                <w:szCs w:val="18"/>
              </w:rPr>
              <w:t>CRM Mangan do AAS 1000  mg/l w HNO3 [H00061515] Nr kat. 301-A033.2NP.L5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33A1E" w14:textId="77777777" w:rsidR="006861CC" w:rsidRPr="005C79A6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A6"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9B95190" w14:textId="0A5B0D55" w:rsidR="006861CC" w:rsidRPr="005C79A6" w:rsidRDefault="005C79A6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C79A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3A7B6FD3" w14:textId="77777777" w:rsidTr="00225127">
        <w:trPr>
          <w:trHeight w:val="994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412AD4" w14:textId="54829B77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39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4EF9D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Żelazo do AAS 1000 mg/l w HNO3 [H00061494] Nr kat. 301-A019.2NP.L5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3949C1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CF4448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138A8C25" w14:textId="77777777" w:rsidTr="00225127">
        <w:trPr>
          <w:trHeight w:val="98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7DBA2F" w14:textId="71742FD3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40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C7051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Siarczany do IC 1000 mg/l w H20 [H00061967] nr kat. 301-H015.WL5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4DCC0F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9A4660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6681C298" w14:textId="77777777" w:rsidTr="00225127">
        <w:trPr>
          <w:trHeight w:val="838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2F34EB" w14:textId="06302B65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41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0DEE2B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ChZT 1 µg/ml kod WC-COD-0.01X-5 – 500 ml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76B673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42108D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34612A64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13251A" w14:textId="17061E7A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30ECB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ChZT 50 µg/ml kod WC-COD-0.5X-5 – 500 ml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DB4BFF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FF7611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4F757AB4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40B5C" w14:textId="09854212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43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6547168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ChZT 500 µg/ml kod WC-COD-5X-5 – 500 ml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08F8A55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DBAB9C5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0BDF1461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F137CF" w14:textId="517AB2C1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44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6FA09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 xml:space="preserve">CRM ChZT 2000 mg/l nr kat. </w:t>
            </w:r>
            <w:r w:rsidRPr="00550461">
              <w:rPr>
                <w:rFonts w:ascii="Arial" w:hAnsi="Arial" w:cs="Arial"/>
                <w:sz w:val="18"/>
                <w:szCs w:val="18"/>
              </w:rPr>
              <w:t>WC-COD-20X-5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E2EC16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87C009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065357A1" w14:textId="77777777" w:rsidTr="00225127">
        <w:trPr>
          <w:trHeight w:val="98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1D9180" w14:textId="0B3BBFB8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45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3A12E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Materiał odniesienia BZT nr kat. 366-WC-BOD-10ML koncentrat o stężeniu 10 000 µg/ml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B5F12" w14:textId="0E36AB45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EAE4AC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</w:tr>
      <w:tr w:rsidR="006861CC" w:rsidRPr="008B2462" w14:paraId="547780AD" w14:textId="77777777" w:rsidTr="00225127">
        <w:trPr>
          <w:trHeight w:val="699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55775B" w14:textId="7B15C969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46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0BCEB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barwy 500 j.Co/Pt 500 ml nr kat. CLR500-500ML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C5B8F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817522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735F77E5" w14:textId="77777777" w:rsidTr="00225127">
        <w:trPr>
          <w:trHeight w:val="836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905946" w14:textId="68AA6862" w:rsidR="006861CC" w:rsidRDefault="009A63E0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47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D7F89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zawiesiny 1000 mg/l Sigma Aldrich nr kat. TSS1000-500ML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291F2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35CF52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0AA00EED" w14:textId="77777777" w:rsidTr="00225127">
        <w:trPr>
          <w:trHeight w:val="99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8776BE" w14:textId="375918B4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48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315E3" w14:textId="77777777" w:rsidR="006861CC" w:rsidRPr="00F34955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>Total Hardness 1000 mg/l CaC03 Calibration Standard [H00190206] nr kat. 301-HRDN1000.L5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CB8E84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272AC1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6258D031" w14:textId="77777777" w:rsidTr="00225127">
        <w:trPr>
          <w:trHeight w:val="154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694149" w14:textId="05F58353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49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A6749" w14:textId="49552E17" w:rsidR="006861CC" w:rsidRPr="00550461" w:rsidRDefault="006861CC" w:rsidP="004C12BF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Zestaw kalibr</w:t>
            </w:r>
            <w:r w:rsidR="004C12BF">
              <w:rPr>
                <w:rFonts w:ascii="Arial" w:hAnsi="Arial" w:cs="Arial"/>
                <w:sz w:val="18"/>
                <w:szCs w:val="18"/>
              </w:rPr>
              <w:t>acyjny do mętnościomierzy Turb 750/Turb 7</w:t>
            </w:r>
            <w:r w:rsidRPr="00550461">
              <w:rPr>
                <w:rFonts w:ascii="Arial" w:hAnsi="Arial" w:cs="Arial"/>
                <w:sz w:val="18"/>
                <w:szCs w:val="18"/>
              </w:rPr>
              <w:t xml:space="preserve">50 IR 0,02-10,0-1000 NTU 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592639" w14:textId="26161335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6861CC">
              <w:rPr>
                <w:rFonts w:ascii="Arial" w:hAnsi="Arial" w:cs="Arial"/>
                <w:sz w:val="18"/>
                <w:szCs w:val="18"/>
              </w:rPr>
              <w:t>pl.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1C3637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08FE36BB" w14:textId="77777777" w:rsidTr="00225127">
        <w:trPr>
          <w:trHeight w:val="70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7DD84" w14:textId="63732A0F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50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9D223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EDTA-sól disodowy roztwór 0,01 mol/litr (0,02N)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3F89F7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9CAF50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</w:t>
            </w:r>
          </w:p>
        </w:tc>
      </w:tr>
      <w:tr w:rsidR="006861CC" w:rsidRPr="008B2462" w14:paraId="7FD722C2" w14:textId="77777777" w:rsidTr="00225127">
        <w:trPr>
          <w:trHeight w:val="981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64CEC" w14:textId="21FC71EC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51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1BAED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Mikrofiltry MGC z włókna szklanego średnicy 47 mm (nr kat. 489-3.1103.047)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CCAA0" w14:textId="7FE2FF0C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61C43" w14:textId="61D4BE3B" w:rsidR="006861CC" w:rsidRPr="008B2462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</w:t>
            </w:r>
          </w:p>
        </w:tc>
      </w:tr>
      <w:tr w:rsidR="006861CC" w:rsidRPr="008B2462" w14:paraId="5CD8B469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76336" w14:textId="4F3CCB31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52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5F6B1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Wodorotlenek amonu, amoniaku 25% cz.d.a.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B5C99B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0408F6" w14:textId="002A606F" w:rsidR="006861CC" w:rsidRPr="008B2462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</w:tr>
      <w:tr w:rsidR="006861CC" w:rsidRPr="008B2462" w14:paraId="1C9C07CF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8E0155" w14:textId="06F553DF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53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5BD8B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Trilux płyn do mycia naczyń laboratoryjnych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D56905" w14:textId="57D37F73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2ABCDB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40</w:t>
            </w:r>
          </w:p>
        </w:tc>
      </w:tr>
      <w:tr w:rsidR="006861CC" w:rsidRPr="008B2462" w14:paraId="178B90C9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E45968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6B003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Końcówki do pipet:</w:t>
            </w:r>
          </w:p>
        </w:tc>
        <w:tc>
          <w:tcPr>
            <w:tcW w:w="45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B5D00" w14:textId="77777777" w:rsidR="006861CC" w:rsidRPr="008B2462" w:rsidRDefault="006861CC" w:rsidP="00225127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861CC" w:rsidRPr="008B2462" w14:paraId="52149D98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3E22F1" w14:textId="579542EC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54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F7308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UNITIPS 5000 µl bezbarwne,uniwersalne op.150 szt.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CE0F0" w14:textId="485507CF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CE014C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</w:t>
            </w:r>
          </w:p>
        </w:tc>
      </w:tr>
      <w:tr w:rsidR="006861CC" w:rsidRPr="008B2462" w14:paraId="7812C96D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EEBA04" w14:textId="1962003E" w:rsidR="006861CC" w:rsidRDefault="00D60EC8" w:rsidP="00D60EC8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55.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31794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OMNITIP 1000 µl niebieskie worek 250 szt.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8C4070" w14:textId="48D1BE9D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90E0F4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</w:t>
            </w:r>
          </w:p>
        </w:tc>
      </w:tr>
      <w:tr w:rsidR="006861CC" w:rsidRPr="008B2462" w14:paraId="387BD3ED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C6642C" w14:textId="7CCD01E3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56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CFD8BFA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OMNITIP 2-200 µl żółte torba 1000 szt.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5EFE52A" w14:textId="247449B4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375319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78E73575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7E1008" w14:textId="088071BC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57.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39A9B8" w14:textId="77777777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UNITIPS 10000 µl op. 100 szt.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B30D522" w14:textId="508D9290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B6D3DC4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</w:tr>
      <w:tr w:rsidR="00F50D17" w:rsidRPr="008B2462" w14:paraId="7646E673" w14:textId="77777777" w:rsidTr="00126F0B">
        <w:trPr>
          <w:trHeight w:val="563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34702E6" w14:textId="77777777" w:rsidR="00F50D17" w:rsidRDefault="00F50D1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861CC" w:rsidRPr="008B2462" w14:paraId="63AA9C0F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FABE9E" w14:textId="5AD0492D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58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F89A5" w14:textId="77777777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Kwas solny cz.d.a.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00350B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FA004" w14:textId="47ABC161" w:rsidR="006861CC" w:rsidRPr="008B2462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</w:tr>
      <w:tr w:rsidR="006861CC" w:rsidRPr="008B2462" w14:paraId="2527F97E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31C6CA" w14:textId="662D5537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59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3F6F8" w14:textId="77777777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Kwas siarkowy cz.d.a.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465BC9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3C2A1A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4C12BF" w:rsidRPr="008B2462" w14:paraId="35039C1E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F5DAD3" w14:textId="3532C16E" w:rsidR="004C12BF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60</w:t>
            </w:r>
            <w:r w:rsidR="004C12BF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89D4D" w14:textId="43CAB122" w:rsidR="004C12BF" w:rsidRPr="000578E9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 ortofosforowy cz.d. a.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78C36" w14:textId="51FA4E66" w:rsidR="004C12BF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6AA333" w14:textId="0A9E9239" w:rsidR="004C12BF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23699365" w14:textId="77777777" w:rsidTr="00F50D17">
        <w:trPr>
          <w:trHeight w:val="921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9B2CA5" w14:textId="08415CC2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61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C6F90" w14:textId="77777777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Termometr cyfrowy RT804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20B4EF" w14:textId="7CAC4A8D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2CA3BED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</w:p>
        </w:tc>
      </w:tr>
      <w:tr w:rsidR="006861CC" w:rsidRPr="008B2462" w14:paraId="0D140FAF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484830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6104A" w14:textId="77777777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Szczotki do mycia szkła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AB98DB" w14:textId="77777777" w:rsidR="006861CC" w:rsidRPr="008B2462" w:rsidRDefault="006861CC" w:rsidP="00225127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861CC" w:rsidRPr="008B2462" w14:paraId="3A6E86E1" w14:textId="77777777" w:rsidTr="00225127">
        <w:trPr>
          <w:trHeight w:val="816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AA6572" w14:textId="0B3B41F0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62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29B16" w14:textId="77777777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Do probówek z pędzelkiem dł. 280 mm włosie 70x15 mm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45835" w14:textId="630DC4FA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B8D274" w14:textId="233FB17F" w:rsidR="006861CC" w:rsidRPr="008B2462" w:rsidRDefault="004C12BF" w:rsidP="004C12BF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</w:p>
        </w:tc>
      </w:tr>
      <w:tr w:rsidR="00F50D17" w:rsidRPr="008B2462" w14:paraId="63C247CA" w14:textId="77777777" w:rsidTr="00126F0B">
        <w:trPr>
          <w:trHeight w:val="563"/>
        </w:trPr>
        <w:tc>
          <w:tcPr>
            <w:tcW w:w="9383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07CFF9" w14:textId="77777777" w:rsidR="00F50D17" w:rsidRDefault="00F50D17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861CC" w:rsidRPr="008B2462" w14:paraId="33F66D7D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92149D" w14:textId="4733B82B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63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DA27A" w14:textId="06D7DDE1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Szalka Petriego</w:t>
            </w:r>
            <w:r w:rsidR="004C12BF">
              <w:rPr>
                <w:rFonts w:ascii="Arial" w:hAnsi="Arial" w:cs="Arial"/>
                <w:sz w:val="18"/>
                <w:szCs w:val="18"/>
              </w:rPr>
              <w:t xml:space="preserve"> Anumbra szkl. 60/15 mm (d/h) Simax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BEFB2F" w14:textId="00F7C275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B7243F" w14:textId="5AF963A4" w:rsidR="006861CC" w:rsidRPr="008B2462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</w:tr>
      <w:tr w:rsidR="006861CC" w:rsidRPr="008B2462" w14:paraId="391FBBC5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D31DC5" w14:textId="2BDBC15F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64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9BB60" w14:textId="77777777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Sączki ilościowe średnie śr.110 mm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61D2E" w14:textId="0F4FB4CB" w:rsidR="006861CC" w:rsidRDefault="004C12BF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6861CC">
              <w:rPr>
                <w:rFonts w:ascii="Arial" w:hAnsi="Arial" w:cs="Arial"/>
                <w:sz w:val="18"/>
                <w:szCs w:val="18"/>
              </w:rPr>
              <w:t>p. 100 szt.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9A363D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</w:tr>
      <w:tr w:rsidR="006861CC" w:rsidRPr="008B2462" w14:paraId="678E3155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7346D7" w14:textId="205D4D7F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65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716A85" w14:textId="5C7D344A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Wodorotlenek sodu cz.d.a.</w:t>
            </w:r>
            <w:r w:rsidR="004C12BF">
              <w:rPr>
                <w:rFonts w:ascii="Arial" w:hAnsi="Arial" w:cs="Arial"/>
                <w:sz w:val="18"/>
                <w:szCs w:val="18"/>
              </w:rPr>
              <w:t xml:space="preserve"> (Fluka)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01D93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4B5F26" w14:textId="490BB310" w:rsidR="006861CC" w:rsidRPr="008B2462" w:rsidRDefault="002F29DD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6861CC" w:rsidRPr="008B2462" w14:paraId="65FB602D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50785E2" w14:textId="6D08945B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66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8208C" w14:textId="1E21766E" w:rsidR="006861CC" w:rsidRPr="000578E9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Salicylan sodu cz.d.a.</w:t>
            </w:r>
            <w:r w:rsidR="002F29DD">
              <w:rPr>
                <w:rFonts w:ascii="Arial" w:hAnsi="Arial" w:cs="Arial"/>
                <w:sz w:val="18"/>
                <w:szCs w:val="18"/>
              </w:rPr>
              <w:t xml:space="preserve"> (Sigma-Aldrich)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54E7B" w14:textId="301DF2F9" w:rsidR="006861CC" w:rsidRDefault="002F29DD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D0CAA7" w14:textId="5DCEEF65" w:rsidR="006861CC" w:rsidRPr="008B2462" w:rsidRDefault="002F29DD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6861CC" w:rsidRPr="008B2462" w14:paraId="63892975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A593C2" w14:textId="41EE2A01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67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226B85" w14:textId="016D9516" w:rsidR="006861CC" w:rsidRPr="006B39E7" w:rsidRDefault="002F29DD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9E7">
              <w:rPr>
                <w:rFonts w:ascii="Arial" w:hAnsi="Arial" w:cs="Arial"/>
                <w:sz w:val="18"/>
                <w:szCs w:val="18"/>
                <w:lang w:val="en-US"/>
              </w:rPr>
              <w:t xml:space="preserve">CRM </w:t>
            </w:r>
            <w:r w:rsidR="006861CC" w:rsidRPr="006B39E7">
              <w:rPr>
                <w:rFonts w:ascii="Arial" w:hAnsi="Arial" w:cs="Arial"/>
                <w:sz w:val="18"/>
                <w:szCs w:val="18"/>
                <w:lang w:val="en-US"/>
              </w:rPr>
              <w:t>Geosmin solution</w:t>
            </w:r>
            <w:r w:rsidRPr="006B39E7">
              <w:rPr>
                <w:rFonts w:ascii="Arial" w:hAnsi="Arial" w:cs="Arial"/>
                <w:sz w:val="18"/>
                <w:szCs w:val="18"/>
                <w:lang w:val="en-US"/>
              </w:rPr>
              <w:t xml:space="preserve"> (Sigma- Aldrich)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183927A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F971EE5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000F8428" w14:textId="77777777" w:rsidTr="00225127">
        <w:trPr>
          <w:trHeight w:val="563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08477F" w14:textId="4CD14AEC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68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B8C61" w14:textId="456D7C25" w:rsidR="006861CC" w:rsidRPr="006B39E7" w:rsidRDefault="002F29DD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9E7">
              <w:rPr>
                <w:rFonts w:ascii="Arial" w:hAnsi="Arial" w:cs="Arial"/>
                <w:sz w:val="18"/>
                <w:szCs w:val="18"/>
                <w:lang w:val="en-US"/>
              </w:rPr>
              <w:t xml:space="preserve">CRM </w:t>
            </w:r>
            <w:r w:rsidR="006861CC" w:rsidRPr="006B39E7">
              <w:rPr>
                <w:rFonts w:ascii="Arial" w:hAnsi="Arial" w:cs="Arial"/>
                <w:sz w:val="18"/>
                <w:szCs w:val="18"/>
                <w:lang w:val="en-US"/>
              </w:rPr>
              <w:t>2-methylisoborneol solution</w:t>
            </w:r>
            <w:r w:rsidRPr="006B39E7">
              <w:rPr>
                <w:rFonts w:ascii="Arial" w:hAnsi="Arial" w:cs="Arial"/>
                <w:sz w:val="18"/>
                <w:szCs w:val="18"/>
                <w:lang w:val="en-US"/>
              </w:rPr>
              <w:t xml:space="preserve"> (Sigma-Aldrich)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355CBF" w14:textId="77777777" w:rsidR="006861CC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3400CC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6CB5DFA1" w14:textId="77777777" w:rsidTr="00225127">
        <w:trPr>
          <w:trHeight w:val="940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4D912D" w14:textId="2F9D58DE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69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7505B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CRM mętności formazynowy 10 NTU nr kat. TURB10-500ML (SIGMA-ALDRICH)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626EA0" w14:textId="5B61320B" w:rsidR="006861CC" w:rsidRDefault="002F29DD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AD97A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  <w:tr w:rsidR="006861CC" w:rsidRPr="008B2462" w14:paraId="3605B803" w14:textId="77777777" w:rsidTr="00225127">
        <w:trPr>
          <w:trHeight w:val="11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8511A2E" w14:textId="0438F4BB" w:rsidR="006861CC" w:rsidRDefault="00D60EC8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70</w:t>
            </w:r>
            <w:r w:rsidR="006861CC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60DC8" w14:textId="77777777" w:rsidR="006861CC" w:rsidRPr="00550461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CRM mętności formazynowy 100 NTU nr kat. 285-TURB100-500ML (SIGMA-ALDRICH)</w:t>
            </w:r>
          </w:p>
        </w:tc>
        <w:tc>
          <w:tcPr>
            <w:tcW w:w="2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B9EE7" w14:textId="65DB6A29" w:rsidR="006861CC" w:rsidRDefault="002F29DD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61C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7BD776" w14:textId="77777777" w:rsidR="006861CC" w:rsidRPr="008B2462" w:rsidRDefault="006861CC" w:rsidP="00225127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</w:tr>
    </w:tbl>
    <w:p w14:paraId="14712588" w14:textId="77777777" w:rsidR="006861CC" w:rsidRPr="0054369E" w:rsidRDefault="006861CC" w:rsidP="006861C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5BC4BAA" w14:textId="77777777" w:rsidR="006861CC" w:rsidRDefault="006861CC" w:rsidP="00C811D7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47142" w14:textId="77777777" w:rsidR="006861CC" w:rsidRPr="00246026" w:rsidRDefault="006861CC" w:rsidP="00C811D7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861CC" w:rsidRPr="00246026" w:rsidSect="00600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1FF3020" w16cex:dateUtc="2023-11-30T12:41:00Z"/>
  <w16cex:commentExtensible w16cex:durableId="634DC875" w16cex:dateUtc="2023-11-30T11:44:00Z"/>
  <w16cex:commentExtensible w16cex:durableId="1C7C24D7" w16cex:dateUtc="2023-11-30T11:45:00Z"/>
  <w16cex:commentExtensible w16cex:durableId="192868E4" w16cex:dateUtc="2023-11-30T11:47:00Z"/>
  <w16cex:commentExtensible w16cex:durableId="298F24CA" w16cex:dateUtc="2023-11-30T12:39:00Z"/>
  <w16cex:commentExtensible w16cex:durableId="0733B95D" w16cex:dateUtc="2023-11-30T12:01:00Z"/>
  <w16cex:commentExtensible w16cex:durableId="4B885E8E" w16cex:dateUtc="2023-11-30T12:03:00Z"/>
  <w16cex:commentExtensible w16cex:durableId="60678ECE" w16cex:dateUtc="2023-11-30T12:34:00Z"/>
  <w16cex:commentExtensible w16cex:durableId="02191F7D" w16cex:dateUtc="2023-11-30T12:11:00Z"/>
  <w16cex:commentExtensible w16cex:durableId="5811AB9A" w16cex:dateUtc="2023-11-30T12:47:00Z"/>
  <w16cex:commentExtensible w16cex:durableId="22C7D487" w16cex:dateUtc="2023-11-30T12:48:00Z"/>
  <w16cex:commentExtensible w16cex:durableId="58F92634" w16cex:dateUtc="2023-11-30T12:48:00Z"/>
  <w16cex:commentExtensible w16cex:durableId="5E4C34FF" w16cex:dateUtc="2023-11-30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06196" w16cid:durableId="61FF3020"/>
  <w16cid:commentId w16cid:paraId="2E649AF8" w16cid:durableId="634DC875"/>
  <w16cid:commentId w16cid:paraId="6BB70F50" w16cid:durableId="1C7C24D7"/>
  <w16cid:commentId w16cid:paraId="34C9A5C7" w16cid:durableId="192868E4"/>
  <w16cid:commentId w16cid:paraId="4BA61940" w16cid:durableId="298F24CA"/>
  <w16cid:commentId w16cid:paraId="299D9F98" w16cid:durableId="0733B95D"/>
  <w16cid:commentId w16cid:paraId="202F4221" w16cid:durableId="4B885E8E"/>
  <w16cid:commentId w16cid:paraId="56086BE8" w16cid:durableId="60678ECE"/>
  <w16cid:commentId w16cid:paraId="061FB91F" w16cid:durableId="02191F7D"/>
  <w16cid:commentId w16cid:paraId="2AF2A3DB" w16cid:durableId="5811AB9A"/>
  <w16cid:commentId w16cid:paraId="565C28A4" w16cid:durableId="22C7D487"/>
  <w16cid:commentId w16cid:paraId="65901F22" w16cid:durableId="58F92634"/>
  <w16cid:commentId w16cid:paraId="4AAA5BB7" w16cid:durableId="5E4C34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23D17" w14:textId="77777777" w:rsidR="00D13A18" w:rsidRDefault="00D13A18">
      <w:r>
        <w:separator/>
      </w:r>
    </w:p>
  </w:endnote>
  <w:endnote w:type="continuationSeparator" w:id="0">
    <w:p w14:paraId="08F243E8" w14:textId="77777777" w:rsidR="00D13A18" w:rsidRDefault="00D1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170FDB" w:rsidRDefault="00170F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126F0B" w:rsidRPr="00F87B42" w:rsidRDefault="00126F0B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5E136F">
      <w:rPr>
        <w:noProof/>
        <w:sz w:val="18"/>
        <w:szCs w:val="18"/>
      </w:rPr>
      <w:t>4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170FDB" w:rsidRDefault="00170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C7F97" w14:textId="77777777" w:rsidR="00D13A18" w:rsidRDefault="00D13A18">
      <w:r>
        <w:separator/>
      </w:r>
    </w:p>
  </w:footnote>
  <w:footnote w:type="continuationSeparator" w:id="0">
    <w:p w14:paraId="33C3CBD9" w14:textId="77777777" w:rsidR="00D13A18" w:rsidRDefault="00D1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170FDB" w:rsidRDefault="00170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126F0B" w:rsidRDefault="00126F0B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170FDB" w:rsidRDefault="00170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0280B"/>
    <w:multiLevelType w:val="hybridMultilevel"/>
    <w:tmpl w:val="6DAE3704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06457"/>
    <w:multiLevelType w:val="multilevel"/>
    <w:tmpl w:val="3658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3EC5"/>
    <w:multiLevelType w:val="multilevel"/>
    <w:tmpl w:val="8ACA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7C04F9"/>
    <w:multiLevelType w:val="hybridMultilevel"/>
    <w:tmpl w:val="0ED8BB44"/>
    <w:lvl w:ilvl="0" w:tplc="99D62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F2D1DFC"/>
    <w:multiLevelType w:val="hybridMultilevel"/>
    <w:tmpl w:val="240A13E4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821D81"/>
    <w:multiLevelType w:val="hybridMultilevel"/>
    <w:tmpl w:val="458EE70A"/>
    <w:lvl w:ilvl="0" w:tplc="9788D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96830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46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15"/>
  </w:num>
  <w:num w:numId="5">
    <w:abstractNumId w:val="21"/>
  </w:num>
  <w:num w:numId="6">
    <w:abstractNumId w:val="16"/>
  </w:num>
  <w:num w:numId="7">
    <w:abstractNumId w:val="45"/>
  </w:num>
  <w:num w:numId="8">
    <w:abstractNumId w:val="30"/>
  </w:num>
  <w:num w:numId="9">
    <w:abstractNumId w:val="10"/>
  </w:num>
  <w:num w:numId="10">
    <w:abstractNumId w:val="28"/>
  </w:num>
  <w:num w:numId="11">
    <w:abstractNumId w:val="44"/>
  </w:num>
  <w:num w:numId="12">
    <w:abstractNumId w:val="9"/>
  </w:num>
  <w:num w:numId="13">
    <w:abstractNumId w:val="22"/>
  </w:num>
  <w:num w:numId="14">
    <w:abstractNumId w:val="34"/>
  </w:num>
  <w:num w:numId="15">
    <w:abstractNumId w:val="18"/>
  </w:num>
  <w:num w:numId="16">
    <w:abstractNumId w:val="23"/>
  </w:num>
  <w:num w:numId="17">
    <w:abstractNumId w:val="13"/>
  </w:num>
  <w:num w:numId="18">
    <w:abstractNumId w:val="26"/>
  </w:num>
  <w:num w:numId="19">
    <w:abstractNumId w:val="12"/>
  </w:num>
  <w:num w:numId="20">
    <w:abstractNumId w:val="6"/>
  </w:num>
  <w:num w:numId="21">
    <w:abstractNumId w:val="47"/>
  </w:num>
  <w:num w:numId="22">
    <w:abstractNumId w:val="24"/>
  </w:num>
  <w:num w:numId="23">
    <w:abstractNumId w:val="5"/>
  </w:num>
  <w:num w:numId="24">
    <w:abstractNumId w:val="20"/>
  </w:num>
  <w:num w:numId="25">
    <w:abstractNumId w:val="17"/>
  </w:num>
  <w:num w:numId="26">
    <w:abstractNumId w:val="38"/>
  </w:num>
  <w:num w:numId="27">
    <w:abstractNumId w:val="11"/>
  </w:num>
  <w:num w:numId="28">
    <w:abstractNumId w:val="8"/>
  </w:num>
  <w:num w:numId="29">
    <w:abstractNumId w:val="31"/>
  </w:num>
  <w:num w:numId="30">
    <w:abstractNumId w:val="37"/>
  </w:num>
  <w:num w:numId="31">
    <w:abstractNumId w:val="39"/>
  </w:num>
  <w:num w:numId="32">
    <w:abstractNumId w:val="25"/>
  </w:num>
  <w:num w:numId="33">
    <w:abstractNumId w:val="33"/>
  </w:num>
  <w:num w:numId="34">
    <w:abstractNumId w:val="2"/>
  </w:num>
  <w:num w:numId="35">
    <w:abstractNumId w:val="0"/>
  </w:num>
  <w:num w:numId="36">
    <w:abstractNumId w:val="1"/>
  </w:num>
  <w:num w:numId="37">
    <w:abstractNumId w:val="49"/>
  </w:num>
  <w:num w:numId="38">
    <w:abstractNumId w:val="46"/>
  </w:num>
  <w:num w:numId="39">
    <w:abstractNumId w:val="32"/>
  </w:num>
  <w:num w:numId="40">
    <w:abstractNumId w:val="35"/>
  </w:num>
  <w:num w:numId="41">
    <w:abstractNumId w:val="14"/>
  </w:num>
  <w:num w:numId="42">
    <w:abstractNumId w:val="40"/>
  </w:num>
  <w:num w:numId="43">
    <w:abstractNumId w:val="48"/>
  </w:num>
  <w:num w:numId="44">
    <w:abstractNumId w:val="36"/>
  </w:num>
  <w:num w:numId="45">
    <w:abstractNumId w:val="27"/>
  </w:num>
  <w:num w:numId="46">
    <w:abstractNumId w:val="3"/>
  </w:num>
  <w:num w:numId="47">
    <w:abstractNumId w:val="4"/>
  </w:num>
  <w:num w:numId="48">
    <w:abstractNumId w:val="41"/>
  </w:num>
  <w:num w:numId="49">
    <w:abstractNumId w:val="19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2061"/>
    <w:rsid w:val="0005379F"/>
    <w:rsid w:val="00063A82"/>
    <w:rsid w:val="000717B0"/>
    <w:rsid w:val="00080A4A"/>
    <w:rsid w:val="000816A6"/>
    <w:rsid w:val="00083838"/>
    <w:rsid w:val="00094FB2"/>
    <w:rsid w:val="000A31E4"/>
    <w:rsid w:val="000B29BC"/>
    <w:rsid w:val="000D3017"/>
    <w:rsid w:val="000E3B49"/>
    <w:rsid w:val="000E4DAB"/>
    <w:rsid w:val="000E6788"/>
    <w:rsid w:val="0010025F"/>
    <w:rsid w:val="00100C09"/>
    <w:rsid w:val="001070A7"/>
    <w:rsid w:val="00113607"/>
    <w:rsid w:val="00113F99"/>
    <w:rsid w:val="001144D9"/>
    <w:rsid w:val="001209BB"/>
    <w:rsid w:val="00126F0B"/>
    <w:rsid w:val="001278D9"/>
    <w:rsid w:val="00170FDB"/>
    <w:rsid w:val="00171E33"/>
    <w:rsid w:val="00183EB6"/>
    <w:rsid w:val="001852DF"/>
    <w:rsid w:val="001A0FFF"/>
    <w:rsid w:val="001E0535"/>
    <w:rsid w:val="001E68AC"/>
    <w:rsid w:val="002212D8"/>
    <w:rsid w:val="00225127"/>
    <w:rsid w:val="0024166C"/>
    <w:rsid w:val="00246026"/>
    <w:rsid w:val="002821A8"/>
    <w:rsid w:val="0028312E"/>
    <w:rsid w:val="00294CF8"/>
    <w:rsid w:val="00296FE9"/>
    <w:rsid w:val="002A23DB"/>
    <w:rsid w:val="002A77C3"/>
    <w:rsid w:val="002B605C"/>
    <w:rsid w:val="002C3F51"/>
    <w:rsid w:val="002F29DD"/>
    <w:rsid w:val="002F31EB"/>
    <w:rsid w:val="002F6FB2"/>
    <w:rsid w:val="003005E4"/>
    <w:rsid w:val="00347130"/>
    <w:rsid w:val="00372278"/>
    <w:rsid w:val="00372F4E"/>
    <w:rsid w:val="00382E90"/>
    <w:rsid w:val="00391B2A"/>
    <w:rsid w:val="003A253C"/>
    <w:rsid w:val="003B2F35"/>
    <w:rsid w:val="003B5587"/>
    <w:rsid w:val="003C39A9"/>
    <w:rsid w:val="003C5758"/>
    <w:rsid w:val="003E1913"/>
    <w:rsid w:val="003E74EC"/>
    <w:rsid w:val="003E7868"/>
    <w:rsid w:val="003F521E"/>
    <w:rsid w:val="004019D8"/>
    <w:rsid w:val="00413B0E"/>
    <w:rsid w:val="0041663E"/>
    <w:rsid w:val="00417ADB"/>
    <w:rsid w:val="004268DD"/>
    <w:rsid w:val="00435383"/>
    <w:rsid w:val="00460A8E"/>
    <w:rsid w:val="00467CEA"/>
    <w:rsid w:val="004716F1"/>
    <w:rsid w:val="004A17F5"/>
    <w:rsid w:val="004A59DD"/>
    <w:rsid w:val="004C12BF"/>
    <w:rsid w:val="004D2678"/>
    <w:rsid w:val="0052444F"/>
    <w:rsid w:val="00531871"/>
    <w:rsid w:val="0058362C"/>
    <w:rsid w:val="005873E0"/>
    <w:rsid w:val="00587756"/>
    <w:rsid w:val="00592573"/>
    <w:rsid w:val="0059431F"/>
    <w:rsid w:val="005A1872"/>
    <w:rsid w:val="005B244C"/>
    <w:rsid w:val="005B5473"/>
    <w:rsid w:val="005C139E"/>
    <w:rsid w:val="005C79A6"/>
    <w:rsid w:val="005D044F"/>
    <w:rsid w:val="005D58E0"/>
    <w:rsid w:val="005E136F"/>
    <w:rsid w:val="005E3A1D"/>
    <w:rsid w:val="005E784F"/>
    <w:rsid w:val="006001DF"/>
    <w:rsid w:val="00614565"/>
    <w:rsid w:val="0061632C"/>
    <w:rsid w:val="0061673D"/>
    <w:rsid w:val="00647DE6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C0E96"/>
    <w:rsid w:val="006C282D"/>
    <w:rsid w:val="006C2A55"/>
    <w:rsid w:val="006D2B65"/>
    <w:rsid w:val="006F56F3"/>
    <w:rsid w:val="00721115"/>
    <w:rsid w:val="00722B25"/>
    <w:rsid w:val="00727EDB"/>
    <w:rsid w:val="0074090F"/>
    <w:rsid w:val="00745B79"/>
    <w:rsid w:val="00746EA1"/>
    <w:rsid w:val="007507FB"/>
    <w:rsid w:val="00755183"/>
    <w:rsid w:val="00764B2C"/>
    <w:rsid w:val="0078585C"/>
    <w:rsid w:val="00795678"/>
    <w:rsid w:val="007C1B31"/>
    <w:rsid w:val="007D1D2B"/>
    <w:rsid w:val="007E08BA"/>
    <w:rsid w:val="007F05DE"/>
    <w:rsid w:val="007F0A68"/>
    <w:rsid w:val="007F27F2"/>
    <w:rsid w:val="007F462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77F7"/>
    <w:rsid w:val="00880005"/>
    <w:rsid w:val="0089125C"/>
    <w:rsid w:val="008B2462"/>
    <w:rsid w:val="008B34A3"/>
    <w:rsid w:val="008C7969"/>
    <w:rsid w:val="008D17AC"/>
    <w:rsid w:val="008D3670"/>
    <w:rsid w:val="008F497D"/>
    <w:rsid w:val="009003C3"/>
    <w:rsid w:val="00900FB6"/>
    <w:rsid w:val="00920A0B"/>
    <w:rsid w:val="00941BC1"/>
    <w:rsid w:val="00982E3A"/>
    <w:rsid w:val="00983A19"/>
    <w:rsid w:val="00986194"/>
    <w:rsid w:val="009A042F"/>
    <w:rsid w:val="009A20A8"/>
    <w:rsid w:val="009A63E0"/>
    <w:rsid w:val="009A7892"/>
    <w:rsid w:val="009B010C"/>
    <w:rsid w:val="009C2F0D"/>
    <w:rsid w:val="009C2F57"/>
    <w:rsid w:val="009C5446"/>
    <w:rsid w:val="009E35D6"/>
    <w:rsid w:val="00A04D71"/>
    <w:rsid w:val="00A0750E"/>
    <w:rsid w:val="00A13766"/>
    <w:rsid w:val="00A501D2"/>
    <w:rsid w:val="00A5032D"/>
    <w:rsid w:val="00A52285"/>
    <w:rsid w:val="00A5281C"/>
    <w:rsid w:val="00A62989"/>
    <w:rsid w:val="00A8373F"/>
    <w:rsid w:val="00AA4852"/>
    <w:rsid w:val="00AB04C0"/>
    <w:rsid w:val="00AC4831"/>
    <w:rsid w:val="00AC7891"/>
    <w:rsid w:val="00AE32BE"/>
    <w:rsid w:val="00B116C4"/>
    <w:rsid w:val="00B1666F"/>
    <w:rsid w:val="00B21C3B"/>
    <w:rsid w:val="00B225F9"/>
    <w:rsid w:val="00B26596"/>
    <w:rsid w:val="00B355D0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F09FD"/>
    <w:rsid w:val="00BF1303"/>
    <w:rsid w:val="00BF375E"/>
    <w:rsid w:val="00C00311"/>
    <w:rsid w:val="00C015EE"/>
    <w:rsid w:val="00C04BF1"/>
    <w:rsid w:val="00C1132F"/>
    <w:rsid w:val="00C450A6"/>
    <w:rsid w:val="00C5380A"/>
    <w:rsid w:val="00C701FD"/>
    <w:rsid w:val="00C7704E"/>
    <w:rsid w:val="00C774EF"/>
    <w:rsid w:val="00C811D7"/>
    <w:rsid w:val="00CB40A8"/>
    <w:rsid w:val="00CD1435"/>
    <w:rsid w:val="00CE1C95"/>
    <w:rsid w:val="00D021C0"/>
    <w:rsid w:val="00D13A18"/>
    <w:rsid w:val="00D15E41"/>
    <w:rsid w:val="00D15FBB"/>
    <w:rsid w:val="00D20242"/>
    <w:rsid w:val="00D22776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A430B"/>
    <w:rsid w:val="00DC47C9"/>
    <w:rsid w:val="00DE0455"/>
    <w:rsid w:val="00DE19FB"/>
    <w:rsid w:val="00E00F0D"/>
    <w:rsid w:val="00E10007"/>
    <w:rsid w:val="00E10FF4"/>
    <w:rsid w:val="00E261E7"/>
    <w:rsid w:val="00E32600"/>
    <w:rsid w:val="00E32E6A"/>
    <w:rsid w:val="00E354BA"/>
    <w:rsid w:val="00E35694"/>
    <w:rsid w:val="00E444D0"/>
    <w:rsid w:val="00E45FFF"/>
    <w:rsid w:val="00E5213C"/>
    <w:rsid w:val="00E81D84"/>
    <w:rsid w:val="00E972B8"/>
    <w:rsid w:val="00EA6C7B"/>
    <w:rsid w:val="00EC1280"/>
    <w:rsid w:val="00ED4B2D"/>
    <w:rsid w:val="00EE5FD9"/>
    <w:rsid w:val="00EF0BCA"/>
    <w:rsid w:val="00EF772A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E8F6-8E69-4E6B-8513-5E9C460D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8</cp:revision>
  <cp:lastPrinted>2023-12-01T06:27:00Z</cp:lastPrinted>
  <dcterms:created xsi:type="dcterms:W3CDTF">2023-12-04T06:13:00Z</dcterms:created>
  <dcterms:modified xsi:type="dcterms:W3CDTF">2023-12-05T06:11:00Z</dcterms:modified>
  <dc:language>pl-PL</dc:language>
</cp:coreProperties>
</file>