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872" w:rsidRPr="001813AC" w:rsidRDefault="007F47F9" w:rsidP="00EC2872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13AC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1813AC">
        <w:rPr>
          <w:rFonts w:ascii="Arial" w:hAnsi="Arial" w:cs="Arial"/>
          <w:sz w:val="22"/>
          <w:szCs w:val="22"/>
        </w:rPr>
        <w:t>z</w:t>
      </w:r>
      <w:r w:rsidR="006D42FE" w:rsidRPr="001813AC">
        <w:rPr>
          <w:rFonts w:ascii="Arial" w:hAnsi="Arial" w:cs="Arial"/>
          <w:sz w:val="22"/>
          <w:szCs w:val="22"/>
        </w:rPr>
        <w:t>ielenie zamówienia publicznego</w:t>
      </w:r>
      <w:r w:rsidR="00D0323F" w:rsidRPr="001813AC">
        <w:rPr>
          <w:rFonts w:ascii="Arial" w:hAnsi="Arial" w:cs="Arial"/>
          <w:sz w:val="22"/>
          <w:szCs w:val="22"/>
        </w:rPr>
        <w:t xml:space="preserve"> pn.</w:t>
      </w:r>
      <w:r w:rsidR="00D0323F" w:rsidRPr="001813AC">
        <w:rPr>
          <w:rFonts w:ascii="Arial" w:hAnsi="Arial" w:cs="Arial"/>
          <w:b/>
          <w:sz w:val="22"/>
          <w:szCs w:val="22"/>
        </w:rPr>
        <w:t xml:space="preserve">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Zakup wraz z dostawą i montażem doposażenia </w:t>
      </w:r>
      <w:r w:rsidR="00323BDD">
        <w:rPr>
          <w:rFonts w:ascii="Arial" w:hAnsi="Arial" w:cs="Arial"/>
          <w:b/>
          <w:sz w:val="22"/>
          <w:szCs w:val="22"/>
        </w:rPr>
        <w:t>dodatkowego do Gminnego Klubu Seniora w Trzcianie i Dziennego</w:t>
      </w:r>
      <w:bookmarkStart w:id="0" w:name="_GoBack"/>
      <w:bookmarkEnd w:id="0"/>
      <w:r w:rsidR="00EC2872" w:rsidRPr="00EC2872">
        <w:rPr>
          <w:rFonts w:ascii="Arial" w:hAnsi="Arial" w:cs="Arial"/>
          <w:b/>
          <w:sz w:val="22"/>
          <w:szCs w:val="22"/>
        </w:rPr>
        <w:t xml:space="preserve"> Domu Pomocy w Bratkowicach </w:t>
      </w:r>
      <w:r w:rsidR="00EC2872" w:rsidRPr="00EC2872">
        <w:rPr>
          <w:rFonts w:ascii="Arial" w:hAnsi="Arial" w:cs="Arial"/>
          <w:b/>
          <w:sz w:val="22"/>
          <w:szCs w:val="22"/>
        </w:rPr>
        <w:br/>
        <w:t>na potrzeby realizacji</w:t>
      </w:r>
      <w:r w:rsidR="00EC2872"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</w:t>
      </w:r>
      <w:r w:rsidR="00EC2872"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br/>
        <w:t>w Gminie Świlcza”</w:t>
      </w:r>
      <w:r w:rsidR="00EC2872" w:rsidRPr="00EC2872">
        <w:rPr>
          <w:rFonts w:ascii="Arial" w:hAnsi="Arial" w:cs="Arial"/>
          <w:b/>
          <w:kern w:val="2"/>
          <w14:ligatures w14:val="standardContextual"/>
        </w:rPr>
        <w:t xml:space="preserve"> 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3B0E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3B0EC2" w:rsidRDefault="00480587" w:rsidP="003B0EC2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323BDD">
        <w:rPr>
          <w:rFonts w:ascii="Arial" w:hAnsi="Arial" w:cs="Arial"/>
          <w:sz w:val="22"/>
          <w:szCs w:val="22"/>
        </w:rPr>
        <w:t>awy: GOPS.26.15</w:t>
      </w:r>
      <w:r w:rsidR="00A20D51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 xml:space="preserve">o której mowa niżej: </w:t>
      </w:r>
    </w:p>
    <w:p w:rsidR="003B0EC2" w:rsidRPr="00EC2872" w:rsidRDefault="003B0EC2" w:rsidP="00EC287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1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Zakup wraz z dostawą i montażem doposażenia </w:t>
      </w:r>
      <w:r w:rsidR="00323BDD">
        <w:rPr>
          <w:rFonts w:ascii="Arial" w:hAnsi="Arial" w:cs="Arial"/>
          <w:b/>
          <w:sz w:val="22"/>
          <w:szCs w:val="22"/>
        </w:rPr>
        <w:t xml:space="preserve">dodatkowego </w:t>
      </w:r>
      <w:r w:rsidR="00323BDD">
        <w:rPr>
          <w:rFonts w:ascii="Arial" w:hAnsi="Arial" w:cs="Arial"/>
          <w:b/>
          <w:sz w:val="22"/>
          <w:szCs w:val="22"/>
        </w:rPr>
        <w:br/>
        <w:t>do Gminnego Klubu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 Seniora w Trzcianie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(36-071 Trzciana 193c) </w:t>
      </w:r>
      <w:r w:rsidR="00EC2872" w:rsidRPr="004E559A">
        <w:rPr>
          <w:rFonts w:ascii="Arial" w:hAnsi="Arial" w:cs="Arial"/>
          <w:b/>
          <w:sz w:val="22"/>
          <w:szCs w:val="22"/>
        </w:rPr>
        <w:t>na potrzeby realizacji</w:t>
      </w:r>
      <w:r w:rsidR="00EC2872" w:rsidRPr="004E559A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</w:t>
      </w:r>
      <w:r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t>”</w:t>
      </w:r>
      <w:r w:rsidRPr="00EC287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EC287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EC287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3B0EC2" w:rsidRPr="00A64FB6" w:rsidRDefault="003B0EC2" w:rsidP="003B0EC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3B0EC2" w:rsidRPr="00A64FB6" w:rsidRDefault="003B0EC2" w:rsidP="003B0EC2">
      <w:pPr>
        <w:spacing w:after="240"/>
        <w:rPr>
          <w:rFonts w:ascii="Arial" w:hAnsi="Arial" w:cs="Arial"/>
          <w:b/>
          <w:sz w:val="22"/>
        </w:rPr>
      </w:pPr>
      <w:r w:rsidRPr="00A64FB6">
        <w:rPr>
          <w:rFonts w:ascii="Arial" w:hAnsi="Arial" w:cs="Arial"/>
          <w:b/>
          <w:sz w:val="22"/>
        </w:rPr>
        <w:t>1.1.1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</w:t>
      </w:r>
      <w:r w:rsidR="00700804">
        <w:rPr>
          <w:rFonts w:ascii="Arial" w:hAnsi="Arial" w:cs="Arial"/>
          <w:b/>
          <w:sz w:val="22"/>
        </w:rPr>
        <w:t xml:space="preserve"> za część 1</w:t>
      </w:r>
      <w:r w:rsidRPr="00A64FB6">
        <w:rPr>
          <w:rFonts w:ascii="Arial" w:hAnsi="Arial" w:cs="Arial"/>
          <w:b/>
          <w:sz w:val="22"/>
        </w:rPr>
        <w:t>: ……</w:t>
      </w:r>
      <w:r w:rsidR="0060640D">
        <w:rPr>
          <w:rFonts w:ascii="Arial" w:hAnsi="Arial" w:cs="Arial"/>
          <w:b/>
          <w:sz w:val="22"/>
        </w:rPr>
        <w:t>…….</w:t>
      </w:r>
      <w:r>
        <w:rPr>
          <w:rFonts w:ascii="Arial" w:hAnsi="Arial" w:cs="Arial"/>
          <w:b/>
          <w:sz w:val="22"/>
        </w:rPr>
        <w:t>…</w:t>
      </w:r>
      <w:r w:rsidRPr="00A64FB6">
        <w:rPr>
          <w:rFonts w:ascii="Arial" w:hAnsi="Arial" w:cs="Arial"/>
          <w:b/>
          <w:sz w:val="22"/>
        </w:rPr>
        <w:t>………………</w:t>
      </w:r>
      <w:r w:rsidR="00F30F7A"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3B0EC2" w:rsidRDefault="003B0EC2" w:rsidP="00D46A72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</w:t>
      </w:r>
      <w:r w:rsidR="00700804">
        <w:rPr>
          <w:rFonts w:ascii="Arial" w:hAnsi="Arial" w:cs="Arial"/>
          <w:sz w:val="22"/>
          <w:szCs w:val="22"/>
        </w:rPr>
        <w:t>o za część 1</w:t>
      </w:r>
      <w:r w:rsidR="0060640D">
        <w:rPr>
          <w:rFonts w:ascii="Arial" w:hAnsi="Arial" w:cs="Arial"/>
          <w:sz w:val="22"/>
          <w:szCs w:val="22"/>
        </w:rPr>
        <w:t xml:space="preserve">: </w:t>
      </w:r>
      <w:r w:rsidR="0060640D" w:rsidRPr="00F30F7A">
        <w:rPr>
          <w:rFonts w:ascii="Arial" w:hAnsi="Arial" w:cs="Arial"/>
          <w:b/>
          <w:sz w:val="22"/>
          <w:szCs w:val="22"/>
        </w:rPr>
        <w:t>………………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F30F7A"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F30F7A" w:rsidRPr="00F30F7A" w:rsidRDefault="00F30F7A" w:rsidP="00F30F7A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BB7D5F" w:rsidRPr="00BB7D5F" w:rsidRDefault="003B0EC2" w:rsidP="00BB7D5F">
      <w:pPr>
        <w:pStyle w:val="Akapitzlist"/>
        <w:numPr>
          <w:ilvl w:val="2"/>
          <w:numId w:val="35"/>
        </w:numPr>
        <w:spacing w:after="60" w:line="240" w:lineRule="auto"/>
        <w:rPr>
          <w:rFonts w:ascii="Arial" w:hAnsi="Arial" w:cs="Arial"/>
          <w:sz w:val="22"/>
        </w:rPr>
      </w:pPr>
      <w:r w:rsidRPr="00BB7D5F">
        <w:rPr>
          <w:rFonts w:ascii="Arial" w:hAnsi="Arial" w:cs="Arial"/>
          <w:b/>
          <w:sz w:val="22"/>
        </w:rPr>
        <w:t>K2</w:t>
      </w:r>
      <w:bookmarkStart w:id="1" w:name="_Hlk123197000"/>
      <w:bookmarkStart w:id="2" w:name="_Hlk103762902"/>
      <w:r w:rsidRPr="00BB7D5F">
        <w:rPr>
          <w:rFonts w:ascii="Arial" w:hAnsi="Arial" w:cs="Arial"/>
          <w:sz w:val="22"/>
        </w:rPr>
        <w:t xml:space="preserve"> </w:t>
      </w:r>
      <w:bookmarkEnd w:id="1"/>
      <w:bookmarkEnd w:id="2"/>
      <w:r w:rsidR="00BB7D5F" w:rsidRPr="00BB7D5F">
        <w:rPr>
          <w:rFonts w:ascii="Arial" w:hAnsi="Arial" w:cs="Arial"/>
          <w:b/>
          <w:sz w:val="22"/>
        </w:rPr>
        <w:t>Termin realizacji zamówienia</w:t>
      </w:r>
      <w:r w:rsidR="00B2342E">
        <w:rPr>
          <w:rFonts w:ascii="Arial" w:hAnsi="Arial" w:cs="Arial"/>
          <w:b/>
          <w:sz w:val="22"/>
        </w:rPr>
        <w:t>: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21 dni od</w:t>
      </w:r>
      <w:r w:rsidR="00F72212">
        <w:rPr>
          <w:rFonts w:ascii="Arial" w:hAnsi="Arial" w:cs="Arial"/>
          <w:sz w:val="22"/>
          <w:szCs w:val="22"/>
        </w:rPr>
        <w:t xml:space="preserve"> dnia zawarcia umowy – 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14 dni od dnia zawarcia umowy – 1</w:t>
      </w:r>
      <w:r w:rsidR="00F72212">
        <w:rPr>
          <w:rFonts w:ascii="Arial" w:hAnsi="Arial" w:cs="Arial"/>
          <w:sz w:val="22"/>
          <w:szCs w:val="22"/>
        </w:rPr>
        <w:t>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rPr>
          <w:rFonts w:ascii="Arial" w:hAnsi="Arial" w:cs="Arial"/>
          <w:sz w:val="22"/>
          <w:szCs w:val="22"/>
        </w:rPr>
      </w:pPr>
    </w:p>
    <w:p w:rsidR="00BB7D5F" w:rsidRPr="00BB7D5F" w:rsidRDefault="00BB7D5F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B7D5F" w:rsidRDefault="00BB7D5F" w:rsidP="00BB7D5F">
      <w:pPr>
        <w:pStyle w:val="Akapitzlist"/>
        <w:spacing w:after="120"/>
        <w:ind w:firstLine="0"/>
        <w:rPr>
          <w:rFonts w:ascii="Arial" w:hAnsi="Arial" w:cs="Arial"/>
          <w:sz w:val="22"/>
        </w:rPr>
      </w:pPr>
    </w:p>
    <w:p w:rsidR="00B2342E" w:rsidRPr="00B2342E" w:rsidRDefault="00BB7D5F" w:rsidP="00B2342E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b/>
          <w:sz w:val="22"/>
        </w:rPr>
      </w:pPr>
      <w:r w:rsidRPr="00BB7D5F">
        <w:rPr>
          <w:rFonts w:ascii="Arial" w:hAnsi="Arial" w:cs="Arial"/>
          <w:b/>
          <w:sz w:val="22"/>
        </w:rPr>
        <w:t>K3</w:t>
      </w:r>
      <w:r>
        <w:rPr>
          <w:rFonts w:ascii="Arial" w:hAnsi="Arial" w:cs="Arial"/>
          <w:b/>
          <w:sz w:val="22"/>
        </w:rPr>
        <w:t xml:space="preserve"> Okres gwarancji doposażenia</w:t>
      </w:r>
      <w:r w:rsidR="00F72212">
        <w:rPr>
          <w:rFonts w:ascii="Arial" w:hAnsi="Arial" w:cs="Arial"/>
          <w:b/>
          <w:sz w:val="22"/>
        </w:rPr>
        <w:t>: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24 miesiące: 0 pkt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36 miesięcy: 10 pkt</w:t>
      </w:r>
    </w:p>
    <w:p w:rsidR="00B2342E" w:rsidRPr="00B2342E" w:rsidRDefault="00B2342E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2342E" w:rsidRPr="00BB7D5F" w:rsidRDefault="00B2342E" w:rsidP="00B2342E">
      <w:pPr>
        <w:pStyle w:val="Akapitzlist"/>
        <w:spacing w:after="120"/>
        <w:ind w:firstLine="0"/>
        <w:rPr>
          <w:rFonts w:ascii="Arial" w:hAnsi="Arial" w:cs="Arial"/>
          <w:b/>
          <w:sz w:val="22"/>
        </w:rPr>
      </w:pPr>
    </w:p>
    <w:p w:rsidR="003B0EC2" w:rsidRPr="00A64FB6" w:rsidRDefault="00BB7D5F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K4 </w:t>
      </w:r>
      <w:r w:rsidR="003B0EC2" w:rsidRPr="00E8542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  <w:r w:rsidR="00F72212">
        <w:rPr>
          <w:rFonts w:ascii="Arial" w:hAnsi="Arial" w:cs="Arial"/>
          <w:b/>
          <w:bCs/>
          <w:sz w:val="22"/>
          <w:lang w:eastAsia="zh-CN"/>
        </w:rPr>
        <w:t>: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3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3"/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  <w:r w:rsidR="00F72212">
        <w:rPr>
          <w:rFonts w:ascii="Arial" w:hAnsi="Arial" w:cs="Arial"/>
          <w:b/>
          <w:sz w:val="22"/>
        </w:rPr>
        <w:t>:</w:t>
      </w:r>
    </w:p>
    <w:p w:rsidR="003B0EC2" w:rsidRPr="00E8542C" w:rsidRDefault="003B0EC2" w:rsidP="003B0EC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A64FB6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7D707E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EC2872" w:rsidRDefault="003B0EC2" w:rsidP="00EC2872">
      <w:pPr>
        <w:spacing w:after="36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>W przypadku zaznaczenia wariantu Tak Wykonawca oświadcza, że na potrzeby</w:t>
      </w:r>
      <w:r w:rsidR="00F30F7A" w:rsidRPr="00D46A72">
        <w:rPr>
          <w:rFonts w:ascii="Arial" w:hAnsi="Arial" w:cs="Arial"/>
          <w:sz w:val="22"/>
          <w:szCs w:val="22"/>
        </w:rPr>
        <w:t xml:space="preserve"> realizacji dostaw</w:t>
      </w:r>
      <w:r w:rsidRPr="00D46A72">
        <w:rPr>
          <w:rFonts w:ascii="Arial" w:hAnsi="Arial" w:cs="Arial"/>
          <w:sz w:val="22"/>
          <w:szCs w:val="22"/>
        </w:rPr>
        <w:t xml:space="preserve"> </w:t>
      </w:r>
      <w:r w:rsidR="00D46A72" w:rsidRPr="00D46A72">
        <w:rPr>
          <w:rFonts w:ascii="Arial" w:hAnsi="Arial"/>
          <w:sz w:val="22"/>
          <w:szCs w:val="22"/>
        </w:rPr>
        <w:t>(np. kartony, pudełka, s</w:t>
      </w:r>
      <w:r w:rsidR="00D46A72"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="00D46A72"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D46A72" w:rsidRPr="00EC2872" w:rsidRDefault="00D46A72" w:rsidP="00EC287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CZĘŚĆ 2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Zakup wraz z dostawą i montażem doposażenia </w:t>
      </w:r>
      <w:r w:rsidR="00323BDD">
        <w:rPr>
          <w:rFonts w:ascii="Arial" w:hAnsi="Arial" w:cs="Arial"/>
          <w:b/>
          <w:sz w:val="22"/>
          <w:szCs w:val="22"/>
        </w:rPr>
        <w:t xml:space="preserve">dodatkowego </w:t>
      </w:r>
      <w:r w:rsidR="00323BDD">
        <w:rPr>
          <w:rFonts w:ascii="Arial" w:hAnsi="Arial" w:cs="Arial"/>
          <w:b/>
          <w:sz w:val="22"/>
          <w:szCs w:val="22"/>
        </w:rPr>
        <w:br/>
        <w:t>do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 </w:t>
      </w:r>
      <w:r w:rsidR="00323BDD">
        <w:rPr>
          <w:rFonts w:ascii="Arial" w:hAnsi="Arial" w:cs="Arial"/>
          <w:b/>
          <w:sz w:val="22"/>
          <w:szCs w:val="22"/>
        </w:rPr>
        <w:t>Dziennego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 Domu Pomocy w Bratkowicach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(36-055 Bratkowice) </w:t>
      </w:r>
      <w:r w:rsidR="00EC2872" w:rsidRPr="004E559A">
        <w:rPr>
          <w:rFonts w:ascii="Arial" w:hAnsi="Arial" w:cs="Arial"/>
          <w:b/>
          <w:sz w:val="22"/>
          <w:szCs w:val="22"/>
        </w:rPr>
        <w:t>na potrzeby realizacji</w:t>
      </w:r>
      <w:r w:rsidR="00EC2872" w:rsidRPr="004E559A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Pr="00EC287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EC287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EC287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46A72" w:rsidRPr="00A64FB6" w:rsidRDefault="00D46A72" w:rsidP="00D46A7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D46A72" w:rsidRPr="00A64FB6" w:rsidRDefault="00D46A72" w:rsidP="00D46A72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1.2</w:t>
      </w:r>
      <w:r w:rsidRPr="00A64FB6">
        <w:rPr>
          <w:rFonts w:ascii="Arial" w:hAnsi="Arial" w:cs="Arial"/>
          <w:b/>
          <w:sz w:val="22"/>
        </w:rPr>
        <w:t>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 za część 2</w:t>
      </w:r>
      <w:r w:rsidRPr="00A64FB6">
        <w:rPr>
          <w:rFonts w:ascii="Arial" w:hAnsi="Arial" w:cs="Arial"/>
          <w:b/>
          <w:sz w:val="22"/>
        </w:rPr>
        <w:t>: ……</w:t>
      </w:r>
      <w:r>
        <w:rPr>
          <w:rFonts w:ascii="Arial" w:hAnsi="Arial" w:cs="Arial"/>
          <w:b/>
          <w:sz w:val="22"/>
        </w:rPr>
        <w:t>…….…</w:t>
      </w:r>
      <w:r w:rsidRPr="00A64FB6">
        <w:rPr>
          <w:rFonts w:ascii="Arial" w:hAnsi="Arial" w:cs="Arial"/>
          <w:b/>
          <w:sz w:val="22"/>
        </w:rPr>
        <w:t>………………</w:t>
      </w:r>
      <w:r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D46A72" w:rsidRPr="00B2342E" w:rsidRDefault="00D46A72" w:rsidP="00B2342E">
      <w:pPr>
        <w:tabs>
          <w:tab w:val="left" w:pos="360"/>
        </w:tabs>
        <w:overflowPunct w:val="0"/>
        <w:spacing w:after="240"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cena brutto za część 2: 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42E">
        <w:rPr>
          <w:rFonts w:ascii="Arial" w:hAnsi="Arial" w:cs="Arial"/>
          <w:b/>
          <w:sz w:val="22"/>
          <w:szCs w:val="22"/>
        </w:rPr>
        <w:t>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D46A72" w:rsidRDefault="00D46A72" w:rsidP="00D46A72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B2342E" w:rsidRPr="00B2342E" w:rsidRDefault="00B2342E" w:rsidP="00B2342E">
      <w:pPr>
        <w:pStyle w:val="Akapitzlist"/>
        <w:numPr>
          <w:ilvl w:val="2"/>
          <w:numId w:val="38"/>
        </w:numPr>
        <w:spacing w:after="60"/>
        <w:rPr>
          <w:rFonts w:ascii="Arial" w:hAnsi="Arial" w:cs="Arial"/>
          <w:sz w:val="22"/>
        </w:rPr>
      </w:pPr>
      <w:r w:rsidRPr="00B2342E">
        <w:rPr>
          <w:rFonts w:ascii="Arial" w:hAnsi="Arial" w:cs="Arial"/>
          <w:b/>
          <w:sz w:val="22"/>
        </w:rPr>
        <w:t>K2</w:t>
      </w:r>
      <w:r w:rsidRPr="00B2342E">
        <w:rPr>
          <w:rFonts w:ascii="Arial" w:hAnsi="Arial" w:cs="Arial"/>
          <w:sz w:val="22"/>
        </w:rPr>
        <w:t xml:space="preserve"> </w:t>
      </w:r>
      <w:r w:rsidRPr="00B2342E">
        <w:rPr>
          <w:rFonts w:ascii="Arial" w:hAnsi="Arial" w:cs="Arial"/>
          <w:b/>
          <w:sz w:val="22"/>
        </w:rPr>
        <w:t>Termin realizacji zamówienia:</w:t>
      </w:r>
    </w:p>
    <w:p w:rsidR="00B2342E" w:rsidRPr="00BB7D5F" w:rsidRDefault="00B2342E" w:rsidP="00B2342E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21 dni od dnia zawarcia umowy – 0,00 pkt</w:t>
      </w:r>
    </w:p>
    <w:p w:rsidR="00B2342E" w:rsidRPr="00BB7D5F" w:rsidRDefault="00B2342E" w:rsidP="00B2342E">
      <w:pPr>
        <w:spacing w:after="12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14 dni od dnia zawarcia umowy – 10,00 pkt</w:t>
      </w:r>
    </w:p>
    <w:p w:rsidR="00B2342E" w:rsidRPr="00BB7D5F" w:rsidRDefault="00B2342E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2342E" w:rsidRDefault="00B2342E" w:rsidP="00B2342E">
      <w:pPr>
        <w:pStyle w:val="Akapitzlist"/>
        <w:spacing w:after="120"/>
        <w:ind w:firstLine="0"/>
        <w:rPr>
          <w:rFonts w:ascii="Arial" w:hAnsi="Arial" w:cs="Arial"/>
          <w:sz w:val="22"/>
        </w:rPr>
      </w:pPr>
    </w:p>
    <w:p w:rsidR="00B2342E" w:rsidRPr="00B2342E" w:rsidRDefault="00B2342E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b/>
          <w:sz w:val="22"/>
        </w:rPr>
      </w:pPr>
      <w:r w:rsidRPr="00BB7D5F">
        <w:rPr>
          <w:rFonts w:ascii="Arial" w:hAnsi="Arial" w:cs="Arial"/>
          <w:b/>
          <w:sz w:val="22"/>
        </w:rPr>
        <w:t>K3</w:t>
      </w:r>
      <w:r>
        <w:rPr>
          <w:rFonts w:ascii="Arial" w:hAnsi="Arial" w:cs="Arial"/>
          <w:b/>
          <w:sz w:val="22"/>
        </w:rPr>
        <w:t xml:space="preserve"> Okres gwarancji doposażenia</w:t>
      </w:r>
      <w:r w:rsidR="00F72212">
        <w:rPr>
          <w:rFonts w:ascii="Arial" w:hAnsi="Arial" w:cs="Arial"/>
          <w:b/>
          <w:sz w:val="22"/>
        </w:rPr>
        <w:t>: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24 miesiące: 0 pkt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36 miesięcy: 10 pkt</w:t>
      </w:r>
    </w:p>
    <w:p w:rsidR="00B2342E" w:rsidRPr="00B2342E" w:rsidRDefault="00B2342E" w:rsidP="00B2342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B2342E" w:rsidRDefault="00D46A72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sz w:val="22"/>
        </w:rPr>
      </w:pPr>
      <w:r w:rsidRPr="00B2342E">
        <w:rPr>
          <w:rFonts w:ascii="Arial" w:hAnsi="Arial" w:cs="Arial"/>
          <w:b/>
          <w:sz w:val="22"/>
        </w:rPr>
        <w:t>K</w:t>
      </w:r>
      <w:r w:rsidR="00B2342E" w:rsidRPr="00B2342E">
        <w:rPr>
          <w:rFonts w:ascii="Arial" w:hAnsi="Arial" w:cs="Arial"/>
          <w:b/>
          <w:sz w:val="22"/>
        </w:rPr>
        <w:t>4</w:t>
      </w:r>
      <w:r w:rsidRPr="00B2342E">
        <w:rPr>
          <w:rFonts w:ascii="Arial" w:hAnsi="Arial" w:cs="Arial"/>
          <w:sz w:val="22"/>
        </w:rPr>
        <w:t xml:space="preserve"> </w:t>
      </w:r>
      <w:r w:rsidRPr="00B2342E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  <w:r w:rsidR="00F72212">
        <w:rPr>
          <w:rFonts w:ascii="Arial" w:hAnsi="Arial" w:cs="Arial"/>
          <w:b/>
          <w:bCs/>
          <w:sz w:val="22"/>
          <w:lang w:eastAsia="zh-CN"/>
        </w:rPr>
        <w:t>:</w:t>
      </w:r>
    </w:p>
    <w:p w:rsidR="00D46A72" w:rsidRPr="00A64FB6" w:rsidRDefault="00D46A72" w:rsidP="00D46A7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D46A72" w:rsidRPr="00B2342E" w:rsidRDefault="00D46A72" w:rsidP="00B2342E">
      <w:pPr>
        <w:spacing w:after="120"/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F72212" w:rsidRDefault="00D46A72" w:rsidP="00F72212">
      <w:pPr>
        <w:suppressAutoHyphens/>
        <w:spacing w:after="24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D46A72" w:rsidRPr="007D707E" w:rsidRDefault="00B2342E" w:rsidP="00B2342E">
      <w:pPr>
        <w:pStyle w:val="Akapitzlist"/>
        <w:numPr>
          <w:ilvl w:val="2"/>
          <w:numId w:val="38"/>
        </w:num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K5</w:t>
      </w:r>
      <w:r w:rsidR="00D46A72" w:rsidRPr="007D707E">
        <w:rPr>
          <w:rFonts w:ascii="Arial" w:hAnsi="Arial" w:cs="Arial"/>
          <w:b/>
          <w:sz w:val="22"/>
        </w:rPr>
        <w:t xml:space="preserve"> Wykonawca jest Podmiotem Ekonomii Społecznej: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lastRenderedPageBreak/>
        <w:t> T</w:t>
      </w:r>
      <w:r w:rsidR="00B2342E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D46A72" w:rsidRPr="00F72212" w:rsidRDefault="00D46A72" w:rsidP="00F72212">
      <w:pPr>
        <w:suppressAutoHyphens/>
        <w:spacing w:after="24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7D707E" w:rsidRDefault="00B2342E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K6</w:t>
      </w:r>
      <w:r w:rsidR="00D46A72" w:rsidRPr="007D707E">
        <w:rPr>
          <w:rFonts w:ascii="Arial" w:hAnsi="Arial" w:cs="Arial"/>
          <w:b/>
          <w:sz w:val="22"/>
        </w:rPr>
        <w:t xml:space="preserve"> Aspekty środowiskowe</w:t>
      </w:r>
      <w:r w:rsidR="00F72212">
        <w:rPr>
          <w:rFonts w:ascii="Arial" w:hAnsi="Arial" w:cs="Arial"/>
          <w:b/>
          <w:sz w:val="22"/>
        </w:rPr>
        <w:t>:</w:t>
      </w:r>
    </w:p>
    <w:p w:rsidR="00D46A72" w:rsidRPr="00E8542C" w:rsidRDefault="00D46A72" w:rsidP="00D46A7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2342E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Pr="00A64FB6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D46A72" w:rsidRPr="007D707E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B2342E" w:rsidRDefault="00D46A72" w:rsidP="00F72212">
      <w:pPr>
        <w:spacing w:after="12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 xml:space="preserve">W przypadku zaznaczenia wariantu Tak Wykonawca oświadcza, że na potrzeby realizacji dostaw </w:t>
      </w:r>
      <w:r w:rsidRPr="00D46A72">
        <w:rPr>
          <w:rFonts w:ascii="Arial" w:hAnsi="Arial"/>
          <w:sz w:val="22"/>
          <w:szCs w:val="22"/>
        </w:rPr>
        <w:t>(np. kartony, pudełka, s</w:t>
      </w:r>
      <w:r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F72212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72212">
        <w:rPr>
          <w:rFonts w:ascii="Arial" w:hAnsi="Arial" w:cs="Arial"/>
          <w:b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5" w:rsidRDefault="00BA7995">
      <w:r>
        <w:separator/>
      </w:r>
    </w:p>
  </w:endnote>
  <w:endnote w:type="continuationSeparator" w:id="0">
    <w:p w:rsidR="00BA7995" w:rsidRDefault="00B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C71DC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C71DC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C71DCE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C71DC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5" w:rsidRDefault="00BA7995">
      <w:r>
        <w:separator/>
      </w:r>
    </w:p>
  </w:footnote>
  <w:footnote w:type="continuationSeparator" w:id="0">
    <w:p w:rsidR="00BA7995" w:rsidRDefault="00BA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323BDD">
      <w:rPr>
        <w:rFonts w:ascii="Arial" w:hAnsi="Arial" w:cs="Arial"/>
        <w:i/>
        <w:sz w:val="22"/>
        <w:szCs w:val="22"/>
      </w:rPr>
      <w:t>GOPS.26.15</w:t>
    </w:r>
    <w:r w:rsidR="00A20D51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51" w:rsidRPr="00A20D51" w:rsidRDefault="00A20D51" w:rsidP="00A20D51">
    <w:pPr>
      <w:tabs>
        <w:tab w:val="left" w:pos="5564"/>
      </w:tabs>
      <w:jc w:val="center"/>
      <w:rPr>
        <w:rFonts w:ascii="Arial" w:hAnsi="Arial" w:cs="Arial"/>
      </w:rPr>
    </w:pPr>
    <w:r w:rsidRPr="00A20D51">
      <w:rPr>
        <w:rFonts w:ascii="Arial" w:hAnsi="Arial" w:cs="Arial"/>
        <w:noProof/>
      </w:rPr>
      <w:drawing>
        <wp:inline distT="0" distB="0" distL="0" distR="0" wp14:anchorId="49388741" wp14:editId="18A9A11B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2021-2027.</w:t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14"/>
        <w:szCs w:val="16"/>
      </w:rPr>
    </w:pP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CD2EA4"/>
    <w:multiLevelType w:val="multilevel"/>
    <w:tmpl w:val="F8BAB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8457B9F"/>
    <w:multiLevelType w:val="multilevel"/>
    <w:tmpl w:val="AB320D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27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21"/>
  </w:num>
  <w:num w:numId="19">
    <w:abstractNumId w:val="5"/>
  </w:num>
  <w:num w:numId="20">
    <w:abstractNumId w:val="15"/>
  </w:num>
  <w:num w:numId="21">
    <w:abstractNumId w:val="28"/>
  </w:num>
  <w:num w:numId="22">
    <w:abstractNumId w:val="1"/>
  </w:num>
  <w:num w:numId="23">
    <w:abstractNumId w:val="6"/>
  </w:num>
  <w:num w:numId="24">
    <w:abstractNumId w:val="29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3"/>
  </w:num>
  <w:num w:numId="31">
    <w:abstractNumId w:val="23"/>
  </w:num>
  <w:num w:numId="32">
    <w:abstractNumId w:val="30"/>
  </w:num>
  <w:num w:numId="33">
    <w:abstractNumId w:val="35"/>
  </w:num>
  <w:num w:numId="34">
    <w:abstractNumId w:val="36"/>
  </w:num>
  <w:num w:numId="35">
    <w:abstractNumId w:val="22"/>
  </w:num>
  <w:num w:numId="36">
    <w:abstractNumId w:val="9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17B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2EF8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13AC"/>
    <w:rsid w:val="00184CB8"/>
    <w:rsid w:val="00185E78"/>
    <w:rsid w:val="0019627F"/>
    <w:rsid w:val="001A1D28"/>
    <w:rsid w:val="001A5BD7"/>
    <w:rsid w:val="001B02C0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23BDD"/>
    <w:rsid w:val="00330836"/>
    <w:rsid w:val="00340188"/>
    <w:rsid w:val="0034059A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0EC2"/>
    <w:rsid w:val="003B3ADC"/>
    <w:rsid w:val="003B46FA"/>
    <w:rsid w:val="003D01EA"/>
    <w:rsid w:val="003D0991"/>
    <w:rsid w:val="003D4873"/>
    <w:rsid w:val="003D48A5"/>
    <w:rsid w:val="003D7484"/>
    <w:rsid w:val="003E2340"/>
    <w:rsid w:val="003E5CBD"/>
    <w:rsid w:val="003E6423"/>
    <w:rsid w:val="003E6A94"/>
    <w:rsid w:val="003F056C"/>
    <w:rsid w:val="003F26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40D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1030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00804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6EE"/>
    <w:rsid w:val="00914BFC"/>
    <w:rsid w:val="00914E05"/>
    <w:rsid w:val="009161EE"/>
    <w:rsid w:val="00921A7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0D51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2342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A7995"/>
    <w:rsid w:val="00BB1417"/>
    <w:rsid w:val="00BB7D5F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1DCE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21EB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46A72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10D3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2872"/>
    <w:rsid w:val="00ED0165"/>
    <w:rsid w:val="00ED209B"/>
    <w:rsid w:val="00ED3ACB"/>
    <w:rsid w:val="00ED3D4B"/>
    <w:rsid w:val="00EE1CB5"/>
    <w:rsid w:val="00EE2ED7"/>
    <w:rsid w:val="00EE55DB"/>
    <w:rsid w:val="00EE65E0"/>
    <w:rsid w:val="00EE7F75"/>
    <w:rsid w:val="00F04296"/>
    <w:rsid w:val="00F11D2D"/>
    <w:rsid w:val="00F20F3D"/>
    <w:rsid w:val="00F30F7A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2212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ACEFDE5-E504-4B0D-BAC2-9C8BBA6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7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3B0EC2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E9FF-E974-4A01-B732-0A3214C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2024-04-28T16:04:00Z</dcterms:created>
  <dcterms:modified xsi:type="dcterms:W3CDTF">2024-04-28T16:04:00Z</dcterms:modified>
</cp:coreProperties>
</file>