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BD9" w:rsidRPr="00295535" w:rsidRDefault="003D7BD9" w:rsidP="00C630A1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Radom, dnia </w:t>
      </w:r>
      <w:r w:rsidR="00BA6D49">
        <w:rPr>
          <w:rFonts w:ascii="Times New Roman" w:eastAsia="Times New Roman" w:hAnsi="Times New Roman" w:cs="Times New Roman"/>
          <w:sz w:val="20"/>
          <w:szCs w:val="20"/>
          <w:lang w:eastAsia="pl-PL"/>
        </w:rPr>
        <w:t>24.02</w:t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>.202</w:t>
      </w:r>
      <w:r w:rsidR="00647EBB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>r.</w:t>
      </w:r>
      <w:r w:rsidRPr="0029553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ab/>
      </w:r>
    </w:p>
    <w:p w:rsidR="00B74BA4" w:rsidRDefault="00B74BA4" w:rsidP="00C630A1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D7BD9" w:rsidRPr="00295535" w:rsidRDefault="003D7BD9" w:rsidP="00C630A1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3D7BD9" w:rsidRPr="00B74BA4" w:rsidRDefault="003D7BD9" w:rsidP="003D7B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74BA4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ZP –</w:t>
      </w:r>
      <w:r w:rsidR="00B65010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BA6D49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…………….. </w:t>
      </w:r>
      <w:r w:rsidR="00D6387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B74BA4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/2</w:t>
      </w:r>
      <w:r w:rsidR="0027264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02</w:t>
      </w:r>
      <w:r w:rsidR="00647EB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2</w:t>
      </w:r>
    </w:p>
    <w:p w:rsidR="003C6CC8" w:rsidRDefault="003D7BD9" w:rsidP="003D7B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553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C630A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:rsidR="003D7BD9" w:rsidRPr="00BA6D49" w:rsidRDefault="003D7BD9" w:rsidP="003C6CC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BA6D4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WYKONAWCY</w:t>
      </w:r>
    </w:p>
    <w:p w:rsidR="00C630A1" w:rsidRDefault="00C630A1" w:rsidP="003D7B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BA6D49" w:rsidRDefault="00BA6D49" w:rsidP="003D7B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BA6D49" w:rsidRDefault="00BA6D49" w:rsidP="00756774">
      <w:pPr>
        <w:spacing w:after="0" w:line="276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INFORMACJA</w:t>
      </w:r>
      <w:r w:rsidR="00756774" w:rsidRPr="00647EBB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 </w:t>
      </w:r>
    </w:p>
    <w:p w:rsidR="00756774" w:rsidRPr="00647EBB" w:rsidRDefault="00756774" w:rsidP="00756774">
      <w:pPr>
        <w:spacing w:after="0" w:line="276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 w:rsidRPr="00647EBB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o wyborze najkorzystniejszej oferty</w:t>
      </w:r>
    </w:p>
    <w:p w:rsidR="00BA6D49" w:rsidRPr="00A42719" w:rsidRDefault="00BA6D49" w:rsidP="00BA6D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A4271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dotyczy postępowania o udzielenie zamówienia </w:t>
      </w:r>
    </w:p>
    <w:p w:rsidR="00BA6D49" w:rsidRPr="00A42719" w:rsidRDefault="00BA6D49" w:rsidP="00BA6D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A4271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prowadzonego na podstawie art. 275 pkt. 1 ustawy z dnia 11 września 2019 r.</w:t>
      </w:r>
    </w:p>
    <w:p w:rsidR="00BA6D49" w:rsidRPr="00A42719" w:rsidRDefault="00BA6D49" w:rsidP="00BA6D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A4271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Prawo zamówień publicznych  (Dz. U. z 2021 r. poz. 1129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ze zm.</w:t>
      </w:r>
      <w:r w:rsidRPr="00A4271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) zwana dalej ustawą Pzp</w:t>
      </w:r>
    </w:p>
    <w:p w:rsidR="00BA6D49" w:rsidRPr="00A42719" w:rsidRDefault="00BA6D49" w:rsidP="00BA6D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A4271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w przedmiocie zamówienia:</w:t>
      </w:r>
    </w:p>
    <w:p w:rsidR="00BA6D49" w:rsidRPr="00965E25" w:rsidRDefault="00BA6D49" w:rsidP="00BA6D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65E25">
        <w:rPr>
          <w:rFonts w:ascii="Times New Roman" w:hAnsi="Times New Roman" w:cs="Times New Roman"/>
          <w:b/>
          <w:bCs/>
          <w:sz w:val="20"/>
          <w:szCs w:val="20"/>
        </w:rPr>
        <w:t>Szkolenie CompTIA wraz z wydaniem vouchera na egzamin certyfikacyjny dla 9 osób w ramach projektu pt. „</w:t>
      </w:r>
      <w:r w:rsidRPr="00965E25">
        <w:rPr>
          <w:rFonts w:ascii="Times New Roman" w:hAnsi="Times New Roman" w:cs="Times New Roman"/>
          <w:b/>
          <w:bCs/>
          <w:i/>
          <w:sz w:val="20"/>
          <w:szCs w:val="20"/>
        </w:rPr>
        <w:t>Skuteczni w działaniu – współpraca służb w sytuacjach zagrożenia infrastruktury krytycznej” współfinansowanego</w:t>
      </w:r>
      <w:r w:rsidRPr="00965E25">
        <w:rPr>
          <w:rFonts w:ascii="Times New Roman" w:hAnsi="Times New Roman" w:cs="Times New Roman"/>
          <w:b/>
          <w:bCs/>
          <w:i/>
          <w:color w:val="FF0000"/>
          <w:sz w:val="20"/>
          <w:szCs w:val="20"/>
        </w:rPr>
        <w:t xml:space="preserve"> </w:t>
      </w:r>
      <w:r w:rsidRPr="00965E25">
        <w:rPr>
          <w:rFonts w:ascii="Times New Roman" w:hAnsi="Times New Roman" w:cs="Times New Roman"/>
          <w:b/>
          <w:bCs/>
          <w:i/>
          <w:sz w:val="20"/>
          <w:szCs w:val="20"/>
        </w:rPr>
        <w:t>z Funduszu Bezpieczeństwa Wewnętrznego (nr 80/PL/2020/FBW)</w:t>
      </w:r>
      <w:r w:rsidRPr="00965E25">
        <w:rPr>
          <w:rFonts w:ascii="Times New Roman" w:hAnsi="Times New Roman" w:cs="Times New Roman"/>
          <w:b/>
          <w:bCs/>
          <w:sz w:val="20"/>
          <w:szCs w:val="20"/>
        </w:rPr>
        <w:t xml:space="preserve"> zgodnie ze szczegółowym opisem przedmiotu zamówienia.</w:t>
      </w:r>
    </w:p>
    <w:p w:rsidR="00BA6D49" w:rsidRPr="00234C47" w:rsidRDefault="00BA6D49" w:rsidP="00BA6D49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0"/>
          <w:szCs w:val="20"/>
          <w:u w:val="single"/>
          <w:lang w:eastAsia="pl-PL"/>
        </w:rPr>
      </w:pPr>
      <w:r w:rsidRPr="00234C47">
        <w:rPr>
          <w:rFonts w:ascii="Arial Black" w:hAnsi="Arial Black" w:cs="Times New Roman"/>
          <w:b/>
          <w:sz w:val="20"/>
          <w:szCs w:val="20"/>
          <w:u w:val="single"/>
        </w:rPr>
        <w:t>Nr wew. postępowania 2/22 (ID 572451)</w:t>
      </w:r>
    </w:p>
    <w:p w:rsidR="00BA6D49" w:rsidRPr="00AE2EFA" w:rsidRDefault="00BA6D49" w:rsidP="00BA6D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5F2741" w:rsidRDefault="005F2741" w:rsidP="00634D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3D7BD9" w:rsidRPr="00295535" w:rsidRDefault="00AA6090" w:rsidP="00C630A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  <w:r w:rsidRPr="005927F9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Zamawiający - </w:t>
      </w:r>
      <w:r w:rsidR="003D7BD9" w:rsidRPr="005927F9">
        <w:rPr>
          <w:rFonts w:ascii="Times New Roman" w:eastAsiaTheme="minorEastAsia" w:hAnsi="Times New Roman" w:cs="Times New Roman"/>
          <w:sz w:val="20"/>
          <w:szCs w:val="20"/>
          <w:lang w:eastAsia="pl-PL"/>
        </w:rPr>
        <w:t>Komenda Wojewódzka Policji z</w:t>
      </w:r>
      <w:r w:rsidRPr="005927F9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siedzibą</w:t>
      </w:r>
      <w:r w:rsidR="003D7BD9" w:rsidRPr="005927F9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w Radomiu</w:t>
      </w:r>
      <w:r w:rsidR="003D7BD9" w:rsidRPr="008A66D5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>,</w:t>
      </w:r>
      <w:r w:rsidR="00C630A1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 xml:space="preserve"> </w:t>
      </w:r>
      <w:r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działając na podstawie art. 253 ust. </w:t>
      </w:r>
      <w:r w:rsidR="000417CA">
        <w:rPr>
          <w:rFonts w:ascii="Times New Roman" w:eastAsiaTheme="minorEastAsia" w:hAnsi="Times New Roman" w:cs="Times New Roman"/>
          <w:sz w:val="20"/>
          <w:szCs w:val="20"/>
          <w:lang w:eastAsia="pl-PL"/>
        </w:rPr>
        <w:t>1</w:t>
      </w:r>
      <w:r w:rsidR="004C47FA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pkt 1</w:t>
      </w:r>
      <w:r w:rsidR="000417CA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i ust. </w:t>
      </w:r>
      <w:r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2 </w:t>
      </w:r>
      <w:r w:rsidR="003D7BD9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ustawy </w:t>
      </w:r>
      <w:r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z dnia 11 września </w:t>
      </w:r>
      <w:r w:rsidR="003D7BD9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>2019r.</w:t>
      </w:r>
      <w:r w:rsidR="004E3B5F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Prawo zamówień publicznych</w:t>
      </w:r>
      <w:r w:rsidR="003D7BD9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 (</w:t>
      </w:r>
      <w:r w:rsidR="00016C22" w:rsidRPr="00295535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>Dz. U. z 20</w:t>
      </w:r>
      <w:r w:rsidR="00272645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>21 r.</w:t>
      </w:r>
      <w:r w:rsidR="00016C22" w:rsidRPr="00295535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 xml:space="preserve"> poz.</w:t>
      </w:r>
      <w:r w:rsidR="00272645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>1129</w:t>
      </w:r>
      <w:r w:rsidR="00BA6D49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 xml:space="preserve"> ze zm.</w:t>
      </w:r>
      <w:r w:rsidR="003D7BD9" w:rsidRPr="00295535">
        <w:rPr>
          <w:rFonts w:ascii="Times New Roman" w:eastAsiaTheme="minorEastAsia" w:hAnsi="Times New Roman" w:cs="Times New Roman"/>
          <w:bCs/>
          <w:sz w:val="20"/>
          <w:szCs w:val="20"/>
          <w:lang w:eastAsia="pl-PL"/>
        </w:rPr>
        <w:t xml:space="preserve">) </w:t>
      </w:r>
      <w:r w:rsidR="003D7BD9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informuje, </w:t>
      </w:r>
      <w:r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o </w:t>
      </w:r>
      <w:r w:rsidR="00E4117F" w:rsidRPr="00295535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dokonaniu wyboru najkorzystniejszej oferty w przedmiotowym postępowaniu: </w:t>
      </w:r>
    </w:p>
    <w:p w:rsidR="003D7BD9" w:rsidRDefault="003D7BD9" w:rsidP="003D7BD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0"/>
          <w:szCs w:val="20"/>
          <w:u w:val="single"/>
          <w:lang w:eastAsia="pl-PL"/>
        </w:rPr>
      </w:pPr>
    </w:p>
    <w:p w:rsidR="00BA6D49" w:rsidRDefault="00BA6D49" w:rsidP="00BA6D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C00D6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oznaczona nr 2</w:t>
      </w:r>
      <w:r w:rsidRPr="00BA6D4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– </w:t>
      </w:r>
      <w:r w:rsidRPr="009C00D6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złożona przez wykonawcę</w:t>
      </w:r>
      <w:r w:rsidR="009C00D6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:rsidR="009C00D6" w:rsidRPr="00234C47" w:rsidRDefault="00BA6D49" w:rsidP="00BA6D49">
      <w:pPr>
        <w:spacing w:after="0" w:line="240" w:lineRule="auto"/>
        <w:jc w:val="both"/>
        <w:rPr>
          <w:rFonts w:ascii="Arial Black" w:eastAsia="Times New Roman" w:hAnsi="Arial Black" w:cs="Times New Roman"/>
          <w:b/>
          <w:bCs/>
          <w:sz w:val="18"/>
          <w:szCs w:val="18"/>
          <w:lang w:eastAsia="pl-PL"/>
        </w:rPr>
      </w:pPr>
      <w:r w:rsidRPr="00234C47">
        <w:rPr>
          <w:rFonts w:ascii="Arial Black" w:eastAsia="Times New Roman" w:hAnsi="Arial Black" w:cs="Times New Roman"/>
          <w:b/>
          <w:bCs/>
          <w:sz w:val="18"/>
          <w:szCs w:val="18"/>
          <w:lang w:eastAsia="pl-PL"/>
        </w:rPr>
        <w:t xml:space="preserve">SOFTRONIC Spółka z ograniczoną odpowiedzialnością, </w:t>
      </w:r>
    </w:p>
    <w:p w:rsidR="009C00D6" w:rsidRPr="00234C47" w:rsidRDefault="00BA6D49" w:rsidP="00BA6D49">
      <w:pPr>
        <w:spacing w:after="0" w:line="240" w:lineRule="auto"/>
        <w:jc w:val="both"/>
        <w:rPr>
          <w:rFonts w:ascii="Arial Black" w:eastAsia="Times New Roman" w:hAnsi="Arial Black" w:cs="Times New Roman"/>
          <w:b/>
          <w:bCs/>
          <w:sz w:val="18"/>
          <w:szCs w:val="18"/>
          <w:lang w:eastAsia="pl-PL"/>
        </w:rPr>
      </w:pPr>
      <w:r w:rsidRPr="00234C47">
        <w:rPr>
          <w:rFonts w:ascii="Arial Black" w:eastAsia="Times New Roman" w:hAnsi="Arial Black" w:cs="Times New Roman"/>
          <w:b/>
          <w:bCs/>
          <w:sz w:val="18"/>
          <w:szCs w:val="18"/>
          <w:lang w:eastAsia="pl-PL"/>
        </w:rPr>
        <w:t xml:space="preserve">ul. Towarowa 37, </w:t>
      </w:r>
    </w:p>
    <w:p w:rsidR="00BA6D49" w:rsidRPr="00234C47" w:rsidRDefault="00BA6D49" w:rsidP="00BA6D49">
      <w:pPr>
        <w:spacing w:after="0" w:line="240" w:lineRule="auto"/>
        <w:jc w:val="both"/>
        <w:rPr>
          <w:rFonts w:ascii="Arial Black" w:eastAsia="Times New Roman" w:hAnsi="Arial Black" w:cs="Times New Roman"/>
          <w:b/>
          <w:sz w:val="18"/>
          <w:szCs w:val="18"/>
          <w:lang w:eastAsia="pl-PL"/>
        </w:rPr>
      </w:pPr>
      <w:r w:rsidRPr="00234C47">
        <w:rPr>
          <w:rFonts w:ascii="Arial Black" w:eastAsia="Times New Roman" w:hAnsi="Arial Black" w:cs="Times New Roman"/>
          <w:b/>
          <w:bCs/>
          <w:sz w:val="18"/>
          <w:szCs w:val="18"/>
          <w:lang w:eastAsia="pl-PL"/>
        </w:rPr>
        <w:t>61-896 Poznań.</w:t>
      </w:r>
    </w:p>
    <w:p w:rsidR="00BA6D49" w:rsidRDefault="00BA6D49" w:rsidP="00100B3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8801A7" w:rsidRPr="008801A7" w:rsidRDefault="00BA6D49" w:rsidP="00100B37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Oferta uzyskała łączną punktację wynoszącą</w:t>
      </w:r>
      <w:r w:rsidR="003D7BD9" w:rsidRPr="00100B37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:</w:t>
      </w:r>
      <w:r w:rsidR="007E5E06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8</w:t>
      </w:r>
      <w:r w:rsidR="008D2A80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0</w:t>
      </w:r>
      <w:r w:rsidR="00100B37" w:rsidRPr="00100B37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</w:t>
      </w:r>
      <w:r w:rsidR="00100B37" w:rsidRPr="00D6387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unktów</w:t>
      </w:r>
      <w:r w:rsidR="00100B37" w:rsidRPr="00100B37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</w:t>
      </w:r>
      <w:r w:rsidR="008801A7">
        <w:rPr>
          <w:rFonts w:ascii="Times New Roman" w:hAnsi="Times New Roman" w:cs="Times New Roman"/>
          <w:iCs/>
          <w:sz w:val="20"/>
          <w:szCs w:val="20"/>
        </w:rPr>
        <w:t>w tym: kryterium cena: 60 pkt.</w:t>
      </w:r>
      <w:r w:rsidR="008D2A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D6387D" w:rsidRPr="00D6387D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i </w:t>
      </w:r>
      <w:r w:rsidR="00D6387D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kryterium </w:t>
      </w:r>
      <w:r w:rsidRPr="00BA6D49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doświadczenia trenerów w przeprowadzaniu autoryzowanych szkoleń CompTIA: 20 pkt </w:t>
      </w:r>
      <w:r w:rsidR="00D6387D" w:rsidRPr="00D6387D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.</w:t>
      </w:r>
    </w:p>
    <w:p w:rsidR="003D7BD9" w:rsidRPr="00EE75BE" w:rsidRDefault="003D7BD9" w:rsidP="000D396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EE75BE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UZASADNIENIE WYBORU OFERTY:</w:t>
      </w:r>
    </w:p>
    <w:p w:rsidR="008D2A80" w:rsidRDefault="008D2A80" w:rsidP="008D2A80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295535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W postępowaniu złożono </w:t>
      </w:r>
      <w:r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jedną ważną ofertę. </w:t>
      </w:r>
      <w:r w:rsidRPr="000D3961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Oferta nr </w:t>
      </w:r>
      <w:r w:rsidR="00BA6D49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2</w:t>
      </w:r>
      <w:r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</w:t>
      </w:r>
      <w:r w:rsidRPr="000D3961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to najkorzystniejsza oferta, która przedstawia najkorzystniejszy </w:t>
      </w:r>
      <w:r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bilans dwóch kryteriów oceny ofert: ceny i </w:t>
      </w:r>
      <w:r w:rsidR="00BA6D49" w:rsidRPr="00BA6D49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doświadczenia trenerów w przeprowadzaniu autoryzowanych szkoleń CompTIA</w:t>
      </w:r>
      <w:r w:rsidRPr="00D6387D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.</w:t>
      </w:r>
    </w:p>
    <w:p w:rsidR="00BA6D49" w:rsidRPr="00BA6D49" w:rsidRDefault="00BA6D49" w:rsidP="00BA6D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BA6D4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Cena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najkorzystniejszej </w:t>
      </w:r>
      <w:r w:rsidRPr="00BA6D4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oferty mieści się w kwocie, którą zamawiający zamierza przeznaczyć na sfinansowanie zamówienia.</w:t>
      </w:r>
    </w:p>
    <w:p w:rsidR="004F5B0F" w:rsidRDefault="004F5B0F" w:rsidP="003B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64DC2" w:rsidRDefault="00B64DC2" w:rsidP="003B00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D4213" w:rsidRDefault="00FD4213" w:rsidP="00FD42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D4213">
        <w:rPr>
          <w:rFonts w:ascii="Times New Roman" w:eastAsia="Times New Roman" w:hAnsi="Times New Roman" w:cs="Times New Roman"/>
          <w:sz w:val="20"/>
          <w:szCs w:val="20"/>
          <w:lang w:eastAsia="pl-PL"/>
        </w:rPr>
        <w:t>WYKAZ ZŁOŻONYCH I OTWARTYCH OFERT</w:t>
      </w:r>
    </w:p>
    <w:p w:rsidR="009C00D6" w:rsidRDefault="009C00D6" w:rsidP="009C00D6">
      <w:pPr>
        <w:spacing w:after="0" w:line="240" w:lineRule="auto"/>
        <w:jc w:val="both"/>
        <w:rPr>
          <w:rFonts w:ascii="Times New Roman" w:eastAsia="Arial Black" w:hAnsi="Times New Roman" w:cs="Times New Roman"/>
          <w:sz w:val="20"/>
          <w:szCs w:val="20"/>
          <w:lang w:eastAsia="pl-PL"/>
        </w:rPr>
      </w:pPr>
    </w:p>
    <w:p w:rsidR="009C00D6" w:rsidRPr="009C00D6" w:rsidRDefault="009C00D6" w:rsidP="009C00D6">
      <w:pPr>
        <w:spacing w:after="0" w:line="240" w:lineRule="auto"/>
        <w:jc w:val="both"/>
        <w:rPr>
          <w:rFonts w:ascii="Times New Roman" w:eastAsia="Arial Black" w:hAnsi="Times New Roman" w:cs="Times New Roman"/>
          <w:sz w:val="20"/>
          <w:szCs w:val="20"/>
          <w:lang w:eastAsia="pl-PL"/>
        </w:rPr>
      </w:pPr>
      <w:r w:rsidRPr="009C00D6">
        <w:rPr>
          <w:rFonts w:ascii="Times New Roman" w:eastAsia="Arial Black" w:hAnsi="Times New Roman" w:cs="Times New Roman"/>
          <w:sz w:val="20"/>
          <w:szCs w:val="20"/>
          <w:lang w:eastAsia="pl-PL"/>
        </w:rPr>
        <w:t>Zamawiaj</w:t>
      </w:r>
      <w:r w:rsidRPr="009C00D6">
        <w:rPr>
          <w:rFonts w:ascii="Times New Roman" w:eastAsia="Arial Black" w:hAnsi="Times New Roman" w:cs="Times New Roman" w:hint="eastAsia"/>
          <w:sz w:val="20"/>
          <w:szCs w:val="20"/>
          <w:lang w:eastAsia="pl-PL"/>
        </w:rPr>
        <w:t>ą</w:t>
      </w:r>
      <w:r w:rsidRPr="009C00D6">
        <w:rPr>
          <w:rFonts w:ascii="Times New Roman" w:eastAsia="Arial Black" w:hAnsi="Times New Roman" w:cs="Times New Roman"/>
          <w:sz w:val="20"/>
          <w:szCs w:val="20"/>
          <w:lang w:eastAsia="pl-PL"/>
        </w:rPr>
        <w:t xml:space="preserve">cy na sfinansowanie zamówienia przeznaczył kwotę brutto 137 070,00 zł. </w:t>
      </w:r>
    </w:p>
    <w:p w:rsidR="009C00D6" w:rsidRPr="009C00D6" w:rsidRDefault="009C00D6" w:rsidP="009C00D6">
      <w:pPr>
        <w:spacing w:after="0" w:line="240" w:lineRule="auto"/>
        <w:jc w:val="both"/>
        <w:rPr>
          <w:rFonts w:ascii="Times New Roman" w:eastAsia="Arial Black" w:hAnsi="Times New Roman" w:cs="Times New Roman"/>
          <w:sz w:val="20"/>
          <w:szCs w:val="20"/>
          <w:lang w:eastAsia="pl-PL"/>
        </w:rPr>
      </w:pPr>
    </w:p>
    <w:p w:rsidR="009C00D6" w:rsidRPr="009C00D6" w:rsidRDefault="009C00D6" w:rsidP="009C00D6">
      <w:pPr>
        <w:spacing w:after="0" w:line="240" w:lineRule="auto"/>
        <w:jc w:val="both"/>
        <w:rPr>
          <w:rFonts w:ascii="Times New Roman" w:eastAsia="Arial Black" w:hAnsi="Times New Roman" w:cs="Times New Roman"/>
          <w:sz w:val="20"/>
          <w:szCs w:val="20"/>
          <w:lang w:eastAsia="pl-PL"/>
        </w:rPr>
      </w:pPr>
      <w:r w:rsidRPr="009C00D6">
        <w:rPr>
          <w:rFonts w:ascii="Times New Roman" w:eastAsia="Arial Black" w:hAnsi="Times New Roman" w:cs="Times New Roman"/>
          <w:sz w:val="20"/>
          <w:szCs w:val="20"/>
          <w:lang w:eastAsia="pl-PL"/>
        </w:rPr>
        <w:t xml:space="preserve">W wyznaczonym przez zamawiającego terminie tj. do dnia 21.02.2022 r., do godziny 10:00 – w przedmiotowym postępowaniu złożone zostały za pośrednictwem platformy zakupowej dostępnej pod adresem </w:t>
      </w:r>
      <w:hyperlink r:id="rId8" w:history="1">
        <w:r w:rsidRPr="009C00D6">
          <w:rPr>
            <w:rStyle w:val="Hipercze"/>
            <w:rFonts w:ascii="Times New Roman" w:eastAsia="Arial Black" w:hAnsi="Times New Roman" w:cs="Times New Roman"/>
            <w:sz w:val="20"/>
            <w:szCs w:val="20"/>
            <w:u w:val="none"/>
            <w:lang w:eastAsia="pl-PL"/>
          </w:rPr>
          <w:t>https://platformazakupowa.pl/pn/kwp_radom</w:t>
        </w:r>
      </w:hyperlink>
      <w:r w:rsidRPr="009C00D6">
        <w:rPr>
          <w:rFonts w:ascii="Times New Roman" w:eastAsia="Arial Black" w:hAnsi="Times New Roman" w:cs="Times New Roman"/>
          <w:sz w:val="20"/>
          <w:szCs w:val="20"/>
          <w:lang w:eastAsia="pl-PL"/>
        </w:rPr>
        <w:t xml:space="preserve">  dwie oferty: </w:t>
      </w:r>
    </w:p>
    <w:p w:rsidR="009C00D6" w:rsidRPr="009C00D6" w:rsidRDefault="009C00D6" w:rsidP="009C00D6">
      <w:pPr>
        <w:spacing w:after="0" w:line="240" w:lineRule="auto"/>
        <w:jc w:val="center"/>
        <w:rPr>
          <w:rFonts w:ascii="Times New Roman" w:eastAsia="Arial Black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4803" w:type="pct"/>
        <w:jc w:val="center"/>
        <w:tblInd w:w="250" w:type="dxa"/>
        <w:tblLook w:val="04A0"/>
      </w:tblPr>
      <w:tblGrid>
        <w:gridCol w:w="1295"/>
        <w:gridCol w:w="5009"/>
        <w:gridCol w:w="2618"/>
      </w:tblGrid>
      <w:tr w:rsidR="009C00D6" w:rsidRPr="009C00D6" w:rsidTr="00263DD0">
        <w:trPr>
          <w:jc w:val="center"/>
        </w:trPr>
        <w:tc>
          <w:tcPr>
            <w:tcW w:w="726" w:type="pct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807" w:type="pct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  <w:t xml:space="preserve">Nazwa albo imię i nazwisko oraz siedziba lub miejsce prowadzonej działalności gospodarczej albo miejsce zamieszkania wykonawców, których oferty zostały otwarte </w:t>
            </w: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67" w:type="pct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  <w:t>Ceny zawarte w ofertach   (brutto w zł.)</w:t>
            </w: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C00D6" w:rsidRPr="009C00D6" w:rsidTr="00263DD0">
        <w:trPr>
          <w:jc w:val="center"/>
        </w:trPr>
        <w:tc>
          <w:tcPr>
            <w:tcW w:w="726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807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t xml:space="preserve">COMPENDIUM – CENTRUM EDUKACYJNE Spółka z ograniczoną odpowiedzialnością, </w:t>
            </w: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br/>
            </w: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lastRenderedPageBreak/>
              <w:t>ul. Tatarska 5, 30-103 Kraków</w:t>
            </w: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67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lastRenderedPageBreak/>
              <w:t>121.500,00 zł</w:t>
            </w: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</w:p>
        </w:tc>
      </w:tr>
      <w:tr w:rsidR="009C00D6" w:rsidRPr="009C00D6" w:rsidTr="00263DD0">
        <w:trPr>
          <w:jc w:val="center"/>
        </w:trPr>
        <w:tc>
          <w:tcPr>
            <w:tcW w:w="726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807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t>SOFTRONIC Spółka z ograniczoną odpowiedzialnością, ul. Towarowa 37, 61-896 Poznań</w:t>
            </w: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67" w:type="pct"/>
            <w:vAlign w:val="center"/>
          </w:tcPr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</w:p>
          <w:p w:rsidR="009C00D6" w:rsidRPr="009C00D6" w:rsidRDefault="009C00D6" w:rsidP="009C00D6">
            <w:pPr>
              <w:jc w:val="center"/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</w:pPr>
            <w:r w:rsidRPr="009C00D6">
              <w:rPr>
                <w:rFonts w:ascii="Times New Roman" w:eastAsia="Arial Black" w:hAnsi="Times New Roman" w:cs="Times New Roman"/>
                <w:bCs/>
                <w:sz w:val="20"/>
                <w:szCs w:val="20"/>
              </w:rPr>
              <w:t>104.649,00 zł</w:t>
            </w:r>
          </w:p>
        </w:tc>
      </w:tr>
    </w:tbl>
    <w:p w:rsidR="009C00D6" w:rsidRPr="009C00D6" w:rsidRDefault="009C00D6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sz w:val="20"/>
          <w:szCs w:val="20"/>
          <w:lang w:eastAsia="pl-PL"/>
        </w:rPr>
      </w:pPr>
    </w:p>
    <w:p w:rsidR="009C00D6" w:rsidRDefault="009C00D6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sz w:val="20"/>
          <w:szCs w:val="20"/>
          <w:u w:val="single"/>
          <w:lang w:eastAsia="pl-PL"/>
        </w:rPr>
      </w:pPr>
    </w:p>
    <w:p w:rsidR="00A526B2" w:rsidRPr="00295535" w:rsidRDefault="00881BB2" w:rsidP="00881BB2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sz w:val="20"/>
          <w:szCs w:val="20"/>
          <w:u w:val="single"/>
          <w:lang w:eastAsia="pl-PL"/>
        </w:rPr>
      </w:pPr>
      <w:r>
        <w:rPr>
          <w:rFonts w:ascii="Times New Roman" w:eastAsia="Arial Black" w:hAnsi="Times New Roman" w:cs="Times New Roman"/>
          <w:b/>
          <w:sz w:val="20"/>
          <w:szCs w:val="20"/>
          <w:u w:val="single"/>
          <w:lang w:eastAsia="pl-PL"/>
        </w:rPr>
        <w:t>Wyliczenie i przyznanie ofertom punktacji:</w:t>
      </w:r>
    </w:p>
    <w:p w:rsidR="00B64DC2" w:rsidRDefault="00B64DC2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726D" w:rsidRPr="00B9047B" w:rsidRDefault="0003726D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047B">
        <w:rPr>
          <w:rFonts w:ascii="Times New Roman" w:hAnsi="Times New Roman" w:cs="Times New Roman"/>
          <w:sz w:val="20"/>
          <w:szCs w:val="20"/>
        </w:rPr>
        <w:t xml:space="preserve">Przy wyborze oferty </w:t>
      </w:r>
      <w:r>
        <w:rPr>
          <w:rFonts w:ascii="Times New Roman" w:hAnsi="Times New Roman" w:cs="Times New Roman"/>
          <w:sz w:val="20"/>
          <w:szCs w:val="20"/>
        </w:rPr>
        <w:t>z</w:t>
      </w:r>
      <w:r w:rsidRPr="00B9047B">
        <w:rPr>
          <w:rFonts w:ascii="Times New Roman" w:hAnsi="Times New Roman" w:cs="Times New Roman"/>
          <w:sz w:val="20"/>
          <w:szCs w:val="20"/>
        </w:rPr>
        <w:t>amawiający uwzględnia</w:t>
      </w:r>
      <w:r w:rsidR="008A7944">
        <w:rPr>
          <w:rFonts w:ascii="Times New Roman" w:hAnsi="Times New Roman" w:cs="Times New Roman"/>
          <w:sz w:val="20"/>
          <w:szCs w:val="20"/>
        </w:rPr>
        <w:t>ł</w:t>
      </w:r>
      <w:r w:rsidRPr="00B9047B">
        <w:rPr>
          <w:rFonts w:ascii="Times New Roman" w:hAnsi="Times New Roman" w:cs="Times New Roman"/>
          <w:sz w:val="20"/>
          <w:szCs w:val="20"/>
        </w:rPr>
        <w:t xml:space="preserve"> poniższe kryteria oceny ofert: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  <w:t xml:space="preserve">a. cena oferty brutto - 60 %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  <w:t xml:space="preserve">b. doświadczenie trenera w przeprowadzaniu autoryzowanych szkoleń CompTIA - 40 %.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Przy dokonywaniu oceny </w:t>
      </w:r>
      <w:r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zamawiający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posłuży</w:t>
      </w:r>
      <w:r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ł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 się następującymi wzorami</w:t>
      </w:r>
    </w:p>
    <w:p w:rsid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a. </w:t>
      </w: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u w:val="single"/>
          <w:lang w:eastAsia="ja-JP" w:bidi="fa-IR"/>
        </w:rPr>
        <w:t xml:space="preserve">dla kryterium cena – 60%: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</w:pP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509"/>
      </w:tblGrid>
      <w:tr w:rsidR="009C00D6" w:rsidRPr="009C00D6" w:rsidTr="00263DD0">
        <w:trPr>
          <w:trHeight w:val="914"/>
        </w:trPr>
        <w:tc>
          <w:tcPr>
            <w:tcW w:w="3509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C00D6" w:rsidRPr="009C00D6" w:rsidRDefault="009C00D6" w:rsidP="009C0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</w:pPr>
            <w:r w:rsidRPr="009C00D6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  <w:t xml:space="preserve">                           C N</w:t>
            </w:r>
          </w:p>
          <w:p w:rsidR="009C00D6" w:rsidRPr="009C00D6" w:rsidRDefault="009C00D6" w:rsidP="009C0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</w:pPr>
            <w:r w:rsidRPr="009C00D6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  <w:t xml:space="preserve">                 C = ---------------- x 60 pkt</w:t>
            </w:r>
          </w:p>
          <w:p w:rsidR="009C00D6" w:rsidRPr="009C00D6" w:rsidRDefault="009C00D6" w:rsidP="009C0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3"/>
                <w:sz w:val="20"/>
                <w:szCs w:val="20"/>
                <w:lang w:val="nl-NL" w:eastAsia="ja-JP" w:bidi="fa-IR"/>
              </w:rPr>
            </w:pPr>
            <w:r w:rsidRPr="009C00D6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  <w:t xml:space="preserve">                           CO</w:t>
            </w:r>
          </w:p>
        </w:tc>
      </w:tr>
    </w:tbl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     gdzie: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C - przyznane punkty w kryterium cena,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CN - najniższa cena ofertowa (brutto) spośród wszystkich ofert podlegających ocenie,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CO - cena oferty ocenianej (brutto).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b. </w:t>
      </w: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u w:val="single"/>
          <w:lang w:eastAsia="ja-JP" w:bidi="fa-IR"/>
        </w:rPr>
        <w:t xml:space="preserve">dla kryterium </w:t>
      </w:r>
      <w:r w:rsidRPr="009C00D6"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u w:val="single"/>
          <w:lang w:eastAsia="ja-JP" w:bidi="fa-IR"/>
        </w:rPr>
        <w:t>doświadczenie trenera/trenerów w przeprowadzaniu autoryzowanych szkoleń CompTIA – 40%</w:t>
      </w:r>
      <w:r w:rsidRPr="009C00D6"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  <w:t>: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Wykonawca zobowiązany jest wpisać do Formularza oferty wszystkich trenerów którymi dysponuje lub będzie dysponował przy realizacji  szkolenia. Każdy z trenerów musi posiadać doświadczenie w przeprowadzeniu </w:t>
      </w: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w 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okresie ostatnich trzech lat co najmniej 3 autoryzowanych szkoleń CompTIA.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Punktacja w kryterium </w:t>
      </w:r>
      <w:bookmarkStart w:id="0" w:name="_Hlk75256449"/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trenera/trenerów w przeprowadzaniu autoryzowanych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szkoleń CompTIA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:</w:t>
      </w:r>
    </w:p>
    <w:p w:rsidR="009C00D6" w:rsidRPr="009C00D6" w:rsidRDefault="009C00D6" w:rsidP="009C00D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trenera w okresie ostatnich trzech lat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w przeprowadzeniu 3 autoryzowanych szkoleń CompTIA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– 0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 punktów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,</w:t>
      </w:r>
    </w:p>
    <w:p w:rsidR="009C00D6" w:rsidRPr="009C00D6" w:rsidRDefault="009C00D6" w:rsidP="009C00D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trenera w okresie ostatnich trzech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w przeprowadzeniu autoryzowanych szkoleń CompTIA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od 4 do 5 szkoleń – 10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punktów,</w:t>
      </w:r>
    </w:p>
    <w:p w:rsidR="009C00D6" w:rsidRPr="009C00D6" w:rsidRDefault="009C00D6" w:rsidP="009C00D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trenera w okresie ostatnich trzech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w przeprowadzeniu autoryzowanych szkoleń CompTIA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 od 6 do 7 szkoleń –20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punktów,</w:t>
      </w:r>
    </w:p>
    <w:p w:rsidR="009C00D6" w:rsidRPr="009C00D6" w:rsidRDefault="009C00D6" w:rsidP="009C00D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trenera w okresie ostatnich trzech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w przeprowadzeniu autoryzowanych szkoleń CompTIA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 od 8 do 9 szkoleń –30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punktów,</w:t>
      </w:r>
    </w:p>
    <w:p w:rsidR="009C00D6" w:rsidRPr="009C00D6" w:rsidRDefault="009C00D6" w:rsidP="009C00D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doświadczenie trenera w okresie ostatnich trzech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w przeprowadzeniu autoryzowanych szkoleń CompTIA  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10 szkoleń i więcej – 40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 xml:space="preserve"> punktów</w:t>
      </w:r>
      <w:bookmarkEnd w:id="0"/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.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W przypadku wskazania w ofercie jednego trenera, który przeprowadził mniej niż 3 autoryzowane szkolenia CompTIA, oferta wykonawcy zostanie odrzucona. Natomiast w przypadku wskazania kilku trenerów z których jeden przeprowadził mniej niż 3 autoryzowane szkolenia CompTIA, doświadczenie tego trenera nie będzie brane do wyliczenia i przyznania ofercie punktacji w kryterium doświadczenie trenera/trenerów w przeprowadzeniu autoryzowanych szkoleń CompTIA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W przypadku wskazania więcej niż jednego trenera, do wyliczenia punktów za kryterium doświadczenie trenera </w:t>
      </w:r>
      <w:r w:rsidRPr="009C00D6">
        <w:rPr>
          <w:rFonts w:ascii="Times New Roman" w:eastAsia="Andale Sans UI" w:hAnsi="Times New Roman" w:cs="Times New Roman"/>
          <w:bCs/>
          <w:kern w:val="3"/>
          <w:sz w:val="20"/>
          <w:szCs w:val="20"/>
          <w:lang w:eastAsia="ja-JP" w:bidi="fa-IR"/>
        </w:rPr>
        <w:t>w przeprowadzaniu autoryzowanych szkoleń CompTIA z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amawiający przyjmie średnią arytmetyczną będącą ilorazem sumy przeprowadzanych autoryzowanych szkoleń i ilości trenerów.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</w:pPr>
    </w:p>
    <w:p w:rsid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b/>
          <w:bCs/>
          <w:kern w:val="3"/>
          <w:sz w:val="20"/>
          <w:szCs w:val="20"/>
          <w:lang w:eastAsia="ja-JP" w:bidi="fa-IR"/>
        </w:rPr>
        <w:t>Łączna ilość punktów ocenianej oferty (łączna punktacja</w:t>
      </w:r>
      <w:r w:rsidRPr="009C00D6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):  </w:t>
      </w:r>
    </w:p>
    <w:p w:rsidR="00E161F7" w:rsidRPr="009C00D6" w:rsidRDefault="00E161F7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</w:p>
    <w:tbl>
      <w:tblPr>
        <w:tblW w:w="2710" w:type="dxa"/>
        <w:tblInd w:w="182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10"/>
      </w:tblGrid>
      <w:tr w:rsidR="009C00D6" w:rsidRPr="009C00D6" w:rsidTr="00E161F7">
        <w:trPr>
          <w:trHeight w:val="671"/>
        </w:trPr>
        <w:tc>
          <w:tcPr>
            <w:tcW w:w="2710" w:type="dxa"/>
            <w:tcBorders>
              <w:top w:val="double" w:sz="4" w:space="0" w:color="000000"/>
              <w:left w:val="double" w:sz="4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:rsidR="009C00D6" w:rsidRPr="009C00D6" w:rsidRDefault="009C00D6" w:rsidP="009C0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</w:pPr>
            <w:r w:rsidRPr="009C00D6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nl-NL" w:eastAsia="ja-JP" w:bidi="fa-IR"/>
              </w:rPr>
              <w:t>W = C + D</w:t>
            </w:r>
          </w:p>
        </w:tc>
      </w:tr>
    </w:tbl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lastRenderedPageBreak/>
        <w:t xml:space="preserve">gdzie:      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W – łączna punktacja     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>C – punkty za cenę oferty brutto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D – punkty za doświadczenie trenera/trenerów </w:t>
      </w:r>
      <w:r w:rsidRPr="009C00D6">
        <w:rPr>
          <w:rFonts w:ascii="Times New Roman" w:eastAsia="Andale Sans UI" w:hAnsi="Times New Roman" w:cs="Times New Roman"/>
          <w:bCs/>
          <w:kern w:val="3"/>
          <w:sz w:val="18"/>
          <w:szCs w:val="18"/>
          <w:lang w:eastAsia="ja-JP" w:bidi="fa-IR"/>
        </w:rPr>
        <w:t>w przeprowadzaniu autoryzowanych szkoleń CompTIA</w:t>
      </w:r>
    </w:p>
    <w:p w:rsidR="009C00D6" w:rsidRPr="009C00D6" w:rsidRDefault="009C00D6" w:rsidP="009C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</w:pP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Za  ofertę  najkorzystniejszą  uznana  zosta</w:t>
      </w:r>
      <w:r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ła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 oferta,  która  uzyska</w:t>
      </w:r>
      <w:r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ła</w:t>
      </w:r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największą   liczbę   punktów w ocenie   końcowej   i   przedstawia   najkorzystniejszy   </w:t>
      </w:r>
      <w:bookmarkStart w:id="1" w:name="_Hlk76038952"/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>stosunek</w:t>
      </w:r>
      <w:bookmarkEnd w:id="1"/>
      <w:r w:rsidRPr="009C00D6">
        <w:rPr>
          <w:rFonts w:ascii="Times New Roman" w:eastAsia="Andale Sans UI" w:hAnsi="Times New Roman" w:cs="Times New Roman"/>
          <w:kern w:val="3"/>
          <w:sz w:val="20"/>
          <w:szCs w:val="20"/>
          <w:lang w:eastAsia="ja-JP" w:bidi="fa-IR"/>
        </w:rPr>
        <w:t xml:space="preserve">   ceny  i doświadczenia trenerów.</w:t>
      </w:r>
    </w:p>
    <w:p w:rsidR="0003726D" w:rsidRDefault="0003726D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4DC2" w:rsidRDefault="00B64DC2" w:rsidP="0003726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726D" w:rsidRDefault="0003726D" w:rsidP="000372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PRZYZNANA PUNKTACJA I RANKING OFERT</w:t>
      </w:r>
    </w:p>
    <w:p w:rsidR="00A067A8" w:rsidRDefault="00A067A8" w:rsidP="000372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1540"/>
        <w:gridCol w:w="791"/>
        <w:gridCol w:w="1116"/>
        <w:gridCol w:w="1222"/>
        <w:gridCol w:w="1676"/>
        <w:gridCol w:w="1701"/>
        <w:gridCol w:w="1242"/>
      </w:tblGrid>
      <w:tr w:rsidR="009C00D6" w:rsidRPr="00CD04EE" w:rsidTr="00263DD0">
        <w:trPr>
          <w:jc w:val="center"/>
        </w:trPr>
        <w:tc>
          <w:tcPr>
            <w:tcW w:w="1540" w:type="dxa"/>
            <w:vAlign w:val="center"/>
          </w:tcPr>
          <w:p w:rsidR="009C00D6" w:rsidRPr="004738B8" w:rsidRDefault="009C00D6" w:rsidP="00263DD0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738B8">
              <w:rPr>
                <w:rFonts w:cs="Times New Roman"/>
                <w:b/>
                <w:bCs/>
                <w:sz w:val="16"/>
                <w:szCs w:val="16"/>
              </w:rPr>
              <w:t>Środki zamawiającego przeznaczone na sfinansowanie zamówienia</w:t>
            </w:r>
          </w:p>
        </w:tc>
        <w:tc>
          <w:tcPr>
            <w:tcW w:w="0" w:type="auto"/>
            <w:vAlign w:val="center"/>
          </w:tcPr>
          <w:p w:rsidR="009C00D6" w:rsidRPr="004738B8" w:rsidRDefault="009C00D6" w:rsidP="00263DD0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738B8">
              <w:rPr>
                <w:rFonts w:cs="Times New Roman"/>
                <w:b/>
                <w:bCs/>
                <w:sz w:val="16"/>
                <w:szCs w:val="16"/>
              </w:rPr>
              <w:t>Numer oferty</w:t>
            </w:r>
          </w:p>
        </w:tc>
        <w:tc>
          <w:tcPr>
            <w:tcW w:w="1116" w:type="dxa"/>
            <w:vAlign w:val="center"/>
          </w:tcPr>
          <w:p w:rsidR="009C00D6" w:rsidRPr="004738B8" w:rsidRDefault="009C00D6" w:rsidP="00263DD0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 xml:space="preserve">I kryterium: </w:t>
            </w:r>
            <w:r w:rsidRPr="004738B8">
              <w:rPr>
                <w:rFonts w:cs="Times New Roman"/>
                <w:b/>
                <w:bCs/>
                <w:sz w:val="16"/>
                <w:szCs w:val="16"/>
              </w:rPr>
              <w:t>Cena oferty brutto w zł.</w:t>
            </w:r>
            <w:r w:rsidRPr="004738B8">
              <w:rPr>
                <w:rFonts w:cs="Times New Roman"/>
                <w:b/>
                <w:sz w:val="16"/>
                <w:szCs w:val="16"/>
              </w:rPr>
              <w:t xml:space="preserve"> </w:t>
            </w:r>
          </w:p>
          <w:p w:rsidR="009C00D6" w:rsidRPr="004738B8" w:rsidRDefault="009C00D6" w:rsidP="00263DD0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:rsidR="009C00D6" w:rsidRPr="004738B8" w:rsidRDefault="009C00D6" w:rsidP="00263DD0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4738B8">
              <w:rPr>
                <w:rFonts w:cs="Times New Roman"/>
                <w:b/>
                <w:sz w:val="16"/>
                <w:szCs w:val="16"/>
              </w:rPr>
              <w:t xml:space="preserve">Liczba punktów za: </w:t>
            </w:r>
            <w:r>
              <w:rPr>
                <w:rFonts w:cs="Times New Roman"/>
                <w:b/>
                <w:sz w:val="16"/>
                <w:szCs w:val="16"/>
              </w:rPr>
              <w:br/>
            </w:r>
            <w:r w:rsidRPr="004738B8">
              <w:rPr>
                <w:rFonts w:cs="Times New Roman"/>
                <w:b/>
                <w:sz w:val="16"/>
                <w:szCs w:val="16"/>
              </w:rPr>
              <w:t>I  kryterium Cena – „C”.</w:t>
            </w:r>
            <w:r w:rsidRPr="004738B8">
              <w:rPr>
                <w:rFonts w:cs="Times New Roman"/>
                <w:b/>
                <w:sz w:val="16"/>
                <w:szCs w:val="16"/>
              </w:rPr>
              <w:br/>
            </w:r>
            <w:r w:rsidRPr="004738B8">
              <w:rPr>
                <w:rFonts w:cs="Times New Roman"/>
                <w:b/>
                <w:bCs/>
                <w:sz w:val="16"/>
                <w:szCs w:val="16"/>
              </w:rPr>
              <w:t>waga 60%</w:t>
            </w:r>
          </w:p>
        </w:tc>
        <w:tc>
          <w:tcPr>
            <w:tcW w:w="1676" w:type="dxa"/>
            <w:vAlign w:val="center"/>
          </w:tcPr>
          <w:p w:rsidR="009C00D6" w:rsidRDefault="009C00D6" w:rsidP="00263DD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16"/>
                <w:szCs w:val="16"/>
              </w:rPr>
            </w:pPr>
          </w:p>
          <w:p w:rsidR="009C00D6" w:rsidRPr="0098414A" w:rsidRDefault="009C00D6" w:rsidP="00263DD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II kryterium: D</w:t>
            </w:r>
            <w:r w:rsidRPr="0098414A">
              <w:rPr>
                <w:rFonts w:cs="Times New Roman"/>
                <w:b/>
                <w:bCs/>
                <w:sz w:val="16"/>
                <w:szCs w:val="16"/>
              </w:rPr>
              <w:t>oświadczenie trenera/trenerów w przeprowadzaniu autoryzowanych</w:t>
            </w:r>
          </w:p>
          <w:p w:rsidR="009C00D6" w:rsidRPr="0098414A" w:rsidRDefault="009C00D6" w:rsidP="00263DD0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98414A">
              <w:rPr>
                <w:rFonts w:cs="Times New Roman"/>
                <w:b/>
                <w:bCs/>
                <w:sz w:val="16"/>
                <w:szCs w:val="16"/>
              </w:rPr>
              <w:t xml:space="preserve"> szkoleń CompTIA – 40%:</w:t>
            </w:r>
          </w:p>
          <w:p w:rsidR="009C00D6" w:rsidRPr="004738B8" w:rsidRDefault="009C00D6" w:rsidP="00263DD0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9C00D6" w:rsidRDefault="009C00D6" w:rsidP="00263DD0">
            <w:pPr>
              <w:rPr>
                <w:rFonts w:cs="Times New Roman"/>
                <w:b/>
                <w:sz w:val="16"/>
                <w:szCs w:val="16"/>
              </w:rPr>
            </w:pPr>
          </w:p>
          <w:p w:rsidR="009C00D6" w:rsidRDefault="009C00D6" w:rsidP="00263DD0">
            <w:pPr>
              <w:rPr>
                <w:rFonts w:cs="Times New Roman"/>
                <w:b/>
                <w:sz w:val="16"/>
                <w:szCs w:val="16"/>
              </w:rPr>
            </w:pPr>
            <w:r w:rsidRPr="004738B8">
              <w:rPr>
                <w:rFonts w:cs="Times New Roman"/>
                <w:b/>
                <w:sz w:val="16"/>
                <w:szCs w:val="16"/>
              </w:rPr>
              <w:t>Liczba punktów za:</w:t>
            </w:r>
            <w:r>
              <w:rPr>
                <w:rFonts w:cs="Times New Roman"/>
                <w:b/>
                <w:sz w:val="16"/>
                <w:szCs w:val="16"/>
              </w:rPr>
              <w:t xml:space="preserve"> II</w:t>
            </w:r>
            <w:r w:rsidRPr="004738B8">
              <w:rPr>
                <w:rFonts w:cs="Times New Roman"/>
                <w:b/>
                <w:sz w:val="16"/>
                <w:szCs w:val="16"/>
              </w:rPr>
              <w:t xml:space="preserve">  kryterium</w:t>
            </w:r>
          </w:p>
          <w:p w:rsidR="009C00D6" w:rsidRPr="0098414A" w:rsidRDefault="009C00D6" w:rsidP="00263DD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D</w:t>
            </w:r>
            <w:r w:rsidRPr="0098414A">
              <w:rPr>
                <w:rFonts w:cs="Times New Roman"/>
                <w:b/>
                <w:bCs/>
                <w:sz w:val="16"/>
                <w:szCs w:val="16"/>
              </w:rPr>
              <w:t>oświadczenie trenera/trenerów w przeprowadzaniu autoryzowanych</w:t>
            </w:r>
          </w:p>
          <w:p w:rsidR="009C00D6" w:rsidRPr="004738B8" w:rsidRDefault="009C00D6" w:rsidP="00263DD0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98414A">
              <w:rPr>
                <w:rFonts w:cs="Times New Roman"/>
                <w:b/>
                <w:bCs/>
                <w:sz w:val="16"/>
                <w:szCs w:val="16"/>
              </w:rPr>
              <w:t xml:space="preserve"> szkoleń CompTIA – 40%:</w:t>
            </w:r>
          </w:p>
        </w:tc>
        <w:tc>
          <w:tcPr>
            <w:tcW w:w="1242" w:type="dxa"/>
            <w:vAlign w:val="center"/>
          </w:tcPr>
          <w:p w:rsidR="009C00D6" w:rsidRPr="004738B8" w:rsidRDefault="009C00D6" w:rsidP="00263DD0">
            <w:pPr>
              <w:rPr>
                <w:rFonts w:cs="Times New Roman"/>
                <w:b/>
                <w:sz w:val="16"/>
                <w:szCs w:val="16"/>
              </w:rPr>
            </w:pPr>
            <w:r w:rsidRPr="004738B8">
              <w:rPr>
                <w:rFonts w:cs="Times New Roman"/>
                <w:b/>
                <w:sz w:val="16"/>
                <w:szCs w:val="16"/>
              </w:rPr>
              <w:t xml:space="preserve">Łączna ilość punktów za </w:t>
            </w:r>
            <w:r>
              <w:rPr>
                <w:rFonts w:cs="Times New Roman"/>
                <w:b/>
                <w:sz w:val="16"/>
                <w:szCs w:val="16"/>
              </w:rPr>
              <w:t>dwa</w:t>
            </w:r>
            <w:r w:rsidRPr="004738B8">
              <w:rPr>
                <w:rFonts w:cs="Times New Roman"/>
                <w:b/>
                <w:sz w:val="16"/>
                <w:szCs w:val="16"/>
              </w:rPr>
              <w:t xml:space="preserve"> kryteria  – maks 100 punktów</w:t>
            </w:r>
          </w:p>
          <w:p w:rsidR="009C00D6" w:rsidRPr="004738B8" w:rsidRDefault="009C00D6" w:rsidP="00263DD0">
            <w:pPr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W = C + D</w:t>
            </w:r>
          </w:p>
        </w:tc>
      </w:tr>
      <w:tr w:rsidR="009C00D6" w:rsidRPr="00CD04EE" w:rsidTr="00263DD0">
        <w:trPr>
          <w:trHeight w:val="424"/>
          <w:jc w:val="center"/>
        </w:trPr>
        <w:tc>
          <w:tcPr>
            <w:tcW w:w="1540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137 070,00</w:t>
            </w:r>
          </w:p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104 649,00</w:t>
            </w:r>
          </w:p>
        </w:tc>
        <w:tc>
          <w:tcPr>
            <w:tcW w:w="1222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60 pkt.</w:t>
            </w:r>
          </w:p>
        </w:tc>
        <w:tc>
          <w:tcPr>
            <w:tcW w:w="1676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6 szkoleń -20 pkt.</w:t>
            </w:r>
          </w:p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7 szkoleń – 20 pkt.</w:t>
            </w:r>
          </w:p>
        </w:tc>
        <w:tc>
          <w:tcPr>
            <w:tcW w:w="1701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20 pkt.</w:t>
            </w:r>
          </w:p>
        </w:tc>
        <w:tc>
          <w:tcPr>
            <w:tcW w:w="1242" w:type="dxa"/>
            <w:vAlign w:val="center"/>
          </w:tcPr>
          <w:p w:rsidR="009C00D6" w:rsidRPr="009C00D6" w:rsidRDefault="009C00D6" w:rsidP="00263D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00D6">
              <w:rPr>
                <w:rFonts w:ascii="Times New Roman" w:hAnsi="Times New Roman" w:cs="Times New Roman"/>
                <w:bCs/>
                <w:sz w:val="18"/>
                <w:szCs w:val="18"/>
              </w:rPr>
              <w:t>80 pkt.</w:t>
            </w:r>
          </w:p>
        </w:tc>
      </w:tr>
    </w:tbl>
    <w:p w:rsidR="0003726D" w:rsidRDefault="0003726D" w:rsidP="000372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64DC2" w:rsidRDefault="00B64DC2" w:rsidP="003D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9C00D6" w:rsidRDefault="009C00D6" w:rsidP="003D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3D7BD9" w:rsidRDefault="003D7BD9" w:rsidP="003D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9553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RANKING OFERT </w:t>
      </w:r>
    </w:p>
    <w:p w:rsidR="009C00D6" w:rsidRDefault="009C00D6" w:rsidP="005D76D3">
      <w:pPr>
        <w:spacing w:after="0" w:line="240" w:lineRule="auto"/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</w:pPr>
    </w:p>
    <w:p w:rsidR="005D76D3" w:rsidRPr="00462EBC" w:rsidRDefault="005D76D3" w:rsidP="005D76D3">
      <w:pPr>
        <w:spacing w:after="0" w:line="240" w:lineRule="auto"/>
        <w:rPr>
          <w:rFonts w:ascii="Arial Black" w:eastAsia="Times New Roman" w:hAnsi="Arial Black" w:cs="Times New Roman"/>
          <w:sz w:val="16"/>
          <w:szCs w:val="16"/>
          <w:lang w:eastAsia="pl-PL"/>
        </w:rPr>
      </w:pPr>
      <w:r w:rsidRPr="00462EBC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 xml:space="preserve">1 miejsce – oferta nr </w:t>
      </w:r>
      <w:r w:rsidR="009C00D6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>2</w:t>
      </w:r>
      <w:r w:rsidRPr="00462EBC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 xml:space="preserve"> – </w:t>
      </w:r>
      <w:r w:rsidR="009C00D6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>8</w:t>
      </w:r>
      <w:r w:rsidR="00B64DC2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>0</w:t>
      </w:r>
      <w:r w:rsidRPr="00462EBC"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 xml:space="preserve"> pkt</w:t>
      </w:r>
      <w:r>
        <w:rPr>
          <w:rFonts w:ascii="Arial Black" w:eastAsia="Times New Roman" w:hAnsi="Arial Black" w:cs="Times New Roman"/>
          <w:b/>
          <w:sz w:val="16"/>
          <w:szCs w:val="16"/>
          <w:u w:val="single"/>
          <w:lang w:eastAsia="pl-PL"/>
        </w:rPr>
        <w:t>.</w:t>
      </w:r>
    </w:p>
    <w:p w:rsidR="00350C2E" w:rsidRDefault="00350C2E" w:rsidP="003D7BD9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752095" w:rsidRPr="00295535" w:rsidRDefault="00752095" w:rsidP="003D7BD9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64DC2" w:rsidRDefault="00B64DC2" w:rsidP="00B64DC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64DC2" w:rsidRDefault="00B64DC2" w:rsidP="00881B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64DC2" w:rsidRDefault="00B64DC2" w:rsidP="00881B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D7BD9" w:rsidRPr="001449AB" w:rsidRDefault="007D34B8" w:rsidP="009222EC">
      <w:pPr>
        <w:spacing w:after="0" w:line="240" w:lineRule="auto"/>
        <w:rPr>
          <w:rFonts w:ascii="Times New Roman" w:eastAsia="Arial Black" w:hAnsi="Times New Roman" w:cs="Times New Roman"/>
          <w:b/>
          <w:i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 w:rsidR="001449AB"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 xml:space="preserve">     </w:t>
      </w:r>
      <w:r>
        <w:rPr>
          <w:rFonts w:ascii="Times New Roman" w:eastAsia="Times New Roman" w:hAnsi="Times New Roman" w:cs="Times New Roman"/>
          <w:b/>
          <w:sz w:val="20"/>
          <w:szCs w:val="20"/>
          <w:lang w:val="nl-NL" w:eastAsia="pl-PL"/>
        </w:rPr>
        <w:tab/>
      </w:r>
      <w:r w:rsidR="003F77BC" w:rsidRPr="001449AB">
        <w:rPr>
          <w:rFonts w:ascii="Times New Roman" w:eastAsia="Times New Roman" w:hAnsi="Times New Roman" w:cs="Times New Roman"/>
          <w:b/>
          <w:i/>
          <w:lang w:val="nl-NL" w:eastAsia="pl-PL"/>
        </w:rPr>
        <w:t xml:space="preserve">   </w:t>
      </w:r>
      <w:r w:rsidR="00AE1AFB">
        <w:rPr>
          <w:rFonts w:ascii="Times New Roman" w:eastAsia="Times New Roman" w:hAnsi="Times New Roman" w:cs="Times New Roman"/>
          <w:b/>
          <w:i/>
          <w:lang w:val="nl-NL" w:eastAsia="pl-PL"/>
        </w:rPr>
        <w:tab/>
      </w:r>
      <w:r w:rsidR="00AE1AFB">
        <w:rPr>
          <w:rFonts w:ascii="Times New Roman" w:eastAsia="Times New Roman" w:hAnsi="Times New Roman" w:cs="Times New Roman"/>
          <w:b/>
          <w:i/>
          <w:lang w:val="nl-NL" w:eastAsia="pl-PL"/>
        </w:rPr>
        <w:tab/>
      </w:r>
      <w:r w:rsidR="00AE1AFB">
        <w:rPr>
          <w:rFonts w:ascii="Times New Roman" w:eastAsia="Times New Roman" w:hAnsi="Times New Roman" w:cs="Times New Roman"/>
          <w:b/>
          <w:i/>
          <w:lang w:val="nl-NL" w:eastAsia="pl-PL"/>
        </w:rPr>
        <w:tab/>
      </w:r>
      <w:r w:rsidR="00AE1AFB">
        <w:rPr>
          <w:rFonts w:ascii="Times New Roman" w:eastAsia="Times New Roman" w:hAnsi="Times New Roman" w:cs="Times New Roman"/>
          <w:b/>
          <w:i/>
          <w:lang w:val="nl-NL" w:eastAsia="pl-PL"/>
        </w:rPr>
        <w:tab/>
      </w:r>
      <w:r w:rsidR="003F77BC" w:rsidRPr="001449AB">
        <w:rPr>
          <w:rFonts w:ascii="Times New Roman" w:eastAsia="Times New Roman" w:hAnsi="Times New Roman" w:cs="Times New Roman"/>
          <w:b/>
          <w:i/>
          <w:lang w:val="nl-NL" w:eastAsia="pl-PL"/>
        </w:rPr>
        <w:t xml:space="preserve">Z </w:t>
      </w:r>
      <w:r w:rsidR="003D7BD9" w:rsidRPr="001449AB">
        <w:rPr>
          <w:rFonts w:ascii="Times New Roman" w:eastAsia="Times New Roman" w:hAnsi="Times New Roman" w:cs="Times New Roman"/>
          <w:b/>
          <w:i/>
          <w:iCs/>
        </w:rPr>
        <w:t xml:space="preserve"> poważaniem</w:t>
      </w:r>
    </w:p>
    <w:p w:rsidR="008C2252" w:rsidRDefault="008C2252" w:rsidP="003C6CC8">
      <w:pPr>
        <w:spacing w:after="0" w:line="240" w:lineRule="auto"/>
        <w:ind w:left="3540" w:firstLine="708"/>
        <w:jc w:val="center"/>
        <w:rPr>
          <w:rFonts w:ascii="Times New Roman" w:eastAsia="Arial Black" w:hAnsi="Times New Roman" w:cs="Times New Roman"/>
          <w:sz w:val="16"/>
          <w:szCs w:val="16"/>
        </w:rPr>
      </w:pPr>
      <w:r>
        <w:rPr>
          <w:rFonts w:ascii="Times New Roman" w:eastAsia="Arial Black" w:hAnsi="Times New Roman" w:cs="Times New Roman"/>
          <w:sz w:val="16"/>
          <w:szCs w:val="16"/>
        </w:rPr>
        <w:t xml:space="preserve">   </w:t>
      </w:r>
    </w:p>
    <w:p w:rsidR="0082300E" w:rsidRPr="00AE2EFA" w:rsidRDefault="0082300E" w:rsidP="0082300E">
      <w:pPr>
        <w:spacing w:after="0" w:line="240" w:lineRule="auto"/>
        <w:ind w:left="2124" w:firstLine="708"/>
        <w:jc w:val="center"/>
        <w:rPr>
          <w:rFonts w:ascii="Times New Roman" w:eastAsia="Arial Black" w:hAnsi="Times New Roman" w:cs="Times New Roman"/>
          <w:b/>
          <w:color w:val="000000" w:themeColor="text1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E161F7" w:rsidRDefault="00E161F7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E161F7" w:rsidRDefault="00E161F7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B64DC2" w:rsidRDefault="00B64DC2" w:rsidP="003C6C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A526B2" w:rsidRPr="003C6CC8" w:rsidRDefault="003D7BD9" w:rsidP="003C6CC8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Informację o wyborze najkorzystnie</w:t>
      </w:r>
      <w:r w:rsidR="00D83D4B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jszej oferty </w:t>
      </w:r>
      <w:r w:rsidR="00C46BB3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udostępniono </w:t>
      </w:r>
      <w:r w:rsidR="00A526B2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na stronie internetowej</w:t>
      </w:r>
      <w:r w:rsidR="005459AB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8959E5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prowadzonego postępowania</w:t>
      </w:r>
      <w:r w:rsidR="005459AB" w:rsidRPr="003C6CC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A067A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w dniu </w:t>
      </w:r>
      <w:r w:rsidR="00E161F7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24.02</w:t>
      </w:r>
      <w:r w:rsidR="00A067A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.202</w:t>
      </w:r>
      <w:r w:rsidR="00B64DC2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2</w:t>
      </w:r>
      <w:r w:rsidR="00A067A8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r. </w:t>
      </w:r>
      <w:r w:rsidR="00A526B2" w:rsidRPr="003C6CC8">
        <w:rPr>
          <w:rFonts w:ascii="Times New Roman" w:hAnsi="Times New Roman" w:cs="Times New Roman"/>
          <w:sz w:val="18"/>
          <w:szCs w:val="18"/>
        </w:rPr>
        <w:t>za pośrednictwem</w:t>
      </w:r>
      <w:r w:rsidR="00A526B2" w:rsidRPr="003C6CC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752095" w:rsidRPr="003C6CC8">
        <w:rPr>
          <w:rFonts w:ascii="Times New Roman" w:hAnsi="Times New Roman" w:cs="Times New Roman"/>
          <w:sz w:val="18"/>
          <w:szCs w:val="18"/>
        </w:rPr>
        <w:t>platformy zakupowej mieszczącej się pod adresem</w:t>
      </w:r>
      <w:r w:rsidR="00C0640C" w:rsidRPr="003C6CC8">
        <w:rPr>
          <w:rFonts w:ascii="Times New Roman" w:hAnsi="Times New Roman" w:cs="Times New Roman"/>
          <w:sz w:val="18"/>
          <w:szCs w:val="18"/>
        </w:rPr>
        <w:t>:</w:t>
      </w:r>
      <w:r w:rsidR="00752095" w:rsidRPr="003C6CC8">
        <w:rPr>
          <w:rFonts w:ascii="Times New Roman" w:hAnsi="Times New Roman" w:cs="Times New Roman"/>
          <w:b/>
          <w:sz w:val="18"/>
          <w:szCs w:val="18"/>
        </w:rPr>
        <w:t xml:space="preserve"> </w:t>
      </w:r>
      <w:hyperlink r:id="rId9" w:history="1">
        <w:r w:rsidR="008959E5" w:rsidRPr="003C6CC8">
          <w:rPr>
            <w:rStyle w:val="Hipercze"/>
            <w:rFonts w:ascii="Times New Roman" w:hAnsi="Times New Roman" w:cs="Times New Roman"/>
            <w:b/>
            <w:sz w:val="18"/>
            <w:szCs w:val="18"/>
          </w:rPr>
          <w:t>https://platformazakupowa.pl/pn/kwp_radom</w:t>
        </w:r>
      </w:hyperlink>
      <w:r w:rsidR="003C6CC8" w:rsidRPr="003C6CC8">
        <w:rPr>
          <w:rFonts w:ascii="Times New Roman" w:hAnsi="Times New Roman" w:cs="Times New Roman"/>
          <w:sz w:val="18"/>
          <w:szCs w:val="18"/>
        </w:rPr>
        <w:t xml:space="preserve"> oraz przesłano równocześnie do wszystkich wykonawców którzy złożyli oferty.</w:t>
      </w:r>
    </w:p>
    <w:p w:rsidR="001449AB" w:rsidRDefault="001449AB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</w:p>
    <w:p w:rsidR="00B64DC2" w:rsidRDefault="00B64DC2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</w:p>
    <w:p w:rsidR="003D7BD9" w:rsidRPr="00A067A8" w:rsidRDefault="003D7BD9" w:rsidP="003D7BD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</w:pPr>
      <w:r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 xml:space="preserve">Wyk. egz. poj.  </w:t>
      </w:r>
    </w:p>
    <w:p w:rsidR="00381FD9" w:rsidRPr="00A067A8" w:rsidRDefault="005459AB" w:rsidP="005459AB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>Opr. A</w:t>
      </w:r>
      <w:r w:rsidR="003F77BC" w:rsidRPr="00A067A8">
        <w:rPr>
          <w:rFonts w:ascii="Times New Roman" w:eastAsiaTheme="minorEastAsia" w:hAnsi="Times New Roman" w:cs="Times New Roman"/>
          <w:color w:val="000000" w:themeColor="text1"/>
          <w:sz w:val="14"/>
          <w:szCs w:val="14"/>
          <w:lang w:eastAsia="pl-PL"/>
        </w:rPr>
        <w:t>nna Ozga</w:t>
      </w:r>
    </w:p>
    <w:sectPr w:rsidR="00381FD9" w:rsidRPr="00A067A8" w:rsidSect="00BA6D49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55E" w:rsidRDefault="00A5255E" w:rsidP="00C630A1">
      <w:pPr>
        <w:spacing w:after="0" w:line="240" w:lineRule="auto"/>
      </w:pPr>
      <w:r>
        <w:separator/>
      </w:r>
    </w:p>
  </w:endnote>
  <w:endnote w:type="continuationSeparator" w:id="1">
    <w:p w:rsidR="00A5255E" w:rsidRDefault="00A5255E" w:rsidP="00C6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C47" w:rsidRDefault="00234C47">
    <w:pPr>
      <w:pStyle w:val="Stopka"/>
    </w:pPr>
    <w:r w:rsidRPr="00234C47">
      <w:drawing>
        <wp:inline distT="0" distB="0" distL="0" distR="0">
          <wp:extent cx="5760720" cy="476570"/>
          <wp:effectExtent l="19050" t="0" r="0" b="0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55E" w:rsidRDefault="00A5255E" w:rsidP="00C630A1">
      <w:pPr>
        <w:spacing w:after="0" w:line="240" w:lineRule="auto"/>
      </w:pPr>
      <w:r>
        <w:separator/>
      </w:r>
    </w:p>
  </w:footnote>
  <w:footnote w:type="continuationSeparator" w:id="1">
    <w:p w:rsidR="00A5255E" w:rsidRDefault="00A5255E" w:rsidP="00C6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0A1" w:rsidRDefault="00BA6D49" w:rsidP="003C6CC8">
    <w:pPr>
      <w:pStyle w:val="Nagwek"/>
      <w:tabs>
        <w:tab w:val="left" w:pos="265"/>
        <w:tab w:val="left" w:pos="2592"/>
      </w:tabs>
    </w:pPr>
    <w:r w:rsidRPr="00BA6D49">
      <w:rPr>
        <w:b/>
      </w:rPr>
      <w:drawing>
        <wp:inline distT="0" distB="0" distL="0" distR="0">
          <wp:extent cx="5756910" cy="675640"/>
          <wp:effectExtent l="1905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741" w:rsidRDefault="005F2741" w:rsidP="005F2741">
    <w:pPr>
      <w:pStyle w:val="Nagwek"/>
      <w:jc w:val="center"/>
      <w:rPr>
        <w:b/>
      </w:rPr>
    </w:pPr>
  </w:p>
  <w:p w:rsidR="003B0055" w:rsidRDefault="002870C8" w:rsidP="005F2741">
    <w:pPr>
      <w:pStyle w:val="Nagwek"/>
      <w:jc w:val="center"/>
    </w:pPr>
    <w:r w:rsidRPr="002870C8">
      <w:rPr>
        <w:noProof/>
        <w:lang w:val="de-DE" w:eastAsia="pl-PL" w:bidi="fa-I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21" type="#_x0000_t32" style="position:absolute;left:0;text-align:left;margin-left:1.9pt;margin-top:0;width:438pt;height:0;z-index:251660288" o:connectortype="straight"/>
      </w:pict>
    </w:r>
    <w:r w:rsidR="003B005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5DD6"/>
    <w:multiLevelType w:val="hybridMultilevel"/>
    <w:tmpl w:val="4172085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11C5E"/>
    <w:multiLevelType w:val="hybridMultilevel"/>
    <w:tmpl w:val="D834D932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46996"/>
    <w:multiLevelType w:val="hybridMultilevel"/>
    <w:tmpl w:val="25DA838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AA32FE"/>
    <w:multiLevelType w:val="hybridMultilevel"/>
    <w:tmpl w:val="46FC9D82"/>
    <w:lvl w:ilvl="0" w:tplc="122C88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314C47"/>
    <w:multiLevelType w:val="hybridMultilevel"/>
    <w:tmpl w:val="42EA86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AE03FC"/>
    <w:multiLevelType w:val="hybridMultilevel"/>
    <w:tmpl w:val="6840F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C22D29"/>
    <w:multiLevelType w:val="hybridMultilevel"/>
    <w:tmpl w:val="256A9E62"/>
    <w:lvl w:ilvl="0" w:tplc="04150017">
      <w:start w:val="2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323BF6"/>
    <w:multiLevelType w:val="hybridMultilevel"/>
    <w:tmpl w:val="F9EE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57448"/>
    <w:multiLevelType w:val="hybridMultilevel"/>
    <w:tmpl w:val="6C662398"/>
    <w:lvl w:ilvl="0" w:tplc="7988D570">
      <w:start w:val="1"/>
      <w:numFmt w:val="bullet"/>
      <w:lvlText w:val="-"/>
      <w:lvlJc w:val="left"/>
      <w:pPr>
        <w:ind w:left="1428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A475220"/>
    <w:multiLevelType w:val="hybridMultilevel"/>
    <w:tmpl w:val="F58A4F6E"/>
    <w:lvl w:ilvl="0" w:tplc="0415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1">
    <w:nsid w:val="58976906"/>
    <w:multiLevelType w:val="hybridMultilevel"/>
    <w:tmpl w:val="FCD2A0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793A0BCB"/>
    <w:multiLevelType w:val="hybridMultilevel"/>
    <w:tmpl w:val="5F34CF36"/>
    <w:lvl w:ilvl="0" w:tplc="BCF6DBBA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1"/>
  </w:num>
  <w:num w:numId="5">
    <w:abstractNumId w:val="4"/>
  </w:num>
  <w:num w:numId="6">
    <w:abstractNumId w:val="9"/>
  </w:num>
  <w:num w:numId="7">
    <w:abstractNumId w:val="1"/>
  </w:num>
  <w:num w:numId="8">
    <w:abstractNumId w:val="13"/>
  </w:num>
  <w:num w:numId="9">
    <w:abstractNumId w:val="3"/>
  </w:num>
  <w:num w:numId="1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30"/>
      <o:rules v:ext="edit">
        <o:r id="V:Rule2" type="connector" idref="#_x0000_s307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945B8"/>
    <w:rsid w:val="000122AC"/>
    <w:rsid w:val="00016C22"/>
    <w:rsid w:val="0003726D"/>
    <w:rsid w:val="000417CA"/>
    <w:rsid w:val="0004735B"/>
    <w:rsid w:val="0007059D"/>
    <w:rsid w:val="000850D6"/>
    <w:rsid w:val="00091565"/>
    <w:rsid w:val="000C384C"/>
    <w:rsid w:val="000D3961"/>
    <w:rsid w:val="00100B37"/>
    <w:rsid w:val="0011740E"/>
    <w:rsid w:val="001230B5"/>
    <w:rsid w:val="001449AB"/>
    <w:rsid w:val="00145B37"/>
    <w:rsid w:val="001500F5"/>
    <w:rsid w:val="00151A57"/>
    <w:rsid w:val="00157FDA"/>
    <w:rsid w:val="00173DBE"/>
    <w:rsid w:val="0017524D"/>
    <w:rsid w:val="001C21F7"/>
    <w:rsid w:val="001E3BC5"/>
    <w:rsid w:val="00220D25"/>
    <w:rsid w:val="002258D2"/>
    <w:rsid w:val="00226B29"/>
    <w:rsid w:val="00234C47"/>
    <w:rsid w:val="00240AA0"/>
    <w:rsid w:val="002506B8"/>
    <w:rsid w:val="00270898"/>
    <w:rsid w:val="00272645"/>
    <w:rsid w:val="00273739"/>
    <w:rsid w:val="00276761"/>
    <w:rsid w:val="00277B4C"/>
    <w:rsid w:val="00286FFA"/>
    <w:rsid w:val="002870C8"/>
    <w:rsid w:val="002911AD"/>
    <w:rsid w:val="00295535"/>
    <w:rsid w:val="002B6395"/>
    <w:rsid w:val="002D1FA0"/>
    <w:rsid w:val="00302DC2"/>
    <w:rsid w:val="00340B44"/>
    <w:rsid w:val="00350C2E"/>
    <w:rsid w:val="0035603F"/>
    <w:rsid w:val="00365EF2"/>
    <w:rsid w:val="00381FD9"/>
    <w:rsid w:val="00395BD9"/>
    <w:rsid w:val="003A5D5D"/>
    <w:rsid w:val="003A726E"/>
    <w:rsid w:val="003B0055"/>
    <w:rsid w:val="003C6CC8"/>
    <w:rsid w:val="003D70E8"/>
    <w:rsid w:val="003D7BD9"/>
    <w:rsid w:val="003F77BC"/>
    <w:rsid w:val="0040276E"/>
    <w:rsid w:val="00430C4A"/>
    <w:rsid w:val="00475A7A"/>
    <w:rsid w:val="00482C2C"/>
    <w:rsid w:val="004A0935"/>
    <w:rsid w:val="004A1585"/>
    <w:rsid w:val="004B28E5"/>
    <w:rsid w:val="004C3ECB"/>
    <w:rsid w:val="004C47FA"/>
    <w:rsid w:val="004E2DE1"/>
    <w:rsid w:val="004E3B5F"/>
    <w:rsid w:val="004E55E9"/>
    <w:rsid w:val="004E6382"/>
    <w:rsid w:val="004F5B0F"/>
    <w:rsid w:val="00511494"/>
    <w:rsid w:val="00530B57"/>
    <w:rsid w:val="00544A43"/>
    <w:rsid w:val="005459AB"/>
    <w:rsid w:val="005927F9"/>
    <w:rsid w:val="005D76D3"/>
    <w:rsid w:val="005F2741"/>
    <w:rsid w:val="005F3163"/>
    <w:rsid w:val="00612E6E"/>
    <w:rsid w:val="00626D3A"/>
    <w:rsid w:val="00634D9E"/>
    <w:rsid w:val="00647EBB"/>
    <w:rsid w:val="00676BB5"/>
    <w:rsid w:val="006C7C4C"/>
    <w:rsid w:val="00720751"/>
    <w:rsid w:val="007309FC"/>
    <w:rsid w:val="00752095"/>
    <w:rsid w:val="00756774"/>
    <w:rsid w:val="00791712"/>
    <w:rsid w:val="0079368E"/>
    <w:rsid w:val="007A7986"/>
    <w:rsid w:val="007D34B8"/>
    <w:rsid w:val="007D56C8"/>
    <w:rsid w:val="007E5E06"/>
    <w:rsid w:val="00814DA8"/>
    <w:rsid w:val="00820547"/>
    <w:rsid w:val="0082300E"/>
    <w:rsid w:val="008270D0"/>
    <w:rsid w:val="0086037F"/>
    <w:rsid w:val="00863686"/>
    <w:rsid w:val="0086586B"/>
    <w:rsid w:val="008741EE"/>
    <w:rsid w:val="008801A7"/>
    <w:rsid w:val="00881BB2"/>
    <w:rsid w:val="008959E5"/>
    <w:rsid w:val="008A66D5"/>
    <w:rsid w:val="008A7944"/>
    <w:rsid w:val="008C019F"/>
    <w:rsid w:val="008C1844"/>
    <w:rsid w:val="008C2252"/>
    <w:rsid w:val="008D2A80"/>
    <w:rsid w:val="008E445A"/>
    <w:rsid w:val="008F281B"/>
    <w:rsid w:val="008F6A19"/>
    <w:rsid w:val="009222EC"/>
    <w:rsid w:val="009346A6"/>
    <w:rsid w:val="00945A2C"/>
    <w:rsid w:val="0096569D"/>
    <w:rsid w:val="00996B28"/>
    <w:rsid w:val="009C00D6"/>
    <w:rsid w:val="009F2FEC"/>
    <w:rsid w:val="00A017CA"/>
    <w:rsid w:val="00A067A8"/>
    <w:rsid w:val="00A303F4"/>
    <w:rsid w:val="00A5255E"/>
    <w:rsid w:val="00A526B2"/>
    <w:rsid w:val="00A70CF5"/>
    <w:rsid w:val="00A76691"/>
    <w:rsid w:val="00A8360B"/>
    <w:rsid w:val="00AA6090"/>
    <w:rsid w:val="00AC1E42"/>
    <w:rsid w:val="00AD4299"/>
    <w:rsid w:val="00AE1AFB"/>
    <w:rsid w:val="00B0250B"/>
    <w:rsid w:val="00B03210"/>
    <w:rsid w:val="00B110F8"/>
    <w:rsid w:val="00B17654"/>
    <w:rsid w:val="00B31A86"/>
    <w:rsid w:val="00B52842"/>
    <w:rsid w:val="00B62C8C"/>
    <w:rsid w:val="00B64DC2"/>
    <w:rsid w:val="00B65010"/>
    <w:rsid w:val="00B74BA4"/>
    <w:rsid w:val="00B75FFF"/>
    <w:rsid w:val="00B878D4"/>
    <w:rsid w:val="00B9762D"/>
    <w:rsid w:val="00BA6D49"/>
    <w:rsid w:val="00BB280F"/>
    <w:rsid w:val="00BD109E"/>
    <w:rsid w:val="00C0640C"/>
    <w:rsid w:val="00C15EF5"/>
    <w:rsid w:val="00C16B5B"/>
    <w:rsid w:val="00C434E1"/>
    <w:rsid w:val="00C46BB3"/>
    <w:rsid w:val="00C55875"/>
    <w:rsid w:val="00C60BED"/>
    <w:rsid w:val="00C630A1"/>
    <w:rsid w:val="00CA7B4D"/>
    <w:rsid w:val="00CD46C0"/>
    <w:rsid w:val="00CE5D01"/>
    <w:rsid w:val="00D118F5"/>
    <w:rsid w:val="00D3136A"/>
    <w:rsid w:val="00D53EA9"/>
    <w:rsid w:val="00D629AE"/>
    <w:rsid w:val="00D6387D"/>
    <w:rsid w:val="00D83D4B"/>
    <w:rsid w:val="00D86A8A"/>
    <w:rsid w:val="00DA5A26"/>
    <w:rsid w:val="00DB5CDA"/>
    <w:rsid w:val="00DF3238"/>
    <w:rsid w:val="00E037BE"/>
    <w:rsid w:val="00E161F7"/>
    <w:rsid w:val="00E234B4"/>
    <w:rsid w:val="00E3348F"/>
    <w:rsid w:val="00E33C9C"/>
    <w:rsid w:val="00E4117F"/>
    <w:rsid w:val="00E47720"/>
    <w:rsid w:val="00E53FE7"/>
    <w:rsid w:val="00E632E4"/>
    <w:rsid w:val="00E6638E"/>
    <w:rsid w:val="00E835D9"/>
    <w:rsid w:val="00E869F9"/>
    <w:rsid w:val="00EE75BE"/>
    <w:rsid w:val="00EF73B3"/>
    <w:rsid w:val="00F02A54"/>
    <w:rsid w:val="00F16CB4"/>
    <w:rsid w:val="00F24AFC"/>
    <w:rsid w:val="00F25D47"/>
    <w:rsid w:val="00F533FB"/>
    <w:rsid w:val="00F535ED"/>
    <w:rsid w:val="00F641BE"/>
    <w:rsid w:val="00F91124"/>
    <w:rsid w:val="00F92DA6"/>
    <w:rsid w:val="00F945B8"/>
    <w:rsid w:val="00FA6248"/>
    <w:rsid w:val="00FB1B6C"/>
    <w:rsid w:val="00FC5D22"/>
    <w:rsid w:val="00FD4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7BD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3D7B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7BD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D7BD9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3D7BD9"/>
  </w:style>
  <w:style w:type="paragraph" w:styleId="Tekstdymka">
    <w:name w:val="Balloon Text"/>
    <w:basedOn w:val="Normalny"/>
    <w:link w:val="TekstdymkaZnak"/>
    <w:uiPriority w:val="99"/>
    <w:semiHidden/>
    <w:unhideWhenUsed/>
    <w:rsid w:val="002B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395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C6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C630A1"/>
  </w:style>
  <w:style w:type="paragraph" w:styleId="Stopka">
    <w:name w:val="footer"/>
    <w:basedOn w:val="Normalny"/>
    <w:link w:val="StopkaZnak"/>
    <w:uiPriority w:val="99"/>
    <w:semiHidden/>
    <w:unhideWhenUsed/>
    <w:rsid w:val="00C6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30A1"/>
  </w:style>
  <w:style w:type="character" w:styleId="Pogrubienie">
    <w:name w:val="Strong"/>
    <w:uiPriority w:val="22"/>
    <w:qFormat/>
    <w:rsid w:val="003B0055"/>
    <w:rPr>
      <w:b/>
      <w:bCs/>
    </w:rPr>
  </w:style>
  <w:style w:type="paragraph" w:styleId="Bezodstpw">
    <w:name w:val="No Spacing"/>
    <w:uiPriority w:val="1"/>
    <w:qFormat/>
    <w:rsid w:val="004F5B0F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E3348F"/>
    <w:pPr>
      <w:spacing w:after="12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348F"/>
    <w:rPr>
      <w:rFonts w:ascii="Calibri" w:eastAsia="Times New Roman" w:hAnsi="Calibri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D34B8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semiHidden/>
    <w:unhideWhenUsed/>
    <w:qFormat/>
    <w:rsid w:val="00647EBB"/>
    <w:pPr>
      <w:tabs>
        <w:tab w:val="num" w:pos="1528"/>
      </w:tabs>
      <w:suppressAutoHyphens/>
      <w:spacing w:after="0" w:line="240" w:lineRule="auto"/>
      <w:ind w:left="1528" w:hanging="720"/>
    </w:pPr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64CED-7F3F-496D-95A4-E51475AB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948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63</cp:revision>
  <cp:lastPrinted>2022-01-05T13:15:00Z</cp:lastPrinted>
  <dcterms:created xsi:type="dcterms:W3CDTF">2021-06-18T09:04:00Z</dcterms:created>
  <dcterms:modified xsi:type="dcterms:W3CDTF">2022-02-24T13:04:00Z</dcterms:modified>
</cp:coreProperties>
</file>