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6D9D" w:rsidRPr="00AB50F3" w:rsidRDefault="00666D9D" w:rsidP="00A328D9">
      <w:pPr>
        <w:keepNext/>
        <w:widowControl w:val="0"/>
        <w:suppressAutoHyphens/>
        <w:autoSpaceDE w:val="0"/>
        <w:spacing w:before="240"/>
        <w:ind w:left="6372" w:firstLine="708"/>
        <w:rPr>
          <w:rFonts w:eastAsia="HG Mincho Light J"/>
          <w:b/>
          <w:color w:val="00B0F0"/>
          <w:sz w:val="22"/>
          <w:szCs w:val="22"/>
          <w:lang w:eastAsia="en-US"/>
        </w:rPr>
      </w:pPr>
      <w:r w:rsidRPr="004F2616">
        <w:rPr>
          <w:rFonts w:eastAsia="HG Mincho Light J"/>
          <w:b/>
          <w:sz w:val="22"/>
          <w:szCs w:val="22"/>
          <w:lang w:eastAsia="en-US"/>
        </w:rPr>
        <w:t xml:space="preserve">ZAŁĄCZNIK </w:t>
      </w:r>
      <w:r w:rsidRPr="00CB1446">
        <w:rPr>
          <w:rFonts w:eastAsia="HG Mincho Light J"/>
          <w:b/>
          <w:sz w:val="22"/>
          <w:szCs w:val="22"/>
          <w:lang w:eastAsia="en-US"/>
        </w:rPr>
        <w:t>Nr</w:t>
      </w:r>
      <w:r w:rsidR="00A328D9" w:rsidRPr="00CB1446">
        <w:rPr>
          <w:rFonts w:eastAsia="HG Mincho Light J"/>
          <w:b/>
          <w:sz w:val="22"/>
          <w:szCs w:val="22"/>
          <w:lang w:eastAsia="en-US"/>
        </w:rPr>
        <w:t xml:space="preserve"> 5</w:t>
      </w:r>
    </w:p>
    <w:p w:rsidR="00A328D9" w:rsidRPr="004F2616" w:rsidRDefault="00A328D9" w:rsidP="00666D9D">
      <w:pPr>
        <w:keepNext/>
        <w:widowControl w:val="0"/>
        <w:suppressAutoHyphens/>
        <w:autoSpaceDE w:val="0"/>
        <w:ind w:left="6372" w:firstLine="708"/>
        <w:rPr>
          <w:rFonts w:eastAsia="HG Mincho Light J"/>
          <w:b/>
          <w:sz w:val="22"/>
          <w:szCs w:val="22"/>
          <w:lang w:eastAsia="en-US"/>
        </w:rPr>
      </w:pPr>
      <w:r>
        <w:rPr>
          <w:rFonts w:eastAsia="HG Mincho Light J"/>
          <w:b/>
          <w:sz w:val="22"/>
          <w:szCs w:val="22"/>
          <w:lang w:eastAsia="en-US"/>
        </w:rPr>
        <w:t>Wzór umowy</w:t>
      </w:r>
    </w:p>
    <w:p w:rsidR="00666D9D" w:rsidRPr="00623A3C" w:rsidRDefault="00666D9D" w:rsidP="005562D9">
      <w:pPr>
        <w:keepNext/>
        <w:widowControl w:val="0"/>
        <w:suppressAutoHyphens/>
        <w:autoSpaceDE w:val="0"/>
        <w:spacing w:before="240" w:after="120"/>
        <w:rPr>
          <w:rFonts w:eastAsia="HG Mincho Light J"/>
          <w:b/>
          <w:sz w:val="22"/>
          <w:szCs w:val="22"/>
          <w:lang w:eastAsia="en-US"/>
        </w:rPr>
      </w:pPr>
      <w:r w:rsidRPr="00623A3C">
        <w:rPr>
          <w:rFonts w:eastAsia="HG Mincho Light J"/>
          <w:b/>
          <w:sz w:val="22"/>
          <w:szCs w:val="22"/>
          <w:lang w:eastAsia="en-US"/>
        </w:rPr>
        <w:t>ZOS.ZP.</w:t>
      </w:r>
      <w:r w:rsidR="001D2365">
        <w:rPr>
          <w:rFonts w:eastAsia="HG Mincho Light J"/>
          <w:b/>
          <w:sz w:val="22"/>
          <w:szCs w:val="22"/>
          <w:lang w:eastAsia="en-US"/>
        </w:rPr>
        <w:t>KS.271.6.24</w:t>
      </w:r>
      <w:r w:rsidRPr="00623A3C">
        <w:rPr>
          <w:rFonts w:eastAsia="HG Mincho Light J"/>
          <w:b/>
          <w:sz w:val="22"/>
          <w:szCs w:val="22"/>
          <w:lang w:eastAsia="en-US"/>
        </w:rPr>
        <w:t xml:space="preserve">                              </w:t>
      </w:r>
    </w:p>
    <w:p w:rsidR="00666D9D" w:rsidRPr="00666D9D" w:rsidRDefault="00DB19A1" w:rsidP="00666D9D">
      <w:pPr>
        <w:keepNext/>
        <w:widowControl w:val="0"/>
        <w:suppressAutoHyphens/>
        <w:autoSpaceDE w:val="0"/>
        <w:spacing w:before="240" w:after="120"/>
        <w:jc w:val="center"/>
        <w:rPr>
          <w:rFonts w:eastAsia="HG Mincho Light J"/>
          <w:b/>
          <w:sz w:val="22"/>
          <w:szCs w:val="22"/>
          <w:lang w:eastAsia="en-US"/>
        </w:rPr>
      </w:pPr>
      <w:r>
        <w:rPr>
          <w:rFonts w:eastAsia="HG Mincho Light J"/>
          <w:b/>
          <w:sz w:val="22"/>
          <w:szCs w:val="22"/>
          <w:lang w:eastAsia="en-US"/>
        </w:rPr>
        <w:t>UMOWA   Nr ....../2</w:t>
      </w:r>
      <w:r w:rsidR="001D2365">
        <w:rPr>
          <w:rFonts w:eastAsia="HG Mincho Light J"/>
          <w:b/>
          <w:sz w:val="22"/>
          <w:szCs w:val="22"/>
          <w:lang w:eastAsia="en-US"/>
        </w:rPr>
        <w:t>024</w:t>
      </w:r>
    </w:p>
    <w:p w:rsidR="00666D9D" w:rsidRPr="006860D4" w:rsidRDefault="00666D9D" w:rsidP="00666D9D">
      <w:pPr>
        <w:rPr>
          <w:rFonts w:eastAsia="Calibri"/>
          <w:b/>
          <w:bCs/>
          <w:sz w:val="22"/>
          <w:szCs w:val="22"/>
          <w:lang w:eastAsia="en-US"/>
        </w:rPr>
      </w:pPr>
    </w:p>
    <w:p w:rsidR="00666D9D" w:rsidRPr="006860D4" w:rsidRDefault="00666D9D" w:rsidP="00666D9D">
      <w:pPr>
        <w:rPr>
          <w:rFonts w:eastAsia="Calibri"/>
          <w:sz w:val="22"/>
          <w:szCs w:val="22"/>
          <w:lang w:eastAsia="en-US"/>
        </w:rPr>
      </w:pPr>
      <w:r w:rsidRPr="006860D4">
        <w:rPr>
          <w:rFonts w:eastAsia="Calibri"/>
          <w:sz w:val="22"/>
          <w:szCs w:val="22"/>
          <w:lang w:eastAsia="en-US"/>
        </w:rPr>
        <w:t>zawarta w dniu .................................. w Dobrzyniu nad Wisłą pomiędzy:</w:t>
      </w:r>
    </w:p>
    <w:p w:rsidR="00666D9D" w:rsidRPr="006860D4" w:rsidRDefault="00666D9D" w:rsidP="00666D9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860D4">
        <w:rPr>
          <w:b/>
          <w:bCs/>
          <w:sz w:val="22"/>
          <w:szCs w:val="22"/>
        </w:rPr>
        <w:t xml:space="preserve">Gminą Dobrzyń nad Wisłą </w:t>
      </w:r>
      <w:r w:rsidRPr="006860D4">
        <w:rPr>
          <w:sz w:val="22"/>
          <w:szCs w:val="22"/>
        </w:rPr>
        <w:t xml:space="preserve">mającą siedzibę w Dobrzyniu nad Wisłą przy ul. Szkolnej 1,   87 – 610 Dobrzyń nad Wisłą, reprezentowaną przez: </w:t>
      </w:r>
    </w:p>
    <w:p w:rsidR="00666D9D" w:rsidRDefault="00666D9D" w:rsidP="00666D9D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666D9D" w:rsidRDefault="00666D9D" w:rsidP="00666D9D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666D9D" w:rsidRPr="006860D4" w:rsidRDefault="00666D9D" w:rsidP="00666D9D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Piotr</w:t>
      </w:r>
      <w:r w:rsidR="00220EC1">
        <w:rPr>
          <w:sz w:val="22"/>
          <w:szCs w:val="22"/>
        </w:rPr>
        <w:t>a</w:t>
      </w:r>
      <w:r>
        <w:rPr>
          <w:sz w:val="22"/>
          <w:szCs w:val="22"/>
        </w:rPr>
        <w:t xml:space="preserve"> Wiśniewski</w:t>
      </w:r>
      <w:r w:rsidR="00220EC1">
        <w:rPr>
          <w:sz w:val="22"/>
          <w:szCs w:val="22"/>
        </w:rPr>
        <w:t>ego</w:t>
      </w:r>
      <w:r w:rsidRPr="006860D4">
        <w:rPr>
          <w:sz w:val="22"/>
          <w:szCs w:val="22"/>
        </w:rPr>
        <w:t xml:space="preserve"> – Burmistrza Miasta i Gminy Dobrzyń nad Wisłą </w:t>
      </w:r>
    </w:p>
    <w:p w:rsidR="00666D9D" w:rsidRPr="006860D4" w:rsidRDefault="00666D9D" w:rsidP="00666D9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860D4">
        <w:rPr>
          <w:sz w:val="22"/>
          <w:szCs w:val="22"/>
        </w:rPr>
        <w:t xml:space="preserve">przy kontrasygnacie Agnieszki Ziółkowskiej – Skarbnika Miasta i Gminy Dobrzyń nad Wisłą </w:t>
      </w:r>
    </w:p>
    <w:p w:rsidR="00666D9D" w:rsidRPr="006860D4" w:rsidRDefault="00666D9D" w:rsidP="00666D9D">
      <w:pPr>
        <w:rPr>
          <w:rFonts w:eastAsia="Calibri"/>
          <w:sz w:val="22"/>
          <w:szCs w:val="22"/>
          <w:lang w:eastAsia="en-US"/>
        </w:rPr>
      </w:pPr>
      <w:r w:rsidRPr="006860D4">
        <w:rPr>
          <w:rFonts w:eastAsia="Calibri"/>
          <w:sz w:val="22"/>
          <w:szCs w:val="22"/>
          <w:lang w:eastAsia="en-US"/>
        </w:rPr>
        <w:t xml:space="preserve">zwaną  dalej „ </w:t>
      </w:r>
      <w:r w:rsidRPr="006860D4">
        <w:rPr>
          <w:rFonts w:eastAsia="Calibri"/>
          <w:b/>
          <w:sz w:val="22"/>
          <w:szCs w:val="22"/>
          <w:lang w:eastAsia="en-US"/>
        </w:rPr>
        <w:t>Zamawiającym</w:t>
      </w:r>
      <w:r w:rsidRPr="006860D4">
        <w:rPr>
          <w:rFonts w:eastAsia="Calibri"/>
          <w:sz w:val="22"/>
          <w:szCs w:val="22"/>
          <w:lang w:eastAsia="en-US"/>
        </w:rPr>
        <w:t xml:space="preserve">”  </w:t>
      </w:r>
    </w:p>
    <w:p w:rsidR="00666D9D" w:rsidRPr="006860D4" w:rsidRDefault="00666D9D" w:rsidP="00666D9D">
      <w:pPr>
        <w:rPr>
          <w:rFonts w:eastAsia="Calibri"/>
          <w:sz w:val="22"/>
          <w:szCs w:val="22"/>
          <w:lang w:eastAsia="en-US"/>
        </w:rPr>
      </w:pPr>
      <w:r w:rsidRPr="006860D4">
        <w:rPr>
          <w:rFonts w:eastAsia="Calibri"/>
          <w:sz w:val="22"/>
          <w:szCs w:val="22"/>
          <w:lang w:eastAsia="en-US"/>
        </w:rPr>
        <w:t>a</w:t>
      </w:r>
    </w:p>
    <w:p w:rsidR="00666D9D" w:rsidRPr="006860D4" w:rsidRDefault="00666D9D" w:rsidP="00666D9D">
      <w:pPr>
        <w:rPr>
          <w:rFonts w:eastAsia="Calibri"/>
          <w:sz w:val="22"/>
          <w:szCs w:val="22"/>
          <w:lang w:eastAsia="en-US"/>
        </w:rPr>
      </w:pPr>
      <w:r w:rsidRPr="006860D4">
        <w:rPr>
          <w:rFonts w:eastAsia="Calibri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...................................................</w:t>
      </w:r>
    </w:p>
    <w:p w:rsidR="00666D9D" w:rsidRPr="006860D4" w:rsidRDefault="00666D9D" w:rsidP="00666D9D">
      <w:pPr>
        <w:rPr>
          <w:rFonts w:eastAsia="Calibri"/>
          <w:sz w:val="22"/>
          <w:szCs w:val="22"/>
          <w:lang w:eastAsia="en-US"/>
        </w:rPr>
      </w:pPr>
      <w:r w:rsidRPr="006860D4">
        <w:rPr>
          <w:rFonts w:eastAsia="Calibri"/>
          <w:sz w:val="22"/>
          <w:szCs w:val="22"/>
          <w:lang w:eastAsia="en-US"/>
        </w:rPr>
        <w:t>reprezentowanym przez ....................................................................................</w:t>
      </w:r>
    </w:p>
    <w:p w:rsidR="00666D9D" w:rsidRPr="006860D4" w:rsidRDefault="00666D9D" w:rsidP="00666D9D">
      <w:pPr>
        <w:rPr>
          <w:rFonts w:eastAsia="Calibri"/>
          <w:sz w:val="22"/>
          <w:szCs w:val="22"/>
          <w:lang w:eastAsia="en-US"/>
        </w:rPr>
      </w:pPr>
      <w:r w:rsidRPr="006860D4">
        <w:rPr>
          <w:rFonts w:eastAsia="Calibri"/>
          <w:sz w:val="22"/>
          <w:szCs w:val="22"/>
          <w:lang w:eastAsia="en-US"/>
        </w:rPr>
        <w:t>NIP .................................... zwanym dalej „</w:t>
      </w:r>
      <w:r w:rsidRPr="006860D4">
        <w:rPr>
          <w:rFonts w:eastAsia="Calibri"/>
          <w:b/>
          <w:sz w:val="22"/>
          <w:szCs w:val="22"/>
          <w:lang w:eastAsia="en-US"/>
        </w:rPr>
        <w:t>Wykonawcą</w:t>
      </w:r>
      <w:r w:rsidRPr="006860D4">
        <w:rPr>
          <w:rFonts w:eastAsia="Calibri"/>
          <w:sz w:val="22"/>
          <w:szCs w:val="22"/>
          <w:lang w:eastAsia="en-US"/>
        </w:rPr>
        <w:t>”</w:t>
      </w:r>
    </w:p>
    <w:p w:rsidR="00666D9D" w:rsidRPr="006860D4" w:rsidRDefault="00666D9D" w:rsidP="00666D9D">
      <w:pPr>
        <w:rPr>
          <w:rFonts w:eastAsia="Calibri"/>
          <w:sz w:val="22"/>
          <w:szCs w:val="22"/>
          <w:lang w:eastAsia="en-US"/>
        </w:rPr>
      </w:pPr>
    </w:p>
    <w:p w:rsidR="00666D9D" w:rsidRPr="006860D4" w:rsidRDefault="00666D9D" w:rsidP="00623A3C">
      <w:pPr>
        <w:jc w:val="both"/>
        <w:rPr>
          <w:rFonts w:eastAsia="Calibri"/>
          <w:sz w:val="22"/>
          <w:szCs w:val="22"/>
          <w:lang w:eastAsia="en-US"/>
        </w:rPr>
      </w:pPr>
      <w:r w:rsidRPr="006860D4">
        <w:rPr>
          <w:rFonts w:eastAsia="Calibri"/>
          <w:sz w:val="22"/>
          <w:szCs w:val="22"/>
          <w:lang w:eastAsia="en-US"/>
        </w:rPr>
        <w:t xml:space="preserve">W wyniku dokonania przez Zamawiającego wyboru oferty Wykonawcy w trybie </w:t>
      </w:r>
      <w:r w:rsidR="00A328D9" w:rsidRPr="00CB1446">
        <w:rPr>
          <w:rFonts w:eastAsia="Calibri"/>
          <w:sz w:val="22"/>
          <w:szCs w:val="22"/>
          <w:lang w:eastAsia="en-US"/>
        </w:rPr>
        <w:t>podstawowym bez negocjacji na podst. art. 275 pkt 1 ustawy Pzp o udzielenie</w:t>
      </w:r>
      <w:r w:rsidRPr="00CB1446">
        <w:rPr>
          <w:rFonts w:eastAsia="Calibri"/>
          <w:sz w:val="22"/>
          <w:szCs w:val="22"/>
          <w:lang w:eastAsia="en-US"/>
        </w:rPr>
        <w:t xml:space="preserve"> zamów</w:t>
      </w:r>
      <w:r w:rsidR="00A328D9" w:rsidRPr="00CB1446">
        <w:rPr>
          <w:rFonts w:eastAsia="Calibri"/>
          <w:sz w:val="22"/>
          <w:szCs w:val="22"/>
          <w:lang w:eastAsia="en-US"/>
        </w:rPr>
        <w:t>ienia</w:t>
      </w:r>
      <w:r w:rsidRPr="006860D4">
        <w:rPr>
          <w:rFonts w:eastAsia="Calibri"/>
          <w:color w:val="000000"/>
          <w:sz w:val="22"/>
          <w:szCs w:val="22"/>
          <w:lang w:eastAsia="en-US"/>
        </w:rPr>
        <w:t xml:space="preserve"> publiczne</w:t>
      </w:r>
      <w:r w:rsidR="00A328D9">
        <w:rPr>
          <w:rFonts w:eastAsia="Calibri"/>
          <w:color w:val="000000"/>
          <w:sz w:val="22"/>
          <w:szCs w:val="22"/>
          <w:lang w:eastAsia="en-US"/>
        </w:rPr>
        <w:t>go</w:t>
      </w:r>
      <w:r w:rsidRPr="006860D4">
        <w:rPr>
          <w:rFonts w:eastAsia="Calibri"/>
          <w:color w:val="000000"/>
          <w:sz w:val="22"/>
          <w:szCs w:val="22"/>
          <w:lang w:eastAsia="en-US"/>
        </w:rPr>
        <w:t xml:space="preserve"> pod nazwą </w:t>
      </w:r>
      <w:r w:rsidRPr="006860D4">
        <w:rPr>
          <w:rFonts w:eastAsia="Calibri"/>
          <w:b/>
          <w:color w:val="000000"/>
          <w:sz w:val="22"/>
          <w:szCs w:val="22"/>
          <w:lang w:eastAsia="en-US"/>
        </w:rPr>
        <w:t>„Ś</w:t>
      </w:r>
      <w:r w:rsidRPr="006860D4">
        <w:rPr>
          <w:rFonts w:eastAsia="Calibri"/>
          <w:b/>
          <w:bCs/>
          <w:sz w:val="22"/>
          <w:szCs w:val="22"/>
          <w:lang w:eastAsia="en-US"/>
        </w:rPr>
        <w:t>wiadczenie usług transportowych – dowóz uczniów do szkół</w:t>
      </w:r>
      <w:r>
        <w:rPr>
          <w:rFonts w:eastAsia="Calibri"/>
          <w:b/>
          <w:color w:val="000000"/>
          <w:sz w:val="22"/>
          <w:szCs w:val="22"/>
          <w:lang w:eastAsia="en-US"/>
        </w:rPr>
        <w:t xml:space="preserve"> </w:t>
      </w:r>
      <w:r w:rsidR="009E4AFB">
        <w:rPr>
          <w:rFonts w:eastAsia="Calibri"/>
          <w:b/>
          <w:color w:val="000000"/>
          <w:sz w:val="22"/>
          <w:szCs w:val="22"/>
          <w:lang w:eastAsia="en-US"/>
        </w:rPr>
        <w:t xml:space="preserve">podstawowych i przedszkoli </w:t>
      </w:r>
      <w:r w:rsidR="00032766">
        <w:rPr>
          <w:rFonts w:eastAsia="Calibri"/>
          <w:b/>
          <w:color w:val="000000"/>
          <w:sz w:val="22"/>
          <w:szCs w:val="22"/>
          <w:lang w:eastAsia="en-US"/>
        </w:rPr>
        <w:t>w roku szkolnym 202</w:t>
      </w:r>
      <w:r w:rsidR="001D2365">
        <w:rPr>
          <w:rFonts w:eastAsia="Calibri"/>
          <w:b/>
          <w:color w:val="000000"/>
          <w:sz w:val="22"/>
          <w:szCs w:val="22"/>
          <w:lang w:eastAsia="en-US"/>
        </w:rPr>
        <w:t>4</w:t>
      </w:r>
      <w:r w:rsidR="00032766">
        <w:rPr>
          <w:rFonts w:eastAsia="Calibri"/>
          <w:b/>
          <w:color w:val="000000"/>
          <w:sz w:val="22"/>
          <w:szCs w:val="22"/>
          <w:lang w:eastAsia="en-US"/>
        </w:rPr>
        <w:t>/202</w:t>
      </w:r>
      <w:r w:rsidR="001D2365">
        <w:rPr>
          <w:rFonts w:eastAsia="Calibri"/>
          <w:b/>
          <w:color w:val="000000"/>
          <w:sz w:val="22"/>
          <w:szCs w:val="22"/>
          <w:lang w:eastAsia="en-US"/>
        </w:rPr>
        <w:t>5</w:t>
      </w:r>
      <w:r w:rsidRPr="006860D4">
        <w:rPr>
          <w:rFonts w:eastAsia="Calibri"/>
          <w:b/>
          <w:color w:val="000000"/>
          <w:sz w:val="22"/>
          <w:szCs w:val="22"/>
          <w:lang w:eastAsia="en-US"/>
        </w:rPr>
        <w:t>”</w:t>
      </w:r>
      <w:r w:rsidRPr="006860D4">
        <w:rPr>
          <w:rFonts w:eastAsia="Calibri"/>
          <w:color w:val="000000"/>
          <w:sz w:val="22"/>
          <w:szCs w:val="22"/>
          <w:lang w:eastAsia="en-US"/>
        </w:rPr>
        <w:t xml:space="preserve"> w zakresie części </w:t>
      </w:r>
      <w:r>
        <w:rPr>
          <w:rFonts w:eastAsia="Calibri"/>
          <w:color w:val="000000"/>
          <w:sz w:val="22"/>
          <w:szCs w:val="22"/>
          <w:lang w:eastAsia="en-US"/>
        </w:rPr>
        <w:t>nr</w:t>
      </w:r>
      <w:r w:rsidRPr="006860D4">
        <w:rPr>
          <w:rFonts w:eastAsia="Calibri"/>
          <w:color w:val="000000"/>
          <w:sz w:val="22"/>
          <w:szCs w:val="22"/>
          <w:lang w:eastAsia="en-US"/>
        </w:rPr>
        <w:t>..... zamów</w:t>
      </w:r>
      <w:r>
        <w:rPr>
          <w:rFonts w:eastAsia="Calibri"/>
          <w:color w:val="000000"/>
          <w:sz w:val="22"/>
          <w:szCs w:val="22"/>
          <w:lang w:eastAsia="en-US"/>
        </w:rPr>
        <w:t xml:space="preserve">ienia </w:t>
      </w:r>
      <w:r w:rsidRPr="006860D4">
        <w:rPr>
          <w:rFonts w:eastAsia="Calibri"/>
          <w:sz w:val="22"/>
          <w:szCs w:val="22"/>
          <w:lang w:eastAsia="en-US"/>
        </w:rPr>
        <w:t>została zawarta umowa następującej treści:</w:t>
      </w:r>
    </w:p>
    <w:p w:rsidR="00D93214" w:rsidRDefault="00D93214" w:rsidP="00666D9D">
      <w:pPr>
        <w:jc w:val="center"/>
        <w:rPr>
          <w:rFonts w:eastAsia="Calibri"/>
          <w:b/>
          <w:sz w:val="22"/>
          <w:szCs w:val="22"/>
          <w:lang w:eastAsia="en-US"/>
        </w:rPr>
      </w:pPr>
    </w:p>
    <w:p w:rsidR="00666D9D" w:rsidRDefault="00666D9D" w:rsidP="00666D9D">
      <w:pPr>
        <w:jc w:val="center"/>
        <w:rPr>
          <w:rFonts w:eastAsia="Calibri"/>
          <w:b/>
          <w:sz w:val="22"/>
          <w:szCs w:val="22"/>
          <w:lang w:eastAsia="en-US"/>
        </w:rPr>
      </w:pPr>
      <w:r w:rsidRPr="00666D9D">
        <w:rPr>
          <w:rFonts w:eastAsia="Calibri"/>
          <w:b/>
          <w:sz w:val="22"/>
          <w:szCs w:val="22"/>
          <w:lang w:eastAsia="en-US"/>
        </w:rPr>
        <w:t>§ 1</w:t>
      </w:r>
    </w:p>
    <w:p w:rsidR="00C93FFA" w:rsidRPr="00666D9D" w:rsidRDefault="00C93FFA" w:rsidP="00666D9D">
      <w:pPr>
        <w:jc w:val="center"/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>Przedmiot umowy</w:t>
      </w:r>
    </w:p>
    <w:p w:rsidR="00666D9D" w:rsidRPr="00220EC1" w:rsidRDefault="00666D9D" w:rsidP="00220EC1">
      <w:pPr>
        <w:widowControl w:val="0"/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  <w:r w:rsidRPr="00220EC1">
        <w:rPr>
          <w:rFonts w:eastAsia="Calibri"/>
          <w:sz w:val="22"/>
          <w:szCs w:val="22"/>
          <w:lang w:eastAsia="en-US"/>
        </w:rPr>
        <w:t xml:space="preserve">1. </w:t>
      </w:r>
      <w:r w:rsidRPr="00220EC1">
        <w:rPr>
          <w:sz w:val="22"/>
          <w:szCs w:val="22"/>
          <w:lang w:bidi="pl-PL"/>
        </w:rPr>
        <w:t>Przedmiotem zamówienia są usługi polegające na dowozie  uczniów do szkół podstawowych i dzieci do przedszkoli prowadzonych przez Miasto i Gminę Dobrzyń nad Wisłą oraz odwozie uczniów</w:t>
      </w:r>
      <w:r w:rsidR="00032766" w:rsidRPr="00220EC1">
        <w:rPr>
          <w:sz w:val="22"/>
          <w:szCs w:val="22"/>
          <w:lang w:bidi="pl-PL"/>
        </w:rPr>
        <w:t xml:space="preserve"> i dzieci   w roku szkolnym 2</w:t>
      </w:r>
      <w:r w:rsidR="00D156D9" w:rsidRPr="00220EC1">
        <w:rPr>
          <w:sz w:val="22"/>
          <w:szCs w:val="22"/>
          <w:lang w:bidi="pl-PL"/>
        </w:rPr>
        <w:t>02</w:t>
      </w:r>
      <w:r w:rsidR="001D2365">
        <w:rPr>
          <w:sz w:val="22"/>
          <w:szCs w:val="22"/>
          <w:lang w:bidi="pl-PL"/>
        </w:rPr>
        <w:t>4</w:t>
      </w:r>
      <w:r w:rsidR="00D156D9" w:rsidRPr="00220EC1">
        <w:rPr>
          <w:sz w:val="22"/>
          <w:szCs w:val="22"/>
          <w:lang w:bidi="pl-PL"/>
        </w:rPr>
        <w:t>/202</w:t>
      </w:r>
      <w:r w:rsidR="001D2365">
        <w:rPr>
          <w:sz w:val="22"/>
          <w:szCs w:val="22"/>
          <w:lang w:bidi="pl-PL"/>
        </w:rPr>
        <w:t>5</w:t>
      </w:r>
      <w:r w:rsidR="001634F2" w:rsidRPr="00220EC1">
        <w:rPr>
          <w:sz w:val="22"/>
          <w:szCs w:val="22"/>
          <w:lang w:bidi="pl-PL"/>
        </w:rPr>
        <w:t xml:space="preserve"> w okresie od 0</w:t>
      </w:r>
      <w:r w:rsidR="001D2365">
        <w:rPr>
          <w:sz w:val="22"/>
          <w:szCs w:val="22"/>
          <w:lang w:bidi="pl-PL"/>
        </w:rPr>
        <w:t>2</w:t>
      </w:r>
      <w:r w:rsidR="00D156D9" w:rsidRPr="00220EC1">
        <w:rPr>
          <w:sz w:val="22"/>
          <w:szCs w:val="22"/>
          <w:lang w:bidi="pl-PL"/>
        </w:rPr>
        <w:t>.09.202</w:t>
      </w:r>
      <w:r w:rsidR="001D2365">
        <w:rPr>
          <w:sz w:val="22"/>
          <w:szCs w:val="22"/>
          <w:lang w:bidi="pl-PL"/>
        </w:rPr>
        <w:t>4</w:t>
      </w:r>
      <w:r w:rsidR="00A10182" w:rsidRPr="00220EC1">
        <w:rPr>
          <w:sz w:val="22"/>
          <w:szCs w:val="22"/>
          <w:lang w:bidi="pl-PL"/>
        </w:rPr>
        <w:t xml:space="preserve"> r. do 2</w:t>
      </w:r>
      <w:r w:rsidR="00D93214">
        <w:rPr>
          <w:sz w:val="22"/>
          <w:szCs w:val="22"/>
          <w:lang w:bidi="pl-PL"/>
        </w:rPr>
        <w:t>7</w:t>
      </w:r>
      <w:r w:rsidRPr="00220EC1">
        <w:rPr>
          <w:sz w:val="22"/>
          <w:szCs w:val="22"/>
          <w:lang w:bidi="pl-PL"/>
        </w:rPr>
        <w:t>.06.</w:t>
      </w:r>
      <w:r w:rsidR="00A10182" w:rsidRPr="00220EC1">
        <w:rPr>
          <w:sz w:val="22"/>
          <w:szCs w:val="22"/>
          <w:lang w:bidi="pl-PL"/>
        </w:rPr>
        <w:t>202</w:t>
      </w:r>
      <w:r w:rsidR="001D2365">
        <w:rPr>
          <w:sz w:val="22"/>
          <w:szCs w:val="22"/>
          <w:lang w:bidi="pl-PL"/>
        </w:rPr>
        <w:t>5</w:t>
      </w:r>
      <w:r w:rsidRPr="00220EC1">
        <w:rPr>
          <w:sz w:val="22"/>
          <w:szCs w:val="22"/>
          <w:lang w:bidi="pl-PL"/>
        </w:rPr>
        <w:t xml:space="preserve"> r. (</w:t>
      </w:r>
      <w:r w:rsidR="00E779C9" w:rsidRPr="00220EC1">
        <w:rPr>
          <w:sz w:val="22"/>
          <w:szCs w:val="22"/>
          <w:lang w:bidi="pl-PL"/>
        </w:rPr>
        <w:t xml:space="preserve">w dni nauki szkolnej, </w:t>
      </w:r>
      <w:r w:rsidR="00E779C9" w:rsidRPr="00220EC1">
        <w:rPr>
          <w:sz w:val="22"/>
          <w:szCs w:val="22"/>
          <w:lang w:bidi="pl-PL"/>
        </w:rPr>
        <w:br/>
        <w:t>z wyłączeniem przerw przewidzianych organizacją roku szkolnego, zgodnych z kalendarzem roku szkolnego 202</w:t>
      </w:r>
      <w:r w:rsidR="001D2365">
        <w:rPr>
          <w:sz w:val="22"/>
          <w:szCs w:val="22"/>
          <w:lang w:bidi="pl-PL"/>
        </w:rPr>
        <w:t>4</w:t>
      </w:r>
      <w:r w:rsidR="00E779C9" w:rsidRPr="00220EC1">
        <w:rPr>
          <w:sz w:val="22"/>
          <w:szCs w:val="22"/>
          <w:lang w:bidi="pl-PL"/>
        </w:rPr>
        <w:t>/202</w:t>
      </w:r>
      <w:r w:rsidR="001D2365">
        <w:rPr>
          <w:sz w:val="22"/>
          <w:szCs w:val="22"/>
          <w:lang w:bidi="pl-PL"/>
        </w:rPr>
        <w:t>5</w:t>
      </w:r>
      <w:r w:rsidR="004430DE">
        <w:rPr>
          <w:sz w:val="22"/>
          <w:szCs w:val="22"/>
          <w:lang w:bidi="pl-PL"/>
        </w:rPr>
        <w:t xml:space="preserve"> </w:t>
      </w:r>
      <w:r w:rsidR="004430DE" w:rsidRPr="004430DE">
        <w:rPr>
          <w:sz w:val="22"/>
          <w:szCs w:val="22"/>
          <w:lang w:bidi="pl-PL"/>
        </w:rPr>
        <w:t xml:space="preserve">opublikowanym na stronie  </w:t>
      </w:r>
      <w:r w:rsidR="004430DE" w:rsidRPr="004430DE">
        <w:rPr>
          <w:sz w:val="22"/>
          <w:szCs w:val="22"/>
          <w:u w:val="single"/>
          <w:lang w:bidi="pl-PL"/>
        </w:rPr>
        <w:t>https://www.gov.pl/web/edukacja/kalendarz-roku-szkolnego-20242025</w:t>
      </w:r>
      <w:r w:rsidR="00E779C9" w:rsidRPr="00220EC1">
        <w:rPr>
          <w:sz w:val="22"/>
          <w:szCs w:val="22"/>
          <w:lang w:bidi="pl-PL"/>
        </w:rPr>
        <w:t>, 8 dni dyrektorskich oraz przerw spowodowanych nieprzewidzianymi wcześniej okolicznościami m.in. stan epidemiologiczny, ogłoszony na podstawie aktu prawnego na terenie kraju lub obejmującego teren Gminy Dobrzyń nad Wisłą</w:t>
      </w:r>
      <w:r w:rsidRPr="00220EC1">
        <w:rPr>
          <w:sz w:val="22"/>
          <w:szCs w:val="22"/>
          <w:lang w:bidi="pl-PL"/>
        </w:rPr>
        <w:t>).</w:t>
      </w:r>
    </w:p>
    <w:p w:rsidR="00666D9D" w:rsidRPr="00220EC1" w:rsidRDefault="00666D9D" w:rsidP="00220EC1">
      <w:pPr>
        <w:widowControl w:val="0"/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  <w:r w:rsidRPr="00220EC1">
        <w:rPr>
          <w:rFonts w:eastAsia="Calibri"/>
          <w:sz w:val="22"/>
          <w:szCs w:val="22"/>
          <w:lang w:eastAsia="en-US"/>
        </w:rPr>
        <w:t>1). Przedmiot umowy świadczony będzie w dniach nauki szkolnej zgodnie z organizacją roku szkolnego.</w:t>
      </w:r>
    </w:p>
    <w:p w:rsidR="00666D9D" w:rsidRPr="00220EC1" w:rsidRDefault="00666D9D" w:rsidP="00220EC1">
      <w:pPr>
        <w:widowControl w:val="0"/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  <w:r w:rsidRPr="00220EC1">
        <w:rPr>
          <w:rFonts w:eastAsia="Calibri"/>
          <w:sz w:val="22"/>
          <w:szCs w:val="22"/>
          <w:lang w:eastAsia="en-US"/>
        </w:rPr>
        <w:t xml:space="preserve">2). Zamawiający zastrzega obowiązek świadczenia usługi przez Wykonawcę w dni wyznaczone przez Zamawiającego jako dodatkowe dni </w:t>
      </w:r>
      <w:r w:rsidR="00913A58">
        <w:rPr>
          <w:rFonts w:eastAsia="Calibri"/>
          <w:sz w:val="22"/>
          <w:szCs w:val="22"/>
          <w:lang w:eastAsia="en-US"/>
        </w:rPr>
        <w:t xml:space="preserve">nauki – pracy szkoły </w:t>
      </w:r>
      <w:r w:rsidR="00E779C9" w:rsidRPr="00220EC1">
        <w:rPr>
          <w:rFonts w:eastAsia="Calibri"/>
          <w:bCs/>
          <w:sz w:val="22"/>
          <w:szCs w:val="22"/>
          <w:lang w:eastAsia="en-US" w:bidi="pl-PL"/>
        </w:rPr>
        <w:t xml:space="preserve">np. w soboty w które następuje odpracowanie </w:t>
      </w:r>
      <w:r w:rsidR="00220EC1">
        <w:rPr>
          <w:rFonts w:eastAsia="Calibri"/>
          <w:bCs/>
          <w:sz w:val="22"/>
          <w:szCs w:val="22"/>
          <w:lang w:eastAsia="en-US" w:bidi="pl-PL"/>
        </w:rPr>
        <w:t>zajęć</w:t>
      </w:r>
      <w:r w:rsidR="00E779C9" w:rsidRPr="00220EC1">
        <w:rPr>
          <w:rFonts w:eastAsia="Calibri"/>
          <w:bCs/>
          <w:sz w:val="22"/>
          <w:szCs w:val="22"/>
          <w:lang w:eastAsia="en-US" w:bidi="pl-PL"/>
        </w:rPr>
        <w:t xml:space="preserve"> albo dodatkowe zajęcia </w:t>
      </w:r>
      <w:r w:rsidR="00913A58">
        <w:rPr>
          <w:rFonts w:eastAsia="Calibri"/>
          <w:bCs/>
          <w:sz w:val="22"/>
          <w:szCs w:val="22"/>
          <w:lang w:eastAsia="en-US" w:bidi="pl-PL"/>
        </w:rPr>
        <w:t>dydaktyczne czy okolicznościowe (np. choinka szkolna</w:t>
      </w:r>
      <w:r w:rsidRPr="00220EC1">
        <w:rPr>
          <w:rFonts w:eastAsia="Calibri"/>
          <w:sz w:val="22"/>
          <w:szCs w:val="22"/>
          <w:lang w:eastAsia="en-US"/>
        </w:rPr>
        <w:t>).</w:t>
      </w:r>
      <w:r w:rsidR="00E779C9" w:rsidRPr="00220EC1">
        <w:rPr>
          <w:rFonts w:eastAsia="Calibri"/>
          <w:sz w:val="22"/>
          <w:szCs w:val="22"/>
          <w:lang w:eastAsia="en-US"/>
        </w:rPr>
        <w:t xml:space="preserve"> </w:t>
      </w:r>
      <w:r w:rsidR="00FC454E">
        <w:rPr>
          <w:rFonts w:eastAsia="Calibri"/>
          <w:sz w:val="22"/>
          <w:szCs w:val="22"/>
          <w:lang w:eastAsia="en-US"/>
        </w:rPr>
        <w:br/>
      </w:r>
      <w:r w:rsidR="00E779C9" w:rsidRPr="00220EC1">
        <w:rPr>
          <w:rFonts w:eastAsia="Calibri"/>
          <w:sz w:val="22"/>
          <w:szCs w:val="22"/>
          <w:lang w:eastAsia="en-US"/>
        </w:rPr>
        <w:t>Wynagrodzenie Wykonawcy za świadczenie usługi we wskazanych wyżej przypadkach musi być zgodn</w:t>
      </w:r>
      <w:r w:rsidR="00FC454E">
        <w:rPr>
          <w:rFonts w:eastAsia="Calibri"/>
          <w:sz w:val="22"/>
          <w:szCs w:val="22"/>
          <w:lang w:eastAsia="en-US"/>
        </w:rPr>
        <w:t xml:space="preserve">e z warunkami niniejszej umowy. O </w:t>
      </w:r>
      <w:r w:rsidRPr="00220EC1">
        <w:rPr>
          <w:rFonts w:eastAsia="Calibri"/>
          <w:sz w:val="22"/>
          <w:szCs w:val="22"/>
          <w:lang w:eastAsia="en-US"/>
        </w:rPr>
        <w:t xml:space="preserve">fakcie </w:t>
      </w:r>
      <w:r w:rsidR="00FC454E">
        <w:rPr>
          <w:rFonts w:eastAsia="Calibri"/>
          <w:sz w:val="22"/>
          <w:szCs w:val="22"/>
          <w:lang w:eastAsia="en-US"/>
        </w:rPr>
        <w:t xml:space="preserve">świadczenia usługi w dodatkowe dni zajęć szkolnych, </w:t>
      </w:r>
      <w:r w:rsidRPr="00220EC1">
        <w:rPr>
          <w:rFonts w:eastAsia="Calibri"/>
          <w:sz w:val="22"/>
          <w:szCs w:val="22"/>
          <w:lang w:eastAsia="en-US"/>
        </w:rPr>
        <w:t>Wykonawca zostanie powiadomiony w termi</w:t>
      </w:r>
      <w:r w:rsidR="00FC454E">
        <w:rPr>
          <w:rFonts w:eastAsia="Calibri"/>
          <w:sz w:val="22"/>
          <w:szCs w:val="22"/>
          <w:lang w:eastAsia="en-US"/>
        </w:rPr>
        <w:t>nie 3 dni poprzedzających zaistniałą sytuację</w:t>
      </w:r>
      <w:r w:rsidRPr="00220EC1">
        <w:rPr>
          <w:rFonts w:eastAsia="Calibri"/>
          <w:sz w:val="22"/>
          <w:szCs w:val="22"/>
          <w:lang w:eastAsia="en-US"/>
        </w:rPr>
        <w:t>.</w:t>
      </w:r>
    </w:p>
    <w:p w:rsidR="00220EC1" w:rsidRPr="00220EC1" w:rsidRDefault="00220EC1" w:rsidP="00220EC1">
      <w:pPr>
        <w:widowControl w:val="0"/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 w:bidi="pl-PL"/>
        </w:rPr>
      </w:pPr>
      <w:r w:rsidRPr="00220EC1">
        <w:rPr>
          <w:rFonts w:eastAsia="Calibri"/>
          <w:sz w:val="22"/>
          <w:szCs w:val="22"/>
          <w:lang w:eastAsia="en-US"/>
        </w:rPr>
        <w:t xml:space="preserve">3) </w:t>
      </w:r>
      <w:r>
        <w:rPr>
          <w:rFonts w:eastAsia="Calibri"/>
          <w:sz w:val="22"/>
          <w:szCs w:val="22"/>
          <w:lang w:eastAsia="en-US"/>
        </w:rPr>
        <w:t xml:space="preserve"> O</w:t>
      </w:r>
      <w:r w:rsidRPr="00220EC1">
        <w:rPr>
          <w:rFonts w:eastAsia="Calibri"/>
          <w:sz w:val="22"/>
          <w:szCs w:val="22"/>
          <w:lang w:eastAsia="en-US" w:bidi="pl-PL"/>
        </w:rPr>
        <w:t>pisany w załączniku nr 10 do SWZ wykaz tras został określony na potrzeby wyliczenia jednostkowej ceny ofertowej tj. ceny za 1 km świadczenia usługi.</w:t>
      </w:r>
    </w:p>
    <w:p w:rsidR="00220EC1" w:rsidRPr="00220EC1" w:rsidRDefault="00220EC1" w:rsidP="00220EC1">
      <w:pPr>
        <w:widowControl w:val="0"/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 w:bidi="pl-PL"/>
        </w:rPr>
      </w:pPr>
      <w:r w:rsidRPr="00220EC1">
        <w:rPr>
          <w:rFonts w:eastAsia="Calibri"/>
          <w:sz w:val="22"/>
          <w:szCs w:val="22"/>
          <w:lang w:eastAsia="en-US" w:bidi="pl-PL"/>
        </w:rPr>
        <w:t xml:space="preserve">Oznacza to, że Zamawiający ma prawo wprowadzenia zmian do harmonogramu świadczenia usługi, </w:t>
      </w:r>
      <w:r w:rsidRPr="00220EC1">
        <w:rPr>
          <w:rFonts w:eastAsia="Calibri"/>
          <w:sz w:val="22"/>
          <w:szCs w:val="22"/>
          <w:lang w:eastAsia="en-US" w:bidi="pl-PL"/>
        </w:rPr>
        <w:br/>
        <w:t>a mianowicie do :</w:t>
      </w:r>
      <w:bookmarkStart w:id="0" w:name="_GoBack"/>
      <w:bookmarkEnd w:id="0"/>
    </w:p>
    <w:p w:rsidR="00220EC1" w:rsidRPr="00220EC1" w:rsidRDefault="00220EC1" w:rsidP="00220EC1">
      <w:pPr>
        <w:widowControl w:val="0"/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 w:bidi="pl-PL"/>
        </w:rPr>
      </w:pPr>
      <w:r w:rsidRPr="00220EC1">
        <w:rPr>
          <w:rFonts w:eastAsia="Calibri"/>
          <w:sz w:val="22"/>
          <w:szCs w:val="22"/>
          <w:lang w:eastAsia="en-US" w:bidi="pl-PL"/>
        </w:rPr>
        <w:t>- długości poszczególnych tras dowozu dzieci do 10%;</w:t>
      </w:r>
    </w:p>
    <w:p w:rsidR="00220EC1" w:rsidRPr="00220EC1" w:rsidRDefault="00220EC1" w:rsidP="00220EC1">
      <w:pPr>
        <w:widowControl w:val="0"/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 w:bidi="pl-PL"/>
        </w:rPr>
      </w:pPr>
      <w:r w:rsidRPr="00220EC1">
        <w:rPr>
          <w:rFonts w:eastAsia="Calibri"/>
          <w:sz w:val="22"/>
          <w:szCs w:val="22"/>
          <w:lang w:eastAsia="en-US" w:bidi="pl-PL"/>
        </w:rPr>
        <w:t>- godzin rozpoczęcia i zakończenia świadczenia usługi;</w:t>
      </w:r>
    </w:p>
    <w:p w:rsidR="00220EC1" w:rsidRPr="00220EC1" w:rsidRDefault="00220EC1" w:rsidP="00220EC1">
      <w:pPr>
        <w:widowControl w:val="0"/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 w:bidi="pl-PL"/>
        </w:rPr>
      </w:pPr>
      <w:r w:rsidRPr="00220EC1">
        <w:rPr>
          <w:rFonts w:eastAsia="Calibri"/>
          <w:sz w:val="22"/>
          <w:szCs w:val="22"/>
          <w:lang w:eastAsia="en-US" w:bidi="pl-PL"/>
        </w:rPr>
        <w:t>- ilości i miejsc przystanków.</w:t>
      </w:r>
    </w:p>
    <w:p w:rsidR="00666D9D" w:rsidRDefault="00220EC1" w:rsidP="00666D9D">
      <w:pPr>
        <w:widowControl w:val="0"/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4</w:t>
      </w:r>
      <w:r w:rsidR="00666D9D">
        <w:rPr>
          <w:rFonts w:eastAsia="Calibri"/>
          <w:sz w:val="22"/>
          <w:szCs w:val="22"/>
          <w:lang w:eastAsia="en-US"/>
        </w:rPr>
        <w:t>).</w:t>
      </w:r>
      <w:r>
        <w:rPr>
          <w:rFonts w:eastAsia="Calibri"/>
          <w:sz w:val="22"/>
          <w:szCs w:val="22"/>
          <w:lang w:eastAsia="en-US"/>
        </w:rPr>
        <w:t xml:space="preserve"> </w:t>
      </w:r>
      <w:r w:rsidR="00666D9D">
        <w:rPr>
          <w:rFonts w:eastAsia="Calibri"/>
          <w:sz w:val="22"/>
          <w:szCs w:val="22"/>
          <w:lang w:eastAsia="en-US"/>
        </w:rPr>
        <w:t>Zamawiający będzie prowadził ewidencję przejechanych dziennie kilometrów na danej trasie. Czynność tą będą wykonywały wskazane przez Zamawiającego osoby.</w:t>
      </w:r>
    </w:p>
    <w:p w:rsidR="00666D9D" w:rsidRDefault="00666D9D" w:rsidP="00666D9D">
      <w:pPr>
        <w:widowControl w:val="0"/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Wykonawca zobowiązany jest umożliwić tym osobom wgląd do bieżącego stanu licznika przebiegu drogomierza na żądanie Zamawiającego. Ze stanu przebiegu kilometrów prowadzony będzie odpowiedni</w:t>
      </w:r>
      <w:r w:rsidR="00FC454E">
        <w:rPr>
          <w:rFonts w:eastAsia="Calibri"/>
          <w:sz w:val="22"/>
          <w:szCs w:val="22"/>
          <w:lang w:eastAsia="en-US"/>
        </w:rPr>
        <w:t xml:space="preserve">o </w:t>
      </w:r>
      <w:r>
        <w:rPr>
          <w:rFonts w:eastAsia="Calibri"/>
          <w:sz w:val="22"/>
          <w:szCs w:val="22"/>
          <w:lang w:eastAsia="en-US"/>
        </w:rPr>
        <w:t>opracow</w:t>
      </w:r>
      <w:r w:rsidR="00AB50F3">
        <w:rPr>
          <w:rFonts w:eastAsia="Calibri"/>
          <w:sz w:val="22"/>
          <w:szCs w:val="22"/>
          <w:lang w:eastAsia="en-US"/>
        </w:rPr>
        <w:t>any przez Zamawiającego rejestr</w:t>
      </w:r>
      <w:r>
        <w:rPr>
          <w:rFonts w:eastAsia="Calibri"/>
          <w:sz w:val="22"/>
          <w:szCs w:val="22"/>
          <w:lang w:eastAsia="en-US"/>
        </w:rPr>
        <w:t>, w którym Wykonawca lub wskazana osoba potwierdza własnoręcznym podpisem bieżący stan licznika kilometrów.</w:t>
      </w:r>
    </w:p>
    <w:p w:rsidR="00666D9D" w:rsidRDefault="00666D9D" w:rsidP="00666D9D">
      <w:pPr>
        <w:widowControl w:val="0"/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lastRenderedPageBreak/>
        <w:t>2. Świadczenie usługi odbywało się będzie pojazdem :</w:t>
      </w:r>
    </w:p>
    <w:p w:rsidR="00666D9D" w:rsidRDefault="00666D9D" w:rsidP="00666D9D">
      <w:pPr>
        <w:widowControl w:val="0"/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1)</w:t>
      </w:r>
      <w:r w:rsidR="00D93214">
        <w:rPr>
          <w:rFonts w:eastAsia="Calibri"/>
          <w:sz w:val="22"/>
          <w:szCs w:val="22"/>
          <w:lang w:eastAsia="en-US"/>
        </w:rPr>
        <w:t xml:space="preserve"> </w:t>
      </w:r>
      <w:r>
        <w:rPr>
          <w:rFonts w:eastAsia="Calibri"/>
          <w:sz w:val="22"/>
          <w:szCs w:val="22"/>
          <w:lang w:eastAsia="en-US"/>
        </w:rPr>
        <w:t>marka autobusu…………………………………………………………………………………………</w:t>
      </w:r>
    </w:p>
    <w:p w:rsidR="00666D9D" w:rsidRDefault="00666D9D" w:rsidP="00666D9D">
      <w:pPr>
        <w:widowControl w:val="0"/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2) numer rejestracyjny ……………………………………………………………………………………</w:t>
      </w:r>
    </w:p>
    <w:p w:rsidR="00666D9D" w:rsidRDefault="00666D9D" w:rsidP="00666D9D">
      <w:pPr>
        <w:widowControl w:val="0"/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3) ilość miejsc siedzących (bez kierowcy) ………………………………………………………………</w:t>
      </w:r>
      <w:r w:rsidR="00D93214">
        <w:rPr>
          <w:rFonts w:eastAsia="Calibri"/>
          <w:sz w:val="22"/>
          <w:szCs w:val="22"/>
          <w:lang w:eastAsia="en-US"/>
        </w:rPr>
        <w:t>.</w:t>
      </w:r>
    </w:p>
    <w:p w:rsidR="00032766" w:rsidRDefault="00032766" w:rsidP="00533E3A">
      <w:pPr>
        <w:rPr>
          <w:rFonts w:eastAsia="Calibri"/>
          <w:b/>
          <w:sz w:val="22"/>
          <w:szCs w:val="22"/>
          <w:lang w:eastAsia="en-US"/>
        </w:rPr>
      </w:pPr>
    </w:p>
    <w:p w:rsidR="00E779C9" w:rsidRDefault="00E779C9" w:rsidP="00533E3A">
      <w:pPr>
        <w:rPr>
          <w:rFonts w:eastAsia="Calibri"/>
          <w:b/>
          <w:sz w:val="22"/>
          <w:szCs w:val="22"/>
          <w:lang w:eastAsia="en-US"/>
        </w:rPr>
      </w:pPr>
    </w:p>
    <w:p w:rsidR="00666D9D" w:rsidRDefault="00666D9D" w:rsidP="00666D9D">
      <w:pPr>
        <w:jc w:val="center"/>
        <w:rPr>
          <w:rFonts w:eastAsia="Calibri"/>
          <w:b/>
          <w:sz w:val="22"/>
          <w:szCs w:val="22"/>
          <w:lang w:eastAsia="en-US"/>
        </w:rPr>
      </w:pPr>
      <w:r w:rsidRPr="00666D9D">
        <w:rPr>
          <w:rFonts w:eastAsia="Calibri"/>
          <w:b/>
          <w:sz w:val="22"/>
          <w:szCs w:val="22"/>
          <w:lang w:eastAsia="en-US"/>
        </w:rPr>
        <w:t>§ 2</w:t>
      </w:r>
    </w:p>
    <w:p w:rsidR="00C93FFA" w:rsidRPr="00666D9D" w:rsidRDefault="00C93FFA" w:rsidP="00666D9D">
      <w:pPr>
        <w:jc w:val="center"/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>Okres obowiązywania umowy</w:t>
      </w:r>
    </w:p>
    <w:p w:rsidR="00666D9D" w:rsidRPr="006860D4" w:rsidRDefault="00666D9D" w:rsidP="00666D9D">
      <w:pPr>
        <w:jc w:val="both"/>
        <w:rPr>
          <w:rFonts w:eastAsia="Calibri"/>
          <w:sz w:val="22"/>
          <w:szCs w:val="22"/>
          <w:lang w:eastAsia="en-US"/>
        </w:rPr>
      </w:pPr>
      <w:r w:rsidRPr="006860D4">
        <w:rPr>
          <w:rFonts w:eastAsia="Calibri"/>
          <w:sz w:val="22"/>
          <w:szCs w:val="22"/>
          <w:lang w:eastAsia="en-US"/>
        </w:rPr>
        <w:t xml:space="preserve">1. Termin rozpoczęcia </w:t>
      </w:r>
      <w:r w:rsidR="00032766">
        <w:rPr>
          <w:rFonts w:eastAsia="Calibri"/>
          <w:sz w:val="22"/>
          <w:szCs w:val="22"/>
          <w:lang w:eastAsia="en-US"/>
        </w:rPr>
        <w:t>p</w:t>
      </w:r>
      <w:r w:rsidR="004B7CAF">
        <w:rPr>
          <w:rFonts w:eastAsia="Calibri"/>
          <w:sz w:val="22"/>
          <w:szCs w:val="22"/>
          <w:lang w:eastAsia="en-US"/>
        </w:rPr>
        <w:t>rzedmiotu umowy ustala się na 0</w:t>
      </w:r>
      <w:r w:rsidR="00360AFA">
        <w:rPr>
          <w:rFonts w:eastAsia="Calibri"/>
          <w:sz w:val="22"/>
          <w:szCs w:val="22"/>
          <w:lang w:eastAsia="en-US"/>
        </w:rPr>
        <w:t>2</w:t>
      </w:r>
      <w:r>
        <w:rPr>
          <w:rFonts w:eastAsia="Calibri"/>
          <w:sz w:val="22"/>
          <w:szCs w:val="22"/>
          <w:lang w:eastAsia="en-US"/>
        </w:rPr>
        <w:t xml:space="preserve"> wrz</w:t>
      </w:r>
      <w:r w:rsidR="00D156D9">
        <w:rPr>
          <w:rFonts w:eastAsia="Calibri"/>
          <w:sz w:val="22"/>
          <w:szCs w:val="22"/>
          <w:lang w:eastAsia="en-US"/>
        </w:rPr>
        <w:t>eśnia 202</w:t>
      </w:r>
      <w:r w:rsidR="00360AFA">
        <w:rPr>
          <w:rFonts w:eastAsia="Calibri"/>
          <w:sz w:val="22"/>
          <w:szCs w:val="22"/>
          <w:lang w:eastAsia="en-US"/>
        </w:rPr>
        <w:t>4</w:t>
      </w:r>
      <w:r w:rsidRPr="006860D4">
        <w:rPr>
          <w:rFonts w:eastAsia="Calibri"/>
          <w:sz w:val="22"/>
          <w:szCs w:val="22"/>
          <w:lang w:eastAsia="en-US"/>
        </w:rPr>
        <w:t xml:space="preserve"> r.</w:t>
      </w:r>
    </w:p>
    <w:p w:rsidR="00623A3C" w:rsidRDefault="00666D9D" w:rsidP="00623A3C">
      <w:pPr>
        <w:jc w:val="both"/>
        <w:rPr>
          <w:rFonts w:eastAsia="Calibri"/>
          <w:sz w:val="22"/>
          <w:szCs w:val="22"/>
          <w:lang w:eastAsia="en-US"/>
        </w:rPr>
      </w:pPr>
      <w:r w:rsidRPr="006860D4">
        <w:rPr>
          <w:rFonts w:eastAsia="Calibri"/>
          <w:sz w:val="22"/>
          <w:szCs w:val="22"/>
          <w:lang w:eastAsia="en-US"/>
        </w:rPr>
        <w:t>2.</w:t>
      </w:r>
      <w:r w:rsidR="00FC454E">
        <w:rPr>
          <w:rFonts w:eastAsia="Calibri"/>
          <w:sz w:val="22"/>
          <w:szCs w:val="22"/>
          <w:lang w:eastAsia="en-US"/>
        </w:rPr>
        <w:t xml:space="preserve"> </w:t>
      </w:r>
      <w:r w:rsidRPr="006860D4">
        <w:rPr>
          <w:rFonts w:eastAsia="Calibri"/>
          <w:sz w:val="22"/>
          <w:szCs w:val="22"/>
          <w:lang w:eastAsia="en-US"/>
        </w:rPr>
        <w:t>Termin zakończenia przedmiotu umowy ustala się na dzień</w:t>
      </w:r>
      <w:r w:rsidR="00D156D9">
        <w:rPr>
          <w:rFonts w:eastAsia="Calibri"/>
          <w:sz w:val="22"/>
          <w:szCs w:val="22"/>
          <w:lang w:eastAsia="en-US"/>
        </w:rPr>
        <w:t xml:space="preserve"> zakończenia roku szkolnego 202</w:t>
      </w:r>
      <w:r w:rsidR="00D93214">
        <w:rPr>
          <w:rFonts w:eastAsia="Calibri"/>
          <w:sz w:val="22"/>
          <w:szCs w:val="22"/>
          <w:lang w:eastAsia="en-US"/>
        </w:rPr>
        <w:t>4</w:t>
      </w:r>
      <w:r w:rsidR="00D156D9">
        <w:rPr>
          <w:rFonts w:eastAsia="Calibri"/>
          <w:sz w:val="22"/>
          <w:szCs w:val="22"/>
          <w:lang w:eastAsia="en-US"/>
        </w:rPr>
        <w:t>/202</w:t>
      </w:r>
      <w:r w:rsidR="00D93214">
        <w:rPr>
          <w:rFonts w:eastAsia="Calibri"/>
          <w:sz w:val="22"/>
          <w:szCs w:val="22"/>
          <w:lang w:eastAsia="en-US"/>
        </w:rPr>
        <w:t>5</w:t>
      </w:r>
      <w:r w:rsidR="00D156D9">
        <w:rPr>
          <w:rFonts w:eastAsia="Calibri"/>
          <w:sz w:val="22"/>
          <w:szCs w:val="22"/>
          <w:lang w:eastAsia="en-US"/>
        </w:rPr>
        <w:t xml:space="preserve"> </w:t>
      </w:r>
      <w:r w:rsidR="00FC454E">
        <w:rPr>
          <w:rFonts w:eastAsia="Calibri"/>
          <w:sz w:val="22"/>
          <w:szCs w:val="22"/>
          <w:lang w:eastAsia="en-US"/>
        </w:rPr>
        <w:br/>
      </w:r>
      <w:r w:rsidR="00D156D9">
        <w:rPr>
          <w:rFonts w:eastAsia="Calibri"/>
          <w:sz w:val="22"/>
          <w:szCs w:val="22"/>
          <w:lang w:eastAsia="en-US"/>
        </w:rPr>
        <w:t xml:space="preserve"> tj. 2</w:t>
      </w:r>
      <w:r w:rsidR="00360AFA">
        <w:rPr>
          <w:rFonts w:eastAsia="Calibri"/>
          <w:sz w:val="22"/>
          <w:szCs w:val="22"/>
          <w:lang w:eastAsia="en-US"/>
        </w:rPr>
        <w:t>7</w:t>
      </w:r>
      <w:r w:rsidR="00D156D9">
        <w:rPr>
          <w:rFonts w:eastAsia="Calibri"/>
          <w:sz w:val="22"/>
          <w:szCs w:val="22"/>
          <w:lang w:eastAsia="en-US"/>
        </w:rPr>
        <w:t>.06.202</w:t>
      </w:r>
      <w:r w:rsidR="00D93214">
        <w:rPr>
          <w:rFonts w:eastAsia="Calibri"/>
          <w:sz w:val="22"/>
          <w:szCs w:val="22"/>
          <w:lang w:eastAsia="en-US"/>
        </w:rPr>
        <w:t>5</w:t>
      </w:r>
      <w:r w:rsidRPr="006860D4">
        <w:rPr>
          <w:rFonts w:eastAsia="Calibri"/>
          <w:sz w:val="22"/>
          <w:szCs w:val="22"/>
          <w:lang w:eastAsia="en-US"/>
        </w:rPr>
        <w:t xml:space="preserve"> r.</w:t>
      </w:r>
    </w:p>
    <w:p w:rsidR="00666D9D" w:rsidRDefault="00666D9D" w:rsidP="00666D9D">
      <w:pPr>
        <w:jc w:val="center"/>
        <w:rPr>
          <w:rFonts w:eastAsia="Calibri"/>
          <w:b/>
          <w:sz w:val="22"/>
          <w:szCs w:val="22"/>
          <w:lang w:eastAsia="en-US"/>
        </w:rPr>
      </w:pPr>
      <w:r w:rsidRPr="00666D9D">
        <w:rPr>
          <w:rFonts w:eastAsia="Calibri"/>
          <w:b/>
          <w:sz w:val="22"/>
          <w:szCs w:val="22"/>
          <w:lang w:eastAsia="en-US"/>
        </w:rPr>
        <w:t>§  3</w:t>
      </w:r>
    </w:p>
    <w:p w:rsidR="00C93FFA" w:rsidRPr="00666D9D" w:rsidRDefault="00C93FFA" w:rsidP="00666D9D">
      <w:pPr>
        <w:jc w:val="center"/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>Świadczenie usługi</w:t>
      </w:r>
    </w:p>
    <w:p w:rsidR="00666D9D" w:rsidRDefault="00666D9D" w:rsidP="00666D9D">
      <w:pPr>
        <w:jc w:val="both"/>
        <w:rPr>
          <w:rFonts w:eastAsia="Calibri"/>
          <w:sz w:val="22"/>
          <w:szCs w:val="22"/>
          <w:lang w:eastAsia="en-US"/>
        </w:rPr>
      </w:pPr>
      <w:r w:rsidRPr="006860D4">
        <w:rPr>
          <w:rFonts w:eastAsia="Calibri"/>
          <w:b/>
          <w:sz w:val="22"/>
          <w:szCs w:val="22"/>
          <w:lang w:eastAsia="en-US"/>
        </w:rPr>
        <w:t>Wykonawca</w:t>
      </w:r>
      <w:r w:rsidRPr="006860D4">
        <w:rPr>
          <w:rFonts w:eastAsia="Calibri"/>
          <w:sz w:val="22"/>
          <w:szCs w:val="22"/>
          <w:lang w:eastAsia="en-US"/>
        </w:rPr>
        <w:t xml:space="preserve"> </w:t>
      </w:r>
      <w:r w:rsidR="00B26038">
        <w:rPr>
          <w:rFonts w:eastAsia="Calibri"/>
          <w:sz w:val="22"/>
          <w:szCs w:val="22"/>
          <w:lang w:eastAsia="en-US"/>
        </w:rPr>
        <w:t>będzie świadczył usługę w oparciu o przekazany przez dyrektorów p</w:t>
      </w:r>
      <w:r w:rsidR="00913A58">
        <w:rPr>
          <w:rFonts w:eastAsia="Calibri"/>
          <w:sz w:val="22"/>
          <w:szCs w:val="22"/>
          <w:lang w:eastAsia="en-US"/>
        </w:rPr>
        <w:t>oszczególnych szkół harmonogram</w:t>
      </w:r>
      <w:r w:rsidR="00B26038">
        <w:rPr>
          <w:rFonts w:eastAsia="Calibri"/>
          <w:sz w:val="22"/>
          <w:szCs w:val="22"/>
          <w:lang w:eastAsia="en-US"/>
        </w:rPr>
        <w:t xml:space="preserve"> kursu autobusu. </w:t>
      </w:r>
      <w:r w:rsidR="00683143">
        <w:rPr>
          <w:rFonts w:eastAsia="Calibri"/>
          <w:sz w:val="22"/>
          <w:szCs w:val="22"/>
          <w:lang w:eastAsia="en-US"/>
        </w:rPr>
        <w:t>Har</w:t>
      </w:r>
      <w:r w:rsidR="00B26038">
        <w:rPr>
          <w:rFonts w:eastAsia="Calibri"/>
          <w:sz w:val="22"/>
          <w:szCs w:val="22"/>
          <w:lang w:eastAsia="en-US"/>
        </w:rPr>
        <w:t>mo</w:t>
      </w:r>
      <w:r w:rsidR="00683143">
        <w:rPr>
          <w:rFonts w:eastAsia="Calibri"/>
          <w:sz w:val="22"/>
          <w:szCs w:val="22"/>
          <w:lang w:eastAsia="en-US"/>
        </w:rPr>
        <w:t>no</w:t>
      </w:r>
      <w:r w:rsidR="00B26038">
        <w:rPr>
          <w:rFonts w:eastAsia="Calibri"/>
          <w:sz w:val="22"/>
          <w:szCs w:val="22"/>
          <w:lang w:eastAsia="en-US"/>
        </w:rPr>
        <w:t xml:space="preserve">gram zostanie </w:t>
      </w:r>
      <w:r w:rsidR="00D93214">
        <w:rPr>
          <w:rFonts w:eastAsia="Calibri"/>
          <w:sz w:val="22"/>
          <w:szCs w:val="22"/>
          <w:lang w:eastAsia="en-US"/>
        </w:rPr>
        <w:t>przekazany w terminie do 2</w:t>
      </w:r>
      <w:r w:rsidR="00B26038">
        <w:rPr>
          <w:rFonts w:eastAsia="Calibri"/>
          <w:sz w:val="22"/>
          <w:szCs w:val="22"/>
          <w:lang w:eastAsia="en-US"/>
        </w:rPr>
        <w:t xml:space="preserve"> września 202</w:t>
      </w:r>
      <w:r w:rsidR="00D93214">
        <w:rPr>
          <w:rFonts w:eastAsia="Calibri"/>
          <w:sz w:val="22"/>
          <w:szCs w:val="22"/>
          <w:lang w:eastAsia="en-US"/>
        </w:rPr>
        <w:t>4</w:t>
      </w:r>
      <w:r w:rsidR="00B26038">
        <w:rPr>
          <w:rFonts w:eastAsia="Calibri"/>
          <w:sz w:val="22"/>
          <w:szCs w:val="22"/>
          <w:lang w:eastAsia="en-US"/>
        </w:rPr>
        <w:t xml:space="preserve"> r.</w:t>
      </w:r>
    </w:p>
    <w:p w:rsidR="00666D9D" w:rsidRDefault="00666D9D" w:rsidP="00666D9D">
      <w:pPr>
        <w:rPr>
          <w:rFonts w:eastAsia="Calibri"/>
          <w:sz w:val="22"/>
          <w:szCs w:val="22"/>
          <w:lang w:eastAsia="en-US"/>
        </w:rPr>
      </w:pPr>
    </w:p>
    <w:p w:rsidR="00666D9D" w:rsidRDefault="00666D9D" w:rsidP="00666D9D">
      <w:pPr>
        <w:jc w:val="center"/>
        <w:rPr>
          <w:rFonts w:eastAsia="Calibri"/>
          <w:sz w:val="22"/>
          <w:szCs w:val="22"/>
          <w:lang w:eastAsia="en-US"/>
        </w:rPr>
      </w:pPr>
    </w:p>
    <w:p w:rsidR="00666D9D" w:rsidRDefault="00666D9D" w:rsidP="00666D9D">
      <w:pPr>
        <w:jc w:val="center"/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>§  4</w:t>
      </w:r>
    </w:p>
    <w:p w:rsidR="00C93FFA" w:rsidRPr="00666D9D" w:rsidRDefault="00C93FFA" w:rsidP="00666D9D">
      <w:pPr>
        <w:jc w:val="center"/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>Wynagrodzenie Wykonawcy</w:t>
      </w:r>
    </w:p>
    <w:p w:rsidR="00666D9D" w:rsidRPr="006860D4" w:rsidRDefault="00666D9D" w:rsidP="00666D9D">
      <w:pPr>
        <w:numPr>
          <w:ilvl w:val="0"/>
          <w:numId w:val="1"/>
        </w:numPr>
        <w:jc w:val="both"/>
        <w:rPr>
          <w:rFonts w:eastAsia="Calibri"/>
          <w:sz w:val="22"/>
          <w:szCs w:val="22"/>
          <w:lang w:eastAsia="en-US"/>
        </w:rPr>
      </w:pPr>
      <w:r w:rsidRPr="006860D4">
        <w:rPr>
          <w:rFonts w:eastAsia="Calibri"/>
          <w:sz w:val="22"/>
          <w:szCs w:val="22"/>
          <w:lang w:eastAsia="en-US"/>
        </w:rPr>
        <w:t>Wynagrodze</w:t>
      </w:r>
      <w:r>
        <w:rPr>
          <w:rFonts w:eastAsia="Calibri"/>
          <w:sz w:val="22"/>
          <w:szCs w:val="22"/>
          <w:lang w:eastAsia="en-US"/>
        </w:rPr>
        <w:t xml:space="preserve">nie Wykonawcy </w:t>
      </w:r>
      <w:r w:rsidR="00AB50F3">
        <w:rPr>
          <w:rFonts w:eastAsia="Calibri"/>
          <w:sz w:val="22"/>
          <w:szCs w:val="22"/>
          <w:lang w:eastAsia="en-US"/>
        </w:rPr>
        <w:t xml:space="preserve">będzie </w:t>
      </w:r>
      <w:r w:rsidR="00913A58">
        <w:rPr>
          <w:rFonts w:eastAsia="Calibri"/>
          <w:sz w:val="22"/>
          <w:szCs w:val="22"/>
          <w:lang w:eastAsia="en-US"/>
        </w:rPr>
        <w:t>wyliczane w sposób następujący jako</w:t>
      </w:r>
      <w:r w:rsidR="00AB50F3">
        <w:rPr>
          <w:rFonts w:eastAsia="Calibri"/>
          <w:sz w:val="22"/>
          <w:szCs w:val="22"/>
          <w:lang w:eastAsia="en-US"/>
        </w:rPr>
        <w:t xml:space="preserve"> iloczyn sumy </w:t>
      </w:r>
      <w:r>
        <w:rPr>
          <w:rFonts w:eastAsia="Calibri"/>
          <w:sz w:val="22"/>
          <w:szCs w:val="22"/>
          <w:lang w:eastAsia="en-US"/>
        </w:rPr>
        <w:t xml:space="preserve">faktycznie </w:t>
      </w:r>
      <w:r w:rsidRPr="006860D4">
        <w:rPr>
          <w:rFonts w:eastAsia="Calibri"/>
          <w:sz w:val="22"/>
          <w:szCs w:val="22"/>
          <w:lang w:eastAsia="en-US"/>
        </w:rPr>
        <w:t xml:space="preserve">przejechanych </w:t>
      </w:r>
      <w:r>
        <w:rPr>
          <w:rFonts w:eastAsia="Calibri"/>
          <w:sz w:val="22"/>
          <w:szCs w:val="22"/>
          <w:lang w:eastAsia="en-US"/>
        </w:rPr>
        <w:t xml:space="preserve">i potwierdzonym przez Zamawiającego </w:t>
      </w:r>
      <w:r w:rsidRPr="006860D4">
        <w:rPr>
          <w:rFonts w:eastAsia="Calibri"/>
          <w:sz w:val="22"/>
          <w:szCs w:val="22"/>
          <w:lang w:eastAsia="en-US"/>
        </w:rPr>
        <w:t xml:space="preserve">kilometrów w </w:t>
      </w:r>
      <w:r w:rsidR="00913A58">
        <w:rPr>
          <w:rFonts w:eastAsia="Calibri"/>
          <w:sz w:val="22"/>
          <w:szCs w:val="22"/>
          <w:lang w:eastAsia="en-US"/>
        </w:rPr>
        <w:t xml:space="preserve">odniesieniu do danej części, </w:t>
      </w:r>
      <w:r w:rsidR="00913A58">
        <w:rPr>
          <w:rFonts w:eastAsia="Calibri"/>
          <w:sz w:val="22"/>
          <w:szCs w:val="22"/>
          <w:lang w:eastAsia="en-US"/>
        </w:rPr>
        <w:br/>
        <w:t xml:space="preserve">w </w:t>
      </w:r>
      <w:r w:rsidRPr="006860D4">
        <w:rPr>
          <w:rFonts w:eastAsia="Calibri"/>
          <w:sz w:val="22"/>
          <w:szCs w:val="22"/>
          <w:lang w:eastAsia="en-US"/>
        </w:rPr>
        <w:t>danym mies</w:t>
      </w:r>
      <w:r>
        <w:rPr>
          <w:rFonts w:eastAsia="Calibri"/>
          <w:sz w:val="22"/>
          <w:szCs w:val="22"/>
          <w:lang w:eastAsia="en-US"/>
        </w:rPr>
        <w:t>iącu oraz ceny za 1 km zaoferowanej</w:t>
      </w:r>
      <w:r w:rsidRPr="006860D4">
        <w:rPr>
          <w:rFonts w:eastAsia="Calibri"/>
          <w:sz w:val="22"/>
          <w:szCs w:val="22"/>
          <w:lang w:eastAsia="en-US"/>
        </w:rPr>
        <w:t xml:space="preserve"> w </w:t>
      </w:r>
      <w:r>
        <w:rPr>
          <w:rFonts w:eastAsia="Calibri"/>
          <w:sz w:val="22"/>
          <w:szCs w:val="22"/>
          <w:lang w:eastAsia="en-US"/>
        </w:rPr>
        <w:t xml:space="preserve">ofercie przetargowej Wykonawcy tj. </w:t>
      </w:r>
      <w:r w:rsidRPr="006860D4">
        <w:rPr>
          <w:rFonts w:eastAsia="Calibri"/>
          <w:sz w:val="22"/>
          <w:szCs w:val="22"/>
          <w:lang w:eastAsia="en-US"/>
        </w:rPr>
        <w:t>:</w:t>
      </w:r>
    </w:p>
    <w:p w:rsidR="00666D9D" w:rsidRPr="006860D4" w:rsidRDefault="00666D9D" w:rsidP="00666D9D">
      <w:pPr>
        <w:ind w:left="360"/>
        <w:jc w:val="both"/>
        <w:rPr>
          <w:rFonts w:eastAsia="Calibri"/>
          <w:sz w:val="22"/>
          <w:szCs w:val="22"/>
          <w:lang w:eastAsia="en-US"/>
        </w:rPr>
      </w:pPr>
      <w:r w:rsidRPr="006860D4">
        <w:rPr>
          <w:rFonts w:eastAsia="Calibri"/>
          <w:sz w:val="22"/>
          <w:szCs w:val="22"/>
          <w:lang w:eastAsia="en-US"/>
        </w:rPr>
        <w:t xml:space="preserve"> ………… zł/km</w:t>
      </w:r>
      <w:r>
        <w:rPr>
          <w:rFonts w:eastAsia="Calibri"/>
          <w:sz w:val="22"/>
          <w:szCs w:val="22"/>
          <w:lang w:eastAsia="en-US"/>
        </w:rPr>
        <w:t xml:space="preserve"> brutto </w:t>
      </w:r>
      <w:r w:rsidRPr="006860D4">
        <w:rPr>
          <w:rFonts w:eastAsia="Calibri"/>
          <w:sz w:val="22"/>
          <w:szCs w:val="22"/>
          <w:lang w:eastAsia="en-US"/>
        </w:rPr>
        <w:t xml:space="preserve"> (słownie:……………………………………………………………….…)</w:t>
      </w:r>
    </w:p>
    <w:p w:rsidR="00666D9D" w:rsidRDefault="00666D9D" w:rsidP="00666D9D">
      <w:pPr>
        <w:numPr>
          <w:ilvl w:val="0"/>
          <w:numId w:val="1"/>
        </w:numPr>
        <w:jc w:val="both"/>
        <w:rPr>
          <w:rFonts w:eastAsia="Calibri"/>
          <w:sz w:val="22"/>
          <w:szCs w:val="22"/>
          <w:lang w:eastAsia="en-US"/>
        </w:rPr>
      </w:pPr>
      <w:r w:rsidRPr="006860D4">
        <w:rPr>
          <w:rFonts w:eastAsia="Calibri"/>
          <w:sz w:val="22"/>
          <w:szCs w:val="22"/>
          <w:lang w:eastAsia="en-US"/>
        </w:rPr>
        <w:t xml:space="preserve">Wynagrodzenie za wykonanie usługi będzie płatne w ciągu </w:t>
      </w:r>
      <w:r>
        <w:rPr>
          <w:rFonts w:eastAsia="Calibri"/>
          <w:b/>
          <w:sz w:val="22"/>
          <w:szCs w:val="22"/>
          <w:lang w:eastAsia="en-US"/>
        </w:rPr>
        <w:t>30</w:t>
      </w:r>
      <w:r w:rsidRPr="006860D4">
        <w:rPr>
          <w:rFonts w:eastAsia="Calibri"/>
          <w:sz w:val="22"/>
          <w:szCs w:val="22"/>
          <w:lang w:eastAsia="en-US"/>
        </w:rPr>
        <w:t xml:space="preserve"> </w:t>
      </w:r>
      <w:r w:rsidRPr="006860D4">
        <w:rPr>
          <w:rFonts w:eastAsia="Calibri"/>
          <w:b/>
          <w:sz w:val="22"/>
          <w:szCs w:val="22"/>
          <w:lang w:eastAsia="en-US"/>
        </w:rPr>
        <w:t xml:space="preserve">dni </w:t>
      </w:r>
      <w:r w:rsidRPr="006860D4">
        <w:rPr>
          <w:rFonts w:eastAsia="Calibri"/>
          <w:sz w:val="22"/>
          <w:szCs w:val="22"/>
          <w:lang w:eastAsia="en-US"/>
        </w:rPr>
        <w:t xml:space="preserve">od </w:t>
      </w:r>
      <w:r>
        <w:rPr>
          <w:rFonts w:eastAsia="Calibri"/>
          <w:sz w:val="22"/>
          <w:szCs w:val="22"/>
          <w:lang w:eastAsia="en-US"/>
        </w:rPr>
        <w:t xml:space="preserve">daty </w:t>
      </w:r>
      <w:r w:rsidRPr="006860D4">
        <w:rPr>
          <w:rFonts w:eastAsia="Calibri"/>
          <w:sz w:val="22"/>
          <w:szCs w:val="22"/>
          <w:lang w:eastAsia="en-US"/>
        </w:rPr>
        <w:t>doręczenia Zamawiającemu prawidłowo wystawionej faktury VAT.</w:t>
      </w:r>
    </w:p>
    <w:p w:rsidR="00666D9D" w:rsidRPr="006860D4" w:rsidRDefault="00666D9D" w:rsidP="00666D9D">
      <w:pPr>
        <w:numPr>
          <w:ilvl w:val="0"/>
          <w:numId w:val="1"/>
        </w:num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Faktura wystawiona </w:t>
      </w:r>
      <w:r w:rsidR="00B03750">
        <w:rPr>
          <w:rFonts w:eastAsia="Calibri"/>
          <w:sz w:val="22"/>
          <w:szCs w:val="22"/>
          <w:lang w:eastAsia="en-US"/>
        </w:rPr>
        <w:t xml:space="preserve">bezpodstawnie lub nieprawidłowo - </w:t>
      </w:r>
      <w:r>
        <w:rPr>
          <w:rFonts w:eastAsia="Calibri"/>
          <w:sz w:val="22"/>
          <w:szCs w:val="22"/>
          <w:lang w:eastAsia="en-US"/>
        </w:rPr>
        <w:t>zo</w:t>
      </w:r>
      <w:r w:rsidR="00B03750">
        <w:rPr>
          <w:rFonts w:eastAsia="Calibri"/>
          <w:sz w:val="22"/>
          <w:szCs w:val="22"/>
          <w:lang w:eastAsia="en-US"/>
        </w:rPr>
        <w:t>stanie zwrócona Wykonawcy. Termin</w:t>
      </w:r>
      <w:r>
        <w:rPr>
          <w:rFonts w:eastAsia="Calibri"/>
          <w:sz w:val="22"/>
          <w:szCs w:val="22"/>
          <w:lang w:eastAsia="en-US"/>
        </w:rPr>
        <w:t xml:space="preserve"> płatności rozpocznie swój bieg od dnia otrzymania prawidłowo wystawionej faktury.</w:t>
      </w:r>
    </w:p>
    <w:p w:rsidR="00666D9D" w:rsidRPr="000700E7" w:rsidRDefault="00666D9D" w:rsidP="00666D9D">
      <w:pPr>
        <w:numPr>
          <w:ilvl w:val="0"/>
          <w:numId w:val="1"/>
        </w:numPr>
        <w:jc w:val="both"/>
        <w:rPr>
          <w:rFonts w:eastAsia="Calibri"/>
          <w:sz w:val="22"/>
          <w:szCs w:val="22"/>
          <w:lang w:eastAsia="en-US"/>
        </w:rPr>
      </w:pPr>
      <w:r w:rsidRPr="006860D4">
        <w:rPr>
          <w:rFonts w:eastAsia="Calibri"/>
          <w:sz w:val="22"/>
          <w:szCs w:val="22"/>
          <w:lang w:eastAsia="en-US"/>
        </w:rPr>
        <w:t xml:space="preserve">Zamawiający zobowiązuje się wystawić i doręczyć fakturę VAT za dany miesiąc na adres </w:t>
      </w:r>
      <w:r w:rsidR="00360AFA">
        <w:rPr>
          <w:rFonts w:eastAsia="Calibri"/>
          <w:sz w:val="22"/>
          <w:szCs w:val="22"/>
          <w:lang w:eastAsia="en-US"/>
        </w:rPr>
        <w:t xml:space="preserve">urzędu: </w:t>
      </w:r>
      <w:r w:rsidRPr="006860D4">
        <w:rPr>
          <w:rFonts w:eastAsia="Calibri"/>
          <w:sz w:val="22"/>
          <w:szCs w:val="22"/>
          <w:lang w:eastAsia="en-US"/>
        </w:rPr>
        <w:t>Gmina Dobrzyń nad Wisłą, ul. Szkolna 1, 87-610 Dobrzyń nad Wisłą, NIP 4660326649.</w:t>
      </w:r>
    </w:p>
    <w:p w:rsidR="00666D9D" w:rsidRPr="00550CB1" w:rsidRDefault="007F1C6E" w:rsidP="00666D9D">
      <w:pPr>
        <w:numPr>
          <w:ilvl w:val="0"/>
          <w:numId w:val="1"/>
        </w:num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Rozliczenie usługi następować będzie na podstawie ilości rzeczywiście przejechanych kilometrów, z zastrzeżeniem</w:t>
      </w:r>
      <w:r w:rsidR="00360AFA">
        <w:rPr>
          <w:rFonts w:eastAsia="Calibri"/>
          <w:sz w:val="22"/>
          <w:szCs w:val="22"/>
          <w:lang w:eastAsia="en-US"/>
        </w:rPr>
        <w:t>,</w:t>
      </w:r>
      <w:r>
        <w:rPr>
          <w:rFonts w:eastAsia="Calibri"/>
          <w:sz w:val="22"/>
          <w:szCs w:val="22"/>
          <w:lang w:eastAsia="en-US"/>
        </w:rPr>
        <w:t xml:space="preserve"> że minimalna zagwarantowana Wykonawcy długość tras nie może być krótsza niż 80% pierwotnej długości </w:t>
      </w:r>
      <w:r w:rsidR="00913A58">
        <w:rPr>
          <w:rFonts w:eastAsia="Calibri"/>
          <w:sz w:val="22"/>
          <w:szCs w:val="22"/>
          <w:lang w:eastAsia="en-US"/>
        </w:rPr>
        <w:t>zgodnie z założeniami wynikającym</w:t>
      </w:r>
      <w:r>
        <w:rPr>
          <w:rFonts w:eastAsia="Calibri"/>
          <w:sz w:val="22"/>
          <w:szCs w:val="22"/>
          <w:lang w:eastAsia="en-US"/>
        </w:rPr>
        <w:t xml:space="preserve"> z opisu przedmiotu zamówienia. Oznacza to, że Zamawiający gwarantuje Wykonawcy uzyskanie minimalnego wynagrodzenia w przypadku świadczenia usługi na poziomie 80% pierwotnego wynagrodzenia wynikającego z podanej </w:t>
      </w:r>
      <w:r w:rsidR="00913A58">
        <w:rPr>
          <w:rFonts w:eastAsia="Calibri"/>
          <w:sz w:val="22"/>
          <w:szCs w:val="22"/>
          <w:lang w:eastAsia="en-US"/>
        </w:rPr>
        <w:t xml:space="preserve"> w opisie przedmiotu zamówienia </w:t>
      </w:r>
      <w:r>
        <w:rPr>
          <w:rFonts w:eastAsia="Calibri"/>
          <w:sz w:val="22"/>
          <w:szCs w:val="22"/>
          <w:lang w:eastAsia="en-US"/>
        </w:rPr>
        <w:t>długości tras. Zamawiający informuje, że za rzeczywistą ilość przejechanych kilometrów uważa się kilometry od pierwszego przystanku na danej trasie do ostatniego przystanku na danej trasie w trakcie odwozu.</w:t>
      </w:r>
    </w:p>
    <w:p w:rsidR="00666D9D" w:rsidRDefault="00666D9D" w:rsidP="00666D9D">
      <w:pPr>
        <w:ind w:left="360"/>
        <w:jc w:val="both"/>
        <w:rPr>
          <w:rFonts w:eastAsia="Calibri"/>
          <w:sz w:val="22"/>
          <w:szCs w:val="22"/>
          <w:lang w:eastAsia="en-US"/>
        </w:rPr>
      </w:pPr>
      <w:r w:rsidRPr="00550CB1">
        <w:rPr>
          <w:rFonts w:eastAsia="Calibri"/>
          <w:sz w:val="22"/>
          <w:szCs w:val="22"/>
          <w:lang w:eastAsia="en-US"/>
        </w:rPr>
        <w:t>Oznacza to</w:t>
      </w:r>
      <w:r w:rsidR="00913A58">
        <w:rPr>
          <w:rFonts w:eastAsia="Calibri"/>
          <w:sz w:val="22"/>
          <w:szCs w:val="22"/>
          <w:lang w:eastAsia="en-US"/>
        </w:rPr>
        <w:t>,</w:t>
      </w:r>
      <w:r w:rsidRPr="00550CB1">
        <w:rPr>
          <w:rFonts w:eastAsia="Calibri"/>
          <w:sz w:val="22"/>
          <w:szCs w:val="22"/>
          <w:lang w:eastAsia="en-US"/>
        </w:rPr>
        <w:t xml:space="preserve"> że nie wlicza się kilometrów dojazdu autobusu z bazy Wykonawcy do pierwszego prz</w:t>
      </w:r>
      <w:r w:rsidR="00B03750">
        <w:rPr>
          <w:rFonts w:eastAsia="Calibri"/>
          <w:sz w:val="22"/>
          <w:szCs w:val="22"/>
          <w:lang w:eastAsia="en-US"/>
        </w:rPr>
        <w:t>ystanku na danej trasie i powrotu</w:t>
      </w:r>
      <w:r w:rsidRPr="00550CB1">
        <w:rPr>
          <w:rFonts w:eastAsia="Calibri"/>
          <w:sz w:val="22"/>
          <w:szCs w:val="22"/>
          <w:lang w:eastAsia="en-US"/>
        </w:rPr>
        <w:t xml:space="preserve"> z ostatniego przystanku do bazy Wykonawcy.</w:t>
      </w:r>
      <w:r>
        <w:rPr>
          <w:rFonts w:eastAsia="Calibri"/>
          <w:sz w:val="22"/>
          <w:szCs w:val="22"/>
          <w:lang w:eastAsia="en-US"/>
        </w:rPr>
        <w:t xml:space="preserve"> </w:t>
      </w:r>
      <w:r w:rsidR="000D5030" w:rsidRPr="000D5030">
        <w:rPr>
          <w:rFonts w:eastAsia="Calibri"/>
          <w:sz w:val="22"/>
          <w:szCs w:val="22"/>
          <w:lang w:eastAsia="en-US"/>
        </w:rPr>
        <w:t>Za czas postoju autobusu pomiędzy kursami przywozu i odwozu dzieci wynagrodzenie Wykonawcy nie przysługuje</w:t>
      </w:r>
      <w:r w:rsidR="000D5030">
        <w:rPr>
          <w:rFonts w:eastAsia="Calibri"/>
          <w:sz w:val="22"/>
          <w:szCs w:val="22"/>
          <w:lang w:eastAsia="en-US"/>
        </w:rPr>
        <w:t>.</w:t>
      </w:r>
    </w:p>
    <w:p w:rsidR="004309B7" w:rsidRDefault="004309B7" w:rsidP="00683143">
      <w:pPr>
        <w:ind w:left="284" w:hanging="284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6. </w:t>
      </w:r>
      <w:r w:rsidR="00E779C9">
        <w:rPr>
          <w:rFonts w:eastAsia="Calibri"/>
          <w:sz w:val="22"/>
          <w:szCs w:val="22"/>
          <w:lang w:eastAsia="en-US"/>
        </w:rPr>
        <w:t>Wykonawca ma prawo do wystawienia</w:t>
      </w:r>
      <w:r w:rsidR="00B03750">
        <w:rPr>
          <w:rFonts w:eastAsia="Calibri"/>
          <w:sz w:val="22"/>
          <w:szCs w:val="22"/>
          <w:lang w:eastAsia="en-US"/>
        </w:rPr>
        <w:t xml:space="preserve"> faktury VAT</w:t>
      </w:r>
      <w:r>
        <w:rPr>
          <w:rFonts w:eastAsia="Calibri"/>
          <w:sz w:val="22"/>
          <w:szCs w:val="22"/>
          <w:lang w:eastAsia="en-US"/>
        </w:rPr>
        <w:t xml:space="preserve"> za czas gotowości do świadczenia usługi będącej przedmiotem umowy w następujących przypadkach</w:t>
      </w:r>
      <w:r w:rsidR="00C0527E">
        <w:rPr>
          <w:rFonts w:eastAsia="Calibri"/>
          <w:sz w:val="22"/>
          <w:szCs w:val="22"/>
          <w:lang w:eastAsia="en-US"/>
        </w:rPr>
        <w:t>:</w:t>
      </w:r>
    </w:p>
    <w:p w:rsidR="00C0527E" w:rsidRDefault="00C0527E" w:rsidP="00683143">
      <w:pPr>
        <w:ind w:left="284" w:hanging="284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1) </w:t>
      </w:r>
      <w:r w:rsidR="00360AFA">
        <w:rPr>
          <w:rFonts w:eastAsia="Calibri"/>
          <w:sz w:val="22"/>
          <w:szCs w:val="22"/>
          <w:lang w:eastAsia="en-US"/>
        </w:rPr>
        <w:t>p</w:t>
      </w:r>
      <w:r>
        <w:rPr>
          <w:rFonts w:eastAsia="Calibri"/>
          <w:sz w:val="22"/>
          <w:szCs w:val="22"/>
          <w:lang w:eastAsia="en-US"/>
        </w:rPr>
        <w:t>rzerwa w świadczeniu usługi spowodowana ogłoszeniem</w:t>
      </w:r>
      <w:r w:rsidR="00B03750">
        <w:rPr>
          <w:rFonts w:eastAsia="Calibri"/>
          <w:sz w:val="22"/>
          <w:szCs w:val="22"/>
          <w:lang w:eastAsia="en-US"/>
        </w:rPr>
        <w:t xml:space="preserve"> -</w:t>
      </w:r>
      <w:r>
        <w:rPr>
          <w:rFonts w:eastAsia="Calibri"/>
          <w:sz w:val="22"/>
          <w:szCs w:val="22"/>
          <w:lang w:eastAsia="en-US"/>
        </w:rPr>
        <w:t xml:space="preserve"> na podstawie aktu prawnego, na terenie kraju lub obejmującego terytorialnie Gminę Dobrzyń nad Wisłą, przerw pracy szkoły lub przedszkola trwająca dłużej niż 7 dni roboczych (np. </w:t>
      </w:r>
      <w:r w:rsidR="00913A58">
        <w:rPr>
          <w:rFonts w:eastAsia="Calibri"/>
          <w:sz w:val="22"/>
          <w:szCs w:val="22"/>
          <w:lang w:eastAsia="en-US"/>
        </w:rPr>
        <w:t>stan epidemiologiczny lub stany</w:t>
      </w:r>
      <w:r>
        <w:rPr>
          <w:rFonts w:eastAsia="Calibri"/>
          <w:sz w:val="22"/>
          <w:szCs w:val="22"/>
          <w:lang w:eastAsia="en-US"/>
        </w:rPr>
        <w:t xml:space="preserve"> </w:t>
      </w:r>
      <w:r w:rsidR="00913A58">
        <w:rPr>
          <w:rFonts w:eastAsia="Calibri"/>
          <w:sz w:val="22"/>
          <w:szCs w:val="22"/>
          <w:lang w:eastAsia="en-US"/>
        </w:rPr>
        <w:t>nadzwyczajne</w:t>
      </w:r>
      <w:r>
        <w:rPr>
          <w:rFonts w:eastAsia="Calibri"/>
          <w:sz w:val="22"/>
          <w:szCs w:val="22"/>
          <w:lang w:eastAsia="en-US"/>
        </w:rPr>
        <w:t>, wojen, klęski żywiołowe, stan wyjątkowy);</w:t>
      </w:r>
    </w:p>
    <w:p w:rsidR="00C0527E" w:rsidRDefault="00B03750" w:rsidP="004309B7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2) </w:t>
      </w:r>
      <w:r w:rsidR="00360AFA">
        <w:rPr>
          <w:rFonts w:eastAsia="Calibri"/>
          <w:sz w:val="22"/>
          <w:szCs w:val="22"/>
          <w:lang w:eastAsia="en-US"/>
        </w:rPr>
        <w:t>o</w:t>
      </w:r>
      <w:r>
        <w:rPr>
          <w:rFonts w:eastAsia="Calibri"/>
          <w:sz w:val="22"/>
          <w:szCs w:val="22"/>
          <w:lang w:eastAsia="en-US"/>
        </w:rPr>
        <w:t>bciążenia</w:t>
      </w:r>
      <w:r w:rsidR="00C0527E">
        <w:rPr>
          <w:rFonts w:eastAsia="Calibri"/>
          <w:sz w:val="22"/>
          <w:szCs w:val="22"/>
          <w:lang w:eastAsia="en-US"/>
        </w:rPr>
        <w:t xml:space="preserve"> </w:t>
      </w:r>
      <w:r>
        <w:rPr>
          <w:rFonts w:eastAsia="Calibri"/>
          <w:sz w:val="22"/>
          <w:szCs w:val="22"/>
          <w:lang w:eastAsia="en-US"/>
        </w:rPr>
        <w:t>za czas gotowości liczone będą</w:t>
      </w:r>
      <w:r w:rsidR="00C0527E">
        <w:rPr>
          <w:rFonts w:eastAsia="Calibri"/>
          <w:sz w:val="22"/>
          <w:szCs w:val="22"/>
          <w:lang w:eastAsia="en-US"/>
        </w:rPr>
        <w:t xml:space="preserve"> w następujący sposób :</w:t>
      </w:r>
    </w:p>
    <w:p w:rsidR="00C0527E" w:rsidRDefault="00C0527E" w:rsidP="00683143">
      <w:pPr>
        <w:ind w:left="284" w:hanging="284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a) </w:t>
      </w:r>
      <w:r w:rsidR="00F81AE5">
        <w:rPr>
          <w:rFonts w:eastAsia="Calibri"/>
          <w:sz w:val="22"/>
          <w:szCs w:val="22"/>
          <w:lang w:eastAsia="en-US"/>
        </w:rPr>
        <w:t>średnia tygodniowa przejechanych kilometrów, wyliczona z pełnego tygodnia świadczenia usługi, poprzedzającego fakt ogłos</w:t>
      </w:r>
      <w:r w:rsidR="00B03750">
        <w:rPr>
          <w:rFonts w:eastAsia="Calibri"/>
          <w:sz w:val="22"/>
          <w:szCs w:val="22"/>
          <w:lang w:eastAsia="en-US"/>
        </w:rPr>
        <w:t xml:space="preserve">zenia przerwy </w:t>
      </w:r>
      <w:r w:rsidR="00913A58">
        <w:rPr>
          <w:rFonts w:eastAsia="Calibri"/>
          <w:sz w:val="22"/>
          <w:szCs w:val="22"/>
          <w:lang w:eastAsia="en-US"/>
        </w:rPr>
        <w:t xml:space="preserve">w </w:t>
      </w:r>
      <w:r w:rsidR="00B03750">
        <w:rPr>
          <w:rFonts w:eastAsia="Calibri"/>
          <w:sz w:val="22"/>
          <w:szCs w:val="22"/>
          <w:lang w:eastAsia="en-US"/>
        </w:rPr>
        <w:t xml:space="preserve">pracy szkoły pomnożona przez stawkę </w:t>
      </w:r>
      <w:r w:rsidR="00E779C9">
        <w:rPr>
          <w:rFonts w:eastAsia="Calibri"/>
          <w:sz w:val="22"/>
          <w:szCs w:val="22"/>
          <w:lang w:eastAsia="en-US"/>
        </w:rPr>
        <w:t>za 1 km brutto</w:t>
      </w:r>
      <w:r w:rsidR="00B03750">
        <w:rPr>
          <w:rFonts w:eastAsia="Calibri"/>
          <w:sz w:val="22"/>
          <w:szCs w:val="22"/>
          <w:lang w:eastAsia="en-US"/>
        </w:rPr>
        <w:t xml:space="preserve"> zgodnie z umową</w:t>
      </w:r>
      <w:r w:rsidR="00533E3A">
        <w:rPr>
          <w:rFonts w:eastAsia="Calibri"/>
          <w:sz w:val="22"/>
          <w:szCs w:val="22"/>
          <w:lang w:eastAsia="en-US"/>
        </w:rPr>
        <w:t>;</w:t>
      </w:r>
    </w:p>
    <w:p w:rsidR="00666D9D" w:rsidRPr="006860D4" w:rsidRDefault="00533E3A" w:rsidP="00683143">
      <w:pPr>
        <w:ind w:left="284" w:hanging="284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b) wylic</w:t>
      </w:r>
      <w:r w:rsidR="00B03750">
        <w:rPr>
          <w:rFonts w:eastAsia="Calibri"/>
          <w:sz w:val="22"/>
          <w:szCs w:val="22"/>
          <w:lang w:eastAsia="en-US"/>
        </w:rPr>
        <w:t>zona w sposób określony w pkt. 2</w:t>
      </w:r>
      <w:r>
        <w:rPr>
          <w:rFonts w:eastAsia="Calibri"/>
          <w:sz w:val="22"/>
          <w:szCs w:val="22"/>
          <w:lang w:eastAsia="en-US"/>
        </w:rPr>
        <w:t xml:space="preserve">a wartość pomniejszona o 70 % będzie podstawą </w:t>
      </w:r>
      <w:r w:rsidR="005562D9">
        <w:rPr>
          <w:rFonts w:eastAsia="Calibri"/>
          <w:sz w:val="22"/>
          <w:szCs w:val="22"/>
          <w:lang w:eastAsia="en-US"/>
        </w:rPr>
        <w:br/>
      </w:r>
      <w:r>
        <w:rPr>
          <w:rFonts w:eastAsia="Calibri"/>
          <w:sz w:val="22"/>
          <w:szCs w:val="22"/>
          <w:lang w:eastAsia="en-US"/>
        </w:rPr>
        <w:t>do wystawienia faktury</w:t>
      </w:r>
      <w:r w:rsidR="00B03750">
        <w:rPr>
          <w:rFonts w:eastAsia="Calibri"/>
          <w:sz w:val="22"/>
          <w:szCs w:val="22"/>
          <w:lang w:eastAsia="en-US"/>
        </w:rPr>
        <w:t xml:space="preserve"> obciążającej Zamawiającego</w:t>
      </w:r>
      <w:r>
        <w:rPr>
          <w:rFonts w:eastAsia="Calibri"/>
          <w:sz w:val="22"/>
          <w:szCs w:val="22"/>
          <w:lang w:eastAsia="en-US"/>
        </w:rPr>
        <w:t>.</w:t>
      </w:r>
    </w:p>
    <w:p w:rsidR="00D93214" w:rsidRDefault="00D93214" w:rsidP="00666D9D">
      <w:pPr>
        <w:ind w:left="360"/>
        <w:jc w:val="center"/>
        <w:rPr>
          <w:rFonts w:eastAsia="Calibri"/>
          <w:b/>
          <w:sz w:val="22"/>
          <w:szCs w:val="22"/>
          <w:lang w:eastAsia="en-US"/>
        </w:rPr>
      </w:pPr>
    </w:p>
    <w:p w:rsidR="00666D9D" w:rsidRDefault="00666D9D" w:rsidP="00666D9D">
      <w:pPr>
        <w:ind w:left="360"/>
        <w:jc w:val="center"/>
        <w:rPr>
          <w:rFonts w:eastAsia="Calibri"/>
          <w:b/>
          <w:sz w:val="22"/>
          <w:szCs w:val="22"/>
          <w:lang w:eastAsia="en-US"/>
        </w:rPr>
      </w:pPr>
      <w:r w:rsidRPr="00666D9D">
        <w:rPr>
          <w:rFonts w:eastAsia="Calibri"/>
          <w:b/>
          <w:sz w:val="22"/>
          <w:szCs w:val="22"/>
          <w:lang w:eastAsia="en-US"/>
        </w:rPr>
        <w:t>§ 5</w:t>
      </w:r>
    </w:p>
    <w:p w:rsidR="00C93FFA" w:rsidRPr="00666D9D" w:rsidRDefault="00C93FFA" w:rsidP="00666D9D">
      <w:pPr>
        <w:ind w:left="360"/>
        <w:jc w:val="center"/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>Obowiązki</w:t>
      </w:r>
    </w:p>
    <w:p w:rsidR="00666D9D" w:rsidRDefault="00666D9D" w:rsidP="00666D9D">
      <w:pPr>
        <w:jc w:val="both"/>
        <w:rPr>
          <w:rFonts w:eastAsia="Calibri"/>
          <w:sz w:val="22"/>
          <w:szCs w:val="22"/>
          <w:lang w:eastAsia="en-US"/>
        </w:rPr>
      </w:pPr>
      <w:r w:rsidRPr="006860D4">
        <w:rPr>
          <w:rFonts w:eastAsia="Calibri"/>
          <w:sz w:val="22"/>
          <w:szCs w:val="22"/>
          <w:lang w:eastAsia="en-US"/>
        </w:rPr>
        <w:t xml:space="preserve">1. </w:t>
      </w:r>
      <w:r>
        <w:rPr>
          <w:rFonts w:eastAsia="Calibri"/>
          <w:sz w:val="22"/>
          <w:szCs w:val="22"/>
          <w:lang w:eastAsia="en-US"/>
        </w:rPr>
        <w:t>Wykonawca oświadcza, że posiada odpowiednie kwalifikacje i umiejętności niezbędne do wykonania przedmiotu umowy w sposób zgodny z obowiązującymi przepisami i zobowiązuje się dołożyć wszelkich starań</w:t>
      </w:r>
      <w:r w:rsidR="00913A58">
        <w:rPr>
          <w:rFonts w:eastAsia="Calibri"/>
          <w:sz w:val="22"/>
          <w:szCs w:val="22"/>
          <w:lang w:eastAsia="en-US"/>
        </w:rPr>
        <w:t>,</w:t>
      </w:r>
      <w:r>
        <w:rPr>
          <w:rFonts w:eastAsia="Calibri"/>
          <w:sz w:val="22"/>
          <w:szCs w:val="22"/>
          <w:lang w:eastAsia="en-US"/>
        </w:rPr>
        <w:t xml:space="preserve"> aby przedmiot umowy wykonać zgodnie z oczekiwaniami Zamawiającego.</w:t>
      </w:r>
    </w:p>
    <w:p w:rsidR="00666D9D" w:rsidRDefault="00666D9D" w:rsidP="00666D9D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lastRenderedPageBreak/>
        <w:t>2. W celu zapewnienia bezpieczeństwa</w:t>
      </w:r>
      <w:r w:rsidR="00AB50F3">
        <w:rPr>
          <w:rFonts w:eastAsia="Calibri"/>
          <w:sz w:val="22"/>
          <w:szCs w:val="22"/>
          <w:lang w:eastAsia="en-US"/>
        </w:rPr>
        <w:t xml:space="preserve"> uczniów i dzieci oraz opiekuna</w:t>
      </w:r>
      <w:r>
        <w:rPr>
          <w:rFonts w:eastAsia="Calibri"/>
          <w:sz w:val="22"/>
          <w:szCs w:val="22"/>
          <w:lang w:eastAsia="en-US"/>
        </w:rPr>
        <w:t>,</w:t>
      </w:r>
      <w:r w:rsidR="00AB50F3">
        <w:rPr>
          <w:rFonts w:eastAsia="Calibri"/>
          <w:sz w:val="22"/>
          <w:szCs w:val="22"/>
          <w:lang w:eastAsia="en-US"/>
        </w:rPr>
        <w:t xml:space="preserve"> </w:t>
      </w:r>
      <w:r w:rsidR="00360AFA">
        <w:rPr>
          <w:rFonts w:eastAsia="Calibri"/>
          <w:sz w:val="22"/>
          <w:szCs w:val="22"/>
          <w:lang w:eastAsia="en-US"/>
        </w:rPr>
        <w:t>środek transportu</w:t>
      </w:r>
      <w:r>
        <w:rPr>
          <w:rFonts w:eastAsia="Calibri"/>
          <w:sz w:val="22"/>
          <w:szCs w:val="22"/>
          <w:lang w:eastAsia="en-US"/>
        </w:rPr>
        <w:t xml:space="preserve"> używany przez Wykonawcę do przewozu musi spełniać poniższe warunki :</w:t>
      </w:r>
    </w:p>
    <w:p w:rsidR="00666D9D" w:rsidRDefault="00666D9D" w:rsidP="00666D9D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1) musi być sprawny technicznie tj. musi spełniać wymogi określone w ustawie z dnia 20 czerwca 1997 r. Prawo</w:t>
      </w:r>
      <w:r w:rsidR="00D156D9">
        <w:rPr>
          <w:rFonts w:eastAsia="Calibri"/>
          <w:sz w:val="22"/>
          <w:szCs w:val="22"/>
          <w:lang w:eastAsia="en-US"/>
        </w:rPr>
        <w:t xml:space="preserve"> o ruchu drogowym (Dz. U. z 202</w:t>
      </w:r>
      <w:r w:rsidR="00993EF8">
        <w:rPr>
          <w:rFonts w:eastAsia="Calibri"/>
          <w:sz w:val="22"/>
          <w:szCs w:val="22"/>
          <w:lang w:eastAsia="en-US"/>
        </w:rPr>
        <w:t>3 r., poz</w:t>
      </w:r>
      <w:r w:rsidR="00032766">
        <w:rPr>
          <w:rFonts w:eastAsia="Calibri"/>
          <w:sz w:val="22"/>
          <w:szCs w:val="22"/>
          <w:lang w:eastAsia="en-US"/>
        </w:rPr>
        <w:t>.</w:t>
      </w:r>
      <w:r w:rsidR="00360AFA">
        <w:rPr>
          <w:rFonts w:eastAsia="Calibri"/>
          <w:sz w:val="22"/>
          <w:szCs w:val="22"/>
          <w:lang w:eastAsia="en-US"/>
        </w:rPr>
        <w:t xml:space="preserve"> 1047 wraz z późniejszymi zmianami</w:t>
      </w:r>
      <w:r>
        <w:rPr>
          <w:rFonts w:eastAsia="Calibri"/>
          <w:sz w:val="22"/>
          <w:szCs w:val="22"/>
          <w:lang w:eastAsia="en-US"/>
        </w:rPr>
        <w:t xml:space="preserve">) oraz ustawie z dnia 6 września 2001 r. </w:t>
      </w:r>
      <w:r w:rsidR="00032766">
        <w:rPr>
          <w:rFonts w:eastAsia="Calibri"/>
          <w:sz w:val="22"/>
          <w:szCs w:val="22"/>
          <w:lang w:eastAsia="en-US"/>
        </w:rPr>
        <w:t>o transporcie drogowym (Dz. U.</w:t>
      </w:r>
      <w:r w:rsidR="00D156D9">
        <w:rPr>
          <w:rFonts w:eastAsia="Calibri"/>
          <w:sz w:val="22"/>
          <w:szCs w:val="22"/>
          <w:lang w:eastAsia="en-US"/>
        </w:rPr>
        <w:t xml:space="preserve"> z 202</w:t>
      </w:r>
      <w:r w:rsidR="00360AFA">
        <w:rPr>
          <w:rFonts w:eastAsia="Calibri"/>
          <w:sz w:val="22"/>
          <w:szCs w:val="22"/>
          <w:lang w:eastAsia="en-US"/>
        </w:rPr>
        <w:t>2 r. poz. 2201 wraz z późniejszymi zmianami</w:t>
      </w:r>
      <w:r>
        <w:rPr>
          <w:rFonts w:eastAsia="Calibri"/>
          <w:sz w:val="22"/>
          <w:szCs w:val="22"/>
          <w:lang w:eastAsia="en-US"/>
        </w:rPr>
        <w:t>),</w:t>
      </w:r>
    </w:p>
    <w:p w:rsidR="00666D9D" w:rsidRDefault="00666D9D" w:rsidP="00666D9D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2) posiadać odpowiednie oznaczenie, które pozwala na przewożenie dzieci,</w:t>
      </w:r>
    </w:p>
    <w:p w:rsidR="00666D9D" w:rsidRDefault="00666D9D" w:rsidP="00666D9D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3) spełniać wymogi sanitarne,</w:t>
      </w:r>
    </w:p>
    <w:p w:rsidR="00666D9D" w:rsidRDefault="00666D9D" w:rsidP="00666D9D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4) posiadać odpowiednia ogrzewanie,</w:t>
      </w:r>
    </w:p>
    <w:p w:rsidR="00666D9D" w:rsidRDefault="00666D9D" w:rsidP="00666D9D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5) </w:t>
      </w:r>
      <w:r w:rsidR="00360AFA">
        <w:rPr>
          <w:rFonts w:eastAsia="Calibri"/>
          <w:sz w:val="22"/>
          <w:szCs w:val="22"/>
          <w:lang w:eastAsia="en-US"/>
        </w:rPr>
        <w:t>posiadać</w:t>
      </w:r>
      <w:r>
        <w:rPr>
          <w:rFonts w:eastAsia="Calibri"/>
          <w:sz w:val="22"/>
          <w:szCs w:val="22"/>
          <w:lang w:eastAsia="en-US"/>
        </w:rPr>
        <w:t xml:space="preserve"> ubezpieczenie OC i NNW</w:t>
      </w:r>
    </w:p>
    <w:p w:rsidR="00666D9D" w:rsidRDefault="00666D9D" w:rsidP="00666D9D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3. Wykona</w:t>
      </w:r>
      <w:r w:rsidR="00AB50F3">
        <w:rPr>
          <w:rFonts w:eastAsia="Calibri"/>
          <w:sz w:val="22"/>
          <w:szCs w:val="22"/>
          <w:lang w:eastAsia="en-US"/>
        </w:rPr>
        <w:t xml:space="preserve">wca nie może przewozić dzieci </w:t>
      </w:r>
      <w:r>
        <w:rPr>
          <w:rFonts w:eastAsia="Calibri"/>
          <w:sz w:val="22"/>
          <w:szCs w:val="22"/>
          <w:lang w:eastAsia="en-US"/>
        </w:rPr>
        <w:t>i towarzyszącego im opiekuna w liczbie wyższej niż liczba miejsc posiadanych w używanych do przewozu środkach transportu objętych ubezpieczeniem OC.</w:t>
      </w:r>
    </w:p>
    <w:p w:rsidR="00666D9D" w:rsidRDefault="00666D9D" w:rsidP="00666D9D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4. Wykonawca pokrywa wszelkie koszty ubezpieczenia pojazdów i przewożonych osób od ewentualnych następstw nieszczęśliwych wypadków, mogących nastąpić w trakcie realizacji przedmiotu umowy.</w:t>
      </w:r>
    </w:p>
    <w:p w:rsidR="00666D9D" w:rsidRDefault="00666D9D" w:rsidP="00666D9D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5. Wykonawca zobowiązuje się do posiadania przez cały okres obowiązywania niniejszej umowy, ważnej umowy ubezpieczenia odpowiedzialności cywilnej prowadzonej działalności gospodarczej oraz ubezpieczenia OC i ubezpieczenia pasażerów od następstw nieszczęśliwych wypadków dla środków transportu, którymi będzie wykonywał usługę.</w:t>
      </w:r>
    </w:p>
    <w:p w:rsidR="00666D9D" w:rsidRDefault="00666D9D" w:rsidP="00666D9D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6. W przypadku niesprawności środka transportu Wykonawcy służącego do przewozu uczniów, dzieci i opiekuna, niezależnie od przyczyny tej nieprawości, na Wykonawcy ciąży obowiązek zapewnienia na swój koszt zastępczego środka transportu o takich samych lub wyższych parametrach w celu zapewnienia realizacji usługi będącej przedmiotem niniejszej umowy.</w:t>
      </w:r>
    </w:p>
    <w:p w:rsidR="00666D9D" w:rsidRPr="00CB1446" w:rsidRDefault="00666D9D" w:rsidP="00666D9D">
      <w:pPr>
        <w:jc w:val="both"/>
        <w:rPr>
          <w:rFonts w:eastAsia="Calibri"/>
          <w:sz w:val="22"/>
          <w:szCs w:val="22"/>
          <w:lang w:eastAsia="en-US"/>
        </w:rPr>
      </w:pPr>
      <w:r w:rsidRPr="00CB1446">
        <w:rPr>
          <w:rFonts w:eastAsia="Calibri"/>
          <w:sz w:val="22"/>
          <w:szCs w:val="22"/>
          <w:lang w:eastAsia="en-US"/>
        </w:rPr>
        <w:t xml:space="preserve">7. Wykonawca w przypadku awarii pojazdu świadczącego usługę niezwłocznie zapewni podstawienie pojazdu zastępczego spełniającego wymagania techniczne  w </w:t>
      </w:r>
      <w:r w:rsidR="008441C7">
        <w:rPr>
          <w:rFonts w:eastAsia="Calibri"/>
          <w:sz w:val="22"/>
          <w:szCs w:val="22"/>
          <w:lang w:eastAsia="en-US"/>
        </w:rPr>
        <w:t>czasie nie dłuższym niż</w:t>
      </w:r>
      <w:r w:rsidRPr="00CB1446">
        <w:rPr>
          <w:rFonts w:eastAsia="Calibri"/>
          <w:sz w:val="22"/>
          <w:szCs w:val="22"/>
          <w:lang w:eastAsia="en-US"/>
        </w:rPr>
        <w:t xml:space="preserve"> </w:t>
      </w:r>
      <w:r w:rsidR="00CB1446" w:rsidRPr="00CB1446">
        <w:rPr>
          <w:rFonts w:eastAsia="Calibri"/>
          <w:sz w:val="22"/>
          <w:szCs w:val="22"/>
          <w:lang w:eastAsia="en-US"/>
        </w:rPr>
        <w:t>45</w:t>
      </w:r>
      <w:r w:rsidRPr="00CB1446">
        <w:rPr>
          <w:rFonts w:eastAsia="Calibri"/>
          <w:sz w:val="22"/>
          <w:szCs w:val="22"/>
          <w:lang w:eastAsia="en-US"/>
        </w:rPr>
        <w:t xml:space="preserve"> min.</w:t>
      </w:r>
    </w:p>
    <w:p w:rsidR="00666D9D" w:rsidRPr="00FD6E7D" w:rsidRDefault="00666D9D" w:rsidP="00666D9D">
      <w:pPr>
        <w:widowControl w:val="0"/>
        <w:tabs>
          <w:tab w:val="left" w:pos="360"/>
        </w:tabs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8</w:t>
      </w:r>
      <w:r w:rsidRPr="00FD6E7D">
        <w:rPr>
          <w:rFonts w:eastAsia="Calibri"/>
          <w:sz w:val="22"/>
          <w:szCs w:val="22"/>
          <w:lang w:eastAsia="en-US"/>
        </w:rPr>
        <w:t>.</w:t>
      </w:r>
      <w:r w:rsidRPr="00FD6E7D">
        <w:rPr>
          <w:rFonts w:eastAsia="Calibri"/>
          <w:sz w:val="22"/>
          <w:szCs w:val="22"/>
          <w:lang w:eastAsia="en-US"/>
        </w:rPr>
        <w:tab/>
        <w:t xml:space="preserve">Zamawiający wymaga na podstawie art. </w:t>
      </w:r>
      <w:r w:rsidR="005F45E4">
        <w:rPr>
          <w:rFonts w:eastAsia="Calibri"/>
          <w:sz w:val="22"/>
          <w:szCs w:val="22"/>
          <w:lang w:eastAsia="en-US"/>
        </w:rPr>
        <w:t>95</w:t>
      </w:r>
      <w:r w:rsidRPr="00FD6E7D">
        <w:rPr>
          <w:rFonts w:eastAsia="Calibri"/>
          <w:sz w:val="22"/>
          <w:szCs w:val="22"/>
          <w:lang w:eastAsia="en-US"/>
        </w:rPr>
        <w:t xml:space="preserve"> ustawy Pzp, zatrudnienia na podstawie umowy  o pracę przez Wykonawcę lub Podwykonawcę osób wykonujących wskazane poniżej  czynności   </w:t>
      </w:r>
      <w:r w:rsidR="00AA1CA7">
        <w:rPr>
          <w:rFonts w:eastAsia="Calibri"/>
          <w:sz w:val="22"/>
          <w:szCs w:val="22"/>
          <w:lang w:eastAsia="en-US"/>
        </w:rPr>
        <w:br/>
      </w:r>
      <w:r w:rsidRPr="00FD6E7D">
        <w:rPr>
          <w:rFonts w:eastAsia="Calibri"/>
          <w:sz w:val="22"/>
          <w:szCs w:val="22"/>
          <w:lang w:eastAsia="en-US"/>
        </w:rPr>
        <w:t>w trakcie realizacji zamówienia:</w:t>
      </w:r>
    </w:p>
    <w:p w:rsidR="00666D9D" w:rsidRPr="005F45E4" w:rsidRDefault="0002424A" w:rsidP="00666D9D">
      <w:pPr>
        <w:widowControl w:val="0"/>
        <w:tabs>
          <w:tab w:val="left" w:pos="360"/>
        </w:tabs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- </w:t>
      </w:r>
      <w:r w:rsidR="00666D9D" w:rsidRPr="00FD6E7D">
        <w:rPr>
          <w:rFonts w:eastAsia="Calibri"/>
          <w:sz w:val="22"/>
          <w:szCs w:val="22"/>
          <w:lang w:eastAsia="en-US"/>
        </w:rPr>
        <w:t xml:space="preserve">kierowanie pojazdami przewożącymi uczniów </w:t>
      </w:r>
      <w:r w:rsidR="00572B19">
        <w:rPr>
          <w:rFonts w:eastAsia="Calibri"/>
          <w:sz w:val="22"/>
          <w:szCs w:val="22"/>
          <w:lang w:eastAsia="en-US"/>
        </w:rPr>
        <w:t xml:space="preserve">i dzieci </w:t>
      </w:r>
      <w:r w:rsidR="00666D9D" w:rsidRPr="00FD6E7D">
        <w:rPr>
          <w:rFonts w:eastAsia="Calibri"/>
          <w:sz w:val="22"/>
          <w:szCs w:val="22"/>
          <w:lang w:eastAsia="en-US"/>
        </w:rPr>
        <w:t>do placówek oświatowych,</w:t>
      </w:r>
      <w:r w:rsidR="00781755">
        <w:rPr>
          <w:rFonts w:eastAsia="Calibri"/>
          <w:sz w:val="22"/>
          <w:szCs w:val="22"/>
          <w:lang w:eastAsia="en-US"/>
        </w:rPr>
        <w:t xml:space="preserve"> </w:t>
      </w:r>
      <w:r w:rsidR="00666D9D" w:rsidRPr="00FD6E7D">
        <w:rPr>
          <w:rFonts w:eastAsia="Calibri"/>
          <w:sz w:val="22"/>
          <w:szCs w:val="22"/>
          <w:lang w:eastAsia="en-US"/>
        </w:rPr>
        <w:t xml:space="preserve">tj. osób wykonujących czynności  w realizacji  zamówienia  polegające  na  wykonywaniu  pracy w sposób określony w art. 22 § 1 ustawy z dnia 26 czerwca 1974 r.  - Kodeks </w:t>
      </w:r>
      <w:r w:rsidR="00AB50F3">
        <w:rPr>
          <w:rFonts w:eastAsia="Calibri"/>
          <w:sz w:val="22"/>
          <w:szCs w:val="22"/>
          <w:lang w:eastAsia="en-US"/>
        </w:rPr>
        <w:t>pracy (</w:t>
      </w:r>
      <w:r w:rsidR="00666D9D" w:rsidRPr="005F45E4">
        <w:rPr>
          <w:rFonts w:eastAsia="Calibri"/>
          <w:sz w:val="22"/>
          <w:szCs w:val="22"/>
          <w:lang w:eastAsia="en-US"/>
        </w:rPr>
        <w:t>Dz. U.   z 20</w:t>
      </w:r>
      <w:r w:rsidR="005F45E4" w:rsidRPr="005F45E4">
        <w:rPr>
          <w:rFonts w:eastAsia="Calibri"/>
          <w:sz w:val="22"/>
          <w:szCs w:val="22"/>
          <w:lang w:eastAsia="en-US"/>
        </w:rPr>
        <w:t>2</w:t>
      </w:r>
      <w:r w:rsidR="00993EF8">
        <w:rPr>
          <w:rFonts w:eastAsia="Calibri"/>
          <w:sz w:val="22"/>
          <w:szCs w:val="22"/>
          <w:lang w:eastAsia="en-US"/>
        </w:rPr>
        <w:t>2</w:t>
      </w:r>
      <w:r w:rsidR="005F45E4" w:rsidRPr="005F45E4">
        <w:rPr>
          <w:rFonts w:eastAsia="Calibri"/>
          <w:sz w:val="22"/>
          <w:szCs w:val="22"/>
          <w:lang w:eastAsia="en-US"/>
        </w:rPr>
        <w:t xml:space="preserve"> r. poz. 1</w:t>
      </w:r>
      <w:r w:rsidR="00360AFA">
        <w:rPr>
          <w:rFonts w:eastAsia="Calibri"/>
          <w:sz w:val="22"/>
          <w:szCs w:val="22"/>
          <w:lang w:eastAsia="en-US"/>
        </w:rPr>
        <w:t>510 wraz z późniejszymi zmianami</w:t>
      </w:r>
      <w:r w:rsidR="00666D9D" w:rsidRPr="005F45E4">
        <w:rPr>
          <w:rFonts w:eastAsia="Calibri"/>
          <w:sz w:val="22"/>
          <w:szCs w:val="22"/>
          <w:lang w:eastAsia="en-US"/>
        </w:rPr>
        <w:t>), o ile nie są (będą) wykonywane przez daną osobę w ramach prowadzonej przez nią działalności gospodarczej.</w:t>
      </w:r>
    </w:p>
    <w:p w:rsidR="00666D9D" w:rsidRPr="00FD6E7D" w:rsidRDefault="00666D9D" w:rsidP="00666D9D">
      <w:pPr>
        <w:widowControl w:val="0"/>
        <w:tabs>
          <w:tab w:val="left" w:pos="360"/>
        </w:tabs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9</w:t>
      </w:r>
      <w:r w:rsidR="00AB50F3">
        <w:rPr>
          <w:rFonts w:eastAsia="Calibri"/>
          <w:sz w:val="22"/>
          <w:szCs w:val="22"/>
          <w:lang w:eastAsia="en-US"/>
        </w:rPr>
        <w:t xml:space="preserve">.W </w:t>
      </w:r>
      <w:r w:rsidRPr="00FD6E7D">
        <w:rPr>
          <w:rFonts w:eastAsia="Calibri"/>
          <w:sz w:val="22"/>
          <w:szCs w:val="22"/>
          <w:lang w:eastAsia="en-US"/>
        </w:rPr>
        <w:t xml:space="preserve">trakcie realizacji zamówienia Zamawiający uprawniony jest do wykonywania czynności kontrolnych wobec Wykonawcy odnośnie spełniania przez Wykonawcę lub Podwykonawcę wymogu zatrudnienia na podstawie umowy o pracę osób wykonujących wskazane </w:t>
      </w:r>
      <w:r w:rsidRPr="00CB1446">
        <w:rPr>
          <w:rFonts w:eastAsia="Calibri"/>
          <w:sz w:val="22"/>
          <w:szCs w:val="22"/>
          <w:lang w:eastAsia="en-US"/>
        </w:rPr>
        <w:t xml:space="preserve">w ust. </w:t>
      </w:r>
      <w:r w:rsidR="00AB50F3" w:rsidRPr="00CB1446">
        <w:rPr>
          <w:rFonts w:eastAsia="Calibri"/>
          <w:sz w:val="22"/>
          <w:szCs w:val="22"/>
          <w:lang w:eastAsia="en-US"/>
        </w:rPr>
        <w:t>8</w:t>
      </w:r>
      <w:r w:rsidR="00AB50F3">
        <w:rPr>
          <w:rFonts w:eastAsia="Calibri"/>
          <w:sz w:val="22"/>
          <w:szCs w:val="22"/>
          <w:lang w:eastAsia="en-US"/>
        </w:rPr>
        <w:t xml:space="preserve"> </w:t>
      </w:r>
      <w:r w:rsidRPr="00FD6E7D">
        <w:rPr>
          <w:rFonts w:eastAsia="Calibri"/>
          <w:sz w:val="22"/>
          <w:szCs w:val="22"/>
          <w:lang w:eastAsia="en-US"/>
        </w:rPr>
        <w:t>czynności. Zamawiający uprawniony jest w szczególności do:</w:t>
      </w:r>
    </w:p>
    <w:p w:rsidR="00666D9D" w:rsidRPr="00FD6E7D" w:rsidRDefault="00666D9D" w:rsidP="00666D9D">
      <w:pPr>
        <w:widowControl w:val="0"/>
        <w:tabs>
          <w:tab w:val="left" w:pos="360"/>
        </w:tabs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  <w:r w:rsidRPr="00FD6E7D">
        <w:rPr>
          <w:rFonts w:eastAsia="Calibri"/>
          <w:sz w:val="22"/>
          <w:szCs w:val="22"/>
          <w:lang w:eastAsia="en-US"/>
        </w:rPr>
        <w:t>a)</w:t>
      </w:r>
      <w:r w:rsidRPr="00FD6E7D">
        <w:rPr>
          <w:rFonts w:eastAsia="Calibri"/>
          <w:sz w:val="22"/>
          <w:szCs w:val="22"/>
          <w:lang w:eastAsia="en-US"/>
        </w:rPr>
        <w:tab/>
        <w:t xml:space="preserve">żądania oświadczeń i dokumentów w zakresie potwierdzenia spełniania ww. wymogów    </w:t>
      </w:r>
      <w:r w:rsidR="00AA1CA7">
        <w:rPr>
          <w:rFonts w:eastAsia="Calibri"/>
          <w:sz w:val="22"/>
          <w:szCs w:val="22"/>
          <w:lang w:eastAsia="en-US"/>
        </w:rPr>
        <w:br/>
      </w:r>
      <w:r w:rsidRPr="00FD6E7D">
        <w:rPr>
          <w:rFonts w:eastAsia="Calibri"/>
          <w:sz w:val="22"/>
          <w:szCs w:val="22"/>
          <w:lang w:eastAsia="en-US"/>
        </w:rPr>
        <w:t>i dokonywania ich oceny,</w:t>
      </w:r>
    </w:p>
    <w:p w:rsidR="00666D9D" w:rsidRPr="00FD6E7D" w:rsidRDefault="00666D9D" w:rsidP="00666D9D">
      <w:pPr>
        <w:widowControl w:val="0"/>
        <w:tabs>
          <w:tab w:val="left" w:pos="360"/>
        </w:tabs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  <w:r w:rsidRPr="00FD6E7D">
        <w:rPr>
          <w:rFonts w:eastAsia="Calibri"/>
          <w:sz w:val="22"/>
          <w:szCs w:val="22"/>
          <w:lang w:eastAsia="en-US"/>
        </w:rPr>
        <w:t>b)</w:t>
      </w:r>
      <w:r w:rsidRPr="00FD6E7D">
        <w:rPr>
          <w:rFonts w:eastAsia="Calibri"/>
          <w:sz w:val="22"/>
          <w:szCs w:val="22"/>
          <w:lang w:eastAsia="en-US"/>
        </w:rPr>
        <w:tab/>
        <w:t>żądania  wyjaśnień  w  przypadku  wątpliwości  w  zakresie  potwierdzenia  spełniania ww. wymogów,</w:t>
      </w:r>
    </w:p>
    <w:p w:rsidR="00666D9D" w:rsidRDefault="00666D9D" w:rsidP="00666D9D">
      <w:pPr>
        <w:widowControl w:val="0"/>
        <w:tabs>
          <w:tab w:val="left" w:pos="360"/>
        </w:tabs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  <w:r w:rsidRPr="00FD6E7D">
        <w:rPr>
          <w:rFonts w:eastAsia="Calibri"/>
          <w:sz w:val="22"/>
          <w:szCs w:val="22"/>
          <w:lang w:eastAsia="en-US"/>
        </w:rPr>
        <w:t>c)</w:t>
      </w:r>
      <w:r w:rsidRPr="00FD6E7D">
        <w:rPr>
          <w:rFonts w:eastAsia="Calibri"/>
          <w:sz w:val="22"/>
          <w:szCs w:val="22"/>
          <w:lang w:eastAsia="en-US"/>
        </w:rPr>
        <w:tab/>
        <w:t>przeprowadzania kontroli w miejscu wykonywania świadczenia.</w:t>
      </w:r>
    </w:p>
    <w:p w:rsidR="00AB50F3" w:rsidRPr="00CB1446" w:rsidRDefault="00520AD2" w:rsidP="00CB1446">
      <w:pPr>
        <w:pStyle w:val="western"/>
        <w:tabs>
          <w:tab w:val="left" w:pos="456"/>
        </w:tabs>
        <w:suppressAutoHyphens w:val="0"/>
        <w:spacing w:before="0"/>
        <w:rPr>
          <w:color w:val="auto"/>
          <w:sz w:val="22"/>
          <w:szCs w:val="22"/>
        </w:rPr>
      </w:pPr>
      <w:r w:rsidRPr="00CB1446">
        <w:rPr>
          <w:color w:val="auto"/>
          <w:sz w:val="22"/>
          <w:szCs w:val="22"/>
        </w:rPr>
        <w:t>10</w:t>
      </w:r>
      <w:r w:rsidR="00AB50F3" w:rsidRPr="00CB1446">
        <w:rPr>
          <w:color w:val="auto"/>
          <w:sz w:val="22"/>
          <w:szCs w:val="22"/>
        </w:rPr>
        <w:t>. W trakcie realizacji przedmiotu Umowy, na każde wezwanie Zamawiającego w wyznaczonym w tym wezwaniu terminie, wykonawca przedłoży Zamawiającemu wskazane poniżej dowody, w celu potwierdzenia spełnienia wymogu zatrudnienia na podstawie umowy o pracę przez Wykonawcę lub Podwykonawcę osó</w:t>
      </w:r>
      <w:r w:rsidR="008441C7">
        <w:rPr>
          <w:color w:val="auto"/>
          <w:sz w:val="22"/>
          <w:szCs w:val="22"/>
        </w:rPr>
        <w:t>b wykonujących wskazane w ust. 8</w:t>
      </w:r>
      <w:r w:rsidR="00AB50F3" w:rsidRPr="00CB1446">
        <w:rPr>
          <w:color w:val="auto"/>
          <w:sz w:val="22"/>
          <w:szCs w:val="22"/>
        </w:rPr>
        <w:t xml:space="preserve"> czynności w trakcie realizacji zamówienia:</w:t>
      </w:r>
    </w:p>
    <w:p w:rsidR="00AB50F3" w:rsidRPr="00CB1446" w:rsidRDefault="00AB50F3" w:rsidP="00AB50F3">
      <w:pPr>
        <w:pStyle w:val="western"/>
        <w:numPr>
          <w:ilvl w:val="0"/>
          <w:numId w:val="11"/>
        </w:numPr>
        <w:tabs>
          <w:tab w:val="left" w:pos="0"/>
        </w:tabs>
        <w:suppressAutoHyphens w:val="0"/>
        <w:spacing w:before="0"/>
        <w:rPr>
          <w:color w:val="auto"/>
          <w:sz w:val="22"/>
          <w:szCs w:val="22"/>
        </w:rPr>
      </w:pPr>
      <w:r w:rsidRPr="00CB1446">
        <w:rPr>
          <w:color w:val="auto"/>
          <w:sz w:val="22"/>
          <w:szCs w:val="22"/>
        </w:rPr>
        <w:t>oświadczenie Wykonawcy lub Podwykonawcy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 wymiaru etatu oraz podpis osoby uprawnionej do złożenia oświadczenia w imieniu wykonawcy lub podwykonawcy, lub</w:t>
      </w:r>
    </w:p>
    <w:p w:rsidR="00AB50F3" w:rsidRPr="00CB1446" w:rsidRDefault="00AB50F3" w:rsidP="00AB50F3">
      <w:pPr>
        <w:pStyle w:val="western"/>
        <w:numPr>
          <w:ilvl w:val="0"/>
          <w:numId w:val="11"/>
        </w:numPr>
        <w:tabs>
          <w:tab w:val="left" w:pos="0"/>
        </w:tabs>
        <w:suppressAutoHyphens w:val="0"/>
        <w:spacing w:before="0"/>
        <w:ind w:left="357" w:hanging="357"/>
        <w:rPr>
          <w:color w:val="auto"/>
          <w:sz w:val="22"/>
          <w:szCs w:val="22"/>
        </w:rPr>
      </w:pPr>
      <w:r w:rsidRPr="00CB1446">
        <w:rPr>
          <w:color w:val="auto"/>
          <w:sz w:val="22"/>
          <w:szCs w:val="22"/>
        </w:rPr>
        <w:t xml:space="preserve">poświadczoną za zgodność z oryginałem odpowiednio przez Wykonawcę lub Podwykonawcę kopię umowy/umów o pracę osób wykonujących w trakcie realizacji zamówienia czynności, których dotyczy ww. oświadczenie wykonawcy lub podwykonawcy (wraz z dokumentem regulującym zakres obowiązków, jeżeli został sporządzony). Kopia umowy/umów powinna zostać zanonimizowana w sposób zapewniający ochronę danych osobowych pracowników, zgodnie z przepisami ustawy z dnia </w:t>
      </w:r>
      <w:r w:rsidR="00993EF8">
        <w:rPr>
          <w:color w:val="auto"/>
          <w:sz w:val="22"/>
          <w:szCs w:val="22"/>
        </w:rPr>
        <w:t>10 maja 2018 r.</w:t>
      </w:r>
      <w:r w:rsidRPr="00CB1446">
        <w:rPr>
          <w:color w:val="auto"/>
          <w:sz w:val="22"/>
          <w:szCs w:val="22"/>
        </w:rPr>
        <w:t xml:space="preserve"> r. o ochronie danych osobowych (</w:t>
      </w:r>
      <w:r w:rsidR="002856F1">
        <w:rPr>
          <w:color w:val="auto"/>
          <w:sz w:val="22"/>
          <w:szCs w:val="22"/>
        </w:rPr>
        <w:t>Dz. U. z 2019 r. poz. 1781 t.j.)</w:t>
      </w:r>
      <w:r w:rsidRPr="00CB1446">
        <w:rPr>
          <w:color w:val="auto"/>
          <w:sz w:val="22"/>
          <w:szCs w:val="22"/>
        </w:rPr>
        <w:t xml:space="preserve"> w szczególności bez imion, nazwisk, adresów, nr PESEL pracowników. Informacje takie jak: data zawarcia umowy, rodzaj umowy o pracę i wymiar etatu powinny być możliwe do zidentyfikowania; lub</w:t>
      </w:r>
    </w:p>
    <w:p w:rsidR="00AB50F3" w:rsidRPr="00CB1446" w:rsidRDefault="00AB50F3" w:rsidP="00AB50F3">
      <w:pPr>
        <w:pStyle w:val="western"/>
        <w:numPr>
          <w:ilvl w:val="0"/>
          <w:numId w:val="11"/>
        </w:numPr>
        <w:tabs>
          <w:tab w:val="left" w:pos="0"/>
        </w:tabs>
        <w:suppressAutoHyphens w:val="0"/>
        <w:spacing w:before="0"/>
        <w:rPr>
          <w:color w:val="auto"/>
          <w:sz w:val="22"/>
          <w:szCs w:val="22"/>
        </w:rPr>
      </w:pPr>
      <w:r w:rsidRPr="00CB1446">
        <w:rPr>
          <w:color w:val="auto"/>
          <w:sz w:val="22"/>
          <w:szCs w:val="22"/>
        </w:rPr>
        <w:lastRenderedPageBreak/>
        <w:t>zaświadczenie właściwego oddziału ZUS, potwierdzające opłacanie przez wykonawcę lub podwykonawcę składek na ubezpieczenia społeczne i zdrowotne z tytułu zatrudnienia na podstawie umów o pracę za ostatni okres rozliczeniowy, lub</w:t>
      </w:r>
    </w:p>
    <w:p w:rsidR="00AB50F3" w:rsidRPr="00CB1446" w:rsidRDefault="00AB50F3" w:rsidP="00AB50F3">
      <w:pPr>
        <w:pStyle w:val="western"/>
        <w:numPr>
          <w:ilvl w:val="0"/>
          <w:numId w:val="11"/>
        </w:numPr>
        <w:tabs>
          <w:tab w:val="left" w:pos="0"/>
        </w:tabs>
        <w:suppressAutoHyphens w:val="0"/>
        <w:spacing w:before="0"/>
        <w:textAlignment w:val="baseline"/>
        <w:rPr>
          <w:color w:val="auto"/>
          <w:sz w:val="22"/>
          <w:szCs w:val="22"/>
        </w:rPr>
      </w:pPr>
      <w:r w:rsidRPr="00CB1446">
        <w:rPr>
          <w:color w:val="auto"/>
          <w:sz w:val="22"/>
          <w:szCs w:val="22"/>
        </w:rPr>
        <w:t xml:space="preserve">poświadczoną za zgodność z oryginałem odpowiednio przez wykonawcę lub podwykonawcę kopię dowodu potwierdzającego zgłoszenie pracownika przez pracodawcę do ubezpieczeń, zanonimizowaną w sposób zapewniający ochronę danych osobowych pracowników, zgodnie z przepisami ustawy z dnia </w:t>
      </w:r>
      <w:r w:rsidR="001F68B0">
        <w:rPr>
          <w:color w:val="auto"/>
          <w:sz w:val="22"/>
          <w:szCs w:val="22"/>
        </w:rPr>
        <w:t>10 maja 2018</w:t>
      </w:r>
      <w:r w:rsidRPr="00CB1446">
        <w:rPr>
          <w:color w:val="auto"/>
          <w:sz w:val="22"/>
          <w:szCs w:val="22"/>
        </w:rPr>
        <w:t xml:space="preserve"> r. o ochronie danych osobowych.</w:t>
      </w:r>
    </w:p>
    <w:p w:rsidR="00AB50F3" w:rsidRPr="00CB1446" w:rsidRDefault="00CB1446" w:rsidP="00CB1446">
      <w:pPr>
        <w:pStyle w:val="western"/>
        <w:tabs>
          <w:tab w:val="left" w:pos="0"/>
        </w:tabs>
        <w:suppressAutoHyphens w:val="0"/>
        <w:spacing w:before="0"/>
        <w:textAlignment w:val="baseline"/>
        <w:rPr>
          <w:color w:val="auto"/>
          <w:sz w:val="22"/>
          <w:szCs w:val="22"/>
        </w:rPr>
      </w:pPr>
      <w:r w:rsidRPr="00CB1446">
        <w:rPr>
          <w:color w:val="auto"/>
          <w:sz w:val="22"/>
          <w:szCs w:val="22"/>
        </w:rPr>
        <w:t>11</w:t>
      </w:r>
      <w:r w:rsidR="00AB50F3" w:rsidRPr="00CB1446">
        <w:rPr>
          <w:color w:val="auto"/>
          <w:sz w:val="22"/>
          <w:szCs w:val="22"/>
        </w:rPr>
        <w:t xml:space="preserve">. Z tytułu niespełnienia przez Wykonawcę lub Podwykonawcę wymogu zatrudnienia na podstawie umowy o pracę osób wykonujących czynności wskazane w ust. </w:t>
      </w:r>
      <w:r w:rsidR="008441C7">
        <w:rPr>
          <w:color w:val="auto"/>
          <w:sz w:val="22"/>
          <w:szCs w:val="22"/>
        </w:rPr>
        <w:t>8</w:t>
      </w:r>
      <w:r w:rsidR="00AB50F3" w:rsidRPr="00CB1446">
        <w:rPr>
          <w:color w:val="auto"/>
          <w:sz w:val="22"/>
          <w:szCs w:val="22"/>
        </w:rPr>
        <w:t xml:space="preserve">, Zamawiający przewiduje sankcję w postaci obowiązku zapłaty przez wykonawcę kary umownej w wysokości określonej </w:t>
      </w:r>
      <w:r w:rsidRPr="00CB1446">
        <w:rPr>
          <w:color w:val="auto"/>
          <w:sz w:val="22"/>
          <w:szCs w:val="22"/>
        </w:rPr>
        <w:t>w §7</w:t>
      </w:r>
      <w:r w:rsidR="00AB50F3" w:rsidRPr="00CB1446">
        <w:rPr>
          <w:color w:val="auto"/>
          <w:sz w:val="22"/>
          <w:szCs w:val="22"/>
        </w:rPr>
        <w:t xml:space="preserve"> Umowy.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 pracę osób wykonujących wskazane w ust. </w:t>
      </w:r>
      <w:r w:rsidR="008441C7">
        <w:rPr>
          <w:color w:val="auto"/>
          <w:sz w:val="22"/>
          <w:szCs w:val="22"/>
        </w:rPr>
        <w:t>8</w:t>
      </w:r>
      <w:r w:rsidR="00AB50F3" w:rsidRPr="00CB1446">
        <w:rPr>
          <w:color w:val="auto"/>
          <w:sz w:val="22"/>
          <w:szCs w:val="22"/>
        </w:rPr>
        <w:t xml:space="preserve"> czynności. </w:t>
      </w:r>
    </w:p>
    <w:p w:rsidR="00666D9D" w:rsidRPr="00623A3C" w:rsidRDefault="00CB1446" w:rsidP="00623A3C">
      <w:pPr>
        <w:pStyle w:val="western"/>
        <w:tabs>
          <w:tab w:val="left" w:pos="0"/>
        </w:tabs>
        <w:suppressAutoHyphens w:val="0"/>
        <w:spacing w:before="0" w:after="120"/>
        <w:textAlignment w:val="baseline"/>
        <w:rPr>
          <w:b/>
          <w:color w:val="auto"/>
          <w:sz w:val="22"/>
          <w:szCs w:val="22"/>
        </w:rPr>
      </w:pPr>
      <w:r w:rsidRPr="00CB1446">
        <w:rPr>
          <w:color w:val="auto"/>
          <w:sz w:val="22"/>
          <w:szCs w:val="22"/>
        </w:rPr>
        <w:t>12</w:t>
      </w:r>
      <w:r w:rsidR="00AB50F3" w:rsidRPr="00CB1446">
        <w:rPr>
          <w:color w:val="auto"/>
          <w:sz w:val="22"/>
          <w:szCs w:val="22"/>
        </w:rPr>
        <w:t>. W przypadku uzasadnionych wątpliwości co do przestrzegania prawa pracy przez Wykonawcę lub Podwykonawcę, Zamawiający może zwrócić się o przeprowadzenie kontroli przez Państwową Inspekcję Pracy.</w:t>
      </w:r>
    </w:p>
    <w:p w:rsidR="00666D9D" w:rsidRDefault="00666D9D" w:rsidP="00666D9D">
      <w:pPr>
        <w:widowControl w:val="0"/>
        <w:tabs>
          <w:tab w:val="left" w:pos="360"/>
        </w:tabs>
        <w:autoSpaceDE w:val="0"/>
        <w:autoSpaceDN w:val="0"/>
        <w:adjustRightInd w:val="0"/>
        <w:jc w:val="center"/>
        <w:rPr>
          <w:rFonts w:eastAsia="Calibri"/>
          <w:b/>
          <w:sz w:val="22"/>
          <w:szCs w:val="22"/>
          <w:lang w:eastAsia="en-US"/>
        </w:rPr>
      </w:pPr>
      <w:r w:rsidRPr="00666D9D">
        <w:rPr>
          <w:rFonts w:eastAsia="Calibri"/>
          <w:b/>
          <w:sz w:val="22"/>
          <w:szCs w:val="22"/>
          <w:lang w:eastAsia="en-US"/>
        </w:rPr>
        <w:t>§ 6</w:t>
      </w:r>
    </w:p>
    <w:p w:rsidR="00C93FFA" w:rsidRPr="00666D9D" w:rsidRDefault="00C93FFA" w:rsidP="00666D9D">
      <w:pPr>
        <w:widowControl w:val="0"/>
        <w:tabs>
          <w:tab w:val="left" w:pos="360"/>
        </w:tabs>
        <w:autoSpaceDE w:val="0"/>
        <w:autoSpaceDN w:val="0"/>
        <w:adjustRightInd w:val="0"/>
        <w:jc w:val="center"/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>Podwykonawcy</w:t>
      </w:r>
    </w:p>
    <w:p w:rsidR="00666D9D" w:rsidRPr="006224E3" w:rsidRDefault="00666D9D" w:rsidP="00AA1CA7">
      <w:pPr>
        <w:widowControl w:val="0"/>
        <w:numPr>
          <w:ilvl w:val="0"/>
          <w:numId w:val="4"/>
        </w:numPr>
        <w:tabs>
          <w:tab w:val="left" w:pos="503"/>
          <w:tab w:val="left" w:pos="8481"/>
        </w:tabs>
        <w:autoSpaceDE w:val="0"/>
        <w:autoSpaceDN w:val="0"/>
        <w:spacing w:before="116"/>
        <w:ind w:right="1"/>
        <w:jc w:val="both"/>
        <w:rPr>
          <w:sz w:val="22"/>
          <w:szCs w:val="22"/>
          <w:lang w:bidi="pl-PL"/>
        </w:rPr>
      </w:pPr>
      <w:r w:rsidRPr="006224E3">
        <w:rPr>
          <w:sz w:val="22"/>
          <w:szCs w:val="22"/>
          <w:lang w:bidi="pl-PL"/>
        </w:rPr>
        <w:t>Wykonawca może powierzyć wykonanie częś</w:t>
      </w:r>
      <w:r w:rsidR="00AA1CA7">
        <w:rPr>
          <w:sz w:val="22"/>
          <w:szCs w:val="22"/>
          <w:lang w:bidi="pl-PL"/>
        </w:rPr>
        <w:t xml:space="preserve">ci zamówienia podwykonawcom pod </w:t>
      </w:r>
      <w:r w:rsidRPr="006224E3">
        <w:rPr>
          <w:sz w:val="22"/>
          <w:szCs w:val="22"/>
          <w:lang w:bidi="pl-PL"/>
        </w:rPr>
        <w:t>warunkiem, że posiadają oni wymagane zezwolenia i kwalifikacje oraz dysponują środkami transportu umożliwiającymi wykonywanie  postanowień  niniejszej  umowy  w  sposób  zgodny  z  jej  treścią i odpowiednimi przepisami</w:t>
      </w:r>
      <w:r w:rsidRPr="006224E3">
        <w:rPr>
          <w:spacing w:val="2"/>
          <w:sz w:val="22"/>
          <w:szCs w:val="22"/>
          <w:lang w:bidi="pl-PL"/>
        </w:rPr>
        <w:t xml:space="preserve"> </w:t>
      </w:r>
      <w:r w:rsidRPr="006224E3">
        <w:rPr>
          <w:sz w:val="22"/>
          <w:szCs w:val="22"/>
          <w:lang w:bidi="pl-PL"/>
        </w:rPr>
        <w:t>prawa.</w:t>
      </w:r>
    </w:p>
    <w:p w:rsidR="00666D9D" w:rsidRPr="006224E3" w:rsidRDefault="00666D9D" w:rsidP="00AA1CA7">
      <w:pPr>
        <w:widowControl w:val="0"/>
        <w:numPr>
          <w:ilvl w:val="0"/>
          <w:numId w:val="4"/>
        </w:numPr>
        <w:tabs>
          <w:tab w:val="left" w:pos="503"/>
        </w:tabs>
        <w:autoSpaceDE w:val="0"/>
        <w:autoSpaceDN w:val="0"/>
        <w:spacing w:before="119"/>
        <w:ind w:right="1"/>
        <w:jc w:val="both"/>
        <w:rPr>
          <w:sz w:val="22"/>
          <w:szCs w:val="22"/>
          <w:lang w:bidi="pl-PL"/>
        </w:rPr>
      </w:pPr>
      <w:r w:rsidRPr="006224E3">
        <w:rPr>
          <w:sz w:val="22"/>
          <w:szCs w:val="22"/>
          <w:lang w:bidi="pl-PL"/>
        </w:rPr>
        <w:t>Wykonawca realizuje przedmiot umowy przy udziale podwykonawcy, zawierając umowy w formie pisemnej pod rygorem</w:t>
      </w:r>
      <w:r w:rsidRPr="006224E3">
        <w:rPr>
          <w:spacing w:val="-2"/>
          <w:sz w:val="22"/>
          <w:szCs w:val="22"/>
          <w:lang w:bidi="pl-PL"/>
        </w:rPr>
        <w:t xml:space="preserve"> </w:t>
      </w:r>
      <w:r w:rsidRPr="006224E3">
        <w:rPr>
          <w:sz w:val="22"/>
          <w:szCs w:val="22"/>
          <w:lang w:bidi="pl-PL"/>
        </w:rPr>
        <w:t>nieważności.</w:t>
      </w:r>
    </w:p>
    <w:p w:rsidR="00666D9D" w:rsidRPr="006224E3" w:rsidRDefault="00666D9D" w:rsidP="00AA1CA7">
      <w:pPr>
        <w:widowControl w:val="0"/>
        <w:numPr>
          <w:ilvl w:val="0"/>
          <w:numId w:val="4"/>
        </w:numPr>
        <w:tabs>
          <w:tab w:val="left" w:pos="503"/>
        </w:tabs>
        <w:autoSpaceDE w:val="0"/>
        <w:autoSpaceDN w:val="0"/>
        <w:spacing w:before="120"/>
        <w:ind w:right="1"/>
        <w:jc w:val="both"/>
        <w:rPr>
          <w:sz w:val="22"/>
          <w:szCs w:val="22"/>
          <w:lang w:bidi="pl-PL"/>
        </w:rPr>
      </w:pPr>
      <w:r w:rsidRPr="006224E3">
        <w:rPr>
          <w:sz w:val="22"/>
          <w:szCs w:val="22"/>
          <w:lang w:bidi="pl-PL"/>
        </w:rPr>
        <w:t>Wykonawca jest odpowiedzialny za działania, uchybienia lub zaniedbania podwykonawców i ich pracowników w takim samym stopniu, jakby to były działania, uchybienia lub zaniedbania jego własne jak i jego</w:t>
      </w:r>
      <w:r w:rsidRPr="006224E3">
        <w:rPr>
          <w:spacing w:val="-10"/>
          <w:sz w:val="22"/>
          <w:szCs w:val="22"/>
          <w:lang w:bidi="pl-PL"/>
        </w:rPr>
        <w:t xml:space="preserve"> </w:t>
      </w:r>
      <w:r w:rsidRPr="006224E3">
        <w:rPr>
          <w:sz w:val="22"/>
          <w:szCs w:val="22"/>
          <w:lang w:bidi="pl-PL"/>
        </w:rPr>
        <w:t>pracowników.</w:t>
      </w:r>
    </w:p>
    <w:p w:rsidR="00666D9D" w:rsidRPr="006224E3" w:rsidRDefault="00666D9D" w:rsidP="00666D9D">
      <w:pPr>
        <w:widowControl w:val="0"/>
        <w:numPr>
          <w:ilvl w:val="0"/>
          <w:numId w:val="4"/>
        </w:numPr>
        <w:tabs>
          <w:tab w:val="left" w:pos="503"/>
        </w:tabs>
        <w:autoSpaceDE w:val="0"/>
        <w:autoSpaceDN w:val="0"/>
        <w:spacing w:before="120"/>
        <w:ind w:hanging="285"/>
        <w:jc w:val="both"/>
        <w:rPr>
          <w:sz w:val="22"/>
          <w:szCs w:val="22"/>
          <w:lang w:bidi="pl-PL"/>
        </w:rPr>
      </w:pPr>
      <w:r w:rsidRPr="006224E3">
        <w:rPr>
          <w:sz w:val="22"/>
          <w:szCs w:val="22"/>
          <w:lang w:bidi="pl-PL"/>
        </w:rPr>
        <w:t>Wykonawca za zgodą Zamawiającego</w:t>
      </w:r>
      <w:r w:rsidRPr="006224E3">
        <w:rPr>
          <w:spacing w:val="-1"/>
          <w:sz w:val="22"/>
          <w:szCs w:val="22"/>
          <w:lang w:bidi="pl-PL"/>
        </w:rPr>
        <w:t xml:space="preserve"> </w:t>
      </w:r>
      <w:r w:rsidRPr="006224E3">
        <w:rPr>
          <w:sz w:val="22"/>
          <w:szCs w:val="22"/>
          <w:lang w:bidi="pl-PL"/>
        </w:rPr>
        <w:t>może:</w:t>
      </w:r>
    </w:p>
    <w:p w:rsidR="00666D9D" w:rsidRPr="006224E3" w:rsidRDefault="00666D9D" w:rsidP="00666D9D">
      <w:pPr>
        <w:widowControl w:val="0"/>
        <w:numPr>
          <w:ilvl w:val="1"/>
          <w:numId w:val="4"/>
        </w:numPr>
        <w:tabs>
          <w:tab w:val="left" w:pos="932"/>
        </w:tabs>
        <w:autoSpaceDE w:val="0"/>
        <w:autoSpaceDN w:val="0"/>
        <w:spacing w:before="122"/>
        <w:jc w:val="both"/>
        <w:rPr>
          <w:sz w:val="22"/>
          <w:szCs w:val="22"/>
          <w:lang w:bidi="pl-PL"/>
        </w:rPr>
      </w:pPr>
      <w:r w:rsidRPr="006224E3">
        <w:rPr>
          <w:sz w:val="22"/>
          <w:szCs w:val="22"/>
          <w:lang w:bidi="pl-PL"/>
        </w:rPr>
        <w:t>dokonać zmiany</w:t>
      </w:r>
      <w:r w:rsidRPr="006224E3">
        <w:rPr>
          <w:spacing w:val="-3"/>
          <w:sz w:val="22"/>
          <w:szCs w:val="22"/>
          <w:lang w:bidi="pl-PL"/>
        </w:rPr>
        <w:t xml:space="preserve"> </w:t>
      </w:r>
      <w:r w:rsidRPr="006224E3">
        <w:rPr>
          <w:sz w:val="22"/>
          <w:szCs w:val="22"/>
          <w:lang w:bidi="pl-PL"/>
        </w:rPr>
        <w:t>podwykonawcy;</w:t>
      </w:r>
    </w:p>
    <w:p w:rsidR="00666D9D" w:rsidRPr="006224E3" w:rsidRDefault="00666D9D" w:rsidP="00666D9D">
      <w:pPr>
        <w:widowControl w:val="0"/>
        <w:numPr>
          <w:ilvl w:val="1"/>
          <w:numId w:val="4"/>
        </w:numPr>
        <w:tabs>
          <w:tab w:val="left" w:pos="939"/>
        </w:tabs>
        <w:autoSpaceDE w:val="0"/>
        <w:autoSpaceDN w:val="0"/>
        <w:spacing w:before="119"/>
        <w:ind w:left="938" w:hanging="361"/>
        <w:jc w:val="both"/>
        <w:rPr>
          <w:sz w:val="22"/>
          <w:szCs w:val="22"/>
          <w:lang w:bidi="pl-PL"/>
        </w:rPr>
      </w:pPr>
      <w:r w:rsidRPr="006224E3">
        <w:rPr>
          <w:sz w:val="22"/>
          <w:szCs w:val="22"/>
          <w:lang w:bidi="pl-PL"/>
        </w:rPr>
        <w:t>zrezygnować z udziału podwykonawcy w realizacji</w:t>
      </w:r>
      <w:r w:rsidRPr="006224E3">
        <w:rPr>
          <w:spacing w:val="-7"/>
          <w:sz w:val="22"/>
          <w:szCs w:val="22"/>
          <w:lang w:bidi="pl-PL"/>
        </w:rPr>
        <w:t xml:space="preserve"> </w:t>
      </w:r>
      <w:r w:rsidRPr="006224E3">
        <w:rPr>
          <w:sz w:val="22"/>
          <w:szCs w:val="22"/>
          <w:lang w:bidi="pl-PL"/>
        </w:rPr>
        <w:t>zamówienia;</w:t>
      </w:r>
    </w:p>
    <w:p w:rsidR="00666D9D" w:rsidRPr="006224E3" w:rsidRDefault="00666D9D" w:rsidP="00666D9D">
      <w:pPr>
        <w:widowControl w:val="0"/>
        <w:numPr>
          <w:ilvl w:val="1"/>
          <w:numId w:val="4"/>
        </w:numPr>
        <w:tabs>
          <w:tab w:val="left" w:pos="939"/>
        </w:tabs>
        <w:autoSpaceDE w:val="0"/>
        <w:autoSpaceDN w:val="0"/>
        <w:spacing w:before="121"/>
        <w:ind w:left="938" w:hanging="361"/>
        <w:jc w:val="both"/>
        <w:rPr>
          <w:sz w:val="22"/>
          <w:szCs w:val="22"/>
          <w:lang w:bidi="pl-PL"/>
        </w:rPr>
      </w:pPr>
      <w:r w:rsidRPr="006224E3">
        <w:rPr>
          <w:sz w:val="22"/>
          <w:szCs w:val="22"/>
          <w:lang w:bidi="pl-PL"/>
        </w:rPr>
        <w:t>wskazać inny zakres podwykonawstwa niż przedstawiony w</w:t>
      </w:r>
      <w:r w:rsidRPr="006224E3">
        <w:rPr>
          <w:spacing w:val="-11"/>
          <w:sz w:val="22"/>
          <w:szCs w:val="22"/>
          <w:lang w:bidi="pl-PL"/>
        </w:rPr>
        <w:t xml:space="preserve"> </w:t>
      </w:r>
      <w:r w:rsidRPr="006224E3">
        <w:rPr>
          <w:sz w:val="22"/>
          <w:szCs w:val="22"/>
          <w:lang w:bidi="pl-PL"/>
        </w:rPr>
        <w:t>ofercie;</w:t>
      </w:r>
    </w:p>
    <w:p w:rsidR="00666D9D" w:rsidRPr="006224E3" w:rsidRDefault="00666D9D" w:rsidP="00AA1CA7">
      <w:pPr>
        <w:widowControl w:val="0"/>
        <w:numPr>
          <w:ilvl w:val="1"/>
          <w:numId w:val="4"/>
        </w:numPr>
        <w:tabs>
          <w:tab w:val="left" w:pos="939"/>
        </w:tabs>
        <w:autoSpaceDE w:val="0"/>
        <w:autoSpaceDN w:val="0"/>
        <w:spacing w:before="119"/>
        <w:ind w:left="938" w:right="1"/>
        <w:jc w:val="both"/>
        <w:rPr>
          <w:sz w:val="22"/>
          <w:szCs w:val="22"/>
          <w:lang w:bidi="pl-PL"/>
        </w:rPr>
      </w:pPr>
      <w:r w:rsidRPr="006224E3">
        <w:rPr>
          <w:sz w:val="22"/>
          <w:szCs w:val="22"/>
          <w:lang w:bidi="pl-PL"/>
        </w:rPr>
        <w:t xml:space="preserve">powierzyć wykonanie części zamówienia podwykonawcom pomimo niewskazania </w:t>
      </w:r>
      <w:r w:rsidR="00AA1CA7">
        <w:rPr>
          <w:sz w:val="22"/>
          <w:szCs w:val="22"/>
          <w:lang w:bidi="pl-PL"/>
        </w:rPr>
        <w:br/>
      </w:r>
      <w:r w:rsidRPr="006224E3">
        <w:rPr>
          <w:sz w:val="22"/>
          <w:szCs w:val="22"/>
          <w:lang w:bidi="pl-PL"/>
        </w:rPr>
        <w:t>w ofercie części zamówienia przeznaczonej do wykonania w ramach</w:t>
      </w:r>
      <w:r w:rsidRPr="006224E3">
        <w:rPr>
          <w:spacing w:val="-2"/>
          <w:sz w:val="22"/>
          <w:szCs w:val="22"/>
          <w:lang w:bidi="pl-PL"/>
        </w:rPr>
        <w:t xml:space="preserve"> </w:t>
      </w:r>
      <w:r w:rsidRPr="006224E3">
        <w:rPr>
          <w:sz w:val="22"/>
          <w:szCs w:val="22"/>
          <w:lang w:bidi="pl-PL"/>
        </w:rPr>
        <w:t>podwykonawstwa.</w:t>
      </w:r>
    </w:p>
    <w:p w:rsidR="00666D9D" w:rsidRPr="006224E3" w:rsidRDefault="00666D9D" w:rsidP="00AA1CA7">
      <w:pPr>
        <w:widowControl w:val="0"/>
        <w:numPr>
          <w:ilvl w:val="0"/>
          <w:numId w:val="4"/>
        </w:numPr>
        <w:tabs>
          <w:tab w:val="left" w:pos="503"/>
        </w:tabs>
        <w:autoSpaceDE w:val="0"/>
        <w:autoSpaceDN w:val="0"/>
        <w:spacing w:before="121"/>
        <w:ind w:right="1"/>
        <w:jc w:val="both"/>
        <w:rPr>
          <w:sz w:val="22"/>
          <w:szCs w:val="22"/>
          <w:lang w:bidi="pl-PL"/>
        </w:rPr>
      </w:pPr>
      <w:r w:rsidRPr="006224E3">
        <w:rPr>
          <w:sz w:val="22"/>
          <w:szCs w:val="22"/>
          <w:lang w:bidi="pl-PL"/>
        </w:rPr>
        <w:t>Jeżeli zmiana albo rezygnacja z podwykonawcy dotyczy podmiotu, na którego</w:t>
      </w:r>
      <w:r w:rsidR="00CC4808">
        <w:rPr>
          <w:sz w:val="22"/>
          <w:szCs w:val="22"/>
          <w:lang w:bidi="pl-PL"/>
        </w:rPr>
        <w:t xml:space="preserve"> zasoby Wykonawca powoływał się</w:t>
      </w:r>
      <w:r w:rsidRPr="006224E3">
        <w:rPr>
          <w:sz w:val="22"/>
          <w:szCs w:val="22"/>
          <w:lang w:bidi="pl-PL"/>
        </w:rPr>
        <w:t xml:space="preserve">  w celu wykazania spełniania warunków udziału w postępowaniu, Wykonawca obowiązany jest wykazać Zamawiającemu, że proponowany inny podwykonawca lub Wykonawca samodzielnie spełnia je w stopniu nie mniejszym niż podwykonawca, na którego zasoby Wykonawca powoływał się w trakcie postępowania o udzielenie</w:t>
      </w:r>
      <w:r w:rsidRPr="006224E3">
        <w:rPr>
          <w:spacing w:val="-3"/>
          <w:sz w:val="22"/>
          <w:szCs w:val="22"/>
          <w:lang w:bidi="pl-PL"/>
        </w:rPr>
        <w:t xml:space="preserve"> </w:t>
      </w:r>
      <w:r w:rsidRPr="006224E3">
        <w:rPr>
          <w:sz w:val="22"/>
          <w:szCs w:val="22"/>
          <w:lang w:bidi="pl-PL"/>
        </w:rPr>
        <w:t>zamówienia.</w:t>
      </w:r>
    </w:p>
    <w:p w:rsidR="00666D9D" w:rsidRPr="006224E3" w:rsidRDefault="00666D9D" w:rsidP="00AA1CA7">
      <w:pPr>
        <w:widowControl w:val="0"/>
        <w:numPr>
          <w:ilvl w:val="0"/>
          <w:numId w:val="4"/>
        </w:numPr>
        <w:tabs>
          <w:tab w:val="left" w:pos="503"/>
        </w:tabs>
        <w:autoSpaceDE w:val="0"/>
        <w:autoSpaceDN w:val="0"/>
        <w:spacing w:before="119"/>
        <w:ind w:right="1"/>
        <w:jc w:val="both"/>
        <w:rPr>
          <w:sz w:val="22"/>
          <w:szCs w:val="22"/>
          <w:lang w:bidi="pl-PL"/>
        </w:rPr>
      </w:pPr>
      <w:r w:rsidRPr="006224E3">
        <w:rPr>
          <w:sz w:val="22"/>
          <w:szCs w:val="22"/>
          <w:lang w:bidi="pl-PL"/>
        </w:rPr>
        <w:t xml:space="preserve">Wykonawca, podwykonawca lub dalszy podwykonawca ma obowiązek przedkładania Zamawiającemu poświadczonych przez siebie za zgodność z oryginałem kopii zawartych umów    </w:t>
      </w:r>
      <w:r w:rsidR="00360AFA">
        <w:rPr>
          <w:sz w:val="22"/>
          <w:szCs w:val="22"/>
          <w:lang w:bidi="pl-PL"/>
        </w:rPr>
        <w:br/>
      </w:r>
      <w:r w:rsidRPr="006224E3">
        <w:rPr>
          <w:sz w:val="22"/>
          <w:szCs w:val="22"/>
          <w:lang w:bidi="pl-PL"/>
        </w:rPr>
        <w:t>o podwykonawstwo, których przedmiotem są usługi oraz ich zmian, w terminie 7 dni od ich zawarcia.</w:t>
      </w:r>
    </w:p>
    <w:p w:rsidR="00666D9D" w:rsidRPr="006224E3" w:rsidRDefault="00666D9D" w:rsidP="00AA1CA7">
      <w:pPr>
        <w:widowControl w:val="0"/>
        <w:numPr>
          <w:ilvl w:val="0"/>
          <w:numId w:val="4"/>
        </w:numPr>
        <w:tabs>
          <w:tab w:val="left" w:pos="503"/>
        </w:tabs>
        <w:autoSpaceDE w:val="0"/>
        <w:autoSpaceDN w:val="0"/>
        <w:spacing w:before="121"/>
        <w:ind w:right="1"/>
        <w:jc w:val="both"/>
        <w:rPr>
          <w:sz w:val="22"/>
          <w:szCs w:val="22"/>
          <w:lang w:bidi="pl-PL"/>
        </w:rPr>
      </w:pPr>
      <w:r w:rsidRPr="006224E3">
        <w:rPr>
          <w:sz w:val="22"/>
          <w:szCs w:val="22"/>
          <w:lang w:bidi="pl-PL"/>
        </w:rPr>
        <w:t>W przypadku, o którym mowa w ust.  6, jeżeli termin zapłaty wynagrodzenia będzie dłuższy niż  30 dni od dnia doręczenia Wykonawcy, podwykonawcy lub dalszemu podwykonawcy faktury lub rachunku, potwierdzających wykonanie zleconej podwykonawcy lub dalszemu podwykonawcy usługi, Zamawiający w terminie 7 dni od przedłożenia umowy o podwykonawstwo i jej zmiany, której przedmiotem są usługi, poinformuje o tym Wykonawcę wzywając go do doprowadzenia do zmiany tej umowy w wyznaczonym terminie, pod rygorem wystąpienia o zapłatę kary</w:t>
      </w:r>
      <w:r w:rsidRPr="006224E3">
        <w:rPr>
          <w:spacing w:val="-18"/>
          <w:sz w:val="22"/>
          <w:szCs w:val="22"/>
          <w:lang w:bidi="pl-PL"/>
        </w:rPr>
        <w:t xml:space="preserve"> </w:t>
      </w:r>
      <w:r w:rsidRPr="006224E3">
        <w:rPr>
          <w:sz w:val="22"/>
          <w:szCs w:val="22"/>
          <w:lang w:bidi="pl-PL"/>
        </w:rPr>
        <w:t>umownej.</w:t>
      </w:r>
    </w:p>
    <w:p w:rsidR="00666D9D" w:rsidRPr="006224E3" w:rsidRDefault="00666D9D" w:rsidP="00AA1CA7">
      <w:pPr>
        <w:widowControl w:val="0"/>
        <w:numPr>
          <w:ilvl w:val="0"/>
          <w:numId w:val="4"/>
        </w:numPr>
        <w:autoSpaceDE w:val="0"/>
        <w:autoSpaceDN w:val="0"/>
        <w:spacing w:before="120"/>
        <w:ind w:right="1"/>
        <w:jc w:val="both"/>
        <w:rPr>
          <w:sz w:val="22"/>
          <w:szCs w:val="22"/>
          <w:lang w:bidi="pl-PL"/>
        </w:rPr>
      </w:pPr>
      <w:r w:rsidRPr="006224E3">
        <w:rPr>
          <w:sz w:val="22"/>
          <w:szCs w:val="22"/>
          <w:lang w:bidi="pl-PL"/>
        </w:rPr>
        <w:t xml:space="preserve">Zamawiający w terminie 14 dni od przedłożenia umowy o podwykonawstwo i jej zmiany, zgłosi pisemny sprzeciw do tej umowy i jej zmiany w sytuacji, gdy podwykonawca nie posiada </w:t>
      </w:r>
      <w:r w:rsidRPr="006224E3">
        <w:rPr>
          <w:sz w:val="22"/>
          <w:szCs w:val="22"/>
          <w:lang w:bidi="pl-PL"/>
        </w:rPr>
        <w:lastRenderedPageBreak/>
        <w:t>stosownych zezwoleń i wpisów do właściwych rejestrów umożliwiających wykonywanie postanowień umowy w sposób zgodny z jej treścią i odpowiednimi przepisami</w:t>
      </w:r>
      <w:r w:rsidRPr="006224E3">
        <w:rPr>
          <w:spacing w:val="-10"/>
          <w:sz w:val="22"/>
          <w:szCs w:val="22"/>
          <w:lang w:bidi="pl-PL"/>
        </w:rPr>
        <w:t xml:space="preserve"> </w:t>
      </w:r>
      <w:r w:rsidRPr="006224E3">
        <w:rPr>
          <w:sz w:val="22"/>
          <w:szCs w:val="22"/>
          <w:lang w:bidi="pl-PL"/>
        </w:rPr>
        <w:t>prawa.</w:t>
      </w:r>
    </w:p>
    <w:p w:rsidR="00666D9D" w:rsidRPr="006224E3" w:rsidRDefault="00666D9D" w:rsidP="00AA1CA7">
      <w:pPr>
        <w:widowControl w:val="0"/>
        <w:numPr>
          <w:ilvl w:val="0"/>
          <w:numId w:val="4"/>
        </w:numPr>
        <w:tabs>
          <w:tab w:val="left" w:pos="503"/>
          <w:tab w:val="left" w:pos="8621"/>
        </w:tabs>
        <w:autoSpaceDE w:val="0"/>
        <w:autoSpaceDN w:val="0"/>
        <w:spacing w:before="120" w:line="252" w:lineRule="exact"/>
        <w:ind w:right="1" w:hanging="285"/>
        <w:jc w:val="both"/>
        <w:rPr>
          <w:sz w:val="22"/>
          <w:szCs w:val="22"/>
          <w:lang w:bidi="pl-PL"/>
        </w:rPr>
      </w:pPr>
      <w:r w:rsidRPr="006224E3">
        <w:rPr>
          <w:sz w:val="22"/>
          <w:szCs w:val="22"/>
          <w:lang w:bidi="pl-PL"/>
        </w:rPr>
        <w:t>Niezgłoszenie przez Zamawiającego pisemnego sprzeciwu do przedłożonej</w:t>
      </w:r>
      <w:r w:rsidRPr="006224E3">
        <w:rPr>
          <w:spacing w:val="33"/>
          <w:sz w:val="22"/>
          <w:szCs w:val="22"/>
          <w:lang w:bidi="pl-PL"/>
        </w:rPr>
        <w:t xml:space="preserve"> </w:t>
      </w:r>
      <w:r w:rsidRPr="006224E3">
        <w:rPr>
          <w:sz w:val="22"/>
          <w:szCs w:val="22"/>
          <w:lang w:bidi="pl-PL"/>
        </w:rPr>
        <w:t>umowy</w:t>
      </w:r>
    </w:p>
    <w:p w:rsidR="00666D9D" w:rsidRPr="006224E3" w:rsidRDefault="00666D9D" w:rsidP="00AA1CA7">
      <w:pPr>
        <w:widowControl w:val="0"/>
        <w:tabs>
          <w:tab w:val="left" w:pos="8621"/>
        </w:tabs>
        <w:autoSpaceDE w:val="0"/>
        <w:autoSpaceDN w:val="0"/>
        <w:ind w:left="502" w:right="1"/>
        <w:jc w:val="both"/>
        <w:rPr>
          <w:sz w:val="22"/>
          <w:szCs w:val="22"/>
          <w:lang w:bidi="pl-PL"/>
        </w:rPr>
      </w:pPr>
      <w:r w:rsidRPr="006224E3">
        <w:rPr>
          <w:sz w:val="22"/>
          <w:szCs w:val="22"/>
          <w:lang w:bidi="pl-PL"/>
        </w:rPr>
        <w:t>o podwykonawstwo z podwykonawcą lub umowy o podwykonawstwo z dalszym podwykonawcą, której przedmiotem są usługi i jej zmiany w terminie, o którym mowa w ust. 8, będzie jednoznaczne z akceptacją tej umowy i jej zmiany przez</w:t>
      </w:r>
      <w:r w:rsidRPr="006224E3">
        <w:rPr>
          <w:spacing w:val="-7"/>
          <w:sz w:val="22"/>
          <w:szCs w:val="22"/>
          <w:lang w:bidi="pl-PL"/>
        </w:rPr>
        <w:t xml:space="preserve"> </w:t>
      </w:r>
      <w:r w:rsidRPr="006224E3">
        <w:rPr>
          <w:sz w:val="22"/>
          <w:szCs w:val="22"/>
          <w:lang w:bidi="pl-PL"/>
        </w:rPr>
        <w:t>Zamawiającego.</w:t>
      </w:r>
    </w:p>
    <w:p w:rsidR="00666D9D" w:rsidRPr="006224E3" w:rsidRDefault="00666D9D" w:rsidP="00AA1CA7">
      <w:pPr>
        <w:widowControl w:val="0"/>
        <w:numPr>
          <w:ilvl w:val="0"/>
          <w:numId w:val="4"/>
        </w:numPr>
        <w:tabs>
          <w:tab w:val="left" w:pos="503"/>
          <w:tab w:val="left" w:pos="8621"/>
        </w:tabs>
        <w:autoSpaceDE w:val="0"/>
        <w:autoSpaceDN w:val="0"/>
        <w:spacing w:before="122"/>
        <w:ind w:right="1"/>
        <w:jc w:val="both"/>
        <w:rPr>
          <w:sz w:val="22"/>
          <w:szCs w:val="22"/>
          <w:lang w:bidi="pl-PL"/>
        </w:rPr>
      </w:pPr>
      <w:r w:rsidRPr="006224E3">
        <w:rPr>
          <w:sz w:val="22"/>
          <w:szCs w:val="22"/>
          <w:lang w:bidi="pl-PL"/>
        </w:rPr>
        <w:t>Zamawiający co najmniej do upływu terminu przedawnienia ewentualnych roszczeń z tej umowy bądź z umów o podwyko</w:t>
      </w:r>
      <w:r w:rsidR="00360AFA">
        <w:rPr>
          <w:sz w:val="22"/>
          <w:szCs w:val="22"/>
          <w:lang w:bidi="pl-PL"/>
        </w:rPr>
        <w:t>nawstwo jest uprawniony (ale nie</w:t>
      </w:r>
      <w:r w:rsidRPr="006224E3">
        <w:rPr>
          <w:sz w:val="22"/>
          <w:szCs w:val="22"/>
          <w:lang w:bidi="pl-PL"/>
        </w:rPr>
        <w:t>zobowiązany) do żądania od Wykonawcy wszelkich informacji oraz niezbędnych oświadczeń i dokumentów pozwalających ustalić zasadność lub wysokość ewentualnych roszczeń podwykonawców lub dalszych podwykonawców, w tym w szczególności umów, potwierdzeń zapłaty, korespondencji</w:t>
      </w:r>
      <w:r w:rsidRPr="006224E3">
        <w:rPr>
          <w:spacing w:val="-10"/>
          <w:sz w:val="22"/>
          <w:szCs w:val="22"/>
          <w:lang w:bidi="pl-PL"/>
        </w:rPr>
        <w:t xml:space="preserve"> </w:t>
      </w:r>
      <w:r w:rsidRPr="006224E3">
        <w:rPr>
          <w:sz w:val="22"/>
          <w:szCs w:val="22"/>
          <w:lang w:bidi="pl-PL"/>
        </w:rPr>
        <w:t>itp.</w:t>
      </w:r>
    </w:p>
    <w:p w:rsidR="00666D9D" w:rsidRPr="006224E3" w:rsidRDefault="00666D9D" w:rsidP="00AA1CA7">
      <w:pPr>
        <w:widowControl w:val="0"/>
        <w:numPr>
          <w:ilvl w:val="0"/>
          <w:numId w:val="4"/>
        </w:numPr>
        <w:tabs>
          <w:tab w:val="left" w:pos="503"/>
          <w:tab w:val="left" w:pos="8621"/>
        </w:tabs>
        <w:autoSpaceDE w:val="0"/>
        <w:autoSpaceDN w:val="0"/>
        <w:spacing w:before="81"/>
        <w:ind w:right="1"/>
        <w:jc w:val="both"/>
        <w:rPr>
          <w:sz w:val="22"/>
          <w:szCs w:val="22"/>
          <w:lang w:bidi="pl-PL"/>
        </w:rPr>
      </w:pPr>
      <w:r w:rsidRPr="006224E3">
        <w:rPr>
          <w:sz w:val="22"/>
          <w:szCs w:val="22"/>
          <w:lang w:bidi="pl-PL"/>
        </w:rPr>
        <w:t>Zamawiający dokona bezpośredniej zapłaty wymagalnego wynagrodzenia przysługującego podwykonawcy</w:t>
      </w:r>
      <w:r w:rsidRPr="006224E3">
        <w:rPr>
          <w:spacing w:val="11"/>
          <w:sz w:val="22"/>
          <w:szCs w:val="22"/>
          <w:lang w:bidi="pl-PL"/>
        </w:rPr>
        <w:t xml:space="preserve"> </w:t>
      </w:r>
      <w:r w:rsidRPr="006224E3">
        <w:rPr>
          <w:sz w:val="22"/>
          <w:szCs w:val="22"/>
          <w:lang w:bidi="pl-PL"/>
        </w:rPr>
        <w:t>lub</w:t>
      </w:r>
      <w:r w:rsidRPr="006224E3">
        <w:rPr>
          <w:spacing w:val="14"/>
          <w:sz w:val="22"/>
          <w:szCs w:val="22"/>
          <w:lang w:bidi="pl-PL"/>
        </w:rPr>
        <w:t xml:space="preserve"> </w:t>
      </w:r>
      <w:r w:rsidRPr="006224E3">
        <w:rPr>
          <w:sz w:val="22"/>
          <w:szCs w:val="22"/>
          <w:lang w:bidi="pl-PL"/>
        </w:rPr>
        <w:t>dalszemu</w:t>
      </w:r>
      <w:r w:rsidRPr="006224E3">
        <w:rPr>
          <w:spacing w:val="14"/>
          <w:sz w:val="22"/>
          <w:szCs w:val="22"/>
          <w:lang w:bidi="pl-PL"/>
        </w:rPr>
        <w:t xml:space="preserve"> </w:t>
      </w:r>
      <w:r w:rsidRPr="006224E3">
        <w:rPr>
          <w:sz w:val="22"/>
          <w:szCs w:val="22"/>
          <w:lang w:bidi="pl-PL"/>
        </w:rPr>
        <w:t>podwykonawcy,</w:t>
      </w:r>
      <w:r w:rsidRPr="006224E3">
        <w:rPr>
          <w:spacing w:val="16"/>
          <w:sz w:val="22"/>
          <w:szCs w:val="22"/>
          <w:lang w:bidi="pl-PL"/>
        </w:rPr>
        <w:t xml:space="preserve"> </w:t>
      </w:r>
      <w:r w:rsidRPr="006224E3">
        <w:rPr>
          <w:sz w:val="22"/>
          <w:szCs w:val="22"/>
          <w:lang w:bidi="pl-PL"/>
        </w:rPr>
        <w:t>który</w:t>
      </w:r>
      <w:r w:rsidRPr="006224E3">
        <w:rPr>
          <w:spacing w:val="12"/>
          <w:sz w:val="22"/>
          <w:szCs w:val="22"/>
          <w:lang w:bidi="pl-PL"/>
        </w:rPr>
        <w:t xml:space="preserve"> </w:t>
      </w:r>
      <w:r w:rsidRPr="006224E3">
        <w:rPr>
          <w:sz w:val="22"/>
          <w:szCs w:val="22"/>
          <w:lang w:bidi="pl-PL"/>
        </w:rPr>
        <w:t>zawarł</w:t>
      </w:r>
      <w:r w:rsidRPr="006224E3">
        <w:rPr>
          <w:spacing w:val="16"/>
          <w:sz w:val="22"/>
          <w:szCs w:val="22"/>
          <w:lang w:bidi="pl-PL"/>
        </w:rPr>
        <w:t xml:space="preserve"> </w:t>
      </w:r>
      <w:r w:rsidRPr="006224E3">
        <w:rPr>
          <w:sz w:val="22"/>
          <w:szCs w:val="22"/>
          <w:lang w:bidi="pl-PL"/>
        </w:rPr>
        <w:t>zaakceptowaną</w:t>
      </w:r>
      <w:r w:rsidRPr="006224E3">
        <w:rPr>
          <w:spacing w:val="12"/>
          <w:sz w:val="22"/>
          <w:szCs w:val="22"/>
          <w:lang w:bidi="pl-PL"/>
        </w:rPr>
        <w:t xml:space="preserve"> </w:t>
      </w:r>
      <w:r w:rsidRPr="006224E3">
        <w:rPr>
          <w:sz w:val="22"/>
          <w:szCs w:val="22"/>
          <w:lang w:bidi="pl-PL"/>
        </w:rPr>
        <w:t>przez</w:t>
      </w:r>
      <w:r w:rsidRPr="006224E3">
        <w:rPr>
          <w:spacing w:val="11"/>
          <w:sz w:val="22"/>
          <w:szCs w:val="22"/>
          <w:lang w:bidi="pl-PL"/>
        </w:rPr>
        <w:t xml:space="preserve"> </w:t>
      </w:r>
      <w:r w:rsidRPr="006224E3">
        <w:rPr>
          <w:sz w:val="22"/>
          <w:szCs w:val="22"/>
          <w:lang w:bidi="pl-PL"/>
        </w:rPr>
        <w:t>Zamawiającego</w:t>
      </w:r>
      <w:r>
        <w:rPr>
          <w:sz w:val="22"/>
          <w:szCs w:val="22"/>
          <w:lang w:bidi="pl-PL"/>
        </w:rPr>
        <w:t xml:space="preserve"> </w:t>
      </w:r>
      <w:r w:rsidRPr="006224E3">
        <w:rPr>
          <w:sz w:val="22"/>
          <w:szCs w:val="22"/>
          <w:lang w:bidi="pl-PL"/>
        </w:rPr>
        <w:t>umowę o podwykonawstwo, której przedmiotem są usługi, w przypadku uchylenia się od obowiązku zapłaty odpowiednio przez Wykonawcę, podwykonawcę lub dalszego podwykonawcę zamówienia na usługi.</w:t>
      </w:r>
    </w:p>
    <w:p w:rsidR="00666D9D" w:rsidRPr="006224E3" w:rsidRDefault="00666D9D" w:rsidP="00AA1CA7">
      <w:pPr>
        <w:widowControl w:val="0"/>
        <w:numPr>
          <w:ilvl w:val="0"/>
          <w:numId w:val="4"/>
        </w:numPr>
        <w:tabs>
          <w:tab w:val="left" w:pos="503"/>
          <w:tab w:val="left" w:pos="8621"/>
        </w:tabs>
        <w:autoSpaceDE w:val="0"/>
        <w:autoSpaceDN w:val="0"/>
        <w:spacing w:before="120"/>
        <w:ind w:right="1"/>
        <w:jc w:val="both"/>
        <w:rPr>
          <w:sz w:val="22"/>
          <w:szCs w:val="22"/>
          <w:lang w:bidi="pl-PL"/>
        </w:rPr>
      </w:pPr>
      <w:r w:rsidRPr="006224E3">
        <w:rPr>
          <w:sz w:val="22"/>
          <w:szCs w:val="22"/>
          <w:lang w:bidi="pl-PL"/>
        </w:rPr>
        <w:t>Zapłata wynagrodzenia, o którym mowa w ust. 11 nastąpi w terminie do 30 dni od dnia doręczenia Zamawiającemu faktury lub rachunku, potwierdzających wykonanie zleconej podwykonawcy lub dalszemu podwykonawcy</w:t>
      </w:r>
      <w:r w:rsidRPr="006224E3">
        <w:rPr>
          <w:spacing w:val="-3"/>
          <w:sz w:val="22"/>
          <w:szCs w:val="22"/>
          <w:lang w:bidi="pl-PL"/>
        </w:rPr>
        <w:t xml:space="preserve"> </w:t>
      </w:r>
      <w:r w:rsidRPr="006224E3">
        <w:rPr>
          <w:sz w:val="22"/>
          <w:szCs w:val="22"/>
          <w:lang w:bidi="pl-PL"/>
        </w:rPr>
        <w:t>usługi.</w:t>
      </w:r>
    </w:p>
    <w:p w:rsidR="00666D9D" w:rsidRPr="006224E3" w:rsidRDefault="00666D9D" w:rsidP="00AA1CA7">
      <w:pPr>
        <w:widowControl w:val="0"/>
        <w:numPr>
          <w:ilvl w:val="0"/>
          <w:numId w:val="4"/>
        </w:numPr>
        <w:tabs>
          <w:tab w:val="left" w:pos="503"/>
          <w:tab w:val="left" w:pos="8621"/>
        </w:tabs>
        <w:autoSpaceDE w:val="0"/>
        <w:autoSpaceDN w:val="0"/>
        <w:spacing w:before="119"/>
        <w:ind w:right="1"/>
        <w:jc w:val="both"/>
        <w:rPr>
          <w:sz w:val="22"/>
          <w:szCs w:val="22"/>
          <w:lang w:bidi="pl-PL"/>
        </w:rPr>
      </w:pPr>
      <w:r w:rsidRPr="006224E3">
        <w:rPr>
          <w:sz w:val="22"/>
          <w:szCs w:val="22"/>
          <w:lang w:bidi="pl-PL"/>
        </w:rPr>
        <w:t>Wynagrodzenie, o którym mowa w ust. 11, dotyczy wyłączenie należności powstałych po zaakceptowaniu przez Zamawiającego umowy o</w:t>
      </w:r>
      <w:r w:rsidRPr="006224E3">
        <w:rPr>
          <w:spacing w:val="-6"/>
          <w:sz w:val="22"/>
          <w:szCs w:val="22"/>
          <w:lang w:bidi="pl-PL"/>
        </w:rPr>
        <w:t xml:space="preserve"> </w:t>
      </w:r>
      <w:r w:rsidRPr="006224E3">
        <w:rPr>
          <w:sz w:val="22"/>
          <w:szCs w:val="22"/>
          <w:lang w:bidi="pl-PL"/>
        </w:rPr>
        <w:t>podwykonawstwo.</w:t>
      </w:r>
    </w:p>
    <w:p w:rsidR="00666D9D" w:rsidRPr="006224E3" w:rsidRDefault="00666D9D" w:rsidP="00AA1CA7">
      <w:pPr>
        <w:widowControl w:val="0"/>
        <w:numPr>
          <w:ilvl w:val="0"/>
          <w:numId w:val="4"/>
        </w:numPr>
        <w:tabs>
          <w:tab w:val="left" w:pos="503"/>
          <w:tab w:val="left" w:pos="8621"/>
        </w:tabs>
        <w:autoSpaceDE w:val="0"/>
        <w:autoSpaceDN w:val="0"/>
        <w:spacing w:before="120"/>
        <w:ind w:right="1"/>
        <w:jc w:val="both"/>
        <w:rPr>
          <w:sz w:val="22"/>
          <w:szCs w:val="22"/>
          <w:lang w:bidi="pl-PL"/>
        </w:rPr>
      </w:pPr>
      <w:r w:rsidRPr="006224E3">
        <w:rPr>
          <w:sz w:val="22"/>
          <w:szCs w:val="22"/>
          <w:lang w:bidi="pl-PL"/>
        </w:rPr>
        <w:t>Bezpośrednia zapłata obejmuje wyłącznie należne wynagrodzenie bez odsetek, należnych podwykonawcy lub dalszemu</w:t>
      </w:r>
      <w:r w:rsidRPr="006224E3">
        <w:rPr>
          <w:spacing w:val="-4"/>
          <w:sz w:val="22"/>
          <w:szCs w:val="22"/>
          <w:lang w:bidi="pl-PL"/>
        </w:rPr>
        <w:t xml:space="preserve"> </w:t>
      </w:r>
      <w:r w:rsidRPr="006224E3">
        <w:rPr>
          <w:sz w:val="22"/>
          <w:szCs w:val="22"/>
          <w:lang w:bidi="pl-PL"/>
        </w:rPr>
        <w:t>podwykonawcy.</w:t>
      </w:r>
    </w:p>
    <w:p w:rsidR="00666D9D" w:rsidRPr="006224E3" w:rsidRDefault="00666D9D" w:rsidP="00AA1CA7">
      <w:pPr>
        <w:widowControl w:val="0"/>
        <w:numPr>
          <w:ilvl w:val="0"/>
          <w:numId w:val="4"/>
        </w:numPr>
        <w:tabs>
          <w:tab w:val="left" w:pos="503"/>
          <w:tab w:val="left" w:pos="8621"/>
        </w:tabs>
        <w:autoSpaceDE w:val="0"/>
        <w:autoSpaceDN w:val="0"/>
        <w:spacing w:before="121"/>
        <w:ind w:right="1"/>
        <w:jc w:val="both"/>
        <w:rPr>
          <w:sz w:val="22"/>
          <w:szCs w:val="22"/>
          <w:lang w:bidi="pl-PL"/>
        </w:rPr>
      </w:pPr>
      <w:r w:rsidRPr="006224E3">
        <w:rPr>
          <w:sz w:val="22"/>
          <w:szCs w:val="22"/>
          <w:lang w:bidi="pl-PL"/>
        </w:rPr>
        <w:t>Zamawiający pisemnie poinformuje Wykonawcę o zamiarze dokonania bezpośredniej zapłaty wynagrodzenia, o której mowa w ust. 11. W terminie 7 dni od dnia doręczenia Wykonawcy tej informacji, Wykonawca może zgłosić Zamawiającemu pisemne uwagi dotyczące zasadności bezpośredniej zapłaty wynagrodzenia podwykonawcy lub dalszemu</w:t>
      </w:r>
      <w:r w:rsidRPr="006224E3">
        <w:rPr>
          <w:spacing w:val="-8"/>
          <w:sz w:val="22"/>
          <w:szCs w:val="22"/>
          <w:lang w:bidi="pl-PL"/>
        </w:rPr>
        <w:t xml:space="preserve"> </w:t>
      </w:r>
      <w:r w:rsidRPr="006224E3">
        <w:rPr>
          <w:sz w:val="22"/>
          <w:szCs w:val="22"/>
          <w:lang w:bidi="pl-PL"/>
        </w:rPr>
        <w:t>podwykonawcy.</w:t>
      </w:r>
    </w:p>
    <w:p w:rsidR="00666D9D" w:rsidRPr="006224E3" w:rsidRDefault="00666D9D" w:rsidP="00AA1CA7">
      <w:pPr>
        <w:widowControl w:val="0"/>
        <w:tabs>
          <w:tab w:val="left" w:pos="8621"/>
        </w:tabs>
        <w:autoSpaceDE w:val="0"/>
        <w:autoSpaceDN w:val="0"/>
        <w:spacing w:before="121"/>
        <w:ind w:left="218" w:right="1"/>
        <w:jc w:val="both"/>
        <w:rPr>
          <w:sz w:val="22"/>
          <w:szCs w:val="22"/>
          <w:lang w:bidi="pl-PL"/>
        </w:rPr>
      </w:pPr>
      <w:r w:rsidRPr="006224E3">
        <w:rPr>
          <w:sz w:val="22"/>
          <w:szCs w:val="22"/>
          <w:lang w:bidi="pl-PL"/>
        </w:rPr>
        <w:t>16.. W przypadku zgłoszenia uwag, o których mowa w ust. 15, Zamawiający może:</w:t>
      </w:r>
    </w:p>
    <w:p w:rsidR="00666D9D" w:rsidRPr="006224E3" w:rsidRDefault="00666D9D" w:rsidP="00AA1CA7">
      <w:pPr>
        <w:widowControl w:val="0"/>
        <w:numPr>
          <w:ilvl w:val="1"/>
          <w:numId w:val="4"/>
        </w:numPr>
        <w:tabs>
          <w:tab w:val="left" w:pos="1297"/>
          <w:tab w:val="left" w:pos="8621"/>
        </w:tabs>
        <w:autoSpaceDE w:val="0"/>
        <w:autoSpaceDN w:val="0"/>
        <w:spacing w:before="59"/>
        <w:ind w:left="1296" w:right="1" w:hanging="341"/>
        <w:jc w:val="both"/>
        <w:rPr>
          <w:sz w:val="22"/>
          <w:szCs w:val="22"/>
          <w:lang w:bidi="pl-PL"/>
        </w:rPr>
      </w:pPr>
      <w:r w:rsidRPr="006224E3">
        <w:rPr>
          <w:sz w:val="22"/>
          <w:szCs w:val="22"/>
          <w:lang w:bidi="pl-PL"/>
        </w:rPr>
        <w:t>nie dokonać bezpośredniej zapłaty wynagrodzenia podwykonawcy lub dalszemu podwykonawcy, jeżeli Wykonawca wykaże niezasadność takiej zapłaty</w:t>
      </w:r>
      <w:r w:rsidRPr="006224E3">
        <w:rPr>
          <w:spacing w:val="-5"/>
          <w:sz w:val="22"/>
          <w:szCs w:val="22"/>
          <w:lang w:bidi="pl-PL"/>
        </w:rPr>
        <w:t xml:space="preserve"> </w:t>
      </w:r>
      <w:r w:rsidRPr="006224E3">
        <w:rPr>
          <w:sz w:val="22"/>
          <w:szCs w:val="22"/>
          <w:lang w:bidi="pl-PL"/>
        </w:rPr>
        <w:t>albo</w:t>
      </w:r>
    </w:p>
    <w:p w:rsidR="00666D9D" w:rsidRPr="006224E3" w:rsidRDefault="00666D9D" w:rsidP="00AA1CA7">
      <w:pPr>
        <w:widowControl w:val="0"/>
        <w:numPr>
          <w:ilvl w:val="1"/>
          <w:numId w:val="4"/>
        </w:numPr>
        <w:tabs>
          <w:tab w:val="left" w:pos="1297"/>
          <w:tab w:val="left" w:pos="8621"/>
        </w:tabs>
        <w:autoSpaceDE w:val="0"/>
        <w:autoSpaceDN w:val="0"/>
        <w:spacing w:before="61"/>
        <w:ind w:left="1296" w:right="1" w:hanging="341"/>
        <w:jc w:val="both"/>
        <w:rPr>
          <w:sz w:val="22"/>
          <w:szCs w:val="22"/>
          <w:lang w:bidi="pl-PL"/>
        </w:rPr>
      </w:pPr>
      <w:r w:rsidRPr="006224E3">
        <w:rPr>
          <w:sz w:val="22"/>
          <w:szCs w:val="22"/>
          <w:lang w:bidi="pl-PL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</w:t>
      </w:r>
      <w:r w:rsidRPr="006224E3">
        <w:rPr>
          <w:spacing w:val="-3"/>
          <w:sz w:val="22"/>
          <w:szCs w:val="22"/>
          <w:lang w:bidi="pl-PL"/>
        </w:rPr>
        <w:t xml:space="preserve"> </w:t>
      </w:r>
      <w:r w:rsidRPr="006224E3">
        <w:rPr>
          <w:sz w:val="22"/>
          <w:szCs w:val="22"/>
          <w:lang w:bidi="pl-PL"/>
        </w:rPr>
        <w:t>albo</w:t>
      </w:r>
    </w:p>
    <w:p w:rsidR="00666D9D" w:rsidRPr="006224E3" w:rsidRDefault="00666D9D" w:rsidP="00AA1CA7">
      <w:pPr>
        <w:widowControl w:val="0"/>
        <w:numPr>
          <w:ilvl w:val="1"/>
          <w:numId w:val="4"/>
        </w:numPr>
        <w:tabs>
          <w:tab w:val="left" w:pos="1297"/>
          <w:tab w:val="left" w:pos="8621"/>
        </w:tabs>
        <w:autoSpaceDE w:val="0"/>
        <w:autoSpaceDN w:val="0"/>
        <w:spacing w:before="58"/>
        <w:ind w:left="1296" w:right="1" w:hanging="341"/>
        <w:jc w:val="both"/>
        <w:rPr>
          <w:sz w:val="22"/>
          <w:szCs w:val="22"/>
          <w:lang w:bidi="pl-PL"/>
        </w:rPr>
      </w:pPr>
      <w:r w:rsidRPr="006224E3">
        <w:rPr>
          <w:sz w:val="22"/>
          <w:szCs w:val="22"/>
          <w:lang w:bidi="pl-PL"/>
        </w:rPr>
        <w:t>dokonać bezpośredniej zapłaty wynagrodzenia podwykonawcy lub dalszemu podwykonawcy, jeżeli podwykonawca lub dalszy podwykonawca wykaże</w:t>
      </w:r>
      <w:r w:rsidR="004F2616">
        <w:rPr>
          <w:sz w:val="22"/>
          <w:szCs w:val="22"/>
          <w:lang w:bidi="pl-PL"/>
        </w:rPr>
        <w:t xml:space="preserve"> </w:t>
      </w:r>
      <w:r w:rsidRPr="006224E3">
        <w:rPr>
          <w:sz w:val="22"/>
          <w:szCs w:val="22"/>
          <w:lang w:bidi="pl-PL"/>
        </w:rPr>
        <w:t>zasadność takiej</w:t>
      </w:r>
      <w:r w:rsidRPr="006224E3">
        <w:rPr>
          <w:spacing w:val="2"/>
          <w:sz w:val="22"/>
          <w:szCs w:val="22"/>
          <w:lang w:bidi="pl-PL"/>
        </w:rPr>
        <w:t xml:space="preserve"> </w:t>
      </w:r>
      <w:r w:rsidRPr="006224E3">
        <w:rPr>
          <w:sz w:val="22"/>
          <w:szCs w:val="22"/>
          <w:lang w:bidi="pl-PL"/>
        </w:rPr>
        <w:t>zapłaty.</w:t>
      </w:r>
    </w:p>
    <w:p w:rsidR="00666D9D" w:rsidRPr="006224E3" w:rsidRDefault="00666D9D" w:rsidP="00AA1CA7">
      <w:pPr>
        <w:widowControl w:val="0"/>
        <w:tabs>
          <w:tab w:val="left" w:pos="8621"/>
        </w:tabs>
        <w:autoSpaceDE w:val="0"/>
        <w:autoSpaceDN w:val="0"/>
        <w:spacing w:before="123"/>
        <w:ind w:left="502" w:right="1" w:hanging="284"/>
        <w:jc w:val="both"/>
        <w:rPr>
          <w:sz w:val="22"/>
          <w:szCs w:val="22"/>
          <w:lang w:bidi="pl-PL"/>
        </w:rPr>
      </w:pPr>
      <w:r w:rsidRPr="006224E3">
        <w:rPr>
          <w:sz w:val="22"/>
          <w:szCs w:val="22"/>
          <w:lang w:bidi="pl-PL"/>
        </w:rPr>
        <w:t>17.W przypadku  dokonania  bezpośredniej  zapłaty  podwykonawcy  lub  dalszemu  podwykonawcy, o której    mowa   w   ust.   11,    Zamawiający   potrąci   kwotę   wypłaconego   wynagrodzenia      z wynagrodzenia należnego</w:t>
      </w:r>
      <w:r w:rsidRPr="006224E3">
        <w:rPr>
          <w:spacing w:val="-3"/>
          <w:sz w:val="22"/>
          <w:szCs w:val="22"/>
          <w:lang w:bidi="pl-PL"/>
        </w:rPr>
        <w:t xml:space="preserve"> </w:t>
      </w:r>
      <w:r w:rsidRPr="006224E3">
        <w:rPr>
          <w:sz w:val="22"/>
          <w:szCs w:val="22"/>
          <w:lang w:bidi="pl-PL"/>
        </w:rPr>
        <w:t>Wykonawcy.</w:t>
      </w:r>
    </w:p>
    <w:p w:rsidR="00666D9D" w:rsidRPr="006224E3" w:rsidRDefault="00666D9D" w:rsidP="00AA1CA7">
      <w:pPr>
        <w:widowControl w:val="0"/>
        <w:numPr>
          <w:ilvl w:val="0"/>
          <w:numId w:val="3"/>
        </w:numPr>
        <w:tabs>
          <w:tab w:val="left" w:pos="503"/>
          <w:tab w:val="left" w:pos="8621"/>
        </w:tabs>
        <w:autoSpaceDE w:val="0"/>
        <w:autoSpaceDN w:val="0"/>
        <w:spacing w:before="119"/>
        <w:ind w:right="1"/>
        <w:jc w:val="both"/>
        <w:rPr>
          <w:sz w:val="22"/>
          <w:szCs w:val="22"/>
          <w:lang w:bidi="pl-PL"/>
        </w:rPr>
      </w:pPr>
      <w:r w:rsidRPr="006224E3">
        <w:rPr>
          <w:sz w:val="22"/>
          <w:szCs w:val="22"/>
          <w:lang w:bidi="pl-PL"/>
        </w:rPr>
        <w:t>Konieczność wielokrotnego dokonywania bezpośredniej zapłaty podwykonawcy lub dalszemu podwykonawcy, o której mowa w ust. 11, lub konieczność dokonania bezpośrednich zapłat na sumę większą niż 5% wartości umowy, może stanowić podstawę do odstąpienia od umowy przez Zamawiającego.</w:t>
      </w:r>
    </w:p>
    <w:p w:rsidR="00666D9D" w:rsidRPr="006224E3" w:rsidRDefault="00666D9D" w:rsidP="00AA1CA7">
      <w:pPr>
        <w:widowControl w:val="0"/>
        <w:numPr>
          <w:ilvl w:val="0"/>
          <w:numId w:val="3"/>
        </w:numPr>
        <w:tabs>
          <w:tab w:val="left" w:pos="503"/>
        </w:tabs>
        <w:autoSpaceDE w:val="0"/>
        <w:autoSpaceDN w:val="0"/>
        <w:spacing w:before="119"/>
        <w:ind w:right="1"/>
        <w:jc w:val="both"/>
        <w:rPr>
          <w:sz w:val="22"/>
          <w:szCs w:val="22"/>
          <w:lang w:bidi="pl-PL"/>
        </w:rPr>
      </w:pPr>
      <w:r w:rsidRPr="006224E3">
        <w:rPr>
          <w:sz w:val="22"/>
          <w:szCs w:val="22"/>
          <w:lang w:bidi="pl-PL"/>
        </w:rPr>
        <w:t>Wykonawca odpowiada za dobór podwykonawców lub dalszych podwykonawców pod względem wymaganych kwalifikacji, a także za jakość i terminowość usług przez nich wykonanych, jak za działania własne. Wykonawca ponosi wobec Zamawiającego pełną odpowiedzialność za usługi, które wykonuje przy pomocy podwykonawców lub dalszych</w:t>
      </w:r>
      <w:r w:rsidRPr="006224E3">
        <w:rPr>
          <w:spacing w:val="-9"/>
          <w:sz w:val="22"/>
          <w:szCs w:val="22"/>
          <w:lang w:bidi="pl-PL"/>
        </w:rPr>
        <w:t xml:space="preserve"> </w:t>
      </w:r>
      <w:r w:rsidRPr="006224E3">
        <w:rPr>
          <w:sz w:val="22"/>
          <w:szCs w:val="22"/>
          <w:lang w:bidi="pl-PL"/>
        </w:rPr>
        <w:t>podwykonawców.</w:t>
      </w:r>
    </w:p>
    <w:p w:rsidR="00666D9D" w:rsidRPr="006224E3" w:rsidRDefault="00666D9D" w:rsidP="00AA1CA7">
      <w:pPr>
        <w:widowControl w:val="0"/>
        <w:autoSpaceDE w:val="0"/>
        <w:autoSpaceDN w:val="0"/>
        <w:spacing w:before="121"/>
        <w:ind w:left="502" w:right="1" w:hanging="284"/>
        <w:jc w:val="both"/>
        <w:rPr>
          <w:sz w:val="22"/>
          <w:szCs w:val="22"/>
          <w:lang w:bidi="pl-PL"/>
        </w:rPr>
      </w:pPr>
      <w:r w:rsidRPr="006224E3">
        <w:rPr>
          <w:sz w:val="22"/>
          <w:szCs w:val="22"/>
          <w:lang w:bidi="pl-PL"/>
        </w:rPr>
        <w:t xml:space="preserve">20.W przypadku dokonania przez Zamawiającego zapłaty na rzecz podwykonawcy (lub dalszego podwykonawcy) jakiejkolwiek części wynagrodzenia, Wykonawca zwróci Zamawiającemu całą zapłaconą podwykonawcy lub dalszemu podwykonawcy kwotę wraz z odsetkami liczonymi, jak za opóźnienie w zapłacie należności cywilnych, od dnia zapłaty na rzecz podwykonawcy lub dalszego </w:t>
      </w:r>
      <w:r w:rsidRPr="006224E3">
        <w:rPr>
          <w:sz w:val="22"/>
          <w:szCs w:val="22"/>
          <w:lang w:bidi="pl-PL"/>
        </w:rPr>
        <w:lastRenderedPageBreak/>
        <w:t>podwykonawcy do dnia zwrotu tej kwoty Zamawiającemu oraz pokryje wszelkie koszty z tym związane, tj. w szczególności koszty pozyskania pieniędzy, przekazania, korespondencji, obsługi prawnej.</w:t>
      </w:r>
    </w:p>
    <w:p w:rsidR="00666D9D" w:rsidRPr="006224E3" w:rsidRDefault="00666D9D" w:rsidP="00AA1CA7">
      <w:pPr>
        <w:widowControl w:val="0"/>
        <w:numPr>
          <w:ilvl w:val="0"/>
          <w:numId w:val="2"/>
        </w:numPr>
        <w:tabs>
          <w:tab w:val="left" w:pos="503"/>
        </w:tabs>
        <w:autoSpaceDE w:val="0"/>
        <w:autoSpaceDN w:val="0"/>
        <w:spacing w:before="120"/>
        <w:ind w:right="1"/>
        <w:jc w:val="both"/>
        <w:rPr>
          <w:sz w:val="22"/>
          <w:szCs w:val="22"/>
          <w:lang w:bidi="pl-PL"/>
        </w:rPr>
      </w:pPr>
      <w:r w:rsidRPr="006224E3">
        <w:rPr>
          <w:sz w:val="22"/>
          <w:szCs w:val="22"/>
          <w:lang w:bidi="pl-PL"/>
        </w:rPr>
        <w:t>Strony ustalają, że w przypadku zapłaty przez Zamawiającego wynagrodzenia podwykonawcom lub dalszym podwykonawcom stosownie do art. 647</w:t>
      </w:r>
      <w:r w:rsidRPr="006224E3">
        <w:rPr>
          <w:sz w:val="22"/>
          <w:szCs w:val="22"/>
          <w:vertAlign w:val="superscript"/>
          <w:lang w:bidi="pl-PL"/>
        </w:rPr>
        <w:t>1</w:t>
      </w:r>
      <w:r w:rsidRPr="006224E3">
        <w:rPr>
          <w:sz w:val="22"/>
          <w:szCs w:val="22"/>
          <w:lang w:bidi="pl-PL"/>
        </w:rPr>
        <w:t xml:space="preserve"> § 5 Kodeksu Cywilnego, mimo uprzedniej zapłaty za te usługi Wykonawcy, Zamawiający ma prawo żądać zwrotu zapłaconego wynagrodzenia wraz z odsetkami liczonymi, jak za opóźnienie w zapłacie należności cywilnych, od dnia zapłaty na rzecz podwykonawcy lub dalszego podwykonawcy do dnia zwrotu tej kwoty Zamawiającemu oraz wszelkimi kosztami z tym związanymi, w całości od</w:t>
      </w:r>
      <w:r w:rsidRPr="006224E3">
        <w:rPr>
          <w:spacing w:val="-15"/>
          <w:sz w:val="22"/>
          <w:szCs w:val="22"/>
          <w:lang w:bidi="pl-PL"/>
        </w:rPr>
        <w:t xml:space="preserve"> </w:t>
      </w:r>
      <w:r w:rsidRPr="006224E3">
        <w:rPr>
          <w:sz w:val="22"/>
          <w:szCs w:val="22"/>
          <w:lang w:bidi="pl-PL"/>
        </w:rPr>
        <w:t>Wykonawcy.</w:t>
      </w:r>
    </w:p>
    <w:p w:rsidR="00666D9D" w:rsidRPr="006224E3" w:rsidRDefault="00666D9D" w:rsidP="00AA1CA7">
      <w:pPr>
        <w:widowControl w:val="0"/>
        <w:numPr>
          <w:ilvl w:val="0"/>
          <w:numId w:val="2"/>
        </w:numPr>
        <w:tabs>
          <w:tab w:val="left" w:pos="503"/>
        </w:tabs>
        <w:autoSpaceDE w:val="0"/>
        <w:autoSpaceDN w:val="0"/>
        <w:spacing w:before="81"/>
        <w:ind w:right="1"/>
        <w:jc w:val="both"/>
        <w:rPr>
          <w:sz w:val="22"/>
          <w:szCs w:val="22"/>
          <w:lang w:bidi="pl-PL"/>
        </w:rPr>
      </w:pPr>
      <w:r w:rsidRPr="006224E3">
        <w:rPr>
          <w:sz w:val="22"/>
          <w:szCs w:val="22"/>
          <w:lang w:bidi="pl-PL"/>
        </w:rPr>
        <w:t>Zamawiający może potrącić swoją wierzytelność względem Wykonawcy z dowolnej wierzytelności Wykonawcy w szczególności z wierzytelności o zapłatę</w:t>
      </w:r>
      <w:r w:rsidRPr="006224E3">
        <w:rPr>
          <w:spacing w:val="-10"/>
          <w:sz w:val="22"/>
          <w:szCs w:val="22"/>
          <w:lang w:bidi="pl-PL"/>
        </w:rPr>
        <w:t xml:space="preserve"> </w:t>
      </w:r>
      <w:r w:rsidRPr="006224E3">
        <w:rPr>
          <w:sz w:val="22"/>
          <w:szCs w:val="22"/>
          <w:lang w:bidi="pl-PL"/>
        </w:rPr>
        <w:t>wynagrodzenia.</w:t>
      </w:r>
    </w:p>
    <w:p w:rsidR="00666D9D" w:rsidRPr="00623A3C" w:rsidRDefault="00666D9D" w:rsidP="00623A3C">
      <w:pPr>
        <w:widowControl w:val="0"/>
        <w:numPr>
          <w:ilvl w:val="0"/>
          <w:numId w:val="2"/>
        </w:numPr>
        <w:tabs>
          <w:tab w:val="left" w:pos="503"/>
        </w:tabs>
        <w:autoSpaceDE w:val="0"/>
        <w:autoSpaceDN w:val="0"/>
        <w:spacing w:before="121"/>
        <w:ind w:right="1"/>
        <w:jc w:val="both"/>
        <w:rPr>
          <w:sz w:val="22"/>
          <w:szCs w:val="22"/>
          <w:lang w:bidi="pl-PL"/>
        </w:rPr>
      </w:pPr>
      <w:r w:rsidRPr="006224E3">
        <w:rPr>
          <w:sz w:val="22"/>
          <w:szCs w:val="22"/>
          <w:lang w:bidi="pl-PL"/>
        </w:rPr>
        <w:t>Umowy o podwykonawstwo, których przedmiotem są usługi, a także umowy o podwykonawstwo  z dalszymi podwykonawcami muszą być zawierane na zasadach, o których mowa w niniejszym paragrafie.</w:t>
      </w:r>
    </w:p>
    <w:p w:rsidR="00666D9D" w:rsidRDefault="00666D9D" w:rsidP="00666D9D">
      <w:pPr>
        <w:jc w:val="center"/>
        <w:rPr>
          <w:rFonts w:eastAsia="Calibri"/>
          <w:b/>
          <w:sz w:val="22"/>
          <w:szCs w:val="22"/>
          <w:lang w:eastAsia="en-US"/>
        </w:rPr>
      </w:pPr>
      <w:r w:rsidRPr="00666D9D">
        <w:rPr>
          <w:rFonts w:eastAsia="Calibri"/>
          <w:b/>
          <w:sz w:val="22"/>
          <w:szCs w:val="22"/>
          <w:lang w:eastAsia="en-US"/>
        </w:rPr>
        <w:t>§ 7</w:t>
      </w:r>
    </w:p>
    <w:p w:rsidR="00C93FFA" w:rsidRPr="005F45E4" w:rsidRDefault="00C93FFA" w:rsidP="00666D9D">
      <w:pPr>
        <w:jc w:val="center"/>
        <w:rPr>
          <w:rFonts w:eastAsia="Calibri"/>
          <w:b/>
          <w:sz w:val="22"/>
          <w:szCs w:val="22"/>
          <w:lang w:eastAsia="en-US"/>
        </w:rPr>
      </w:pPr>
      <w:r w:rsidRPr="005F45E4">
        <w:rPr>
          <w:rFonts w:eastAsia="Calibri"/>
          <w:b/>
          <w:sz w:val="22"/>
          <w:szCs w:val="22"/>
          <w:lang w:eastAsia="en-US"/>
        </w:rPr>
        <w:t>Kary umowne</w:t>
      </w:r>
    </w:p>
    <w:p w:rsidR="00666D9D" w:rsidRPr="0072576C" w:rsidRDefault="00666D9D" w:rsidP="00AA1CA7">
      <w:pPr>
        <w:widowControl w:val="0"/>
        <w:numPr>
          <w:ilvl w:val="0"/>
          <w:numId w:val="6"/>
        </w:numPr>
        <w:tabs>
          <w:tab w:val="left" w:pos="503"/>
        </w:tabs>
        <w:autoSpaceDE w:val="0"/>
        <w:autoSpaceDN w:val="0"/>
        <w:spacing w:before="115"/>
        <w:ind w:right="1"/>
        <w:jc w:val="both"/>
        <w:rPr>
          <w:sz w:val="22"/>
          <w:szCs w:val="22"/>
          <w:lang w:bidi="pl-PL"/>
        </w:rPr>
      </w:pPr>
      <w:r w:rsidRPr="0072576C">
        <w:rPr>
          <w:sz w:val="22"/>
          <w:szCs w:val="22"/>
          <w:lang w:bidi="pl-PL"/>
        </w:rPr>
        <w:t>Strony postanawiają, że w przypadku niewykonania lub nienależytego wykonania postanowień niniejszej   umowy,   obowiązującą   formą   odszkodowania   będą    kary   umowne,   naliczane   w następujących</w:t>
      </w:r>
      <w:r w:rsidRPr="0072576C">
        <w:rPr>
          <w:spacing w:val="-2"/>
          <w:sz w:val="22"/>
          <w:szCs w:val="22"/>
          <w:lang w:bidi="pl-PL"/>
        </w:rPr>
        <w:t xml:space="preserve"> </w:t>
      </w:r>
      <w:r w:rsidRPr="0072576C">
        <w:rPr>
          <w:sz w:val="22"/>
          <w:szCs w:val="22"/>
          <w:lang w:bidi="pl-PL"/>
        </w:rPr>
        <w:t>przypadkach:</w:t>
      </w:r>
    </w:p>
    <w:p w:rsidR="00666D9D" w:rsidRPr="0072576C" w:rsidRDefault="00666D9D" w:rsidP="00666D9D">
      <w:pPr>
        <w:widowControl w:val="0"/>
        <w:numPr>
          <w:ilvl w:val="1"/>
          <w:numId w:val="6"/>
        </w:numPr>
        <w:tabs>
          <w:tab w:val="left" w:pos="939"/>
        </w:tabs>
        <w:autoSpaceDE w:val="0"/>
        <w:autoSpaceDN w:val="0"/>
        <w:spacing w:before="122"/>
        <w:ind w:hanging="325"/>
        <w:jc w:val="both"/>
        <w:rPr>
          <w:sz w:val="22"/>
          <w:szCs w:val="22"/>
          <w:lang w:bidi="pl-PL"/>
        </w:rPr>
      </w:pPr>
      <w:r w:rsidRPr="0072576C">
        <w:rPr>
          <w:sz w:val="22"/>
          <w:szCs w:val="22"/>
          <w:lang w:bidi="pl-PL"/>
        </w:rPr>
        <w:t>Wykonawca zapłaci Zamawiającemu kary</w:t>
      </w:r>
      <w:r w:rsidRPr="0072576C">
        <w:rPr>
          <w:spacing w:val="-3"/>
          <w:sz w:val="22"/>
          <w:szCs w:val="22"/>
          <w:lang w:bidi="pl-PL"/>
        </w:rPr>
        <w:t xml:space="preserve"> </w:t>
      </w:r>
      <w:r w:rsidRPr="0072576C">
        <w:rPr>
          <w:sz w:val="22"/>
          <w:szCs w:val="22"/>
          <w:lang w:bidi="pl-PL"/>
        </w:rPr>
        <w:t>umowne:</w:t>
      </w:r>
    </w:p>
    <w:p w:rsidR="00666D9D" w:rsidRPr="0072576C" w:rsidRDefault="00666D9D" w:rsidP="00AA1CA7">
      <w:pPr>
        <w:widowControl w:val="0"/>
        <w:numPr>
          <w:ilvl w:val="2"/>
          <w:numId w:val="6"/>
        </w:numPr>
        <w:tabs>
          <w:tab w:val="left" w:pos="1297"/>
        </w:tabs>
        <w:autoSpaceDE w:val="0"/>
        <w:autoSpaceDN w:val="0"/>
        <w:spacing w:before="59"/>
        <w:ind w:right="1"/>
        <w:jc w:val="both"/>
        <w:rPr>
          <w:sz w:val="22"/>
          <w:szCs w:val="22"/>
          <w:lang w:bidi="pl-PL"/>
        </w:rPr>
      </w:pPr>
      <w:r w:rsidRPr="0072576C">
        <w:rPr>
          <w:sz w:val="22"/>
          <w:szCs w:val="22"/>
          <w:lang w:bidi="pl-PL"/>
        </w:rPr>
        <w:t xml:space="preserve">w przypadku niewykonania usługi przewozu w danym dniu - w wysokości 1 % wynagrodzenia </w:t>
      </w:r>
      <w:r>
        <w:rPr>
          <w:sz w:val="22"/>
          <w:szCs w:val="22"/>
          <w:lang w:bidi="pl-PL"/>
        </w:rPr>
        <w:t>brutto wynikającego z ostatnio zapłaconej faktury za usługę przewozu dla Wykonawcy</w:t>
      </w:r>
      <w:r w:rsidR="007D2B4B">
        <w:rPr>
          <w:sz w:val="22"/>
          <w:szCs w:val="22"/>
          <w:lang w:bidi="pl-PL"/>
        </w:rPr>
        <w:t xml:space="preserve"> (lub wielokrotności tej kwoty za każdy niewykonany dzień przewozu),</w:t>
      </w:r>
    </w:p>
    <w:p w:rsidR="00666D9D" w:rsidRPr="00E93280" w:rsidRDefault="00666D9D" w:rsidP="00666D9D">
      <w:pPr>
        <w:pStyle w:val="Akapitzlist"/>
        <w:numPr>
          <w:ilvl w:val="2"/>
          <w:numId w:val="6"/>
        </w:numPr>
        <w:rPr>
          <w:sz w:val="22"/>
          <w:szCs w:val="22"/>
          <w:lang w:bidi="pl-PL"/>
        </w:rPr>
      </w:pPr>
      <w:r w:rsidRPr="00E93280">
        <w:rPr>
          <w:sz w:val="22"/>
          <w:szCs w:val="22"/>
          <w:lang w:bidi="pl-PL"/>
        </w:rPr>
        <w:t>w przypadku niewykonania jednego kursu - w wysokości 0,1 % wynagrodzenia brutto wynikającego z ostatnio zapłaconej faktury za usługę przewozu dla Wykonawcy,</w:t>
      </w:r>
    </w:p>
    <w:p w:rsidR="00666D9D" w:rsidRPr="00E93280" w:rsidRDefault="00666D9D" w:rsidP="00AA1CA7">
      <w:pPr>
        <w:widowControl w:val="0"/>
        <w:numPr>
          <w:ilvl w:val="2"/>
          <w:numId w:val="6"/>
        </w:numPr>
        <w:tabs>
          <w:tab w:val="left" w:pos="1297"/>
        </w:tabs>
        <w:autoSpaceDE w:val="0"/>
        <w:autoSpaceDN w:val="0"/>
        <w:spacing w:before="59"/>
        <w:ind w:right="1"/>
        <w:jc w:val="both"/>
        <w:rPr>
          <w:sz w:val="22"/>
          <w:szCs w:val="22"/>
          <w:lang w:bidi="pl-PL"/>
        </w:rPr>
      </w:pPr>
      <w:r w:rsidRPr="0072576C">
        <w:rPr>
          <w:sz w:val="22"/>
          <w:szCs w:val="22"/>
          <w:lang w:bidi="pl-PL"/>
        </w:rPr>
        <w:t xml:space="preserve">w przypadku zawinionego przez Wykonawcę opóźnionego  przyjazdu  –  w  wysokości 0,1 % wynagrodzenia </w:t>
      </w:r>
      <w:r>
        <w:rPr>
          <w:sz w:val="22"/>
          <w:szCs w:val="22"/>
          <w:lang w:bidi="pl-PL"/>
        </w:rPr>
        <w:t>brutto wynikającego z ostatnio zapłaconej faktury za usługę przewozu dla Wykonawcy</w:t>
      </w:r>
      <w:r w:rsidRPr="0072576C">
        <w:rPr>
          <w:sz w:val="22"/>
          <w:szCs w:val="22"/>
          <w:lang w:bidi="pl-PL"/>
        </w:rPr>
        <w:t>,</w:t>
      </w:r>
    </w:p>
    <w:p w:rsidR="00666D9D" w:rsidRPr="00E93280" w:rsidRDefault="00666D9D" w:rsidP="00AA1CA7">
      <w:pPr>
        <w:widowControl w:val="0"/>
        <w:numPr>
          <w:ilvl w:val="2"/>
          <w:numId w:val="6"/>
        </w:numPr>
        <w:tabs>
          <w:tab w:val="left" w:pos="1297"/>
        </w:tabs>
        <w:autoSpaceDE w:val="0"/>
        <w:autoSpaceDN w:val="0"/>
        <w:spacing w:before="59"/>
        <w:ind w:right="1"/>
        <w:jc w:val="both"/>
        <w:rPr>
          <w:sz w:val="22"/>
          <w:szCs w:val="22"/>
          <w:lang w:bidi="pl-PL"/>
        </w:rPr>
      </w:pPr>
      <w:r w:rsidRPr="00E93280">
        <w:rPr>
          <w:sz w:val="22"/>
          <w:szCs w:val="22"/>
          <w:lang w:bidi="pl-PL"/>
        </w:rPr>
        <w:t>w przypadku  niewykonania  lub  nienależytego  wykonania  obowią</w:t>
      </w:r>
      <w:r w:rsidR="00CB1446">
        <w:rPr>
          <w:sz w:val="22"/>
          <w:szCs w:val="22"/>
          <w:lang w:bidi="pl-PL"/>
        </w:rPr>
        <w:t>zków  wynikających  z § 5 ust. 8</w:t>
      </w:r>
      <w:r w:rsidRPr="00E93280">
        <w:rPr>
          <w:sz w:val="22"/>
          <w:szCs w:val="22"/>
          <w:lang w:bidi="pl-PL"/>
        </w:rPr>
        <w:t xml:space="preserve"> umowy - w wysokości 0,1 % </w:t>
      </w:r>
      <w:r w:rsidRPr="0072576C">
        <w:rPr>
          <w:sz w:val="22"/>
          <w:szCs w:val="22"/>
          <w:lang w:bidi="pl-PL"/>
        </w:rPr>
        <w:t xml:space="preserve">wynagrodzenia </w:t>
      </w:r>
      <w:r>
        <w:rPr>
          <w:sz w:val="22"/>
          <w:szCs w:val="22"/>
          <w:lang w:bidi="pl-PL"/>
        </w:rPr>
        <w:t>brutto wynikającego z ostatnio zapłaconej faktury za usługę przewozu dla Wykonawcy</w:t>
      </w:r>
      <w:r w:rsidRPr="0072576C">
        <w:rPr>
          <w:sz w:val="22"/>
          <w:szCs w:val="22"/>
          <w:lang w:bidi="pl-PL"/>
        </w:rPr>
        <w:t>,</w:t>
      </w:r>
    </w:p>
    <w:p w:rsidR="00666D9D" w:rsidRDefault="00666D9D" w:rsidP="00AA1CA7">
      <w:pPr>
        <w:widowControl w:val="0"/>
        <w:numPr>
          <w:ilvl w:val="2"/>
          <w:numId w:val="6"/>
        </w:numPr>
        <w:tabs>
          <w:tab w:val="left" w:pos="1297"/>
        </w:tabs>
        <w:autoSpaceDE w:val="0"/>
        <w:autoSpaceDN w:val="0"/>
        <w:spacing w:before="60"/>
        <w:ind w:right="1"/>
        <w:jc w:val="both"/>
        <w:rPr>
          <w:sz w:val="22"/>
          <w:szCs w:val="22"/>
          <w:lang w:bidi="pl-PL"/>
        </w:rPr>
      </w:pPr>
      <w:r w:rsidRPr="00E93280">
        <w:rPr>
          <w:sz w:val="22"/>
          <w:szCs w:val="22"/>
          <w:lang w:bidi="pl-PL"/>
        </w:rPr>
        <w:t>w przypadku nieuzasadnionego zerwania umowy przez Wykonawcę lub odstąpienia od umowy przez Zamawiającego z przyczyn dotyczących Wykonawcy, w wysokości 10 %</w:t>
      </w:r>
    </w:p>
    <w:p w:rsidR="00666D9D" w:rsidRDefault="00666D9D" w:rsidP="00AA1CA7">
      <w:pPr>
        <w:widowControl w:val="0"/>
        <w:tabs>
          <w:tab w:val="left" w:pos="1297"/>
        </w:tabs>
        <w:autoSpaceDE w:val="0"/>
        <w:autoSpaceDN w:val="0"/>
        <w:spacing w:before="59"/>
        <w:ind w:left="1296" w:right="1"/>
        <w:jc w:val="both"/>
        <w:rPr>
          <w:sz w:val="22"/>
          <w:szCs w:val="22"/>
          <w:lang w:bidi="pl-PL"/>
        </w:rPr>
      </w:pPr>
      <w:r w:rsidRPr="0072576C">
        <w:rPr>
          <w:sz w:val="22"/>
          <w:szCs w:val="22"/>
          <w:lang w:bidi="pl-PL"/>
        </w:rPr>
        <w:t xml:space="preserve">wynagrodzenia </w:t>
      </w:r>
      <w:r>
        <w:rPr>
          <w:sz w:val="22"/>
          <w:szCs w:val="22"/>
          <w:lang w:bidi="pl-PL"/>
        </w:rPr>
        <w:t>brutto wynikającego z ostatnio zapłaconej faktury za usługę przewozu dla Wykonawcy</w:t>
      </w:r>
      <w:r w:rsidRPr="0072576C">
        <w:rPr>
          <w:sz w:val="22"/>
          <w:szCs w:val="22"/>
          <w:lang w:bidi="pl-PL"/>
        </w:rPr>
        <w:t>,</w:t>
      </w:r>
    </w:p>
    <w:p w:rsidR="0002424A" w:rsidRPr="00A50844" w:rsidRDefault="0002424A" w:rsidP="00A50844">
      <w:pPr>
        <w:ind w:left="1276" w:hanging="1276"/>
        <w:jc w:val="both"/>
        <w:rPr>
          <w:rFonts w:eastAsia="Calibri"/>
          <w:sz w:val="22"/>
          <w:szCs w:val="22"/>
          <w:lang w:eastAsia="en-US"/>
        </w:rPr>
      </w:pPr>
      <w:r>
        <w:rPr>
          <w:sz w:val="22"/>
          <w:szCs w:val="22"/>
          <w:lang w:bidi="pl-PL"/>
        </w:rPr>
        <w:t xml:space="preserve">                 f) </w:t>
      </w:r>
      <w:r>
        <w:rPr>
          <w:rFonts w:eastAsia="Calibri"/>
          <w:sz w:val="22"/>
          <w:szCs w:val="22"/>
          <w:lang w:eastAsia="en-US"/>
        </w:rPr>
        <w:t xml:space="preserve"> w przypadku </w:t>
      </w:r>
      <w:r w:rsidR="00A50844">
        <w:rPr>
          <w:rFonts w:eastAsia="Calibri"/>
          <w:sz w:val="22"/>
          <w:szCs w:val="22"/>
          <w:lang w:eastAsia="en-US"/>
        </w:rPr>
        <w:t xml:space="preserve">nie zapewnienia w ciągu </w:t>
      </w:r>
      <w:r w:rsidR="008441C7">
        <w:rPr>
          <w:rFonts w:eastAsia="Calibri"/>
          <w:sz w:val="22"/>
          <w:szCs w:val="22"/>
          <w:lang w:eastAsia="en-US"/>
        </w:rPr>
        <w:t>45</w:t>
      </w:r>
      <w:r w:rsidR="00A50844" w:rsidRPr="006860D4">
        <w:rPr>
          <w:rFonts w:eastAsia="Calibri"/>
          <w:sz w:val="22"/>
          <w:szCs w:val="22"/>
          <w:lang w:eastAsia="en-US"/>
        </w:rPr>
        <w:t xml:space="preserve"> min</w:t>
      </w:r>
      <w:r w:rsidR="00A50844">
        <w:rPr>
          <w:rFonts w:eastAsia="Calibri"/>
          <w:sz w:val="22"/>
          <w:szCs w:val="22"/>
          <w:lang w:eastAsia="en-US"/>
        </w:rPr>
        <w:t xml:space="preserve">. zastępczego pojazdu spełniającego wymagania techniczne w czasie  </w:t>
      </w:r>
      <w:r>
        <w:rPr>
          <w:rFonts w:eastAsia="Calibri"/>
          <w:sz w:val="22"/>
          <w:szCs w:val="22"/>
          <w:lang w:eastAsia="en-US"/>
        </w:rPr>
        <w:t>awarii pojazdu świadczącego usługę</w:t>
      </w:r>
      <w:r w:rsidR="00A50844">
        <w:rPr>
          <w:rFonts w:eastAsia="Calibri"/>
          <w:sz w:val="22"/>
          <w:szCs w:val="22"/>
          <w:lang w:eastAsia="en-US"/>
        </w:rPr>
        <w:t xml:space="preserve"> – w wysokości 2% wynagrodzenia brutto wynikającego z ostatnio zapłaconej faktury z</w:t>
      </w:r>
      <w:r w:rsidR="008441C7">
        <w:rPr>
          <w:rFonts w:eastAsia="Calibri"/>
          <w:sz w:val="22"/>
          <w:szCs w:val="22"/>
          <w:lang w:eastAsia="en-US"/>
        </w:rPr>
        <w:t xml:space="preserve">a usługę przewozu dla Wykonawcy, ale </w:t>
      </w:r>
      <w:r w:rsidR="00C34C19">
        <w:rPr>
          <w:rFonts w:eastAsia="Calibri"/>
          <w:sz w:val="22"/>
          <w:szCs w:val="22"/>
          <w:lang w:eastAsia="en-US"/>
        </w:rPr>
        <w:t>nie mniej niż 200,00 zł za każdy niezrealizowany w danym dniu kurs</w:t>
      </w:r>
      <w:r w:rsidR="008441C7">
        <w:rPr>
          <w:rFonts w:eastAsia="Calibri"/>
          <w:sz w:val="22"/>
          <w:szCs w:val="22"/>
          <w:lang w:eastAsia="en-US"/>
        </w:rPr>
        <w:t>.</w:t>
      </w:r>
    </w:p>
    <w:p w:rsidR="00666D9D" w:rsidRPr="0072576C" w:rsidRDefault="00666D9D" w:rsidP="00666D9D">
      <w:pPr>
        <w:widowControl w:val="0"/>
        <w:numPr>
          <w:ilvl w:val="1"/>
          <w:numId w:val="6"/>
        </w:numPr>
        <w:tabs>
          <w:tab w:val="left" w:pos="939"/>
        </w:tabs>
        <w:autoSpaceDE w:val="0"/>
        <w:autoSpaceDN w:val="0"/>
        <w:spacing w:before="119"/>
        <w:ind w:hanging="325"/>
        <w:jc w:val="both"/>
        <w:rPr>
          <w:sz w:val="22"/>
          <w:szCs w:val="22"/>
          <w:lang w:bidi="pl-PL"/>
        </w:rPr>
      </w:pPr>
      <w:r w:rsidRPr="0072576C">
        <w:rPr>
          <w:sz w:val="22"/>
          <w:szCs w:val="22"/>
          <w:lang w:bidi="pl-PL"/>
        </w:rPr>
        <w:t>Zamawiający zapłaci Wykonawcy kary</w:t>
      </w:r>
      <w:r w:rsidRPr="0072576C">
        <w:rPr>
          <w:spacing w:val="-8"/>
          <w:sz w:val="22"/>
          <w:szCs w:val="22"/>
          <w:lang w:bidi="pl-PL"/>
        </w:rPr>
        <w:t xml:space="preserve"> </w:t>
      </w:r>
      <w:r w:rsidRPr="0072576C">
        <w:rPr>
          <w:sz w:val="22"/>
          <w:szCs w:val="22"/>
          <w:lang w:bidi="pl-PL"/>
        </w:rPr>
        <w:t>umowne:</w:t>
      </w:r>
    </w:p>
    <w:p w:rsidR="00666D9D" w:rsidRPr="0072576C" w:rsidRDefault="00666D9D" w:rsidP="00AA1CA7">
      <w:pPr>
        <w:widowControl w:val="0"/>
        <w:numPr>
          <w:ilvl w:val="2"/>
          <w:numId w:val="6"/>
        </w:numPr>
        <w:tabs>
          <w:tab w:val="left" w:pos="1297"/>
        </w:tabs>
        <w:autoSpaceDE w:val="0"/>
        <w:autoSpaceDN w:val="0"/>
        <w:spacing w:before="61"/>
        <w:ind w:right="1"/>
        <w:jc w:val="both"/>
        <w:rPr>
          <w:sz w:val="22"/>
          <w:szCs w:val="22"/>
          <w:lang w:bidi="pl-PL"/>
        </w:rPr>
      </w:pPr>
      <w:r w:rsidRPr="0072576C">
        <w:rPr>
          <w:sz w:val="22"/>
          <w:szCs w:val="22"/>
          <w:lang w:bidi="pl-PL"/>
        </w:rPr>
        <w:t xml:space="preserve">z tytułu odstąpienia od umowy z przyczyn  zależnych od Zamawiającego w wysokości   10 % wynagrodzenia </w:t>
      </w:r>
      <w:r>
        <w:rPr>
          <w:sz w:val="22"/>
          <w:szCs w:val="22"/>
          <w:lang w:bidi="pl-PL"/>
        </w:rPr>
        <w:t>brutto wynikającego z ostatniej zapłaconej faktury Wykonawcy.</w:t>
      </w:r>
    </w:p>
    <w:p w:rsidR="00666D9D" w:rsidRPr="0072576C" w:rsidRDefault="00666D9D" w:rsidP="00666D9D">
      <w:pPr>
        <w:widowControl w:val="0"/>
        <w:numPr>
          <w:ilvl w:val="0"/>
          <w:numId w:val="6"/>
        </w:numPr>
        <w:tabs>
          <w:tab w:val="left" w:pos="503"/>
        </w:tabs>
        <w:autoSpaceDE w:val="0"/>
        <w:autoSpaceDN w:val="0"/>
        <w:spacing w:before="118"/>
        <w:ind w:hanging="285"/>
        <w:jc w:val="both"/>
        <w:rPr>
          <w:sz w:val="22"/>
          <w:szCs w:val="22"/>
          <w:lang w:bidi="pl-PL"/>
        </w:rPr>
      </w:pPr>
      <w:r w:rsidRPr="0072576C">
        <w:rPr>
          <w:sz w:val="22"/>
          <w:szCs w:val="22"/>
          <w:lang w:bidi="pl-PL"/>
        </w:rPr>
        <w:t>Sankcje z tytułu niespełnienia wymagań w zakresie</w:t>
      </w:r>
      <w:r w:rsidRPr="0072576C">
        <w:rPr>
          <w:spacing w:val="-7"/>
          <w:sz w:val="22"/>
          <w:szCs w:val="22"/>
          <w:lang w:bidi="pl-PL"/>
        </w:rPr>
        <w:t xml:space="preserve"> </w:t>
      </w:r>
      <w:r w:rsidRPr="0072576C">
        <w:rPr>
          <w:sz w:val="22"/>
          <w:szCs w:val="22"/>
          <w:lang w:bidi="pl-PL"/>
        </w:rPr>
        <w:t>zatrudnienia:</w:t>
      </w:r>
    </w:p>
    <w:p w:rsidR="00666D9D" w:rsidRPr="0072576C" w:rsidRDefault="00666D9D" w:rsidP="00AA1CA7">
      <w:pPr>
        <w:widowControl w:val="0"/>
        <w:numPr>
          <w:ilvl w:val="0"/>
          <w:numId w:val="5"/>
        </w:numPr>
        <w:tabs>
          <w:tab w:val="left" w:pos="939"/>
        </w:tabs>
        <w:autoSpaceDE w:val="0"/>
        <w:autoSpaceDN w:val="0"/>
        <w:spacing w:before="62"/>
        <w:ind w:right="1"/>
        <w:jc w:val="both"/>
        <w:rPr>
          <w:sz w:val="22"/>
          <w:szCs w:val="22"/>
          <w:lang w:bidi="pl-PL"/>
        </w:rPr>
      </w:pPr>
      <w:r w:rsidRPr="0072576C">
        <w:rPr>
          <w:sz w:val="22"/>
          <w:szCs w:val="22"/>
          <w:lang w:bidi="pl-PL"/>
        </w:rPr>
        <w:t xml:space="preserve">za niewykonanie obowiązku, o którym mowa </w:t>
      </w:r>
      <w:r w:rsidRPr="008441C7">
        <w:rPr>
          <w:sz w:val="22"/>
          <w:szCs w:val="22"/>
          <w:lang w:bidi="pl-PL"/>
        </w:rPr>
        <w:t xml:space="preserve">w § </w:t>
      </w:r>
      <w:r w:rsidR="00572B19" w:rsidRPr="008441C7">
        <w:rPr>
          <w:sz w:val="22"/>
          <w:szCs w:val="22"/>
          <w:lang w:bidi="pl-PL"/>
        </w:rPr>
        <w:t>5 ust. 8</w:t>
      </w:r>
      <w:r w:rsidRPr="008441C7">
        <w:rPr>
          <w:sz w:val="22"/>
          <w:szCs w:val="22"/>
          <w:lang w:bidi="pl-PL"/>
        </w:rPr>
        <w:t xml:space="preserve"> umowy</w:t>
      </w:r>
      <w:r w:rsidRPr="0072576C">
        <w:rPr>
          <w:sz w:val="22"/>
          <w:szCs w:val="22"/>
          <w:lang w:bidi="pl-PL"/>
        </w:rPr>
        <w:t xml:space="preserve"> - w wysokości </w:t>
      </w:r>
      <w:r w:rsidR="00C93FFA">
        <w:rPr>
          <w:sz w:val="22"/>
          <w:szCs w:val="22"/>
          <w:lang w:bidi="pl-PL"/>
        </w:rPr>
        <w:br/>
        <w:t>1</w:t>
      </w:r>
      <w:r w:rsidRPr="0072576C">
        <w:rPr>
          <w:sz w:val="22"/>
          <w:szCs w:val="22"/>
          <w:lang w:bidi="pl-PL"/>
        </w:rPr>
        <w:t>000 zł (słownie złotych: jeden tysiąc) za każdego pracownika objętego przedmiotowym obowiązkiem, który nie będzie zatrudniony przez Wykonawcę lub Podwykonawcę na podstawie umowy o pracę, za każdy stwierdzony przypadek naruszenia</w:t>
      </w:r>
      <w:r w:rsidRPr="0072576C">
        <w:rPr>
          <w:spacing w:val="-17"/>
          <w:sz w:val="22"/>
          <w:szCs w:val="22"/>
          <w:lang w:bidi="pl-PL"/>
        </w:rPr>
        <w:t xml:space="preserve"> </w:t>
      </w:r>
      <w:r w:rsidRPr="0072576C">
        <w:rPr>
          <w:sz w:val="22"/>
          <w:szCs w:val="22"/>
          <w:lang w:bidi="pl-PL"/>
        </w:rPr>
        <w:t>obowiązku,</w:t>
      </w:r>
    </w:p>
    <w:p w:rsidR="00666D9D" w:rsidRPr="0072576C" w:rsidRDefault="00666D9D" w:rsidP="00AA1CA7">
      <w:pPr>
        <w:widowControl w:val="0"/>
        <w:numPr>
          <w:ilvl w:val="0"/>
          <w:numId w:val="5"/>
        </w:numPr>
        <w:autoSpaceDE w:val="0"/>
        <w:autoSpaceDN w:val="0"/>
        <w:spacing w:before="59"/>
        <w:ind w:right="1"/>
        <w:jc w:val="both"/>
        <w:rPr>
          <w:sz w:val="22"/>
          <w:szCs w:val="22"/>
          <w:lang w:bidi="pl-PL"/>
        </w:rPr>
      </w:pPr>
      <w:r w:rsidRPr="0072576C">
        <w:rPr>
          <w:sz w:val="22"/>
          <w:szCs w:val="22"/>
          <w:lang w:bidi="pl-PL"/>
        </w:rPr>
        <w:t xml:space="preserve">nieprzedłożenie przez Wykonawcę dokumentów, o których mowa w </w:t>
      </w:r>
      <w:r w:rsidR="00572B19" w:rsidRPr="00572B19">
        <w:rPr>
          <w:sz w:val="22"/>
          <w:szCs w:val="22"/>
          <w:lang w:bidi="pl-PL"/>
        </w:rPr>
        <w:t>§ 5 ust.</w:t>
      </w:r>
      <w:r w:rsidR="00572B19" w:rsidRPr="00B84E15">
        <w:rPr>
          <w:color w:val="C00000"/>
          <w:sz w:val="22"/>
          <w:szCs w:val="22"/>
          <w:lang w:bidi="pl-PL"/>
        </w:rPr>
        <w:t xml:space="preserve"> </w:t>
      </w:r>
      <w:r w:rsidR="00B84E15" w:rsidRPr="00733BB4">
        <w:rPr>
          <w:sz w:val="22"/>
          <w:szCs w:val="22"/>
          <w:lang w:bidi="pl-PL"/>
        </w:rPr>
        <w:t>10</w:t>
      </w:r>
      <w:r w:rsidRPr="00733BB4">
        <w:rPr>
          <w:sz w:val="22"/>
          <w:szCs w:val="22"/>
          <w:lang w:bidi="pl-PL"/>
        </w:rPr>
        <w:t xml:space="preserve"> </w:t>
      </w:r>
      <w:r w:rsidRPr="0072576C">
        <w:rPr>
          <w:sz w:val="22"/>
          <w:szCs w:val="22"/>
          <w:lang w:bidi="pl-PL"/>
        </w:rPr>
        <w:t>w terminie wskazanym przez Zamawiającego, będzie traktowane jako niewypełnienie obowiązku zatrudnienia pracowników na podstawie umowy o pracę oraz będzie skutkować naliczeniem kary umownej w wysokości 5 000 zł (słownie złotych: pięć</w:t>
      </w:r>
      <w:r w:rsidRPr="0072576C">
        <w:rPr>
          <w:spacing w:val="-10"/>
          <w:sz w:val="22"/>
          <w:szCs w:val="22"/>
          <w:lang w:bidi="pl-PL"/>
        </w:rPr>
        <w:t xml:space="preserve"> </w:t>
      </w:r>
      <w:r w:rsidRPr="0072576C">
        <w:rPr>
          <w:sz w:val="22"/>
          <w:szCs w:val="22"/>
          <w:lang w:bidi="pl-PL"/>
        </w:rPr>
        <w:t>tysięcy),</w:t>
      </w:r>
    </w:p>
    <w:p w:rsidR="00666D9D" w:rsidRPr="0072576C" w:rsidRDefault="00666D9D" w:rsidP="00AA1CA7">
      <w:pPr>
        <w:widowControl w:val="0"/>
        <w:numPr>
          <w:ilvl w:val="0"/>
          <w:numId w:val="5"/>
        </w:numPr>
        <w:tabs>
          <w:tab w:val="left" w:pos="939"/>
        </w:tabs>
        <w:autoSpaceDE w:val="0"/>
        <w:autoSpaceDN w:val="0"/>
        <w:spacing w:before="61"/>
        <w:ind w:right="1"/>
        <w:jc w:val="both"/>
        <w:rPr>
          <w:sz w:val="22"/>
          <w:szCs w:val="22"/>
          <w:lang w:bidi="pl-PL"/>
        </w:rPr>
      </w:pPr>
      <w:r w:rsidRPr="0072576C">
        <w:rPr>
          <w:sz w:val="22"/>
          <w:szCs w:val="22"/>
          <w:lang w:bidi="pl-PL"/>
        </w:rPr>
        <w:t xml:space="preserve">w przypadku dwukrotnego niewywiązania się z obowiązku wskazanego w </w:t>
      </w:r>
      <w:r w:rsidR="00572B19" w:rsidRPr="00572B19">
        <w:rPr>
          <w:sz w:val="22"/>
          <w:szCs w:val="22"/>
          <w:lang w:bidi="pl-PL"/>
        </w:rPr>
        <w:t>§ 5 ust.</w:t>
      </w:r>
      <w:r w:rsidR="00572B19" w:rsidRPr="00733BB4">
        <w:rPr>
          <w:sz w:val="22"/>
          <w:szCs w:val="22"/>
          <w:lang w:bidi="pl-PL"/>
        </w:rPr>
        <w:t xml:space="preserve"> </w:t>
      </w:r>
      <w:r w:rsidR="00B84E15" w:rsidRPr="00733BB4">
        <w:rPr>
          <w:sz w:val="22"/>
          <w:szCs w:val="22"/>
          <w:lang w:bidi="pl-PL"/>
        </w:rPr>
        <w:t>1</w:t>
      </w:r>
      <w:r w:rsidR="00CB1446" w:rsidRPr="00733BB4">
        <w:rPr>
          <w:sz w:val="22"/>
          <w:szCs w:val="22"/>
          <w:lang w:bidi="pl-PL"/>
        </w:rPr>
        <w:t>1</w:t>
      </w:r>
      <w:r w:rsidRPr="00733BB4">
        <w:rPr>
          <w:sz w:val="22"/>
          <w:szCs w:val="22"/>
          <w:lang w:bidi="pl-PL"/>
        </w:rPr>
        <w:t xml:space="preserve"> </w:t>
      </w:r>
      <w:r w:rsidRPr="0072576C">
        <w:rPr>
          <w:sz w:val="22"/>
          <w:szCs w:val="22"/>
          <w:lang w:bidi="pl-PL"/>
        </w:rPr>
        <w:t xml:space="preserve">Zamawiający ma prawo odstąpić od umowy i naliczyć Wykonawcy dodatkowo karę umowną </w:t>
      </w:r>
      <w:r w:rsidRPr="0072576C">
        <w:rPr>
          <w:sz w:val="22"/>
          <w:szCs w:val="22"/>
          <w:lang w:bidi="pl-PL"/>
        </w:rPr>
        <w:lastRenderedPageBreak/>
        <w:t xml:space="preserve">za odstąpienie od umowy w wysokości 10 % wynagrodzenia umownego brutto określonego  </w:t>
      </w:r>
      <w:r w:rsidR="00B84E15">
        <w:rPr>
          <w:color w:val="C00000"/>
          <w:sz w:val="22"/>
          <w:szCs w:val="22"/>
          <w:lang w:bidi="pl-PL"/>
        </w:rPr>
        <w:t xml:space="preserve"> </w:t>
      </w:r>
      <w:r w:rsidR="00B84E15" w:rsidRPr="008441C7">
        <w:rPr>
          <w:sz w:val="22"/>
          <w:szCs w:val="22"/>
          <w:lang w:bidi="pl-PL"/>
        </w:rPr>
        <w:t>§ 4 ust 1</w:t>
      </w:r>
      <w:r w:rsidRPr="008441C7">
        <w:rPr>
          <w:sz w:val="22"/>
          <w:szCs w:val="22"/>
          <w:lang w:bidi="pl-PL"/>
        </w:rPr>
        <w:t>.</w:t>
      </w:r>
    </w:p>
    <w:p w:rsidR="00666D9D" w:rsidRPr="0072576C" w:rsidRDefault="00666D9D" w:rsidP="00AA1CA7">
      <w:pPr>
        <w:widowControl w:val="0"/>
        <w:numPr>
          <w:ilvl w:val="0"/>
          <w:numId w:val="6"/>
        </w:numPr>
        <w:tabs>
          <w:tab w:val="left" w:pos="503"/>
        </w:tabs>
        <w:autoSpaceDE w:val="0"/>
        <w:autoSpaceDN w:val="0"/>
        <w:spacing w:before="121"/>
        <w:ind w:right="1"/>
        <w:jc w:val="both"/>
        <w:rPr>
          <w:sz w:val="22"/>
          <w:szCs w:val="22"/>
          <w:lang w:bidi="pl-PL"/>
        </w:rPr>
      </w:pPr>
      <w:r w:rsidRPr="0072576C">
        <w:rPr>
          <w:sz w:val="22"/>
          <w:szCs w:val="22"/>
          <w:lang w:bidi="pl-PL"/>
        </w:rPr>
        <w:t xml:space="preserve">Każda z kar </w:t>
      </w:r>
      <w:r>
        <w:rPr>
          <w:sz w:val="22"/>
          <w:szCs w:val="22"/>
          <w:lang w:bidi="pl-PL"/>
        </w:rPr>
        <w:t xml:space="preserve">umownych wymienionych powyżej </w:t>
      </w:r>
      <w:r w:rsidRPr="0072576C">
        <w:rPr>
          <w:sz w:val="22"/>
          <w:szCs w:val="22"/>
          <w:lang w:bidi="pl-PL"/>
        </w:rPr>
        <w:t xml:space="preserve">jest niezależna </w:t>
      </w:r>
      <w:r w:rsidRPr="0072576C">
        <w:rPr>
          <w:spacing w:val="3"/>
          <w:sz w:val="22"/>
          <w:szCs w:val="22"/>
          <w:lang w:bidi="pl-PL"/>
        </w:rPr>
        <w:t xml:space="preserve">od </w:t>
      </w:r>
      <w:r w:rsidR="00AA1CA7">
        <w:rPr>
          <w:sz w:val="22"/>
          <w:szCs w:val="22"/>
          <w:lang w:bidi="pl-PL"/>
        </w:rPr>
        <w:t xml:space="preserve">siebie,  </w:t>
      </w:r>
      <w:r w:rsidRPr="0072576C">
        <w:rPr>
          <w:sz w:val="22"/>
          <w:szCs w:val="22"/>
          <w:lang w:bidi="pl-PL"/>
        </w:rPr>
        <w:t>a Zamawiający ma prawo dochodzić każdej z nich niezależnie od dochodzenia</w:t>
      </w:r>
      <w:r w:rsidRPr="0072576C">
        <w:rPr>
          <w:spacing w:val="-10"/>
          <w:sz w:val="22"/>
          <w:szCs w:val="22"/>
          <w:lang w:bidi="pl-PL"/>
        </w:rPr>
        <w:t xml:space="preserve"> </w:t>
      </w:r>
      <w:r w:rsidRPr="0072576C">
        <w:rPr>
          <w:sz w:val="22"/>
          <w:szCs w:val="22"/>
          <w:lang w:bidi="pl-PL"/>
        </w:rPr>
        <w:t>pozostałych.</w:t>
      </w:r>
    </w:p>
    <w:p w:rsidR="00666D9D" w:rsidRPr="0072576C" w:rsidRDefault="00666D9D" w:rsidP="00AA1CA7">
      <w:pPr>
        <w:widowControl w:val="0"/>
        <w:numPr>
          <w:ilvl w:val="0"/>
          <w:numId w:val="6"/>
        </w:numPr>
        <w:tabs>
          <w:tab w:val="left" w:pos="503"/>
        </w:tabs>
        <w:autoSpaceDE w:val="0"/>
        <w:autoSpaceDN w:val="0"/>
        <w:spacing w:before="120"/>
        <w:ind w:right="1"/>
        <w:jc w:val="both"/>
        <w:rPr>
          <w:sz w:val="22"/>
          <w:szCs w:val="22"/>
          <w:lang w:bidi="pl-PL"/>
        </w:rPr>
      </w:pPr>
      <w:r w:rsidRPr="0072576C">
        <w:rPr>
          <w:sz w:val="22"/>
          <w:szCs w:val="22"/>
          <w:lang w:bidi="pl-PL"/>
        </w:rPr>
        <w:t>Termin zapłaty kary umownej wynosi 7 dni od dnia skutecznego doręczenia Stronie wezwania do zapłaty. W razie opóźnienia z zapłatą kary umownej Strona uprawniona do otrzymania kary umownej może żądać odsetek ustawowych za każdy dzień</w:t>
      </w:r>
      <w:r w:rsidRPr="0072576C">
        <w:rPr>
          <w:spacing w:val="-4"/>
          <w:sz w:val="22"/>
          <w:szCs w:val="22"/>
          <w:lang w:bidi="pl-PL"/>
        </w:rPr>
        <w:t xml:space="preserve"> </w:t>
      </w:r>
      <w:r w:rsidRPr="0072576C">
        <w:rPr>
          <w:sz w:val="22"/>
          <w:szCs w:val="22"/>
          <w:lang w:bidi="pl-PL"/>
        </w:rPr>
        <w:t>opóźnienia.</w:t>
      </w:r>
    </w:p>
    <w:p w:rsidR="00666D9D" w:rsidRPr="0072576C" w:rsidRDefault="00666D9D" w:rsidP="00AA1CA7">
      <w:pPr>
        <w:widowControl w:val="0"/>
        <w:numPr>
          <w:ilvl w:val="0"/>
          <w:numId w:val="6"/>
        </w:numPr>
        <w:autoSpaceDE w:val="0"/>
        <w:autoSpaceDN w:val="0"/>
        <w:spacing w:before="120"/>
        <w:ind w:right="1"/>
        <w:jc w:val="both"/>
        <w:rPr>
          <w:sz w:val="22"/>
          <w:szCs w:val="22"/>
          <w:lang w:bidi="pl-PL"/>
        </w:rPr>
      </w:pPr>
      <w:r w:rsidRPr="0072576C">
        <w:rPr>
          <w:sz w:val="22"/>
          <w:szCs w:val="22"/>
          <w:lang w:bidi="pl-PL"/>
        </w:rPr>
        <w:t>Wierzytelności  z  tytułu  kar   umownych   zostaną   potrącone   z   wierzytelności   Wykonawcy, w szczególności z tytułu należnego</w:t>
      </w:r>
      <w:r w:rsidRPr="0072576C">
        <w:rPr>
          <w:spacing w:val="-6"/>
          <w:sz w:val="22"/>
          <w:szCs w:val="22"/>
          <w:lang w:bidi="pl-PL"/>
        </w:rPr>
        <w:t xml:space="preserve"> </w:t>
      </w:r>
      <w:r w:rsidRPr="0072576C">
        <w:rPr>
          <w:sz w:val="22"/>
          <w:szCs w:val="22"/>
          <w:lang w:bidi="pl-PL"/>
        </w:rPr>
        <w:t>wynagrodzenia.</w:t>
      </w:r>
    </w:p>
    <w:p w:rsidR="00666D9D" w:rsidRDefault="00666D9D" w:rsidP="00666D9D">
      <w:pPr>
        <w:widowControl w:val="0"/>
        <w:numPr>
          <w:ilvl w:val="0"/>
          <w:numId w:val="6"/>
        </w:numPr>
        <w:tabs>
          <w:tab w:val="left" w:pos="503"/>
        </w:tabs>
        <w:autoSpaceDE w:val="0"/>
        <w:autoSpaceDN w:val="0"/>
        <w:spacing w:before="120"/>
        <w:ind w:right="598"/>
        <w:jc w:val="both"/>
        <w:rPr>
          <w:sz w:val="22"/>
          <w:szCs w:val="22"/>
          <w:lang w:bidi="pl-PL"/>
        </w:rPr>
      </w:pPr>
      <w:r w:rsidRPr="0072576C">
        <w:rPr>
          <w:sz w:val="22"/>
          <w:szCs w:val="22"/>
          <w:lang w:bidi="pl-PL"/>
        </w:rPr>
        <w:t>Jeżeli wysokość zastrzeżonych kar umownych nie pokrywa poniesionej szkody, Strony mogą dochodzić odszkodowania uzupełniającego na zasadach</w:t>
      </w:r>
      <w:r w:rsidRPr="0072576C">
        <w:rPr>
          <w:spacing w:val="-5"/>
          <w:sz w:val="22"/>
          <w:szCs w:val="22"/>
          <w:lang w:bidi="pl-PL"/>
        </w:rPr>
        <w:t xml:space="preserve"> </w:t>
      </w:r>
      <w:r w:rsidRPr="0072576C">
        <w:rPr>
          <w:sz w:val="22"/>
          <w:szCs w:val="22"/>
          <w:lang w:bidi="pl-PL"/>
        </w:rPr>
        <w:t>ogólnych.</w:t>
      </w:r>
    </w:p>
    <w:p w:rsidR="00666D9D" w:rsidRPr="00623A3C" w:rsidRDefault="00F31897" w:rsidP="00623A3C">
      <w:pPr>
        <w:pStyle w:val="Akapitzlist"/>
        <w:numPr>
          <w:ilvl w:val="0"/>
          <w:numId w:val="6"/>
        </w:numPr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  <w:r w:rsidRPr="008441C7">
        <w:rPr>
          <w:sz w:val="24"/>
          <w:szCs w:val="24"/>
        </w:rPr>
        <w:t xml:space="preserve">Strony określają łączną maksymalną wysokość kar umownych, których dochodzić mogą strony nie większą niż 30 % wartości zamówienia brutto, o którym mowa w § 4 ust. 1 umowy. </w:t>
      </w:r>
    </w:p>
    <w:p w:rsidR="00666D9D" w:rsidRDefault="00666D9D" w:rsidP="00666D9D">
      <w:pPr>
        <w:widowControl w:val="0"/>
        <w:autoSpaceDE w:val="0"/>
        <w:autoSpaceDN w:val="0"/>
        <w:spacing w:before="2"/>
        <w:jc w:val="center"/>
        <w:rPr>
          <w:b/>
          <w:sz w:val="21"/>
          <w:szCs w:val="22"/>
          <w:lang w:bidi="pl-PL"/>
        </w:rPr>
      </w:pPr>
      <w:r w:rsidRPr="00666D9D">
        <w:rPr>
          <w:b/>
          <w:sz w:val="21"/>
          <w:szCs w:val="22"/>
          <w:lang w:bidi="pl-PL"/>
        </w:rPr>
        <w:t>§ 8</w:t>
      </w:r>
    </w:p>
    <w:p w:rsidR="00C93FFA" w:rsidRDefault="00C93FFA" w:rsidP="00666D9D">
      <w:pPr>
        <w:widowControl w:val="0"/>
        <w:autoSpaceDE w:val="0"/>
        <w:autoSpaceDN w:val="0"/>
        <w:spacing w:before="2"/>
        <w:jc w:val="center"/>
        <w:rPr>
          <w:b/>
          <w:sz w:val="21"/>
          <w:szCs w:val="22"/>
          <w:lang w:bidi="pl-PL"/>
        </w:rPr>
      </w:pPr>
      <w:r>
        <w:rPr>
          <w:b/>
          <w:sz w:val="21"/>
          <w:szCs w:val="22"/>
          <w:lang w:bidi="pl-PL"/>
        </w:rPr>
        <w:t>Zmiana umowy</w:t>
      </w:r>
    </w:p>
    <w:p w:rsidR="00FA72E3" w:rsidRPr="008441C7" w:rsidRDefault="00FA72E3" w:rsidP="00FA72E3">
      <w:pPr>
        <w:pStyle w:val="ust"/>
        <w:numPr>
          <w:ilvl w:val="0"/>
          <w:numId w:val="13"/>
        </w:numPr>
        <w:spacing w:after="0" w:line="240" w:lineRule="atLeast"/>
        <w:ind w:left="426"/>
      </w:pPr>
      <w:r w:rsidRPr="008441C7">
        <w:t>Zamawiający przewiduje możliwość dokonania istotnych zmian postanowień zawartej umowy   w stosunku do treści oferty, na podstawie której dokonano wyboru Wykonawcy, w zakresie określonym przez ustawę Prawo zamówień publicznych.</w:t>
      </w:r>
    </w:p>
    <w:p w:rsidR="00FA72E3" w:rsidRPr="008441C7" w:rsidRDefault="00FA72E3" w:rsidP="00FA72E3">
      <w:pPr>
        <w:pStyle w:val="ust"/>
        <w:numPr>
          <w:ilvl w:val="0"/>
          <w:numId w:val="13"/>
        </w:numPr>
        <w:spacing w:after="0" w:line="240" w:lineRule="atLeast"/>
        <w:ind w:left="426"/>
      </w:pPr>
      <w:r w:rsidRPr="008441C7">
        <w:t>Zamawiający przewiduje możliwość dokonania nieistotnych zmian postanowień zawartej umowy w stosunku do treści oferty, na podstawie której dokonano wyboru Wykonawcy, w zakresie wydłużenia terminu wykonania zamówienia w sytuacji wystąpienia zdarzeń zewnętrznych, niewywołanych działaniem lub zaniechani</w:t>
      </w:r>
      <w:r w:rsidR="00220EC1">
        <w:t>em wykonawcy i zamawiającego (atmosferyczne</w:t>
      </w:r>
      <w:r w:rsidRPr="008441C7">
        <w:t xml:space="preserve"> opady, uniemożliwiające kontynuowanie prac,  działanie osób trzecich uniemożliwiające wykonywanie zamówienia, siła wyższa, awarie) o czas adekwatny do zaistniałej sytuacji.</w:t>
      </w:r>
    </w:p>
    <w:p w:rsidR="00666D9D" w:rsidRPr="00EB7B34" w:rsidRDefault="00666D9D" w:rsidP="00666D9D">
      <w:pPr>
        <w:widowControl w:val="0"/>
        <w:autoSpaceDE w:val="0"/>
        <w:autoSpaceDN w:val="0"/>
        <w:ind w:left="203" w:right="579"/>
        <w:jc w:val="center"/>
        <w:outlineLvl w:val="3"/>
        <w:rPr>
          <w:b/>
          <w:bCs/>
          <w:sz w:val="22"/>
          <w:szCs w:val="22"/>
          <w:lang w:bidi="pl-PL"/>
        </w:rPr>
      </w:pPr>
      <w:r w:rsidRPr="00EB7B34">
        <w:rPr>
          <w:b/>
          <w:bCs/>
          <w:sz w:val="22"/>
          <w:szCs w:val="22"/>
          <w:lang w:bidi="pl-PL"/>
        </w:rPr>
        <w:t>§ 9</w:t>
      </w:r>
    </w:p>
    <w:p w:rsidR="00666D9D" w:rsidRPr="00EB7B34" w:rsidRDefault="00666D9D" w:rsidP="00666D9D">
      <w:pPr>
        <w:widowControl w:val="0"/>
        <w:autoSpaceDE w:val="0"/>
        <w:autoSpaceDN w:val="0"/>
        <w:spacing w:before="2"/>
        <w:ind w:left="203" w:right="577"/>
        <w:jc w:val="center"/>
        <w:rPr>
          <w:b/>
          <w:sz w:val="22"/>
          <w:szCs w:val="22"/>
          <w:lang w:bidi="pl-PL"/>
        </w:rPr>
      </w:pPr>
      <w:r w:rsidRPr="00EB7B34">
        <w:rPr>
          <w:b/>
          <w:sz w:val="22"/>
          <w:szCs w:val="22"/>
          <w:lang w:bidi="pl-PL"/>
        </w:rPr>
        <w:t>Odstąpienie od umowy</w:t>
      </w:r>
    </w:p>
    <w:p w:rsidR="00666D9D" w:rsidRPr="00EB7B34" w:rsidRDefault="00666D9D" w:rsidP="00AA1CA7">
      <w:pPr>
        <w:widowControl w:val="0"/>
        <w:numPr>
          <w:ilvl w:val="0"/>
          <w:numId w:val="9"/>
        </w:numPr>
        <w:tabs>
          <w:tab w:val="left" w:pos="503"/>
        </w:tabs>
        <w:autoSpaceDE w:val="0"/>
        <w:autoSpaceDN w:val="0"/>
        <w:spacing w:before="114"/>
        <w:ind w:right="1"/>
        <w:jc w:val="both"/>
        <w:rPr>
          <w:sz w:val="22"/>
          <w:szCs w:val="22"/>
          <w:lang w:bidi="pl-PL"/>
        </w:rPr>
      </w:pPr>
      <w:r w:rsidRPr="00EB7B34">
        <w:rPr>
          <w:sz w:val="22"/>
          <w:szCs w:val="22"/>
          <w:lang w:bidi="pl-PL"/>
        </w:rPr>
        <w:t>Oprócz przypadków wymienionych w treści tytułu XV Kodeksu Cywilnego Stronom przysługuje prawo odstąpienia od niniejszej umowy w następujących</w:t>
      </w:r>
      <w:r w:rsidRPr="00EB7B34">
        <w:rPr>
          <w:spacing w:val="-6"/>
          <w:sz w:val="22"/>
          <w:szCs w:val="22"/>
          <w:lang w:bidi="pl-PL"/>
        </w:rPr>
        <w:t xml:space="preserve"> </w:t>
      </w:r>
      <w:r w:rsidRPr="00EB7B34">
        <w:rPr>
          <w:sz w:val="22"/>
          <w:szCs w:val="22"/>
          <w:lang w:bidi="pl-PL"/>
        </w:rPr>
        <w:t>przypadkach:</w:t>
      </w:r>
    </w:p>
    <w:p w:rsidR="001C0ED7" w:rsidRPr="001C0ED7" w:rsidRDefault="00666D9D" w:rsidP="001C0ED7">
      <w:pPr>
        <w:widowControl w:val="0"/>
        <w:numPr>
          <w:ilvl w:val="1"/>
          <w:numId w:val="9"/>
        </w:numPr>
        <w:tabs>
          <w:tab w:val="left" w:pos="927"/>
        </w:tabs>
        <w:autoSpaceDE w:val="0"/>
        <w:autoSpaceDN w:val="0"/>
        <w:spacing w:before="61"/>
        <w:ind w:hanging="313"/>
        <w:jc w:val="both"/>
        <w:rPr>
          <w:sz w:val="22"/>
          <w:szCs w:val="22"/>
          <w:lang w:bidi="pl-PL"/>
        </w:rPr>
      </w:pPr>
      <w:r w:rsidRPr="00EB7B34">
        <w:rPr>
          <w:sz w:val="22"/>
          <w:szCs w:val="22"/>
          <w:lang w:bidi="pl-PL"/>
        </w:rPr>
        <w:t>Zamawiającemu przysługuje prawo do odstąpienia od niniejszej umowy</w:t>
      </w:r>
      <w:r w:rsidRPr="00EB7B34">
        <w:rPr>
          <w:spacing w:val="-11"/>
          <w:sz w:val="22"/>
          <w:szCs w:val="22"/>
          <w:lang w:bidi="pl-PL"/>
        </w:rPr>
        <w:t xml:space="preserve"> </w:t>
      </w:r>
      <w:r w:rsidRPr="00EB7B34">
        <w:rPr>
          <w:sz w:val="22"/>
          <w:szCs w:val="22"/>
          <w:lang w:bidi="pl-PL"/>
        </w:rPr>
        <w:t>jeżeli:</w:t>
      </w:r>
    </w:p>
    <w:p w:rsidR="001C0ED7" w:rsidRPr="00CB1446" w:rsidRDefault="00220EC1" w:rsidP="001C0ED7">
      <w:pPr>
        <w:pStyle w:val="Akapitzlist"/>
        <w:widowControl w:val="0"/>
        <w:numPr>
          <w:ilvl w:val="2"/>
          <w:numId w:val="9"/>
        </w:numPr>
        <w:shd w:val="clear" w:color="auto" w:fill="FFFFFF"/>
        <w:tabs>
          <w:tab w:val="left" w:pos="0"/>
        </w:tabs>
        <w:suppressAutoHyphens/>
        <w:autoSpaceDE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wystąpią przesłanki </w:t>
      </w:r>
      <w:r w:rsidR="001C0ED7" w:rsidRPr="00CB1446">
        <w:rPr>
          <w:sz w:val="24"/>
          <w:szCs w:val="24"/>
        </w:rPr>
        <w:t>art. 456 ustawy Prawo zamówień publicznych;</w:t>
      </w:r>
    </w:p>
    <w:p w:rsidR="00666D9D" w:rsidRPr="00EB7B34" w:rsidRDefault="00666D9D" w:rsidP="00AA1CA7">
      <w:pPr>
        <w:widowControl w:val="0"/>
        <w:numPr>
          <w:ilvl w:val="2"/>
          <w:numId w:val="9"/>
        </w:numPr>
        <w:tabs>
          <w:tab w:val="left" w:pos="1352"/>
        </w:tabs>
        <w:autoSpaceDE w:val="0"/>
        <w:autoSpaceDN w:val="0"/>
        <w:spacing w:before="119"/>
        <w:ind w:left="1296" w:right="1" w:hanging="341"/>
        <w:jc w:val="both"/>
        <w:rPr>
          <w:sz w:val="22"/>
          <w:szCs w:val="22"/>
          <w:lang w:bidi="pl-PL"/>
        </w:rPr>
      </w:pPr>
      <w:r w:rsidRPr="00EB7B34">
        <w:rPr>
          <w:sz w:val="22"/>
          <w:szCs w:val="22"/>
          <w:lang w:bidi="pl-PL"/>
        </w:rPr>
        <w:t>Wykonawca nie rozpoczął wykonywania przewozów bez uzasadnionej przyczyny oraz nie kontynuuje ich pomimo wezwania Zamawiającego złożonego na</w:t>
      </w:r>
      <w:r w:rsidRPr="00EB7B34">
        <w:rPr>
          <w:spacing w:val="-5"/>
          <w:sz w:val="22"/>
          <w:szCs w:val="22"/>
          <w:lang w:bidi="pl-PL"/>
        </w:rPr>
        <w:t xml:space="preserve"> </w:t>
      </w:r>
      <w:r w:rsidR="00360AFA">
        <w:rPr>
          <w:sz w:val="22"/>
          <w:szCs w:val="22"/>
          <w:lang w:bidi="pl-PL"/>
        </w:rPr>
        <w:t>piśmie;</w:t>
      </w:r>
    </w:p>
    <w:p w:rsidR="00666D9D" w:rsidRPr="00EB7B34" w:rsidRDefault="00666D9D" w:rsidP="00AA1CA7">
      <w:pPr>
        <w:widowControl w:val="0"/>
        <w:numPr>
          <w:ilvl w:val="2"/>
          <w:numId w:val="9"/>
        </w:numPr>
        <w:tabs>
          <w:tab w:val="left" w:pos="1352"/>
        </w:tabs>
        <w:autoSpaceDE w:val="0"/>
        <w:autoSpaceDN w:val="0"/>
        <w:spacing w:before="120"/>
        <w:ind w:left="1296" w:right="1" w:hanging="341"/>
        <w:jc w:val="both"/>
        <w:rPr>
          <w:sz w:val="22"/>
          <w:szCs w:val="22"/>
          <w:lang w:bidi="pl-PL"/>
        </w:rPr>
      </w:pPr>
      <w:r w:rsidRPr="00EB7B34">
        <w:rPr>
          <w:sz w:val="22"/>
          <w:szCs w:val="22"/>
          <w:lang w:bidi="pl-PL"/>
        </w:rPr>
        <w:tab/>
        <w:t>Wykonawca przerwał wykonywanie przewozów z przyczyn niezależnych od Zamawiającego na okres dłuższy niż 2 dni do którejkolwiek szkoły na terenie</w:t>
      </w:r>
      <w:r w:rsidRPr="00EB7B34">
        <w:rPr>
          <w:spacing w:val="-19"/>
          <w:sz w:val="22"/>
          <w:szCs w:val="22"/>
          <w:lang w:bidi="pl-PL"/>
        </w:rPr>
        <w:t xml:space="preserve"> </w:t>
      </w:r>
      <w:r w:rsidR="00360AFA">
        <w:rPr>
          <w:sz w:val="22"/>
          <w:szCs w:val="22"/>
          <w:lang w:bidi="pl-PL"/>
        </w:rPr>
        <w:t>gminy;</w:t>
      </w:r>
    </w:p>
    <w:p w:rsidR="00666D9D" w:rsidRPr="00EB7B34" w:rsidRDefault="00666D9D" w:rsidP="00AA1CA7">
      <w:pPr>
        <w:widowControl w:val="0"/>
        <w:numPr>
          <w:ilvl w:val="2"/>
          <w:numId w:val="9"/>
        </w:numPr>
        <w:tabs>
          <w:tab w:val="left" w:pos="1352"/>
        </w:tabs>
        <w:autoSpaceDE w:val="0"/>
        <w:autoSpaceDN w:val="0"/>
        <w:spacing w:before="121"/>
        <w:ind w:left="1296" w:right="1" w:hanging="341"/>
        <w:jc w:val="both"/>
        <w:rPr>
          <w:sz w:val="22"/>
          <w:szCs w:val="22"/>
          <w:lang w:bidi="pl-PL"/>
        </w:rPr>
      </w:pPr>
      <w:r w:rsidRPr="00EB7B34">
        <w:rPr>
          <w:sz w:val="22"/>
          <w:szCs w:val="22"/>
          <w:lang w:bidi="pl-PL"/>
        </w:rPr>
        <w:tab/>
        <w:t>Wykonawca nie wykonuje usług zgodnie z umową i obowiązującymi przepisami lub nienależycie wykonuje usługi</w:t>
      </w:r>
      <w:r w:rsidRPr="00EB7B34">
        <w:rPr>
          <w:spacing w:val="-2"/>
          <w:sz w:val="22"/>
          <w:szCs w:val="22"/>
          <w:lang w:bidi="pl-PL"/>
        </w:rPr>
        <w:t xml:space="preserve"> </w:t>
      </w:r>
      <w:r w:rsidR="00360AFA">
        <w:rPr>
          <w:sz w:val="22"/>
          <w:szCs w:val="22"/>
          <w:lang w:bidi="pl-PL"/>
        </w:rPr>
        <w:t>przewozowe;</w:t>
      </w:r>
    </w:p>
    <w:p w:rsidR="00666D9D" w:rsidRPr="00EB7B34" w:rsidRDefault="00666D9D" w:rsidP="00AA1CA7">
      <w:pPr>
        <w:widowControl w:val="0"/>
        <w:numPr>
          <w:ilvl w:val="2"/>
          <w:numId w:val="9"/>
        </w:numPr>
        <w:tabs>
          <w:tab w:val="left" w:pos="1352"/>
        </w:tabs>
        <w:autoSpaceDE w:val="0"/>
        <w:autoSpaceDN w:val="0"/>
        <w:spacing w:before="118"/>
        <w:ind w:left="1296" w:right="1" w:hanging="341"/>
        <w:jc w:val="both"/>
        <w:rPr>
          <w:sz w:val="22"/>
          <w:szCs w:val="22"/>
          <w:lang w:bidi="pl-PL"/>
        </w:rPr>
      </w:pPr>
      <w:r w:rsidRPr="00EB7B34">
        <w:rPr>
          <w:sz w:val="22"/>
          <w:szCs w:val="22"/>
          <w:lang w:bidi="pl-PL"/>
        </w:rPr>
        <w:t>w przypadku stwierdzenia przez Zamawiającego, że pojazdy służące do przewozu uczniów, bądź też kierowcy uprawnieni do ich obsługi powodują zagrożenie dla zdrowia przewożonych</w:t>
      </w:r>
      <w:r w:rsidRPr="00EB7B34">
        <w:rPr>
          <w:spacing w:val="-1"/>
          <w:sz w:val="22"/>
          <w:szCs w:val="22"/>
          <w:lang w:bidi="pl-PL"/>
        </w:rPr>
        <w:t xml:space="preserve"> </w:t>
      </w:r>
      <w:r w:rsidR="00360AFA">
        <w:rPr>
          <w:sz w:val="22"/>
          <w:szCs w:val="22"/>
          <w:lang w:bidi="pl-PL"/>
        </w:rPr>
        <w:t>uczniów;</w:t>
      </w:r>
    </w:p>
    <w:p w:rsidR="00666D9D" w:rsidRPr="00EB7B34" w:rsidRDefault="00666D9D" w:rsidP="00AA1CA7">
      <w:pPr>
        <w:widowControl w:val="0"/>
        <w:numPr>
          <w:ilvl w:val="2"/>
          <w:numId w:val="9"/>
        </w:numPr>
        <w:tabs>
          <w:tab w:val="left" w:pos="1352"/>
        </w:tabs>
        <w:autoSpaceDE w:val="0"/>
        <w:autoSpaceDN w:val="0"/>
        <w:spacing w:before="81"/>
        <w:ind w:left="1296" w:right="1" w:hanging="341"/>
        <w:jc w:val="both"/>
        <w:rPr>
          <w:sz w:val="22"/>
          <w:szCs w:val="22"/>
          <w:lang w:bidi="pl-PL"/>
        </w:rPr>
      </w:pPr>
      <w:r w:rsidRPr="00EB7B34">
        <w:rPr>
          <w:sz w:val="22"/>
          <w:szCs w:val="22"/>
          <w:lang w:bidi="pl-PL"/>
        </w:rPr>
        <w:tab/>
        <w:t>Wykonawca przed zakończeniem realizacji Umowy utraci uprawnienia, koncesję, lub zezwolenia niezbędne do wykonania przedmiotu umowy i nie przekaże Zamawiającemu dokumentów potwierdzających przywrócenie uprawnień, koncesji zapewniających nieprzerwane świadczenie</w:t>
      </w:r>
      <w:r w:rsidRPr="00EB7B34">
        <w:rPr>
          <w:spacing w:val="-7"/>
          <w:sz w:val="22"/>
          <w:szCs w:val="22"/>
          <w:lang w:bidi="pl-PL"/>
        </w:rPr>
        <w:t xml:space="preserve"> </w:t>
      </w:r>
      <w:r w:rsidR="00360AFA">
        <w:rPr>
          <w:sz w:val="22"/>
          <w:szCs w:val="22"/>
          <w:lang w:bidi="pl-PL"/>
        </w:rPr>
        <w:t>usługi;</w:t>
      </w:r>
    </w:p>
    <w:p w:rsidR="00666D9D" w:rsidRPr="00EB7B34" w:rsidRDefault="00666D9D" w:rsidP="00AA1CA7">
      <w:pPr>
        <w:widowControl w:val="0"/>
        <w:numPr>
          <w:ilvl w:val="2"/>
          <w:numId w:val="9"/>
        </w:numPr>
        <w:tabs>
          <w:tab w:val="left" w:pos="1297"/>
        </w:tabs>
        <w:autoSpaceDE w:val="0"/>
        <w:autoSpaceDN w:val="0"/>
        <w:spacing w:before="59"/>
        <w:ind w:left="1296" w:right="1" w:hanging="341"/>
        <w:jc w:val="both"/>
        <w:rPr>
          <w:sz w:val="22"/>
          <w:szCs w:val="22"/>
          <w:lang w:bidi="pl-PL"/>
        </w:rPr>
      </w:pPr>
      <w:r w:rsidRPr="00EB7B34">
        <w:rPr>
          <w:sz w:val="22"/>
          <w:szCs w:val="22"/>
          <w:lang w:bidi="pl-PL"/>
        </w:rPr>
        <w:t>czynności objęte umową wykonuje bez zgody Zamawiającego podmiot inny niż wskazany w ofercie Wykonawcy lub</w:t>
      </w:r>
      <w:r w:rsidRPr="00EB7B34">
        <w:rPr>
          <w:spacing w:val="-7"/>
          <w:sz w:val="22"/>
          <w:szCs w:val="22"/>
          <w:lang w:bidi="pl-PL"/>
        </w:rPr>
        <w:t xml:space="preserve"> </w:t>
      </w:r>
      <w:r w:rsidR="00360AFA">
        <w:rPr>
          <w:sz w:val="22"/>
          <w:szCs w:val="22"/>
          <w:lang w:bidi="pl-PL"/>
        </w:rPr>
        <w:t>umowie;</w:t>
      </w:r>
    </w:p>
    <w:p w:rsidR="00666D9D" w:rsidRPr="00EB7B34" w:rsidRDefault="00666D9D" w:rsidP="00AA1CA7">
      <w:pPr>
        <w:widowControl w:val="0"/>
        <w:numPr>
          <w:ilvl w:val="2"/>
          <w:numId w:val="9"/>
        </w:numPr>
        <w:tabs>
          <w:tab w:val="left" w:pos="1297"/>
        </w:tabs>
        <w:autoSpaceDE w:val="0"/>
        <w:autoSpaceDN w:val="0"/>
        <w:spacing w:before="60"/>
        <w:ind w:left="1296" w:right="1" w:hanging="341"/>
        <w:jc w:val="both"/>
        <w:rPr>
          <w:sz w:val="22"/>
          <w:szCs w:val="22"/>
          <w:lang w:bidi="pl-PL"/>
        </w:rPr>
      </w:pPr>
      <w:r w:rsidRPr="00EB7B34">
        <w:rPr>
          <w:sz w:val="22"/>
          <w:szCs w:val="22"/>
          <w:lang w:bidi="pl-PL"/>
        </w:rPr>
        <w:t>zostanie zgłoszony wniosek o upadłość Wykonawcy (Wykonawca jest zobowiązany zawiadomić Zamawiającego o każdym pogorszeniu swojej sytuacji finansowej uzasadniającej zgłoszenie wniosku o upadłość</w:t>
      </w:r>
      <w:r w:rsidR="00220EC1">
        <w:rPr>
          <w:sz w:val="22"/>
          <w:szCs w:val="22"/>
          <w:lang w:bidi="pl-PL"/>
        </w:rPr>
        <w:t>),</w:t>
      </w:r>
      <w:r w:rsidRPr="00EB7B34">
        <w:rPr>
          <w:sz w:val="22"/>
          <w:szCs w:val="22"/>
          <w:lang w:bidi="pl-PL"/>
        </w:rPr>
        <w:t xml:space="preserve"> oraz o z</w:t>
      </w:r>
      <w:r w:rsidR="00220EC1">
        <w:rPr>
          <w:sz w:val="22"/>
          <w:szCs w:val="22"/>
          <w:lang w:bidi="pl-PL"/>
        </w:rPr>
        <w:t>łożeniu w sądzie</w:t>
      </w:r>
      <w:r w:rsidRPr="00EB7B34">
        <w:rPr>
          <w:sz w:val="22"/>
          <w:szCs w:val="22"/>
          <w:lang w:bidi="pl-PL"/>
        </w:rPr>
        <w:t xml:space="preserve"> wniosku  o upadłość w terminie 7 dni od wystąpienia tych</w:t>
      </w:r>
      <w:r w:rsidRPr="00EB7B34">
        <w:rPr>
          <w:spacing w:val="-8"/>
          <w:sz w:val="22"/>
          <w:szCs w:val="22"/>
          <w:lang w:bidi="pl-PL"/>
        </w:rPr>
        <w:t xml:space="preserve"> </w:t>
      </w:r>
      <w:r w:rsidR="00360AFA">
        <w:rPr>
          <w:sz w:val="22"/>
          <w:szCs w:val="22"/>
          <w:lang w:bidi="pl-PL"/>
        </w:rPr>
        <w:t>okoliczności);</w:t>
      </w:r>
    </w:p>
    <w:p w:rsidR="00666D9D" w:rsidRPr="00EB7B34" w:rsidRDefault="00666D9D" w:rsidP="00666D9D">
      <w:pPr>
        <w:widowControl w:val="0"/>
        <w:numPr>
          <w:ilvl w:val="2"/>
          <w:numId w:val="9"/>
        </w:numPr>
        <w:tabs>
          <w:tab w:val="left" w:pos="1297"/>
        </w:tabs>
        <w:autoSpaceDE w:val="0"/>
        <w:autoSpaceDN w:val="0"/>
        <w:spacing w:before="61"/>
        <w:ind w:left="1296" w:hanging="342"/>
        <w:jc w:val="both"/>
        <w:rPr>
          <w:sz w:val="22"/>
          <w:szCs w:val="22"/>
          <w:lang w:bidi="pl-PL"/>
        </w:rPr>
      </w:pPr>
      <w:r w:rsidRPr="00EB7B34">
        <w:rPr>
          <w:sz w:val="22"/>
          <w:szCs w:val="22"/>
          <w:lang w:bidi="pl-PL"/>
        </w:rPr>
        <w:lastRenderedPageBreak/>
        <w:t>nastąpi zajęcie majątku Wykonawcy w postępowaniu egzekucyjnym - chociażby w</w:t>
      </w:r>
      <w:r w:rsidRPr="00EB7B34">
        <w:rPr>
          <w:spacing w:val="-11"/>
          <w:sz w:val="22"/>
          <w:szCs w:val="22"/>
          <w:lang w:bidi="pl-PL"/>
        </w:rPr>
        <w:t xml:space="preserve"> </w:t>
      </w:r>
      <w:r w:rsidR="00360AFA">
        <w:rPr>
          <w:sz w:val="22"/>
          <w:szCs w:val="22"/>
          <w:lang w:bidi="pl-PL"/>
        </w:rPr>
        <w:t>części;</w:t>
      </w:r>
    </w:p>
    <w:p w:rsidR="00666D9D" w:rsidRPr="00EB7B34" w:rsidRDefault="00666D9D" w:rsidP="00666D9D">
      <w:pPr>
        <w:widowControl w:val="0"/>
        <w:numPr>
          <w:ilvl w:val="2"/>
          <w:numId w:val="9"/>
        </w:numPr>
        <w:tabs>
          <w:tab w:val="left" w:pos="1352"/>
        </w:tabs>
        <w:autoSpaceDE w:val="0"/>
        <w:autoSpaceDN w:val="0"/>
        <w:spacing w:before="120"/>
        <w:ind w:hanging="397"/>
        <w:jc w:val="both"/>
        <w:rPr>
          <w:sz w:val="22"/>
          <w:szCs w:val="22"/>
          <w:lang w:bidi="pl-PL"/>
        </w:rPr>
      </w:pPr>
      <w:r w:rsidRPr="00EB7B34">
        <w:rPr>
          <w:sz w:val="22"/>
          <w:szCs w:val="22"/>
          <w:lang w:bidi="pl-PL"/>
        </w:rPr>
        <w:t>w sposób drastyczny i uporczywy Wykonawca zaniedbuje przyjęte na siebie</w:t>
      </w:r>
      <w:r w:rsidRPr="00EB7B34">
        <w:rPr>
          <w:spacing w:val="-13"/>
          <w:sz w:val="22"/>
          <w:szCs w:val="22"/>
          <w:lang w:bidi="pl-PL"/>
        </w:rPr>
        <w:t xml:space="preserve"> </w:t>
      </w:r>
      <w:r w:rsidRPr="00EB7B34">
        <w:rPr>
          <w:sz w:val="22"/>
          <w:szCs w:val="22"/>
          <w:lang w:bidi="pl-PL"/>
        </w:rPr>
        <w:t>obowiązki.</w:t>
      </w:r>
    </w:p>
    <w:p w:rsidR="00666D9D" w:rsidRPr="00EB7B34" w:rsidRDefault="00666D9D" w:rsidP="00666D9D">
      <w:pPr>
        <w:widowControl w:val="0"/>
        <w:numPr>
          <w:ilvl w:val="1"/>
          <w:numId w:val="9"/>
        </w:numPr>
        <w:tabs>
          <w:tab w:val="left" w:pos="927"/>
        </w:tabs>
        <w:autoSpaceDE w:val="0"/>
        <w:autoSpaceDN w:val="0"/>
        <w:spacing w:before="121"/>
        <w:ind w:hanging="313"/>
        <w:jc w:val="both"/>
        <w:rPr>
          <w:sz w:val="22"/>
          <w:szCs w:val="22"/>
          <w:lang w:bidi="pl-PL"/>
        </w:rPr>
      </w:pPr>
      <w:r w:rsidRPr="00EB7B34">
        <w:rPr>
          <w:sz w:val="22"/>
          <w:szCs w:val="22"/>
          <w:lang w:bidi="pl-PL"/>
        </w:rPr>
        <w:t>Wykonawcy przysługuje prawo odstąpienia od niniejszej umowy,</w:t>
      </w:r>
      <w:r w:rsidRPr="00EB7B34">
        <w:rPr>
          <w:spacing w:val="-4"/>
          <w:sz w:val="22"/>
          <w:szCs w:val="22"/>
          <w:lang w:bidi="pl-PL"/>
        </w:rPr>
        <w:t xml:space="preserve"> </w:t>
      </w:r>
      <w:r w:rsidRPr="00EB7B34">
        <w:rPr>
          <w:sz w:val="22"/>
          <w:szCs w:val="22"/>
          <w:lang w:bidi="pl-PL"/>
        </w:rPr>
        <w:t>jeżeli:</w:t>
      </w:r>
    </w:p>
    <w:p w:rsidR="00666D9D" w:rsidRPr="00EB7B34" w:rsidRDefault="00666D9D" w:rsidP="00666D9D">
      <w:pPr>
        <w:widowControl w:val="0"/>
        <w:numPr>
          <w:ilvl w:val="2"/>
          <w:numId w:val="9"/>
        </w:numPr>
        <w:tabs>
          <w:tab w:val="left" w:pos="1297"/>
        </w:tabs>
        <w:autoSpaceDE w:val="0"/>
        <w:autoSpaceDN w:val="0"/>
        <w:spacing w:before="59"/>
        <w:ind w:left="1296" w:hanging="342"/>
        <w:jc w:val="both"/>
        <w:rPr>
          <w:sz w:val="22"/>
          <w:szCs w:val="22"/>
          <w:lang w:bidi="pl-PL"/>
        </w:rPr>
      </w:pPr>
      <w:r w:rsidRPr="00EB7B34">
        <w:rPr>
          <w:sz w:val="22"/>
          <w:szCs w:val="22"/>
          <w:lang w:bidi="pl-PL"/>
        </w:rPr>
        <w:t>Zamawiający zalega z płatnością wymagalnych należności powyżej 30</w:t>
      </w:r>
      <w:r w:rsidRPr="00EB7B34">
        <w:rPr>
          <w:spacing w:val="-7"/>
          <w:sz w:val="22"/>
          <w:szCs w:val="22"/>
          <w:lang w:bidi="pl-PL"/>
        </w:rPr>
        <w:t xml:space="preserve"> </w:t>
      </w:r>
      <w:r w:rsidRPr="00EB7B34">
        <w:rPr>
          <w:sz w:val="22"/>
          <w:szCs w:val="22"/>
          <w:lang w:bidi="pl-PL"/>
        </w:rPr>
        <w:t>dni,</w:t>
      </w:r>
    </w:p>
    <w:p w:rsidR="00666D9D" w:rsidRPr="00EB7B34" w:rsidRDefault="00666D9D" w:rsidP="00AA1CA7">
      <w:pPr>
        <w:widowControl w:val="0"/>
        <w:numPr>
          <w:ilvl w:val="2"/>
          <w:numId w:val="9"/>
        </w:numPr>
        <w:tabs>
          <w:tab w:val="left" w:pos="1297"/>
        </w:tabs>
        <w:autoSpaceDE w:val="0"/>
        <w:autoSpaceDN w:val="0"/>
        <w:spacing w:before="61"/>
        <w:ind w:left="1296" w:right="1" w:hanging="341"/>
        <w:jc w:val="both"/>
        <w:rPr>
          <w:sz w:val="22"/>
          <w:szCs w:val="22"/>
          <w:lang w:bidi="pl-PL"/>
        </w:rPr>
      </w:pPr>
      <w:r w:rsidRPr="00EB7B34">
        <w:rPr>
          <w:sz w:val="22"/>
          <w:szCs w:val="22"/>
          <w:lang w:bidi="pl-PL"/>
        </w:rPr>
        <w:t>Zamawiający zawiadomi Wykonawcę, iż wobec zaistnienia uprzednio nieprzewidzianych okoliczności nie będzie mógł spełnić swoich zobowiązań wobec</w:t>
      </w:r>
      <w:r w:rsidRPr="00EB7B34">
        <w:rPr>
          <w:spacing w:val="-12"/>
          <w:sz w:val="22"/>
          <w:szCs w:val="22"/>
          <w:lang w:bidi="pl-PL"/>
        </w:rPr>
        <w:t xml:space="preserve"> </w:t>
      </w:r>
      <w:r w:rsidRPr="00EB7B34">
        <w:rPr>
          <w:sz w:val="22"/>
          <w:szCs w:val="22"/>
          <w:lang w:bidi="pl-PL"/>
        </w:rPr>
        <w:t>Wykonawcy.</w:t>
      </w:r>
    </w:p>
    <w:p w:rsidR="00666D9D" w:rsidRPr="00EB7B34" w:rsidRDefault="00666D9D" w:rsidP="00AA1CA7">
      <w:pPr>
        <w:widowControl w:val="0"/>
        <w:numPr>
          <w:ilvl w:val="0"/>
          <w:numId w:val="9"/>
        </w:numPr>
        <w:tabs>
          <w:tab w:val="left" w:pos="503"/>
        </w:tabs>
        <w:autoSpaceDE w:val="0"/>
        <w:autoSpaceDN w:val="0"/>
        <w:spacing w:before="118"/>
        <w:ind w:right="1"/>
        <w:jc w:val="both"/>
        <w:rPr>
          <w:sz w:val="22"/>
          <w:szCs w:val="22"/>
          <w:lang w:bidi="pl-PL"/>
        </w:rPr>
      </w:pPr>
      <w:r w:rsidRPr="00EB7B34">
        <w:rPr>
          <w:sz w:val="22"/>
          <w:szCs w:val="22"/>
          <w:lang w:bidi="pl-PL"/>
        </w:rPr>
        <w:t>Jeżeli Wykonawca realizuje przedmiot umowy w sposób wadliwy albo sprzeczny z umową, Zamawiający może wezwać go do zmiany sposobu wykonania umowy i wyznaczyć w tym celu odpowiedni termin. Po bezskutecznym upływie wyznaczonego terminu Zamawiający może od umowy</w:t>
      </w:r>
      <w:r w:rsidRPr="00EB7B34">
        <w:rPr>
          <w:spacing w:val="-3"/>
          <w:sz w:val="22"/>
          <w:szCs w:val="22"/>
          <w:lang w:bidi="pl-PL"/>
        </w:rPr>
        <w:t xml:space="preserve"> </w:t>
      </w:r>
      <w:r w:rsidRPr="00EB7B34">
        <w:rPr>
          <w:sz w:val="22"/>
          <w:szCs w:val="22"/>
          <w:lang w:bidi="pl-PL"/>
        </w:rPr>
        <w:t>odstąpić.</w:t>
      </w:r>
    </w:p>
    <w:p w:rsidR="00666D9D" w:rsidRPr="00EB7B34" w:rsidRDefault="00666D9D" w:rsidP="00AA1CA7">
      <w:pPr>
        <w:widowControl w:val="0"/>
        <w:numPr>
          <w:ilvl w:val="0"/>
          <w:numId w:val="9"/>
        </w:numPr>
        <w:tabs>
          <w:tab w:val="left" w:pos="503"/>
        </w:tabs>
        <w:autoSpaceDE w:val="0"/>
        <w:autoSpaceDN w:val="0"/>
        <w:spacing w:before="121"/>
        <w:ind w:right="1"/>
        <w:jc w:val="both"/>
        <w:rPr>
          <w:sz w:val="22"/>
          <w:szCs w:val="22"/>
          <w:lang w:bidi="pl-PL"/>
        </w:rPr>
      </w:pPr>
      <w:r w:rsidRPr="00EB7B34">
        <w:rPr>
          <w:sz w:val="22"/>
          <w:szCs w:val="22"/>
          <w:lang w:bidi="pl-PL"/>
        </w:rPr>
        <w:t>W przypadkach określonych w ust. 1 pkt 1 lit. c) do j) Wykonawca może żądać wyłącznie wynagrodzenia należnego z tytułu wykonania części</w:t>
      </w:r>
      <w:r w:rsidRPr="00EB7B34">
        <w:rPr>
          <w:spacing w:val="-3"/>
          <w:sz w:val="22"/>
          <w:szCs w:val="22"/>
          <w:lang w:bidi="pl-PL"/>
        </w:rPr>
        <w:t xml:space="preserve"> </w:t>
      </w:r>
      <w:r w:rsidRPr="00EB7B34">
        <w:rPr>
          <w:sz w:val="22"/>
          <w:szCs w:val="22"/>
          <w:lang w:bidi="pl-PL"/>
        </w:rPr>
        <w:t>umowy.</w:t>
      </w:r>
    </w:p>
    <w:p w:rsidR="00666D9D" w:rsidRPr="00EB7B34" w:rsidRDefault="00666D9D" w:rsidP="00AA1CA7">
      <w:pPr>
        <w:widowControl w:val="0"/>
        <w:numPr>
          <w:ilvl w:val="0"/>
          <w:numId w:val="9"/>
        </w:numPr>
        <w:tabs>
          <w:tab w:val="left" w:pos="503"/>
        </w:tabs>
        <w:autoSpaceDE w:val="0"/>
        <w:autoSpaceDN w:val="0"/>
        <w:spacing w:before="121"/>
        <w:ind w:right="1"/>
        <w:jc w:val="both"/>
        <w:rPr>
          <w:sz w:val="22"/>
          <w:szCs w:val="22"/>
          <w:lang w:bidi="pl-PL"/>
        </w:rPr>
      </w:pPr>
      <w:r w:rsidRPr="00EB7B34">
        <w:rPr>
          <w:sz w:val="22"/>
          <w:szCs w:val="22"/>
          <w:lang w:bidi="pl-PL"/>
        </w:rPr>
        <w:t>W przypadku zmiany przepisów ustawy o publicznym transporcie zbiorowym uniemożliwiającej wykonywanie umowy na zasadach w niej określonych, zarówno Zamawiający jak i Wykonawca mogą odstąpić od umowy w terminie 30 dni od wejścia w życie tych</w:t>
      </w:r>
      <w:r w:rsidRPr="00EB7B34">
        <w:rPr>
          <w:spacing w:val="-7"/>
          <w:sz w:val="22"/>
          <w:szCs w:val="22"/>
          <w:lang w:bidi="pl-PL"/>
        </w:rPr>
        <w:t xml:space="preserve"> </w:t>
      </w:r>
      <w:r w:rsidRPr="00EB7B34">
        <w:rPr>
          <w:sz w:val="22"/>
          <w:szCs w:val="22"/>
          <w:lang w:bidi="pl-PL"/>
        </w:rPr>
        <w:t>przepisów.</w:t>
      </w:r>
    </w:p>
    <w:p w:rsidR="00666D9D" w:rsidRPr="00EB7B34" w:rsidRDefault="00666D9D" w:rsidP="00AA1CA7">
      <w:pPr>
        <w:widowControl w:val="0"/>
        <w:numPr>
          <w:ilvl w:val="0"/>
          <w:numId w:val="9"/>
        </w:numPr>
        <w:tabs>
          <w:tab w:val="left" w:pos="503"/>
        </w:tabs>
        <w:autoSpaceDE w:val="0"/>
        <w:autoSpaceDN w:val="0"/>
        <w:spacing w:before="120"/>
        <w:ind w:right="1"/>
        <w:jc w:val="both"/>
        <w:rPr>
          <w:sz w:val="22"/>
          <w:szCs w:val="22"/>
          <w:lang w:bidi="pl-PL"/>
        </w:rPr>
      </w:pPr>
      <w:r w:rsidRPr="00EB7B34">
        <w:rPr>
          <w:sz w:val="22"/>
          <w:szCs w:val="22"/>
          <w:lang w:bidi="pl-PL"/>
        </w:rPr>
        <w:t xml:space="preserve">W razie zaistnienia istotnej  zmiany okoliczności powodującej, że wykonanie umowy nie leży       </w:t>
      </w:r>
      <w:r w:rsidR="00360AFA">
        <w:rPr>
          <w:sz w:val="22"/>
          <w:szCs w:val="22"/>
          <w:lang w:bidi="pl-PL"/>
        </w:rPr>
        <w:br/>
      </w:r>
      <w:r w:rsidRPr="00EB7B34">
        <w:rPr>
          <w:sz w:val="22"/>
          <w:szCs w:val="22"/>
          <w:lang w:bidi="pl-PL"/>
        </w:rPr>
        <w:t>w interesie publicznym, czego nie można było przewidzieć w chwili zawarcia umowy, Zamawiający może odstąpić od umowy w terminie 30 dni od powzięcia wiadomości o tych okolicznościach. W takim wypadku Wykonawca może żądać jedynie wynagrodzenia należnego mu z tytułu wykonania części</w:t>
      </w:r>
      <w:r w:rsidRPr="00EB7B34">
        <w:rPr>
          <w:spacing w:val="-4"/>
          <w:sz w:val="22"/>
          <w:szCs w:val="22"/>
          <w:lang w:bidi="pl-PL"/>
        </w:rPr>
        <w:t xml:space="preserve"> </w:t>
      </w:r>
      <w:r w:rsidRPr="00EB7B34">
        <w:rPr>
          <w:sz w:val="22"/>
          <w:szCs w:val="22"/>
          <w:lang w:bidi="pl-PL"/>
        </w:rPr>
        <w:t>umowy.</w:t>
      </w:r>
    </w:p>
    <w:p w:rsidR="00666D9D" w:rsidRPr="00623A3C" w:rsidRDefault="00666D9D" w:rsidP="00623A3C">
      <w:pPr>
        <w:widowControl w:val="0"/>
        <w:numPr>
          <w:ilvl w:val="0"/>
          <w:numId w:val="9"/>
        </w:numPr>
        <w:tabs>
          <w:tab w:val="left" w:pos="503"/>
        </w:tabs>
        <w:autoSpaceDE w:val="0"/>
        <w:autoSpaceDN w:val="0"/>
        <w:spacing w:before="120"/>
        <w:ind w:right="1"/>
        <w:jc w:val="both"/>
        <w:rPr>
          <w:sz w:val="22"/>
          <w:szCs w:val="22"/>
          <w:lang w:bidi="pl-PL"/>
        </w:rPr>
      </w:pPr>
      <w:r w:rsidRPr="00EB7B34">
        <w:rPr>
          <w:sz w:val="22"/>
          <w:szCs w:val="22"/>
          <w:lang w:bidi="pl-PL"/>
        </w:rPr>
        <w:t>Odstąpienie od umowy powinno nastąpić w formie pisemnej pod rygorem nieważności takiego oświadczenia i powinno zawierać</w:t>
      </w:r>
      <w:r w:rsidRPr="00EB7B34">
        <w:rPr>
          <w:spacing w:val="-2"/>
          <w:sz w:val="22"/>
          <w:szCs w:val="22"/>
          <w:lang w:bidi="pl-PL"/>
        </w:rPr>
        <w:t xml:space="preserve"> </w:t>
      </w:r>
      <w:r w:rsidRPr="00EB7B34">
        <w:rPr>
          <w:sz w:val="22"/>
          <w:szCs w:val="22"/>
          <w:lang w:bidi="pl-PL"/>
        </w:rPr>
        <w:t>uzasadnienie.</w:t>
      </w:r>
    </w:p>
    <w:p w:rsidR="00D93214" w:rsidRDefault="00D93214" w:rsidP="00666D9D">
      <w:pPr>
        <w:widowControl w:val="0"/>
        <w:autoSpaceDE w:val="0"/>
        <w:autoSpaceDN w:val="0"/>
        <w:ind w:left="203" w:right="574"/>
        <w:jc w:val="center"/>
        <w:outlineLvl w:val="3"/>
        <w:rPr>
          <w:b/>
          <w:bCs/>
          <w:sz w:val="22"/>
          <w:szCs w:val="22"/>
          <w:lang w:bidi="pl-PL"/>
        </w:rPr>
      </w:pPr>
    </w:p>
    <w:p w:rsidR="00666D9D" w:rsidRPr="00EB7B34" w:rsidRDefault="00666D9D" w:rsidP="00666D9D">
      <w:pPr>
        <w:widowControl w:val="0"/>
        <w:autoSpaceDE w:val="0"/>
        <w:autoSpaceDN w:val="0"/>
        <w:ind w:left="203" w:right="574"/>
        <w:jc w:val="center"/>
        <w:outlineLvl w:val="3"/>
        <w:rPr>
          <w:b/>
          <w:bCs/>
          <w:sz w:val="22"/>
          <w:szCs w:val="22"/>
          <w:lang w:bidi="pl-PL"/>
        </w:rPr>
      </w:pPr>
      <w:r w:rsidRPr="00EB7B34">
        <w:rPr>
          <w:b/>
          <w:bCs/>
          <w:sz w:val="22"/>
          <w:szCs w:val="22"/>
          <w:lang w:bidi="pl-PL"/>
        </w:rPr>
        <w:t>§ 10</w:t>
      </w:r>
    </w:p>
    <w:p w:rsidR="00666D9D" w:rsidRPr="00EB7B34" w:rsidRDefault="00666D9D" w:rsidP="00666D9D">
      <w:pPr>
        <w:widowControl w:val="0"/>
        <w:autoSpaceDE w:val="0"/>
        <w:autoSpaceDN w:val="0"/>
        <w:spacing w:before="1"/>
        <w:ind w:left="203" w:right="575"/>
        <w:jc w:val="center"/>
        <w:rPr>
          <w:b/>
          <w:sz w:val="22"/>
          <w:szCs w:val="22"/>
          <w:lang w:bidi="pl-PL"/>
        </w:rPr>
      </w:pPr>
      <w:r w:rsidRPr="00EB7B34">
        <w:rPr>
          <w:b/>
          <w:sz w:val="22"/>
          <w:szCs w:val="22"/>
          <w:lang w:bidi="pl-PL"/>
        </w:rPr>
        <w:t>Postanowienia końcowe</w:t>
      </w:r>
    </w:p>
    <w:p w:rsidR="00666D9D" w:rsidRPr="00EB7B34" w:rsidRDefault="00666D9D" w:rsidP="00AA1CA7">
      <w:pPr>
        <w:widowControl w:val="0"/>
        <w:numPr>
          <w:ilvl w:val="0"/>
          <w:numId w:val="8"/>
        </w:numPr>
        <w:tabs>
          <w:tab w:val="left" w:pos="503"/>
        </w:tabs>
        <w:autoSpaceDE w:val="0"/>
        <w:autoSpaceDN w:val="0"/>
        <w:spacing w:before="114"/>
        <w:ind w:right="1"/>
        <w:jc w:val="both"/>
        <w:rPr>
          <w:sz w:val="22"/>
          <w:szCs w:val="22"/>
          <w:lang w:bidi="pl-PL"/>
        </w:rPr>
      </w:pPr>
      <w:r w:rsidRPr="00EB7B34">
        <w:rPr>
          <w:sz w:val="22"/>
          <w:szCs w:val="22"/>
          <w:lang w:bidi="pl-PL"/>
        </w:rPr>
        <w:t>Wszelkie oświadczenia, uzgodnienia, powiadomienia, żądania Stron będą sporządzane w języku polskim i będą doręczane listem poleconym, kurierem lub osobiście na adresy podane</w:t>
      </w:r>
      <w:r w:rsidRPr="00EB7B34">
        <w:rPr>
          <w:spacing w:val="-24"/>
          <w:sz w:val="22"/>
          <w:szCs w:val="22"/>
          <w:lang w:bidi="pl-PL"/>
        </w:rPr>
        <w:t xml:space="preserve"> </w:t>
      </w:r>
      <w:r w:rsidRPr="00EB7B34">
        <w:rPr>
          <w:sz w:val="22"/>
          <w:szCs w:val="22"/>
          <w:lang w:bidi="pl-PL"/>
        </w:rPr>
        <w:t>poniżej:</w:t>
      </w:r>
    </w:p>
    <w:p w:rsidR="00666D9D" w:rsidRPr="00EB7B34" w:rsidRDefault="00666D9D" w:rsidP="00666D9D">
      <w:pPr>
        <w:widowControl w:val="0"/>
        <w:numPr>
          <w:ilvl w:val="1"/>
          <w:numId w:val="8"/>
        </w:numPr>
        <w:tabs>
          <w:tab w:val="left" w:pos="1246"/>
        </w:tabs>
        <w:autoSpaceDE w:val="0"/>
        <w:autoSpaceDN w:val="0"/>
        <w:spacing w:before="120"/>
        <w:jc w:val="both"/>
        <w:rPr>
          <w:sz w:val="22"/>
          <w:szCs w:val="22"/>
          <w:lang w:bidi="pl-PL"/>
        </w:rPr>
      </w:pPr>
      <w:r w:rsidRPr="00EB7B34">
        <w:rPr>
          <w:sz w:val="22"/>
          <w:szCs w:val="22"/>
          <w:lang w:bidi="pl-PL"/>
        </w:rPr>
        <w:t>dla</w:t>
      </w:r>
      <w:r w:rsidRPr="00EB7B34">
        <w:rPr>
          <w:spacing w:val="-3"/>
          <w:sz w:val="22"/>
          <w:szCs w:val="22"/>
          <w:lang w:bidi="pl-PL"/>
        </w:rPr>
        <w:t xml:space="preserve"> </w:t>
      </w:r>
      <w:r w:rsidRPr="00EB7B34">
        <w:rPr>
          <w:sz w:val="22"/>
          <w:szCs w:val="22"/>
          <w:lang w:bidi="pl-PL"/>
        </w:rPr>
        <w:t>Wykonawcy:</w:t>
      </w:r>
    </w:p>
    <w:p w:rsidR="00666D9D" w:rsidRPr="00EB7B34" w:rsidRDefault="00DB19A1" w:rsidP="00666D9D">
      <w:pPr>
        <w:widowControl w:val="0"/>
        <w:autoSpaceDE w:val="0"/>
        <w:autoSpaceDN w:val="0"/>
        <w:spacing w:before="3"/>
        <w:rPr>
          <w:sz w:val="28"/>
          <w:szCs w:val="22"/>
          <w:lang w:bidi="pl-PL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1117600</wp:posOffset>
                </wp:positionH>
                <wp:positionV relativeFrom="paragraph">
                  <wp:posOffset>234950</wp:posOffset>
                </wp:positionV>
                <wp:extent cx="5307965" cy="1270"/>
                <wp:effectExtent l="0" t="0" r="26035" b="17780"/>
                <wp:wrapTopAndBottom/>
                <wp:docPr id="1" name="Dowolny kształ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07965" cy="1270"/>
                        </a:xfrm>
                        <a:custGeom>
                          <a:avLst/>
                          <a:gdLst>
                            <a:gd name="T0" fmla="+- 0 1760 1760"/>
                            <a:gd name="T1" fmla="*/ T0 w 8359"/>
                            <a:gd name="T2" fmla="+- 0 10119 1760"/>
                            <a:gd name="T3" fmla="*/ T2 w 835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359">
                              <a:moveTo>
                                <a:pt x="0" y="0"/>
                              </a:moveTo>
                              <a:lnTo>
                                <a:pt x="8359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AE6B6C" id="Dowolny kształt 1" o:spid="_x0000_s1026" style="position:absolute;margin-left:88pt;margin-top:18.5pt;width:417.95pt;height:.1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35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" path="m,l8359,e" filled="f" strokeweight=".15578mm">
                <v:path arrowok="t" o:connecttype="custom" o:connectlocs="0,0;5307965,0" o:connectangles="0,0"/>
                <w10:wrap type="topAndBottom" anchorx="page"/>
              </v:shape>
            </w:pict>
          </mc:Fallback>
        </mc:AlternateContent>
      </w:r>
    </w:p>
    <w:p w:rsidR="00666D9D" w:rsidRPr="00EB7B34" w:rsidRDefault="00666D9D" w:rsidP="00666D9D">
      <w:pPr>
        <w:widowControl w:val="0"/>
        <w:numPr>
          <w:ilvl w:val="1"/>
          <w:numId w:val="8"/>
        </w:numPr>
        <w:tabs>
          <w:tab w:val="left" w:pos="1245"/>
          <w:tab w:val="left" w:pos="1246"/>
        </w:tabs>
        <w:autoSpaceDE w:val="0"/>
        <w:autoSpaceDN w:val="0"/>
        <w:spacing w:before="88"/>
        <w:rPr>
          <w:sz w:val="22"/>
          <w:szCs w:val="22"/>
          <w:lang w:bidi="pl-PL"/>
        </w:rPr>
      </w:pPr>
      <w:r w:rsidRPr="00EB7B34">
        <w:rPr>
          <w:sz w:val="22"/>
          <w:szCs w:val="22"/>
          <w:lang w:bidi="pl-PL"/>
        </w:rPr>
        <w:t>dla</w:t>
      </w:r>
      <w:r w:rsidRPr="00EB7B34">
        <w:rPr>
          <w:spacing w:val="-1"/>
          <w:sz w:val="22"/>
          <w:szCs w:val="22"/>
          <w:lang w:bidi="pl-PL"/>
        </w:rPr>
        <w:t xml:space="preserve"> </w:t>
      </w:r>
      <w:r w:rsidRPr="00EB7B34">
        <w:rPr>
          <w:sz w:val="22"/>
          <w:szCs w:val="22"/>
          <w:lang w:bidi="pl-PL"/>
        </w:rPr>
        <w:t>Zamawiającego:</w:t>
      </w:r>
    </w:p>
    <w:p w:rsidR="00666D9D" w:rsidRPr="00BB59B9" w:rsidRDefault="00666D9D" w:rsidP="00666D9D">
      <w:pPr>
        <w:widowControl w:val="0"/>
        <w:autoSpaceDE w:val="0"/>
        <w:autoSpaceDN w:val="0"/>
        <w:spacing w:before="120"/>
        <w:ind w:left="559"/>
        <w:outlineLvl w:val="3"/>
        <w:rPr>
          <w:bCs/>
          <w:sz w:val="22"/>
          <w:szCs w:val="22"/>
          <w:lang w:bidi="pl-PL"/>
        </w:rPr>
      </w:pPr>
      <w:r w:rsidRPr="00BB59B9">
        <w:rPr>
          <w:b/>
          <w:bCs/>
          <w:sz w:val="22"/>
          <w:szCs w:val="22"/>
          <w:lang w:bidi="pl-PL"/>
        </w:rPr>
        <w:t xml:space="preserve">Urząd Miasta i Gminy ul. Szkolna 1; 87-610 </w:t>
      </w:r>
      <w:r>
        <w:rPr>
          <w:b/>
          <w:bCs/>
          <w:sz w:val="22"/>
          <w:szCs w:val="22"/>
          <w:lang w:bidi="pl-PL"/>
        </w:rPr>
        <w:t>D</w:t>
      </w:r>
      <w:r w:rsidRPr="00BB59B9">
        <w:rPr>
          <w:b/>
          <w:bCs/>
          <w:sz w:val="22"/>
          <w:szCs w:val="22"/>
          <w:lang w:bidi="pl-PL"/>
        </w:rPr>
        <w:t>obrzyń nad Wisłą</w:t>
      </w:r>
      <w:r w:rsidRPr="00BB59B9">
        <w:rPr>
          <w:bCs/>
          <w:sz w:val="22"/>
          <w:szCs w:val="22"/>
          <w:lang w:bidi="pl-PL"/>
        </w:rPr>
        <w:t>,</w:t>
      </w:r>
    </w:p>
    <w:p w:rsidR="00666D9D" w:rsidRPr="00EB7B34" w:rsidRDefault="00666D9D" w:rsidP="00666D9D">
      <w:pPr>
        <w:widowControl w:val="0"/>
        <w:autoSpaceDE w:val="0"/>
        <w:autoSpaceDN w:val="0"/>
        <w:spacing w:before="81"/>
        <w:ind w:left="559" w:right="785"/>
        <w:rPr>
          <w:sz w:val="22"/>
          <w:szCs w:val="22"/>
          <w:lang w:bidi="pl-PL"/>
        </w:rPr>
      </w:pPr>
      <w:r w:rsidRPr="00EB7B34">
        <w:rPr>
          <w:sz w:val="22"/>
          <w:szCs w:val="22"/>
          <w:lang w:bidi="pl-PL"/>
        </w:rPr>
        <w:t>z zastrzeżeniem, że strony mogą także doręczać oświadczenia, uzgodnienia, powiadomienia, żądania stron na adres:</w:t>
      </w:r>
    </w:p>
    <w:p w:rsidR="001C0ED7" w:rsidRDefault="00666D9D" w:rsidP="00666D9D">
      <w:pPr>
        <w:widowControl w:val="0"/>
        <w:tabs>
          <w:tab w:val="left" w:pos="4106"/>
          <w:tab w:val="left" w:pos="6519"/>
        </w:tabs>
        <w:autoSpaceDE w:val="0"/>
        <w:autoSpaceDN w:val="0"/>
        <w:spacing w:before="121" w:line="352" w:lineRule="auto"/>
        <w:ind w:left="559" w:right="3309"/>
        <w:rPr>
          <w:color w:val="0000FF"/>
          <w:sz w:val="22"/>
          <w:szCs w:val="22"/>
          <w:lang w:bidi="pl-PL"/>
        </w:rPr>
      </w:pPr>
      <w:r w:rsidRPr="00EB7B34">
        <w:rPr>
          <w:sz w:val="22"/>
          <w:szCs w:val="22"/>
          <w:lang w:bidi="pl-PL"/>
        </w:rPr>
        <w:t>e-mail</w:t>
      </w:r>
      <w:r w:rsidRPr="00EB7B34">
        <w:rPr>
          <w:spacing w:val="-2"/>
          <w:sz w:val="22"/>
          <w:szCs w:val="22"/>
          <w:lang w:bidi="pl-PL"/>
        </w:rPr>
        <w:t xml:space="preserve"> </w:t>
      </w:r>
      <w:r w:rsidRPr="00EB7B34">
        <w:rPr>
          <w:sz w:val="22"/>
          <w:szCs w:val="22"/>
          <w:lang w:bidi="pl-PL"/>
        </w:rPr>
        <w:t>Wykonawcy:</w:t>
      </w:r>
      <w:r w:rsidRPr="00EB7B34">
        <w:rPr>
          <w:sz w:val="22"/>
          <w:szCs w:val="22"/>
          <w:u w:val="single"/>
          <w:lang w:bidi="pl-PL"/>
        </w:rPr>
        <w:t xml:space="preserve"> </w:t>
      </w:r>
      <w:r w:rsidRPr="00EB7B34">
        <w:rPr>
          <w:sz w:val="22"/>
          <w:szCs w:val="22"/>
          <w:u w:val="single"/>
          <w:lang w:bidi="pl-PL"/>
        </w:rPr>
        <w:tab/>
      </w:r>
      <w:r w:rsidRPr="00EB7B34">
        <w:rPr>
          <w:sz w:val="22"/>
          <w:szCs w:val="22"/>
          <w:lang w:bidi="pl-PL"/>
        </w:rPr>
        <w:t>lub faks</w:t>
      </w:r>
      <w:r w:rsidRPr="00EB7B34">
        <w:rPr>
          <w:sz w:val="22"/>
          <w:szCs w:val="22"/>
          <w:u w:val="single"/>
          <w:lang w:bidi="pl-PL"/>
        </w:rPr>
        <w:t xml:space="preserve"> </w:t>
      </w:r>
      <w:r w:rsidRPr="00EB7B34">
        <w:rPr>
          <w:sz w:val="22"/>
          <w:szCs w:val="22"/>
          <w:u w:val="single"/>
          <w:lang w:bidi="pl-PL"/>
        </w:rPr>
        <w:tab/>
      </w:r>
      <w:r w:rsidRPr="00EB7B34">
        <w:rPr>
          <w:spacing w:val="-17"/>
          <w:sz w:val="22"/>
          <w:szCs w:val="22"/>
          <w:lang w:bidi="pl-PL"/>
        </w:rPr>
        <w:t xml:space="preserve">, </w:t>
      </w:r>
      <w:r w:rsidRPr="00EB7B34">
        <w:rPr>
          <w:sz w:val="22"/>
          <w:szCs w:val="22"/>
          <w:lang w:bidi="pl-PL"/>
        </w:rPr>
        <w:t>e-mail Zamawiającego:</w:t>
      </w:r>
      <w:r w:rsidRPr="00EB7B34">
        <w:rPr>
          <w:color w:val="0000FF"/>
          <w:sz w:val="22"/>
          <w:szCs w:val="22"/>
          <w:lang w:bidi="pl-PL"/>
        </w:rPr>
        <w:t xml:space="preserve"> </w:t>
      </w:r>
    </w:p>
    <w:p w:rsidR="00666D9D" w:rsidRPr="001C0ED7" w:rsidRDefault="001C0ED7" w:rsidP="00666D9D">
      <w:pPr>
        <w:widowControl w:val="0"/>
        <w:tabs>
          <w:tab w:val="left" w:pos="4106"/>
          <w:tab w:val="left" w:pos="6519"/>
        </w:tabs>
        <w:autoSpaceDE w:val="0"/>
        <w:autoSpaceDN w:val="0"/>
        <w:spacing w:before="121" w:line="352" w:lineRule="auto"/>
        <w:ind w:left="559" w:right="3309"/>
        <w:rPr>
          <w:b/>
          <w:sz w:val="24"/>
          <w:szCs w:val="24"/>
          <w:lang w:bidi="pl-PL"/>
        </w:rPr>
      </w:pPr>
      <w:r w:rsidRPr="001C0ED7">
        <w:rPr>
          <w:b/>
          <w:sz w:val="24"/>
          <w:szCs w:val="24"/>
          <w:u w:color="0000FF"/>
          <w:lang w:bidi="pl-PL"/>
        </w:rPr>
        <w:t>dobrzyn@dobrzyn.pl</w:t>
      </w:r>
      <w:r>
        <w:rPr>
          <w:b/>
          <w:sz w:val="24"/>
          <w:szCs w:val="24"/>
          <w:u w:color="0000FF"/>
          <w:lang w:bidi="pl-PL"/>
        </w:rPr>
        <w:t xml:space="preserve"> </w:t>
      </w:r>
      <w:r w:rsidR="00666D9D" w:rsidRPr="001C0ED7">
        <w:rPr>
          <w:b/>
          <w:sz w:val="24"/>
          <w:szCs w:val="24"/>
          <w:lang w:bidi="pl-PL"/>
        </w:rPr>
        <w:t xml:space="preserve"> </w:t>
      </w:r>
      <w:r w:rsidR="00666D9D" w:rsidRPr="001C0ED7">
        <w:rPr>
          <w:sz w:val="24"/>
          <w:szCs w:val="24"/>
          <w:lang w:bidi="pl-PL"/>
        </w:rPr>
        <w:t xml:space="preserve">lub faks </w:t>
      </w:r>
      <w:r w:rsidR="00666D9D" w:rsidRPr="001C0ED7">
        <w:rPr>
          <w:b/>
          <w:sz w:val="24"/>
          <w:szCs w:val="24"/>
          <w:lang w:bidi="pl-PL"/>
        </w:rPr>
        <w:t>54 253 05 10</w:t>
      </w:r>
    </w:p>
    <w:p w:rsidR="00666D9D" w:rsidRPr="00EB7B34" w:rsidRDefault="00666D9D" w:rsidP="00AA1CA7">
      <w:pPr>
        <w:widowControl w:val="0"/>
        <w:autoSpaceDE w:val="0"/>
        <w:autoSpaceDN w:val="0"/>
        <w:ind w:left="559" w:right="1"/>
        <w:jc w:val="both"/>
        <w:rPr>
          <w:sz w:val="22"/>
          <w:szCs w:val="22"/>
          <w:lang w:bidi="pl-PL"/>
        </w:rPr>
      </w:pPr>
      <w:r w:rsidRPr="00EB7B34">
        <w:rPr>
          <w:sz w:val="22"/>
          <w:szCs w:val="22"/>
          <w:lang w:bidi="pl-PL"/>
        </w:rPr>
        <w:t>ze skutkiem na dzień wysłania poczty e-mail lub faksu przez Strony pod warunkiem, że zo</w:t>
      </w:r>
      <w:r>
        <w:rPr>
          <w:sz w:val="22"/>
          <w:szCs w:val="22"/>
          <w:lang w:bidi="pl-PL"/>
        </w:rPr>
        <w:t>stanie ona wysłana do godziny 13</w:t>
      </w:r>
      <w:r w:rsidRPr="00EB7B34">
        <w:rPr>
          <w:sz w:val="22"/>
          <w:szCs w:val="22"/>
          <w:lang w:bidi="pl-PL"/>
        </w:rPr>
        <w:t>.00 czasu polskiego w dniu roboczym i potwierdzona listem poleconym nadanym najpóźniej następnego dnia roboczego.</w:t>
      </w:r>
    </w:p>
    <w:p w:rsidR="00666D9D" w:rsidRPr="00EB7B34" w:rsidRDefault="00666D9D" w:rsidP="00AA1CA7">
      <w:pPr>
        <w:widowControl w:val="0"/>
        <w:numPr>
          <w:ilvl w:val="0"/>
          <w:numId w:val="8"/>
        </w:numPr>
        <w:tabs>
          <w:tab w:val="left" w:pos="503"/>
        </w:tabs>
        <w:autoSpaceDE w:val="0"/>
        <w:autoSpaceDN w:val="0"/>
        <w:spacing w:before="122"/>
        <w:ind w:right="1"/>
        <w:jc w:val="both"/>
        <w:rPr>
          <w:sz w:val="22"/>
          <w:szCs w:val="22"/>
          <w:lang w:bidi="pl-PL"/>
        </w:rPr>
      </w:pPr>
      <w:r w:rsidRPr="00EB7B34">
        <w:rPr>
          <w:sz w:val="22"/>
          <w:szCs w:val="22"/>
          <w:lang w:bidi="pl-PL"/>
        </w:rPr>
        <w:t>W przypadku nadania korespondencji na inny adres uważa się, że została ona doręczona z chwilą dostarczenia na adres wymieniony w ust.</w:t>
      </w:r>
      <w:r w:rsidRPr="00EB7B34">
        <w:rPr>
          <w:spacing w:val="-7"/>
          <w:sz w:val="22"/>
          <w:szCs w:val="22"/>
          <w:lang w:bidi="pl-PL"/>
        </w:rPr>
        <w:t xml:space="preserve"> </w:t>
      </w:r>
      <w:r w:rsidRPr="00EB7B34">
        <w:rPr>
          <w:sz w:val="22"/>
          <w:szCs w:val="22"/>
          <w:lang w:bidi="pl-PL"/>
        </w:rPr>
        <w:t>1.</w:t>
      </w:r>
    </w:p>
    <w:p w:rsidR="00666D9D" w:rsidRPr="00EB7B34" w:rsidRDefault="00666D9D" w:rsidP="00AA1CA7">
      <w:pPr>
        <w:widowControl w:val="0"/>
        <w:numPr>
          <w:ilvl w:val="0"/>
          <w:numId w:val="8"/>
        </w:numPr>
        <w:tabs>
          <w:tab w:val="left" w:pos="503"/>
          <w:tab w:val="left" w:pos="4991"/>
          <w:tab w:val="left" w:pos="7417"/>
        </w:tabs>
        <w:autoSpaceDE w:val="0"/>
        <w:autoSpaceDN w:val="0"/>
        <w:spacing w:before="120"/>
        <w:ind w:right="1"/>
        <w:jc w:val="both"/>
        <w:rPr>
          <w:sz w:val="22"/>
          <w:szCs w:val="22"/>
          <w:lang w:bidi="pl-PL"/>
        </w:rPr>
      </w:pPr>
      <w:r w:rsidRPr="00EB7B34">
        <w:rPr>
          <w:sz w:val="22"/>
          <w:szCs w:val="22"/>
          <w:lang w:bidi="pl-PL"/>
        </w:rPr>
        <w:t>Osobą upoważnioną ze strony Zamawiającego do kontaktów w sprawach dotyczących przedmiotu umowy</w:t>
      </w:r>
      <w:r w:rsidRPr="00EB7B34">
        <w:rPr>
          <w:spacing w:val="-3"/>
          <w:sz w:val="22"/>
          <w:szCs w:val="22"/>
          <w:lang w:bidi="pl-PL"/>
        </w:rPr>
        <w:t xml:space="preserve"> </w:t>
      </w:r>
      <w:r w:rsidRPr="00EB7B34">
        <w:rPr>
          <w:sz w:val="22"/>
          <w:szCs w:val="22"/>
          <w:lang w:bidi="pl-PL"/>
        </w:rPr>
        <w:t>jest:</w:t>
      </w:r>
      <w:r w:rsidRPr="00EB7B34">
        <w:rPr>
          <w:sz w:val="22"/>
          <w:szCs w:val="22"/>
          <w:u w:val="single"/>
          <w:lang w:bidi="pl-PL"/>
        </w:rPr>
        <w:t xml:space="preserve"> </w:t>
      </w:r>
      <w:r w:rsidRPr="00EB7B34">
        <w:rPr>
          <w:sz w:val="22"/>
          <w:szCs w:val="22"/>
          <w:u w:val="single"/>
          <w:lang w:bidi="pl-PL"/>
        </w:rPr>
        <w:tab/>
      </w:r>
      <w:r w:rsidRPr="00EB7B34">
        <w:rPr>
          <w:sz w:val="22"/>
          <w:szCs w:val="22"/>
          <w:lang w:bidi="pl-PL"/>
        </w:rPr>
        <w:t>tel.</w:t>
      </w:r>
      <w:r w:rsidRPr="00EB7B34">
        <w:rPr>
          <w:sz w:val="22"/>
          <w:szCs w:val="22"/>
          <w:u w:val="single"/>
          <w:lang w:bidi="pl-PL"/>
        </w:rPr>
        <w:t xml:space="preserve"> </w:t>
      </w:r>
      <w:r w:rsidRPr="00EB7B34">
        <w:rPr>
          <w:sz w:val="22"/>
          <w:szCs w:val="22"/>
          <w:u w:val="single"/>
          <w:lang w:bidi="pl-PL"/>
        </w:rPr>
        <w:tab/>
      </w:r>
      <w:r w:rsidRPr="00EB7B34">
        <w:rPr>
          <w:sz w:val="22"/>
          <w:szCs w:val="22"/>
          <w:lang w:bidi="pl-PL"/>
        </w:rPr>
        <w:t>.</w:t>
      </w:r>
    </w:p>
    <w:p w:rsidR="00666D9D" w:rsidRPr="00EB7B34" w:rsidRDefault="00666D9D" w:rsidP="00AA1CA7">
      <w:pPr>
        <w:widowControl w:val="0"/>
        <w:numPr>
          <w:ilvl w:val="0"/>
          <w:numId w:val="8"/>
        </w:numPr>
        <w:tabs>
          <w:tab w:val="left" w:pos="503"/>
          <w:tab w:val="left" w:pos="4991"/>
          <w:tab w:val="left" w:pos="7417"/>
        </w:tabs>
        <w:autoSpaceDE w:val="0"/>
        <w:autoSpaceDN w:val="0"/>
        <w:spacing w:before="119"/>
        <w:ind w:right="1"/>
        <w:jc w:val="both"/>
        <w:rPr>
          <w:sz w:val="22"/>
          <w:szCs w:val="22"/>
          <w:lang w:bidi="pl-PL"/>
        </w:rPr>
      </w:pPr>
      <w:r w:rsidRPr="00EB7B34">
        <w:rPr>
          <w:sz w:val="22"/>
          <w:szCs w:val="22"/>
          <w:lang w:bidi="pl-PL"/>
        </w:rPr>
        <w:t>Osobą upoważnioną ze strony Wykonawcy do kontaktów w sprawach dotyczących przedmiotu umowy</w:t>
      </w:r>
      <w:r w:rsidRPr="00EB7B34">
        <w:rPr>
          <w:spacing w:val="-3"/>
          <w:sz w:val="22"/>
          <w:szCs w:val="22"/>
          <w:lang w:bidi="pl-PL"/>
        </w:rPr>
        <w:t xml:space="preserve"> </w:t>
      </w:r>
      <w:r w:rsidRPr="00EB7B34">
        <w:rPr>
          <w:sz w:val="22"/>
          <w:szCs w:val="22"/>
          <w:lang w:bidi="pl-PL"/>
        </w:rPr>
        <w:t>jest:</w:t>
      </w:r>
      <w:r w:rsidRPr="00EB7B34">
        <w:rPr>
          <w:sz w:val="22"/>
          <w:szCs w:val="22"/>
          <w:u w:val="single"/>
          <w:lang w:bidi="pl-PL"/>
        </w:rPr>
        <w:t xml:space="preserve"> </w:t>
      </w:r>
      <w:r w:rsidRPr="00EB7B34">
        <w:rPr>
          <w:sz w:val="22"/>
          <w:szCs w:val="22"/>
          <w:u w:val="single"/>
          <w:lang w:bidi="pl-PL"/>
        </w:rPr>
        <w:tab/>
      </w:r>
      <w:r w:rsidRPr="00EB7B34">
        <w:rPr>
          <w:sz w:val="22"/>
          <w:szCs w:val="22"/>
          <w:lang w:bidi="pl-PL"/>
        </w:rPr>
        <w:t>tel.</w:t>
      </w:r>
      <w:r w:rsidRPr="00EB7B34">
        <w:rPr>
          <w:sz w:val="22"/>
          <w:szCs w:val="22"/>
          <w:u w:val="single"/>
          <w:lang w:bidi="pl-PL"/>
        </w:rPr>
        <w:t xml:space="preserve"> </w:t>
      </w:r>
      <w:r w:rsidRPr="00EB7B34">
        <w:rPr>
          <w:sz w:val="22"/>
          <w:szCs w:val="22"/>
          <w:u w:val="single"/>
          <w:lang w:bidi="pl-PL"/>
        </w:rPr>
        <w:tab/>
      </w:r>
      <w:r w:rsidRPr="00EB7B34">
        <w:rPr>
          <w:sz w:val="22"/>
          <w:szCs w:val="22"/>
          <w:lang w:bidi="pl-PL"/>
        </w:rPr>
        <w:t>.</w:t>
      </w:r>
    </w:p>
    <w:p w:rsidR="00666D9D" w:rsidRPr="00EB7B34" w:rsidRDefault="00666D9D" w:rsidP="00AA1CA7">
      <w:pPr>
        <w:widowControl w:val="0"/>
        <w:numPr>
          <w:ilvl w:val="0"/>
          <w:numId w:val="8"/>
        </w:numPr>
        <w:tabs>
          <w:tab w:val="left" w:pos="503"/>
        </w:tabs>
        <w:autoSpaceDE w:val="0"/>
        <w:autoSpaceDN w:val="0"/>
        <w:spacing w:before="120"/>
        <w:ind w:right="1"/>
        <w:jc w:val="both"/>
        <w:rPr>
          <w:sz w:val="22"/>
          <w:szCs w:val="22"/>
          <w:lang w:bidi="pl-PL"/>
        </w:rPr>
      </w:pPr>
      <w:r w:rsidRPr="00EB7B34">
        <w:rPr>
          <w:sz w:val="22"/>
          <w:szCs w:val="22"/>
          <w:lang w:bidi="pl-PL"/>
        </w:rPr>
        <w:t xml:space="preserve">Wszystkie ewentualne spory, jakie mogą powstać przy realizacji niniejszej umowy Strony rozstrzygać będą polubownie. W przypadku nie dojścia do porozumienia spory podlegają rozstrzyganiu przez sąd </w:t>
      </w:r>
      <w:r>
        <w:rPr>
          <w:sz w:val="22"/>
          <w:szCs w:val="22"/>
          <w:lang w:bidi="pl-PL"/>
        </w:rPr>
        <w:t>właściwy dla Zamawiającego</w:t>
      </w:r>
      <w:r w:rsidRPr="00EB7B34">
        <w:rPr>
          <w:sz w:val="22"/>
          <w:szCs w:val="22"/>
          <w:lang w:bidi="pl-PL"/>
        </w:rPr>
        <w:t>.</w:t>
      </w:r>
    </w:p>
    <w:p w:rsidR="00666D9D" w:rsidRPr="00EB7B34" w:rsidRDefault="00666D9D" w:rsidP="00AA1CA7">
      <w:pPr>
        <w:widowControl w:val="0"/>
        <w:numPr>
          <w:ilvl w:val="0"/>
          <w:numId w:val="8"/>
        </w:numPr>
        <w:tabs>
          <w:tab w:val="left" w:pos="503"/>
        </w:tabs>
        <w:autoSpaceDE w:val="0"/>
        <w:autoSpaceDN w:val="0"/>
        <w:spacing w:before="120"/>
        <w:ind w:right="1"/>
        <w:jc w:val="both"/>
        <w:rPr>
          <w:sz w:val="22"/>
          <w:szCs w:val="22"/>
          <w:lang w:bidi="pl-PL"/>
        </w:rPr>
      </w:pPr>
      <w:r w:rsidRPr="00EB7B34">
        <w:rPr>
          <w:sz w:val="22"/>
          <w:szCs w:val="22"/>
          <w:lang w:bidi="pl-PL"/>
        </w:rPr>
        <w:lastRenderedPageBreak/>
        <w:t xml:space="preserve">Zaistnienie sporu nie upoważnia Wykonawcy do zawieszenia świadczenia usług przewozowych,   </w:t>
      </w:r>
      <w:r w:rsidR="00AA1CA7">
        <w:rPr>
          <w:sz w:val="22"/>
          <w:szCs w:val="22"/>
          <w:lang w:bidi="pl-PL"/>
        </w:rPr>
        <w:br/>
      </w:r>
      <w:r w:rsidRPr="00EB7B34">
        <w:rPr>
          <w:sz w:val="22"/>
          <w:szCs w:val="22"/>
          <w:lang w:bidi="pl-PL"/>
        </w:rPr>
        <w:t xml:space="preserve"> a Zamawiającego do wstrzymania płatności za świadczone</w:t>
      </w:r>
      <w:r w:rsidRPr="00EB7B34">
        <w:rPr>
          <w:spacing w:val="-1"/>
          <w:sz w:val="22"/>
          <w:szCs w:val="22"/>
          <w:lang w:bidi="pl-PL"/>
        </w:rPr>
        <w:t xml:space="preserve"> </w:t>
      </w:r>
      <w:r w:rsidRPr="00EB7B34">
        <w:rPr>
          <w:sz w:val="22"/>
          <w:szCs w:val="22"/>
          <w:lang w:bidi="pl-PL"/>
        </w:rPr>
        <w:t>usługi.</w:t>
      </w:r>
    </w:p>
    <w:p w:rsidR="00666D9D" w:rsidRPr="00EB7B34" w:rsidRDefault="00666D9D" w:rsidP="00AA1CA7">
      <w:pPr>
        <w:widowControl w:val="0"/>
        <w:numPr>
          <w:ilvl w:val="0"/>
          <w:numId w:val="8"/>
        </w:numPr>
        <w:tabs>
          <w:tab w:val="left" w:pos="503"/>
        </w:tabs>
        <w:autoSpaceDE w:val="0"/>
        <w:autoSpaceDN w:val="0"/>
        <w:spacing w:before="120"/>
        <w:ind w:right="1"/>
        <w:jc w:val="both"/>
        <w:rPr>
          <w:sz w:val="22"/>
          <w:szCs w:val="22"/>
          <w:lang w:bidi="pl-PL"/>
        </w:rPr>
      </w:pPr>
      <w:r w:rsidRPr="00EB7B34">
        <w:rPr>
          <w:sz w:val="22"/>
          <w:szCs w:val="22"/>
          <w:lang w:bidi="pl-PL"/>
        </w:rPr>
        <w:t xml:space="preserve">W sprawach nie uregulowanych niniejszą umową mają zastosowanie przepisy Kodeksu  Cywilnego, ustawy Prawo zamówień publicznych i inne obowiązujące przepisy prawa odnoszące się do przedmiotu umowy oraz w sprawach procesowych przepisy Kodeksu postępowania cywilnego </w:t>
      </w:r>
      <w:r w:rsidR="00AA1CA7">
        <w:rPr>
          <w:sz w:val="22"/>
          <w:szCs w:val="22"/>
          <w:lang w:bidi="pl-PL"/>
        </w:rPr>
        <w:br/>
      </w:r>
      <w:r w:rsidRPr="00EB7B34">
        <w:rPr>
          <w:sz w:val="22"/>
          <w:szCs w:val="22"/>
          <w:lang w:bidi="pl-PL"/>
        </w:rPr>
        <w:t>i inne obowiązujące przepisy</w:t>
      </w:r>
      <w:r w:rsidRPr="00EB7B34">
        <w:rPr>
          <w:spacing w:val="-3"/>
          <w:sz w:val="22"/>
          <w:szCs w:val="22"/>
          <w:lang w:bidi="pl-PL"/>
        </w:rPr>
        <w:t xml:space="preserve"> </w:t>
      </w:r>
      <w:r w:rsidRPr="00EB7B34">
        <w:rPr>
          <w:sz w:val="22"/>
          <w:szCs w:val="22"/>
          <w:lang w:bidi="pl-PL"/>
        </w:rPr>
        <w:t>prawa.</w:t>
      </w:r>
    </w:p>
    <w:p w:rsidR="00666D9D" w:rsidRPr="00EB7B34" w:rsidRDefault="00666D9D" w:rsidP="00AA1CA7">
      <w:pPr>
        <w:widowControl w:val="0"/>
        <w:numPr>
          <w:ilvl w:val="0"/>
          <w:numId w:val="8"/>
        </w:numPr>
        <w:tabs>
          <w:tab w:val="left" w:pos="503"/>
        </w:tabs>
        <w:autoSpaceDE w:val="0"/>
        <w:autoSpaceDN w:val="0"/>
        <w:spacing w:before="121"/>
        <w:ind w:right="1"/>
        <w:jc w:val="both"/>
        <w:rPr>
          <w:sz w:val="22"/>
          <w:szCs w:val="22"/>
          <w:lang w:bidi="pl-PL"/>
        </w:rPr>
      </w:pPr>
      <w:r w:rsidRPr="00EB7B34">
        <w:rPr>
          <w:sz w:val="22"/>
          <w:szCs w:val="22"/>
          <w:lang w:bidi="pl-PL"/>
        </w:rPr>
        <w:t>Jeżeli którykolwiek z zapisów umowy okaże się niezgodny z prawem, bezskuteczny, nieważny,  bez względu na przyczynę, nie powoduje to nieważności całej umowy. W miejsce zapisu bezskutecznego, nieważnego lub sprzecznego z prawem, strony wspólnie ustalą nowy zapis odpowiadający  funkcji  i  celowi   zapisu  uznanego  za  bezskuteczny,   nieważny  lub  niezgodny z prawem (klauzula</w:t>
      </w:r>
      <w:r w:rsidRPr="00EB7B34">
        <w:rPr>
          <w:spacing w:val="-6"/>
          <w:sz w:val="22"/>
          <w:szCs w:val="22"/>
          <w:lang w:bidi="pl-PL"/>
        </w:rPr>
        <w:t xml:space="preserve"> </w:t>
      </w:r>
      <w:r w:rsidRPr="00EB7B34">
        <w:rPr>
          <w:sz w:val="22"/>
          <w:szCs w:val="22"/>
          <w:lang w:bidi="pl-PL"/>
        </w:rPr>
        <w:t>salwatoryjna).</w:t>
      </w:r>
    </w:p>
    <w:p w:rsidR="00666D9D" w:rsidRPr="00EB7B34" w:rsidRDefault="00666D9D" w:rsidP="00AA1CA7">
      <w:pPr>
        <w:widowControl w:val="0"/>
        <w:numPr>
          <w:ilvl w:val="0"/>
          <w:numId w:val="8"/>
        </w:numPr>
        <w:tabs>
          <w:tab w:val="left" w:pos="503"/>
        </w:tabs>
        <w:autoSpaceDE w:val="0"/>
        <w:autoSpaceDN w:val="0"/>
        <w:spacing w:before="120"/>
        <w:ind w:right="1"/>
        <w:jc w:val="both"/>
        <w:rPr>
          <w:sz w:val="22"/>
          <w:szCs w:val="22"/>
          <w:lang w:bidi="pl-PL"/>
        </w:rPr>
      </w:pPr>
      <w:r w:rsidRPr="00EB7B34">
        <w:rPr>
          <w:sz w:val="22"/>
          <w:szCs w:val="22"/>
          <w:lang w:bidi="pl-PL"/>
        </w:rPr>
        <w:t>Umowę niniejszą sporządzono w trzech jednobrzmiących egzemplarzach z przeznaczeniem 2 egz. dla Zamawiającego, 1 egz. dla Wykonawcy.</w:t>
      </w:r>
    </w:p>
    <w:p w:rsidR="00032766" w:rsidRDefault="00032766">
      <w:pPr>
        <w:rPr>
          <w:b/>
          <w:sz w:val="22"/>
          <w:szCs w:val="22"/>
          <w:lang w:bidi="pl-PL"/>
        </w:rPr>
      </w:pPr>
    </w:p>
    <w:p w:rsidR="00032766" w:rsidRPr="008441C7" w:rsidRDefault="0077423C">
      <w:pPr>
        <w:rPr>
          <w:b/>
          <w:sz w:val="22"/>
          <w:szCs w:val="22"/>
          <w:lang w:bidi="pl-PL"/>
        </w:rPr>
      </w:pPr>
      <w:r w:rsidRPr="008441C7">
        <w:rPr>
          <w:b/>
          <w:sz w:val="22"/>
          <w:szCs w:val="22"/>
          <w:lang w:bidi="pl-PL"/>
        </w:rPr>
        <w:t xml:space="preserve">Załącznik – </w:t>
      </w:r>
      <w:r w:rsidR="008441C7" w:rsidRPr="008441C7">
        <w:rPr>
          <w:b/>
          <w:sz w:val="22"/>
          <w:szCs w:val="22"/>
          <w:lang w:bidi="pl-PL"/>
        </w:rPr>
        <w:t>Projekt p</w:t>
      </w:r>
      <w:r w:rsidRPr="008441C7">
        <w:rPr>
          <w:b/>
          <w:sz w:val="22"/>
          <w:szCs w:val="22"/>
          <w:lang w:bidi="pl-PL"/>
        </w:rPr>
        <w:t>lan</w:t>
      </w:r>
      <w:r w:rsidR="008441C7" w:rsidRPr="008441C7">
        <w:rPr>
          <w:b/>
          <w:sz w:val="22"/>
          <w:szCs w:val="22"/>
          <w:lang w:bidi="pl-PL"/>
        </w:rPr>
        <w:t>u</w:t>
      </w:r>
      <w:r w:rsidRPr="008441C7">
        <w:rPr>
          <w:b/>
          <w:sz w:val="22"/>
          <w:szCs w:val="22"/>
          <w:lang w:bidi="pl-PL"/>
        </w:rPr>
        <w:t xml:space="preserve"> rozkładu jazdy</w:t>
      </w:r>
    </w:p>
    <w:p w:rsidR="0077423C" w:rsidRDefault="0077423C">
      <w:pPr>
        <w:rPr>
          <w:b/>
          <w:sz w:val="22"/>
          <w:szCs w:val="22"/>
          <w:lang w:bidi="pl-PL"/>
        </w:rPr>
      </w:pPr>
    </w:p>
    <w:p w:rsidR="001534EA" w:rsidRPr="00AA1CA7" w:rsidRDefault="00666D9D">
      <w:pPr>
        <w:rPr>
          <w:rFonts w:eastAsia="Calibri"/>
          <w:b/>
          <w:sz w:val="22"/>
          <w:szCs w:val="22"/>
          <w:lang w:eastAsia="en-US"/>
        </w:rPr>
      </w:pPr>
      <w:r w:rsidRPr="00C93FFA">
        <w:rPr>
          <w:b/>
          <w:sz w:val="22"/>
          <w:szCs w:val="22"/>
          <w:lang w:bidi="pl-PL"/>
        </w:rPr>
        <w:t>WYKONAWCA</w:t>
      </w:r>
      <w:r w:rsidRPr="00C93FFA">
        <w:rPr>
          <w:b/>
          <w:sz w:val="22"/>
          <w:szCs w:val="22"/>
          <w:lang w:bidi="pl-PL"/>
        </w:rPr>
        <w:tab/>
      </w:r>
      <w:r w:rsidRPr="00C93FFA">
        <w:rPr>
          <w:b/>
          <w:sz w:val="22"/>
          <w:szCs w:val="22"/>
          <w:lang w:bidi="pl-PL"/>
        </w:rPr>
        <w:tab/>
      </w:r>
      <w:r w:rsidRPr="00C93FFA">
        <w:rPr>
          <w:b/>
          <w:sz w:val="22"/>
          <w:szCs w:val="22"/>
          <w:lang w:bidi="pl-PL"/>
        </w:rPr>
        <w:tab/>
      </w:r>
      <w:r w:rsidRPr="00C93FFA">
        <w:rPr>
          <w:b/>
          <w:sz w:val="22"/>
          <w:szCs w:val="22"/>
          <w:lang w:bidi="pl-PL"/>
        </w:rPr>
        <w:tab/>
      </w:r>
      <w:r w:rsidRPr="00C93FFA">
        <w:rPr>
          <w:b/>
          <w:sz w:val="22"/>
          <w:szCs w:val="22"/>
          <w:lang w:bidi="pl-PL"/>
        </w:rPr>
        <w:tab/>
      </w:r>
      <w:r w:rsidRPr="00C93FFA">
        <w:rPr>
          <w:b/>
          <w:sz w:val="22"/>
          <w:szCs w:val="22"/>
          <w:lang w:bidi="pl-PL"/>
        </w:rPr>
        <w:tab/>
      </w:r>
      <w:r w:rsidRPr="00C93FFA">
        <w:rPr>
          <w:b/>
          <w:sz w:val="22"/>
          <w:szCs w:val="22"/>
          <w:lang w:bidi="pl-PL"/>
        </w:rPr>
        <w:tab/>
      </w:r>
      <w:r w:rsidRPr="00C93FFA">
        <w:rPr>
          <w:b/>
          <w:sz w:val="22"/>
          <w:szCs w:val="22"/>
          <w:lang w:bidi="pl-PL"/>
        </w:rPr>
        <w:tab/>
        <w:t>ZAMAWIAJĄCY</w:t>
      </w:r>
    </w:p>
    <w:sectPr w:rsidR="001534EA" w:rsidRPr="00AA1CA7" w:rsidSect="00032766">
      <w:pgSz w:w="11906" w:h="16838"/>
      <w:pgMar w:top="709" w:right="1274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2F4E" w:rsidRDefault="00152F4E" w:rsidP="004309B7">
      <w:r>
        <w:separator/>
      </w:r>
    </w:p>
  </w:endnote>
  <w:endnote w:type="continuationSeparator" w:id="0">
    <w:p w:rsidR="00152F4E" w:rsidRDefault="00152F4E" w:rsidP="004309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G Mincho Light J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2F4E" w:rsidRDefault="00152F4E" w:rsidP="004309B7">
      <w:r>
        <w:separator/>
      </w:r>
    </w:p>
  </w:footnote>
  <w:footnote w:type="continuationSeparator" w:id="0">
    <w:p w:rsidR="00152F4E" w:rsidRDefault="00152F4E" w:rsidP="004309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53C27"/>
    <w:multiLevelType w:val="hybridMultilevel"/>
    <w:tmpl w:val="3692CF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0943CB"/>
    <w:multiLevelType w:val="hybridMultilevel"/>
    <w:tmpl w:val="E598864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746464E"/>
    <w:multiLevelType w:val="hybridMultilevel"/>
    <w:tmpl w:val="A844EA44"/>
    <w:lvl w:ilvl="0" w:tplc="C484A6B6">
      <w:start w:val="18"/>
      <w:numFmt w:val="decimal"/>
      <w:lvlText w:val="%1."/>
      <w:lvlJc w:val="left"/>
      <w:pPr>
        <w:ind w:left="502" w:hanging="284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pl-PL" w:eastAsia="pl-PL" w:bidi="pl-PL"/>
      </w:rPr>
    </w:lvl>
    <w:lvl w:ilvl="1" w:tplc="3F948CBA">
      <w:numFmt w:val="bullet"/>
      <w:lvlText w:val="•"/>
      <w:lvlJc w:val="left"/>
      <w:pPr>
        <w:ind w:left="1438" w:hanging="284"/>
      </w:pPr>
      <w:rPr>
        <w:rFonts w:hint="default"/>
        <w:lang w:val="pl-PL" w:eastAsia="pl-PL" w:bidi="pl-PL"/>
      </w:rPr>
    </w:lvl>
    <w:lvl w:ilvl="2" w:tplc="52B09FBC">
      <w:numFmt w:val="bullet"/>
      <w:lvlText w:val="•"/>
      <w:lvlJc w:val="left"/>
      <w:pPr>
        <w:ind w:left="2377" w:hanging="284"/>
      </w:pPr>
      <w:rPr>
        <w:rFonts w:hint="default"/>
        <w:lang w:val="pl-PL" w:eastAsia="pl-PL" w:bidi="pl-PL"/>
      </w:rPr>
    </w:lvl>
    <w:lvl w:ilvl="3" w:tplc="56E4C230">
      <w:numFmt w:val="bullet"/>
      <w:lvlText w:val="•"/>
      <w:lvlJc w:val="left"/>
      <w:pPr>
        <w:ind w:left="3315" w:hanging="284"/>
      </w:pPr>
      <w:rPr>
        <w:rFonts w:hint="default"/>
        <w:lang w:val="pl-PL" w:eastAsia="pl-PL" w:bidi="pl-PL"/>
      </w:rPr>
    </w:lvl>
    <w:lvl w:ilvl="4" w:tplc="4288CC1E">
      <w:numFmt w:val="bullet"/>
      <w:lvlText w:val="•"/>
      <w:lvlJc w:val="left"/>
      <w:pPr>
        <w:ind w:left="4254" w:hanging="284"/>
      </w:pPr>
      <w:rPr>
        <w:rFonts w:hint="default"/>
        <w:lang w:val="pl-PL" w:eastAsia="pl-PL" w:bidi="pl-PL"/>
      </w:rPr>
    </w:lvl>
    <w:lvl w:ilvl="5" w:tplc="3F46F3C2">
      <w:numFmt w:val="bullet"/>
      <w:lvlText w:val="•"/>
      <w:lvlJc w:val="left"/>
      <w:pPr>
        <w:ind w:left="5193" w:hanging="284"/>
      </w:pPr>
      <w:rPr>
        <w:rFonts w:hint="default"/>
        <w:lang w:val="pl-PL" w:eastAsia="pl-PL" w:bidi="pl-PL"/>
      </w:rPr>
    </w:lvl>
    <w:lvl w:ilvl="6" w:tplc="ECEA7332">
      <w:numFmt w:val="bullet"/>
      <w:lvlText w:val="•"/>
      <w:lvlJc w:val="left"/>
      <w:pPr>
        <w:ind w:left="6131" w:hanging="284"/>
      </w:pPr>
      <w:rPr>
        <w:rFonts w:hint="default"/>
        <w:lang w:val="pl-PL" w:eastAsia="pl-PL" w:bidi="pl-PL"/>
      </w:rPr>
    </w:lvl>
    <w:lvl w:ilvl="7" w:tplc="A1A6D80C">
      <w:numFmt w:val="bullet"/>
      <w:lvlText w:val="•"/>
      <w:lvlJc w:val="left"/>
      <w:pPr>
        <w:ind w:left="7070" w:hanging="284"/>
      </w:pPr>
      <w:rPr>
        <w:rFonts w:hint="default"/>
        <w:lang w:val="pl-PL" w:eastAsia="pl-PL" w:bidi="pl-PL"/>
      </w:rPr>
    </w:lvl>
    <w:lvl w:ilvl="8" w:tplc="01009C08">
      <w:numFmt w:val="bullet"/>
      <w:lvlText w:val="•"/>
      <w:lvlJc w:val="left"/>
      <w:pPr>
        <w:ind w:left="8009" w:hanging="284"/>
      </w:pPr>
      <w:rPr>
        <w:rFonts w:hint="default"/>
        <w:lang w:val="pl-PL" w:eastAsia="pl-PL" w:bidi="pl-PL"/>
      </w:rPr>
    </w:lvl>
  </w:abstractNum>
  <w:abstractNum w:abstractNumId="3" w15:restartNumberingAfterBreak="0">
    <w:nsid w:val="37E16E37"/>
    <w:multiLevelType w:val="hybridMultilevel"/>
    <w:tmpl w:val="0D56021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9F40022"/>
    <w:multiLevelType w:val="hybridMultilevel"/>
    <w:tmpl w:val="B1EE8884"/>
    <w:lvl w:ilvl="0" w:tplc="9852FBEA">
      <w:start w:val="1"/>
      <w:numFmt w:val="decimal"/>
      <w:lvlText w:val="%1."/>
      <w:lvlJc w:val="left"/>
      <w:pPr>
        <w:ind w:left="502" w:hanging="28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pl-PL" w:bidi="pl-PL"/>
      </w:rPr>
    </w:lvl>
    <w:lvl w:ilvl="1" w:tplc="083E9572">
      <w:start w:val="1"/>
      <w:numFmt w:val="decimal"/>
      <w:lvlText w:val="%2)"/>
      <w:lvlJc w:val="left"/>
      <w:pPr>
        <w:ind w:left="938" w:hanging="32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pl-PL" w:bidi="pl-PL"/>
      </w:rPr>
    </w:lvl>
    <w:lvl w:ilvl="2" w:tplc="B84A67F6">
      <w:start w:val="1"/>
      <w:numFmt w:val="lowerLetter"/>
      <w:lvlText w:val="%3)"/>
      <w:lvlJc w:val="left"/>
      <w:pPr>
        <w:ind w:left="1296" w:hanging="34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pl-PL" w:bidi="pl-PL"/>
      </w:rPr>
    </w:lvl>
    <w:lvl w:ilvl="3" w:tplc="E264A532">
      <w:numFmt w:val="bullet"/>
      <w:lvlText w:val="•"/>
      <w:lvlJc w:val="left"/>
      <w:pPr>
        <w:ind w:left="2373" w:hanging="341"/>
      </w:pPr>
      <w:rPr>
        <w:rFonts w:hint="default"/>
        <w:lang w:val="pl-PL" w:eastAsia="pl-PL" w:bidi="pl-PL"/>
      </w:rPr>
    </w:lvl>
    <w:lvl w:ilvl="4" w:tplc="192C1C64">
      <w:numFmt w:val="bullet"/>
      <w:lvlText w:val="•"/>
      <w:lvlJc w:val="left"/>
      <w:pPr>
        <w:ind w:left="3446" w:hanging="341"/>
      </w:pPr>
      <w:rPr>
        <w:rFonts w:hint="default"/>
        <w:lang w:val="pl-PL" w:eastAsia="pl-PL" w:bidi="pl-PL"/>
      </w:rPr>
    </w:lvl>
    <w:lvl w:ilvl="5" w:tplc="8180A346">
      <w:numFmt w:val="bullet"/>
      <w:lvlText w:val="•"/>
      <w:lvlJc w:val="left"/>
      <w:pPr>
        <w:ind w:left="4519" w:hanging="341"/>
      </w:pPr>
      <w:rPr>
        <w:rFonts w:hint="default"/>
        <w:lang w:val="pl-PL" w:eastAsia="pl-PL" w:bidi="pl-PL"/>
      </w:rPr>
    </w:lvl>
    <w:lvl w:ilvl="6" w:tplc="447EF7A6">
      <w:numFmt w:val="bullet"/>
      <w:lvlText w:val="•"/>
      <w:lvlJc w:val="left"/>
      <w:pPr>
        <w:ind w:left="5593" w:hanging="341"/>
      </w:pPr>
      <w:rPr>
        <w:rFonts w:hint="default"/>
        <w:lang w:val="pl-PL" w:eastAsia="pl-PL" w:bidi="pl-PL"/>
      </w:rPr>
    </w:lvl>
    <w:lvl w:ilvl="7" w:tplc="348668CE">
      <w:numFmt w:val="bullet"/>
      <w:lvlText w:val="•"/>
      <w:lvlJc w:val="left"/>
      <w:pPr>
        <w:ind w:left="6666" w:hanging="341"/>
      </w:pPr>
      <w:rPr>
        <w:rFonts w:hint="default"/>
        <w:lang w:val="pl-PL" w:eastAsia="pl-PL" w:bidi="pl-PL"/>
      </w:rPr>
    </w:lvl>
    <w:lvl w:ilvl="8" w:tplc="1E8C5D84">
      <w:numFmt w:val="bullet"/>
      <w:lvlText w:val="•"/>
      <w:lvlJc w:val="left"/>
      <w:pPr>
        <w:ind w:left="7739" w:hanging="341"/>
      </w:pPr>
      <w:rPr>
        <w:rFonts w:hint="default"/>
        <w:lang w:val="pl-PL" w:eastAsia="pl-PL" w:bidi="pl-PL"/>
      </w:rPr>
    </w:lvl>
  </w:abstractNum>
  <w:abstractNum w:abstractNumId="5" w15:restartNumberingAfterBreak="0">
    <w:nsid w:val="3C3F0A45"/>
    <w:multiLevelType w:val="hybridMultilevel"/>
    <w:tmpl w:val="70A272BA"/>
    <w:lvl w:ilvl="0" w:tplc="B8CACD5C">
      <w:start w:val="1"/>
      <w:numFmt w:val="decimal"/>
      <w:lvlText w:val="%1."/>
      <w:lvlJc w:val="left"/>
      <w:pPr>
        <w:ind w:left="502" w:hanging="28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pl-PL" w:bidi="pl-PL"/>
      </w:rPr>
    </w:lvl>
    <w:lvl w:ilvl="1" w:tplc="E1924EB6">
      <w:start w:val="1"/>
      <w:numFmt w:val="lowerLetter"/>
      <w:lvlText w:val="%2)"/>
      <w:lvlJc w:val="left"/>
      <w:pPr>
        <w:ind w:left="931" w:hanging="35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pl-PL" w:bidi="pl-PL"/>
      </w:rPr>
    </w:lvl>
    <w:lvl w:ilvl="2" w:tplc="2856ADAA">
      <w:numFmt w:val="bullet"/>
      <w:lvlText w:val="•"/>
      <w:lvlJc w:val="left"/>
      <w:pPr>
        <w:ind w:left="1300" w:hanging="356"/>
      </w:pPr>
      <w:rPr>
        <w:rFonts w:hint="default"/>
        <w:lang w:val="pl-PL" w:eastAsia="pl-PL" w:bidi="pl-PL"/>
      </w:rPr>
    </w:lvl>
    <w:lvl w:ilvl="3" w:tplc="E416DF7C">
      <w:numFmt w:val="bullet"/>
      <w:lvlText w:val="•"/>
      <w:lvlJc w:val="left"/>
      <w:pPr>
        <w:ind w:left="2373" w:hanging="356"/>
      </w:pPr>
      <w:rPr>
        <w:rFonts w:hint="default"/>
        <w:lang w:val="pl-PL" w:eastAsia="pl-PL" w:bidi="pl-PL"/>
      </w:rPr>
    </w:lvl>
    <w:lvl w:ilvl="4" w:tplc="33C8F6CC">
      <w:numFmt w:val="bullet"/>
      <w:lvlText w:val="•"/>
      <w:lvlJc w:val="left"/>
      <w:pPr>
        <w:ind w:left="3446" w:hanging="356"/>
      </w:pPr>
      <w:rPr>
        <w:rFonts w:hint="default"/>
        <w:lang w:val="pl-PL" w:eastAsia="pl-PL" w:bidi="pl-PL"/>
      </w:rPr>
    </w:lvl>
    <w:lvl w:ilvl="5" w:tplc="A6DA93A2">
      <w:numFmt w:val="bullet"/>
      <w:lvlText w:val="•"/>
      <w:lvlJc w:val="left"/>
      <w:pPr>
        <w:ind w:left="4519" w:hanging="356"/>
      </w:pPr>
      <w:rPr>
        <w:rFonts w:hint="default"/>
        <w:lang w:val="pl-PL" w:eastAsia="pl-PL" w:bidi="pl-PL"/>
      </w:rPr>
    </w:lvl>
    <w:lvl w:ilvl="6" w:tplc="4344E4FE">
      <w:numFmt w:val="bullet"/>
      <w:lvlText w:val="•"/>
      <w:lvlJc w:val="left"/>
      <w:pPr>
        <w:ind w:left="5593" w:hanging="356"/>
      </w:pPr>
      <w:rPr>
        <w:rFonts w:hint="default"/>
        <w:lang w:val="pl-PL" w:eastAsia="pl-PL" w:bidi="pl-PL"/>
      </w:rPr>
    </w:lvl>
    <w:lvl w:ilvl="7" w:tplc="777653DA">
      <w:numFmt w:val="bullet"/>
      <w:lvlText w:val="•"/>
      <w:lvlJc w:val="left"/>
      <w:pPr>
        <w:ind w:left="6666" w:hanging="356"/>
      </w:pPr>
      <w:rPr>
        <w:rFonts w:hint="default"/>
        <w:lang w:val="pl-PL" w:eastAsia="pl-PL" w:bidi="pl-PL"/>
      </w:rPr>
    </w:lvl>
    <w:lvl w:ilvl="8" w:tplc="354AC8BA">
      <w:numFmt w:val="bullet"/>
      <w:lvlText w:val="•"/>
      <w:lvlJc w:val="left"/>
      <w:pPr>
        <w:ind w:left="7739" w:hanging="356"/>
      </w:pPr>
      <w:rPr>
        <w:rFonts w:hint="default"/>
        <w:lang w:val="pl-PL" w:eastAsia="pl-PL" w:bidi="pl-PL"/>
      </w:rPr>
    </w:lvl>
  </w:abstractNum>
  <w:abstractNum w:abstractNumId="6" w15:restartNumberingAfterBreak="0">
    <w:nsid w:val="50005E3D"/>
    <w:multiLevelType w:val="hybridMultilevel"/>
    <w:tmpl w:val="127A28F8"/>
    <w:lvl w:ilvl="0" w:tplc="36E4496C">
      <w:start w:val="1"/>
      <w:numFmt w:val="lowerLetter"/>
      <w:lvlText w:val="%1)"/>
      <w:lvlJc w:val="left"/>
      <w:pPr>
        <w:ind w:left="938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pl-PL" w:bidi="pl-PL"/>
      </w:rPr>
    </w:lvl>
    <w:lvl w:ilvl="1" w:tplc="22D22362">
      <w:numFmt w:val="bullet"/>
      <w:lvlText w:val="•"/>
      <w:lvlJc w:val="left"/>
      <w:pPr>
        <w:ind w:left="1834" w:hanging="360"/>
      </w:pPr>
      <w:rPr>
        <w:rFonts w:hint="default"/>
        <w:lang w:val="pl-PL" w:eastAsia="pl-PL" w:bidi="pl-PL"/>
      </w:rPr>
    </w:lvl>
    <w:lvl w:ilvl="2" w:tplc="C79E9E64">
      <w:numFmt w:val="bullet"/>
      <w:lvlText w:val="•"/>
      <w:lvlJc w:val="left"/>
      <w:pPr>
        <w:ind w:left="2729" w:hanging="360"/>
      </w:pPr>
      <w:rPr>
        <w:rFonts w:hint="default"/>
        <w:lang w:val="pl-PL" w:eastAsia="pl-PL" w:bidi="pl-PL"/>
      </w:rPr>
    </w:lvl>
    <w:lvl w:ilvl="3" w:tplc="07F0CD58">
      <w:numFmt w:val="bullet"/>
      <w:lvlText w:val="•"/>
      <w:lvlJc w:val="left"/>
      <w:pPr>
        <w:ind w:left="3623" w:hanging="360"/>
      </w:pPr>
      <w:rPr>
        <w:rFonts w:hint="default"/>
        <w:lang w:val="pl-PL" w:eastAsia="pl-PL" w:bidi="pl-PL"/>
      </w:rPr>
    </w:lvl>
    <w:lvl w:ilvl="4" w:tplc="2C66C356">
      <w:numFmt w:val="bullet"/>
      <w:lvlText w:val="•"/>
      <w:lvlJc w:val="left"/>
      <w:pPr>
        <w:ind w:left="4518" w:hanging="360"/>
      </w:pPr>
      <w:rPr>
        <w:rFonts w:hint="default"/>
        <w:lang w:val="pl-PL" w:eastAsia="pl-PL" w:bidi="pl-PL"/>
      </w:rPr>
    </w:lvl>
    <w:lvl w:ilvl="5" w:tplc="309672D2">
      <w:numFmt w:val="bullet"/>
      <w:lvlText w:val="•"/>
      <w:lvlJc w:val="left"/>
      <w:pPr>
        <w:ind w:left="5413" w:hanging="360"/>
      </w:pPr>
      <w:rPr>
        <w:rFonts w:hint="default"/>
        <w:lang w:val="pl-PL" w:eastAsia="pl-PL" w:bidi="pl-PL"/>
      </w:rPr>
    </w:lvl>
    <w:lvl w:ilvl="6" w:tplc="8410ED1E">
      <w:numFmt w:val="bullet"/>
      <w:lvlText w:val="•"/>
      <w:lvlJc w:val="left"/>
      <w:pPr>
        <w:ind w:left="6307" w:hanging="360"/>
      </w:pPr>
      <w:rPr>
        <w:rFonts w:hint="default"/>
        <w:lang w:val="pl-PL" w:eastAsia="pl-PL" w:bidi="pl-PL"/>
      </w:rPr>
    </w:lvl>
    <w:lvl w:ilvl="7" w:tplc="224ACADA">
      <w:numFmt w:val="bullet"/>
      <w:lvlText w:val="•"/>
      <w:lvlJc w:val="left"/>
      <w:pPr>
        <w:ind w:left="7202" w:hanging="360"/>
      </w:pPr>
      <w:rPr>
        <w:rFonts w:hint="default"/>
        <w:lang w:val="pl-PL" w:eastAsia="pl-PL" w:bidi="pl-PL"/>
      </w:rPr>
    </w:lvl>
    <w:lvl w:ilvl="8" w:tplc="934A1552">
      <w:numFmt w:val="bullet"/>
      <w:lvlText w:val="•"/>
      <w:lvlJc w:val="left"/>
      <w:pPr>
        <w:ind w:left="8097" w:hanging="360"/>
      </w:pPr>
      <w:rPr>
        <w:rFonts w:hint="default"/>
        <w:lang w:val="pl-PL" w:eastAsia="pl-PL" w:bidi="pl-PL"/>
      </w:rPr>
    </w:lvl>
  </w:abstractNum>
  <w:abstractNum w:abstractNumId="7" w15:restartNumberingAfterBreak="0">
    <w:nsid w:val="57BD2DAF"/>
    <w:multiLevelType w:val="hybridMultilevel"/>
    <w:tmpl w:val="86306A04"/>
    <w:lvl w:ilvl="0" w:tplc="B2C48B26">
      <w:start w:val="1"/>
      <w:numFmt w:val="decimal"/>
      <w:lvlText w:val="%1."/>
      <w:lvlJc w:val="left"/>
      <w:pPr>
        <w:ind w:left="502" w:hanging="28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pl-PL" w:bidi="pl-PL"/>
      </w:rPr>
    </w:lvl>
    <w:lvl w:ilvl="1" w:tplc="9E4AF85C">
      <w:numFmt w:val="bullet"/>
      <w:lvlText w:val=""/>
      <w:lvlJc w:val="left"/>
      <w:pPr>
        <w:ind w:left="1246" w:hanging="687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2" w:tplc="91FC080C">
      <w:numFmt w:val="bullet"/>
      <w:lvlText w:val="•"/>
      <w:lvlJc w:val="left"/>
      <w:pPr>
        <w:ind w:left="2200" w:hanging="687"/>
      </w:pPr>
      <w:rPr>
        <w:rFonts w:hint="default"/>
        <w:lang w:val="pl-PL" w:eastAsia="pl-PL" w:bidi="pl-PL"/>
      </w:rPr>
    </w:lvl>
    <w:lvl w:ilvl="3" w:tplc="030885E0">
      <w:numFmt w:val="bullet"/>
      <w:lvlText w:val="•"/>
      <w:lvlJc w:val="left"/>
      <w:pPr>
        <w:ind w:left="3161" w:hanging="687"/>
      </w:pPr>
      <w:rPr>
        <w:rFonts w:hint="default"/>
        <w:lang w:val="pl-PL" w:eastAsia="pl-PL" w:bidi="pl-PL"/>
      </w:rPr>
    </w:lvl>
    <w:lvl w:ilvl="4" w:tplc="59BA9E42">
      <w:numFmt w:val="bullet"/>
      <w:lvlText w:val="•"/>
      <w:lvlJc w:val="left"/>
      <w:pPr>
        <w:ind w:left="4122" w:hanging="687"/>
      </w:pPr>
      <w:rPr>
        <w:rFonts w:hint="default"/>
        <w:lang w:val="pl-PL" w:eastAsia="pl-PL" w:bidi="pl-PL"/>
      </w:rPr>
    </w:lvl>
    <w:lvl w:ilvl="5" w:tplc="E8583F76">
      <w:numFmt w:val="bullet"/>
      <w:lvlText w:val="•"/>
      <w:lvlJc w:val="left"/>
      <w:pPr>
        <w:ind w:left="5082" w:hanging="687"/>
      </w:pPr>
      <w:rPr>
        <w:rFonts w:hint="default"/>
        <w:lang w:val="pl-PL" w:eastAsia="pl-PL" w:bidi="pl-PL"/>
      </w:rPr>
    </w:lvl>
    <w:lvl w:ilvl="6" w:tplc="FE54984E">
      <w:numFmt w:val="bullet"/>
      <w:lvlText w:val="•"/>
      <w:lvlJc w:val="left"/>
      <w:pPr>
        <w:ind w:left="6043" w:hanging="687"/>
      </w:pPr>
      <w:rPr>
        <w:rFonts w:hint="default"/>
        <w:lang w:val="pl-PL" w:eastAsia="pl-PL" w:bidi="pl-PL"/>
      </w:rPr>
    </w:lvl>
    <w:lvl w:ilvl="7" w:tplc="7520D3C4">
      <w:numFmt w:val="bullet"/>
      <w:lvlText w:val="•"/>
      <w:lvlJc w:val="left"/>
      <w:pPr>
        <w:ind w:left="7004" w:hanging="687"/>
      </w:pPr>
      <w:rPr>
        <w:rFonts w:hint="default"/>
        <w:lang w:val="pl-PL" w:eastAsia="pl-PL" w:bidi="pl-PL"/>
      </w:rPr>
    </w:lvl>
    <w:lvl w:ilvl="8" w:tplc="BA8E67C8">
      <w:numFmt w:val="bullet"/>
      <w:lvlText w:val="•"/>
      <w:lvlJc w:val="left"/>
      <w:pPr>
        <w:ind w:left="7964" w:hanging="687"/>
      </w:pPr>
      <w:rPr>
        <w:rFonts w:hint="default"/>
        <w:lang w:val="pl-PL" w:eastAsia="pl-PL" w:bidi="pl-PL"/>
      </w:rPr>
    </w:lvl>
  </w:abstractNum>
  <w:abstractNum w:abstractNumId="8" w15:restartNumberingAfterBreak="0">
    <w:nsid w:val="58E102B4"/>
    <w:multiLevelType w:val="hybridMultilevel"/>
    <w:tmpl w:val="C1A4513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BD95B47"/>
    <w:multiLevelType w:val="hybridMultilevel"/>
    <w:tmpl w:val="B1B02734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E22022"/>
    <w:multiLevelType w:val="hybridMultilevel"/>
    <w:tmpl w:val="E4C29DEC"/>
    <w:lvl w:ilvl="0" w:tplc="DAFEEC4C">
      <w:start w:val="21"/>
      <w:numFmt w:val="decimal"/>
      <w:lvlText w:val="%1."/>
      <w:lvlJc w:val="left"/>
      <w:pPr>
        <w:ind w:left="502" w:hanging="284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pl-PL" w:eastAsia="pl-PL" w:bidi="pl-PL"/>
      </w:rPr>
    </w:lvl>
    <w:lvl w:ilvl="1" w:tplc="A1607366">
      <w:numFmt w:val="bullet"/>
      <w:lvlText w:val="•"/>
      <w:lvlJc w:val="left"/>
      <w:pPr>
        <w:ind w:left="1438" w:hanging="284"/>
      </w:pPr>
      <w:rPr>
        <w:rFonts w:hint="default"/>
        <w:lang w:val="pl-PL" w:eastAsia="pl-PL" w:bidi="pl-PL"/>
      </w:rPr>
    </w:lvl>
    <w:lvl w:ilvl="2" w:tplc="7F74FE20">
      <w:numFmt w:val="bullet"/>
      <w:lvlText w:val="•"/>
      <w:lvlJc w:val="left"/>
      <w:pPr>
        <w:ind w:left="2377" w:hanging="284"/>
      </w:pPr>
      <w:rPr>
        <w:rFonts w:hint="default"/>
        <w:lang w:val="pl-PL" w:eastAsia="pl-PL" w:bidi="pl-PL"/>
      </w:rPr>
    </w:lvl>
    <w:lvl w:ilvl="3" w:tplc="AA32BB72">
      <w:numFmt w:val="bullet"/>
      <w:lvlText w:val="•"/>
      <w:lvlJc w:val="left"/>
      <w:pPr>
        <w:ind w:left="3315" w:hanging="284"/>
      </w:pPr>
      <w:rPr>
        <w:rFonts w:hint="default"/>
        <w:lang w:val="pl-PL" w:eastAsia="pl-PL" w:bidi="pl-PL"/>
      </w:rPr>
    </w:lvl>
    <w:lvl w:ilvl="4" w:tplc="8634E65A">
      <w:numFmt w:val="bullet"/>
      <w:lvlText w:val="•"/>
      <w:lvlJc w:val="left"/>
      <w:pPr>
        <w:ind w:left="4254" w:hanging="284"/>
      </w:pPr>
      <w:rPr>
        <w:rFonts w:hint="default"/>
        <w:lang w:val="pl-PL" w:eastAsia="pl-PL" w:bidi="pl-PL"/>
      </w:rPr>
    </w:lvl>
    <w:lvl w:ilvl="5" w:tplc="9156F812">
      <w:numFmt w:val="bullet"/>
      <w:lvlText w:val="•"/>
      <w:lvlJc w:val="left"/>
      <w:pPr>
        <w:ind w:left="5193" w:hanging="284"/>
      </w:pPr>
      <w:rPr>
        <w:rFonts w:hint="default"/>
        <w:lang w:val="pl-PL" w:eastAsia="pl-PL" w:bidi="pl-PL"/>
      </w:rPr>
    </w:lvl>
    <w:lvl w:ilvl="6" w:tplc="53C2ABA2">
      <w:numFmt w:val="bullet"/>
      <w:lvlText w:val="•"/>
      <w:lvlJc w:val="left"/>
      <w:pPr>
        <w:ind w:left="6131" w:hanging="284"/>
      </w:pPr>
      <w:rPr>
        <w:rFonts w:hint="default"/>
        <w:lang w:val="pl-PL" w:eastAsia="pl-PL" w:bidi="pl-PL"/>
      </w:rPr>
    </w:lvl>
    <w:lvl w:ilvl="7" w:tplc="EA72C9E0">
      <w:numFmt w:val="bullet"/>
      <w:lvlText w:val="•"/>
      <w:lvlJc w:val="left"/>
      <w:pPr>
        <w:ind w:left="7070" w:hanging="284"/>
      </w:pPr>
      <w:rPr>
        <w:rFonts w:hint="default"/>
        <w:lang w:val="pl-PL" w:eastAsia="pl-PL" w:bidi="pl-PL"/>
      </w:rPr>
    </w:lvl>
    <w:lvl w:ilvl="8" w:tplc="0EDC8EEC">
      <w:numFmt w:val="bullet"/>
      <w:lvlText w:val="•"/>
      <w:lvlJc w:val="left"/>
      <w:pPr>
        <w:ind w:left="8009" w:hanging="284"/>
      </w:pPr>
      <w:rPr>
        <w:rFonts w:hint="default"/>
        <w:lang w:val="pl-PL" w:eastAsia="pl-PL" w:bidi="pl-PL"/>
      </w:rPr>
    </w:lvl>
  </w:abstractNum>
  <w:abstractNum w:abstractNumId="11" w15:restartNumberingAfterBreak="0">
    <w:nsid w:val="68304F0F"/>
    <w:multiLevelType w:val="hybridMultilevel"/>
    <w:tmpl w:val="96EAF52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B700764"/>
    <w:multiLevelType w:val="hybridMultilevel"/>
    <w:tmpl w:val="4992D6A0"/>
    <w:lvl w:ilvl="0" w:tplc="67BE7670">
      <w:start w:val="1"/>
      <w:numFmt w:val="decimal"/>
      <w:lvlText w:val="%1."/>
      <w:lvlJc w:val="left"/>
      <w:pPr>
        <w:ind w:left="502" w:hanging="28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pl-PL" w:bidi="pl-PL"/>
      </w:rPr>
    </w:lvl>
    <w:lvl w:ilvl="1" w:tplc="0F1051C0">
      <w:start w:val="1"/>
      <w:numFmt w:val="decimal"/>
      <w:lvlText w:val="%2)"/>
      <w:lvlJc w:val="left"/>
      <w:pPr>
        <w:ind w:left="926" w:hanging="31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pl-PL" w:bidi="pl-PL"/>
      </w:rPr>
    </w:lvl>
    <w:lvl w:ilvl="2" w:tplc="9EE41434">
      <w:start w:val="1"/>
      <w:numFmt w:val="lowerLetter"/>
      <w:lvlText w:val="%3)"/>
      <w:lvlJc w:val="left"/>
      <w:pPr>
        <w:ind w:left="1351" w:hanging="39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pl-PL" w:bidi="pl-PL"/>
      </w:rPr>
    </w:lvl>
    <w:lvl w:ilvl="3" w:tplc="5B3C6C8A">
      <w:numFmt w:val="bullet"/>
      <w:lvlText w:val="•"/>
      <w:lvlJc w:val="left"/>
      <w:pPr>
        <w:ind w:left="1360" w:hanging="396"/>
      </w:pPr>
      <w:rPr>
        <w:rFonts w:hint="default"/>
        <w:lang w:val="pl-PL" w:eastAsia="pl-PL" w:bidi="pl-PL"/>
      </w:rPr>
    </w:lvl>
    <w:lvl w:ilvl="4" w:tplc="5184B3DE">
      <w:numFmt w:val="bullet"/>
      <w:lvlText w:val="•"/>
      <w:lvlJc w:val="left"/>
      <w:pPr>
        <w:ind w:left="2578" w:hanging="396"/>
      </w:pPr>
      <w:rPr>
        <w:rFonts w:hint="default"/>
        <w:lang w:val="pl-PL" w:eastAsia="pl-PL" w:bidi="pl-PL"/>
      </w:rPr>
    </w:lvl>
    <w:lvl w:ilvl="5" w:tplc="D01A111C">
      <w:numFmt w:val="bullet"/>
      <w:lvlText w:val="•"/>
      <w:lvlJc w:val="left"/>
      <w:pPr>
        <w:ind w:left="3796" w:hanging="396"/>
      </w:pPr>
      <w:rPr>
        <w:rFonts w:hint="default"/>
        <w:lang w:val="pl-PL" w:eastAsia="pl-PL" w:bidi="pl-PL"/>
      </w:rPr>
    </w:lvl>
    <w:lvl w:ilvl="6" w:tplc="CAACA930">
      <w:numFmt w:val="bullet"/>
      <w:lvlText w:val="•"/>
      <w:lvlJc w:val="left"/>
      <w:pPr>
        <w:ind w:left="5014" w:hanging="396"/>
      </w:pPr>
      <w:rPr>
        <w:rFonts w:hint="default"/>
        <w:lang w:val="pl-PL" w:eastAsia="pl-PL" w:bidi="pl-PL"/>
      </w:rPr>
    </w:lvl>
    <w:lvl w:ilvl="7" w:tplc="102CDC62">
      <w:numFmt w:val="bullet"/>
      <w:lvlText w:val="•"/>
      <w:lvlJc w:val="left"/>
      <w:pPr>
        <w:ind w:left="6232" w:hanging="396"/>
      </w:pPr>
      <w:rPr>
        <w:rFonts w:hint="default"/>
        <w:lang w:val="pl-PL" w:eastAsia="pl-PL" w:bidi="pl-PL"/>
      </w:rPr>
    </w:lvl>
    <w:lvl w:ilvl="8" w:tplc="298AF370">
      <w:numFmt w:val="bullet"/>
      <w:lvlText w:val="•"/>
      <w:lvlJc w:val="left"/>
      <w:pPr>
        <w:ind w:left="7450" w:hanging="396"/>
      </w:pPr>
      <w:rPr>
        <w:rFonts w:hint="default"/>
        <w:lang w:val="pl-PL" w:eastAsia="pl-PL" w:bidi="pl-PL"/>
      </w:rPr>
    </w:lvl>
  </w:abstractNum>
  <w:abstractNum w:abstractNumId="13" w15:restartNumberingAfterBreak="0">
    <w:nsid w:val="6CAE0F55"/>
    <w:multiLevelType w:val="hybridMultilevel"/>
    <w:tmpl w:val="CF023306"/>
    <w:lvl w:ilvl="0" w:tplc="D46E2D86">
      <w:start w:val="1"/>
      <w:numFmt w:val="decimal"/>
      <w:lvlText w:val="%1."/>
      <w:lvlJc w:val="left"/>
      <w:pPr>
        <w:ind w:left="502" w:hanging="28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pl-PL" w:bidi="pl-PL"/>
      </w:rPr>
    </w:lvl>
    <w:lvl w:ilvl="1" w:tplc="EBCEF44A">
      <w:start w:val="1"/>
      <w:numFmt w:val="decimal"/>
      <w:lvlText w:val="%2)"/>
      <w:lvlJc w:val="left"/>
      <w:pPr>
        <w:ind w:left="938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pl-PL" w:bidi="pl-PL"/>
      </w:rPr>
    </w:lvl>
    <w:lvl w:ilvl="2" w:tplc="79203402">
      <w:numFmt w:val="bullet"/>
      <w:lvlText w:val="•"/>
      <w:lvlJc w:val="left"/>
      <w:pPr>
        <w:ind w:left="1934" w:hanging="360"/>
      </w:pPr>
      <w:rPr>
        <w:rFonts w:hint="default"/>
        <w:lang w:val="pl-PL" w:eastAsia="pl-PL" w:bidi="pl-PL"/>
      </w:rPr>
    </w:lvl>
    <w:lvl w:ilvl="3" w:tplc="9044017A">
      <w:numFmt w:val="bullet"/>
      <w:lvlText w:val="•"/>
      <w:lvlJc w:val="left"/>
      <w:pPr>
        <w:ind w:left="2928" w:hanging="360"/>
      </w:pPr>
      <w:rPr>
        <w:rFonts w:hint="default"/>
        <w:lang w:val="pl-PL" w:eastAsia="pl-PL" w:bidi="pl-PL"/>
      </w:rPr>
    </w:lvl>
    <w:lvl w:ilvl="4" w:tplc="1ED8B6A0">
      <w:numFmt w:val="bullet"/>
      <w:lvlText w:val="•"/>
      <w:lvlJc w:val="left"/>
      <w:pPr>
        <w:ind w:left="3922" w:hanging="360"/>
      </w:pPr>
      <w:rPr>
        <w:rFonts w:hint="default"/>
        <w:lang w:val="pl-PL" w:eastAsia="pl-PL" w:bidi="pl-PL"/>
      </w:rPr>
    </w:lvl>
    <w:lvl w:ilvl="5" w:tplc="B1BE57A6">
      <w:numFmt w:val="bullet"/>
      <w:lvlText w:val="•"/>
      <w:lvlJc w:val="left"/>
      <w:pPr>
        <w:ind w:left="4916" w:hanging="360"/>
      </w:pPr>
      <w:rPr>
        <w:rFonts w:hint="default"/>
        <w:lang w:val="pl-PL" w:eastAsia="pl-PL" w:bidi="pl-PL"/>
      </w:rPr>
    </w:lvl>
    <w:lvl w:ilvl="6" w:tplc="124C38AA">
      <w:numFmt w:val="bullet"/>
      <w:lvlText w:val="•"/>
      <w:lvlJc w:val="left"/>
      <w:pPr>
        <w:ind w:left="5910" w:hanging="360"/>
      </w:pPr>
      <w:rPr>
        <w:rFonts w:hint="default"/>
        <w:lang w:val="pl-PL" w:eastAsia="pl-PL" w:bidi="pl-PL"/>
      </w:rPr>
    </w:lvl>
    <w:lvl w:ilvl="7" w:tplc="2286CC8E">
      <w:numFmt w:val="bullet"/>
      <w:lvlText w:val="•"/>
      <w:lvlJc w:val="left"/>
      <w:pPr>
        <w:ind w:left="6904" w:hanging="360"/>
      </w:pPr>
      <w:rPr>
        <w:rFonts w:hint="default"/>
        <w:lang w:val="pl-PL" w:eastAsia="pl-PL" w:bidi="pl-PL"/>
      </w:rPr>
    </w:lvl>
    <w:lvl w:ilvl="8" w:tplc="17F8C33E">
      <w:numFmt w:val="bullet"/>
      <w:lvlText w:val="•"/>
      <w:lvlJc w:val="left"/>
      <w:pPr>
        <w:ind w:left="7898" w:hanging="360"/>
      </w:pPr>
      <w:rPr>
        <w:rFonts w:hint="default"/>
        <w:lang w:val="pl-PL" w:eastAsia="pl-PL" w:bidi="pl-PL"/>
      </w:rPr>
    </w:lvl>
  </w:abstractNum>
  <w:num w:numId="1">
    <w:abstractNumId w:val="0"/>
  </w:num>
  <w:num w:numId="2">
    <w:abstractNumId w:val="10"/>
  </w:num>
  <w:num w:numId="3">
    <w:abstractNumId w:val="2"/>
  </w:num>
  <w:num w:numId="4">
    <w:abstractNumId w:val="5"/>
  </w:num>
  <w:num w:numId="5">
    <w:abstractNumId w:val="6"/>
  </w:num>
  <w:num w:numId="6">
    <w:abstractNumId w:val="4"/>
  </w:num>
  <w:num w:numId="7">
    <w:abstractNumId w:val="13"/>
  </w:num>
  <w:num w:numId="8">
    <w:abstractNumId w:val="7"/>
  </w:num>
  <w:num w:numId="9">
    <w:abstractNumId w:val="12"/>
  </w:num>
  <w:num w:numId="10">
    <w:abstractNumId w:val="11"/>
  </w:num>
  <w:num w:numId="11">
    <w:abstractNumId w:val="3"/>
  </w:num>
  <w:num w:numId="12">
    <w:abstractNumId w:val="9"/>
  </w:num>
  <w:num w:numId="13">
    <w:abstractNumId w:val="1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D9D"/>
    <w:rsid w:val="00002173"/>
    <w:rsid w:val="0002424A"/>
    <w:rsid w:val="00032766"/>
    <w:rsid w:val="000A65E8"/>
    <w:rsid w:val="000D260D"/>
    <w:rsid w:val="000D5030"/>
    <w:rsid w:val="00124146"/>
    <w:rsid w:val="00152F4E"/>
    <w:rsid w:val="001534EA"/>
    <w:rsid w:val="001634F2"/>
    <w:rsid w:val="001965F0"/>
    <w:rsid w:val="001B47F4"/>
    <w:rsid w:val="001C0ED7"/>
    <w:rsid w:val="001D1340"/>
    <w:rsid w:val="001D2365"/>
    <w:rsid w:val="001E482D"/>
    <w:rsid w:val="001E5A8A"/>
    <w:rsid w:val="001F68B0"/>
    <w:rsid w:val="00220EC1"/>
    <w:rsid w:val="002856F1"/>
    <w:rsid w:val="002E7713"/>
    <w:rsid w:val="00301D93"/>
    <w:rsid w:val="0031202D"/>
    <w:rsid w:val="00326D9B"/>
    <w:rsid w:val="00360AFA"/>
    <w:rsid w:val="003D11A7"/>
    <w:rsid w:val="004309B7"/>
    <w:rsid w:val="004430DE"/>
    <w:rsid w:val="0047005A"/>
    <w:rsid w:val="004B7CAF"/>
    <w:rsid w:val="004F2616"/>
    <w:rsid w:val="004F3A16"/>
    <w:rsid w:val="00520AD2"/>
    <w:rsid w:val="00533E3A"/>
    <w:rsid w:val="005562D9"/>
    <w:rsid w:val="00572B19"/>
    <w:rsid w:val="0057437F"/>
    <w:rsid w:val="005C3E77"/>
    <w:rsid w:val="005F45E4"/>
    <w:rsid w:val="006055FD"/>
    <w:rsid w:val="00623A3C"/>
    <w:rsid w:val="00666D9D"/>
    <w:rsid w:val="00667A07"/>
    <w:rsid w:val="00683143"/>
    <w:rsid w:val="00726CF0"/>
    <w:rsid w:val="00733BB4"/>
    <w:rsid w:val="00766BDF"/>
    <w:rsid w:val="0077423C"/>
    <w:rsid w:val="00781755"/>
    <w:rsid w:val="007C3F78"/>
    <w:rsid w:val="007D2B4B"/>
    <w:rsid w:val="007F1C6E"/>
    <w:rsid w:val="00835A8E"/>
    <w:rsid w:val="008441C7"/>
    <w:rsid w:val="008B3A5F"/>
    <w:rsid w:val="00913A58"/>
    <w:rsid w:val="00993EF8"/>
    <w:rsid w:val="009A6445"/>
    <w:rsid w:val="009E417C"/>
    <w:rsid w:val="009E4AFB"/>
    <w:rsid w:val="00A10182"/>
    <w:rsid w:val="00A14776"/>
    <w:rsid w:val="00A328D9"/>
    <w:rsid w:val="00A3318A"/>
    <w:rsid w:val="00A50844"/>
    <w:rsid w:val="00A53285"/>
    <w:rsid w:val="00A761D4"/>
    <w:rsid w:val="00AA1CA7"/>
    <w:rsid w:val="00AB50F3"/>
    <w:rsid w:val="00AD05D5"/>
    <w:rsid w:val="00B03750"/>
    <w:rsid w:val="00B25951"/>
    <w:rsid w:val="00B26038"/>
    <w:rsid w:val="00B5497A"/>
    <w:rsid w:val="00B84E15"/>
    <w:rsid w:val="00BB0597"/>
    <w:rsid w:val="00BB70A2"/>
    <w:rsid w:val="00C0527E"/>
    <w:rsid w:val="00C34C19"/>
    <w:rsid w:val="00C50687"/>
    <w:rsid w:val="00C93FFA"/>
    <w:rsid w:val="00CB1446"/>
    <w:rsid w:val="00CC4808"/>
    <w:rsid w:val="00D156D9"/>
    <w:rsid w:val="00D91443"/>
    <w:rsid w:val="00D93214"/>
    <w:rsid w:val="00D93642"/>
    <w:rsid w:val="00DB19A1"/>
    <w:rsid w:val="00DE1AD6"/>
    <w:rsid w:val="00E779C9"/>
    <w:rsid w:val="00ED13CA"/>
    <w:rsid w:val="00F31897"/>
    <w:rsid w:val="00F81AE5"/>
    <w:rsid w:val="00FA72E3"/>
    <w:rsid w:val="00FB6716"/>
    <w:rsid w:val="00FC4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FA3078-2CA0-44C0-AAD7-AF7CA79E6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66D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666D9D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666D9D"/>
    <w:pPr>
      <w:ind w:left="708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309B7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309B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309B7"/>
    <w:rPr>
      <w:vertAlign w:val="superscript"/>
    </w:rPr>
  </w:style>
  <w:style w:type="paragraph" w:customStyle="1" w:styleId="western">
    <w:name w:val="western"/>
    <w:basedOn w:val="Normalny"/>
    <w:rsid w:val="00AB50F3"/>
    <w:pPr>
      <w:suppressAutoHyphens/>
      <w:spacing w:before="100"/>
      <w:jc w:val="both"/>
    </w:pPr>
    <w:rPr>
      <w:color w:val="000000"/>
      <w:sz w:val="24"/>
      <w:szCs w:val="24"/>
      <w:lang w:eastAsia="zh-CN"/>
    </w:rPr>
  </w:style>
  <w:style w:type="paragraph" w:customStyle="1" w:styleId="ust">
    <w:name w:val="ust"/>
    <w:link w:val="ustZnak"/>
    <w:rsid w:val="00FA72E3"/>
    <w:pPr>
      <w:suppressAutoHyphens/>
      <w:spacing w:before="60" w:after="60" w:line="240" w:lineRule="auto"/>
      <w:ind w:left="426" w:hanging="284"/>
      <w:jc w:val="both"/>
    </w:pPr>
    <w:rPr>
      <w:rFonts w:ascii="Times New Roman" w:eastAsia="Arial" w:hAnsi="Times New Roman" w:cs="Times New Roman"/>
      <w:sz w:val="24"/>
      <w:szCs w:val="20"/>
      <w:lang w:eastAsia="zh-CN"/>
    </w:rPr>
  </w:style>
  <w:style w:type="character" w:customStyle="1" w:styleId="ustZnak">
    <w:name w:val="ust Znak"/>
    <w:link w:val="ust"/>
    <w:locked/>
    <w:rsid w:val="00FA72E3"/>
    <w:rPr>
      <w:rFonts w:ascii="Times New Roman" w:eastAsia="Arial" w:hAnsi="Times New Roman" w:cs="Times New Roman"/>
      <w:sz w:val="24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018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018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9</Pages>
  <Words>4391</Words>
  <Characters>26351</Characters>
  <Application>Microsoft Office Word</Application>
  <DocSecurity>0</DocSecurity>
  <Lines>219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</dc:creator>
  <cp:lastModifiedBy>Kinga Szczypińska</cp:lastModifiedBy>
  <cp:revision>5</cp:revision>
  <cp:lastPrinted>2022-06-30T09:37:00Z</cp:lastPrinted>
  <dcterms:created xsi:type="dcterms:W3CDTF">2024-07-01T09:53:00Z</dcterms:created>
  <dcterms:modified xsi:type="dcterms:W3CDTF">2024-07-04T11:26:00Z</dcterms:modified>
</cp:coreProperties>
</file>