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015D447" w14:textId="77777777" w:rsidR="004A36FE" w:rsidRPr="000B2748" w:rsidRDefault="004A36FE" w:rsidP="004A36FE">
      <w:pPr>
        <w:suppressAutoHyphens w:val="0"/>
        <w:spacing w:after="0"/>
        <w:jc w:val="center"/>
        <w:rPr>
          <w:rFonts w:ascii="Times New Roman" w:eastAsiaTheme="minorHAnsi" w:hAnsi="Times New Roman" w:cs="Times New Roman"/>
          <w:b/>
          <w:sz w:val="24"/>
          <w:szCs w:val="24"/>
          <w:lang w:eastAsia="en-US"/>
        </w:rPr>
      </w:pPr>
      <w:r w:rsidRPr="000B2748">
        <w:rPr>
          <w:rFonts w:ascii="Times New Roman" w:eastAsiaTheme="minorHAnsi" w:hAnsi="Times New Roman" w:cs="Times New Roman"/>
          <w:b/>
          <w:sz w:val="24"/>
          <w:szCs w:val="24"/>
          <w:lang w:eastAsia="en-US"/>
        </w:rPr>
        <w:t xml:space="preserve">UMOWA NR </w:t>
      </w:r>
      <w:proofErr w:type="spellStart"/>
      <w:r w:rsidRPr="000B2748">
        <w:rPr>
          <w:rFonts w:ascii="Times New Roman" w:eastAsiaTheme="minorHAnsi" w:hAnsi="Times New Roman" w:cs="Times New Roman"/>
          <w:b/>
          <w:sz w:val="24"/>
          <w:szCs w:val="24"/>
          <w:lang w:eastAsia="en-US"/>
        </w:rPr>
        <w:t>GKiB</w:t>
      </w:r>
      <w:proofErr w:type="spellEnd"/>
      <w:r w:rsidRPr="000B2748">
        <w:rPr>
          <w:rFonts w:ascii="Times New Roman" w:eastAsiaTheme="minorHAnsi" w:hAnsi="Times New Roman" w:cs="Times New Roman"/>
          <w:b/>
          <w:sz w:val="24"/>
          <w:szCs w:val="24"/>
          <w:lang w:eastAsia="en-US"/>
        </w:rPr>
        <w:t xml:space="preserve"> ……………..</w:t>
      </w:r>
    </w:p>
    <w:p w14:paraId="207D6B4E" w14:textId="77777777" w:rsidR="004A36FE" w:rsidRPr="000B2748" w:rsidRDefault="004A36FE" w:rsidP="004A36FE">
      <w:pPr>
        <w:suppressAutoHyphens w:val="0"/>
        <w:spacing w:after="0"/>
        <w:jc w:val="center"/>
        <w:rPr>
          <w:rFonts w:ascii="Times New Roman" w:eastAsiaTheme="minorHAnsi" w:hAnsi="Times New Roman" w:cs="Times New Roman"/>
          <w:b/>
          <w:sz w:val="24"/>
          <w:szCs w:val="24"/>
          <w:lang w:eastAsia="en-US"/>
        </w:rPr>
      </w:pPr>
    </w:p>
    <w:p w14:paraId="068A5C11" w14:textId="77777777" w:rsidR="004A36FE" w:rsidRPr="000B2748" w:rsidRDefault="004A36FE" w:rsidP="004A36FE">
      <w:pPr>
        <w:suppressAutoHyphens w:val="0"/>
        <w:spacing w:after="0"/>
        <w:jc w:val="both"/>
        <w:rPr>
          <w:rFonts w:ascii="Times New Roman" w:eastAsiaTheme="minorHAnsi" w:hAnsi="Times New Roman" w:cs="Times New Roman"/>
          <w:sz w:val="24"/>
          <w:szCs w:val="24"/>
          <w:lang w:eastAsia="en-US"/>
        </w:rPr>
      </w:pPr>
      <w:r w:rsidRPr="000B2748">
        <w:rPr>
          <w:rFonts w:ascii="Times New Roman" w:eastAsiaTheme="minorHAnsi" w:hAnsi="Times New Roman" w:cs="Times New Roman"/>
          <w:sz w:val="24"/>
          <w:szCs w:val="24"/>
          <w:lang w:eastAsia="en-US"/>
        </w:rPr>
        <w:t>Zawarta w dniu  ……………………r. pomiędzy:</w:t>
      </w:r>
    </w:p>
    <w:p w14:paraId="04FAABA8" w14:textId="77777777" w:rsidR="004A36FE" w:rsidRPr="000B2748" w:rsidRDefault="004A36FE" w:rsidP="004A36FE">
      <w:pPr>
        <w:suppressAutoHyphens w:val="0"/>
        <w:spacing w:after="0"/>
        <w:jc w:val="both"/>
        <w:rPr>
          <w:rFonts w:ascii="Times New Roman" w:eastAsiaTheme="minorHAnsi" w:hAnsi="Times New Roman" w:cs="Times New Roman"/>
          <w:sz w:val="24"/>
          <w:szCs w:val="24"/>
          <w:lang w:eastAsia="en-US"/>
        </w:rPr>
      </w:pPr>
    </w:p>
    <w:p w14:paraId="1F97F758" w14:textId="77777777" w:rsidR="004A36FE" w:rsidRPr="000B2748" w:rsidRDefault="004A36FE" w:rsidP="004A36FE">
      <w:pPr>
        <w:suppressAutoHyphens w:val="0"/>
        <w:spacing w:after="0"/>
        <w:jc w:val="both"/>
        <w:rPr>
          <w:rFonts w:ascii="Times New Roman" w:eastAsiaTheme="minorHAnsi" w:hAnsi="Times New Roman" w:cs="Times New Roman"/>
          <w:b/>
          <w:sz w:val="24"/>
          <w:szCs w:val="24"/>
          <w:lang w:eastAsia="en-US"/>
        </w:rPr>
      </w:pPr>
      <w:r w:rsidRPr="000B2748">
        <w:rPr>
          <w:rFonts w:ascii="Times New Roman" w:eastAsiaTheme="minorHAnsi" w:hAnsi="Times New Roman" w:cs="Times New Roman"/>
          <w:b/>
          <w:sz w:val="24"/>
          <w:szCs w:val="24"/>
          <w:lang w:eastAsia="en-US"/>
        </w:rPr>
        <w:t>Miastem i Gminą Sztum</w:t>
      </w:r>
      <w:r w:rsidRPr="000B2748">
        <w:rPr>
          <w:rFonts w:ascii="Times New Roman" w:eastAsiaTheme="minorHAnsi" w:hAnsi="Times New Roman" w:cs="Times New Roman"/>
          <w:sz w:val="24"/>
          <w:szCs w:val="24"/>
          <w:lang w:eastAsia="en-US"/>
        </w:rPr>
        <w:t xml:space="preserve">, ul. Mickiewicza 39, 82-400 Sztum, reprezentowaną przez ……………………………………………………….. zwanej dalej </w:t>
      </w:r>
      <w:r w:rsidRPr="000B2748">
        <w:rPr>
          <w:rFonts w:ascii="Times New Roman" w:eastAsiaTheme="minorHAnsi" w:hAnsi="Times New Roman" w:cs="Times New Roman"/>
          <w:b/>
          <w:sz w:val="24"/>
          <w:szCs w:val="24"/>
          <w:lang w:eastAsia="en-US"/>
        </w:rPr>
        <w:t>ZAMAWIAJĄCYM</w:t>
      </w:r>
    </w:p>
    <w:p w14:paraId="23F89DFF" w14:textId="77777777" w:rsidR="004A36FE" w:rsidRPr="000B2748" w:rsidRDefault="004A36FE" w:rsidP="004A36FE">
      <w:pPr>
        <w:suppressAutoHyphens w:val="0"/>
        <w:spacing w:after="0"/>
        <w:jc w:val="both"/>
        <w:rPr>
          <w:rFonts w:ascii="Times New Roman" w:eastAsiaTheme="minorHAnsi" w:hAnsi="Times New Roman" w:cs="Times New Roman"/>
          <w:sz w:val="24"/>
          <w:szCs w:val="24"/>
          <w:lang w:eastAsia="en-US"/>
        </w:rPr>
      </w:pPr>
      <w:r w:rsidRPr="000B2748">
        <w:rPr>
          <w:rFonts w:ascii="Times New Roman" w:eastAsiaTheme="minorHAnsi" w:hAnsi="Times New Roman" w:cs="Times New Roman"/>
          <w:sz w:val="24"/>
          <w:szCs w:val="24"/>
          <w:lang w:eastAsia="en-US"/>
        </w:rPr>
        <w:t>a</w:t>
      </w:r>
    </w:p>
    <w:p w14:paraId="13D20DDD" w14:textId="77777777" w:rsidR="004A36FE" w:rsidRPr="000B2748" w:rsidRDefault="004A36FE" w:rsidP="004A36FE">
      <w:pPr>
        <w:suppressAutoHyphens w:val="0"/>
        <w:spacing w:after="0"/>
        <w:jc w:val="both"/>
        <w:rPr>
          <w:rFonts w:ascii="Times New Roman" w:eastAsiaTheme="minorHAnsi" w:hAnsi="Times New Roman" w:cs="Times New Roman"/>
          <w:sz w:val="24"/>
          <w:szCs w:val="24"/>
          <w:lang w:eastAsia="en-US"/>
        </w:rPr>
      </w:pPr>
    </w:p>
    <w:p w14:paraId="7C6AA309" w14:textId="77777777" w:rsidR="004A36FE" w:rsidRPr="000B2748" w:rsidRDefault="004A36FE" w:rsidP="004A36FE">
      <w:pPr>
        <w:spacing w:after="0"/>
        <w:jc w:val="both"/>
        <w:rPr>
          <w:rFonts w:ascii="Times New Roman" w:hAnsi="Times New Roman" w:cs="Times New Roman"/>
          <w:b/>
          <w:sz w:val="24"/>
          <w:szCs w:val="24"/>
          <w:lang w:eastAsia="ar-SA"/>
        </w:rPr>
      </w:pPr>
      <w:r w:rsidRPr="000B2748">
        <w:rPr>
          <w:rFonts w:ascii="Times New Roman" w:hAnsi="Times New Roman" w:cs="Times New Roman"/>
          <w:b/>
          <w:sz w:val="24"/>
          <w:szCs w:val="24"/>
          <w:lang w:eastAsia="ar-SA"/>
        </w:rPr>
        <w:t xml:space="preserve">…………………………………………………., </w:t>
      </w:r>
      <w:r w:rsidRPr="000B2748">
        <w:rPr>
          <w:rFonts w:ascii="Times New Roman" w:hAnsi="Times New Roman" w:cs="Times New Roman"/>
          <w:sz w:val="24"/>
          <w:szCs w:val="24"/>
          <w:lang w:eastAsia="ar-SA"/>
        </w:rPr>
        <w:t xml:space="preserve">………………………..……, ……………………... reprezentowaną przez ………….…………………………….. , NIP:………..………………………., REGON: ……………………………….. zwanego dalej </w:t>
      </w:r>
      <w:r w:rsidRPr="000B2748">
        <w:rPr>
          <w:rFonts w:ascii="Times New Roman" w:hAnsi="Times New Roman" w:cs="Times New Roman"/>
          <w:b/>
          <w:sz w:val="24"/>
          <w:szCs w:val="24"/>
          <w:lang w:eastAsia="ar-SA"/>
        </w:rPr>
        <w:t>Wykonawcą.</w:t>
      </w:r>
    </w:p>
    <w:p w14:paraId="21FD829D" w14:textId="77777777" w:rsidR="004A36FE" w:rsidRPr="000B2748" w:rsidRDefault="004A36FE" w:rsidP="004A36FE">
      <w:pPr>
        <w:suppressAutoHyphens w:val="0"/>
        <w:spacing w:after="0"/>
        <w:jc w:val="both"/>
        <w:rPr>
          <w:rFonts w:ascii="Times New Roman" w:eastAsiaTheme="minorHAnsi" w:hAnsi="Times New Roman" w:cs="Times New Roman"/>
          <w:b/>
          <w:sz w:val="24"/>
          <w:szCs w:val="24"/>
          <w:lang w:eastAsia="en-US"/>
        </w:rPr>
      </w:pPr>
    </w:p>
    <w:p w14:paraId="15887BB5" w14:textId="77777777" w:rsidR="004A36FE" w:rsidRPr="000B2748" w:rsidRDefault="004A36FE" w:rsidP="004A36FE">
      <w:pPr>
        <w:jc w:val="both"/>
        <w:rPr>
          <w:rFonts w:ascii="Times New Roman" w:hAnsi="Times New Roman" w:cs="Times New Roman"/>
          <w:color w:val="000000"/>
          <w:sz w:val="24"/>
          <w:szCs w:val="24"/>
        </w:rPr>
      </w:pPr>
      <w:bookmarkStart w:id="0" w:name="_Hlk158368247"/>
      <w:r w:rsidRPr="000B2748">
        <w:rPr>
          <w:rFonts w:ascii="Times New Roman" w:hAnsi="Times New Roman" w:cs="Times New Roman"/>
          <w:color w:val="000000"/>
          <w:sz w:val="24"/>
          <w:szCs w:val="24"/>
        </w:rPr>
        <w:t>W wyniku postępowania o zamówienie publiczne w trybie podstawowym (art. 275 pkt. 2) zgodnie z przepisami ustawy z dnia 11 września 2019r. Prawo zamówień publicznych (jednolity tekst Dz. U. z 2023r. poz. 1605 ze zm.), została zawarta umowa o następującej treści:</w:t>
      </w:r>
      <w:bookmarkEnd w:id="0"/>
    </w:p>
    <w:p w14:paraId="24B46DEF" w14:textId="77777777" w:rsidR="000F3811" w:rsidRPr="000B2748" w:rsidRDefault="000F3811" w:rsidP="000F3811">
      <w:pPr>
        <w:pStyle w:val="Bezodstpw"/>
        <w:keepLines/>
        <w:suppressLineNumbers/>
        <w:spacing w:line="276" w:lineRule="auto"/>
        <w:jc w:val="center"/>
        <w:rPr>
          <w:rFonts w:ascii="Times New Roman" w:hAnsi="Times New Roman" w:cs="Times New Roman"/>
          <w:sz w:val="24"/>
          <w:szCs w:val="24"/>
        </w:rPr>
      </w:pPr>
      <w:r w:rsidRPr="000B2748">
        <w:rPr>
          <w:rFonts w:ascii="Times New Roman" w:hAnsi="Times New Roman" w:cs="Times New Roman"/>
          <w:b/>
          <w:bCs/>
          <w:sz w:val="24"/>
          <w:szCs w:val="24"/>
          <w:shd w:val="clear" w:color="auto" w:fill="FFFFFF"/>
        </w:rPr>
        <w:t>§ 1</w:t>
      </w:r>
    </w:p>
    <w:p w14:paraId="38EA2013" w14:textId="77777777" w:rsidR="000F3811" w:rsidRPr="000B2748" w:rsidRDefault="000F3811" w:rsidP="000F3811">
      <w:pPr>
        <w:pStyle w:val="Bezodstpw"/>
        <w:keepLines/>
        <w:suppressLineNumbers/>
        <w:spacing w:line="276" w:lineRule="auto"/>
        <w:jc w:val="center"/>
        <w:rPr>
          <w:rFonts w:ascii="Times New Roman" w:hAnsi="Times New Roman" w:cs="Times New Roman"/>
          <w:sz w:val="24"/>
          <w:szCs w:val="24"/>
        </w:rPr>
      </w:pPr>
      <w:r w:rsidRPr="000B2748">
        <w:rPr>
          <w:rFonts w:ascii="Times New Roman" w:hAnsi="Times New Roman" w:cs="Times New Roman"/>
          <w:b/>
          <w:bCs/>
          <w:sz w:val="24"/>
          <w:szCs w:val="24"/>
          <w:shd w:val="clear" w:color="auto" w:fill="FFFFFF"/>
        </w:rPr>
        <w:t>DEFINICJE</w:t>
      </w:r>
    </w:p>
    <w:p w14:paraId="08DD3FDD" w14:textId="77777777" w:rsidR="000F3811" w:rsidRPr="000B2748" w:rsidRDefault="000F3811" w:rsidP="000F3811">
      <w:pPr>
        <w:keepLines/>
        <w:suppressLineNumbers/>
        <w:spacing w:after="0"/>
        <w:jc w:val="both"/>
        <w:rPr>
          <w:rFonts w:ascii="Times New Roman" w:hAnsi="Times New Roman" w:cs="Times New Roman"/>
          <w:sz w:val="24"/>
          <w:szCs w:val="24"/>
        </w:rPr>
      </w:pPr>
      <w:r w:rsidRPr="000B2748">
        <w:rPr>
          <w:rFonts w:ascii="Times New Roman" w:hAnsi="Times New Roman" w:cs="Times New Roman"/>
          <w:sz w:val="24"/>
          <w:szCs w:val="24"/>
        </w:rPr>
        <w:t>W niniejszej Umowie, następujące terminy mają znaczenie zdefiniowane poniżej:</w:t>
      </w:r>
    </w:p>
    <w:p w14:paraId="2AE7B549" w14:textId="77777777" w:rsidR="000F3811" w:rsidRPr="000B2748" w:rsidRDefault="000F3811">
      <w:pPr>
        <w:keepLines/>
        <w:numPr>
          <w:ilvl w:val="0"/>
          <w:numId w:val="16"/>
        </w:numPr>
        <w:suppressLineNumbers/>
        <w:spacing w:after="0"/>
        <w:ind w:left="426"/>
        <w:jc w:val="both"/>
        <w:rPr>
          <w:rFonts w:ascii="Times New Roman" w:hAnsi="Times New Roman" w:cs="Times New Roman"/>
          <w:sz w:val="24"/>
          <w:szCs w:val="24"/>
        </w:rPr>
      </w:pPr>
      <w:r w:rsidRPr="000B2748">
        <w:rPr>
          <w:rFonts w:ascii="Times New Roman" w:eastAsia="TrebuchetMS" w:hAnsi="Times New Roman" w:cs="Times New Roman"/>
          <w:sz w:val="24"/>
          <w:szCs w:val="24"/>
          <w:shd w:val="clear" w:color="auto" w:fill="FFFFFF"/>
        </w:rPr>
        <w:t xml:space="preserve">Rozporządzenie – oznacza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
    <w:p w14:paraId="16228D9C" w14:textId="77777777" w:rsidR="000F3811" w:rsidRPr="000B2748" w:rsidRDefault="000F3811">
      <w:pPr>
        <w:keepLines/>
        <w:numPr>
          <w:ilvl w:val="0"/>
          <w:numId w:val="16"/>
        </w:numPr>
        <w:suppressLineNumbers/>
        <w:spacing w:after="0"/>
        <w:ind w:left="426"/>
        <w:jc w:val="both"/>
        <w:rPr>
          <w:rFonts w:ascii="Times New Roman" w:hAnsi="Times New Roman" w:cs="Times New Roman"/>
          <w:sz w:val="24"/>
          <w:szCs w:val="24"/>
        </w:rPr>
      </w:pPr>
      <w:r w:rsidRPr="000B2748">
        <w:rPr>
          <w:rFonts w:ascii="Times New Roman" w:eastAsia="TrebuchetMS" w:hAnsi="Times New Roman" w:cs="Times New Roman"/>
          <w:sz w:val="24"/>
          <w:szCs w:val="24"/>
          <w:shd w:val="clear" w:color="auto" w:fill="FFFFFF"/>
        </w:rPr>
        <w:t>Administrator – Miasto i Gmina Sztum.</w:t>
      </w:r>
    </w:p>
    <w:p w14:paraId="4B56E4C7" w14:textId="58D4E1D0" w:rsidR="00637950" w:rsidRPr="000B2748" w:rsidRDefault="000F3811" w:rsidP="000B2748">
      <w:pPr>
        <w:keepLines/>
        <w:numPr>
          <w:ilvl w:val="0"/>
          <w:numId w:val="16"/>
        </w:numPr>
        <w:suppressLineNumbers/>
        <w:spacing w:after="0"/>
        <w:ind w:left="426"/>
        <w:jc w:val="both"/>
        <w:rPr>
          <w:rFonts w:ascii="Times New Roman" w:hAnsi="Times New Roman" w:cs="Times New Roman"/>
          <w:sz w:val="24"/>
          <w:szCs w:val="24"/>
        </w:rPr>
      </w:pPr>
      <w:r w:rsidRPr="000B2748">
        <w:rPr>
          <w:rFonts w:ascii="Times New Roman" w:eastAsia="TrebuchetMS" w:hAnsi="Times New Roman" w:cs="Times New Roman"/>
          <w:sz w:val="24"/>
          <w:szCs w:val="24"/>
          <w:shd w:val="clear" w:color="auto" w:fill="FFFFFF"/>
        </w:rPr>
        <w:t xml:space="preserve">Podmiot przetwarzający – </w:t>
      </w:r>
      <w:r w:rsidR="00F6664E" w:rsidRPr="000B2748">
        <w:rPr>
          <w:rFonts w:ascii="Times New Roman" w:eastAsia="TrebuchetMS" w:hAnsi="Times New Roman" w:cs="Times New Roman"/>
          <w:sz w:val="24"/>
          <w:szCs w:val="24"/>
          <w:shd w:val="clear" w:color="auto" w:fill="FFFFFF"/>
        </w:rPr>
        <w:t>…………………………………………….</w:t>
      </w:r>
    </w:p>
    <w:p w14:paraId="69BB4CD3" w14:textId="77777777" w:rsidR="000F3811" w:rsidRPr="000B2748" w:rsidRDefault="000F3811" w:rsidP="000F3811">
      <w:pPr>
        <w:keepLines/>
        <w:suppressLineNumbers/>
        <w:spacing w:after="0"/>
        <w:jc w:val="center"/>
        <w:rPr>
          <w:rFonts w:ascii="Times New Roman" w:hAnsi="Times New Roman" w:cs="Times New Roman"/>
          <w:b/>
          <w:sz w:val="24"/>
          <w:szCs w:val="24"/>
        </w:rPr>
      </w:pPr>
    </w:p>
    <w:p w14:paraId="517F3A7B" w14:textId="77777777" w:rsidR="000F3811" w:rsidRPr="000B2748" w:rsidRDefault="000F3811" w:rsidP="000F3811">
      <w:pPr>
        <w:keepLines/>
        <w:suppressLineNumbers/>
        <w:spacing w:after="0"/>
        <w:jc w:val="center"/>
        <w:rPr>
          <w:rFonts w:ascii="Times New Roman" w:hAnsi="Times New Roman" w:cs="Times New Roman"/>
          <w:sz w:val="24"/>
          <w:szCs w:val="24"/>
        </w:rPr>
      </w:pPr>
      <w:r w:rsidRPr="000B2748">
        <w:rPr>
          <w:rFonts w:ascii="Times New Roman" w:hAnsi="Times New Roman" w:cs="Times New Roman"/>
          <w:b/>
          <w:sz w:val="24"/>
          <w:szCs w:val="24"/>
        </w:rPr>
        <w:t>§ 2</w:t>
      </w:r>
    </w:p>
    <w:p w14:paraId="18F355E1" w14:textId="77777777" w:rsidR="000F3811" w:rsidRPr="000B2748" w:rsidRDefault="000F3811" w:rsidP="000F3811">
      <w:pPr>
        <w:keepLines/>
        <w:suppressLineNumbers/>
        <w:spacing w:after="0"/>
        <w:jc w:val="center"/>
        <w:rPr>
          <w:rFonts w:ascii="Times New Roman" w:hAnsi="Times New Roman" w:cs="Times New Roman"/>
          <w:sz w:val="24"/>
          <w:szCs w:val="24"/>
        </w:rPr>
      </w:pPr>
      <w:r w:rsidRPr="000B2748">
        <w:rPr>
          <w:rFonts w:ascii="Times New Roman" w:hAnsi="Times New Roman" w:cs="Times New Roman"/>
          <w:b/>
          <w:sz w:val="24"/>
          <w:szCs w:val="24"/>
        </w:rPr>
        <w:t>PRZEDMIOT UMOWY</w:t>
      </w:r>
    </w:p>
    <w:p w14:paraId="4A32605F" w14:textId="0DA73749" w:rsidR="000F3811" w:rsidRPr="000B2748" w:rsidRDefault="000F3811">
      <w:pPr>
        <w:keepLines/>
        <w:numPr>
          <w:ilvl w:val="0"/>
          <w:numId w:val="10"/>
        </w:numPr>
        <w:suppressLineNumbers/>
        <w:spacing w:after="0"/>
        <w:ind w:left="454" w:hanging="454"/>
        <w:jc w:val="both"/>
        <w:rPr>
          <w:rFonts w:ascii="Times New Roman" w:hAnsi="Times New Roman" w:cs="Times New Roman"/>
          <w:sz w:val="24"/>
          <w:szCs w:val="24"/>
        </w:rPr>
      </w:pPr>
      <w:r w:rsidRPr="000B2748">
        <w:rPr>
          <w:rFonts w:ascii="Times New Roman" w:hAnsi="Times New Roman" w:cs="Times New Roman"/>
          <w:iCs/>
          <w:sz w:val="24"/>
          <w:szCs w:val="24"/>
        </w:rPr>
        <w:t xml:space="preserve">Przedmiotem niniejszej umowy jest świadczenie usługi polegającej na prowadzeniu </w:t>
      </w:r>
      <w:r w:rsidR="00934D14" w:rsidRPr="000B2748">
        <w:rPr>
          <w:rFonts w:ascii="Times New Roman" w:hAnsi="Times New Roman" w:cs="Times New Roman"/>
          <w:iCs/>
          <w:sz w:val="24"/>
          <w:szCs w:val="24"/>
        </w:rPr>
        <w:t xml:space="preserve"> </w:t>
      </w:r>
      <w:r w:rsidRPr="000B2748">
        <w:rPr>
          <w:rFonts w:ascii="Times New Roman" w:hAnsi="Times New Roman" w:cs="Times New Roman"/>
          <w:iCs/>
          <w:sz w:val="24"/>
          <w:szCs w:val="24"/>
        </w:rPr>
        <w:t xml:space="preserve">Punktu Selektywnego Zbierania Odpadów Komunalnych (PSZOK) oraz zagospodarowaniu przyjętych odpadów. </w:t>
      </w:r>
    </w:p>
    <w:p w14:paraId="09A7E8DE" w14:textId="5F9388D2" w:rsidR="000F3811" w:rsidRPr="000B2748" w:rsidRDefault="000F3811">
      <w:pPr>
        <w:pStyle w:val="Akapitzlist1"/>
        <w:keepLines/>
        <w:numPr>
          <w:ilvl w:val="0"/>
          <w:numId w:val="10"/>
        </w:numPr>
        <w:suppressLineNumbers/>
        <w:spacing w:after="0"/>
        <w:ind w:left="426"/>
        <w:jc w:val="both"/>
        <w:rPr>
          <w:rFonts w:ascii="Times New Roman" w:hAnsi="Times New Roman" w:cs="Times New Roman"/>
          <w:sz w:val="24"/>
          <w:szCs w:val="24"/>
        </w:rPr>
      </w:pPr>
      <w:r w:rsidRPr="000B2748">
        <w:rPr>
          <w:rFonts w:ascii="Times New Roman" w:hAnsi="Times New Roman" w:cs="Times New Roman"/>
          <w:sz w:val="24"/>
          <w:szCs w:val="24"/>
        </w:rPr>
        <w:t xml:space="preserve">Przedmiot umowy został szczegółowo określony w </w:t>
      </w:r>
      <w:r w:rsidRPr="000B2748">
        <w:rPr>
          <w:rFonts w:ascii="Times New Roman" w:hAnsi="Times New Roman" w:cs="Times New Roman"/>
          <w:i/>
          <w:sz w:val="24"/>
          <w:szCs w:val="24"/>
        </w:rPr>
        <w:t>Opisie Przedmiotu Zamówienia,</w:t>
      </w:r>
      <w:r w:rsidRPr="000B2748">
        <w:rPr>
          <w:rFonts w:ascii="Times New Roman" w:hAnsi="Times New Roman" w:cs="Times New Roman"/>
          <w:sz w:val="24"/>
          <w:szCs w:val="24"/>
        </w:rPr>
        <w:t xml:space="preserve"> stanowiącym załącznik Nr 1 do niniejszej Umowy.</w:t>
      </w:r>
    </w:p>
    <w:p w14:paraId="099D43A6" w14:textId="77777777" w:rsidR="000F3811" w:rsidRPr="000B2748" w:rsidRDefault="000F3811" w:rsidP="000B2748">
      <w:pPr>
        <w:keepLines/>
        <w:suppressLineNumbers/>
        <w:spacing w:after="0"/>
        <w:rPr>
          <w:rFonts w:ascii="Times New Roman" w:hAnsi="Times New Roman" w:cs="Times New Roman"/>
          <w:b/>
          <w:sz w:val="24"/>
          <w:szCs w:val="24"/>
        </w:rPr>
      </w:pPr>
    </w:p>
    <w:p w14:paraId="7138F737" w14:textId="77777777" w:rsidR="000F3811" w:rsidRPr="000B2748" w:rsidRDefault="000F3811" w:rsidP="000F3811">
      <w:pPr>
        <w:keepLines/>
        <w:suppressLineNumbers/>
        <w:spacing w:after="0"/>
        <w:jc w:val="center"/>
        <w:rPr>
          <w:rFonts w:ascii="Times New Roman" w:hAnsi="Times New Roman" w:cs="Times New Roman"/>
          <w:sz w:val="24"/>
          <w:szCs w:val="24"/>
        </w:rPr>
      </w:pPr>
      <w:r w:rsidRPr="000B2748">
        <w:rPr>
          <w:rFonts w:ascii="Times New Roman" w:hAnsi="Times New Roman" w:cs="Times New Roman"/>
          <w:b/>
          <w:sz w:val="24"/>
          <w:szCs w:val="24"/>
        </w:rPr>
        <w:t>§ 3</w:t>
      </w:r>
    </w:p>
    <w:p w14:paraId="3170F6DC" w14:textId="77777777" w:rsidR="000F3811" w:rsidRPr="000B2748" w:rsidRDefault="000F3811" w:rsidP="000F3811">
      <w:pPr>
        <w:keepLines/>
        <w:suppressLineNumbers/>
        <w:spacing w:after="0"/>
        <w:jc w:val="center"/>
        <w:rPr>
          <w:rFonts w:ascii="Times New Roman" w:hAnsi="Times New Roman" w:cs="Times New Roman"/>
          <w:color w:val="000000"/>
          <w:sz w:val="24"/>
          <w:szCs w:val="24"/>
        </w:rPr>
      </w:pPr>
      <w:r w:rsidRPr="000B2748">
        <w:rPr>
          <w:rFonts w:ascii="Times New Roman" w:hAnsi="Times New Roman" w:cs="Times New Roman"/>
          <w:b/>
          <w:color w:val="000000"/>
          <w:sz w:val="24"/>
          <w:szCs w:val="24"/>
        </w:rPr>
        <w:t>TERMIN REALIZACJI</w:t>
      </w:r>
    </w:p>
    <w:p w14:paraId="22C3A3CA" w14:textId="773C28A3" w:rsidR="00637950" w:rsidRDefault="00EF625D" w:rsidP="000F3811">
      <w:pPr>
        <w:keepLines/>
        <w:suppressLineNumbers/>
        <w:spacing w:after="0"/>
        <w:jc w:val="both"/>
        <w:rPr>
          <w:rFonts w:ascii="Times New Roman" w:hAnsi="Times New Roman" w:cs="Times New Roman"/>
          <w:b/>
          <w:color w:val="000000"/>
          <w:sz w:val="24"/>
          <w:szCs w:val="24"/>
        </w:rPr>
      </w:pPr>
      <w:bookmarkStart w:id="1" w:name="_Hlk164345687"/>
      <w:r>
        <w:rPr>
          <w:rFonts w:ascii="Times New Roman" w:hAnsi="Times New Roman" w:cs="Times New Roman"/>
          <w:color w:val="000000"/>
          <w:sz w:val="24"/>
          <w:szCs w:val="24"/>
        </w:rPr>
        <w:t xml:space="preserve">Umowa zostaje zawarta na czas określony 14 miesięcy i wchodzi w życie z dniem jej zawarcia, z tym jednak, że </w:t>
      </w:r>
      <w:r w:rsidR="000F3811" w:rsidRPr="000B2748">
        <w:rPr>
          <w:rFonts w:ascii="Times New Roman" w:hAnsi="Times New Roman" w:cs="Times New Roman"/>
          <w:color w:val="000000"/>
          <w:sz w:val="24"/>
          <w:szCs w:val="24"/>
        </w:rPr>
        <w:t xml:space="preserve">termin realizacji przedmiotu umowy </w:t>
      </w:r>
      <w:r>
        <w:rPr>
          <w:rFonts w:ascii="Times New Roman" w:hAnsi="Times New Roman" w:cs="Times New Roman"/>
          <w:color w:val="000000"/>
          <w:sz w:val="24"/>
          <w:szCs w:val="24"/>
        </w:rPr>
        <w:t>nastąpi po</w:t>
      </w:r>
      <w:r w:rsidR="00F6664E" w:rsidRPr="000B2748">
        <w:rPr>
          <w:rFonts w:ascii="Times New Roman" w:hAnsi="Times New Roman" w:cs="Times New Roman"/>
          <w:b/>
          <w:color w:val="000000"/>
          <w:sz w:val="24"/>
          <w:szCs w:val="24"/>
        </w:rPr>
        <w:t xml:space="preserve"> uzyskania prawnomocnego </w:t>
      </w:r>
      <w:r w:rsidR="00F6664E" w:rsidRPr="000B2748">
        <w:rPr>
          <w:rFonts w:ascii="Times New Roman" w:hAnsi="Times New Roman" w:cs="Times New Roman"/>
          <w:sz w:val="24"/>
          <w:szCs w:val="24"/>
          <w:lang w:eastAsia="pl-PL"/>
        </w:rPr>
        <w:t>pozwolenia w zakresie wykonywania usługi prowadzenia PSZOK</w:t>
      </w:r>
      <w:r w:rsidR="000F3811" w:rsidRPr="000B2748">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 xml:space="preserve">nie później niż </w:t>
      </w:r>
      <w:r w:rsidR="009B4D27">
        <w:rPr>
          <w:rFonts w:ascii="Times New Roman" w:hAnsi="Times New Roman" w:cs="Times New Roman"/>
          <w:b/>
          <w:color w:val="000000"/>
          <w:sz w:val="24"/>
          <w:szCs w:val="24"/>
        </w:rPr>
        <w:t>3 miesiące od dnia podpisania umowy.</w:t>
      </w:r>
    </w:p>
    <w:bookmarkEnd w:id="1"/>
    <w:p w14:paraId="188B1556" w14:textId="77777777" w:rsidR="009B4D27" w:rsidRDefault="009B4D27" w:rsidP="000F3811">
      <w:pPr>
        <w:keepLines/>
        <w:suppressLineNumbers/>
        <w:spacing w:after="0"/>
        <w:jc w:val="both"/>
        <w:rPr>
          <w:rFonts w:ascii="Times New Roman" w:hAnsi="Times New Roman" w:cs="Times New Roman"/>
          <w:color w:val="000000"/>
          <w:sz w:val="24"/>
          <w:szCs w:val="24"/>
        </w:rPr>
      </w:pPr>
    </w:p>
    <w:p w14:paraId="7843CB34" w14:textId="5BD76FF1" w:rsidR="000B2748" w:rsidRDefault="000B2748" w:rsidP="000F3811">
      <w:pPr>
        <w:keepLines/>
        <w:suppressLineNumbers/>
        <w:spacing w:after="0"/>
        <w:jc w:val="both"/>
        <w:rPr>
          <w:rFonts w:ascii="Times New Roman" w:hAnsi="Times New Roman" w:cs="Times New Roman"/>
          <w:color w:val="000000"/>
          <w:sz w:val="24"/>
          <w:szCs w:val="24"/>
        </w:rPr>
      </w:pPr>
    </w:p>
    <w:p w14:paraId="72EE59AC" w14:textId="3CF3159E" w:rsidR="000B2748" w:rsidRDefault="000B2748" w:rsidP="000F3811">
      <w:pPr>
        <w:keepLines/>
        <w:suppressLineNumbers/>
        <w:spacing w:after="0"/>
        <w:jc w:val="both"/>
        <w:rPr>
          <w:rFonts w:ascii="Times New Roman" w:hAnsi="Times New Roman" w:cs="Times New Roman"/>
          <w:color w:val="000000"/>
          <w:sz w:val="24"/>
          <w:szCs w:val="24"/>
        </w:rPr>
      </w:pPr>
    </w:p>
    <w:p w14:paraId="54912B3C" w14:textId="603478A8" w:rsidR="000B2748" w:rsidRDefault="000B2748" w:rsidP="000F3811">
      <w:pPr>
        <w:keepLines/>
        <w:suppressLineNumbers/>
        <w:spacing w:after="0"/>
        <w:jc w:val="both"/>
        <w:rPr>
          <w:rFonts w:ascii="Times New Roman" w:hAnsi="Times New Roman" w:cs="Times New Roman"/>
          <w:color w:val="000000"/>
          <w:sz w:val="24"/>
          <w:szCs w:val="24"/>
        </w:rPr>
      </w:pPr>
    </w:p>
    <w:p w14:paraId="5805B965" w14:textId="77777777" w:rsidR="000B2748" w:rsidRPr="000B2748" w:rsidRDefault="000B2748" w:rsidP="000F3811">
      <w:pPr>
        <w:keepLines/>
        <w:suppressLineNumbers/>
        <w:spacing w:after="0"/>
        <w:jc w:val="both"/>
        <w:rPr>
          <w:rFonts w:ascii="Times New Roman" w:hAnsi="Times New Roman" w:cs="Times New Roman"/>
          <w:color w:val="000000"/>
          <w:sz w:val="24"/>
          <w:szCs w:val="24"/>
        </w:rPr>
      </w:pPr>
    </w:p>
    <w:p w14:paraId="785805BC" w14:textId="77777777" w:rsidR="00F6664E" w:rsidRPr="000B2748" w:rsidRDefault="00F6664E" w:rsidP="000F3811">
      <w:pPr>
        <w:keepLines/>
        <w:suppressLineNumbers/>
        <w:spacing w:after="0"/>
        <w:jc w:val="both"/>
        <w:rPr>
          <w:rFonts w:ascii="Times New Roman" w:hAnsi="Times New Roman" w:cs="Times New Roman"/>
          <w:strike/>
          <w:color w:val="FF0000"/>
          <w:sz w:val="24"/>
          <w:szCs w:val="24"/>
        </w:rPr>
      </w:pPr>
    </w:p>
    <w:p w14:paraId="4CB42EA5" w14:textId="77777777" w:rsidR="000F3811" w:rsidRPr="000B2748" w:rsidRDefault="000F3811" w:rsidP="000F3811">
      <w:pPr>
        <w:keepLines/>
        <w:suppressLineNumbers/>
        <w:spacing w:after="0"/>
        <w:jc w:val="center"/>
        <w:rPr>
          <w:rFonts w:ascii="Times New Roman" w:hAnsi="Times New Roman" w:cs="Times New Roman"/>
          <w:sz w:val="24"/>
          <w:szCs w:val="24"/>
        </w:rPr>
      </w:pPr>
      <w:r w:rsidRPr="000B2748">
        <w:rPr>
          <w:rFonts w:ascii="Times New Roman" w:hAnsi="Times New Roman" w:cs="Times New Roman"/>
          <w:b/>
          <w:sz w:val="24"/>
          <w:szCs w:val="24"/>
        </w:rPr>
        <w:t>§ 4</w:t>
      </w:r>
    </w:p>
    <w:p w14:paraId="376E4F40" w14:textId="77777777" w:rsidR="000F3811" w:rsidRPr="000B2748" w:rsidRDefault="000F3811" w:rsidP="000F3811">
      <w:pPr>
        <w:keepLines/>
        <w:suppressLineNumbers/>
        <w:spacing w:after="0"/>
        <w:jc w:val="center"/>
        <w:rPr>
          <w:rFonts w:ascii="Times New Roman" w:hAnsi="Times New Roman" w:cs="Times New Roman"/>
          <w:sz w:val="24"/>
          <w:szCs w:val="24"/>
        </w:rPr>
      </w:pPr>
      <w:r w:rsidRPr="000B2748">
        <w:rPr>
          <w:rFonts w:ascii="Times New Roman" w:hAnsi="Times New Roman" w:cs="Times New Roman"/>
          <w:b/>
          <w:sz w:val="24"/>
          <w:szCs w:val="24"/>
        </w:rPr>
        <w:t xml:space="preserve">WYNAGRODZENIE WYKONAWCY I WARUNKI PŁATNOŚCI </w:t>
      </w:r>
    </w:p>
    <w:p w14:paraId="1DE325E4" w14:textId="7F8EE3ED" w:rsidR="000F3811" w:rsidRPr="000B2748" w:rsidRDefault="000F3811">
      <w:pPr>
        <w:pStyle w:val="Akapitzlist1"/>
        <w:keepLines/>
        <w:numPr>
          <w:ilvl w:val="0"/>
          <w:numId w:val="5"/>
        </w:numPr>
        <w:suppressLineNumbers/>
        <w:spacing w:after="0"/>
        <w:ind w:left="426"/>
        <w:jc w:val="both"/>
        <w:rPr>
          <w:rFonts w:ascii="Times New Roman" w:hAnsi="Times New Roman" w:cs="Times New Roman"/>
          <w:sz w:val="24"/>
          <w:szCs w:val="24"/>
        </w:rPr>
      </w:pPr>
      <w:r w:rsidRPr="000B2748">
        <w:rPr>
          <w:rFonts w:ascii="Times New Roman" w:hAnsi="Times New Roman" w:cs="Times New Roman"/>
          <w:sz w:val="24"/>
          <w:szCs w:val="24"/>
        </w:rPr>
        <w:t xml:space="preserve">Za wykonanie przedmiotu umowy, o którym mowa w § 2, Wykonawca otrzyma wynagrodzenie według cen jednostkowych przedstawionych w formularzu ofertowym, stanowiącym załącznik nr 2 do umowy. Strony ustalają, że wynagrodzenie należne wykonawcy z tytułu wykonania przedmiotu umowy nie przekroczy kwoty </w:t>
      </w:r>
      <w:r w:rsidR="00F45439" w:rsidRPr="000B2748">
        <w:rPr>
          <w:rFonts w:ascii="Times New Roman" w:hAnsi="Times New Roman" w:cs="Times New Roman"/>
          <w:b/>
          <w:bCs/>
          <w:sz w:val="24"/>
          <w:szCs w:val="24"/>
        </w:rPr>
        <w:t>……………………….</w:t>
      </w:r>
      <w:r w:rsidRPr="000B2748">
        <w:rPr>
          <w:rFonts w:ascii="Times New Roman" w:hAnsi="Times New Roman" w:cs="Times New Roman"/>
          <w:b/>
          <w:bCs/>
          <w:sz w:val="24"/>
          <w:szCs w:val="24"/>
        </w:rPr>
        <w:t xml:space="preserve"> zł</w:t>
      </w:r>
      <w:r w:rsidRPr="000B2748">
        <w:rPr>
          <w:rFonts w:ascii="Times New Roman" w:hAnsi="Times New Roman" w:cs="Times New Roman"/>
          <w:sz w:val="24"/>
          <w:szCs w:val="24"/>
        </w:rPr>
        <w:t xml:space="preserve"> (słownie: </w:t>
      </w:r>
      <w:r w:rsidR="00F45439" w:rsidRPr="000B2748">
        <w:rPr>
          <w:rFonts w:ascii="Times New Roman" w:hAnsi="Times New Roman" w:cs="Times New Roman"/>
          <w:sz w:val="24"/>
          <w:szCs w:val="24"/>
        </w:rPr>
        <w:t>…………………………………….</w:t>
      </w:r>
      <w:r w:rsidRPr="000B2748">
        <w:rPr>
          <w:rFonts w:ascii="Times New Roman" w:hAnsi="Times New Roman" w:cs="Times New Roman"/>
          <w:sz w:val="24"/>
          <w:szCs w:val="24"/>
        </w:rPr>
        <w:t>) w tym obowiązujący podatek VAT.</w:t>
      </w:r>
    </w:p>
    <w:p w14:paraId="2E3154ED" w14:textId="77777777" w:rsidR="000F3811" w:rsidRPr="000B2748" w:rsidRDefault="000F3811">
      <w:pPr>
        <w:pStyle w:val="Akapitzlist1"/>
        <w:keepLines/>
        <w:numPr>
          <w:ilvl w:val="0"/>
          <w:numId w:val="5"/>
        </w:numPr>
        <w:suppressLineNumbers/>
        <w:spacing w:after="0"/>
        <w:ind w:left="426"/>
        <w:jc w:val="both"/>
        <w:rPr>
          <w:rFonts w:ascii="Times New Roman" w:hAnsi="Times New Roman" w:cs="Times New Roman"/>
          <w:sz w:val="24"/>
          <w:szCs w:val="24"/>
        </w:rPr>
      </w:pPr>
      <w:r w:rsidRPr="000B2748">
        <w:rPr>
          <w:rFonts w:ascii="Times New Roman" w:hAnsi="Times New Roman" w:cs="Times New Roman"/>
          <w:sz w:val="24"/>
          <w:szCs w:val="24"/>
        </w:rPr>
        <w:t xml:space="preserve">Wartość niniejszej umowy została określona jako iloczyn szacunkowych ilości odpadów komunalnych i cen jednostkowych za 1 Mg, zgodnie ze złożoną ofertą Wykonawcy. </w:t>
      </w:r>
    </w:p>
    <w:p w14:paraId="3593CB4F" w14:textId="77777777" w:rsidR="000F3811" w:rsidRPr="000B2748" w:rsidRDefault="000F3811">
      <w:pPr>
        <w:pStyle w:val="Akapitzlist1"/>
        <w:keepLines/>
        <w:numPr>
          <w:ilvl w:val="0"/>
          <w:numId w:val="5"/>
        </w:numPr>
        <w:suppressLineNumbers/>
        <w:spacing w:after="0"/>
        <w:ind w:left="426"/>
        <w:jc w:val="both"/>
        <w:rPr>
          <w:rFonts w:ascii="Times New Roman" w:hAnsi="Times New Roman" w:cs="Times New Roman"/>
          <w:sz w:val="24"/>
          <w:szCs w:val="24"/>
        </w:rPr>
      </w:pPr>
      <w:r w:rsidRPr="000B2748">
        <w:rPr>
          <w:rFonts w:ascii="Times New Roman" w:hAnsi="Times New Roman" w:cs="Times New Roman"/>
          <w:sz w:val="24"/>
          <w:szCs w:val="24"/>
        </w:rPr>
        <w:t>Wynagrodzenie Wykonawcy obejmuje wszystkie elementy ujęte w Opisie przedmiotu zamówienia, stanowiącym załącznik Nr 1 do umowy.</w:t>
      </w:r>
    </w:p>
    <w:p w14:paraId="01EB6CEB" w14:textId="77777777" w:rsidR="000F3811" w:rsidRPr="000B2748" w:rsidRDefault="000F3811">
      <w:pPr>
        <w:pStyle w:val="Akapitzlist1"/>
        <w:keepLines/>
        <w:numPr>
          <w:ilvl w:val="0"/>
          <w:numId w:val="5"/>
        </w:numPr>
        <w:suppressLineNumbers/>
        <w:spacing w:after="0"/>
        <w:ind w:left="426"/>
        <w:jc w:val="both"/>
        <w:rPr>
          <w:rFonts w:ascii="Times New Roman" w:hAnsi="Times New Roman" w:cs="Times New Roman"/>
          <w:sz w:val="24"/>
          <w:szCs w:val="24"/>
        </w:rPr>
      </w:pPr>
      <w:r w:rsidRPr="000B2748">
        <w:rPr>
          <w:rFonts w:ascii="Times New Roman" w:hAnsi="Times New Roman" w:cs="Times New Roman"/>
          <w:sz w:val="24"/>
          <w:szCs w:val="24"/>
        </w:rPr>
        <w:t>Podstawę do rozliczenia usług i wystawienia faktury przez Wykonawcę, będzie stanowił zaakceptowany przez Zamawiającego raport, oraz comiesięczna informacja, o których jest mowa w § 7 ust. 19. Okresem rozliczeniowym jest miesiąc kalendarzowy.</w:t>
      </w:r>
    </w:p>
    <w:p w14:paraId="3FBE3755" w14:textId="77777777" w:rsidR="000F3811" w:rsidRPr="000B2748" w:rsidRDefault="000F3811">
      <w:pPr>
        <w:pStyle w:val="Akapitzlist1"/>
        <w:keepLines/>
        <w:numPr>
          <w:ilvl w:val="0"/>
          <w:numId w:val="5"/>
        </w:numPr>
        <w:suppressLineNumbers/>
        <w:spacing w:after="0"/>
        <w:ind w:left="426"/>
        <w:jc w:val="both"/>
        <w:rPr>
          <w:rFonts w:ascii="Times New Roman" w:hAnsi="Times New Roman" w:cs="Times New Roman"/>
          <w:sz w:val="24"/>
          <w:szCs w:val="24"/>
        </w:rPr>
      </w:pPr>
      <w:r w:rsidRPr="000B2748">
        <w:rPr>
          <w:rFonts w:ascii="Times New Roman" w:hAnsi="Times New Roman" w:cs="Times New Roman"/>
          <w:sz w:val="24"/>
          <w:szCs w:val="24"/>
        </w:rPr>
        <w:t xml:space="preserve">Wynagrodzenie należne Wykonawcy będzie płatne przelewem na konto Wykonawcy wskazane na przedłożonej fakturze, w terminie 14 dni od daty wpływu prawidłowo wystawionej faktury do Zamawiającego na adres: </w:t>
      </w:r>
    </w:p>
    <w:p w14:paraId="7F5D880D" w14:textId="77777777" w:rsidR="000F3811" w:rsidRPr="000B2748" w:rsidRDefault="000F3811" w:rsidP="000F3811">
      <w:pPr>
        <w:pStyle w:val="Akapitzlist1"/>
        <w:keepLines/>
        <w:suppressLineNumbers/>
        <w:spacing w:after="0"/>
        <w:ind w:left="284"/>
        <w:jc w:val="center"/>
        <w:rPr>
          <w:rFonts w:ascii="Times New Roman" w:hAnsi="Times New Roman" w:cs="Times New Roman"/>
          <w:sz w:val="24"/>
          <w:szCs w:val="24"/>
        </w:rPr>
      </w:pPr>
      <w:r w:rsidRPr="000B2748">
        <w:rPr>
          <w:rFonts w:ascii="Times New Roman" w:hAnsi="Times New Roman" w:cs="Times New Roman"/>
          <w:b/>
          <w:sz w:val="24"/>
          <w:szCs w:val="24"/>
        </w:rPr>
        <w:t>Miasto i Gmina Sztum,</w:t>
      </w:r>
    </w:p>
    <w:p w14:paraId="42395934" w14:textId="77777777" w:rsidR="000F3811" w:rsidRPr="000B2748" w:rsidRDefault="000F3811" w:rsidP="000F3811">
      <w:pPr>
        <w:pStyle w:val="Akapitzlist1"/>
        <w:keepLines/>
        <w:suppressLineNumbers/>
        <w:spacing w:after="0"/>
        <w:ind w:left="284"/>
        <w:jc w:val="center"/>
        <w:rPr>
          <w:rFonts w:ascii="Times New Roman" w:hAnsi="Times New Roman" w:cs="Times New Roman"/>
          <w:sz w:val="24"/>
          <w:szCs w:val="24"/>
        </w:rPr>
      </w:pPr>
      <w:r w:rsidRPr="000B2748">
        <w:rPr>
          <w:rFonts w:ascii="Times New Roman" w:eastAsia="Arial" w:hAnsi="Times New Roman" w:cs="Times New Roman"/>
          <w:b/>
          <w:sz w:val="24"/>
          <w:szCs w:val="24"/>
        </w:rPr>
        <w:t xml:space="preserve"> </w:t>
      </w:r>
      <w:r w:rsidRPr="000B2748">
        <w:rPr>
          <w:rFonts w:ascii="Times New Roman" w:hAnsi="Times New Roman" w:cs="Times New Roman"/>
          <w:b/>
          <w:sz w:val="24"/>
          <w:szCs w:val="24"/>
        </w:rPr>
        <w:t xml:space="preserve">ul. Mickiewicza 39, </w:t>
      </w:r>
    </w:p>
    <w:p w14:paraId="2D1FEABF" w14:textId="77777777" w:rsidR="000F3811" w:rsidRPr="000B2748" w:rsidRDefault="000F3811">
      <w:pPr>
        <w:pStyle w:val="Akapitzlist1"/>
        <w:keepLines/>
        <w:numPr>
          <w:ilvl w:val="1"/>
          <w:numId w:val="3"/>
        </w:numPr>
        <w:suppressLineNumbers/>
        <w:spacing w:after="0"/>
        <w:jc w:val="center"/>
        <w:rPr>
          <w:rFonts w:ascii="Times New Roman" w:hAnsi="Times New Roman" w:cs="Times New Roman"/>
          <w:sz w:val="24"/>
          <w:szCs w:val="24"/>
        </w:rPr>
      </w:pPr>
      <w:r w:rsidRPr="000B2748">
        <w:rPr>
          <w:rFonts w:ascii="Times New Roman" w:hAnsi="Times New Roman" w:cs="Times New Roman"/>
          <w:b/>
          <w:sz w:val="24"/>
          <w:szCs w:val="24"/>
        </w:rPr>
        <w:t>Sztum, NIP: 579-22-11-352</w:t>
      </w:r>
    </w:p>
    <w:p w14:paraId="3C7D6679" w14:textId="77777777" w:rsidR="000F3811" w:rsidRPr="000B2748" w:rsidRDefault="000F3811">
      <w:pPr>
        <w:pStyle w:val="Akapitzlist1"/>
        <w:keepLines/>
        <w:numPr>
          <w:ilvl w:val="0"/>
          <w:numId w:val="5"/>
        </w:numPr>
        <w:suppressLineNumbers/>
        <w:spacing w:after="0"/>
        <w:ind w:left="426"/>
        <w:jc w:val="both"/>
        <w:rPr>
          <w:rFonts w:ascii="Times New Roman" w:hAnsi="Times New Roman" w:cs="Times New Roman"/>
          <w:sz w:val="24"/>
          <w:szCs w:val="24"/>
        </w:rPr>
      </w:pPr>
      <w:r w:rsidRPr="000B2748">
        <w:rPr>
          <w:rFonts w:ascii="Times New Roman" w:hAnsi="Times New Roman" w:cs="Times New Roman"/>
          <w:sz w:val="24"/>
          <w:szCs w:val="24"/>
        </w:rPr>
        <w:t>Za termin dokonania zapłaty uważa się dzień obciążenia rachunku bankowego Zamawiającego.</w:t>
      </w:r>
    </w:p>
    <w:p w14:paraId="31D0F591" w14:textId="77777777" w:rsidR="000F3811" w:rsidRPr="000B2748" w:rsidRDefault="000F3811">
      <w:pPr>
        <w:pStyle w:val="Akapitzlist1"/>
        <w:keepLines/>
        <w:numPr>
          <w:ilvl w:val="0"/>
          <w:numId w:val="5"/>
        </w:numPr>
        <w:suppressLineNumbers/>
        <w:spacing w:after="0"/>
        <w:ind w:left="426"/>
        <w:jc w:val="both"/>
        <w:rPr>
          <w:rFonts w:ascii="Times New Roman" w:hAnsi="Times New Roman" w:cs="Times New Roman"/>
          <w:sz w:val="24"/>
          <w:szCs w:val="24"/>
        </w:rPr>
      </w:pPr>
      <w:r w:rsidRPr="000B2748">
        <w:rPr>
          <w:rFonts w:ascii="Times New Roman" w:hAnsi="Times New Roman" w:cs="Times New Roman"/>
          <w:sz w:val="24"/>
          <w:szCs w:val="24"/>
        </w:rPr>
        <w:t>Zamawiający zapłaci Wykonawcy ustawowe odsetki w przypadku zwłoki w zapłacie wynagrodzenia o którym mowa w ust. 1.</w:t>
      </w:r>
    </w:p>
    <w:p w14:paraId="38698BB3" w14:textId="77777777" w:rsidR="000F3811" w:rsidRPr="000B2748" w:rsidRDefault="000F3811">
      <w:pPr>
        <w:pStyle w:val="Akapitzlist1"/>
        <w:keepLines/>
        <w:numPr>
          <w:ilvl w:val="0"/>
          <w:numId w:val="5"/>
        </w:numPr>
        <w:suppressLineNumbers/>
        <w:spacing w:after="0"/>
        <w:ind w:left="426"/>
        <w:jc w:val="both"/>
        <w:rPr>
          <w:rFonts w:ascii="Times New Roman" w:hAnsi="Times New Roman" w:cs="Times New Roman"/>
          <w:sz w:val="24"/>
          <w:szCs w:val="24"/>
        </w:rPr>
      </w:pPr>
      <w:r w:rsidRPr="000B2748">
        <w:rPr>
          <w:rFonts w:ascii="Times New Roman" w:hAnsi="Times New Roman" w:cs="Times New Roman"/>
          <w:sz w:val="24"/>
          <w:szCs w:val="24"/>
        </w:rPr>
        <w:t>W przypadku wystawienia przez Wykonawcę faktury niezgodnie z Umową lub obowiązującymi przepisami prawa, Zamawiający ma prawo do wstrzymania płatności do czasu wyjaśnienia przez Wykonawcę przyczyn oraz usunięcia tej niezgodności, a także w razie potrzeby otrzymania faktury lub noty korygującej VAT, bez obowiązku płacenia odsetek za ten okres.</w:t>
      </w:r>
    </w:p>
    <w:p w14:paraId="44212B91" w14:textId="77777777" w:rsidR="000F3811" w:rsidRPr="000B2748" w:rsidRDefault="000F3811">
      <w:pPr>
        <w:pStyle w:val="Akapitzlist1"/>
        <w:keepLines/>
        <w:numPr>
          <w:ilvl w:val="0"/>
          <w:numId w:val="5"/>
        </w:numPr>
        <w:suppressLineNumbers/>
        <w:spacing w:after="0"/>
        <w:ind w:left="426"/>
        <w:jc w:val="both"/>
        <w:rPr>
          <w:rFonts w:ascii="Times New Roman" w:hAnsi="Times New Roman" w:cs="Times New Roman"/>
          <w:sz w:val="24"/>
          <w:szCs w:val="24"/>
        </w:rPr>
      </w:pPr>
      <w:r w:rsidRPr="000B2748">
        <w:rPr>
          <w:rFonts w:ascii="Times New Roman" w:hAnsi="Times New Roman" w:cs="Times New Roman"/>
          <w:sz w:val="24"/>
          <w:szCs w:val="24"/>
        </w:rPr>
        <w:t>Wszelkie kwoty należne Zamawiającemu, w szczególności z tytułu kar umownych, mogą być potrącane z płatności realizowanych na rzecz Wykonawcy.</w:t>
      </w:r>
    </w:p>
    <w:p w14:paraId="479135D6" w14:textId="466F2F43" w:rsidR="000F3811" w:rsidRPr="000B2748" w:rsidRDefault="000F3811">
      <w:pPr>
        <w:pStyle w:val="Akapitzlist1"/>
        <w:keepLines/>
        <w:numPr>
          <w:ilvl w:val="0"/>
          <w:numId w:val="5"/>
        </w:numPr>
        <w:suppressLineNumbers/>
        <w:spacing w:after="0"/>
        <w:ind w:left="426"/>
        <w:jc w:val="both"/>
        <w:rPr>
          <w:rFonts w:ascii="Times New Roman" w:hAnsi="Times New Roman" w:cs="Times New Roman"/>
          <w:sz w:val="24"/>
          <w:szCs w:val="24"/>
        </w:rPr>
      </w:pPr>
      <w:r w:rsidRPr="000B2748">
        <w:rPr>
          <w:rFonts w:ascii="Times New Roman" w:hAnsi="Times New Roman" w:cs="Times New Roman"/>
          <w:sz w:val="24"/>
          <w:szCs w:val="24"/>
        </w:rPr>
        <w:t>W przypadku zmiany wysokości stawki podatku VAT za świadczenie usług opisanych w § 2 ust. 1 i 2, wynagrodzenie o którym mowa w § 4 ust. 1 i 2 ulegnie odpowiedniej zmianie, a wysokość nowego wynagrodzenia strony potwierdzą w stosownym aneksie.</w:t>
      </w:r>
    </w:p>
    <w:p w14:paraId="28CB3C9E" w14:textId="77777777" w:rsidR="000F3811" w:rsidRPr="000B2748" w:rsidRDefault="000F3811" w:rsidP="000F3811">
      <w:pPr>
        <w:pStyle w:val="Akapitzlist1"/>
        <w:keepLines/>
        <w:suppressLineNumbers/>
        <w:spacing w:after="0"/>
        <w:ind w:left="0"/>
        <w:jc w:val="center"/>
        <w:rPr>
          <w:rFonts w:ascii="Times New Roman" w:hAnsi="Times New Roman" w:cs="Times New Roman"/>
          <w:b/>
          <w:sz w:val="24"/>
          <w:szCs w:val="24"/>
        </w:rPr>
      </w:pPr>
    </w:p>
    <w:p w14:paraId="17E14621" w14:textId="77777777" w:rsidR="000F3811" w:rsidRPr="000B2748" w:rsidRDefault="000F3811" w:rsidP="000F3811">
      <w:pPr>
        <w:keepLines/>
        <w:suppressLineNumbers/>
        <w:spacing w:after="0"/>
        <w:jc w:val="center"/>
        <w:rPr>
          <w:rFonts w:ascii="Times New Roman" w:hAnsi="Times New Roman" w:cs="Times New Roman"/>
          <w:sz w:val="24"/>
          <w:szCs w:val="24"/>
        </w:rPr>
      </w:pPr>
      <w:r w:rsidRPr="000B2748">
        <w:rPr>
          <w:rFonts w:ascii="Times New Roman" w:hAnsi="Times New Roman" w:cs="Times New Roman"/>
          <w:b/>
          <w:color w:val="000000"/>
          <w:sz w:val="24"/>
          <w:szCs w:val="24"/>
          <w:shd w:val="clear" w:color="auto" w:fill="FFFFFF"/>
        </w:rPr>
        <w:t>§ 5</w:t>
      </w:r>
    </w:p>
    <w:p w14:paraId="384C1377" w14:textId="77777777" w:rsidR="000F3811" w:rsidRPr="000B2748" w:rsidRDefault="000F3811" w:rsidP="000F3811">
      <w:pPr>
        <w:keepLines/>
        <w:suppressLineNumbers/>
        <w:spacing w:after="0"/>
        <w:jc w:val="center"/>
        <w:rPr>
          <w:rFonts w:ascii="Times New Roman" w:hAnsi="Times New Roman" w:cs="Times New Roman"/>
          <w:sz w:val="24"/>
          <w:szCs w:val="24"/>
        </w:rPr>
      </w:pPr>
      <w:r w:rsidRPr="000B2748">
        <w:rPr>
          <w:rFonts w:ascii="Times New Roman" w:eastAsia="TrebuchetMS" w:hAnsi="Times New Roman" w:cs="Times New Roman"/>
          <w:b/>
          <w:bCs/>
          <w:sz w:val="24"/>
          <w:szCs w:val="24"/>
          <w:shd w:val="clear" w:color="auto" w:fill="FFFFFF"/>
        </w:rPr>
        <w:t>ZAKRES I CEL PRZETWARZANIA DANYCH OSOBOWYCH</w:t>
      </w:r>
    </w:p>
    <w:p w14:paraId="59938DE7" w14:textId="77777777" w:rsidR="000F3811" w:rsidRPr="000B2748" w:rsidRDefault="000F3811" w:rsidP="000F3811">
      <w:pPr>
        <w:keepLines/>
        <w:suppressLineNumbers/>
        <w:spacing w:after="0"/>
        <w:jc w:val="both"/>
        <w:rPr>
          <w:rFonts w:ascii="Times New Roman" w:hAnsi="Times New Roman" w:cs="Times New Roman"/>
          <w:sz w:val="24"/>
          <w:szCs w:val="24"/>
        </w:rPr>
      </w:pPr>
      <w:r w:rsidRPr="000B2748">
        <w:rPr>
          <w:rFonts w:ascii="Times New Roman" w:eastAsia="TrebuchetMS" w:hAnsi="Times New Roman" w:cs="Times New Roman"/>
          <w:sz w:val="24"/>
          <w:szCs w:val="24"/>
          <w:shd w:val="clear" w:color="auto" w:fill="FFFFFF"/>
        </w:rPr>
        <w:t>Administrator jest podmiotem, który decyduje o celach i środkach przetwarzania danych osobowych w rozumieniu przepisu art. 4 pkt 7 Rozporządzenia, a Podmiot Przetwarzający podmiotem, który przetwarza dane osobowe w rozumieniu przepisu art. 4 pkt 8 Rozporządzenia.</w:t>
      </w:r>
    </w:p>
    <w:p w14:paraId="0CB7B050" w14:textId="77777777" w:rsidR="000F3811" w:rsidRPr="000B2748" w:rsidRDefault="000F3811" w:rsidP="000F3811">
      <w:pPr>
        <w:keepLines/>
        <w:suppressLineNumbers/>
        <w:spacing w:after="0"/>
        <w:jc w:val="both"/>
        <w:rPr>
          <w:rFonts w:ascii="Times New Roman" w:hAnsi="Times New Roman" w:cs="Times New Roman"/>
          <w:sz w:val="24"/>
          <w:szCs w:val="24"/>
        </w:rPr>
      </w:pPr>
      <w:r w:rsidRPr="000B2748">
        <w:rPr>
          <w:rFonts w:ascii="Times New Roman" w:eastAsia="TrebuchetMS" w:hAnsi="Times New Roman" w:cs="Times New Roman"/>
          <w:sz w:val="24"/>
          <w:szCs w:val="24"/>
          <w:shd w:val="clear" w:color="auto" w:fill="FFFFFF"/>
        </w:rPr>
        <w:lastRenderedPageBreak/>
        <w:t>Strony postanawiają następująco określić zakres i cel przetwarzania danych osobowych przez Wykonawcę:</w:t>
      </w:r>
    </w:p>
    <w:p w14:paraId="7DF394EC" w14:textId="77777777" w:rsidR="000F3811" w:rsidRPr="000B2748" w:rsidRDefault="000F3811">
      <w:pPr>
        <w:keepLines/>
        <w:numPr>
          <w:ilvl w:val="0"/>
          <w:numId w:val="9"/>
        </w:numPr>
        <w:suppressLineNumbers/>
        <w:spacing w:after="0"/>
        <w:ind w:left="426"/>
        <w:jc w:val="both"/>
        <w:rPr>
          <w:rFonts w:ascii="Times New Roman" w:hAnsi="Times New Roman" w:cs="Times New Roman"/>
          <w:sz w:val="24"/>
          <w:szCs w:val="24"/>
        </w:rPr>
      </w:pPr>
      <w:r w:rsidRPr="000B2748">
        <w:rPr>
          <w:rFonts w:ascii="Times New Roman" w:eastAsia="TrebuchetMS" w:hAnsi="Times New Roman" w:cs="Times New Roman"/>
          <w:sz w:val="24"/>
          <w:szCs w:val="24"/>
          <w:shd w:val="clear" w:color="auto" w:fill="FFFFFF"/>
        </w:rPr>
        <w:t>Przedmiot przetwarzania - Dane osobowe powierzone do przetwarzania Wykonawcy, w związku ze świadczeniem usług na rzecz Zamawiającego, na podstawie niniejszej umowy.</w:t>
      </w:r>
    </w:p>
    <w:p w14:paraId="04A513DB" w14:textId="77777777" w:rsidR="000F3811" w:rsidRPr="000B2748" w:rsidRDefault="000F3811">
      <w:pPr>
        <w:keepLines/>
        <w:numPr>
          <w:ilvl w:val="0"/>
          <w:numId w:val="9"/>
        </w:numPr>
        <w:suppressLineNumbers/>
        <w:spacing w:after="0"/>
        <w:ind w:left="426"/>
        <w:jc w:val="both"/>
        <w:rPr>
          <w:rFonts w:ascii="Times New Roman" w:hAnsi="Times New Roman" w:cs="Times New Roman"/>
          <w:sz w:val="24"/>
          <w:szCs w:val="24"/>
        </w:rPr>
      </w:pPr>
      <w:r w:rsidRPr="000B2748">
        <w:rPr>
          <w:rFonts w:ascii="Times New Roman" w:eastAsia="TrebuchetMS" w:hAnsi="Times New Roman" w:cs="Times New Roman"/>
          <w:sz w:val="24"/>
          <w:szCs w:val="24"/>
          <w:shd w:val="clear" w:color="auto" w:fill="FFFFFF"/>
        </w:rPr>
        <w:t>Czas przetwarzania – zgodnie z § 3 niniejszej umowy, a następnie przez okres zgodny z obowiązkiem archiwizacyjnym wynikającym z przepisów prawa.</w:t>
      </w:r>
    </w:p>
    <w:p w14:paraId="4BF75E3F" w14:textId="77777777" w:rsidR="000F3811" w:rsidRPr="000B2748" w:rsidRDefault="000F3811">
      <w:pPr>
        <w:keepLines/>
        <w:numPr>
          <w:ilvl w:val="0"/>
          <w:numId w:val="9"/>
        </w:numPr>
        <w:suppressLineNumbers/>
        <w:spacing w:after="0"/>
        <w:ind w:left="426"/>
        <w:jc w:val="both"/>
        <w:rPr>
          <w:rFonts w:ascii="Times New Roman" w:hAnsi="Times New Roman" w:cs="Times New Roman"/>
          <w:sz w:val="24"/>
          <w:szCs w:val="24"/>
        </w:rPr>
      </w:pPr>
      <w:r w:rsidRPr="000B2748">
        <w:rPr>
          <w:rFonts w:ascii="Times New Roman" w:eastAsia="TrebuchetMS" w:hAnsi="Times New Roman" w:cs="Times New Roman"/>
          <w:sz w:val="24"/>
          <w:szCs w:val="24"/>
          <w:shd w:val="clear" w:color="auto" w:fill="FFFFFF"/>
        </w:rPr>
        <w:t>Charakter przetwarzania - przetwarzanie danych w systemach IT i w formie papierowej obejmujące następujące operacje: utrwalanie, organizowanie, porządkowanie, przechowywanie, pobieranie, przeglądanie, wykorzystywanie, ujawnianie poprzez przesłanie, dopasowywanie lub łączenie, ograniczanie, niszczenie.</w:t>
      </w:r>
    </w:p>
    <w:p w14:paraId="6BE77EBC" w14:textId="77777777" w:rsidR="000F3811" w:rsidRPr="000B2748" w:rsidRDefault="000F3811">
      <w:pPr>
        <w:keepLines/>
        <w:numPr>
          <w:ilvl w:val="0"/>
          <w:numId w:val="9"/>
        </w:numPr>
        <w:suppressLineNumbers/>
        <w:spacing w:after="0"/>
        <w:ind w:left="426"/>
        <w:jc w:val="both"/>
        <w:rPr>
          <w:rFonts w:ascii="Times New Roman" w:hAnsi="Times New Roman" w:cs="Times New Roman"/>
          <w:sz w:val="24"/>
          <w:szCs w:val="24"/>
        </w:rPr>
      </w:pPr>
      <w:r w:rsidRPr="000B2748">
        <w:rPr>
          <w:rFonts w:ascii="Times New Roman" w:eastAsia="TrebuchetMS" w:hAnsi="Times New Roman" w:cs="Times New Roman"/>
          <w:sz w:val="24"/>
          <w:szCs w:val="24"/>
          <w:shd w:val="clear" w:color="auto" w:fill="FFFFFF"/>
        </w:rPr>
        <w:t>Cel przetwarzania – zgodnie z § 2 niniejszej umowy.</w:t>
      </w:r>
    </w:p>
    <w:p w14:paraId="2AF5E90F" w14:textId="77777777" w:rsidR="000F3811" w:rsidRPr="000B2748" w:rsidRDefault="000F3811">
      <w:pPr>
        <w:keepLines/>
        <w:numPr>
          <w:ilvl w:val="0"/>
          <w:numId w:val="9"/>
        </w:numPr>
        <w:suppressLineNumbers/>
        <w:spacing w:after="0"/>
        <w:ind w:left="426"/>
        <w:jc w:val="both"/>
        <w:rPr>
          <w:rFonts w:ascii="Times New Roman" w:hAnsi="Times New Roman" w:cs="Times New Roman"/>
          <w:sz w:val="24"/>
          <w:szCs w:val="24"/>
        </w:rPr>
      </w:pPr>
      <w:r w:rsidRPr="000B2748">
        <w:rPr>
          <w:rFonts w:ascii="Times New Roman" w:eastAsia="TrebuchetMS" w:hAnsi="Times New Roman" w:cs="Times New Roman"/>
          <w:sz w:val="24"/>
          <w:szCs w:val="24"/>
          <w:shd w:val="clear" w:color="auto" w:fill="FFFFFF"/>
        </w:rPr>
        <w:t>Rodzaj danych osobowych – imię, nazwisko, adres zamieszkania (ulica, miejscowość, nr domu), ilość osób zamieszkałych, sposób oddawania odpadów komunalnych.</w:t>
      </w:r>
    </w:p>
    <w:p w14:paraId="36FABA8B" w14:textId="77777777" w:rsidR="000F3811" w:rsidRPr="000B2748" w:rsidRDefault="000F3811">
      <w:pPr>
        <w:keepLines/>
        <w:numPr>
          <w:ilvl w:val="0"/>
          <w:numId w:val="9"/>
        </w:numPr>
        <w:suppressLineNumbers/>
        <w:spacing w:after="0"/>
        <w:ind w:left="426"/>
        <w:jc w:val="both"/>
        <w:rPr>
          <w:rFonts w:ascii="Times New Roman" w:hAnsi="Times New Roman" w:cs="Times New Roman"/>
          <w:sz w:val="24"/>
          <w:szCs w:val="24"/>
        </w:rPr>
      </w:pPr>
      <w:r w:rsidRPr="000B2748">
        <w:rPr>
          <w:rFonts w:ascii="Times New Roman" w:eastAsia="TrebuchetMS" w:hAnsi="Times New Roman" w:cs="Times New Roman"/>
          <w:sz w:val="24"/>
          <w:szCs w:val="24"/>
          <w:shd w:val="clear" w:color="auto" w:fill="FFFFFF"/>
        </w:rPr>
        <w:t>Kategorie osób, których dane dotyczą – osoby fizyczne mieszkańcy Miasta i Gminy Sztum.</w:t>
      </w:r>
    </w:p>
    <w:p w14:paraId="4BD33505" w14:textId="77777777" w:rsidR="000F3811" w:rsidRPr="000B2748" w:rsidRDefault="000F3811">
      <w:pPr>
        <w:keepLines/>
        <w:numPr>
          <w:ilvl w:val="0"/>
          <w:numId w:val="9"/>
        </w:numPr>
        <w:suppressLineNumbers/>
        <w:spacing w:after="0"/>
        <w:ind w:left="426"/>
        <w:jc w:val="both"/>
        <w:rPr>
          <w:rFonts w:ascii="Times New Roman" w:hAnsi="Times New Roman" w:cs="Times New Roman"/>
          <w:sz w:val="24"/>
          <w:szCs w:val="24"/>
        </w:rPr>
      </w:pPr>
      <w:r w:rsidRPr="000B2748">
        <w:rPr>
          <w:rFonts w:ascii="Times New Roman" w:hAnsi="Times New Roman" w:cs="Times New Roman"/>
          <w:sz w:val="24"/>
          <w:szCs w:val="24"/>
        </w:rPr>
        <w:t xml:space="preserve">Zamawiający jako Administrator, na podstawie art. 28 ust. 3 Rozporządzenia, powierza Wykonawcy jako Podmiotowi Przetwarzającemu dane osobowe do przetwarzania, na zasadach i w celu określonym w niniejszej Umowie. </w:t>
      </w:r>
    </w:p>
    <w:p w14:paraId="77D318E7" w14:textId="37942CCC" w:rsidR="000F3811" w:rsidRPr="000B2748" w:rsidRDefault="000F3811" w:rsidP="000B2748">
      <w:pPr>
        <w:keepLines/>
        <w:numPr>
          <w:ilvl w:val="0"/>
          <w:numId w:val="9"/>
        </w:numPr>
        <w:suppressLineNumbers/>
        <w:spacing w:after="0"/>
        <w:ind w:left="426"/>
        <w:jc w:val="both"/>
        <w:rPr>
          <w:rFonts w:ascii="Times New Roman" w:hAnsi="Times New Roman" w:cs="Times New Roman"/>
          <w:sz w:val="24"/>
          <w:szCs w:val="24"/>
        </w:rPr>
      </w:pPr>
      <w:r w:rsidRPr="000B2748">
        <w:rPr>
          <w:rFonts w:ascii="Times New Roman" w:hAnsi="Times New Roman" w:cs="Times New Roman"/>
          <w:sz w:val="24"/>
          <w:szCs w:val="24"/>
        </w:rPr>
        <w:t>Podmiot Przetwarzający zobowiązuje się przetwarzać powierzone mu dane osobowe zgodnie z niniejszą Umową, z przepisami prawa Unii Europejskiej (w szczególności z przepisami Rozporządzenia) oraz krajowymi przepisami prawa.</w:t>
      </w:r>
    </w:p>
    <w:p w14:paraId="786F5EA9" w14:textId="77777777" w:rsidR="000F3811" w:rsidRPr="000B2748" w:rsidRDefault="000F3811" w:rsidP="000F3811">
      <w:pPr>
        <w:keepLines/>
        <w:suppressLineNumbers/>
        <w:spacing w:after="0"/>
        <w:ind w:left="426"/>
        <w:jc w:val="both"/>
        <w:rPr>
          <w:rFonts w:ascii="Times New Roman" w:eastAsia="TrebuchetMS" w:hAnsi="Times New Roman" w:cs="Times New Roman"/>
          <w:sz w:val="24"/>
          <w:szCs w:val="24"/>
          <w:shd w:val="clear" w:color="auto" w:fill="FFFFFF"/>
        </w:rPr>
      </w:pPr>
    </w:p>
    <w:p w14:paraId="638F71CD" w14:textId="77777777" w:rsidR="000F3811" w:rsidRPr="000B2748" w:rsidRDefault="000F3811" w:rsidP="000F3811">
      <w:pPr>
        <w:keepLines/>
        <w:suppressLineNumbers/>
        <w:spacing w:after="0"/>
        <w:jc w:val="center"/>
        <w:rPr>
          <w:rFonts w:ascii="Times New Roman" w:hAnsi="Times New Roman" w:cs="Times New Roman"/>
          <w:sz w:val="24"/>
          <w:szCs w:val="24"/>
        </w:rPr>
      </w:pPr>
      <w:r w:rsidRPr="000B2748">
        <w:rPr>
          <w:rFonts w:ascii="Times New Roman" w:eastAsia="TrebuchetMS" w:hAnsi="Times New Roman" w:cs="Times New Roman"/>
          <w:b/>
          <w:bCs/>
          <w:sz w:val="24"/>
          <w:szCs w:val="24"/>
          <w:shd w:val="clear" w:color="auto" w:fill="FFFFFF"/>
        </w:rPr>
        <w:t>§ 6</w:t>
      </w:r>
    </w:p>
    <w:p w14:paraId="110DC1C8" w14:textId="77777777" w:rsidR="000F3811" w:rsidRPr="000B2748" w:rsidRDefault="000F3811" w:rsidP="000F3811">
      <w:pPr>
        <w:keepLines/>
        <w:suppressLineNumbers/>
        <w:spacing w:after="0"/>
        <w:jc w:val="center"/>
        <w:rPr>
          <w:rFonts w:ascii="Times New Roman" w:hAnsi="Times New Roman" w:cs="Times New Roman"/>
          <w:sz w:val="24"/>
          <w:szCs w:val="24"/>
        </w:rPr>
      </w:pPr>
      <w:r w:rsidRPr="000B2748">
        <w:rPr>
          <w:rFonts w:ascii="Times New Roman" w:eastAsia="TrebuchetMS" w:hAnsi="Times New Roman" w:cs="Times New Roman"/>
          <w:b/>
          <w:bCs/>
          <w:sz w:val="24"/>
          <w:szCs w:val="24"/>
          <w:shd w:val="clear" w:color="auto" w:fill="FFFFFF"/>
        </w:rPr>
        <w:t>BEZPIECZEŃSTWO PRZETWARZANIA I ZASADY PODPOWIERZENIA</w:t>
      </w:r>
    </w:p>
    <w:p w14:paraId="57CFD63E" w14:textId="77777777" w:rsidR="000F3811" w:rsidRPr="000B2748" w:rsidRDefault="000F3811">
      <w:pPr>
        <w:pStyle w:val="Akapitzlist1"/>
        <w:keepLines/>
        <w:numPr>
          <w:ilvl w:val="0"/>
          <w:numId w:val="6"/>
        </w:numPr>
        <w:suppressLineNumbers/>
        <w:spacing w:after="0"/>
        <w:ind w:left="426"/>
        <w:jc w:val="both"/>
        <w:rPr>
          <w:rFonts w:ascii="Times New Roman" w:hAnsi="Times New Roman" w:cs="Times New Roman"/>
          <w:sz w:val="24"/>
          <w:szCs w:val="24"/>
        </w:rPr>
      </w:pPr>
      <w:r w:rsidRPr="000B2748">
        <w:rPr>
          <w:rFonts w:ascii="Times New Roman" w:hAnsi="Times New Roman" w:cs="Times New Roman"/>
          <w:sz w:val="24"/>
          <w:szCs w:val="24"/>
          <w:shd w:val="clear" w:color="auto" w:fill="FFFFFF"/>
        </w:rPr>
        <w:t>Zgodnie z art. 32 Rozporządzenia uwzględniając stan wiedzy technicznej, koszt wdrażania oraz charakter, zakres, kontekst i cele przetwarzania oraz ryzyko naruszenia praw lub wolności osób fizycznych o różnym prawdopodobieństwie wystąpienia i wadze zagrożenia, Wykonawca zobowiązuje się wdrożyć odpowiednie środki techniczne i organizacyjne, aby zapewnić stopień bezpieczeństwa odpowiadający temu ryzyku.</w:t>
      </w:r>
    </w:p>
    <w:p w14:paraId="5B5AF864" w14:textId="77777777" w:rsidR="000F3811" w:rsidRPr="000B2748" w:rsidRDefault="000F3811">
      <w:pPr>
        <w:pStyle w:val="Akapitzlist1"/>
        <w:keepLines/>
        <w:numPr>
          <w:ilvl w:val="0"/>
          <w:numId w:val="6"/>
        </w:numPr>
        <w:suppressLineNumbers/>
        <w:spacing w:after="0"/>
        <w:ind w:left="426"/>
        <w:jc w:val="both"/>
        <w:rPr>
          <w:rFonts w:ascii="Times New Roman" w:hAnsi="Times New Roman" w:cs="Times New Roman"/>
          <w:sz w:val="24"/>
          <w:szCs w:val="24"/>
        </w:rPr>
      </w:pPr>
      <w:r w:rsidRPr="000B2748">
        <w:rPr>
          <w:rFonts w:ascii="Times New Roman" w:eastAsia="TrebuchetMS" w:hAnsi="Times New Roman" w:cs="Times New Roman"/>
          <w:sz w:val="24"/>
          <w:szCs w:val="24"/>
          <w:shd w:val="clear" w:color="auto" w:fill="FFFFFF"/>
        </w:rPr>
        <w:t xml:space="preserve">Oceniając, czy stopień bezpieczeństwa jest odpowiedni, Wykonawca zobowiązany jest uwzględnić w szczególności ryzyko wiążące się z przetwarzaniem, w tym wynikające z przypadkowego lub niezgodnego z prawem zniszczenia, utraty, modyfikacji, nieuprawnionego ujawnienia lub nieuprawnionego dostępu do danych osobowych przesyłanych, przechowywanych lub w inny sposób przetwarzanych. </w:t>
      </w:r>
    </w:p>
    <w:p w14:paraId="4BF7F56F" w14:textId="77777777" w:rsidR="000F3811" w:rsidRPr="000B2748" w:rsidRDefault="000F3811">
      <w:pPr>
        <w:pStyle w:val="Akapitzlist1"/>
        <w:keepLines/>
        <w:numPr>
          <w:ilvl w:val="0"/>
          <w:numId w:val="6"/>
        </w:numPr>
        <w:suppressLineNumbers/>
        <w:spacing w:after="0"/>
        <w:ind w:left="426"/>
        <w:jc w:val="both"/>
        <w:rPr>
          <w:rFonts w:ascii="Times New Roman" w:hAnsi="Times New Roman" w:cs="Times New Roman"/>
          <w:sz w:val="24"/>
          <w:szCs w:val="24"/>
        </w:rPr>
      </w:pPr>
      <w:r w:rsidRPr="000B2748">
        <w:rPr>
          <w:rFonts w:ascii="Times New Roman" w:eastAsia="TrebuchetMS" w:hAnsi="Times New Roman" w:cs="Times New Roman"/>
          <w:sz w:val="24"/>
          <w:szCs w:val="24"/>
          <w:shd w:val="clear" w:color="auto" w:fill="FFFFFF"/>
        </w:rPr>
        <w:t>Wykonawca, biorąc pod uwagę charakter przetwarzania, w miarę możliwości pomaga Zamawiającemu poprzez odpowiednie środki techniczne i organizacyjne wywiązać się z obowiązku odpowiadania na żądania osoby, której dane dotyczą, w zakresie wykonywania jej praw określonych w rozdziale III Rozporządzenia.</w:t>
      </w:r>
    </w:p>
    <w:p w14:paraId="028F8CC1" w14:textId="77777777" w:rsidR="000F3811" w:rsidRPr="000B2748" w:rsidRDefault="000F3811">
      <w:pPr>
        <w:pStyle w:val="Akapitzlist1"/>
        <w:keepLines/>
        <w:numPr>
          <w:ilvl w:val="0"/>
          <w:numId w:val="6"/>
        </w:numPr>
        <w:suppressLineNumbers/>
        <w:spacing w:after="0"/>
        <w:ind w:left="426"/>
        <w:jc w:val="both"/>
        <w:rPr>
          <w:rFonts w:ascii="Times New Roman" w:hAnsi="Times New Roman" w:cs="Times New Roman"/>
          <w:sz w:val="24"/>
          <w:szCs w:val="24"/>
        </w:rPr>
      </w:pPr>
      <w:r w:rsidRPr="000B2748">
        <w:rPr>
          <w:rFonts w:ascii="Times New Roman" w:eastAsia="TrebuchetMS" w:hAnsi="Times New Roman" w:cs="Times New Roman"/>
          <w:sz w:val="24"/>
          <w:szCs w:val="24"/>
          <w:shd w:val="clear" w:color="auto" w:fill="FFFFFF"/>
        </w:rPr>
        <w:t>Wykonawca, uwzględniając charakter przetwarzania oraz dostępne mu informacje, pomaga Zamawiającemu wywiązać się z obowiązków określonych w art. 32–36 Rozporządzenia.</w:t>
      </w:r>
    </w:p>
    <w:p w14:paraId="58176B07" w14:textId="77777777" w:rsidR="000F3811" w:rsidRPr="000B2748" w:rsidRDefault="000F3811">
      <w:pPr>
        <w:pStyle w:val="Akapitzlist1"/>
        <w:keepLines/>
        <w:numPr>
          <w:ilvl w:val="0"/>
          <w:numId w:val="6"/>
        </w:numPr>
        <w:suppressLineNumbers/>
        <w:spacing w:after="0"/>
        <w:ind w:left="426"/>
        <w:jc w:val="both"/>
        <w:rPr>
          <w:rFonts w:ascii="Times New Roman" w:hAnsi="Times New Roman" w:cs="Times New Roman"/>
          <w:sz w:val="24"/>
          <w:szCs w:val="24"/>
        </w:rPr>
      </w:pPr>
      <w:r w:rsidRPr="000B2748">
        <w:rPr>
          <w:rFonts w:ascii="Times New Roman" w:hAnsi="Times New Roman" w:cs="Times New Roman"/>
          <w:sz w:val="24"/>
          <w:szCs w:val="24"/>
        </w:rPr>
        <w:t>Podmiot Przetwarzający prowadzi w formie pisemnej oraz elektronicznej rejestr wszystkich kategorii czynności przetwarzania dokonywanych w imieniu Administratora, stosownie do postanowień przepisu art. 30 ust. 2 Rozporządzenia.</w:t>
      </w:r>
    </w:p>
    <w:p w14:paraId="1571DE1D" w14:textId="77777777" w:rsidR="000F3811" w:rsidRPr="000B2748" w:rsidRDefault="000F3811">
      <w:pPr>
        <w:pStyle w:val="Akapitzlist1"/>
        <w:keepLines/>
        <w:numPr>
          <w:ilvl w:val="0"/>
          <w:numId w:val="6"/>
        </w:numPr>
        <w:suppressLineNumbers/>
        <w:spacing w:after="0"/>
        <w:ind w:left="426"/>
        <w:jc w:val="both"/>
        <w:rPr>
          <w:rFonts w:ascii="Times New Roman" w:hAnsi="Times New Roman" w:cs="Times New Roman"/>
          <w:sz w:val="24"/>
          <w:szCs w:val="24"/>
        </w:rPr>
      </w:pPr>
      <w:r w:rsidRPr="000B2748">
        <w:rPr>
          <w:rFonts w:ascii="Times New Roman" w:hAnsi="Times New Roman" w:cs="Times New Roman"/>
          <w:sz w:val="24"/>
          <w:szCs w:val="24"/>
        </w:rPr>
        <w:lastRenderedPageBreak/>
        <w:t xml:space="preserve">Podmiot Przetwarzający zobowiązuje się do nadania upoważnień do przetwarzania danych osobowych wszystkim osobom, które będą przetwarzały powierzone dane w celu realizacji niniejszej Umowy. </w:t>
      </w:r>
    </w:p>
    <w:p w14:paraId="4C62BE99" w14:textId="77777777" w:rsidR="000F3811" w:rsidRPr="000B2748" w:rsidRDefault="000F3811">
      <w:pPr>
        <w:pStyle w:val="Akapitzlist1"/>
        <w:keepLines/>
        <w:numPr>
          <w:ilvl w:val="0"/>
          <w:numId w:val="6"/>
        </w:numPr>
        <w:suppressLineNumbers/>
        <w:spacing w:after="0"/>
        <w:ind w:left="426"/>
        <w:jc w:val="both"/>
        <w:rPr>
          <w:rFonts w:ascii="Times New Roman" w:hAnsi="Times New Roman" w:cs="Times New Roman"/>
          <w:sz w:val="24"/>
          <w:szCs w:val="24"/>
        </w:rPr>
      </w:pPr>
      <w:r w:rsidRPr="000B2748">
        <w:rPr>
          <w:rFonts w:ascii="Times New Roman" w:hAnsi="Times New Roman" w:cs="Times New Roman"/>
          <w:sz w:val="24"/>
          <w:szCs w:val="24"/>
        </w:rPr>
        <w:t xml:space="preserve">Podmiot Przetwarzający zobowiązuje się zapewnić zachowanie tajemnicy powierzonych danych, o której mowa w art. 28 ust. 3 lit. b Rozporządzenia, przez osoby, które upoważnia do przetwarzania danych osobowych, zarówno w trakcie ich zatrudnienia u Podmiotu Przetwarzającego, jak i po jego ustaniu. </w:t>
      </w:r>
    </w:p>
    <w:p w14:paraId="0336D90A" w14:textId="77777777" w:rsidR="000F3811" w:rsidRPr="000B2748" w:rsidRDefault="000F3811">
      <w:pPr>
        <w:pStyle w:val="Akapitzlist1"/>
        <w:keepLines/>
        <w:numPr>
          <w:ilvl w:val="0"/>
          <w:numId w:val="6"/>
        </w:numPr>
        <w:suppressLineNumbers/>
        <w:spacing w:after="0"/>
        <w:ind w:left="426"/>
        <w:jc w:val="both"/>
        <w:rPr>
          <w:rFonts w:ascii="Times New Roman" w:hAnsi="Times New Roman" w:cs="Times New Roman"/>
          <w:sz w:val="24"/>
          <w:szCs w:val="24"/>
        </w:rPr>
      </w:pPr>
      <w:r w:rsidRPr="000B2748">
        <w:rPr>
          <w:rFonts w:ascii="Times New Roman" w:hAnsi="Times New Roman" w:cs="Times New Roman"/>
          <w:sz w:val="24"/>
          <w:szCs w:val="24"/>
        </w:rPr>
        <w:t xml:space="preserve">Podmiot Przetwarzający przetwarza dane osobowe wyłącznie na udokumentowane polecenie Administratora – co dotyczy również przekazywania danych osobowych do państwa trzeciego lub organizacji międzynarodowej. </w:t>
      </w:r>
    </w:p>
    <w:p w14:paraId="6A3105DC" w14:textId="77777777" w:rsidR="000F3811" w:rsidRPr="000B2748" w:rsidRDefault="000F3811">
      <w:pPr>
        <w:pStyle w:val="Akapitzlist1"/>
        <w:keepLines/>
        <w:numPr>
          <w:ilvl w:val="0"/>
          <w:numId w:val="6"/>
        </w:numPr>
        <w:suppressLineNumbers/>
        <w:spacing w:after="0"/>
        <w:ind w:left="426"/>
        <w:jc w:val="both"/>
        <w:rPr>
          <w:rFonts w:ascii="Times New Roman" w:hAnsi="Times New Roman" w:cs="Times New Roman"/>
          <w:sz w:val="24"/>
          <w:szCs w:val="24"/>
        </w:rPr>
      </w:pPr>
      <w:r w:rsidRPr="000B2748">
        <w:rPr>
          <w:rFonts w:ascii="Times New Roman" w:hAnsi="Times New Roman" w:cs="Times New Roman"/>
          <w:sz w:val="24"/>
          <w:szCs w:val="24"/>
        </w:rPr>
        <w:t>Podmiot Przetwarzający może również przetwarzać dane osobowe w zakresie, w jakim obowiązek taki nakłada na niego prawo Unii lub prawo państwa członkowskiego, któremu podlega Podmiot Przetwarzający. W takim przypadku przed rozpoczęciem przetwarzania Podmiot Przetwarzający informuje Administratora o tym obowiązku prawnym, o ile prawo to nie zabrania udzielania takiej informacji z uwagi na ważny interes publiczny.</w:t>
      </w:r>
    </w:p>
    <w:p w14:paraId="75BAAFB9" w14:textId="77777777" w:rsidR="000F3811" w:rsidRPr="000B2748" w:rsidRDefault="000F3811">
      <w:pPr>
        <w:pStyle w:val="Akapitzlist1"/>
        <w:keepLines/>
        <w:numPr>
          <w:ilvl w:val="0"/>
          <w:numId w:val="6"/>
        </w:numPr>
        <w:suppressLineNumbers/>
        <w:spacing w:after="0"/>
        <w:ind w:left="426"/>
        <w:jc w:val="both"/>
        <w:rPr>
          <w:rFonts w:ascii="Times New Roman" w:hAnsi="Times New Roman" w:cs="Times New Roman"/>
          <w:sz w:val="24"/>
          <w:szCs w:val="24"/>
        </w:rPr>
      </w:pPr>
      <w:r w:rsidRPr="000B2748">
        <w:rPr>
          <w:rFonts w:ascii="Times New Roman" w:eastAsia="TrebuchetMS" w:hAnsi="Times New Roman" w:cs="Times New Roman"/>
          <w:sz w:val="24"/>
          <w:szCs w:val="24"/>
          <w:shd w:val="clear" w:color="auto" w:fill="FFFFFF"/>
        </w:rPr>
        <w:t>Wykonawca po stwierdzeniu naruszenia ochrony danych osobowych, zobowiązany jest zgłosić je Zamawiającemu bez zbędnej zwłoki, nie później jednak niż w ciągu 36 h od stwierdzenia naruszenia. Zgłoszenie powinno uwzględniać co najmniej charakter naruszenia ochrony danych, w tym w miarę możliwości wskazywać kategorie i przybliżoną liczbę osób, których dane dotyczą oraz kategorie i przybliżoną liczbę wpisów danych osobowych, których dotyczy naruszenie.</w:t>
      </w:r>
    </w:p>
    <w:p w14:paraId="15F44525" w14:textId="77777777" w:rsidR="000F3811" w:rsidRPr="000B2748" w:rsidRDefault="000F3811">
      <w:pPr>
        <w:pStyle w:val="Akapitzlist1"/>
        <w:keepLines/>
        <w:numPr>
          <w:ilvl w:val="0"/>
          <w:numId w:val="6"/>
        </w:numPr>
        <w:suppressLineNumbers/>
        <w:spacing w:after="0"/>
        <w:ind w:left="426"/>
        <w:jc w:val="both"/>
        <w:rPr>
          <w:rFonts w:ascii="Times New Roman" w:hAnsi="Times New Roman" w:cs="Times New Roman"/>
          <w:sz w:val="24"/>
          <w:szCs w:val="24"/>
        </w:rPr>
      </w:pPr>
      <w:r w:rsidRPr="000B2748">
        <w:rPr>
          <w:rFonts w:ascii="Times New Roman" w:eastAsia="TrebuchetMS" w:hAnsi="Times New Roman" w:cs="Times New Roman"/>
          <w:sz w:val="24"/>
          <w:szCs w:val="24"/>
          <w:shd w:val="clear" w:color="auto" w:fill="FFFFFF"/>
        </w:rPr>
        <w:t>Jeżeli osoba trzecia wystąpi do Zamawiającego z roszczeniem spowodowanym z winy Wykonawcy lub osób, za które ponosi odpowiedzialność, Wykonawca zobowiązany jest do zwolnienia Zamawiającego ze wszelkich zobowiązań względem takiej osoby trzeciej.</w:t>
      </w:r>
    </w:p>
    <w:p w14:paraId="570D5682" w14:textId="77777777" w:rsidR="000F3811" w:rsidRPr="000B2748" w:rsidRDefault="000F3811">
      <w:pPr>
        <w:pStyle w:val="Akapitzlist1"/>
        <w:keepLines/>
        <w:numPr>
          <w:ilvl w:val="0"/>
          <w:numId w:val="6"/>
        </w:numPr>
        <w:suppressLineNumbers/>
        <w:spacing w:after="0"/>
        <w:ind w:left="426"/>
        <w:jc w:val="both"/>
        <w:rPr>
          <w:rFonts w:ascii="Times New Roman" w:hAnsi="Times New Roman" w:cs="Times New Roman"/>
          <w:sz w:val="24"/>
          <w:szCs w:val="24"/>
        </w:rPr>
      </w:pPr>
      <w:r w:rsidRPr="000B2748">
        <w:rPr>
          <w:rFonts w:ascii="Times New Roman" w:eastAsia="TrebuchetMS" w:hAnsi="Times New Roman" w:cs="Times New Roman"/>
          <w:sz w:val="24"/>
          <w:szCs w:val="24"/>
          <w:shd w:val="clear" w:color="auto" w:fill="FFFFFF"/>
        </w:rPr>
        <w:t>Wykonawca, po zakończeniu świadczenia usług związanych z przetwarzaniem, zależnie od decyzji Zamawiającego usuwa lub zwraca mu wszelkie dane osobowe oraz usuwa wszelkie ich istniejące kopie, chyba że prawo Unii Europejskiej lub prawo państwa członkowskiego nakazują przechowywanie danych osobowych. Nie dotyczy to sytuacji gdy Wykonawca ma prawo do przetwarzania danych osobowych uzyskanych od Zamawiającego jako odrębny administrator danych, w szczególności w przypadku konieczności ustalenia, dochodzenia lub obrony roszczeń.</w:t>
      </w:r>
    </w:p>
    <w:p w14:paraId="35BCB0AA" w14:textId="77777777" w:rsidR="000F3811" w:rsidRPr="000B2748" w:rsidRDefault="000F3811">
      <w:pPr>
        <w:pStyle w:val="Akapitzlist1"/>
        <w:keepLines/>
        <w:numPr>
          <w:ilvl w:val="0"/>
          <w:numId w:val="6"/>
        </w:numPr>
        <w:suppressLineNumbers/>
        <w:spacing w:after="0"/>
        <w:ind w:left="426"/>
        <w:jc w:val="both"/>
        <w:rPr>
          <w:rFonts w:ascii="Times New Roman" w:hAnsi="Times New Roman" w:cs="Times New Roman"/>
          <w:sz w:val="24"/>
          <w:szCs w:val="24"/>
        </w:rPr>
      </w:pPr>
      <w:r w:rsidRPr="000B2748">
        <w:rPr>
          <w:rFonts w:ascii="Times New Roman" w:eastAsia="TrebuchetMS" w:hAnsi="Times New Roman" w:cs="Times New Roman"/>
          <w:kern w:val="2"/>
          <w:sz w:val="24"/>
          <w:szCs w:val="24"/>
        </w:rPr>
        <w:t xml:space="preserve">Wraz z zawarciem niniejszej umowy Wykonawca informuje Zamawiającego o możliwości wystąpienia </w:t>
      </w:r>
      <w:proofErr w:type="spellStart"/>
      <w:r w:rsidRPr="000B2748">
        <w:rPr>
          <w:rFonts w:ascii="Times New Roman" w:eastAsia="TrebuchetMS" w:hAnsi="Times New Roman" w:cs="Times New Roman"/>
          <w:kern w:val="2"/>
          <w:sz w:val="24"/>
          <w:szCs w:val="24"/>
        </w:rPr>
        <w:t>podpowierzenia</w:t>
      </w:r>
      <w:proofErr w:type="spellEnd"/>
      <w:r w:rsidRPr="000B2748">
        <w:rPr>
          <w:rFonts w:ascii="Times New Roman" w:eastAsia="TrebuchetMS" w:hAnsi="Times New Roman" w:cs="Times New Roman"/>
          <w:kern w:val="2"/>
          <w:sz w:val="24"/>
          <w:szCs w:val="24"/>
        </w:rPr>
        <w:t xml:space="preserve"> innemu podmiotowi do dalszego przetwarzania danych osobowych. W przypadku gdy Wykonawca dokonuje zmian dotyczących dodania lub zastąpienia dalszych podmiotów przetwarzających, informuje o tym Zamawiającego. Zamawiający ma prawo do wyrażenia sprzeciwu w tym zakresie w terminie 7 dni od dnia poinformowania go przez Wykonawcę. </w:t>
      </w:r>
    </w:p>
    <w:p w14:paraId="22D231C4" w14:textId="77777777" w:rsidR="000F3811" w:rsidRPr="000B2748" w:rsidRDefault="000F3811">
      <w:pPr>
        <w:pStyle w:val="Akapitzlist1"/>
        <w:keepLines/>
        <w:numPr>
          <w:ilvl w:val="0"/>
          <w:numId w:val="6"/>
        </w:numPr>
        <w:suppressLineNumbers/>
        <w:spacing w:after="0"/>
        <w:ind w:left="426"/>
        <w:jc w:val="both"/>
        <w:rPr>
          <w:rFonts w:ascii="Times New Roman" w:hAnsi="Times New Roman" w:cs="Times New Roman"/>
          <w:sz w:val="24"/>
          <w:szCs w:val="24"/>
        </w:rPr>
      </w:pPr>
      <w:r w:rsidRPr="000B2748">
        <w:rPr>
          <w:rFonts w:ascii="Times New Roman" w:eastAsia="TrebuchetMS" w:hAnsi="Times New Roman" w:cs="Times New Roman"/>
          <w:kern w:val="2"/>
          <w:sz w:val="24"/>
          <w:szCs w:val="24"/>
        </w:rPr>
        <w:t>Podmiot, któremu wykonawca ma zamiar powierzyć przetwarzanie danych osobowych powinien spełniać te same gwarancje i obowiązki, jakie zostały nałożone na Wykonawcę w niniejszej Umowie, w szczególności obowiązek zapewnienia wystarczających gwarancji wdrożenia odpowiednich środków technicznych i organizacyjnych, by przetwarzanie odpowiadało wymogom Rozporządzenia.</w:t>
      </w:r>
    </w:p>
    <w:p w14:paraId="74CBF508" w14:textId="77777777" w:rsidR="000F3811" w:rsidRPr="000B2748" w:rsidRDefault="000F3811">
      <w:pPr>
        <w:pStyle w:val="Akapitzlist1"/>
        <w:keepLines/>
        <w:numPr>
          <w:ilvl w:val="0"/>
          <w:numId w:val="6"/>
        </w:numPr>
        <w:suppressLineNumbers/>
        <w:spacing w:after="0"/>
        <w:ind w:left="426"/>
        <w:jc w:val="both"/>
        <w:rPr>
          <w:rFonts w:ascii="Times New Roman" w:hAnsi="Times New Roman" w:cs="Times New Roman"/>
          <w:sz w:val="24"/>
          <w:szCs w:val="24"/>
        </w:rPr>
      </w:pPr>
      <w:r w:rsidRPr="000B2748">
        <w:rPr>
          <w:rFonts w:ascii="Times New Roman" w:eastAsia="TrebuchetMS" w:hAnsi="Times New Roman" w:cs="Times New Roman"/>
          <w:kern w:val="2"/>
          <w:sz w:val="24"/>
          <w:szCs w:val="24"/>
        </w:rPr>
        <w:t xml:space="preserve">Wykonawca ponosi pełną odpowiedzialność wobec Zamawiającego za niewywiązywanie się przez podwykonawcę ze spoczywających na nim obowiązków ochrony danych. </w:t>
      </w:r>
    </w:p>
    <w:p w14:paraId="4F842306" w14:textId="77777777" w:rsidR="000F3811" w:rsidRPr="000B2748" w:rsidRDefault="000F3811">
      <w:pPr>
        <w:pStyle w:val="Akapitzlist1"/>
        <w:keepLines/>
        <w:numPr>
          <w:ilvl w:val="0"/>
          <w:numId w:val="6"/>
        </w:numPr>
        <w:suppressLineNumbers/>
        <w:spacing w:after="0"/>
        <w:ind w:left="426"/>
        <w:jc w:val="both"/>
        <w:rPr>
          <w:rFonts w:ascii="Times New Roman" w:hAnsi="Times New Roman" w:cs="Times New Roman"/>
          <w:sz w:val="24"/>
          <w:szCs w:val="24"/>
        </w:rPr>
      </w:pPr>
      <w:r w:rsidRPr="000B2748">
        <w:rPr>
          <w:rFonts w:ascii="Times New Roman" w:hAnsi="Times New Roman" w:cs="Times New Roman"/>
          <w:sz w:val="24"/>
          <w:szCs w:val="24"/>
        </w:rPr>
        <w:lastRenderedPageBreak/>
        <w:t>Podmiot Przetwarzający odpowiada za szkody spowodowane przetwarzaniem powierzonych mu danych osobowych w przypadku gdy nie dopełnił obowiązków, które Rozporządzenia nakłada bezpośrednio na podmioty przetwarzające, lub gdy działał wbrew zobowiązaniom wynikającym z niniejszej Umowy.</w:t>
      </w:r>
    </w:p>
    <w:p w14:paraId="1B408568" w14:textId="77777777" w:rsidR="000F3811" w:rsidRPr="000B2748" w:rsidRDefault="000F3811">
      <w:pPr>
        <w:pStyle w:val="Akapitzlist1"/>
        <w:keepLines/>
        <w:numPr>
          <w:ilvl w:val="0"/>
          <w:numId w:val="6"/>
        </w:numPr>
        <w:suppressLineNumbers/>
        <w:spacing w:after="0"/>
        <w:ind w:left="426"/>
        <w:jc w:val="both"/>
        <w:rPr>
          <w:rFonts w:ascii="Times New Roman" w:hAnsi="Times New Roman" w:cs="Times New Roman"/>
          <w:sz w:val="24"/>
          <w:szCs w:val="24"/>
        </w:rPr>
      </w:pPr>
      <w:r w:rsidRPr="000B2748">
        <w:rPr>
          <w:rFonts w:ascii="Times New Roman" w:hAnsi="Times New Roman" w:cs="Times New Roman"/>
          <w:sz w:val="24"/>
          <w:szCs w:val="24"/>
        </w:rPr>
        <w:t>Podmiot Przetwarzający zostanie zwolniony z odpowiedzialności wynikającej z ust. 16 Umowy, jeżeli udowodni, że nie ponosi winy za zdarzenie, które doprowadziło do powstania szkody.</w:t>
      </w:r>
    </w:p>
    <w:p w14:paraId="154AB3A9" w14:textId="77777777" w:rsidR="000F3811" w:rsidRPr="000B2748" w:rsidRDefault="000F3811">
      <w:pPr>
        <w:pStyle w:val="Akapitzlist1"/>
        <w:keepLines/>
        <w:numPr>
          <w:ilvl w:val="0"/>
          <w:numId w:val="6"/>
        </w:numPr>
        <w:suppressLineNumbers/>
        <w:spacing w:after="0"/>
        <w:ind w:left="426"/>
        <w:jc w:val="both"/>
        <w:rPr>
          <w:rFonts w:ascii="Times New Roman" w:hAnsi="Times New Roman" w:cs="Times New Roman"/>
          <w:sz w:val="24"/>
          <w:szCs w:val="24"/>
        </w:rPr>
      </w:pPr>
      <w:r w:rsidRPr="000B2748">
        <w:rPr>
          <w:rFonts w:ascii="Times New Roman" w:hAnsi="Times New Roman" w:cs="Times New Roman"/>
          <w:sz w:val="24"/>
          <w:szCs w:val="24"/>
        </w:rPr>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Prezesa Urzędu Ochrony Danych. Niniejszy ustęp dotyczy wyłącznie danych osobowych powierzonych przez Administratora. </w:t>
      </w:r>
    </w:p>
    <w:p w14:paraId="6DDB1BCE" w14:textId="77777777" w:rsidR="000F3811" w:rsidRPr="000B2748" w:rsidRDefault="000F3811">
      <w:pPr>
        <w:pStyle w:val="Akapitzlist1"/>
        <w:keepLines/>
        <w:numPr>
          <w:ilvl w:val="0"/>
          <w:numId w:val="6"/>
        </w:numPr>
        <w:suppressLineNumbers/>
        <w:spacing w:after="0"/>
        <w:ind w:left="426"/>
        <w:jc w:val="both"/>
        <w:rPr>
          <w:rFonts w:ascii="Times New Roman" w:hAnsi="Times New Roman" w:cs="Times New Roman"/>
          <w:sz w:val="24"/>
          <w:szCs w:val="24"/>
        </w:rPr>
      </w:pPr>
      <w:r w:rsidRPr="000B2748">
        <w:rPr>
          <w:rFonts w:ascii="Times New Roman" w:hAnsi="Times New Roman" w:cs="Times New Roman"/>
          <w:sz w:val="24"/>
          <w:szCs w:val="24"/>
        </w:rPr>
        <w:t xml:space="preserve">W przypadku naruszenia przepisów ustawy lub niniejszej Umowy z przyczyn leżących po stronie Podmiotu przetwarzającego, w następstwie, czego Administrator zostanie zobowiązany do wypłaty odszkodowania lub zostanie ukarany karą grzywny, Podmiot przetwarzający zobowiązuje się pokryć Administratorowi poniesione z tego tytułu straty i koszty. </w:t>
      </w:r>
    </w:p>
    <w:p w14:paraId="09C69DA2" w14:textId="77777777" w:rsidR="000F3811" w:rsidRPr="000B2748" w:rsidRDefault="000F3811">
      <w:pPr>
        <w:pStyle w:val="Akapitzlist1"/>
        <w:keepLines/>
        <w:numPr>
          <w:ilvl w:val="0"/>
          <w:numId w:val="6"/>
        </w:numPr>
        <w:suppressLineNumbers/>
        <w:spacing w:after="0"/>
        <w:ind w:left="426"/>
        <w:jc w:val="both"/>
        <w:rPr>
          <w:rFonts w:ascii="Times New Roman" w:hAnsi="Times New Roman" w:cs="Times New Roman"/>
          <w:sz w:val="24"/>
          <w:szCs w:val="24"/>
        </w:rPr>
      </w:pPr>
      <w:r w:rsidRPr="000B2748">
        <w:rPr>
          <w:rFonts w:ascii="Times New Roman" w:hAnsi="Times New Roman" w:cs="Times New Roman"/>
          <w:sz w:val="24"/>
          <w:szCs w:val="24"/>
        </w:rPr>
        <w:t>Podmiot Przetwarzający umożliwia Administratorowi lub pracownikowi upoważnionemu przez Administratora przeprowadzanie audytów, w tym inspekcji, i przyczynia się do nich. W tym celu Administrator może zażądać od Podmiotu Przetwarzającego niezbędnych dokumentów oraz informacji, a także dokonać inspekcji siedziby Podmiotu Przetwarzającego, w godzinach jego działalności.</w:t>
      </w:r>
    </w:p>
    <w:p w14:paraId="239A03A1" w14:textId="77777777" w:rsidR="000F3811" w:rsidRPr="000B2748" w:rsidRDefault="000F3811">
      <w:pPr>
        <w:pStyle w:val="Akapitzlist1"/>
        <w:keepLines/>
        <w:numPr>
          <w:ilvl w:val="0"/>
          <w:numId w:val="6"/>
        </w:numPr>
        <w:suppressLineNumbers/>
        <w:spacing w:after="0"/>
        <w:ind w:left="426"/>
        <w:jc w:val="both"/>
        <w:rPr>
          <w:rFonts w:ascii="Times New Roman" w:hAnsi="Times New Roman" w:cs="Times New Roman"/>
          <w:sz w:val="24"/>
          <w:szCs w:val="24"/>
        </w:rPr>
      </w:pPr>
      <w:r w:rsidRPr="000B2748">
        <w:rPr>
          <w:rFonts w:ascii="Times New Roman" w:hAnsi="Times New Roman" w:cs="Times New Roman"/>
          <w:sz w:val="24"/>
          <w:szCs w:val="24"/>
        </w:rPr>
        <w:t xml:space="preserve">Administrator zobowiązany jest poinformować Podmiot Przetwarzający o terminie i zakresie planowanej kontroli, co najmniej na 7 dni przed jej rozpoczęciem. </w:t>
      </w:r>
    </w:p>
    <w:p w14:paraId="6689FEAB" w14:textId="77777777" w:rsidR="000F3811" w:rsidRPr="000B2748" w:rsidRDefault="000F3811">
      <w:pPr>
        <w:pStyle w:val="Akapitzlist1"/>
        <w:keepLines/>
        <w:numPr>
          <w:ilvl w:val="0"/>
          <w:numId w:val="6"/>
        </w:numPr>
        <w:suppressLineNumbers/>
        <w:spacing w:after="0"/>
        <w:ind w:left="426"/>
        <w:jc w:val="both"/>
        <w:rPr>
          <w:rFonts w:ascii="Times New Roman" w:hAnsi="Times New Roman" w:cs="Times New Roman"/>
          <w:sz w:val="24"/>
          <w:szCs w:val="24"/>
        </w:rPr>
      </w:pPr>
      <w:r w:rsidRPr="000B2748">
        <w:rPr>
          <w:rFonts w:ascii="Times New Roman" w:hAnsi="Times New Roman" w:cs="Times New Roman"/>
          <w:sz w:val="24"/>
          <w:szCs w:val="24"/>
        </w:rPr>
        <w:t>W ramach kontroli Podmiot Przetwarzający obowiązany jest: umożliwić osobom przeprowadzającym kontrolę dostęp do miejsc, w których przetwarza powierzone na podstawie niniejszej umowy dane osobowe, udzielić Administratorowi, wszelkich informacji lub złożyć pisemne wyjaśnienia dotyczące przetwarzania powierzonych danych osobowych, co może obejmować przedstawienie sposobu działania systemów IT oraz przekazanie innych danych niezbędnych do sprawdzenia sposobu i zakresu ochrony danych osobowych przez Podmiot Przetwarzający.</w:t>
      </w:r>
    </w:p>
    <w:p w14:paraId="56FBD563" w14:textId="77777777" w:rsidR="000F3811" w:rsidRPr="000B2748" w:rsidRDefault="000F3811">
      <w:pPr>
        <w:pStyle w:val="Akapitzlist1"/>
        <w:keepLines/>
        <w:numPr>
          <w:ilvl w:val="0"/>
          <w:numId w:val="6"/>
        </w:numPr>
        <w:suppressLineNumbers/>
        <w:spacing w:after="0"/>
        <w:ind w:left="426"/>
        <w:jc w:val="both"/>
        <w:rPr>
          <w:rFonts w:ascii="Times New Roman" w:hAnsi="Times New Roman" w:cs="Times New Roman"/>
          <w:sz w:val="24"/>
          <w:szCs w:val="24"/>
        </w:rPr>
      </w:pPr>
      <w:r w:rsidRPr="000B2748">
        <w:rPr>
          <w:rFonts w:ascii="Times New Roman" w:hAnsi="Times New Roman" w:cs="Times New Roman"/>
          <w:sz w:val="24"/>
          <w:szCs w:val="24"/>
        </w:rPr>
        <w:t xml:space="preserve">Kontrolę kończy protokół pokontrolny sporządzony na piśmie w 2 egzemplarzach, podpisany przez upoważnionych przedstawicieli obu Stron. </w:t>
      </w:r>
    </w:p>
    <w:p w14:paraId="16362D0E" w14:textId="77777777" w:rsidR="000F3811" w:rsidRPr="000B2748" w:rsidRDefault="000F3811">
      <w:pPr>
        <w:pStyle w:val="Akapitzlist1"/>
        <w:keepLines/>
        <w:numPr>
          <w:ilvl w:val="0"/>
          <w:numId w:val="6"/>
        </w:numPr>
        <w:suppressLineNumbers/>
        <w:spacing w:after="0"/>
        <w:ind w:left="426"/>
        <w:jc w:val="both"/>
        <w:rPr>
          <w:rFonts w:ascii="Times New Roman" w:hAnsi="Times New Roman" w:cs="Times New Roman"/>
          <w:sz w:val="24"/>
          <w:szCs w:val="24"/>
        </w:rPr>
      </w:pPr>
      <w:r w:rsidRPr="000B2748">
        <w:rPr>
          <w:rFonts w:ascii="Times New Roman" w:hAnsi="Times New Roman" w:cs="Times New Roman"/>
          <w:sz w:val="24"/>
          <w:szCs w:val="24"/>
        </w:rPr>
        <w:t>Podmiot Przetwarzający zobowiązuje się dostosować do zaleceń pokontrolnych mających na celu usunięcie uchybień i poprawę bezpieczeństwa przetwarzania danych osobowych.</w:t>
      </w:r>
    </w:p>
    <w:p w14:paraId="376B2FC1" w14:textId="77777777" w:rsidR="000F3811" w:rsidRPr="000B2748" w:rsidRDefault="000F3811">
      <w:pPr>
        <w:pStyle w:val="Akapitzlist1"/>
        <w:keepLines/>
        <w:numPr>
          <w:ilvl w:val="0"/>
          <w:numId w:val="6"/>
        </w:numPr>
        <w:suppressLineNumbers/>
        <w:spacing w:after="0"/>
        <w:ind w:left="426"/>
        <w:jc w:val="both"/>
        <w:rPr>
          <w:rFonts w:ascii="Times New Roman" w:hAnsi="Times New Roman" w:cs="Times New Roman"/>
          <w:sz w:val="24"/>
          <w:szCs w:val="24"/>
        </w:rPr>
      </w:pPr>
      <w:r w:rsidRPr="000B2748">
        <w:rPr>
          <w:rFonts w:ascii="Times New Roman" w:hAnsi="Times New Roman" w:cs="Times New Roman"/>
          <w:sz w:val="24"/>
          <w:szCs w:val="24"/>
        </w:rPr>
        <w:t>Podmiot Przetwarzający zobowiązuje się odpowiedzieć niezwłocznie i właściwie na każde pytanie Zleceniodawcy dotyczące przetwarzania powierzonych mu na podstawie niniejszej Umowy danych osobowych.</w:t>
      </w:r>
    </w:p>
    <w:p w14:paraId="2613C566" w14:textId="77777777" w:rsidR="000F3811" w:rsidRPr="000B2748" w:rsidRDefault="000F3811">
      <w:pPr>
        <w:pStyle w:val="Akapitzlist1"/>
        <w:keepLines/>
        <w:numPr>
          <w:ilvl w:val="0"/>
          <w:numId w:val="6"/>
        </w:numPr>
        <w:suppressLineNumbers/>
        <w:spacing w:after="0"/>
        <w:ind w:left="426"/>
        <w:jc w:val="both"/>
        <w:rPr>
          <w:rFonts w:ascii="Times New Roman" w:hAnsi="Times New Roman" w:cs="Times New Roman"/>
          <w:sz w:val="24"/>
          <w:szCs w:val="24"/>
        </w:rPr>
      </w:pPr>
      <w:r w:rsidRPr="000B2748">
        <w:rPr>
          <w:rFonts w:ascii="Times New Roman" w:hAnsi="Times New Roman" w:cs="Times New Roman"/>
          <w:sz w:val="24"/>
          <w:szCs w:val="24"/>
        </w:rPr>
        <w:lastRenderedPageBreak/>
        <w:t>Strony zobowiązują się zachować w poufności informacje lub materiały dotyczące innej Strony lub działalności przez nią prowadzonej, które znajdą się w ich posiadaniu, w związku z zawarciem lub wykonywaniem Umowy.</w:t>
      </w:r>
    </w:p>
    <w:p w14:paraId="5F889C11" w14:textId="77777777" w:rsidR="000F3811" w:rsidRPr="000B2748" w:rsidRDefault="000F3811">
      <w:pPr>
        <w:pStyle w:val="Akapitzlist1"/>
        <w:keepLines/>
        <w:numPr>
          <w:ilvl w:val="0"/>
          <w:numId w:val="6"/>
        </w:numPr>
        <w:suppressLineNumbers/>
        <w:spacing w:after="0"/>
        <w:ind w:left="426"/>
        <w:jc w:val="both"/>
        <w:rPr>
          <w:rFonts w:ascii="Times New Roman" w:hAnsi="Times New Roman" w:cs="Times New Roman"/>
          <w:sz w:val="24"/>
          <w:szCs w:val="24"/>
        </w:rPr>
      </w:pPr>
      <w:r w:rsidRPr="000B2748">
        <w:rPr>
          <w:rFonts w:ascii="Times New Roman" w:hAnsi="Times New Roman" w:cs="Times New Roman"/>
          <w:sz w:val="24"/>
          <w:szCs w:val="24"/>
        </w:rPr>
        <w:t>Postanowienie zawarte w ust. 26 Umowy nie dotyczy informacji i materiałów, które są jawne, albo zostały legalnie uzyskane przez Stronę od podmiotów innych niż druga Strona Umowy, lub Strona przekazująca informacje lub materiały wyraziła zgodę na ich ujawnienie osobom trzecim.</w:t>
      </w:r>
    </w:p>
    <w:p w14:paraId="16D812FE" w14:textId="77777777" w:rsidR="000F3811" w:rsidRPr="000B2748" w:rsidRDefault="000F3811" w:rsidP="000F3811">
      <w:pPr>
        <w:pStyle w:val="Akapitzlist1"/>
        <w:keepLines/>
        <w:suppressLineNumbers/>
        <w:spacing w:after="0"/>
        <w:ind w:left="0"/>
        <w:jc w:val="center"/>
        <w:rPr>
          <w:rFonts w:ascii="Times New Roman" w:eastAsia="TrebuchetMS" w:hAnsi="Times New Roman" w:cs="Times New Roman"/>
          <w:b/>
          <w:color w:val="000000"/>
          <w:sz w:val="24"/>
          <w:szCs w:val="24"/>
          <w:shd w:val="clear" w:color="auto" w:fill="FFFFFF"/>
        </w:rPr>
      </w:pPr>
    </w:p>
    <w:p w14:paraId="7A5D5371" w14:textId="77777777" w:rsidR="000F3811" w:rsidRPr="000B2748" w:rsidRDefault="000F3811" w:rsidP="000F3811">
      <w:pPr>
        <w:pStyle w:val="Akapitzlist1"/>
        <w:keepLines/>
        <w:suppressLineNumbers/>
        <w:spacing w:after="0"/>
        <w:ind w:left="0"/>
        <w:jc w:val="center"/>
        <w:rPr>
          <w:rFonts w:ascii="Times New Roman" w:hAnsi="Times New Roman" w:cs="Times New Roman"/>
          <w:sz w:val="24"/>
          <w:szCs w:val="24"/>
        </w:rPr>
      </w:pPr>
      <w:r w:rsidRPr="000B2748">
        <w:rPr>
          <w:rFonts w:ascii="Times New Roman" w:hAnsi="Times New Roman" w:cs="Times New Roman"/>
          <w:b/>
          <w:sz w:val="24"/>
          <w:szCs w:val="24"/>
        </w:rPr>
        <w:t>§ 7</w:t>
      </w:r>
    </w:p>
    <w:p w14:paraId="69570697" w14:textId="77777777" w:rsidR="000F3811" w:rsidRPr="000B2748" w:rsidRDefault="000F3811" w:rsidP="000F3811">
      <w:pPr>
        <w:pStyle w:val="Akapitzlist1"/>
        <w:keepLines/>
        <w:suppressLineNumbers/>
        <w:spacing w:after="0"/>
        <w:ind w:left="0"/>
        <w:jc w:val="center"/>
        <w:rPr>
          <w:rFonts w:ascii="Times New Roman" w:hAnsi="Times New Roman" w:cs="Times New Roman"/>
          <w:sz w:val="24"/>
          <w:szCs w:val="24"/>
        </w:rPr>
      </w:pPr>
      <w:r w:rsidRPr="000B2748">
        <w:rPr>
          <w:rFonts w:ascii="Times New Roman" w:hAnsi="Times New Roman" w:cs="Times New Roman"/>
          <w:b/>
          <w:sz w:val="24"/>
          <w:szCs w:val="24"/>
        </w:rPr>
        <w:t xml:space="preserve">OBOWIĄZKI WYKONAWCY </w:t>
      </w:r>
    </w:p>
    <w:p w14:paraId="4AA4C877" w14:textId="77777777" w:rsidR="000F3811" w:rsidRPr="000B2748" w:rsidRDefault="000F3811" w:rsidP="000F3811">
      <w:pPr>
        <w:pStyle w:val="Akapitzlist1"/>
        <w:keepLines/>
        <w:suppressLineNumbers/>
        <w:spacing w:after="0"/>
        <w:ind w:left="0"/>
        <w:jc w:val="both"/>
        <w:rPr>
          <w:rFonts w:ascii="Times New Roman" w:hAnsi="Times New Roman" w:cs="Times New Roman"/>
          <w:color w:val="000000"/>
          <w:sz w:val="24"/>
          <w:szCs w:val="24"/>
        </w:rPr>
      </w:pPr>
      <w:bookmarkStart w:id="2" w:name="_Hlk164259553"/>
      <w:r w:rsidRPr="000B2748">
        <w:rPr>
          <w:rFonts w:ascii="Times New Roman" w:hAnsi="Times New Roman" w:cs="Times New Roman"/>
          <w:color w:val="000000"/>
          <w:sz w:val="24"/>
          <w:szCs w:val="24"/>
        </w:rPr>
        <w:t>Wykonawca zobowiązuje się do wykonywania wszystkich obowiązków opisanych w Opisie przedmiotu zamówienia, stanowiącym załącznik Nr 1 do Umowy, tj.:</w:t>
      </w:r>
    </w:p>
    <w:p w14:paraId="2EAB4F81" w14:textId="3A6A7DCB" w:rsidR="000F3811" w:rsidRPr="000B2748" w:rsidRDefault="000F3811">
      <w:pPr>
        <w:numPr>
          <w:ilvl w:val="0"/>
          <w:numId w:val="13"/>
        </w:numPr>
        <w:suppressAutoHyphens w:val="0"/>
        <w:autoSpaceDE w:val="0"/>
        <w:autoSpaceDN w:val="0"/>
        <w:adjustRightInd w:val="0"/>
        <w:spacing w:after="0" w:line="240" w:lineRule="auto"/>
        <w:jc w:val="both"/>
        <w:rPr>
          <w:rFonts w:ascii="Times New Roman" w:hAnsi="Times New Roman" w:cs="Times New Roman"/>
          <w:sz w:val="24"/>
          <w:szCs w:val="24"/>
          <w:lang w:eastAsia="pl-PL"/>
        </w:rPr>
      </w:pPr>
      <w:r w:rsidRPr="000B2748">
        <w:rPr>
          <w:rFonts w:ascii="Times New Roman" w:hAnsi="Times New Roman" w:cs="Times New Roman"/>
          <w:sz w:val="24"/>
          <w:szCs w:val="24"/>
          <w:lang w:eastAsia="pl-PL"/>
        </w:rPr>
        <w:t>Wykonawca jest zobowiązany do posiadania wymaganych prawem zezwoleń i pozwoleń w zakresie wykonywania usługi prowadzenia PSZOK oraz transportu i zagospodarowania zgromadzonych odpadów.</w:t>
      </w:r>
    </w:p>
    <w:p w14:paraId="0673B096" w14:textId="6FDB8243" w:rsidR="00FF5F7D" w:rsidRPr="000B2748" w:rsidRDefault="00FF5F7D">
      <w:pPr>
        <w:numPr>
          <w:ilvl w:val="0"/>
          <w:numId w:val="13"/>
        </w:numPr>
        <w:suppressAutoHyphens w:val="0"/>
        <w:autoSpaceDE w:val="0"/>
        <w:autoSpaceDN w:val="0"/>
        <w:adjustRightInd w:val="0"/>
        <w:spacing w:after="0" w:line="240" w:lineRule="auto"/>
        <w:jc w:val="both"/>
        <w:rPr>
          <w:rFonts w:ascii="Times New Roman" w:hAnsi="Times New Roman" w:cs="Times New Roman"/>
          <w:sz w:val="24"/>
          <w:szCs w:val="24"/>
          <w:lang w:eastAsia="pl-PL"/>
        </w:rPr>
      </w:pPr>
      <w:r w:rsidRPr="000B2748">
        <w:rPr>
          <w:rFonts w:ascii="Times New Roman" w:hAnsi="Times New Roman" w:cs="Times New Roman"/>
          <w:sz w:val="24"/>
          <w:szCs w:val="24"/>
        </w:rPr>
        <w:t>Strony niniejszym postanawiają, że Wykonawca zobowiązuje się do dokonania przejęcia PSZOK-u w ciągu trzech (3) miesięcy od daty podpisania niniejszej umowy.</w:t>
      </w:r>
    </w:p>
    <w:p w14:paraId="33A61988" w14:textId="32FB800C" w:rsidR="00FF5F7D" w:rsidRPr="000B2748" w:rsidRDefault="00FF5F7D" w:rsidP="00F80B19">
      <w:pPr>
        <w:numPr>
          <w:ilvl w:val="0"/>
          <w:numId w:val="13"/>
        </w:numPr>
        <w:suppressAutoHyphens w:val="0"/>
        <w:autoSpaceDE w:val="0"/>
        <w:autoSpaceDN w:val="0"/>
        <w:adjustRightInd w:val="0"/>
        <w:spacing w:after="0" w:line="240" w:lineRule="auto"/>
        <w:jc w:val="both"/>
        <w:rPr>
          <w:rFonts w:ascii="Times New Roman" w:hAnsi="Times New Roman" w:cs="Times New Roman"/>
          <w:sz w:val="24"/>
          <w:szCs w:val="24"/>
          <w:lang w:eastAsia="pl-PL"/>
        </w:rPr>
      </w:pPr>
      <w:r w:rsidRPr="000B2748">
        <w:rPr>
          <w:rFonts w:ascii="Times New Roman" w:hAnsi="Times New Roman" w:cs="Times New Roman"/>
          <w:sz w:val="24"/>
          <w:szCs w:val="24"/>
        </w:rPr>
        <w:t xml:space="preserve">Przekazanie PSZOK-u do administrowania przez Wykonawcę nastąpi na podstawie sporządzonego protokołu przekazania, który będzie zawierał szczegółowe ustalenia dotyczące warunków oraz zakresu przekazania. Zamawiający zobowiązuje się do przekazania PSZOK-u po okazaniu przez Wykonawcę wszelkich niezbędnych zezwoleń i pozwoleń w </w:t>
      </w:r>
      <w:r w:rsidRPr="000B2748">
        <w:rPr>
          <w:rFonts w:ascii="Times New Roman" w:hAnsi="Times New Roman" w:cs="Times New Roman"/>
          <w:sz w:val="24"/>
          <w:szCs w:val="24"/>
          <w:lang w:eastAsia="pl-PL"/>
        </w:rPr>
        <w:t>zakresie wykonywania usługi prowadzenia PSZOK oraz transportu i zagospodarowania zgromadzonych odpadów.</w:t>
      </w:r>
    </w:p>
    <w:p w14:paraId="7D15CC45" w14:textId="52860DBF" w:rsidR="000F3811" w:rsidRPr="000B2748" w:rsidRDefault="000F3811">
      <w:pPr>
        <w:numPr>
          <w:ilvl w:val="0"/>
          <w:numId w:val="13"/>
        </w:numPr>
        <w:suppressAutoHyphens w:val="0"/>
        <w:autoSpaceDE w:val="0"/>
        <w:autoSpaceDN w:val="0"/>
        <w:adjustRightInd w:val="0"/>
        <w:spacing w:after="0" w:line="240" w:lineRule="auto"/>
        <w:rPr>
          <w:rFonts w:ascii="Times New Roman" w:hAnsi="Times New Roman" w:cs="Times New Roman"/>
          <w:sz w:val="24"/>
          <w:szCs w:val="24"/>
          <w:lang w:eastAsia="pl-PL"/>
        </w:rPr>
      </w:pPr>
      <w:r w:rsidRPr="000B2748">
        <w:rPr>
          <w:rFonts w:ascii="Times New Roman" w:hAnsi="Times New Roman" w:cs="Times New Roman"/>
          <w:sz w:val="24"/>
          <w:szCs w:val="24"/>
          <w:lang w:eastAsia="pl-PL"/>
        </w:rPr>
        <w:t>Wykonawca zobowiązany jest do przestrzegania zasad wynikających z prawa ochrony środowiska, ustawy o odpadach, ustawy o utrzymaniu czystości i porządku w gminach oraz ich aktów wykonawczych.</w:t>
      </w:r>
    </w:p>
    <w:p w14:paraId="6C4BD4D0" w14:textId="7A826512" w:rsidR="00CA01F6" w:rsidRPr="000B2748" w:rsidRDefault="00776CCD" w:rsidP="00CA01F6">
      <w:pPr>
        <w:pStyle w:val="Akapitzlist"/>
        <w:numPr>
          <w:ilvl w:val="0"/>
          <w:numId w:val="13"/>
        </w:numPr>
        <w:spacing w:after="0"/>
        <w:rPr>
          <w:rFonts w:ascii="Times New Roman" w:hAnsi="Times New Roman"/>
          <w:sz w:val="24"/>
          <w:szCs w:val="24"/>
          <w:lang w:eastAsia="pl-PL"/>
        </w:rPr>
      </w:pPr>
      <w:r w:rsidRPr="000B2748">
        <w:rPr>
          <w:rFonts w:ascii="Times New Roman" w:hAnsi="Times New Roman"/>
          <w:sz w:val="24"/>
          <w:szCs w:val="24"/>
          <w:lang w:eastAsia="pl-PL"/>
        </w:rPr>
        <w:t xml:space="preserve">Wykonawca zobowiązany jest do prowadzenia Punktu Obsługi Klienta na terenie Miasta </w:t>
      </w:r>
      <w:r w:rsidR="008938A6" w:rsidRPr="000B2748">
        <w:rPr>
          <w:rFonts w:ascii="Times New Roman" w:hAnsi="Times New Roman"/>
          <w:sz w:val="24"/>
          <w:szCs w:val="24"/>
          <w:lang w:eastAsia="pl-PL"/>
        </w:rPr>
        <w:t xml:space="preserve">i Gminy </w:t>
      </w:r>
      <w:r w:rsidRPr="000B2748">
        <w:rPr>
          <w:rFonts w:ascii="Times New Roman" w:hAnsi="Times New Roman"/>
          <w:sz w:val="24"/>
          <w:szCs w:val="24"/>
          <w:lang w:eastAsia="pl-PL"/>
        </w:rPr>
        <w:t>Sztum w celu załatwienia spraw przez mieszkańców w dni robocze od poniedziałku do piątku.</w:t>
      </w:r>
    </w:p>
    <w:p w14:paraId="34301C5C" w14:textId="6B9FB740" w:rsidR="00CA01F6" w:rsidRPr="000B2748" w:rsidRDefault="00CA01F6" w:rsidP="00217231">
      <w:pPr>
        <w:pStyle w:val="Default"/>
        <w:numPr>
          <w:ilvl w:val="0"/>
          <w:numId w:val="13"/>
        </w:numPr>
        <w:spacing w:after="68"/>
      </w:pPr>
      <w:r w:rsidRPr="000B2748">
        <w:t xml:space="preserve">Wykonawca jest zobowiązany do obsługi PSZOK w czasie godzin otwarcia dla mieszkańców, obejmującej: </w:t>
      </w:r>
    </w:p>
    <w:p w14:paraId="34BCC55F" w14:textId="07A77C5F" w:rsidR="00CA01F6" w:rsidRPr="000B2748" w:rsidRDefault="00CA01F6" w:rsidP="0012501B">
      <w:pPr>
        <w:pStyle w:val="Default"/>
        <w:numPr>
          <w:ilvl w:val="0"/>
          <w:numId w:val="47"/>
        </w:numPr>
        <w:spacing w:after="68"/>
        <w:jc w:val="both"/>
      </w:pPr>
      <w:r w:rsidRPr="000B2748">
        <w:t>zapewnienie przez Wykonawcę pracownika w obiekcie PSZOK w godzinach otwarcia, tj. pięć razy w tygodniu od wtorku do piątku od godz. 8 do godz. 16 oraz w sobotę od godz. 8 do godz. 14 (z wyłączeniem świąt ustawowo wolnych od pracy)</w:t>
      </w:r>
      <w:r w:rsidR="00895084" w:rsidRPr="000B2748">
        <w:t xml:space="preserve"> lub po ewentualnych zmianach w regulaminie.</w:t>
      </w:r>
    </w:p>
    <w:p w14:paraId="7FCD897A" w14:textId="1DC66AA9" w:rsidR="00895084" w:rsidRPr="000B2748" w:rsidRDefault="00895084" w:rsidP="0012501B">
      <w:pPr>
        <w:pStyle w:val="Akapitzlist"/>
        <w:numPr>
          <w:ilvl w:val="0"/>
          <w:numId w:val="47"/>
        </w:numPr>
        <w:suppressAutoHyphens w:val="0"/>
        <w:autoSpaceDE w:val="0"/>
        <w:autoSpaceDN w:val="0"/>
        <w:adjustRightInd w:val="0"/>
        <w:spacing w:after="0" w:line="240" w:lineRule="auto"/>
        <w:jc w:val="both"/>
        <w:rPr>
          <w:rFonts w:ascii="Times New Roman" w:hAnsi="Times New Roman"/>
          <w:sz w:val="24"/>
          <w:szCs w:val="24"/>
          <w:lang w:eastAsia="pl-PL"/>
        </w:rPr>
      </w:pPr>
      <w:r w:rsidRPr="000B2748">
        <w:rPr>
          <w:rFonts w:ascii="Times New Roman" w:hAnsi="Times New Roman"/>
          <w:sz w:val="24"/>
          <w:szCs w:val="24"/>
        </w:rPr>
        <w:t xml:space="preserve">zapewnienie przez Wykonawcę </w:t>
      </w:r>
      <w:r w:rsidRPr="000B2748">
        <w:rPr>
          <w:rFonts w:ascii="Times New Roman" w:hAnsi="Times New Roman"/>
          <w:sz w:val="24"/>
          <w:szCs w:val="24"/>
          <w:lang w:eastAsia="pl-PL"/>
        </w:rPr>
        <w:t>wyposażenie niezbędne do realizacji zadania, tj. sprzęt komputerowy z oprogramowaniem, łącze telefoniczne (z niezmiennym numerem telefonu przez cały okres realizacji zamówienia).</w:t>
      </w:r>
    </w:p>
    <w:p w14:paraId="034ADF57" w14:textId="6A66CBFE" w:rsidR="0012501B" w:rsidRDefault="00CA01F6" w:rsidP="0012501B">
      <w:pPr>
        <w:pStyle w:val="Default"/>
        <w:numPr>
          <w:ilvl w:val="0"/>
          <w:numId w:val="47"/>
        </w:numPr>
        <w:spacing w:after="68"/>
        <w:jc w:val="both"/>
      </w:pPr>
      <w:r w:rsidRPr="000B2748">
        <w:t xml:space="preserve">dbałość o porządek, usuwanie odpadów i zanieczyszczeń z terenu placu oraz </w:t>
      </w:r>
      <w:r w:rsidR="0012501B">
        <w:t xml:space="preserve">  </w:t>
      </w:r>
      <w:r w:rsidRPr="000B2748">
        <w:t xml:space="preserve">usuwanie śliskości na terenie placu, w czasie godzin otwarcia PSZOK, </w:t>
      </w:r>
    </w:p>
    <w:p w14:paraId="38C625EA" w14:textId="1FA11FBA" w:rsidR="00CA01F6" w:rsidRPr="000B2748" w:rsidRDefault="00CA01F6" w:rsidP="0012501B">
      <w:pPr>
        <w:pStyle w:val="Default"/>
        <w:numPr>
          <w:ilvl w:val="0"/>
          <w:numId w:val="47"/>
        </w:numPr>
        <w:spacing w:after="68"/>
        <w:jc w:val="both"/>
      </w:pPr>
      <w:r w:rsidRPr="000B2748">
        <w:t xml:space="preserve">udzielanie mieszkańcom wskazówek i wyjaśnień dotyczących zasad przyjmowania odpadów w PSZOK, </w:t>
      </w:r>
    </w:p>
    <w:p w14:paraId="24A94525" w14:textId="0776FA09" w:rsidR="00CA01F6" w:rsidRPr="000B2748" w:rsidRDefault="00895084" w:rsidP="0012501B">
      <w:pPr>
        <w:pStyle w:val="Default"/>
        <w:spacing w:after="68"/>
        <w:ind w:left="1134" w:hanging="425"/>
        <w:jc w:val="both"/>
      </w:pPr>
      <w:r w:rsidRPr="000B2748">
        <w:t>5</w:t>
      </w:r>
      <w:r w:rsidR="00CA01F6" w:rsidRPr="000B2748">
        <w:t xml:space="preserve">) kontrolę rodzaju odpadów dostarczanych przez mieszkańców, które mogą obejmować odpady: </w:t>
      </w:r>
    </w:p>
    <w:p w14:paraId="0CCE6CB1" w14:textId="596092ED" w:rsidR="00CA01F6" w:rsidRPr="000B2748" w:rsidRDefault="00CA01F6" w:rsidP="007133B7">
      <w:pPr>
        <w:pStyle w:val="Default"/>
        <w:spacing w:after="68"/>
        <w:ind w:left="1134"/>
      </w:pPr>
      <w:r w:rsidRPr="000B2748">
        <w:t>a) odpady wielkogabarytowe,</w:t>
      </w:r>
    </w:p>
    <w:p w14:paraId="662C8A61" w14:textId="1B08688B" w:rsidR="00CA01F6" w:rsidRPr="000B2748" w:rsidRDefault="00CA01F6" w:rsidP="007133B7">
      <w:pPr>
        <w:pStyle w:val="Default"/>
        <w:spacing w:after="68"/>
        <w:ind w:left="1134"/>
      </w:pPr>
      <w:r w:rsidRPr="000B2748">
        <w:t xml:space="preserve">b) zużyty sprzęt elektryczny i elektroniczny, </w:t>
      </w:r>
    </w:p>
    <w:p w14:paraId="55C5A166" w14:textId="77777777" w:rsidR="00CA01F6" w:rsidRPr="000B2748" w:rsidRDefault="00CA01F6" w:rsidP="007133B7">
      <w:pPr>
        <w:pStyle w:val="Default"/>
        <w:spacing w:after="68"/>
        <w:ind w:left="1134"/>
      </w:pPr>
      <w:r w:rsidRPr="000B2748">
        <w:t xml:space="preserve">c) świetlówki i żarówki energooszczędne oraz lampy fluorescencyjne, </w:t>
      </w:r>
    </w:p>
    <w:p w14:paraId="19CDB10E" w14:textId="37C3D06E" w:rsidR="00CA01F6" w:rsidRPr="000B2748" w:rsidRDefault="00CA01F6" w:rsidP="007133B7">
      <w:pPr>
        <w:pStyle w:val="Default"/>
        <w:spacing w:after="68"/>
        <w:ind w:left="1134"/>
      </w:pPr>
      <w:r w:rsidRPr="000B2748">
        <w:lastRenderedPageBreak/>
        <w:t>d) odpady zielone,</w:t>
      </w:r>
    </w:p>
    <w:p w14:paraId="030E2840" w14:textId="77777777" w:rsidR="00CA01F6" w:rsidRPr="000B2748" w:rsidRDefault="00CA01F6" w:rsidP="0012501B">
      <w:pPr>
        <w:pStyle w:val="Default"/>
        <w:spacing w:after="68"/>
        <w:ind w:left="1418" w:hanging="284"/>
      </w:pPr>
      <w:r w:rsidRPr="000B2748">
        <w:t xml:space="preserve">e) odpady budowlano-remontowe i rozbiórkowe z drobnych robót prowadzonych samodzielnie, w tym: </w:t>
      </w:r>
    </w:p>
    <w:p w14:paraId="512AE1A3" w14:textId="26C29A6F" w:rsidR="00CA01F6" w:rsidRPr="000B2748" w:rsidRDefault="00CA01F6" w:rsidP="007133B7">
      <w:pPr>
        <w:pStyle w:val="Default"/>
        <w:numPr>
          <w:ilvl w:val="0"/>
          <w:numId w:val="45"/>
        </w:numPr>
        <w:spacing w:after="68"/>
        <w:ind w:left="1843"/>
      </w:pPr>
      <w:r w:rsidRPr="000B2748">
        <w:t xml:space="preserve">czysty gruz betonowy, gruz ceglany, </w:t>
      </w:r>
    </w:p>
    <w:p w14:paraId="751F0181" w14:textId="5195E2DA" w:rsidR="00CA01F6" w:rsidRPr="000B2748" w:rsidRDefault="00CA01F6" w:rsidP="007133B7">
      <w:pPr>
        <w:pStyle w:val="Default"/>
        <w:numPr>
          <w:ilvl w:val="0"/>
          <w:numId w:val="45"/>
        </w:numPr>
        <w:spacing w:after="68"/>
        <w:ind w:left="1843"/>
      </w:pPr>
      <w:r w:rsidRPr="000B2748">
        <w:t xml:space="preserve">odpady materiałów ceramicznych oraz elementów wyposażenia, materiały budowlane zawierające gips, zmieszane odpady z budowy, remontów lub demontażu (z wyłączeniem demontażu pojazdów) – do 2 m³ na gospodarstwo domowe rocznie, </w:t>
      </w:r>
    </w:p>
    <w:p w14:paraId="4189BA28" w14:textId="1DDD6571" w:rsidR="00CA01F6" w:rsidRPr="000B2748" w:rsidRDefault="00CA01F6" w:rsidP="007133B7">
      <w:pPr>
        <w:pStyle w:val="Default"/>
        <w:numPr>
          <w:ilvl w:val="0"/>
          <w:numId w:val="45"/>
        </w:numPr>
        <w:spacing w:after="68"/>
        <w:ind w:left="1843"/>
      </w:pPr>
      <w:r w:rsidRPr="000B2748">
        <w:t xml:space="preserve">materiały izolacyjne w tym styropian, </w:t>
      </w:r>
    </w:p>
    <w:p w14:paraId="13763DBA" w14:textId="046EF695" w:rsidR="00CA01F6" w:rsidRPr="000B2748" w:rsidRDefault="00CA01F6" w:rsidP="00CA01F6">
      <w:pPr>
        <w:pStyle w:val="Default"/>
        <w:numPr>
          <w:ilvl w:val="0"/>
          <w:numId w:val="45"/>
        </w:numPr>
        <w:ind w:left="1843"/>
      </w:pPr>
      <w:r w:rsidRPr="000B2748">
        <w:t xml:space="preserve">tworzywa sztuczne, </w:t>
      </w:r>
    </w:p>
    <w:p w14:paraId="12ED5C03" w14:textId="202B9716" w:rsidR="00CA01F6" w:rsidRPr="000B2748" w:rsidRDefault="00CA01F6" w:rsidP="007133B7">
      <w:pPr>
        <w:pStyle w:val="Default"/>
        <w:numPr>
          <w:ilvl w:val="0"/>
          <w:numId w:val="45"/>
        </w:numPr>
        <w:spacing w:after="69"/>
        <w:ind w:left="1843"/>
        <w:rPr>
          <w:color w:val="auto"/>
        </w:rPr>
      </w:pPr>
      <w:r w:rsidRPr="000B2748">
        <w:rPr>
          <w:color w:val="auto"/>
        </w:rPr>
        <w:t xml:space="preserve">szyby okienne i drzwiowe, </w:t>
      </w:r>
    </w:p>
    <w:p w14:paraId="36EF8F7F" w14:textId="53FAF7E4" w:rsidR="00CA01F6" w:rsidRPr="000B2748" w:rsidRDefault="00CA01F6" w:rsidP="007133B7">
      <w:pPr>
        <w:pStyle w:val="Default"/>
        <w:spacing w:after="69"/>
        <w:ind w:left="993"/>
        <w:rPr>
          <w:color w:val="auto"/>
        </w:rPr>
      </w:pPr>
      <w:r w:rsidRPr="000B2748">
        <w:rPr>
          <w:color w:val="auto"/>
        </w:rPr>
        <w:t xml:space="preserve">f) zużyte opony, </w:t>
      </w:r>
    </w:p>
    <w:p w14:paraId="1F60BBA7" w14:textId="77777777" w:rsidR="00CA01F6" w:rsidRPr="000B2748" w:rsidRDefault="00CA01F6" w:rsidP="007133B7">
      <w:pPr>
        <w:pStyle w:val="Default"/>
        <w:spacing w:after="69"/>
        <w:ind w:left="993"/>
        <w:rPr>
          <w:color w:val="auto"/>
        </w:rPr>
      </w:pPr>
      <w:r w:rsidRPr="000B2748">
        <w:rPr>
          <w:color w:val="auto"/>
        </w:rPr>
        <w:t xml:space="preserve">g) baterie i akumulatory, </w:t>
      </w:r>
    </w:p>
    <w:p w14:paraId="25A6881F" w14:textId="7CCAE5D7" w:rsidR="00CA01F6" w:rsidRPr="000B2748" w:rsidRDefault="00CA01F6" w:rsidP="00895084">
      <w:pPr>
        <w:pStyle w:val="Default"/>
        <w:spacing w:after="69"/>
        <w:ind w:left="993"/>
        <w:rPr>
          <w:color w:val="auto"/>
        </w:rPr>
      </w:pPr>
      <w:r w:rsidRPr="000B2748">
        <w:rPr>
          <w:color w:val="auto"/>
        </w:rPr>
        <w:t xml:space="preserve">h) przeterminowane leki i chemikalia,  </w:t>
      </w:r>
    </w:p>
    <w:p w14:paraId="00C0CFF4" w14:textId="5437565F" w:rsidR="00CA01F6" w:rsidRPr="000B2748" w:rsidRDefault="00895084" w:rsidP="0012501B">
      <w:pPr>
        <w:pStyle w:val="Default"/>
        <w:spacing w:after="69"/>
        <w:ind w:left="1134" w:hanging="141"/>
        <w:jc w:val="both"/>
        <w:rPr>
          <w:color w:val="auto"/>
        </w:rPr>
      </w:pPr>
      <w:r w:rsidRPr="000B2748">
        <w:rPr>
          <w:color w:val="auto"/>
        </w:rPr>
        <w:t>i</w:t>
      </w:r>
      <w:r w:rsidR="00CA01F6" w:rsidRPr="000B2748">
        <w:rPr>
          <w:color w:val="auto"/>
        </w:rPr>
        <w:t xml:space="preserve">) odpady niekwalifikujące się do odpadów medycznych powstałe w gospodarstwie domowym w wyniku przyjmowania produktów leczniczych w formie iniekcji i prowadzenia monitoringu poziomu substancji we krwi, w szczególności igieł i strzykawek, </w:t>
      </w:r>
    </w:p>
    <w:p w14:paraId="2B506213" w14:textId="1DDAEA39" w:rsidR="00CA01F6" w:rsidRPr="000B2748" w:rsidRDefault="00895084" w:rsidP="007133B7">
      <w:pPr>
        <w:pStyle w:val="Default"/>
        <w:spacing w:after="69"/>
        <w:ind w:left="993"/>
        <w:rPr>
          <w:color w:val="auto"/>
        </w:rPr>
      </w:pPr>
      <w:r w:rsidRPr="000B2748">
        <w:rPr>
          <w:color w:val="auto"/>
        </w:rPr>
        <w:t>j</w:t>
      </w:r>
      <w:r w:rsidR="00CA01F6" w:rsidRPr="000B2748">
        <w:rPr>
          <w:color w:val="auto"/>
        </w:rPr>
        <w:t xml:space="preserve">) popiół, </w:t>
      </w:r>
    </w:p>
    <w:p w14:paraId="45CF4BFE" w14:textId="3FE7EE22" w:rsidR="00CA01F6" w:rsidRPr="000B2748" w:rsidRDefault="00895084" w:rsidP="007133B7">
      <w:pPr>
        <w:pStyle w:val="Default"/>
        <w:spacing w:after="69"/>
        <w:ind w:left="993"/>
        <w:rPr>
          <w:color w:val="auto"/>
        </w:rPr>
      </w:pPr>
      <w:r w:rsidRPr="000B2748">
        <w:rPr>
          <w:color w:val="auto"/>
        </w:rPr>
        <w:t>k</w:t>
      </w:r>
      <w:r w:rsidR="00CA01F6" w:rsidRPr="000B2748">
        <w:rPr>
          <w:color w:val="auto"/>
        </w:rPr>
        <w:t xml:space="preserve">) papier i tektura, </w:t>
      </w:r>
    </w:p>
    <w:p w14:paraId="3CA327FD" w14:textId="7A0C2D76" w:rsidR="00CA01F6" w:rsidRPr="000B2748" w:rsidRDefault="00895084" w:rsidP="007133B7">
      <w:pPr>
        <w:pStyle w:val="Default"/>
        <w:spacing w:after="69"/>
        <w:ind w:left="993"/>
        <w:rPr>
          <w:color w:val="auto"/>
        </w:rPr>
      </w:pPr>
      <w:r w:rsidRPr="000B2748">
        <w:rPr>
          <w:color w:val="auto"/>
        </w:rPr>
        <w:t>l</w:t>
      </w:r>
      <w:r w:rsidR="00CA01F6" w:rsidRPr="000B2748">
        <w:rPr>
          <w:color w:val="auto"/>
        </w:rPr>
        <w:t xml:space="preserve">) </w:t>
      </w:r>
      <w:r w:rsidR="00934D14" w:rsidRPr="000B2748">
        <w:rPr>
          <w:color w:val="auto"/>
        </w:rPr>
        <w:t>opakowania z tworzyw sztucznych</w:t>
      </w:r>
    </w:p>
    <w:p w14:paraId="5A41F125" w14:textId="4038FB42" w:rsidR="00CA01F6" w:rsidRPr="000B2748" w:rsidRDefault="00895084" w:rsidP="007133B7">
      <w:pPr>
        <w:pStyle w:val="Default"/>
        <w:spacing w:after="69"/>
        <w:ind w:left="993"/>
        <w:rPr>
          <w:color w:val="auto"/>
        </w:rPr>
      </w:pPr>
      <w:r w:rsidRPr="000B2748">
        <w:rPr>
          <w:color w:val="auto"/>
        </w:rPr>
        <w:t>m</w:t>
      </w:r>
      <w:r w:rsidR="00CA01F6" w:rsidRPr="000B2748">
        <w:rPr>
          <w:color w:val="auto"/>
        </w:rPr>
        <w:t xml:space="preserve">) opakowania ze szkła; </w:t>
      </w:r>
    </w:p>
    <w:p w14:paraId="650BE253" w14:textId="6242221F" w:rsidR="00934D14" w:rsidRPr="000B2748" w:rsidRDefault="00934D14" w:rsidP="007133B7">
      <w:pPr>
        <w:pStyle w:val="Default"/>
        <w:spacing w:after="69"/>
        <w:ind w:left="993"/>
        <w:rPr>
          <w:color w:val="auto"/>
        </w:rPr>
      </w:pPr>
      <w:r w:rsidRPr="000B2748">
        <w:rPr>
          <w:color w:val="auto"/>
        </w:rPr>
        <w:t>n) tekstylia</w:t>
      </w:r>
    </w:p>
    <w:p w14:paraId="2ECD0949" w14:textId="3C6A29AF" w:rsidR="00CA01F6" w:rsidRPr="000B2748" w:rsidRDefault="00895084" w:rsidP="0012501B">
      <w:pPr>
        <w:pStyle w:val="Default"/>
        <w:spacing w:after="69"/>
        <w:ind w:left="993" w:hanging="284"/>
        <w:rPr>
          <w:color w:val="auto"/>
        </w:rPr>
      </w:pPr>
      <w:r w:rsidRPr="000B2748">
        <w:rPr>
          <w:color w:val="auto"/>
        </w:rPr>
        <w:t>6</w:t>
      </w:r>
      <w:r w:rsidR="00CA01F6" w:rsidRPr="000B2748">
        <w:rPr>
          <w:color w:val="auto"/>
        </w:rPr>
        <w:t xml:space="preserve">) zgłaszanie Zamawiającemu usterek, a także wystąpienia sytuacji lub zdarzań mających wpływ na funkcjonowanie PSZOK lub bezpieczeństwo mieszkańców oraz pracowników obsługi PSZOK, a także Wykonawcy, </w:t>
      </w:r>
    </w:p>
    <w:p w14:paraId="0AE9FE21" w14:textId="28A66FE0" w:rsidR="00CA01F6" w:rsidRPr="000B2748" w:rsidRDefault="00895084" w:rsidP="007133B7">
      <w:pPr>
        <w:pStyle w:val="Default"/>
        <w:spacing w:after="69"/>
        <w:ind w:left="709"/>
        <w:rPr>
          <w:color w:val="auto"/>
        </w:rPr>
      </w:pPr>
      <w:r w:rsidRPr="000B2748">
        <w:rPr>
          <w:color w:val="auto"/>
        </w:rPr>
        <w:t>7</w:t>
      </w:r>
      <w:r w:rsidR="00CA01F6" w:rsidRPr="000B2748">
        <w:rPr>
          <w:color w:val="auto"/>
        </w:rPr>
        <w:t xml:space="preserve">) dbałość o mienie powierzone, </w:t>
      </w:r>
    </w:p>
    <w:p w14:paraId="5BD2D22C" w14:textId="785D6DB4" w:rsidR="00217231" w:rsidRPr="000B2748" w:rsidRDefault="00895084" w:rsidP="0012501B">
      <w:pPr>
        <w:pStyle w:val="Default"/>
        <w:ind w:left="993" w:hanging="284"/>
        <w:jc w:val="both"/>
        <w:rPr>
          <w:color w:val="auto"/>
        </w:rPr>
      </w:pPr>
      <w:r w:rsidRPr="000B2748">
        <w:rPr>
          <w:color w:val="auto"/>
        </w:rPr>
        <w:t>8</w:t>
      </w:r>
      <w:r w:rsidR="00CA01F6" w:rsidRPr="000B2748">
        <w:rPr>
          <w:color w:val="auto"/>
        </w:rPr>
        <w:t xml:space="preserve">) prowadzenie rejestru ilości odebranych odpadów obejmującej adres nieruchomości, z której pochodzą odpady oraz rodzaj i ilość (ustalona na podstawie wagi lub szacunkowo) dostarczonych odpadów, a także datę ich dostarczenia do PSZOK. </w:t>
      </w:r>
    </w:p>
    <w:p w14:paraId="4718CA14" w14:textId="2A936EFA" w:rsidR="007133B7" w:rsidRPr="000B2748" w:rsidRDefault="007133B7" w:rsidP="000B2748">
      <w:pPr>
        <w:numPr>
          <w:ilvl w:val="0"/>
          <w:numId w:val="13"/>
        </w:numPr>
        <w:suppressAutoHyphens w:val="0"/>
        <w:autoSpaceDE w:val="0"/>
        <w:autoSpaceDN w:val="0"/>
        <w:adjustRightInd w:val="0"/>
        <w:spacing w:after="0" w:line="240" w:lineRule="auto"/>
        <w:ind w:left="426" w:hanging="426"/>
        <w:jc w:val="both"/>
        <w:rPr>
          <w:rFonts w:ascii="Times New Roman" w:hAnsi="Times New Roman" w:cs="Times New Roman"/>
          <w:sz w:val="24"/>
          <w:szCs w:val="24"/>
          <w:lang w:eastAsia="pl-PL"/>
        </w:rPr>
      </w:pPr>
      <w:r w:rsidRPr="000B2748">
        <w:rPr>
          <w:rFonts w:ascii="Times New Roman" w:hAnsi="Times New Roman" w:cs="Times New Roman"/>
          <w:sz w:val="24"/>
          <w:szCs w:val="24"/>
        </w:rPr>
        <w:t xml:space="preserve">Zagospodarowanie odebranych z PSZOK odpadów komunalnych należy prowadzić zgodnie z hierarchią postępowania z odpadami, </w:t>
      </w:r>
      <w:r w:rsidR="00C11B65" w:rsidRPr="000B2748">
        <w:rPr>
          <w:rFonts w:ascii="Times New Roman" w:hAnsi="Times New Roman" w:cs="Times New Roman"/>
          <w:sz w:val="24"/>
          <w:szCs w:val="24"/>
          <w:lang w:eastAsia="pl-PL"/>
        </w:rPr>
        <w:t>z częstotliwością zapewniającą nieprzepełnienie pojemników oraz możliwość ciągłego dostarczania odpadów przez właścicieli nieruchomości.</w:t>
      </w:r>
    </w:p>
    <w:p w14:paraId="5C2F68BE" w14:textId="6DC29121" w:rsidR="00217231" w:rsidRPr="000B2748" w:rsidRDefault="00217231" w:rsidP="000B2748">
      <w:pPr>
        <w:pStyle w:val="Default"/>
        <w:numPr>
          <w:ilvl w:val="0"/>
          <w:numId w:val="13"/>
        </w:numPr>
        <w:ind w:left="426"/>
      </w:pPr>
      <w:r w:rsidRPr="000B2748">
        <w:t xml:space="preserve">Wykonawca wykonując usługę transportu ponosi odpowiedzialność za odpady w czasie transportu. </w:t>
      </w:r>
    </w:p>
    <w:p w14:paraId="644D8304" w14:textId="77777777" w:rsidR="000B2748" w:rsidRDefault="00217231" w:rsidP="000B2748">
      <w:pPr>
        <w:pStyle w:val="Default"/>
        <w:numPr>
          <w:ilvl w:val="0"/>
          <w:numId w:val="13"/>
        </w:numPr>
        <w:ind w:left="426"/>
      </w:pPr>
      <w:r w:rsidRPr="000B2748">
        <w:t>Wykonawca ponosi materialną odpowiedzialność za powierzone mienie.</w:t>
      </w:r>
    </w:p>
    <w:p w14:paraId="0D3270CC" w14:textId="77777777" w:rsidR="000B2748" w:rsidRDefault="00217231" w:rsidP="000B2748">
      <w:pPr>
        <w:pStyle w:val="Default"/>
        <w:numPr>
          <w:ilvl w:val="0"/>
          <w:numId w:val="13"/>
        </w:numPr>
        <w:ind w:left="426"/>
      </w:pPr>
      <w:r w:rsidRPr="000B2748">
        <w:t xml:space="preserve">Wykonawca ponosi odpowiedzialność za uszkodzenie mienia oraz szkody wyrządzone osobom trzecim wynikające z winy lub zaniedbania Wykonawcy w czasie wykonywania przedmiotu zamówienia. </w:t>
      </w:r>
    </w:p>
    <w:p w14:paraId="1B0A0393" w14:textId="77777777" w:rsidR="000B2748" w:rsidRPr="00C45285" w:rsidRDefault="000F3811" w:rsidP="000B2748">
      <w:pPr>
        <w:pStyle w:val="Default"/>
        <w:numPr>
          <w:ilvl w:val="0"/>
          <w:numId w:val="13"/>
        </w:numPr>
        <w:ind w:left="426"/>
        <w:rPr>
          <w:strike/>
          <w:highlight w:val="yellow"/>
        </w:rPr>
      </w:pPr>
      <w:r w:rsidRPr="00C45285">
        <w:rPr>
          <w:strike/>
          <w:highlight w:val="yellow"/>
          <w:lang w:eastAsia="pl-PL"/>
        </w:rPr>
        <w:t>Teren PSZOK</w:t>
      </w:r>
      <w:r w:rsidR="00895084" w:rsidRPr="00C45285">
        <w:rPr>
          <w:strike/>
          <w:highlight w:val="yellow"/>
          <w:lang w:eastAsia="pl-PL"/>
        </w:rPr>
        <w:t xml:space="preserve"> jest </w:t>
      </w:r>
      <w:r w:rsidRPr="00C45285">
        <w:rPr>
          <w:strike/>
          <w:highlight w:val="yellow"/>
          <w:lang w:eastAsia="pl-PL"/>
        </w:rPr>
        <w:t xml:space="preserve"> wyposażony w wizyjny system kontroli (monitoring) obejmujący miejsca gromadzenia odpadów oraz wjazd/wyjazd z PSZOK. Zarejestrowany obraz należy przechowywać na elektronicznym nośniku informacji, który zapewnia możliwość odczytywania zarejestrowanego obrazu w urządzeniach produkowanych przez różnych producentów, przeznaczonych do tego rodzaju nośników przez okres 30 dni od daty dokonania zapisu. Na żądanie Zamawiającego Wykonawca zobowiązany jest do udostępnienia zapisanego obrazu w terminie 72 h od momentu zgłoszenia. W związku z </w:t>
      </w:r>
      <w:r w:rsidRPr="00C45285">
        <w:rPr>
          <w:strike/>
          <w:highlight w:val="yellow"/>
          <w:lang w:eastAsia="pl-PL"/>
        </w:rPr>
        <w:lastRenderedPageBreak/>
        <w:t>obowiązkiem monitorowania terenu PSZOK w czasie rzeczywistym, Wykonawca ma obowiązek zapewnić przez udostępnienie Zamawiającemu loginu i hasła dostępu do systemu kontroli, za pośrednictwem systemu teleinformatycznego.</w:t>
      </w:r>
    </w:p>
    <w:p w14:paraId="5B6E2244" w14:textId="5596F38B" w:rsidR="00895084" w:rsidRPr="000B2748" w:rsidRDefault="000F3811" w:rsidP="000B2748">
      <w:pPr>
        <w:pStyle w:val="Default"/>
        <w:numPr>
          <w:ilvl w:val="0"/>
          <w:numId w:val="13"/>
        </w:numPr>
        <w:ind w:left="426"/>
      </w:pPr>
      <w:r w:rsidRPr="000B2748">
        <w:rPr>
          <w:lang w:eastAsia="pl-PL"/>
        </w:rPr>
        <w:t>Wszystkie odpady komunalne powinny być zbierane selektywnie z podziałem na poszczególne rodzaje odpadów.</w:t>
      </w:r>
    </w:p>
    <w:p w14:paraId="56A99A1C" w14:textId="79E24170" w:rsidR="000F3811" w:rsidRPr="000B2748" w:rsidRDefault="000F3811" w:rsidP="000B2748">
      <w:pPr>
        <w:pStyle w:val="Default"/>
        <w:numPr>
          <w:ilvl w:val="0"/>
          <w:numId w:val="13"/>
        </w:numPr>
        <w:ind w:left="426"/>
        <w:rPr>
          <w:lang w:eastAsia="pl-PL"/>
        </w:rPr>
      </w:pPr>
      <w:r w:rsidRPr="000B2748">
        <w:rPr>
          <w:lang w:eastAsia="pl-PL"/>
        </w:rPr>
        <w:t>Pojemniki i kontenery powinny być oznaczone informacją, jakiego rodzaju odpady są w nich gromadzone.</w:t>
      </w:r>
    </w:p>
    <w:p w14:paraId="438A0CFF" w14:textId="4A75A824" w:rsidR="000F3811" w:rsidRPr="000B2748" w:rsidRDefault="00C11B65" w:rsidP="000B2748">
      <w:pPr>
        <w:numPr>
          <w:ilvl w:val="0"/>
          <w:numId w:val="13"/>
        </w:numPr>
        <w:suppressAutoHyphens w:val="0"/>
        <w:autoSpaceDE w:val="0"/>
        <w:autoSpaceDN w:val="0"/>
        <w:adjustRightInd w:val="0"/>
        <w:spacing w:after="0" w:line="240" w:lineRule="auto"/>
        <w:ind w:left="426"/>
        <w:jc w:val="both"/>
        <w:rPr>
          <w:rFonts w:ascii="Times New Roman" w:hAnsi="Times New Roman" w:cs="Times New Roman"/>
          <w:color w:val="000000"/>
          <w:sz w:val="24"/>
          <w:szCs w:val="24"/>
        </w:rPr>
      </w:pPr>
      <w:r w:rsidRPr="000B2748">
        <w:rPr>
          <w:rFonts w:ascii="Times New Roman" w:hAnsi="Times New Roman" w:cs="Times New Roman"/>
          <w:color w:val="000000"/>
          <w:sz w:val="24"/>
          <w:szCs w:val="24"/>
        </w:rPr>
        <w:t>Wykonawca zapewni w</w:t>
      </w:r>
      <w:r w:rsidR="000F3811" w:rsidRPr="000B2748">
        <w:rPr>
          <w:rFonts w:ascii="Times New Roman" w:hAnsi="Times New Roman" w:cs="Times New Roman"/>
          <w:color w:val="000000"/>
          <w:sz w:val="24"/>
          <w:szCs w:val="24"/>
        </w:rPr>
        <w:t xml:space="preserve">yposażenie terenu przewidzianego pod funkcjonowanie Punktu Selektywnego Zbierania Odpadów Komunalnych w </w:t>
      </w:r>
      <w:r w:rsidR="00874B0A" w:rsidRPr="000B2748">
        <w:rPr>
          <w:rFonts w:ascii="Times New Roman" w:hAnsi="Times New Roman" w:cs="Times New Roman"/>
          <w:color w:val="000000"/>
          <w:sz w:val="24"/>
          <w:szCs w:val="24"/>
        </w:rPr>
        <w:t xml:space="preserve">brakujące </w:t>
      </w:r>
      <w:r w:rsidR="000F3811" w:rsidRPr="000B2748">
        <w:rPr>
          <w:rFonts w:ascii="Times New Roman" w:hAnsi="Times New Roman" w:cs="Times New Roman"/>
          <w:color w:val="000000"/>
          <w:sz w:val="24"/>
          <w:szCs w:val="24"/>
        </w:rPr>
        <w:t>pojemniki przeznaczone do selektywnego zbierania odpadów</w:t>
      </w:r>
      <w:r w:rsidRPr="000B2748">
        <w:rPr>
          <w:rFonts w:ascii="Times New Roman" w:hAnsi="Times New Roman" w:cs="Times New Roman"/>
          <w:color w:val="000000"/>
          <w:sz w:val="24"/>
          <w:szCs w:val="24"/>
        </w:rPr>
        <w:t xml:space="preserve">. Wskazana wizja lokalna </w:t>
      </w:r>
    </w:p>
    <w:p w14:paraId="4FC40D5D" w14:textId="77777777" w:rsidR="000F3811" w:rsidRPr="000B2748" w:rsidRDefault="000F3811" w:rsidP="000B2748">
      <w:pPr>
        <w:numPr>
          <w:ilvl w:val="0"/>
          <w:numId w:val="13"/>
        </w:numPr>
        <w:suppressAutoHyphens w:val="0"/>
        <w:autoSpaceDE w:val="0"/>
        <w:autoSpaceDN w:val="0"/>
        <w:adjustRightInd w:val="0"/>
        <w:spacing w:after="0" w:line="240" w:lineRule="auto"/>
        <w:ind w:left="426"/>
        <w:jc w:val="both"/>
        <w:rPr>
          <w:rFonts w:ascii="Times New Roman" w:hAnsi="Times New Roman" w:cs="Times New Roman"/>
          <w:sz w:val="24"/>
          <w:szCs w:val="24"/>
          <w:lang w:eastAsia="pl-PL"/>
        </w:rPr>
      </w:pPr>
      <w:r w:rsidRPr="000B2748">
        <w:rPr>
          <w:rFonts w:ascii="Times New Roman" w:hAnsi="Times New Roman" w:cs="Times New Roman"/>
          <w:sz w:val="24"/>
          <w:szCs w:val="24"/>
          <w:lang w:eastAsia="pl-PL"/>
        </w:rPr>
        <w:t>Zachowanie właściwego stanu technicznego i higieniczno-sanitarnego pojemników i kontenerów.</w:t>
      </w:r>
    </w:p>
    <w:p w14:paraId="2F419834" w14:textId="77777777" w:rsidR="000F3811" w:rsidRPr="000B2748" w:rsidRDefault="000F3811" w:rsidP="000B2748">
      <w:pPr>
        <w:numPr>
          <w:ilvl w:val="0"/>
          <w:numId w:val="13"/>
        </w:numPr>
        <w:suppressAutoHyphens w:val="0"/>
        <w:autoSpaceDE w:val="0"/>
        <w:autoSpaceDN w:val="0"/>
        <w:adjustRightInd w:val="0"/>
        <w:spacing w:after="0" w:line="240" w:lineRule="auto"/>
        <w:ind w:left="426"/>
        <w:jc w:val="both"/>
        <w:rPr>
          <w:rFonts w:ascii="Times New Roman" w:hAnsi="Times New Roman" w:cs="Times New Roman"/>
          <w:sz w:val="24"/>
          <w:szCs w:val="24"/>
          <w:lang w:eastAsia="pl-PL"/>
        </w:rPr>
      </w:pPr>
      <w:r w:rsidRPr="000B2748">
        <w:rPr>
          <w:rFonts w:ascii="Times New Roman" w:hAnsi="Times New Roman" w:cs="Times New Roman"/>
          <w:color w:val="000000"/>
          <w:sz w:val="24"/>
          <w:szCs w:val="24"/>
        </w:rPr>
        <w:t>Przyjmowaniu dostarczonych na PSZOK przez mieszkańców Miasta Gminy Sztum następujących odpadów:</w:t>
      </w:r>
    </w:p>
    <w:p w14:paraId="0807C9B1" w14:textId="613D1C67" w:rsidR="00085976" w:rsidRPr="000B2748" w:rsidRDefault="000F3811">
      <w:pPr>
        <w:pStyle w:val="Akapitzlist"/>
        <w:numPr>
          <w:ilvl w:val="0"/>
          <w:numId w:val="22"/>
        </w:numPr>
        <w:contextualSpacing/>
        <w:jc w:val="both"/>
        <w:rPr>
          <w:rFonts w:ascii="Times New Roman" w:hAnsi="Times New Roman"/>
          <w:color w:val="000000"/>
          <w:sz w:val="24"/>
          <w:szCs w:val="24"/>
        </w:rPr>
      </w:pPr>
      <w:r w:rsidRPr="000B2748">
        <w:rPr>
          <w:rFonts w:ascii="Times New Roman" w:hAnsi="Times New Roman"/>
          <w:color w:val="000000"/>
          <w:sz w:val="24"/>
          <w:szCs w:val="24"/>
        </w:rPr>
        <w:t>Zużyty sprzęt elektryczny i elektroniczny – w każdej wytworzonej ilości rocznie,</w:t>
      </w:r>
    </w:p>
    <w:p w14:paraId="724B5D02" w14:textId="77777777" w:rsidR="000F3811" w:rsidRPr="000B2748" w:rsidRDefault="000F3811" w:rsidP="000F3811">
      <w:pPr>
        <w:pStyle w:val="Akapitzlist"/>
        <w:ind w:left="567"/>
        <w:contextualSpacing/>
        <w:jc w:val="both"/>
        <w:rPr>
          <w:rFonts w:ascii="Times New Roman" w:hAnsi="Times New Roman"/>
          <w:color w:val="000000"/>
          <w:sz w:val="24"/>
          <w:szCs w:val="24"/>
        </w:rPr>
      </w:pPr>
      <w:r w:rsidRPr="000B2748">
        <w:rPr>
          <w:rFonts w:ascii="Times New Roman" w:hAnsi="Times New Roman"/>
          <w:color w:val="000000"/>
          <w:sz w:val="24"/>
          <w:szCs w:val="24"/>
        </w:rPr>
        <w:t>b) Popiół – w każdej wytworzonej ilości rocznie,</w:t>
      </w:r>
    </w:p>
    <w:p w14:paraId="503C0320" w14:textId="77777777" w:rsidR="000F3811" w:rsidRPr="000B2748" w:rsidRDefault="000F3811" w:rsidP="000F3811">
      <w:pPr>
        <w:pStyle w:val="Akapitzlist"/>
        <w:ind w:left="567"/>
        <w:contextualSpacing/>
        <w:jc w:val="both"/>
        <w:rPr>
          <w:rFonts w:ascii="Times New Roman" w:hAnsi="Times New Roman"/>
          <w:color w:val="000000"/>
          <w:sz w:val="24"/>
          <w:szCs w:val="24"/>
        </w:rPr>
      </w:pPr>
      <w:r w:rsidRPr="000B2748">
        <w:rPr>
          <w:rFonts w:ascii="Times New Roman" w:hAnsi="Times New Roman"/>
          <w:color w:val="000000"/>
          <w:sz w:val="24"/>
          <w:szCs w:val="24"/>
        </w:rPr>
        <w:t>c) Przeterminowane leki – w każdej wytworzonej ilości rocznie,</w:t>
      </w:r>
    </w:p>
    <w:p w14:paraId="2950B4AC" w14:textId="77777777" w:rsidR="000F3811" w:rsidRPr="000B2748" w:rsidRDefault="000F3811" w:rsidP="000F3811">
      <w:pPr>
        <w:pStyle w:val="Akapitzlist"/>
        <w:ind w:left="567"/>
        <w:contextualSpacing/>
        <w:jc w:val="both"/>
        <w:rPr>
          <w:rFonts w:ascii="Times New Roman" w:hAnsi="Times New Roman"/>
          <w:color w:val="000000"/>
          <w:sz w:val="24"/>
          <w:szCs w:val="24"/>
        </w:rPr>
      </w:pPr>
      <w:r w:rsidRPr="000B2748">
        <w:rPr>
          <w:rFonts w:ascii="Times New Roman" w:hAnsi="Times New Roman"/>
          <w:color w:val="000000"/>
          <w:sz w:val="24"/>
          <w:szCs w:val="24"/>
        </w:rPr>
        <w:t>d) Chemikalia – w każdej wytworzonej ilości rocznie,</w:t>
      </w:r>
    </w:p>
    <w:p w14:paraId="1830005B" w14:textId="77777777" w:rsidR="000F3811" w:rsidRPr="000B2748" w:rsidRDefault="000F3811" w:rsidP="000F3811">
      <w:pPr>
        <w:pStyle w:val="Akapitzlist"/>
        <w:ind w:left="567"/>
        <w:contextualSpacing/>
        <w:jc w:val="both"/>
        <w:rPr>
          <w:rFonts w:ascii="Times New Roman" w:hAnsi="Times New Roman"/>
          <w:color w:val="000000"/>
          <w:sz w:val="24"/>
          <w:szCs w:val="24"/>
        </w:rPr>
      </w:pPr>
      <w:r w:rsidRPr="000B2748">
        <w:rPr>
          <w:rFonts w:ascii="Times New Roman" w:hAnsi="Times New Roman"/>
          <w:color w:val="000000"/>
          <w:sz w:val="24"/>
          <w:szCs w:val="24"/>
        </w:rPr>
        <w:t>e) Zużyte baterie – w każdej wytworzonej ilości rocznie,</w:t>
      </w:r>
    </w:p>
    <w:p w14:paraId="048A5CAF" w14:textId="77777777" w:rsidR="000F3811" w:rsidRPr="000B2748" w:rsidRDefault="000F3811" w:rsidP="000F3811">
      <w:pPr>
        <w:pStyle w:val="Akapitzlist"/>
        <w:ind w:left="567"/>
        <w:contextualSpacing/>
        <w:jc w:val="both"/>
        <w:rPr>
          <w:rFonts w:ascii="Times New Roman" w:hAnsi="Times New Roman"/>
          <w:color w:val="000000"/>
          <w:sz w:val="24"/>
          <w:szCs w:val="24"/>
        </w:rPr>
      </w:pPr>
      <w:r w:rsidRPr="000B2748">
        <w:rPr>
          <w:rFonts w:ascii="Times New Roman" w:hAnsi="Times New Roman"/>
          <w:color w:val="000000"/>
          <w:sz w:val="24"/>
          <w:szCs w:val="24"/>
        </w:rPr>
        <w:t>f) Zużyte akumulatory – w każdej wytworzonej ilości rocznie,</w:t>
      </w:r>
    </w:p>
    <w:p w14:paraId="4B124CD6" w14:textId="77777777" w:rsidR="000F3811" w:rsidRPr="000B2748" w:rsidRDefault="000F3811" w:rsidP="000F3811">
      <w:pPr>
        <w:pStyle w:val="Akapitzlist"/>
        <w:ind w:left="567"/>
        <w:contextualSpacing/>
        <w:jc w:val="both"/>
        <w:rPr>
          <w:rFonts w:ascii="Times New Roman" w:hAnsi="Times New Roman"/>
          <w:color w:val="000000"/>
          <w:sz w:val="24"/>
          <w:szCs w:val="24"/>
        </w:rPr>
      </w:pPr>
      <w:r w:rsidRPr="000B2748">
        <w:rPr>
          <w:rFonts w:ascii="Times New Roman" w:hAnsi="Times New Roman"/>
          <w:color w:val="000000"/>
          <w:sz w:val="24"/>
          <w:szCs w:val="24"/>
        </w:rPr>
        <w:t>g) Zużyte świetlówki – w każdej wytworzonej ilości rocznie,</w:t>
      </w:r>
    </w:p>
    <w:p w14:paraId="181A8E7A" w14:textId="77777777" w:rsidR="000F3811" w:rsidRPr="000B2748" w:rsidRDefault="000F3811" w:rsidP="000F3811">
      <w:pPr>
        <w:pStyle w:val="Akapitzlist"/>
        <w:ind w:left="567"/>
        <w:contextualSpacing/>
        <w:jc w:val="both"/>
        <w:rPr>
          <w:rFonts w:ascii="Times New Roman" w:hAnsi="Times New Roman"/>
          <w:color w:val="000000"/>
          <w:sz w:val="24"/>
          <w:szCs w:val="24"/>
        </w:rPr>
      </w:pPr>
      <w:r w:rsidRPr="000B2748">
        <w:rPr>
          <w:rFonts w:ascii="Times New Roman" w:hAnsi="Times New Roman"/>
          <w:color w:val="000000"/>
          <w:sz w:val="24"/>
          <w:szCs w:val="24"/>
        </w:rPr>
        <w:t>h) Zużyte opony małogabarytowe- w ilości 4 szt. rocznie od właściciela nieruchomości,</w:t>
      </w:r>
    </w:p>
    <w:p w14:paraId="4DD8A4E7" w14:textId="77777777" w:rsidR="000F3811" w:rsidRPr="000B2748" w:rsidRDefault="000F3811" w:rsidP="000F3811">
      <w:pPr>
        <w:pStyle w:val="Akapitzlist"/>
        <w:ind w:left="567"/>
        <w:contextualSpacing/>
        <w:jc w:val="both"/>
        <w:rPr>
          <w:rFonts w:ascii="Times New Roman" w:hAnsi="Times New Roman"/>
          <w:color w:val="000000"/>
          <w:sz w:val="24"/>
          <w:szCs w:val="24"/>
        </w:rPr>
      </w:pPr>
      <w:r w:rsidRPr="000B2748">
        <w:rPr>
          <w:rFonts w:ascii="Times New Roman" w:hAnsi="Times New Roman"/>
          <w:color w:val="000000"/>
          <w:sz w:val="24"/>
          <w:szCs w:val="24"/>
        </w:rPr>
        <w:t>i) Odpady wielkogabarytowe – w każdej wytworzonej ilości rocznie,</w:t>
      </w:r>
    </w:p>
    <w:p w14:paraId="0B3B0FCF" w14:textId="3A2DF7EE" w:rsidR="000F3811" w:rsidRPr="000B2748" w:rsidRDefault="000F3811" w:rsidP="000F3811">
      <w:pPr>
        <w:pStyle w:val="Akapitzlist"/>
        <w:ind w:left="851" w:hanging="284"/>
        <w:contextualSpacing/>
        <w:jc w:val="both"/>
        <w:rPr>
          <w:rFonts w:ascii="Times New Roman" w:hAnsi="Times New Roman"/>
          <w:color w:val="000000"/>
          <w:sz w:val="24"/>
          <w:szCs w:val="24"/>
        </w:rPr>
      </w:pPr>
      <w:r w:rsidRPr="000B2748">
        <w:rPr>
          <w:rFonts w:ascii="Times New Roman" w:hAnsi="Times New Roman"/>
          <w:color w:val="000000"/>
          <w:sz w:val="24"/>
          <w:szCs w:val="24"/>
        </w:rPr>
        <w:t>j) Odpady budowlane i rozbiórkowe – w ilości 2 m³ rocznie od właściciela nieruchomości:</w:t>
      </w:r>
    </w:p>
    <w:p w14:paraId="73DA1C29" w14:textId="77777777" w:rsidR="000F3811" w:rsidRPr="000B2748" w:rsidRDefault="000F3811" w:rsidP="000F3811">
      <w:pPr>
        <w:pStyle w:val="Akapitzlist"/>
        <w:ind w:left="1276"/>
        <w:contextualSpacing/>
        <w:jc w:val="both"/>
        <w:rPr>
          <w:rFonts w:ascii="Times New Roman" w:hAnsi="Times New Roman"/>
          <w:color w:val="000000"/>
          <w:sz w:val="24"/>
          <w:szCs w:val="24"/>
        </w:rPr>
      </w:pPr>
      <w:r w:rsidRPr="000B2748">
        <w:rPr>
          <w:rFonts w:ascii="Times New Roman" w:hAnsi="Times New Roman"/>
          <w:color w:val="000000"/>
          <w:sz w:val="24"/>
          <w:szCs w:val="24"/>
        </w:rPr>
        <w:t>- styropian,</w:t>
      </w:r>
    </w:p>
    <w:p w14:paraId="1177584B" w14:textId="77777777" w:rsidR="000F3811" w:rsidRPr="000B2748" w:rsidRDefault="000F3811" w:rsidP="000F3811">
      <w:pPr>
        <w:pStyle w:val="Akapitzlist"/>
        <w:ind w:left="1276"/>
        <w:contextualSpacing/>
        <w:jc w:val="both"/>
        <w:rPr>
          <w:rFonts w:ascii="Times New Roman" w:hAnsi="Times New Roman"/>
          <w:color w:val="000000"/>
          <w:sz w:val="24"/>
          <w:szCs w:val="24"/>
        </w:rPr>
      </w:pPr>
      <w:r w:rsidRPr="000B2748">
        <w:rPr>
          <w:rFonts w:ascii="Times New Roman" w:hAnsi="Times New Roman"/>
          <w:color w:val="000000"/>
          <w:sz w:val="24"/>
          <w:szCs w:val="24"/>
        </w:rPr>
        <w:t>- papa,</w:t>
      </w:r>
    </w:p>
    <w:p w14:paraId="7C7443E0" w14:textId="1B2FF446" w:rsidR="000F3811" w:rsidRPr="000B2748" w:rsidRDefault="000F3811" w:rsidP="00143C57">
      <w:pPr>
        <w:pStyle w:val="Akapitzlist"/>
        <w:ind w:left="1276"/>
        <w:contextualSpacing/>
        <w:jc w:val="both"/>
        <w:rPr>
          <w:rFonts w:ascii="Times New Roman" w:hAnsi="Times New Roman"/>
          <w:color w:val="000000"/>
          <w:sz w:val="24"/>
          <w:szCs w:val="24"/>
        </w:rPr>
      </w:pPr>
      <w:r w:rsidRPr="000B2748">
        <w:rPr>
          <w:rFonts w:ascii="Times New Roman" w:hAnsi="Times New Roman"/>
          <w:color w:val="000000"/>
          <w:sz w:val="24"/>
          <w:szCs w:val="24"/>
        </w:rPr>
        <w:t>-folia budowlana,</w:t>
      </w:r>
    </w:p>
    <w:p w14:paraId="135CD673" w14:textId="007783CC" w:rsidR="000F3811" w:rsidRPr="000B2748" w:rsidRDefault="000F3811" w:rsidP="000F3811">
      <w:pPr>
        <w:pStyle w:val="Akapitzlist"/>
        <w:ind w:left="1276"/>
        <w:contextualSpacing/>
        <w:jc w:val="both"/>
        <w:rPr>
          <w:rFonts w:ascii="Times New Roman" w:hAnsi="Times New Roman"/>
          <w:color w:val="000000"/>
          <w:sz w:val="24"/>
          <w:szCs w:val="24"/>
        </w:rPr>
      </w:pPr>
      <w:r w:rsidRPr="000B2748">
        <w:rPr>
          <w:rFonts w:ascii="Times New Roman" w:hAnsi="Times New Roman"/>
          <w:color w:val="000000"/>
          <w:sz w:val="24"/>
          <w:szCs w:val="24"/>
        </w:rPr>
        <w:t>- okna i szkło okienne.</w:t>
      </w:r>
    </w:p>
    <w:p w14:paraId="0407DD90" w14:textId="4F606D2F" w:rsidR="00085976" w:rsidRPr="000B2748" w:rsidRDefault="00085976" w:rsidP="000F3811">
      <w:pPr>
        <w:pStyle w:val="Akapitzlist"/>
        <w:ind w:left="1276"/>
        <w:contextualSpacing/>
        <w:jc w:val="both"/>
        <w:rPr>
          <w:rFonts w:ascii="Times New Roman" w:hAnsi="Times New Roman"/>
          <w:color w:val="000000"/>
          <w:sz w:val="24"/>
          <w:szCs w:val="24"/>
        </w:rPr>
      </w:pPr>
      <w:r w:rsidRPr="000B2748">
        <w:rPr>
          <w:rFonts w:ascii="Times New Roman" w:hAnsi="Times New Roman"/>
          <w:color w:val="000000"/>
          <w:sz w:val="24"/>
          <w:szCs w:val="24"/>
        </w:rPr>
        <w:t>- gruz ceglany</w:t>
      </w:r>
    </w:p>
    <w:p w14:paraId="3BF163E2" w14:textId="6E905F10" w:rsidR="00124156" w:rsidRPr="000B2748" w:rsidRDefault="00085976" w:rsidP="00C11B65">
      <w:pPr>
        <w:pStyle w:val="Akapitzlist"/>
        <w:ind w:left="1276"/>
        <w:contextualSpacing/>
        <w:jc w:val="both"/>
        <w:rPr>
          <w:rFonts w:ascii="Times New Roman" w:hAnsi="Times New Roman"/>
          <w:color w:val="000000"/>
          <w:sz w:val="24"/>
          <w:szCs w:val="24"/>
        </w:rPr>
      </w:pPr>
      <w:r w:rsidRPr="000B2748">
        <w:rPr>
          <w:rFonts w:ascii="Times New Roman" w:hAnsi="Times New Roman"/>
          <w:color w:val="000000"/>
          <w:sz w:val="24"/>
          <w:szCs w:val="24"/>
        </w:rPr>
        <w:t>- odpady ceramiczne</w:t>
      </w:r>
    </w:p>
    <w:p w14:paraId="6B9BA6CF" w14:textId="77777777" w:rsidR="000F3811" w:rsidRPr="000B2748" w:rsidRDefault="000F3811" w:rsidP="000F3811">
      <w:pPr>
        <w:pStyle w:val="Akapitzlist"/>
        <w:spacing w:after="0"/>
        <w:ind w:left="567"/>
        <w:contextualSpacing/>
        <w:jc w:val="both"/>
        <w:rPr>
          <w:rFonts w:ascii="Times New Roman" w:hAnsi="Times New Roman"/>
          <w:color w:val="000000"/>
          <w:sz w:val="24"/>
          <w:szCs w:val="24"/>
        </w:rPr>
      </w:pPr>
      <w:r w:rsidRPr="000B2748">
        <w:rPr>
          <w:rFonts w:ascii="Times New Roman" w:hAnsi="Times New Roman"/>
          <w:color w:val="000000"/>
          <w:sz w:val="24"/>
          <w:szCs w:val="24"/>
        </w:rPr>
        <w:t>k) Odpady ulegające biodegradacji i zielone – w każdej wytworzonej ilości rocznie,</w:t>
      </w:r>
    </w:p>
    <w:p w14:paraId="4D5B3368" w14:textId="77777777" w:rsidR="000F3811" w:rsidRPr="000B2748" w:rsidRDefault="000F3811" w:rsidP="000F3811">
      <w:pPr>
        <w:pStyle w:val="Akapitzlist"/>
        <w:spacing w:after="0"/>
        <w:ind w:left="851" w:hanging="284"/>
        <w:contextualSpacing/>
        <w:jc w:val="both"/>
        <w:rPr>
          <w:rFonts w:ascii="Times New Roman" w:hAnsi="Times New Roman"/>
          <w:color w:val="000000"/>
          <w:sz w:val="24"/>
          <w:szCs w:val="24"/>
        </w:rPr>
      </w:pPr>
      <w:r w:rsidRPr="000B2748">
        <w:rPr>
          <w:rFonts w:ascii="Times New Roman" w:hAnsi="Times New Roman"/>
          <w:color w:val="000000"/>
          <w:sz w:val="24"/>
          <w:szCs w:val="24"/>
        </w:rPr>
        <w:t>l) Odpady niekwalifikujące się do odpadów medycznych powstałych w gospodarstwie domowym w wyniku przyjmowania produktów leczniczych w formie iniekcji i prowadzenia monitoringu poziomu substancji we krwi, w szczególności igieł i strzykawek- w każdej wytworzonej ilości rocznie,</w:t>
      </w:r>
    </w:p>
    <w:p w14:paraId="3ECFFF50" w14:textId="77777777" w:rsidR="000F3811" w:rsidRPr="000B2748" w:rsidRDefault="000F3811" w:rsidP="000F3811">
      <w:pPr>
        <w:pStyle w:val="Akapitzlist"/>
        <w:spacing w:after="0"/>
        <w:ind w:left="567"/>
        <w:contextualSpacing/>
        <w:jc w:val="both"/>
        <w:rPr>
          <w:rFonts w:ascii="Times New Roman" w:hAnsi="Times New Roman"/>
          <w:color w:val="000000"/>
          <w:sz w:val="24"/>
          <w:szCs w:val="24"/>
        </w:rPr>
      </w:pPr>
      <w:r w:rsidRPr="000B2748">
        <w:rPr>
          <w:rFonts w:ascii="Times New Roman" w:hAnsi="Times New Roman"/>
          <w:color w:val="000000"/>
          <w:sz w:val="24"/>
          <w:szCs w:val="24"/>
        </w:rPr>
        <w:t>m) Papier i tektura- w każdej wytworzonej ilości rocznie,</w:t>
      </w:r>
    </w:p>
    <w:p w14:paraId="4C82746E" w14:textId="77777777" w:rsidR="000F3811" w:rsidRPr="000B2748" w:rsidRDefault="000F3811" w:rsidP="000F3811">
      <w:pPr>
        <w:pStyle w:val="Akapitzlist"/>
        <w:spacing w:after="0"/>
        <w:ind w:left="567"/>
        <w:contextualSpacing/>
        <w:jc w:val="both"/>
        <w:rPr>
          <w:rFonts w:ascii="Times New Roman" w:hAnsi="Times New Roman"/>
          <w:color w:val="000000"/>
          <w:sz w:val="24"/>
          <w:szCs w:val="24"/>
        </w:rPr>
      </w:pPr>
      <w:r w:rsidRPr="000B2748">
        <w:rPr>
          <w:rFonts w:ascii="Times New Roman" w:hAnsi="Times New Roman"/>
          <w:color w:val="000000"/>
          <w:sz w:val="24"/>
          <w:szCs w:val="24"/>
        </w:rPr>
        <w:t>n) Metale i tworzywa sztuczne- w każdej wytworzonej ilości rocznie,</w:t>
      </w:r>
    </w:p>
    <w:p w14:paraId="43B98E08" w14:textId="1E23DF52" w:rsidR="000F3811" w:rsidRPr="000B2748" w:rsidRDefault="000F3811" w:rsidP="000F3811">
      <w:pPr>
        <w:pStyle w:val="Akapitzlist"/>
        <w:spacing w:after="0"/>
        <w:ind w:left="567"/>
        <w:contextualSpacing/>
        <w:jc w:val="both"/>
        <w:rPr>
          <w:rFonts w:ascii="Times New Roman" w:hAnsi="Times New Roman"/>
          <w:color w:val="000000"/>
          <w:sz w:val="24"/>
          <w:szCs w:val="24"/>
        </w:rPr>
      </w:pPr>
      <w:r w:rsidRPr="000B2748">
        <w:rPr>
          <w:rFonts w:ascii="Times New Roman" w:hAnsi="Times New Roman"/>
          <w:color w:val="000000"/>
          <w:sz w:val="24"/>
          <w:szCs w:val="24"/>
        </w:rPr>
        <w:t>o) Szkło- w każdej wytworzonej ilości rocznie.</w:t>
      </w:r>
    </w:p>
    <w:p w14:paraId="40D8AD6B" w14:textId="1914825D" w:rsidR="00934D14" w:rsidRPr="000B2748" w:rsidRDefault="00934D14" w:rsidP="00D92BD5">
      <w:pPr>
        <w:pStyle w:val="Akapitzlist"/>
        <w:spacing w:after="0"/>
        <w:ind w:left="567"/>
        <w:contextualSpacing/>
        <w:jc w:val="both"/>
        <w:rPr>
          <w:rFonts w:ascii="Times New Roman" w:hAnsi="Times New Roman"/>
          <w:color w:val="000000"/>
          <w:sz w:val="24"/>
          <w:szCs w:val="24"/>
        </w:rPr>
      </w:pPr>
      <w:r w:rsidRPr="000B2748">
        <w:rPr>
          <w:rFonts w:ascii="Times New Roman" w:hAnsi="Times New Roman"/>
          <w:color w:val="000000"/>
          <w:sz w:val="24"/>
          <w:szCs w:val="24"/>
        </w:rPr>
        <w:t>p) tekstylia</w:t>
      </w:r>
    </w:p>
    <w:p w14:paraId="408A9C3A" w14:textId="28571B08" w:rsidR="000F3811" w:rsidRPr="000B2748" w:rsidRDefault="009C5EC4" w:rsidP="000B2748">
      <w:pPr>
        <w:numPr>
          <w:ilvl w:val="0"/>
          <w:numId w:val="13"/>
        </w:numPr>
        <w:spacing w:after="0"/>
        <w:ind w:left="426" w:hanging="426"/>
        <w:contextualSpacing/>
        <w:jc w:val="both"/>
        <w:rPr>
          <w:rFonts w:ascii="Times New Roman" w:hAnsi="Times New Roman" w:cs="Times New Roman"/>
          <w:color w:val="000000"/>
          <w:sz w:val="24"/>
          <w:szCs w:val="24"/>
        </w:rPr>
      </w:pPr>
      <w:r w:rsidRPr="000B2748">
        <w:rPr>
          <w:rFonts w:ascii="Times New Roman" w:hAnsi="Times New Roman" w:cs="Times New Roman"/>
          <w:color w:val="000000"/>
          <w:sz w:val="24"/>
          <w:szCs w:val="24"/>
          <w:lang w:eastAsia="ar-SA"/>
        </w:rPr>
        <w:t>U</w:t>
      </w:r>
      <w:r w:rsidR="000F3811" w:rsidRPr="000B2748">
        <w:rPr>
          <w:rFonts w:ascii="Times New Roman" w:hAnsi="Times New Roman" w:cs="Times New Roman"/>
          <w:color w:val="000000"/>
          <w:sz w:val="24"/>
          <w:szCs w:val="24"/>
          <w:lang w:eastAsia="ar-SA"/>
        </w:rPr>
        <w:t xml:space="preserve">mieszczenie na własnej stronie internetowej informacji o PSZOK (wykaz przyjmowanych odpadów, Regulamin PSZOK, dni i godzin pracy PSZOK </w:t>
      </w:r>
      <w:r w:rsidR="000F3811" w:rsidRPr="000B2748">
        <w:rPr>
          <w:rFonts w:ascii="Times New Roman" w:hAnsi="Times New Roman" w:cs="Times New Roman"/>
          <w:sz w:val="24"/>
          <w:szCs w:val="24"/>
          <w:lang w:eastAsia="ar-SA"/>
        </w:rPr>
        <w:t>oraz nr telefonu).</w:t>
      </w:r>
    </w:p>
    <w:p w14:paraId="20983650" w14:textId="77777777" w:rsidR="000F3811" w:rsidRPr="000B2748" w:rsidRDefault="000F3811" w:rsidP="000B2748">
      <w:pPr>
        <w:pStyle w:val="Akapitzlist"/>
        <w:numPr>
          <w:ilvl w:val="0"/>
          <w:numId w:val="13"/>
        </w:numPr>
        <w:spacing w:after="0" w:line="259" w:lineRule="auto"/>
        <w:ind w:left="426" w:hanging="426"/>
        <w:contextualSpacing/>
        <w:jc w:val="both"/>
        <w:rPr>
          <w:rFonts w:ascii="Times New Roman" w:hAnsi="Times New Roman"/>
          <w:color w:val="000000"/>
          <w:sz w:val="24"/>
          <w:szCs w:val="24"/>
        </w:rPr>
      </w:pPr>
      <w:r w:rsidRPr="000B2748">
        <w:rPr>
          <w:rFonts w:ascii="Times New Roman" w:hAnsi="Times New Roman"/>
          <w:color w:val="000000"/>
          <w:sz w:val="24"/>
          <w:szCs w:val="24"/>
        </w:rPr>
        <w:t>Umożliwienia mieszkańcom Miasta i Gminy Sztum swobodnego wjazdu na teren Punktu Selektywnego Zbierania Odpadów Komunalnych.</w:t>
      </w:r>
    </w:p>
    <w:p w14:paraId="0A685B5B" w14:textId="77777777" w:rsidR="000F3811" w:rsidRPr="000B2748" w:rsidRDefault="000F3811" w:rsidP="000B2748">
      <w:pPr>
        <w:numPr>
          <w:ilvl w:val="0"/>
          <w:numId w:val="13"/>
        </w:numPr>
        <w:spacing w:after="0"/>
        <w:ind w:left="426" w:hanging="426"/>
        <w:contextualSpacing/>
        <w:jc w:val="both"/>
        <w:rPr>
          <w:rFonts w:ascii="Times New Roman" w:hAnsi="Times New Roman" w:cs="Times New Roman"/>
          <w:color w:val="000000"/>
          <w:sz w:val="24"/>
          <w:szCs w:val="24"/>
        </w:rPr>
      </w:pPr>
      <w:r w:rsidRPr="000B2748">
        <w:rPr>
          <w:rFonts w:ascii="Times New Roman" w:hAnsi="Times New Roman" w:cs="Times New Roman"/>
          <w:color w:val="000000"/>
          <w:sz w:val="24"/>
          <w:szCs w:val="24"/>
          <w:lang w:eastAsia="ar-SA"/>
        </w:rPr>
        <w:t>Ponoszenia wszystkich kosztów związanych z funkcjonowaniem PSZOK.</w:t>
      </w:r>
    </w:p>
    <w:p w14:paraId="60855FB0" w14:textId="77777777" w:rsidR="000F3811" w:rsidRPr="000B2748" w:rsidRDefault="000F3811" w:rsidP="000B2748">
      <w:pPr>
        <w:pStyle w:val="Akapitzlist"/>
        <w:numPr>
          <w:ilvl w:val="0"/>
          <w:numId w:val="13"/>
        </w:numPr>
        <w:spacing w:after="0" w:line="259" w:lineRule="auto"/>
        <w:ind w:left="426" w:hanging="426"/>
        <w:contextualSpacing/>
        <w:jc w:val="both"/>
        <w:rPr>
          <w:rFonts w:ascii="Times New Roman" w:hAnsi="Times New Roman"/>
          <w:color w:val="000000"/>
          <w:sz w:val="24"/>
          <w:szCs w:val="24"/>
        </w:rPr>
      </w:pPr>
      <w:r w:rsidRPr="000B2748">
        <w:rPr>
          <w:rFonts w:ascii="Times New Roman" w:hAnsi="Times New Roman"/>
          <w:color w:val="000000"/>
          <w:sz w:val="24"/>
          <w:szCs w:val="24"/>
        </w:rPr>
        <w:lastRenderedPageBreak/>
        <w:t>Odbieraniu odpadów komunalnych dostarczonych przez mieszkańców Miasta i Gminy Sztum, odbywać się będzie po uprzednim wypełnieniu oświadczenia o miejscu zamieszkania na terenie Miasta i Gminy Sztum, ustaleniu adresu nieruchomości zamieszkałej z której pochodzą odpady komunalne.</w:t>
      </w:r>
    </w:p>
    <w:p w14:paraId="77B4D487" w14:textId="7DCBB6C1" w:rsidR="000F3811" w:rsidRPr="000B2748" w:rsidRDefault="000F3811" w:rsidP="000B2748">
      <w:pPr>
        <w:pStyle w:val="Akapitzlist"/>
        <w:numPr>
          <w:ilvl w:val="0"/>
          <w:numId w:val="13"/>
        </w:numPr>
        <w:spacing w:after="0" w:line="259" w:lineRule="auto"/>
        <w:ind w:left="426" w:hanging="426"/>
        <w:contextualSpacing/>
        <w:jc w:val="both"/>
        <w:rPr>
          <w:rFonts w:ascii="Times New Roman" w:hAnsi="Times New Roman"/>
          <w:color w:val="000000"/>
          <w:sz w:val="24"/>
          <w:szCs w:val="24"/>
        </w:rPr>
      </w:pPr>
      <w:r w:rsidRPr="000B2748">
        <w:rPr>
          <w:rFonts w:ascii="Times New Roman" w:hAnsi="Times New Roman"/>
          <w:color w:val="000000"/>
          <w:sz w:val="24"/>
          <w:szCs w:val="24"/>
        </w:rPr>
        <w:t>Zważeniu ilości przyjętych odpadów i odnotowaniu ich w rejestrze (ewidencji) wraz ze wskazaniem miejscowości i numeru posesji oraz danymi właściciela posesji z której pochodzą.</w:t>
      </w:r>
    </w:p>
    <w:p w14:paraId="6F4A26F7" w14:textId="167BCA31" w:rsidR="000F3811" w:rsidRPr="000B2748" w:rsidRDefault="000F3811" w:rsidP="000B2748">
      <w:pPr>
        <w:pStyle w:val="Akapitzlist"/>
        <w:numPr>
          <w:ilvl w:val="0"/>
          <w:numId w:val="13"/>
        </w:numPr>
        <w:spacing w:after="0" w:line="259" w:lineRule="auto"/>
        <w:ind w:left="426" w:hanging="426"/>
        <w:contextualSpacing/>
        <w:jc w:val="both"/>
        <w:rPr>
          <w:rFonts w:ascii="Times New Roman" w:hAnsi="Times New Roman"/>
          <w:color w:val="000000"/>
          <w:sz w:val="24"/>
          <w:szCs w:val="24"/>
        </w:rPr>
      </w:pPr>
      <w:r w:rsidRPr="000B2748">
        <w:rPr>
          <w:rFonts w:ascii="Times New Roman" w:hAnsi="Times New Roman"/>
          <w:color w:val="000000"/>
          <w:sz w:val="24"/>
          <w:szCs w:val="24"/>
        </w:rPr>
        <w:t xml:space="preserve">Prowadzenie rejestru </w:t>
      </w:r>
      <w:r w:rsidR="00143C57" w:rsidRPr="000B2748">
        <w:rPr>
          <w:rFonts w:ascii="Times New Roman" w:hAnsi="Times New Roman"/>
          <w:color w:val="000000"/>
          <w:sz w:val="24"/>
          <w:szCs w:val="24"/>
        </w:rPr>
        <w:t xml:space="preserve">(ewidencji) </w:t>
      </w:r>
      <w:r w:rsidRPr="000B2748">
        <w:rPr>
          <w:rFonts w:ascii="Times New Roman" w:hAnsi="Times New Roman"/>
          <w:color w:val="000000"/>
          <w:sz w:val="24"/>
          <w:szCs w:val="24"/>
        </w:rPr>
        <w:t>przyjmowanych odpadów, zawierającego co najmniej informację o rodzaju, kodzie, masie bądź ilości przyjętych odpadów, dacie ich dostarczenia oraz sposobie ich dalszego zagospodarowania.</w:t>
      </w:r>
    </w:p>
    <w:p w14:paraId="0AC5CF8A" w14:textId="71328C96" w:rsidR="000F3811" w:rsidRPr="000B2748" w:rsidRDefault="000F3811" w:rsidP="000B2748">
      <w:pPr>
        <w:numPr>
          <w:ilvl w:val="0"/>
          <w:numId w:val="13"/>
        </w:numPr>
        <w:spacing w:after="0" w:line="259" w:lineRule="auto"/>
        <w:ind w:left="426" w:hanging="426"/>
        <w:contextualSpacing/>
        <w:jc w:val="both"/>
        <w:rPr>
          <w:rFonts w:ascii="Times New Roman" w:hAnsi="Times New Roman" w:cs="Times New Roman"/>
          <w:color w:val="000000"/>
          <w:sz w:val="24"/>
          <w:szCs w:val="24"/>
        </w:rPr>
      </w:pPr>
      <w:r w:rsidRPr="000B2748">
        <w:rPr>
          <w:rFonts w:ascii="Times New Roman" w:hAnsi="Times New Roman" w:cs="Times New Roman"/>
          <w:color w:val="000000"/>
          <w:sz w:val="24"/>
          <w:szCs w:val="24"/>
          <w:lang w:eastAsia="ar-SA"/>
        </w:rPr>
        <w:t xml:space="preserve">Odpady zabrane od właścicieli nieruchomości z terenu Miasta i Gminy Sztum, Wykonawca zobowiązany jest zagospodarować w taki sposób aby zostały zapewnione poziomy recyklingu, przygotowania do ponownego użycia i odzysku innymi metodami oraz ograniczona masa odpadów komunalnych ulegających biodegradacji przekazywanych do składowania, zgodnie z dyspozycjami ustawy z dnia 13 września 1996 roku o utrzymaniu czystości i porządku w gminach (tekst jednolity Dz. U. z 2023 r. poz. 1852), Planem Gospodarki Odpadami dla Województwa Pomorskiego 2022 przyjętego przez Sejmik Województwa Pomorskiego uchwała nr 321/XXX/16 z dnia 29 grudnia 2016 r. w sprawie przyjęcia ,,Planu Gospodarki Odpadami dla Województwa Pomorskiego 2022, a także obowiązującym na terenie Miasta i Gminy Sztum prawem miejscowym. </w:t>
      </w:r>
    </w:p>
    <w:p w14:paraId="61B793B5" w14:textId="77777777" w:rsidR="000F3811" w:rsidRPr="000B2748" w:rsidRDefault="000F3811" w:rsidP="000B2748">
      <w:pPr>
        <w:numPr>
          <w:ilvl w:val="0"/>
          <w:numId w:val="13"/>
        </w:numPr>
        <w:spacing w:after="160" w:line="259" w:lineRule="auto"/>
        <w:ind w:left="426" w:hanging="426"/>
        <w:contextualSpacing/>
        <w:jc w:val="both"/>
        <w:rPr>
          <w:rFonts w:ascii="Times New Roman" w:hAnsi="Times New Roman" w:cs="Times New Roman"/>
          <w:color w:val="000000"/>
          <w:sz w:val="24"/>
          <w:szCs w:val="24"/>
        </w:rPr>
      </w:pPr>
      <w:r w:rsidRPr="000B2748">
        <w:rPr>
          <w:rFonts w:ascii="Times New Roman" w:hAnsi="Times New Roman" w:cs="Times New Roman"/>
          <w:color w:val="000000"/>
          <w:sz w:val="24"/>
          <w:szCs w:val="24"/>
        </w:rPr>
        <w:t>Wykonawca ponosi wszystkie koszty związane z zagospodarowaniem zebranych odpadów.</w:t>
      </w:r>
    </w:p>
    <w:p w14:paraId="58C670AB" w14:textId="77777777" w:rsidR="000F3811" w:rsidRPr="000B2748" w:rsidRDefault="000F3811" w:rsidP="000B2748">
      <w:pPr>
        <w:numPr>
          <w:ilvl w:val="0"/>
          <w:numId w:val="13"/>
        </w:numPr>
        <w:spacing w:after="160" w:line="259" w:lineRule="auto"/>
        <w:ind w:left="426" w:hanging="426"/>
        <w:contextualSpacing/>
        <w:jc w:val="both"/>
        <w:rPr>
          <w:rFonts w:ascii="Times New Roman" w:hAnsi="Times New Roman" w:cs="Times New Roman"/>
          <w:color w:val="000000"/>
          <w:sz w:val="24"/>
          <w:szCs w:val="24"/>
        </w:rPr>
      </w:pPr>
      <w:r w:rsidRPr="000B2748">
        <w:rPr>
          <w:rFonts w:ascii="Times New Roman" w:hAnsi="Times New Roman" w:cs="Times New Roman"/>
          <w:sz w:val="24"/>
          <w:szCs w:val="24"/>
        </w:rPr>
        <w:t xml:space="preserve">Strony potwierdzają, że ilość odpadów do zagospodarowania podana w załączniku nr1 jest ilością szacunkową. </w:t>
      </w:r>
      <w:r w:rsidRPr="000B2748">
        <w:rPr>
          <w:rFonts w:ascii="Times New Roman" w:hAnsi="Times New Roman" w:cs="Times New Roman"/>
          <w:bCs/>
          <w:sz w:val="24"/>
          <w:szCs w:val="24"/>
        </w:rPr>
        <w:t>Zamawiający</w:t>
      </w:r>
      <w:r w:rsidRPr="000B2748">
        <w:rPr>
          <w:rFonts w:ascii="Times New Roman" w:hAnsi="Times New Roman" w:cs="Times New Roman"/>
          <w:b/>
          <w:sz w:val="24"/>
          <w:szCs w:val="24"/>
        </w:rPr>
        <w:t xml:space="preserve"> </w:t>
      </w:r>
      <w:r w:rsidRPr="000B2748">
        <w:rPr>
          <w:rFonts w:ascii="Times New Roman" w:hAnsi="Times New Roman" w:cs="Times New Roman"/>
          <w:sz w:val="24"/>
          <w:szCs w:val="24"/>
        </w:rPr>
        <w:t>nie gwarantuje takiej ilości do zagospodarowania, a</w:t>
      </w:r>
      <w:r w:rsidRPr="000B2748">
        <w:rPr>
          <w:rFonts w:ascii="Times New Roman" w:hAnsi="Times New Roman" w:cs="Times New Roman"/>
          <w:bCs/>
          <w:sz w:val="24"/>
          <w:szCs w:val="24"/>
        </w:rPr>
        <w:t xml:space="preserve"> Wykonawca</w:t>
      </w:r>
      <w:r w:rsidRPr="000B2748">
        <w:rPr>
          <w:rFonts w:ascii="Times New Roman" w:hAnsi="Times New Roman" w:cs="Times New Roman"/>
          <w:b/>
          <w:sz w:val="24"/>
          <w:szCs w:val="24"/>
        </w:rPr>
        <w:t xml:space="preserve"> </w:t>
      </w:r>
      <w:r w:rsidRPr="000B2748">
        <w:rPr>
          <w:rFonts w:ascii="Times New Roman" w:hAnsi="Times New Roman" w:cs="Times New Roman"/>
          <w:sz w:val="24"/>
          <w:szCs w:val="24"/>
        </w:rPr>
        <w:t>ma obowiązek zagospodarować każdą ilość odpadów komunalnych zgromadzonych w PSZOK objętych zamówieniem.</w:t>
      </w:r>
    </w:p>
    <w:p w14:paraId="4FDD4037" w14:textId="77777777" w:rsidR="000F3811" w:rsidRPr="000B2748" w:rsidRDefault="000F3811" w:rsidP="000B2748">
      <w:pPr>
        <w:numPr>
          <w:ilvl w:val="0"/>
          <w:numId w:val="13"/>
        </w:numPr>
        <w:spacing w:after="160" w:line="259" w:lineRule="auto"/>
        <w:ind w:left="426" w:hanging="426"/>
        <w:contextualSpacing/>
        <w:jc w:val="both"/>
        <w:rPr>
          <w:rFonts w:ascii="Times New Roman" w:hAnsi="Times New Roman" w:cs="Times New Roman"/>
          <w:color w:val="000000"/>
          <w:sz w:val="24"/>
          <w:szCs w:val="24"/>
        </w:rPr>
      </w:pPr>
      <w:r w:rsidRPr="000B2748">
        <w:rPr>
          <w:rFonts w:ascii="Times New Roman" w:hAnsi="Times New Roman" w:cs="Times New Roman"/>
          <w:color w:val="000000"/>
          <w:sz w:val="24"/>
          <w:szCs w:val="24"/>
        </w:rPr>
        <w:t>Wykonawca zobowiązany jest do przekazywania Zamawiającemu miesięcznych raportów</w:t>
      </w:r>
    </w:p>
    <w:p w14:paraId="75F54DA0" w14:textId="77777777" w:rsidR="000F3811" w:rsidRPr="000B2748" w:rsidRDefault="000F3811" w:rsidP="000B2748">
      <w:pPr>
        <w:keepLines/>
        <w:numPr>
          <w:ilvl w:val="0"/>
          <w:numId w:val="7"/>
        </w:numPr>
        <w:suppressLineNumbers/>
        <w:suppressAutoHyphens w:val="0"/>
        <w:spacing w:after="0" w:line="252" w:lineRule="auto"/>
        <w:ind w:left="993"/>
        <w:jc w:val="both"/>
        <w:rPr>
          <w:rFonts w:ascii="Times New Roman" w:hAnsi="Times New Roman" w:cs="Times New Roman"/>
          <w:sz w:val="24"/>
          <w:szCs w:val="24"/>
        </w:rPr>
      </w:pPr>
      <w:r w:rsidRPr="000B2748">
        <w:rPr>
          <w:rFonts w:ascii="Times New Roman" w:hAnsi="Times New Roman" w:cs="Times New Roman"/>
          <w:color w:val="000000"/>
          <w:sz w:val="24"/>
          <w:szCs w:val="24"/>
        </w:rPr>
        <w:t>Raport musi zawierać następujące pozycje:</w:t>
      </w:r>
    </w:p>
    <w:p w14:paraId="5EAFF68C" w14:textId="77777777" w:rsidR="000F3811" w:rsidRPr="000B2748" w:rsidRDefault="000F3811" w:rsidP="000B2748">
      <w:pPr>
        <w:keepLines/>
        <w:suppressLineNumbers/>
        <w:suppressAutoHyphens w:val="0"/>
        <w:spacing w:after="0" w:line="252" w:lineRule="auto"/>
        <w:ind w:left="993"/>
        <w:jc w:val="both"/>
        <w:rPr>
          <w:rFonts w:ascii="Times New Roman" w:hAnsi="Times New Roman" w:cs="Times New Roman"/>
          <w:sz w:val="24"/>
          <w:szCs w:val="24"/>
        </w:rPr>
      </w:pPr>
      <w:r w:rsidRPr="000B2748">
        <w:rPr>
          <w:rFonts w:ascii="Times New Roman" w:hAnsi="Times New Roman" w:cs="Times New Roman"/>
          <w:color w:val="000000"/>
          <w:sz w:val="24"/>
          <w:szCs w:val="24"/>
        </w:rPr>
        <w:t>- rodzaj i kod odpadu,</w:t>
      </w:r>
    </w:p>
    <w:p w14:paraId="1F9249C7" w14:textId="77777777" w:rsidR="000F3811" w:rsidRPr="000B2748" w:rsidRDefault="000F3811" w:rsidP="000B2748">
      <w:pPr>
        <w:keepLines/>
        <w:suppressLineNumbers/>
        <w:suppressAutoHyphens w:val="0"/>
        <w:spacing w:after="0" w:line="252" w:lineRule="auto"/>
        <w:ind w:left="993"/>
        <w:jc w:val="both"/>
        <w:rPr>
          <w:rFonts w:ascii="Times New Roman" w:hAnsi="Times New Roman" w:cs="Times New Roman"/>
          <w:sz w:val="24"/>
          <w:szCs w:val="24"/>
        </w:rPr>
      </w:pPr>
      <w:r w:rsidRPr="000B2748">
        <w:rPr>
          <w:rFonts w:ascii="Times New Roman" w:hAnsi="Times New Roman" w:cs="Times New Roman"/>
          <w:color w:val="000000"/>
          <w:sz w:val="24"/>
          <w:szCs w:val="24"/>
        </w:rPr>
        <w:t>- masa (Mg) zagospodarowanych odpadów,</w:t>
      </w:r>
    </w:p>
    <w:p w14:paraId="4A2526DE" w14:textId="77777777" w:rsidR="000F3811" w:rsidRPr="000B2748" w:rsidRDefault="000F3811" w:rsidP="000B2748">
      <w:pPr>
        <w:keepLines/>
        <w:suppressLineNumbers/>
        <w:suppressAutoHyphens w:val="0"/>
        <w:spacing w:after="0" w:line="252" w:lineRule="auto"/>
        <w:ind w:left="993"/>
        <w:jc w:val="both"/>
        <w:rPr>
          <w:rFonts w:ascii="Times New Roman" w:hAnsi="Times New Roman" w:cs="Times New Roman"/>
          <w:color w:val="000007"/>
          <w:sz w:val="24"/>
          <w:szCs w:val="24"/>
        </w:rPr>
      </w:pPr>
      <w:r w:rsidRPr="000B2748">
        <w:rPr>
          <w:rFonts w:ascii="Times New Roman" w:hAnsi="Times New Roman" w:cs="Times New Roman"/>
          <w:color w:val="000000"/>
          <w:sz w:val="24"/>
          <w:szCs w:val="24"/>
        </w:rPr>
        <w:t xml:space="preserve">- </w:t>
      </w:r>
      <w:r w:rsidRPr="000B2748">
        <w:rPr>
          <w:rFonts w:ascii="Times New Roman" w:hAnsi="Times New Roman" w:cs="Times New Roman"/>
          <w:color w:val="000007"/>
          <w:sz w:val="24"/>
          <w:szCs w:val="24"/>
        </w:rPr>
        <w:t>nazwy i adresu instalacji do której został przekazany.</w:t>
      </w:r>
    </w:p>
    <w:p w14:paraId="0E50E8BF" w14:textId="77777777" w:rsidR="000F3811" w:rsidRPr="000B2748" w:rsidRDefault="000F3811" w:rsidP="000B2748">
      <w:pPr>
        <w:keepLines/>
        <w:suppressLineNumbers/>
        <w:suppressAutoHyphens w:val="0"/>
        <w:spacing w:after="0" w:line="252" w:lineRule="auto"/>
        <w:ind w:left="993"/>
        <w:jc w:val="both"/>
        <w:rPr>
          <w:rFonts w:ascii="Times New Roman" w:hAnsi="Times New Roman" w:cs="Times New Roman"/>
          <w:sz w:val="24"/>
          <w:szCs w:val="24"/>
        </w:rPr>
      </w:pPr>
      <w:r w:rsidRPr="000B2748">
        <w:rPr>
          <w:rFonts w:ascii="Times New Roman" w:hAnsi="Times New Roman" w:cs="Times New Roman"/>
          <w:sz w:val="24"/>
          <w:szCs w:val="24"/>
        </w:rPr>
        <w:t>- adres nieruchomości z której pochodzą odpady</w:t>
      </w:r>
    </w:p>
    <w:p w14:paraId="50FD8F8C" w14:textId="77777777" w:rsidR="000F3811" w:rsidRPr="000B2748" w:rsidRDefault="000F3811" w:rsidP="000B2748">
      <w:pPr>
        <w:keepLines/>
        <w:numPr>
          <w:ilvl w:val="0"/>
          <w:numId w:val="7"/>
        </w:numPr>
        <w:suppressLineNumbers/>
        <w:suppressAutoHyphens w:val="0"/>
        <w:spacing w:after="0" w:line="252" w:lineRule="auto"/>
        <w:ind w:left="993"/>
        <w:jc w:val="both"/>
        <w:rPr>
          <w:rFonts w:ascii="Times New Roman" w:hAnsi="Times New Roman" w:cs="Times New Roman"/>
          <w:sz w:val="24"/>
          <w:szCs w:val="24"/>
        </w:rPr>
      </w:pPr>
      <w:r w:rsidRPr="000B2748">
        <w:rPr>
          <w:rFonts w:ascii="Times New Roman" w:hAnsi="Times New Roman" w:cs="Times New Roman"/>
          <w:color w:val="000000"/>
          <w:sz w:val="24"/>
          <w:szCs w:val="24"/>
        </w:rPr>
        <w:t>Wykonawca sporządza raport, w formie elektronicznej i tak przekazuje go Zamawiającemu, w terminie  7 dni  od zakończenia miesiąca, którego dotyczy.</w:t>
      </w:r>
    </w:p>
    <w:p w14:paraId="2A78D57D" w14:textId="5F33136E" w:rsidR="000F3811" w:rsidRPr="000B2748" w:rsidRDefault="000F3811" w:rsidP="000B2748">
      <w:pPr>
        <w:keepLines/>
        <w:numPr>
          <w:ilvl w:val="0"/>
          <w:numId w:val="7"/>
        </w:numPr>
        <w:suppressLineNumbers/>
        <w:suppressAutoHyphens w:val="0"/>
        <w:spacing w:after="0" w:line="252" w:lineRule="auto"/>
        <w:ind w:left="993"/>
        <w:jc w:val="both"/>
        <w:rPr>
          <w:rFonts w:ascii="Times New Roman" w:hAnsi="Times New Roman" w:cs="Times New Roman"/>
          <w:sz w:val="24"/>
          <w:szCs w:val="24"/>
        </w:rPr>
      </w:pPr>
      <w:r w:rsidRPr="000B2748">
        <w:rPr>
          <w:rFonts w:ascii="Times New Roman" w:hAnsi="Times New Roman" w:cs="Times New Roman"/>
          <w:color w:val="000000"/>
          <w:sz w:val="24"/>
          <w:szCs w:val="24"/>
        </w:rPr>
        <w:t>Zamawiający w terminie 7 dni od otrzymania raportu, akceptuje go bądź zgłasza uwagi.</w:t>
      </w:r>
    </w:p>
    <w:p w14:paraId="78A2D7E6" w14:textId="77777777" w:rsidR="000F3811" w:rsidRPr="000B2748" w:rsidRDefault="000F3811" w:rsidP="000B2748">
      <w:pPr>
        <w:keepLines/>
        <w:numPr>
          <w:ilvl w:val="0"/>
          <w:numId w:val="7"/>
        </w:numPr>
        <w:suppressLineNumbers/>
        <w:suppressAutoHyphens w:val="0"/>
        <w:spacing w:after="0" w:line="252" w:lineRule="auto"/>
        <w:ind w:left="993"/>
        <w:jc w:val="both"/>
        <w:rPr>
          <w:rFonts w:ascii="Times New Roman" w:hAnsi="Times New Roman" w:cs="Times New Roman"/>
          <w:sz w:val="24"/>
          <w:szCs w:val="24"/>
        </w:rPr>
      </w:pPr>
      <w:r w:rsidRPr="000B2748">
        <w:rPr>
          <w:rFonts w:ascii="Times New Roman" w:hAnsi="Times New Roman" w:cs="Times New Roman"/>
          <w:color w:val="000000"/>
          <w:sz w:val="24"/>
          <w:szCs w:val="24"/>
        </w:rPr>
        <w:t>Zaakceptowany przez Zamawiającego raport jest podstawą do wystawienia faktury VAT za wykonaną usługę.</w:t>
      </w:r>
    </w:p>
    <w:p w14:paraId="1A419B4D" w14:textId="4E57681F" w:rsidR="000F3811" w:rsidRPr="000B2748" w:rsidRDefault="000F3811" w:rsidP="000B2748">
      <w:pPr>
        <w:keepLines/>
        <w:numPr>
          <w:ilvl w:val="0"/>
          <w:numId w:val="7"/>
        </w:numPr>
        <w:suppressLineNumbers/>
        <w:suppressAutoHyphens w:val="0"/>
        <w:spacing w:after="0" w:line="252" w:lineRule="auto"/>
        <w:ind w:left="993"/>
        <w:jc w:val="both"/>
        <w:rPr>
          <w:rFonts w:ascii="Times New Roman" w:hAnsi="Times New Roman" w:cs="Times New Roman"/>
          <w:sz w:val="24"/>
          <w:szCs w:val="24"/>
        </w:rPr>
      </w:pPr>
      <w:r w:rsidRPr="000B2748">
        <w:rPr>
          <w:rStyle w:val="Teksttreci"/>
          <w:rFonts w:ascii="Times New Roman" w:hAnsi="Times New Roman" w:cs="Times New Roman"/>
          <w:color w:val="000000"/>
          <w:sz w:val="24"/>
          <w:szCs w:val="24"/>
          <w:lang w:eastAsia="ar-SA"/>
        </w:rPr>
        <w:t xml:space="preserve">Do raportu należy dołączyć Karty Przekazania Odpadów potwierdzających zagospodarowanie odpadów zgodnie z </w:t>
      </w:r>
      <w:r w:rsidRPr="000B2748">
        <w:rPr>
          <w:rFonts w:ascii="Times New Roman" w:hAnsi="Times New Roman" w:cs="Times New Roman"/>
          <w:sz w:val="24"/>
          <w:szCs w:val="24"/>
          <w:lang w:eastAsia="pl-PL"/>
        </w:rPr>
        <w:t>hierarchią postępowania z odpadami, o której mowa</w:t>
      </w:r>
      <w:r w:rsidRPr="000B2748">
        <w:rPr>
          <w:rFonts w:ascii="Times New Roman" w:hAnsi="Times New Roman" w:cs="Times New Roman"/>
          <w:sz w:val="24"/>
          <w:szCs w:val="24"/>
        </w:rPr>
        <w:t xml:space="preserve"> </w:t>
      </w:r>
      <w:r w:rsidRPr="000B2748">
        <w:rPr>
          <w:rFonts w:ascii="Times New Roman" w:hAnsi="Times New Roman" w:cs="Times New Roman"/>
          <w:sz w:val="24"/>
          <w:szCs w:val="24"/>
          <w:lang w:eastAsia="pl-PL"/>
        </w:rPr>
        <w:t>w art. 17 ustawy z dnia 14 grudnia 2012 r. o odpadach (t. j. Dz. U. z 20</w:t>
      </w:r>
      <w:r w:rsidR="00F45439" w:rsidRPr="000B2748">
        <w:rPr>
          <w:rFonts w:ascii="Times New Roman" w:hAnsi="Times New Roman" w:cs="Times New Roman"/>
          <w:sz w:val="24"/>
          <w:szCs w:val="24"/>
          <w:lang w:eastAsia="pl-PL"/>
        </w:rPr>
        <w:t>23</w:t>
      </w:r>
      <w:r w:rsidRPr="000B2748">
        <w:rPr>
          <w:rFonts w:ascii="Times New Roman" w:hAnsi="Times New Roman" w:cs="Times New Roman"/>
          <w:sz w:val="24"/>
          <w:szCs w:val="24"/>
          <w:lang w:eastAsia="pl-PL"/>
        </w:rPr>
        <w:t xml:space="preserve"> r.</w:t>
      </w:r>
      <w:r w:rsidRPr="000B2748">
        <w:rPr>
          <w:rFonts w:ascii="Times New Roman" w:hAnsi="Times New Roman" w:cs="Times New Roman"/>
          <w:sz w:val="24"/>
          <w:szCs w:val="24"/>
        </w:rPr>
        <w:t xml:space="preserve"> </w:t>
      </w:r>
      <w:r w:rsidRPr="000B2748">
        <w:rPr>
          <w:rFonts w:ascii="Times New Roman" w:hAnsi="Times New Roman" w:cs="Times New Roman"/>
          <w:sz w:val="24"/>
          <w:szCs w:val="24"/>
          <w:lang w:eastAsia="pl-PL"/>
        </w:rPr>
        <w:t xml:space="preserve">poz. </w:t>
      </w:r>
      <w:r w:rsidR="00F45439" w:rsidRPr="000B2748">
        <w:rPr>
          <w:rFonts w:ascii="Times New Roman" w:hAnsi="Times New Roman" w:cs="Times New Roman"/>
          <w:sz w:val="24"/>
          <w:szCs w:val="24"/>
          <w:lang w:eastAsia="pl-PL"/>
        </w:rPr>
        <w:t>1587</w:t>
      </w:r>
      <w:r w:rsidRPr="000B2748">
        <w:rPr>
          <w:rFonts w:ascii="Times New Roman" w:hAnsi="Times New Roman" w:cs="Times New Roman"/>
          <w:sz w:val="24"/>
          <w:szCs w:val="24"/>
          <w:lang w:eastAsia="pl-PL"/>
        </w:rPr>
        <w:t xml:space="preserve"> ze zm.).</w:t>
      </w:r>
    </w:p>
    <w:p w14:paraId="61EF9F7A" w14:textId="77777777" w:rsidR="000F3811" w:rsidRPr="000B2748" w:rsidRDefault="000F3811" w:rsidP="000B2748">
      <w:pPr>
        <w:pStyle w:val="Akapitzlist1"/>
        <w:keepLines/>
        <w:numPr>
          <w:ilvl w:val="0"/>
          <w:numId w:val="13"/>
        </w:numPr>
        <w:suppressLineNumbers/>
        <w:spacing w:after="0"/>
        <w:ind w:left="426"/>
        <w:jc w:val="both"/>
        <w:rPr>
          <w:rFonts w:ascii="Times New Roman" w:hAnsi="Times New Roman" w:cs="Times New Roman"/>
          <w:sz w:val="24"/>
          <w:szCs w:val="24"/>
        </w:rPr>
      </w:pPr>
      <w:r w:rsidRPr="000B2748">
        <w:rPr>
          <w:rFonts w:ascii="Times New Roman" w:hAnsi="Times New Roman" w:cs="Times New Roman"/>
          <w:sz w:val="24"/>
          <w:szCs w:val="24"/>
        </w:rPr>
        <w:t>W przypadku nie przyjęcia odpadów nie objętych umową, należy wskazać miejsce ich utylizacji.</w:t>
      </w:r>
    </w:p>
    <w:p w14:paraId="40C6089A" w14:textId="77777777" w:rsidR="000F3811" w:rsidRPr="000B2748" w:rsidRDefault="000F3811" w:rsidP="000B2748">
      <w:pPr>
        <w:keepLines/>
        <w:numPr>
          <w:ilvl w:val="0"/>
          <w:numId w:val="13"/>
        </w:numPr>
        <w:suppressLineNumbers/>
        <w:suppressAutoHyphens w:val="0"/>
        <w:spacing w:after="0" w:line="252" w:lineRule="auto"/>
        <w:ind w:left="426"/>
        <w:jc w:val="both"/>
        <w:rPr>
          <w:rFonts w:ascii="Times New Roman" w:hAnsi="Times New Roman" w:cs="Times New Roman"/>
          <w:sz w:val="24"/>
          <w:szCs w:val="24"/>
        </w:rPr>
      </w:pPr>
      <w:r w:rsidRPr="000B2748">
        <w:rPr>
          <w:rFonts w:ascii="Times New Roman" w:hAnsi="Times New Roman" w:cs="Times New Roman"/>
          <w:color w:val="000000"/>
          <w:sz w:val="24"/>
          <w:szCs w:val="24"/>
        </w:rPr>
        <w:t>Umowa nie obejmuje</w:t>
      </w:r>
      <w:r w:rsidRPr="000B2748">
        <w:rPr>
          <w:rFonts w:ascii="Times New Roman" w:hAnsi="Times New Roman" w:cs="Times New Roman"/>
          <w:color w:val="00A933"/>
          <w:sz w:val="24"/>
          <w:szCs w:val="24"/>
        </w:rPr>
        <w:t xml:space="preserve"> </w:t>
      </w:r>
      <w:r w:rsidRPr="000B2748">
        <w:rPr>
          <w:rFonts w:ascii="Times New Roman" w:hAnsi="Times New Roman" w:cs="Times New Roman"/>
          <w:kern w:val="2"/>
          <w:sz w:val="24"/>
          <w:szCs w:val="24"/>
        </w:rPr>
        <w:t>Zbierania odpadów komunalnych od innych osób niż mieszkańcy Miasta i Gminy Sztum,</w:t>
      </w:r>
    </w:p>
    <w:p w14:paraId="52156559" w14:textId="77777777" w:rsidR="000F3811" w:rsidRPr="000B2748" w:rsidRDefault="000F3811" w:rsidP="000B2748">
      <w:pPr>
        <w:keepLines/>
        <w:numPr>
          <w:ilvl w:val="0"/>
          <w:numId w:val="13"/>
        </w:numPr>
        <w:suppressLineNumbers/>
        <w:suppressAutoHyphens w:val="0"/>
        <w:spacing w:after="0" w:line="252" w:lineRule="auto"/>
        <w:ind w:left="426"/>
        <w:jc w:val="both"/>
        <w:rPr>
          <w:rFonts w:ascii="Times New Roman" w:hAnsi="Times New Roman" w:cs="Times New Roman"/>
          <w:sz w:val="24"/>
          <w:szCs w:val="24"/>
        </w:rPr>
      </w:pPr>
      <w:r w:rsidRPr="000B2748">
        <w:rPr>
          <w:rFonts w:ascii="Times New Roman" w:hAnsi="Times New Roman" w:cs="Times New Roman"/>
          <w:color w:val="000000"/>
          <w:sz w:val="24"/>
          <w:szCs w:val="24"/>
        </w:rPr>
        <w:t>Wykonawca założy książkę skarg i wniosków i udostępni ją mieszkańcom w celu możliwości dokonania wpisu w przypadkach niewłaściwego świadczenia usług.</w:t>
      </w:r>
    </w:p>
    <w:p w14:paraId="19DDED50" w14:textId="77777777" w:rsidR="000F3811" w:rsidRPr="000B2748" w:rsidRDefault="000F3811" w:rsidP="000B2748">
      <w:pPr>
        <w:keepLines/>
        <w:numPr>
          <w:ilvl w:val="0"/>
          <w:numId w:val="13"/>
        </w:numPr>
        <w:suppressLineNumbers/>
        <w:suppressAutoHyphens w:val="0"/>
        <w:spacing w:after="0" w:line="252" w:lineRule="auto"/>
        <w:ind w:left="426"/>
        <w:jc w:val="both"/>
        <w:rPr>
          <w:rFonts w:ascii="Times New Roman" w:hAnsi="Times New Roman" w:cs="Times New Roman"/>
          <w:sz w:val="24"/>
          <w:szCs w:val="24"/>
        </w:rPr>
      </w:pPr>
      <w:r w:rsidRPr="000B2748">
        <w:rPr>
          <w:rFonts w:ascii="Times New Roman" w:hAnsi="Times New Roman" w:cs="Times New Roman"/>
          <w:color w:val="000000"/>
          <w:sz w:val="24"/>
          <w:szCs w:val="24"/>
          <w:shd w:val="clear" w:color="auto" w:fill="FFFFFF"/>
        </w:rPr>
        <w:lastRenderedPageBreak/>
        <w:t>Zamawiający ma prawo w każdym czasie skontrolować Wykonawcę</w:t>
      </w:r>
      <w:r w:rsidRPr="000B2748">
        <w:rPr>
          <w:rFonts w:ascii="Times New Roman" w:hAnsi="Times New Roman" w:cs="Times New Roman"/>
          <w:color w:val="00A933"/>
          <w:sz w:val="24"/>
          <w:szCs w:val="24"/>
          <w:shd w:val="clear" w:color="auto" w:fill="FFFFFF"/>
        </w:rPr>
        <w:t>,</w:t>
      </w:r>
      <w:r w:rsidRPr="000B2748">
        <w:rPr>
          <w:rFonts w:ascii="Times New Roman" w:hAnsi="Times New Roman" w:cs="Times New Roman"/>
          <w:color w:val="000000"/>
          <w:kern w:val="2"/>
          <w:sz w:val="24"/>
          <w:szCs w:val="24"/>
          <w:shd w:val="clear" w:color="auto" w:fill="FFFFFF"/>
        </w:rPr>
        <w:t xml:space="preserve"> w szczeg</w:t>
      </w:r>
      <w:r w:rsidRPr="000B2748">
        <w:rPr>
          <w:rFonts w:ascii="Times New Roman" w:hAnsi="Times New Roman" w:cs="Times New Roman"/>
          <w:kern w:val="2"/>
          <w:sz w:val="24"/>
          <w:szCs w:val="24"/>
        </w:rPr>
        <w:t xml:space="preserve">ólności czy praca PSZOK odbywa się zgodnie z regulaminem, a odpady segregowane są prawidłowo, </w:t>
      </w:r>
    </w:p>
    <w:p w14:paraId="71E5D1B4" w14:textId="369C45CF" w:rsidR="000F3811" w:rsidRPr="009B4D27" w:rsidRDefault="000F3811" w:rsidP="000B2748">
      <w:pPr>
        <w:keepLines/>
        <w:numPr>
          <w:ilvl w:val="0"/>
          <w:numId w:val="13"/>
        </w:numPr>
        <w:suppressLineNumbers/>
        <w:suppressAutoHyphens w:val="0"/>
        <w:spacing w:after="0" w:line="252" w:lineRule="auto"/>
        <w:ind w:left="426"/>
        <w:jc w:val="both"/>
        <w:rPr>
          <w:rFonts w:ascii="Times New Roman" w:hAnsi="Times New Roman" w:cs="Times New Roman"/>
          <w:sz w:val="24"/>
          <w:szCs w:val="24"/>
        </w:rPr>
      </w:pPr>
      <w:r w:rsidRPr="000B2748">
        <w:rPr>
          <w:rFonts w:ascii="Times New Roman" w:hAnsi="Times New Roman" w:cs="Times New Roman"/>
          <w:color w:val="000000"/>
          <w:sz w:val="24"/>
          <w:szCs w:val="24"/>
        </w:rPr>
        <w:t>Wykonawca zobowiązany jest do prowadzenia fachowej, rzetelnej i bieżącej obsługi mieszkańców objętych systemem zbierania odpadów komunalnych. W tym celu wskaże w harmonogramie PSZOK warunki kontaktu, tj</w:t>
      </w:r>
      <w:r w:rsidRPr="000B2748">
        <w:rPr>
          <w:rFonts w:ascii="Times New Roman" w:hAnsi="Times New Roman" w:cs="Times New Roman"/>
          <w:color w:val="FF4000"/>
          <w:sz w:val="24"/>
          <w:szCs w:val="24"/>
        </w:rPr>
        <w:t xml:space="preserve">. </w:t>
      </w:r>
      <w:r w:rsidRPr="000B2748">
        <w:rPr>
          <w:rFonts w:ascii="Times New Roman" w:hAnsi="Times New Roman" w:cs="Times New Roman"/>
          <w:color w:val="000000"/>
          <w:sz w:val="24"/>
          <w:szCs w:val="24"/>
        </w:rPr>
        <w:t>numer telefonu do osób odpowiadających za realizację przedmiotu zamówienia. Wymaga się od Wykonawcy wykonywania powyższego zadania w sposób profesjonalny. Jedynie w sprawach niejasnych bądź konfliktowych należy informować o tym Zamawiającego</w:t>
      </w:r>
      <w:r w:rsidR="009B4D27">
        <w:rPr>
          <w:rFonts w:ascii="Times New Roman" w:hAnsi="Times New Roman" w:cs="Times New Roman"/>
          <w:color w:val="000000"/>
          <w:sz w:val="24"/>
          <w:szCs w:val="24"/>
        </w:rPr>
        <w:t>.</w:t>
      </w:r>
    </w:p>
    <w:p w14:paraId="368ACF04" w14:textId="20750C85" w:rsidR="009B4D27" w:rsidRPr="009B4D27" w:rsidRDefault="009B4D27" w:rsidP="009B4D27">
      <w:pPr>
        <w:keepLines/>
        <w:numPr>
          <w:ilvl w:val="0"/>
          <w:numId w:val="13"/>
        </w:numPr>
        <w:suppressLineNumbers/>
        <w:suppressAutoHyphens w:val="0"/>
        <w:spacing w:after="0" w:line="252" w:lineRule="auto"/>
        <w:ind w:left="426"/>
        <w:jc w:val="both"/>
        <w:rPr>
          <w:rFonts w:ascii="Times New Roman" w:hAnsi="Times New Roman" w:cs="Times New Roman"/>
          <w:sz w:val="24"/>
          <w:szCs w:val="24"/>
        </w:rPr>
      </w:pPr>
      <w:bookmarkStart w:id="3" w:name="_Hlk164331986"/>
      <w:r w:rsidRPr="009B4D27">
        <w:rPr>
          <w:rFonts w:ascii="Times New Roman" w:eastAsiaTheme="minorHAnsi" w:hAnsi="Times New Roman" w:cs="Times New Roman"/>
          <w:color w:val="000000"/>
          <w:sz w:val="24"/>
          <w:szCs w:val="24"/>
          <w14:ligatures w14:val="standardContextual"/>
        </w:rPr>
        <w:t>Wykonawca zorganizuje w ciągu trwania umowy działania edukacyjne promujące przekazywanie odpadów do PSZOK w ilości ……….szt., zgodnie ze złożoną ofertą.</w:t>
      </w:r>
      <w:r w:rsidRPr="009B4D27">
        <w:rPr>
          <w:rFonts w:ascii="Times New Roman" w:hAnsi="Times New Roman" w:cs="Times New Roman"/>
          <w:sz w:val="24"/>
          <w:szCs w:val="24"/>
        </w:rPr>
        <w:t xml:space="preserve"> </w:t>
      </w:r>
      <w:r w:rsidRPr="009B4D27">
        <w:rPr>
          <w:rFonts w:ascii="Times New Roman" w:eastAsiaTheme="minorHAnsi" w:hAnsi="Times New Roman" w:cs="Times New Roman"/>
          <w:color w:val="000000"/>
          <w:sz w:val="24"/>
          <w:szCs w:val="24"/>
          <w14:ligatures w14:val="standardContextual"/>
        </w:rPr>
        <w:t>Akcje edukacyjne mają na celu promowanie PSZOK oraz przekazywanie właścicielom nieruchomości zamieszkałych wiedzy, co należy robić z wybraną grupą odpadów. Akcję należy przeprowadzić na terenie PSZOK, a szczegóły akcji musi zaakceptować Zamawiający</w:t>
      </w:r>
      <w:r w:rsidRPr="009B4D27">
        <w:rPr>
          <w:rStyle w:val="Odwoanieprzypisudolnego"/>
          <w:rFonts w:ascii="Times New Roman" w:eastAsiaTheme="minorHAnsi" w:hAnsi="Times New Roman"/>
          <w:color w:val="000000"/>
          <w:sz w:val="24"/>
          <w:szCs w:val="24"/>
          <w14:ligatures w14:val="standardContextual"/>
        </w:rPr>
        <w:footnoteReference w:id="1"/>
      </w:r>
      <w:r w:rsidRPr="009B4D27">
        <w:rPr>
          <w:rFonts w:ascii="Times New Roman" w:eastAsiaTheme="minorHAnsi" w:hAnsi="Times New Roman" w:cs="Times New Roman"/>
          <w:color w:val="000000"/>
          <w:sz w:val="24"/>
          <w:szCs w:val="24"/>
          <w14:ligatures w14:val="standardContextual"/>
        </w:rPr>
        <w:t xml:space="preserve">. </w:t>
      </w:r>
      <w:bookmarkEnd w:id="3"/>
    </w:p>
    <w:p w14:paraId="18AAD6B6" w14:textId="77777777" w:rsidR="000F3811" w:rsidRPr="000B2748" w:rsidRDefault="000F3811" w:rsidP="000B2748">
      <w:pPr>
        <w:keepLines/>
        <w:numPr>
          <w:ilvl w:val="0"/>
          <w:numId w:val="13"/>
        </w:numPr>
        <w:suppressLineNumbers/>
        <w:suppressAutoHyphens w:val="0"/>
        <w:spacing w:after="0" w:line="252" w:lineRule="auto"/>
        <w:ind w:left="426"/>
        <w:jc w:val="both"/>
        <w:rPr>
          <w:rFonts w:ascii="Times New Roman" w:hAnsi="Times New Roman" w:cs="Times New Roman"/>
          <w:sz w:val="24"/>
          <w:szCs w:val="24"/>
        </w:rPr>
      </w:pPr>
      <w:r w:rsidRPr="000B2748">
        <w:rPr>
          <w:rFonts w:ascii="Times New Roman" w:hAnsi="Times New Roman" w:cs="Times New Roman"/>
          <w:sz w:val="24"/>
          <w:szCs w:val="24"/>
        </w:rPr>
        <w:t>Przestrzegać przepisów prawa w szczególności:</w:t>
      </w:r>
    </w:p>
    <w:p w14:paraId="6CFBC261" w14:textId="5BF118C8" w:rsidR="000F3811" w:rsidRPr="000B2748" w:rsidRDefault="000F3811">
      <w:pPr>
        <w:keepLines/>
        <w:numPr>
          <w:ilvl w:val="0"/>
          <w:numId w:val="2"/>
        </w:numPr>
        <w:suppressLineNumbers/>
        <w:suppressAutoHyphens w:val="0"/>
        <w:spacing w:after="0" w:line="252" w:lineRule="auto"/>
        <w:ind w:left="1134"/>
        <w:jc w:val="both"/>
        <w:rPr>
          <w:rFonts w:ascii="Times New Roman" w:hAnsi="Times New Roman" w:cs="Times New Roman"/>
          <w:sz w:val="24"/>
          <w:szCs w:val="24"/>
        </w:rPr>
      </w:pPr>
      <w:r w:rsidRPr="000B2748">
        <w:rPr>
          <w:rFonts w:ascii="Times New Roman" w:hAnsi="Times New Roman" w:cs="Times New Roman"/>
          <w:color w:val="000000"/>
          <w:sz w:val="24"/>
          <w:szCs w:val="24"/>
        </w:rPr>
        <w:t>Ustawy o utrzymaniu czystości i porządku w gminach z dnia 13 września 1996 r (tekst jednolity w Dz. U. z 202</w:t>
      </w:r>
      <w:r w:rsidR="00F07462" w:rsidRPr="000B2748">
        <w:rPr>
          <w:rFonts w:ascii="Times New Roman" w:hAnsi="Times New Roman" w:cs="Times New Roman"/>
          <w:color w:val="000000"/>
          <w:sz w:val="24"/>
          <w:szCs w:val="24"/>
        </w:rPr>
        <w:t>4</w:t>
      </w:r>
      <w:r w:rsidRPr="000B2748">
        <w:rPr>
          <w:rFonts w:ascii="Times New Roman" w:hAnsi="Times New Roman" w:cs="Times New Roman"/>
          <w:color w:val="000000"/>
          <w:sz w:val="24"/>
          <w:szCs w:val="24"/>
        </w:rPr>
        <w:t xml:space="preserve"> r. poz. </w:t>
      </w:r>
      <w:r w:rsidR="00F07462" w:rsidRPr="000B2748">
        <w:rPr>
          <w:rFonts w:ascii="Times New Roman" w:hAnsi="Times New Roman" w:cs="Times New Roman"/>
          <w:color w:val="000000"/>
          <w:sz w:val="24"/>
          <w:szCs w:val="24"/>
        </w:rPr>
        <w:t>399</w:t>
      </w:r>
      <w:r w:rsidRPr="000B2748">
        <w:rPr>
          <w:rFonts w:ascii="Times New Roman" w:hAnsi="Times New Roman" w:cs="Times New Roman"/>
          <w:color w:val="000000"/>
          <w:sz w:val="24"/>
          <w:szCs w:val="24"/>
        </w:rPr>
        <w:t>),</w:t>
      </w:r>
    </w:p>
    <w:p w14:paraId="115D0145" w14:textId="61E2A23E" w:rsidR="000F3811" w:rsidRPr="000B2748" w:rsidRDefault="000F3811">
      <w:pPr>
        <w:keepLines/>
        <w:numPr>
          <w:ilvl w:val="0"/>
          <w:numId w:val="2"/>
        </w:numPr>
        <w:suppressLineNumbers/>
        <w:suppressAutoHyphens w:val="0"/>
        <w:spacing w:after="0" w:line="252" w:lineRule="auto"/>
        <w:ind w:left="1134"/>
        <w:jc w:val="both"/>
        <w:rPr>
          <w:rFonts w:ascii="Times New Roman" w:hAnsi="Times New Roman" w:cs="Times New Roman"/>
          <w:sz w:val="24"/>
          <w:szCs w:val="24"/>
        </w:rPr>
      </w:pPr>
      <w:r w:rsidRPr="000B2748">
        <w:rPr>
          <w:rFonts w:ascii="Times New Roman" w:hAnsi="Times New Roman" w:cs="Times New Roman"/>
          <w:color w:val="000000"/>
          <w:sz w:val="24"/>
          <w:szCs w:val="24"/>
        </w:rPr>
        <w:t>Ustawy z dnia 14 grudnia 2012 r. o odpadach (</w:t>
      </w:r>
      <w:proofErr w:type="spellStart"/>
      <w:r w:rsidRPr="000B2748">
        <w:rPr>
          <w:rFonts w:ascii="Times New Roman" w:hAnsi="Times New Roman" w:cs="Times New Roman"/>
          <w:color w:val="000000"/>
          <w:sz w:val="24"/>
          <w:szCs w:val="24"/>
        </w:rPr>
        <w:t>t.j</w:t>
      </w:r>
      <w:proofErr w:type="spellEnd"/>
      <w:r w:rsidRPr="000B2748">
        <w:rPr>
          <w:rFonts w:ascii="Times New Roman" w:hAnsi="Times New Roman" w:cs="Times New Roman"/>
          <w:color w:val="000000"/>
          <w:sz w:val="24"/>
          <w:szCs w:val="24"/>
        </w:rPr>
        <w:t>.  Dz. U. z 202</w:t>
      </w:r>
      <w:r w:rsidR="00F45439" w:rsidRPr="000B2748">
        <w:rPr>
          <w:rFonts w:ascii="Times New Roman" w:hAnsi="Times New Roman" w:cs="Times New Roman"/>
          <w:color w:val="000000"/>
          <w:sz w:val="24"/>
          <w:szCs w:val="24"/>
        </w:rPr>
        <w:t>3</w:t>
      </w:r>
      <w:r w:rsidRPr="000B2748">
        <w:rPr>
          <w:rFonts w:ascii="Times New Roman" w:hAnsi="Times New Roman" w:cs="Times New Roman"/>
          <w:color w:val="000000"/>
          <w:sz w:val="24"/>
          <w:szCs w:val="24"/>
        </w:rPr>
        <w:t xml:space="preserve"> r. poz. </w:t>
      </w:r>
      <w:r w:rsidR="00F45439" w:rsidRPr="000B2748">
        <w:rPr>
          <w:rFonts w:ascii="Times New Roman" w:hAnsi="Times New Roman" w:cs="Times New Roman"/>
          <w:color w:val="000000"/>
          <w:sz w:val="24"/>
          <w:szCs w:val="24"/>
        </w:rPr>
        <w:t>1587 ze zm.</w:t>
      </w:r>
      <w:r w:rsidRPr="000B2748">
        <w:rPr>
          <w:rFonts w:ascii="Times New Roman" w:hAnsi="Times New Roman" w:cs="Times New Roman"/>
          <w:color w:val="000000"/>
          <w:sz w:val="24"/>
          <w:szCs w:val="24"/>
        </w:rPr>
        <w:t>),</w:t>
      </w:r>
    </w:p>
    <w:p w14:paraId="38067BA0" w14:textId="77777777" w:rsidR="000F3811" w:rsidRPr="000B2748" w:rsidRDefault="000F3811">
      <w:pPr>
        <w:keepLines/>
        <w:numPr>
          <w:ilvl w:val="0"/>
          <w:numId w:val="2"/>
        </w:numPr>
        <w:suppressLineNumbers/>
        <w:suppressAutoHyphens w:val="0"/>
        <w:spacing w:after="0" w:line="252" w:lineRule="auto"/>
        <w:ind w:left="1134"/>
        <w:jc w:val="both"/>
        <w:rPr>
          <w:rFonts w:ascii="Times New Roman" w:hAnsi="Times New Roman" w:cs="Times New Roman"/>
          <w:sz w:val="24"/>
          <w:szCs w:val="24"/>
        </w:rPr>
      </w:pPr>
      <w:r w:rsidRPr="000B2748">
        <w:rPr>
          <w:rFonts w:ascii="Times New Roman" w:hAnsi="Times New Roman" w:cs="Times New Roman"/>
          <w:sz w:val="24"/>
          <w:szCs w:val="24"/>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6BC16E82" w14:textId="4A207998" w:rsidR="000F3811" w:rsidRPr="000B2748" w:rsidRDefault="000F3811">
      <w:pPr>
        <w:keepLines/>
        <w:numPr>
          <w:ilvl w:val="0"/>
          <w:numId w:val="2"/>
        </w:numPr>
        <w:suppressLineNumbers/>
        <w:suppressAutoHyphens w:val="0"/>
        <w:spacing w:after="0" w:line="252" w:lineRule="auto"/>
        <w:ind w:left="1134"/>
        <w:jc w:val="both"/>
        <w:rPr>
          <w:rFonts w:ascii="Times New Roman" w:hAnsi="Times New Roman" w:cs="Times New Roman"/>
          <w:sz w:val="24"/>
          <w:szCs w:val="24"/>
        </w:rPr>
      </w:pPr>
      <w:r w:rsidRPr="000B2748">
        <w:rPr>
          <w:rFonts w:ascii="Times New Roman" w:hAnsi="Times New Roman" w:cs="Times New Roman"/>
          <w:color w:val="000000"/>
          <w:sz w:val="24"/>
          <w:szCs w:val="24"/>
        </w:rPr>
        <w:t>Obowiązującego na terenie miasta i gminy Sztum prawa miejscowego.</w:t>
      </w:r>
    </w:p>
    <w:p w14:paraId="76B952B5" w14:textId="77777777" w:rsidR="000F3811" w:rsidRPr="000B2748" w:rsidRDefault="000F3811" w:rsidP="000F3811">
      <w:pPr>
        <w:keepLines/>
        <w:suppressLineNumbers/>
        <w:spacing w:after="0"/>
        <w:rPr>
          <w:rFonts w:ascii="Times New Roman" w:hAnsi="Times New Roman" w:cs="Times New Roman"/>
          <w:b/>
          <w:sz w:val="24"/>
          <w:szCs w:val="24"/>
        </w:rPr>
      </w:pPr>
    </w:p>
    <w:bookmarkEnd w:id="2"/>
    <w:p w14:paraId="3EA6CFBB" w14:textId="77777777" w:rsidR="000F3811" w:rsidRPr="000B2748" w:rsidRDefault="000F3811" w:rsidP="000F3811">
      <w:pPr>
        <w:keepLines/>
        <w:suppressLineNumbers/>
        <w:spacing w:after="0"/>
        <w:jc w:val="center"/>
        <w:rPr>
          <w:rFonts w:ascii="Times New Roman" w:hAnsi="Times New Roman" w:cs="Times New Roman"/>
          <w:sz w:val="24"/>
          <w:szCs w:val="24"/>
        </w:rPr>
      </w:pPr>
      <w:r w:rsidRPr="000B2748">
        <w:rPr>
          <w:rFonts w:ascii="Times New Roman" w:hAnsi="Times New Roman" w:cs="Times New Roman"/>
          <w:b/>
          <w:sz w:val="24"/>
          <w:szCs w:val="24"/>
        </w:rPr>
        <w:t>§ 8</w:t>
      </w:r>
    </w:p>
    <w:p w14:paraId="207C1B04" w14:textId="77777777" w:rsidR="000F3811" w:rsidRPr="000B2748" w:rsidRDefault="000F3811" w:rsidP="000F3811">
      <w:pPr>
        <w:keepLines/>
        <w:suppressLineNumbers/>
        <w:spacing w:after="0"/>
        <w:jc w:val="center"/>
        <w:rPr>
          <w:rFonts w:ascii="Times New Roman" w:hAnsi="Times New Roman" w:cs="Times New Roman"/>
          <w:sz w:val="24"/>
          <w:szCs w:val="24"/>
        </w:rPr>
      </w:pPr>
      <w:r w:rsidRPr="000B2748">
        <w:rPr>
          <w:rFonts w:ascii="Times New Roman" w:hAnsi="Times New Roman" w:cs="Times New Roman"/>
          <w:b/>
          <w:sz w:val="24"/>
          <w:szCs w:val="24"/>
        </w:rPr>
        <w:t>OBOWIĄZKI ZAMAWIAJĄCEGO</w:t>
      </w:r>
    </w:p>
    <w:p w14:paraId="54253960" w14:textId="77777777" w:rsidR="000F3811" w:rsidRPr="000B2748" w:rsidRDefault="000F3811">
      <w:pPr>
        <w:pStyle w:val="Akapitzlist1"/>
        <w:keepLines/>
        <w:numPr>
          <w:ilvl w:val="0"/>
          <w:numId w:val="8"/>
        </w:numPr>
        <w:suppressLineNumbers/>
        <w:spacing w:after="0"/>
        <w:ind w:left="426"/>
        <w:jc w:val="both"/>
        <w:rPr>
          <w:rFonts w:ascii="Times New Roman" w:hAnsi="Times New Roman" w:cs="Times New Roman"/>
          <w:sz w:val="24"/>
          <w:szCs w:val="24"/>
        </w:rPr>
      </w:pPr>
      <w:r w:rsidRPr="000B2748">
        <w:rPr>
          <w:rFonts w:ascii="Times New Roman" w:hAnsi="Times New Roman" w:cs="Times New Roman"/>
          <w:sz w:val="24"/>
          <w:szCs w:val="24"/>
        </w:rPr>
        <w:t>Zamawiający zobowiązuje się do współpracy w celu wykonania przedmiotu Umowy.</w:t>
      </w:r>
    </w:p>
    <w:p w14:paraId="3316F84F" w14:textId="34F40C89" w:rsidR="000F3811" w:rsidRPr="000B2748" w:rsidRDefault="000F3811">
      <w:pPr>
        <w:pStyle w:val="Akapitzlist1"/>
        <w:keepLines/>
        <w:numPr>
          <w:ilvl w:val="0"/>
          <w:numId w:val="8"/>
        </w:numPr>
        <w:suppressLineNumbers/>
        <w:spacing w:after="0"/>
        <w:ind w:left="426"/>
        <w:jc w:val="both"/>
        <w:rPr>
          <w:rFonts w:ascii="Times New Roman" w:hAnsi="Times New Roman" w:cs="Times New Roman"/>
          <w:sz w:val="24"/>
          <w:szCs w:val="24"/>
        </w:rPr>
      </w:pPr>
      <w:r w:rsidRPr="000B2748">
        <w:rPr>
          <w:rFonts w:ascii="Times New Roman" w:hAnsi="Times New Roman" w:cs="Times New Roman"/>
          <w:sz w:val="24"/>
          <w:szCs w:val="24"/>
        </w:rPr>
        <w:t>Zamawiający zobowiązuje się do zapłaty Wykonawcy wynagrodzenia na warunkach i w terminach określonych w § 4.</w:t>
      </w:r>
    </w:p>
    <w:p w14:paraId="1340BFC6" w14:textId="77777777" w:rsidR="000F3811" w:rsidRPr="000B2748" w:rsidRDefault="000F3811" w:rsidP="000B2748">
      <w:pPr>
        <w:pStyle w:val="Bezodstpw"/>
        <w:keepLines/>
        <w:suppressLineNumbers/>
        <w:spacing w:line="276" w:lineRule="auto"/>
        <w:rPr>
          <w:rFonts w:ascii="Times New Roman" w:hAnsi="Times New Roman" w:cs="Times New Roman"/>
          <w:b/>
          <w:bCs/>
          <w:sz w:val="24"/>
          <w:szCs w:val="24"/>
          <w:shd w:val="clear" w:color="auto" w:fill="FFFFFF"/>
        </w:rPr>
      </w:pPr>
      <w:bookmarkStart w:id="4" w:name="_Hlk80797044"/>
    </w:p>
    <w:p w14:paraId="1B180C3B" w14:textId="6D2B447D" w:rsidR="00181817" w:rsidRPr="000B2748" w:rsidRDefault="00181817" w:rsidP="00181817">
      <w:pPr>
        <w:widowControl w:val="0"/>
        <w:spacing w:after="0"/>
        <w:jc w:val="center"/>
        <w:rPr>
          <w:rFonts w:ascii="Times New Roman" w:eastAsiaTheme="minorHAnsi" w:hAnsi="Times New Roman" w:cs="Times New Roman"/>
          <w:b/>
          <w:sz w:val="24"/>
          <w:szCs w:val="24"/>
          <w:lang w:eastAsia="en-US"/>
        </w:rPr>
      </w:pPr>
      <w:r w:rsidRPr="000B2748">
        <w:rPr>
          <w:rFonts w:ascii="Times New Roman" w:eastAsiaTheme="minorHAnsi" w:hAnsi="Times New Roman" w:cs="Times New Roman"/>
          <w:b/>
          <w:sz w:val="24"/>
          <w:szCs w:val="24"/>
          <w:lang w:eastAsia="en-US"/>
        </w:rPr>
        <w:t xml:space="preserve">§ </w:t>
      </w:r>
      <w:r w:rsidR="00644DCD" w:rsidRPr="000B2748">
        <w:rPr>
          <w:rFonts w:ascii="Times New Roman" w:eastAsiaTheme="minorHAnsi" w:hAnsi="Times New Roman" w:cs="Times New Roman"/>
          <w:b/>
          <w:sz w:val="24"/>
          <w:szCs w:val="24"/>
          <w:lang w:eastAsia="en-US"/>
        </w:rPr>
        <w:t>9</w:t>
      </w:r>
    </w:p>
    <w:p w14:paraId="0499FEF7" w14:textId="77777777" w:rsidR="00181817" w:rsidRPr="000B2748" w:rsidRDefault="00181817" w:rsidP="00181817">
      <w:pPr>
        <w:widowControl w:val="0"/>
        <w:spacing w:after="0"/>
        <w:jc w:val="center"/>
        <w:rPr>
          <w:rFonts w:ascii="Times New Roman" w:eastAsiaTheme="minorHAnsi" w:hAnsi="Times New Roman" w:cs="Times New Roman"/>
          <w:b/>
          <w:sz w:val="24"/>
          <w:szCs w:val="24"/>
          <w:lang w:eastAsia="en-US"/>
        </w:rPr>
      </w:pPr>
      <w:r w:rsidRPr="000B2748">
        <w:rPr>
          <w:rFonts w:ascii="Times New Roman" w:eastAsiaTheme="minorHAnsi" w:hAnsi="Times New Roman" w:cs="Times New Roman"/>
          <w:b/>
          <w:sz w:val="24"/>
          <w:szCs w:val="24"/>
          <w:lang w:eastAsia="en-US"/>
        </w:rPr>
        <w:t>ZATRUDNIANIE PRACOWNIKÓW</w:t>
      </w:r>
    </w:p>
    <w:p w14:paraId="6A2406BD" w14:textId="77777777" w:rsidR="006908AF" w:rsidRPr="006908AF" w:rsidRDefault="006908AF" w:rsidP="006908AF">
      <w:pPr>
        <w:widowControl w:val="0"/>
        <w:numPr>
          <w:ilvl w:val="0"/>
          <w:numId w:val="17"/>
        </w:numPr>
        <w:suppressAutoHyphens w:val="0"/>
        <w:spacing w:after="0" w:line="259" w:lineRule="auto"/>
        <w:ind w:left="284" w:hanging="284"/>
        <w:contextualSpacing/>
        <w:jc w:val="both"/>
        <w:rPr>
          <w:rFonts w:ascii="Times New Roman" w:eastAsiaTheme="minorHAnsi" w:hAnsi="Times New Roman" w:cs="Times New Roman"/>
          <w:sz w:val="24"/>
          <w:szCs w:val="24"/>
          <w:lang w:eastAsia="en-US"/>
        </w:rPr>
      </w:pPr>
      <w:r w:rsidRPr="006908AF">
        <w:rPr>
          <w:rFonts w:ascii="Times New Roman" w:eastAsia="Times New Roman" w:hAnsi="Times New Roman" w:cs="Times New Roman"/>
          <w:sz w:val="24"/>
          <w:szCs w:val="24"/>
          <w:lang w:eastAsia="en-US"/>
        </w:rPr>
        <w:t xml:space="preserve">W związku z art. 95 ustawy </w:t>
      </w:r>
      <w:proofErr w:type="spellStart"/>
      <w:r w:rsidRPr="006908AF">
        <w:rPr>
          <w:rFonts w:ascii="Times New Roman" w:eastAsia="Times New Roman" w:hAnsi="Times New Roman" w:cs="Times New Roman"/>
          <w:sz w:val="24"/>
          <w:szCs w:val="24"/>
          <w:lang w:eastAsia="en-US"/>
        </w:rPr>
        <w:t>Pzp</w:t>
      </w:r>
      <w:proofErr w:type="spellEnd"/>
      <w:r w:rsidRPr="006908AF">
        <w:rPr>
          <w:rFonts w:ascii="Times New Roman" w:eastAsia="Times New Roman" w:hAnsi="Times New Roman" w:cs="Times New Roman"/>
          <w:sz w:val="24"/>
          <w:szCs w:val="24"/>
          <w:lang w:eastAsia="en-US"/>
        </w:rPr>
        <w:t xml:space="preserve"> Zamawiający wymaga zatrudnienia przez Wykonawcę </w:t>
      </w:r>
      <w:r w:rsidRPr="006908AF">
        <w:rPr>
          <w:rFonts w:ascii="Times New Roman" w:eastAsia="Times New Roman" w:hAnsi="Times New Roman" w:cs="Times New Roman"/>
          <w:sz w:val="24"/>
          <w:szCs w:val="24"/>
          <w:lang w:eastAsia="en-US"/>
        </w:rPr>
        <w:br/>
        <w:t xml:space="preserve">i podwykonawcę na podstawie stosunku pracy osób wykonujących czynności w zakresie realizacji zamówienia w sposób określony w art. 22 § 1 ustawy z 26 czerwca 1974 r. – Kodeks pracy, tj. </w:t>
      </w:r>
      <w:r w:rsidRPr="006908AF">
        <w:rPr>
          <w:rFonts w:ascii="Times New Roman" w:eastAsia="Times New Roman" w:hAnsi="Times New Roman" w:cs="Times New Roman"/>
          <w:bCs/>
          <w:sz w:val="24"/>
          <w:szCs w:val="24"/>
          <w:lang w:eastAsia="en-US"/>
        </w:rPr>
        <w:t xml:space="preserve">pracowników wykonujących fizyczne czynności związane z przedmiotem niniejszej umowy oraz </w:t>
      </w:r>
      <w:r w:rsidRPr="006908AF">
        <w:rPr>
          <w:rFonts w:ascii="Times New Roman" w:eastAsiaTheme="minorHAnsi" w:hAnsi="Times New Roman" w:cs="Times New Roman"/>
          <w:sz w:val="24"/>
          <w:szCs w:val="24"/>
          <w:lang w:eastAsia="ar-SA"/>
        </w:rPr>
        <w:t>pracowników nadzorujących te prace.</w:t>
      </w:r>
    </w:p>
    <w:p w14:paraId="0323696A" w14:textId="77777777" w:rsidR="006908AF" w:rsidRPr="006908AF" w:rsidRDefault="006908AF" w:rsidP="006908AF">
      <w:pPr>
        <w:widowControl w:val="0"/>
        <w:numPr>
          <w:ilvl w:val="0"/>
          <w:numId w:val="17"/>
        </w:numPr>
        <w:suppressAutoHyphens w:val="0"/>
        <w:spacing w:after="0" w:line="259" w:lineRule="auto"/>
        <w:ind w:left="284" w:hanging="284"/>
        <w:contextualSpacing/>
        <w:jc w:val="both"/>
        <w:rPr>
          <w:rFonts w:ascii="Times New Roman" w:eastAsiaTheme="minorHAnsi" w:hAnsi="Times New Roman" w:cs="Times New Roman"/>
          <w:sz w:val="24"/>
          <w:szCs w:val="24"/>
          <w:lang w:eastAsia="en-US"/>
        </w:rPr>
      </w:pPr>
      <w:r w:rsidRPr="006908AF">
        <w:rPr>
          <w:rFonts w:ascii="Times New Roman" w:hAnsi="Times New Roman" w:cs="Times New Roman"/>
          <w:sz w:val="24"/>
          <w:szCs w:val="24"/>
        </w:rPr>
        <w:t>Zamawiający w trakcie realizacji zamówienia zatrudni na wyżej wymienionych stanowiskach konieczną do prawidłowego wykonania przedmiotu umowy liczbę osób.</w:t>
      </w:r>
    </w:p>
    <w:p w14:paraId="008FB871" w14:textId="77777777" w:rsidR="006908AF" w:rsidRPr="006908AF" w:rsidRDefault="006908AF" w:rsidP="006908AF">
      <w:pPr>
        <w:widowControl w:val="0"/>
        <w:numPr>
          <w:ilvl w:val="0"/>
          <w:numId w:val="17"/>
        </w:numPr>
        <w:suppressAutoHyphens w:val="0"/>
        <w:spacing w:after="0" w:line="259" w:lineRule="auto"/>
        <w:ind w:left="284" w:hanging="284"/>
        <w:contextualSpacing/>
        <w:jc w:val="both"/>
        <w:rPr>
          <w:rFonts w:ascii="Times New Roman" w:eastAsiaTheme="minorHAnsi" w:hAnsi="Times New Roman" w:cs="Times New Roman"/>
          <w:sz w:val="24"/>
          <w:szCs w:val="24"/>
          <w:lang w:eastAsia="en-US"/>
        </w:rPr>
      </w:pPr>
      <w:r w:rsidRPr="006908AF">
        <w:rPr>
          <w:rFonts w:ascii="Times New Roman" w:hAnsi="Times New Roman" w:cs="Times New Roman"/>
          <w:sz w:val="24"/>
          <w:szCs w:val="24"/>
        </w:rPr>
        <w:t>Wykonawca zatrudni ww. osoby na okres realizacji zamówienia. W przypadku rozwiązania stosunku pracy przed zakończeniem tego okresu zobowiązuje się do niezwłocznego zatrudnienia na to miejsce innej osoby.</w:t>
      </w:r>
    </w:p>
    <w:p w14:paraId="24A36B9F" w14:textId="77777777" w:rsidR="006908AF" w:rsidRPr="006908AF" w:rsidRDefault="006908AF" w:rsidP="006908AF">
      <w:pPr>
        <w:widowControl w:val="0"/>
        <w:numPr>
          <w:ilvl w:val="0"/>
          <w:numId w:val="17"/>
        </w:numPr>
        <w:suppressAutoHyphens w:val="0"/>
        <w:spacing w:after="0" w:line="259" w:lineRule="auto"/>
        <w:ind w:left="284" w:hanging="284"/>
        <w:contextualSpacing/>
        <w:jc w:val="both"/>
        <w:rPr>
          <w:rFonts w:ascii="Times New Roman" w:eastAsiaTheme="minorHAnsi" w:hAnsi="Times New Roman" w:cs="Times New Roman"/>
          <w:sz w:val="24"/>
          <w:szCs w:val="24"/>
          <w:lang w:eastAsia="en-US"/>
        </w:rPr>
      </w:pPr>
      <w:r w:rsidRPr="006908AF">
        <w:rPr>
          <w:rFonts w:ascii="Times New Roman" w:hAnsi="Times New Roman" w:cs="Times New Roman"/>
          <w:sz w:val="24"/>
          <w:szCs w:val="24"/>
        </w:rPr>
        <w:t xml:space="preserve">Wykonawca może zastąpić ww. osobę lub osoby, pod warunkiem, że zostaną spełnione wszystkie powyższe wymagania co do sposobu zatrudnienia na okres realizacji zamówienia. </w:t>
      </w:r>
    </w:p>
    <w:p w14:paraId="2C646F73" w14:textId="4FFC6BBB" w:rsidR="006908AF" w:rsidRPr="006908AF" w:rsidRDefault="006908AF" w:rsidP="006908AF">
      <w:pPr>
        <w:widowControl w:val="0"/>
        <w:numPr>
          <w:ilvl w:val="0"/>
          <w:numId w:val="17"/>
        </w:numPr>
        <w:suppressAutoHyphens w:val="0"/>
        <w:spacing w:after="0" w:line="259" w:lineRule="auto"/>
        <w:ind w:left="284" w:hanging="284"/>
        <w:contextualSpacing/>
        <w:jc w:val="both"/>
        <w:rPr>
          <w:rFonts w:ascii="Times New Roman" w:eastAsiaTheme="minorHAnsi" w:hAnsi="Times New Roman" w:cs="Times New Roman"/>
          <w:sz w:val="24"/>
          <w:szCs w:val="24"/>
          <w:lang w:eastAsia="en-US"/>
        </w:rPr>
      </w:pPr>
      <w:r w:rsidRPr="006908AF">
        <w:rPr>
          <w:rFonts w:ascii="Times New Roman" w:hAnsi="Times New Roman" w:cs="Times New Roman"/>
          <w:sz w:val="24"/>
          <w:szCs w:val="24"/>
        </w:rPr>
        <w:lastRenderedPageBreak/>
        <w:t xml:space="preserve">Zmawiający wymaga aby Wykonawca lub Podwykonawca w terminie 14 dni, licząc od dnia podpisania umowy przedłożył Zamawiającemu </w:t>
      </w:r>
      <w:r w:rsidRPr="006908AF">
        <w:rPr>
          <w:rFonts w:ascii="Times New Roman" w:hAnsi="Times New Roman" w:cs="Times New Roman"/>
          <w:b/>
          <w:bCs/>
          <w:sz w:val="24"/>
          <w:szCs w:val="24"/>
          <w:u w:val="single"/>
        </w:rPr>
        <w:t>oświadczenie</w:t>
      </w:r>
      <w:r w:rsidRPr="006908AF">
        <w:rPr>
          <w:rFonts w:ascii="Times New Roman" w:hAnsi="Times New Roman" w:cs="Times New Roman"/>
          <w:sz w:val="24"/>
          <w:szCs w:val="24"/>
        </w:rPr>
        <w:t xml:space="preserve"> </w:t>
      </w:r>
      <w:r w:rsidRPr="006908AF">
        <w:rPr>
          <w:rFonts w:ascii="Times New Roman" w:hAnsi="Times New Roman" w:cs="Times New Roman"/>
          <w:b/>
          <w:bCs/>
          <w:sz w:val="24"/>
          <w:szCs w:val="24"/>
          <w:u w:val="single"/>
        </w:rPr>
        <w:t>o zatrudnieniu na podstawie stosunku pracy osób wykonujących czynności</w:t>
      </w:r>
      <w:r w:rsidRPr="006908AF">
        <w:rPr>
          <w:rFonts w:ascii="Times New Roman" w:hAnsi="Times New Roman" w:cs="Times New Roman"/>
          <w:sz w:val="24"/>
          <w:szCs w:val="24"/>
        </w:rPr>
        <w:t xml:space="preserve"> wskazane w ust. 1. Oświadczenie to powinno zawierać w szczególności: dokładne określenie podmiotu składającego oświadczenie, datę złożenia oświadczenia, wskazanie, że objęte realizacją zamówienia czynności wykonują osoby zatrudnione na podstawie stosunku pracy wraz ze wskazaniem liczby tych osób, imion i nazwisk,  rodzaju umowy o pracę i wymiaru etatu oraz podpis osoby uprawnionej do złożenia oświadczenia w imieniu Wykonawcy lub Podwykonawcy.</w:t>
      </w:r>
    </w:p>
    <w:p w14:paraId="24145A6B" w14:textId="77777777" w:rsidR="006908AF" w:rsidRPr="006908AF" w:rsidRDefault="006908AF" w:rsidP="006908AF">
      <w:pPr>
        <w:widowControl w:val="0"/>
        <w:numPr>
          <w:ilvl w:val="0"/>
          <w:numId w:val="17"/>
        </w:numPr>
        <w:suppressAutoHyphens w:val="0"/>
        <w:spacing w:after="0" w:line="259" w:lineRule="auto"/>
        <w:ind w:left="284" w:hanging="284"/>
        <w:contextualSpacing/>
        <w:jc w:val="both"/>
        <w:rPr>
          <w:rFonts w:ascii="Times New Roman" w:eastAsiaTheme="minorHAnsi" w:hAnsi="Times New Roman" w:cs="Times New Roman"/>
          <w:sz w:val="24"/>
          <w:szCs w:val="24"/>
          <w:lang w:eastAsia="en-US"/>
        </w:rPr>
      </w:pPr>
      <w:r w:rsidRPr="006908AF">
        <w:rPr>
          <w:rFonts w:ascii="Times New Roman" w:hAnsi="Times New Roman" w:cs="Times New Roman"/>
          <w:sz w:val="24"/>
          <w:szCs w:val="24"/>
        </w:rPr>
        <w:t>Zmawiającemu przysługuje prawo kontroli spełnienia przez Wykonawcę lub Podwykonawcę wymagań, o których mowa w art. 95 ust. 2 ustawy PZP w szczególności:</w:t>
      </w:r>
    </w:p>
    <w:p w14:paraId="3BDD8F94" w14:textId="77777777" w:rsidR="006908AF" w:rsidRPr="006908AF" w:rsidRDefault="006908AF" w:rsidP="006908AF">
      <w:pPr>
        <w:keepLines/>
        <w:numPr>
          <w:ilvl w:val="0"/>
          <w:numId w:val="18"/>
        </w:numPr>
        <w:suppressLineNumbers/>
        <w:suppressAutoHyphens w:val="0"/>
        <w:spacing w:after="0" w:line="240" w:lineRule="auto"/>
        <w:ind w:left="993" w:hanging="218"/>
        <w:jc w:val="both"/>
        <w:rPr>
          <w:rFonts w:ascii="Times New Roman" w:eastAsia="Calibri" w:hAnsi="Times New Roman" w:cs="Times New Roman"/>
          <w:sz w:val="24"/>
          <w:szCs w:val="24"/>
          <w:lang w:eastAsia="en-US"/>
        </w:rPr>
      </w:pPr>
      <w:r w:rsidRPr="006908AF">
        <w:rPr>
          <w:rFonts w:ascii="Times New Roman" w:eastAsia="Calibri" w:hAnsi="Times New Roman" w:cs="Times New Roman"/>
          <w:sz w:val="24"/>
          <w:szCs w:val="24"/>
          <w:lang w:eastAsia="en-US"/>
        </w:rPr>
        <w:t>Wykonawca, na każde pisemne żądanie Zamawiającego w terminie do 5 dni roboczych przedkładał będzie Zamawiającemu:</w:t>
      </w:r>
    </w:p>
    <w:p w14:paraId="3DD9F4A6" w14:textId="77777777" w:rsidR="006908AF" w:rsidRPr="006908AF" w:rsidRDefault="006908AF" w:rsidP="006908AF">
      <w:pPr>
        <w:keepLines/>
        <w:numPr>
          <w:ilvl w:val="0"/>
          <w:numId w:val="19"/>
        </w:numPr>
        <w:suppressLineNumbers/>
        <w:suppressAutoHyphens w:val="0"/>
        <w:spacing w:after="0" w:line="240" w:lineRule="auto"/>
        <w:contextualSpacing/>
        <w:jc w:val="both"/>
        <w:rPr>
          <w:rFonts w:ascii="Times New Roman" w:eastAsia="Calibri" w:hAnsi="Times New Roman" w:cs="Times New Roman"/>
          <w:sz w:val="24"/>
          <w:szCs w:val="24"/>
          <w:lang w:eastAsia="en-US"/>
        </w:rPr>
      </w:pPr>
      <w:r w:rsidRPr="006908AF">
        <w:rPr>
          <w:rFonts w:ascii="Times New Roman" w:eastAsia="Times New Roman" w:hAnsi="Times New Roman" w:cs="Times New Roman"/>
          <w:sz w:val="24"/>
          <w:szCs w:val="24"/>
          <w:lang w:eastAsia="en-US"/>
        </w:rPr>
        <w:t>oświadczenie Wykonawcy lub podwykonawcy o zatrudnieniu pracownika na podstawie umowy o pracę,</w:t>
      </w:r>
      <w:r w:rsidRPr="006908AF">
        <w:rPr>
          <w:rFonts w:ascii="Times New Roman" w:eastAsia="Calibri" w:hAnsi="Times New Roman" w:cs="Times New Roman"/>
          <w:sz w:val="24"/>
          <w:szCs w:val="24"/>
          <w:lang w:eastAsia="en-US"/>
        </w:rPr>
        <w:t xml:space="preserve"> aktualne na dzień złożenia,</w:t>
      </w:r>
    </w:p>
    <w:p w14:paraId="6D8B5839" w14:textId="77777777" w:rsidR="006908AF" w:rsidRPr="006908AF" w:rsidRDefault="006908AF" w:rsidP="006908AF">
      <w:pPr>
        <w:keepLines/>
        <w:numPr>
          <w:ilvl w:val="0"/>
          <w:numId w:val="19"/>
        </w:numPr>
        <w:suppressLineNumbers/>
        <w:suppressAutoHyphens w:val="0"/>
        <w:spacing w:after="0" w:line="240" w:lineRule="auto"/>
        <w:contextualSpacing/>
        <w:jc w:val="both"/>
        <w:rPr>
          <w:rFonts w:ascii="Times New Roman" w:eastAsia="Calibri" w:hAnsi="Times New Roman" w:cs="Times New Roman"/>
          <w:sz w:val="24"/>
          <w:szCs w:val="24"/>
          <w:lang w:eastAsia="en-US"/>
        </w:rPr>
      </w:pPr>
      <w:r w:rsidRPr="006908AF">
        <w:rPr>
          <w:rFonts w:ascii="Times New Roman" w:eastAsia="Calibri" w:hAnsi="Times New Roman" w:cs="Times New Roman"/>
          <w:b/>
          <w:bCs/>
          <w:sz w:val="24"/>
          <w:szCs w:val="24"/>
          <w:u w:val="single"/>
          <w:lang w:eastAsia="en-US"/>
        </w:rPr>
        <w:t xml:space="preserve">kopię umowy/umów o pracę </w:t>
      </w:r>
      <w:r w:rsidRPr="006908AF">
        <w:rPr>
          <w:rFonts w:ascii="Times New Roman" w:eastAsia="Calibri" w:hAnsi="Times New Roman" w:cs="Times New Roman"/>
          <w:sz w:val="24"/>
          <w:szCs w:val="24"/>
          <w:lang w:eastAsia="en-US"/>
        </w:rPr>
        <w:t>osób, które wskazane zostały w oświadczeniu.</w:t>
      </w:r>
    </w:p>
    <w:p w14:paraId="15C46D55" w14:textId="77777777" w:rsidR="006908AF" w:rsidRPr="006908AF" w:rsidRDefault="006908AF" w:rsidP="006908AF">
      <w:pPr>
        <w:keepLines/>
        <w:numPr>
          <w:ilvl w:val="0"/>
          <w:numId w:val="18"/>
        </w:numPr>
        <w:suppressLineNumbers/>
        <w:suppressAutoHyphens w:val="0"/>
        <w:spacing w:after="0" w:line="240" w:lineRule="auto"/>
        <w:ind w:left="993" w:hanging="218"/>
        <w:jc w:val="both"/>
        <w:rPr>
          <w:rFonts w:ascii="Times New Roman" w:eastAsia="Calibri" w:hAnsi="Times New Roman" w:cs="Times New Roman"/>
          <w:sz w:val="24"/>
          <w:szCs w:val="24"/>
          <w:lang w:eastAsia="en-US"/>
        </w:rPr>
      </w:pPr>
      <w:r w:rsidRPr="006908AF">
        <w:rPr>
          <w:rFonts w:ascii="Times New Roman" w:eastAsia="Calibri" w:hAnsi="Times New Roman" w:cs="Times New Roman"/>
          <w:sz w:val="24"/>
          <w:szCs w:val="24"/>
          <w:lang w:eastAsia="en-US"/>
        </w:rPr>
        <w:t>Żądania wyjaśnień w przypadku wątpliwości w zakresie potwierdzenia spełniania ww. wymogów.</w:t>
      </w:r>
    </w:p>
    <w:p w14:paraId="2BA31BA4" w14:textId="77777777" w:rsidR="006908AF" w:rsidRPr="006908AF" w:rsidRDefault="006908AF" w:rsidP="006908AF">
      <w:pPr>
        <w:keepLines/>
        <w:numPr>
          <w:ilvl w:val="0"/>
          <w:numId w:val="18"/>
        </w:numPr>
        <w:suppressLineNumbers/>
        <w:suppressAutoHyphens w:val="0"/>
        <w:spacing w:after="0" w:line="240" w:lineRule="auto"/>
        <w:ind w:left="993" w:hanging="218"/>
        <w:jc w:val="both"/>
        <w:rPr>
          <w:rFonts w:ascii="Times New Roman" w:eastAsia="Calibri" w:hAnsi="Times New Roman" w:cs="Times New Roman"/>
          <w:sz w:val="24"/>
          <w:szCs w:val="24"/>
          <w:lang w:eastAsia="en-US"/>
        </w:rPr>
      </w:pPr>
      <w:r w:rsidRPr="006908AF">
        <w:rPr>
          <w:rFonts w:ascii="Times New Roman" w:eastAsia="Calibri" w:hAnsi="Times New Roman" w:cs="Times New Roman"/>
          <w:sz w:val="24"/>
          <w:szCs w:val="24"/>
          <w:lang w:eastAsia="en-US"/>
        </w:rPr>
        <w:t>Przeprowadzania kontroli na miejscu wykonywania świadczenia.</w:t>
      </w:r>
    </w:p>
    <w:p w14:paraId="2B681A2D" w14:textId="77777777" w:rsidR="006908AF" w:rsidRPr="006908AF" w:rsidRDefault="006908AF" w:rsidP="006908AF">
      <w:pPr>
        <w:keepLines/>
        <w:numPr>
          <w:ilvl w:val="0"/>
          <w:numId w:val="23"/>
        </w:numPr>
        <w:suppressLineNumbers/>
        <w:suppressAutoHyphens w:val="0"/>
        <w:spacing w:after="0" w:line="240" w:lineRule="auto"/>
        <w:ind w:left="284" w:hanging="284"/>
        <w:contextualSpacing/>
        <w:jc w:val="both"/>
        <w:rPr>
          <w:rFonts w:ascii="Times New Roman" w:eastAsia="Calibri" w:hAnsi="Times New Roman" w:cs="Times New Roman"/>
          <w:sz w:val="24"/>
          <w:szCs w:val="24"/>
          <w:lang w:eastAsia="en-US"/>
        </w:rPr>
      </w:pPr>
      <w:r w:rsidRPr="006908AF">
        <w:rPr>
          <w:rFonts w:ascii="Times New Roman" w:eastAsia="Calibri" w:hAnsi="Times New Roman" w:cs="Times New Roman"/>
          <w:sz w:val="24"/>
          <w:szCs w:val="24"/>
          <w:lang w:eastAsia="en-US"/>
        </w:rPr>
        <w:t>Zamawiający w każdym czasie, w szczególności w przypadku podejrzenia lub stwierdzenia w trakcie realizacji zamówienia zatrudnienia osób w innej formie niż określonej w art. 22 § 1 ustawy z dnia 26 czerwca 1974 r. – Kodeks pracy (Dz. U. z 2023r. poz. 1465), zastrzega sobie prawo do zawnioskowania o przeprowadzenie kontroli przez Państwową Inspekcję Pracy (PIP).</w:t>
      </w:r>
    </w:p>
    <w:p w14:paraId="53C101A5" w14:textId="77777777" w:rsidR="006908AF" w:rsidRPr="006908AF" w:rsidRDefault="006908AF" w:rsidP="006908AF">
      <w:pPr>
        <w:keepLines/>
        <w:numPr>
          <w:ilvl w:val="0"/>
          <w:numId w:val="23"/>
        </w:numPr>
        <w:suppressLineNumbers/>
        <w:suppressAutoHyphens w:val="0"/>
        <w:spacing w:after="0" w:line="240" w:lineRule="auto"/>
        <w:ind w:left="284" w:hanging="284"/>
        <w:contextualSpacing/>
        <w:jc w:val="both"/>
        <w:rPr>
          <w:rFonts w:ascii="Times New Roman" w:eastAsia="Calibri" w:hAnsi="Times New Roman" w:cs="Times New Roman"/>
          <w:sz w:val="24"/>
          <w:szCs w:val="24"/>
          <w:lang w:eastAsia="en-US"/>
        </w:rPr>
      </w:pPr>
      <w:r w:rsidRPr="006908AF">
        <w:rPr>
          <w:rFonts w:ascii="Times New Roman" w:eastAsia="Times New Roman" w:hAnsi="Times New Roman" w:cs="Times New Roman"/>
          <w:sz w:val="24"/>
          <w:szCs w:val="24"/>
          <w:lang w:eastAsia="en-US"/>
        </w:rPr>
        <w:t>Za działania lub zaniechania osób działających w imieniu Wykonawcy, Wykonawca ponosi odpowiedzialność jak za własne działania i zaniechania.</w:t>
      </w:r>
    </w:p>
    <w:p w14:paraId="2E68F3DB" w14:textId="3AD1A09E" w:rsidR="006908AF" w:rsidRDefault="006908AF" w:rsidP="006908AF">
      <w:pPr>
        <w:keepLines/>
        <w:numPr>
          <w:ilvl w:val="0"/>
          <w:numId w:val="23"/>
        </w:numPr>
        <w:suppressLineNumbers/>
        <w:suppressAutoHyphens w:val="0"/>
        <w:spacing w:after="0" w:line="240" w:lineRule="auto"/>
        <w:ind w:left="284" w:hanging="284"/>
        <w:contextualSpacing/>
        <w:jc w:val="both"/>
        <w:rPr>
          <w:rFonts w:ascii="Times New Roman" w:eastAsia="Calibri" w:hAnsi="Times New Roman" w:cs="Times New Roman"/>
          <w:sz w:val="24"/>
          <w:szCs w:val="24"/>
          <w:lang w:eastAsia="en-US"/>
        </w:rPr>
      </w:pPr>
      <w:r w:rsidRPr="006908AF">
        <w:rPr>
          <w:rFonts w:ascii="Times New Roman" w:eastAsia="Calibri" w:hAnsi="Times New Roman" w:cs="Times New Roman"/>
          <w:sz w:val="24"/>
          <w:szCs w:val="24"/>
          <w:lang w:eastAsia="en-US"/>
        </w:rPr>
        <w:t>Wykonawca zrealizuje w imieniu Zamawiającego obowiązek wynikający z art. 14 rozporządzenia Parlamentu Europejskiego i Rady (UE) 2016/679 z 27.04.2016 r. w sprawie ochrony osób fizycznych w związku z przetwarzaniem danych osobowych i w sprawie swobodnego przepływu takich danych oraz uchylenia dyrektywy 95/46/WE (ogólne rozporządzenie o ochronie danych) i poinformuje te osoby o przetwarzaniu ich danych przez Zamawiającego. Wzór ww. obowiązku stanowi załącznik nr…</w:t>
      </w:r>
    </w:p>
    <w:p w14:paraId="170BB21B" w14:textId="77777777" w:rsidR="006908AF" w:rsidRPr="006908AF" w:rsidRDefault="006908AF" w:rsidP="006908AF">
      <w:pPr>
        <w:keepLines/>
        <w:suppressLineNumbers/>
        <w:suppressAutoHyphens w:val="0"/>
        <w:spacing w:after="0" w:line="240" w:lineRule="auto"/>
        <w:ind w:left="284"/>
        <w:contextualSpacing/>
        <w:jc w:val="both"/>
        <w:rPr>
          <w:rFonts w:ascii="Times New Roman" w:eastAsia="Calibri" w:hAnsi="Times New Roman" w:cs="Times New Roman"/>
          <w:sz w:val="24"/>
          <w:szCs w:val="24"/>
          <w:lang w:eastAsia="en-US"/>
        </w:rPr>
      </w:pPr>
    </w:p>
    <w:p w14:paraId="28284177" w14:textId="338DA682" w:rsidR="00181817" w:rsidRPr="000B2748" w:rsidRDefault="00181817" w:rsidP="00181817">
      <w:pPr>
        <w:suppressAutoHyphens w:val="0"/>
        <w:spacing w:after="0"/>
        <w:jc w:val="center"/>
        <w:rPr>
          <w:rFonts w:ascii="Times New Roman" w:eastAsiaTheme="minorHAnsi" w:hAnsi="Times New Roman" w:cs="Times New Roman"/>
          <w:b/>
          <w:sz w:val="24"/>
          <w:szCs w:val="24"/>
          <w:lang w:eastAsia="en-US"/>
        </w:rPr>
      </w:pPr>
      <w:r w:rsidRPr="000B2748">
        <w:rPr>
          <w:rFonts w:ascii="Times New Roman" w:eastAsiaTheme="minorHAnsi" w:hAnsi="Times New Roman" w:cs="Times New Roman"/>
          <w:b/>
          <w:sz w:val="24"/>
          <w:szCs w:val="24"/>
          <w:lang w:eastAsia="en-US"/>
        </w:rPr>
        <w:t xml:space="preserve">§ </w:t>
      </w:r>
      <w:r w:rsidR="00644DCD" w:rsidRPr="000B2748">
        <w:rPr>
          <w:rFonts w:ascii="Times New Roman" w:eastAsiaTheme="minorHAnsi" w:hAnsi="Times New Roman" w:cs="Times New Roman"/>
          <w:b/>
          <w:sz w:val="24"/>
          <w:szCs w:val="24"/>
          <w:lang w:eastAsia="en-US"/>
        </w:rPr>
        <w:t>10</w:t>
      </w:r>
    </w:p>
    <w:p w14:paraId="2B642BDA" w14:textId="77777777" w:rsidR="00181817" w:rsidRPr="000B2748" w:rsidRDefault="00181817" w:rsidP="00181817">
      <w:pPr>
        <w:suppressAutoHyphens w:val="0"/>
        <w:spacing w:after="0"/>
        <w:jc w:val="center"/>
        <w:rPr>
          <w:rFonts w:ascii="Times New Roman" w:eastAsiaTheme="minorHAnsi" w:hAnsi="Times New Roman" w:cs="Times New Roman"/>
          <w:b/>
          <w:sz w:val="24"/>
          <w:szCs w:val="24"/>
          <w:lang w:eastAsia="en-US"/>
        </w:rPr>
      </w:pPr>
      <w:r w:rsidRPr="000B2748">
        <w:rPr>
          <w:rFonts w:ascii="Times New Roman" w:eastAsiaTheme="minorHAnsi" w:hAnsi="Times New Roman" w:cs="Times New Roman"/>
          <w:b/>
          <w:sz w:val="24"/>
          <w:szCs w:val="24"/>
          <w:lang w:eastAsia="en-US"/>
        </w:rPr>
        <w:t>UBEZPIECZENIA</w:t>
      </w:r>
    </w:p>
    <w:p w14:paraId="3CF317D2" w14:textId="77777777" w:rsidR="00181817" w:rsidRPr="000B2748" w:rsidRDefault="00181817">
      <w:pPr>
        <w:numPr>
          <w:ilvl w:val="0"/>
          <w:numId w:val="20"/>
        </w:numPr>
        <w:suppressAutoHyphens w:val="0"/>
        <w:spacing w:after="0" w:line="259" w:lineRule="auto"/>
        <w:ind w:left="284" w:hanging="284"/>
        <w:contextualSpacing/>
        <w:jc w:val="both"/>
        <w:rPr>
          <w:rFonts w:ascii="Times New Roman" w:eastAsiaTheme="minorHAnsi" w:hAnsi="Times New Roman" w:cs="Times New Roman"/>
          <w:sz w:val="24"/>
          <w:szCs w:val="24"/>
          <w:lang w:eastAsia="en-US"/>
        </w:rPr>
      </w:pPr>
      <w:r w:rsidRPr="000B2748">
        <w:rPr>
          <w:rFonts w:ascii="Times New Roman" w:eastAsiaTheme="minorHAnsi" w:hAnsi="Times New Roman" w:cs="Times New Roman"/>
          <w:sz w:val="24"/>
          <w:szCs w:val="24"/>
          <w:lang w:eastAsia="en-US"/>
        </w:rPr>
        <w:t>Celem wyłączenia odpowiedzialności materialnej Zamawiającego lub Wykonawcy z tytułu szkód powstałych w związku z zaistnieniem określonych zdarzeń losowych i odpowiedzialności cywilnej w czasie realizacji umowy, Wykonawca zobowiązany jest do posiadania odpowiednich umów ubezpieczenia.</w:t>
      </w:r>
    </w:p>
    <w:p w14:paraId="54E5B405" w14:textId="77777777" w:rsidR="00181817" w:rsidRPr="000B2748" w:rsidRDefault="00181817">
      <w:pPr>
        <w:numPr>
          <w:ilvl w:val="0"/>
          <w:numId w:val="20"/>
        </w:numPr>
        <w:suppressAutoHyphens w:val="0"/>
        <w:spacing w:after="0" w:line="259" w:lineRule="auto"/>
        <w:ind w:left="284" w:hanging="284"/>
        <w:contextualSpacing/>
        <w:jc w:val="both"/>
        <w:rPr>
          <w:rFonts w:ascii="Times New Roman" w:eastAsiaTheme="minorHAnsi" w:hAnsi="Times New Roman" w:cs="Times New Roman"/>
          <w:sz w:val="24"/>
          <w:szCs w:val="24"/>
          <w:lang w:eastAsia="en-US"/>
        </w:rPr>
      </w:pPr>
      <w:r w:rsidRPr="000B2748">
        <w:rPr>
          <w:rFonts w:ascii="Times New Roman" w:eastAsiaTheme="minorHAnsi" w:hAnsi="Times New Roman" w:cs="Times New Roman"/>
          <w:sz w:val="24"/>
          <w:szCs w:val="24"/>
          <w:lang w:eastAsia="en-US"/>
        </w:rPr>
        <w:t>Koszty ubezpieczenia ponosi Wykonawca.</w:t>
      </w:r>
    </w:p>
    <w:p w14:paraId="00E7E6BB" w14:textId="1FD2B16E" w:rsidR="00181817" w:rsidRPr="000B2748" w:rsidRDefault="00181817" w:rsidP="00181817">
      <w:pPr>
        <w:numPr>
          <w:ilvl w:val="0"/>
          <w:numId w:val="20"/>
        </w:numPr>
        <w:suppressAutoHyphens w:val="0"/>
        <w:spacing w:after="0" w:line="259" w:lineRule="auto"/>
        <w:ind w:left="284" w:hanging="284"/>
        <w:contextualSpacing/>
        <w:jc w:val="both"/>
        <w:rPr>
          <w:rFonts w:ascii="Times New Roman" w:eastAsiaTheme="minorHAnsi" w:hAnsi="Times New Roman" w:cs="Times New Roman"/>
          <w:sz w:val="24"/>
          <w:szCs w:val="24"/>
          <w:lang w:eastAsia="en-US"/>
        </w:rPr>
      </w:pPr>
      <w:r w:rsidRPr="000B2748">
        <w:rPr>
          <w:rFonts w:ascii="Times New Roman" w:eastAsiaTheme="minorHAnsi" w:hAnsi="Times New Roman" w:cs="Times New Roman"/>
          <w:sz w:val="24"/>
          <w:szCs w:val="24"/>
          <w:lang w:eastAsia="en-US"/>
        </w:rPr>
        <w:t>Wykonawca jest zobowiązany do przedstawienia na każde żądanie Zamawiającego polisy ubezpieczeniowej oraz dowodów opłacania składek.</w:t>
      </w:r>
    </w:p>
    <w:p w14:paraId="5B8B37E6" w14:textId="77777777" w:rsidR="00181817" w:rsidRPr="000B2748" w:rsidRDefault="00181817" w:rsidP="00181817">
      <w:pPr>
        <w:suppressAutoHyphens w:val="0"/>
        <w:spacing w:after="0"/>
        <w:jc w:val="both"/>
        <w:rPr>
          <w:rFonts w:ascii="Times New Roman" w:eastAsiaTheme="minorHAnsi" w:hAnsi="Times New Roman" w:cs="Times New Roman"/>
          <w:sz w:val="24"/>
          <w:szCs w:val="24"/>
          <w:lang w:eastAsia="en-US"/>
        </w:rPr>
      </w:pPr>
    </w:p>
    <w:p w14:paraId="06EC5398" w14:textId="29F53791" w:rsidR="00181817" w:rsidRPr="000B2748" w:rsidRDefault="00181817" w:rsidP="00181817">
      <w:pPr>
        <w:tabs>
          <w:tab w:val="left" w:pos="567"/>
        </w:tabs>
        <w:suppressAutoHyphens w:val="0"/>
        <w:spacing w:after="0"/>
        <w:jc w:val="center"/>
        <w:rPr>
          <w:rFonts w:ascii="Times New Roman" w:eastAsiaTheme="minorHAnsi" w:hAnsi="Times New Roman" w:cs="Times New Roman"/>
          <w:b/>
          <w:sz w:val="24"/>
          <w:szCs w:val="24"/>
          <w:lang w:eastAsia="en-US"/>
        </w:rPr>
      </w:pPr>
      <w:r w:rsidRPr="000B2748">
        <w:rPr>
          <w:rFonts w:ascii="Times New Roman" w:eastAsiaTheme="minorHAnsi" w:hAnsi="Times New Roman" w:cs="Times New Roman"/>
          <w:b/>
          <w:sz w:val="24"/>
          <w:szCs w:val="24"/>
          <w:lang w:eastAsia="en-US"/>
        </w:rPr>
        <w:t xml:space="preserve">§ </w:t>
      </w:r>
      <w:r w:rsidR="00644DCD" w:rsidRPr="000B2748">
        <w:rPr>
          <w:rFonts w:ascii="Times New Roman" w:eastAsiaTheme="minorHAnsi" w:hAnsi="Times New Roman" w:cs="Times New Roman"/>
          <w:b/>
          <w:sz w:val="24"/>
          <w:szCs w:val="24"/>
          <w:lang w:eastAsia="en-US"/>
        </w:rPr>
        <w:t>11</w:t>
      </w:r>
    </w:p>
    <w:p w14:paraId="334F8F6A" w14:textId="77777777" w:rsidR="00181817" w:rsidRPr="000B2748" w:rsidRDefault="00181817" w:rsidP="00181817">
      <w:pPr>
        <w:tabs>
          <w:tab w:val="left" w:pos="567"/>
        </w:tabs>
        <w:suppressAutoHyphens w:val="0"/>
        <w:spacing w:after="0"/>
        <w:jc w:val="center"/>
        <w:rPr>
          <w:rFonts w:ascii="Times New Roman" w:eastAsiaTheme="minorHAnsi" w:hAnsi="Times New Roman" w:cs="Times New Roman"/>
          <w:b/>
          <w:sz w:val="24"/>
          <w:szCs w:val="24"/>
          <w:lang w:eastAsia="en-US"/>
        </w:rPr>
      </w:pPr>
      <w:r w:rsidRPr="000B2748">
        <w:rPr>
          <w:rFonts w:ascii="Times New Roman" w:eastAsiaTheme="minorHAnsi" w:hAnsi="Times New Roman" w:cs="Times New Roman"/>
          <w:b/>
          <w:sz w:val="24"/>
          <w:szCs w:val="24"/>
          <w:lang w:eastAsia="en-US"/>
        </w:rPr>
        <w:t>ZABEZPIECZENIE NALEŻYTEGO WYKONANIA UMOWY</w:t>
      </w:r>
    </w:p>
    <w:p w14:paraId="0E3D9AE5" w14:textId="77777777" w:rsidR="00181817" w:rsidRPr="000B2748" w:rsidRDefault="00181817" w:rsidP="00181817">
      <w:pPr>
        <w:suppressAutoHyphens w:val="0"/>
        <w:spacing w:after="0" w:line="259" w:lineRule="auto"/>
        <w:ind w:left="284"/>
        <w:contextualSpacing/>
        <w:jc w:val="both"/>
        <w:rPr>
          <w:rFonts w:ascii="Times New Roman" w:eastAsiaTheme="minorHAnsi" w:hAnsi="Times New Roman" w:cs="Times New Roman"/>
          <w:b/>
          <w:sz w:val="24"/>
          <w:szCs w:val="24"/>
          <w:lang w:eastAsia="en-US"/>
        </w:rPr>
      </w:pPr>
    </w:p>
    <w:p w14:paraId="6C6BFE4F" w14:textId="77777777" w:rsidR="00181817" w:rsidRPr="000B2748" w:rsidRDefault="00181817">
      <w:pPr>
        <w:numPr>
          <w:ilvl w:val="3"/>
          <w:numId w:val="18"/>
        </w:numPr>
        <w:suppressAutoHyphens w:val="0"/>
        <w:spacing w:after="0" w:line="259" w:lineRule="auto"/>
        <w:ind w:left="284" w:hanging="284"/>
        <w:contextualSpacing/>
        <w:jc w:val="both"/>
        <w:rPr>
          <w:rFonts w:ascii="Times New Roman" w:eastAsiaTheme="minorHAnsi" w:hAnsi="Times New Roman" w:cs="Times New Roman"/>
          <w:sz w:val="24"/>
          <w:szCs w:val="24"/>
          <w:lang w:eastAsia="en-US"/>
        </w:rPr>
      </w:pPr>
      <w:r w:rsidRPr="000B2748">
        <w:rPr>
          <w:rFonts w:ascii="Times New Roman" w:eastAsiaTheme="minorHAnsi" w:hAnsi="Times New Roman" w:cs="Times New Roman"/>
          <w:sz w:val="24"/>
          <w:szCs w:val="24"/>
          <w:lang w:eastAsia="en-US"/>
        </w:rPr>
        <w:t>Wykonawca wniósł zabezpieczenie należytego wykonania Umowy, które służyć będzie pokryciu roszczeń z tytułu niewykonania lub nienależytego wykonania Umowy.</w:t>
      </w:r>
    </w:p>
    <w:p w14:paraId="0608029B" w14:textId="77777777" w:rsidR="00181817" w:rsidRPr="000B2748" w:rsidRDefault="00181817">
      <w:pPr>
        <w:numPr>
          <w:ilvl w:val="3"/>
          <w:numId w:val="18"/>
        </w:numPr>
        <w:suppressAutoHyphens w:val="0"/>
        <w:spacing w:after="0" w:line="259" w:lineRule="auto"/>
        <w:ind w:left="284" w:hanging="284"/>
        <w:contextualSpacing/>
        <w:jc w:val="both"/>
        <w:rPr>
          <w:rFonts w:ascii="Times New Roman" w:eastAsiaTheme="minorHAnsi" w:hAnsi="Times New Roman" w:cs="Times New Roman"/>
          <w:sz w:val="24"/>
          <w:szCs w:val="24"/>
          <w:lang w:eastAsia="en-US"/>
        </w:rPr>
      </w:pPr>
      <w:r w:rsidRPr="000B2748">
        <w:rPr>
          <w:rFonts w:ascii="Times New Roman" w:eastAsiaTheme="minorHAnsi" w:hAnsi="Times New Roman" w:cs="Times New Roman"/>
          <w:color w:val="000000"/>
          <w:sz w:val="24"/>
          <w:szCs w:val="24"/>
          <w:lang w:eastAsia="en-US"/>
        </w:rPr>
        <w:t xml:space="preserve">Zabezpieczenie należytego wykonania wynosi 5% ogólnego wynagrodzenia brutto określonego w niniejszej umowie tj. </w:t>
      </w:r>
      <w:r w:rsidRPr="000B2748">
        <w:rPr>
          <w:rFonts w:ascii="Times New Roman" w:eastAsiaTheme="minorHAnsi" w:hAnsi="Times New Roman" w:cs="Times New Roman"/>
          <w:bCs/>
          <w:iCs/>
          <w:color w:val="000000"/>
          <w:sz w:val="24"/>
          <w:szCs w:val="24"/>
          <w:lang w:eastAsia="en-US"/>
        </w:rPr>
        <w:t>…………. złotych.</w:t>
      </w:r>
    </w:p>
    <w:p w14:paraId="7C58A8FB" w14:textId="77777777" w:rsidR="00181817" w:rsidRPr="000B2748" w:rsidRDefault="00181817">
      <w:pPr>
        <w:numPr>
          <w:ilvl w:val="0"/>
          <w:numId w:val="24"/>
        </w:numPr>
        <w:tabs>
          <w:tab w:val="num" w:pos="567"/>
        </w:tabs>
        <w:suppressAutoHyphens w:val="0"/>
        <w:spacing w:after="0" w:line="259" w:lineRule="auto"/>
        <w:ind w:left="567" w:hanging="283"/>
        <w:jc w:val="both"/>
        <w:rPr>
          <w:rFonts w:ascii="Times New Roman" w:eastAsia="Times New Roman" w:hAnsi="Times New Roman" w:cs="Times New Roman"/>
          <w:color w:val="000000"/>
          <w:sz w:val="24"/>
          <w:szCs w:val="24"/>
          <w:lang w:eastAsia="ar-SA"/>
        </w:rPr>
      </w:pPr>
      <w:r w:rsidRPr="000B2748">
        <w:rPr>
          <w:rFonts w:ascii="Times New Roman" w:eastAsia="Times New Roman" w:hAnsi="Times New Roman" w:cs="Times New Roman"/>
          <w:color w:val="000000"/>
          <w:sz w:val="24"/>
          <w:szCs w:val="24"/>
          <w:lang w:eastAsia="ar-SA"/>
        </w:rPr>
        <w:lastRenderedPageBreak/>
        <w:t xml:space="preserve">Zabezpieczenie zostało wniesione w </w:t>
      </w:r>
      <w:r w:rsidRPr="000B2748">
        <w:rPr>
          <w:rFonts w:ascii="Times New Roman" w:eastAsia="Times New Roman" w:hAnsi="Times New Roman" w:cs="Times New Roman"/>
          <w:b/>
          <w:i/>
          <w:iCs/>
          <w:color w:val="000000"/>
          <w:sz w:val="24"/>
          <w:szCs w:val="24"/>
          <w:lang w:eastAsia="ar-SA"/>
        </w:rPr>
        <w:t>………………………</w:t>
      </w:r>
      <w:r w:rsidRPr="000B2748">
        <w:rPr>
          <w:rFonts w:ascii="Times New Roman" w:eastAsia="Times New Roman" w:hAnsi="Times New Roman" w:cs="Times New Roman"/>
          <w:i/>
          <w:iCs/>
          <w:color w:val="000000"/>
          <w:sz w:val="24"/>
          <w:szCs w:val="24"/>
          <w:lang w:eastAsia="ar-SA"/>
        </w:rPr>
        <w:t xml:space="preserve"> </w:t>
      </w:r>
      <w:r w:rsidRPr="000B2748">
        <w:rPr>
          <w:rFonts w:ascii="Times New Roman" w:eastAsia="Times New Roman" w:hAnsi="Times New Roman" w:cs="Times New Roman"/>
          <w:color w:val="000000"/>
          <w:sz w:val="24"/>
          <w:szCs w:val="24"/>
          <w:lang w:eastAsia="ar-SA"/>
        </w:rPr>
        <w:t>przed zawarciem umowy.</w:t>
      </w:r>
    </w:p>
    <w:p w14:paraId="7057999F" w14:textId="77777777" w:rsidR="00181817" w:rsidRPr="000B2748" w:rsidRDefault="00181817">
      <w:pPr>
        <w:numPr>
          <w:ilvl w:val="0"/>
          <w:numId w:val="25"/>
        </w:numPr>
        <w:tabs>
          <w:tab w:val="num" w:pos="567"/>
        </w:tabs>
        <w:suppressAutoHyphens w:val="0"/>
        <w:spacing w:after="0" w:line="259" w:lineRule="auto"/>
        <w:ind w:left="567" w:hanging="283"/>
        <w:jc w:val="both"/>
        <w:rPr>
          <w:rFonts w:ascii="Times New Roman" w:eastAsia="Times New Roman" w:hAnsi="Times New Roman" w:cs="Times New Roman"/>
          <w:color w:val="000000"/>
          <w:sz w:val="24"/>
          <w:szCs w:val="24"/>
          <w:lang w:eastAsia="ar-SA"/>
        </w:rPr>
      </w:pPr>
      <w:r w:rsidRPr="000B2748">
        <w:rPr>
          <w:rFonts w:ascii="Times New Roman" w:eastAsia="Times New Roman" w:hAnsi="Times New Roman" w:cs="Times New Roman"/>
          <w:color w:val="000000"/>
          <w:sz w:val="24"/>
          <w:szCs w:val="24"/>
          <w:lang w:eastAsia="ar-SA"/>
        </w:rPr>
        <w:t>Zabezpieczenie zostało wniesione na cały okres realizacji zamówienia.</w:t>
      </w:r>
    </w:p>
    <w:p w14:paraId="6BAD4D17" w14:textId="77777777" w:rsidR="00181817" w:rsidRPr="000B2748" w:rsidRDefault="00181817">
      <w:pPr>
        <w:numPr>
          <w:ilvl w:val="0"/>
          <w:numId w:val="26"/>
        </w:numPr>
        <w:tabs>
          <w:tab w:val="num" w:pos="567"/>
        </w:tabs>
        <w:suppressAutoHyphens w:val="0"/>
        <w:spacing w:after="0" w:line="259" w:lineRule="auto"/>
        <w:ind w:left="284" w:hanging="284"/>
        <w:jc w:val="both"/>
        <w:rPr>
          <w:rFonts w:ascii="Times New Roman" w:eastAsia="Times New Roman" w:hAnsi="Times New Roman" w:cs="Times New Roman"/>
          <w:color w:val="000000"/>
          <w:sz w:val="24"/>
          <w:szCs w:val="24"/>
          <w:lang w:eastAsia="ar-SA"/>
        </w:rPr>
      </w:pPr>
      <w:r w:rsidRPr="000B2748">
        <w:rPr>
          <w:rFonts w:ascii="Times New Roman" w:eastAsia="Times New Roman" w:hAnsi="Times New Roman" w:cs="Times New Roman"/>
          <w:color w:val="000000"/>
          <w:sz w:val="24"/>
          <w:szCs w:val="24"/>
          <w:lang w:eastAsia="ar-SA"/>
        </w:rPr>
        <w:t>Zabezpieczenie należytego wykonania umowy, o którym mowa w ust. 1 zostanie zwrócone Wykonawcy w terminie i na zasadach określonych w art. 453 ustawy – Prawo zamówień publicznych, tj. 100% kwoty zabezpieczenia zostanie zwrócone Wykonawcy w terminie 30 dni od dnia uznania należytego wykonania przedmiotu zamówienia.</w:t>
      </w:r>
    </w:p>
    <w:p w14:paraId="72734D95" w14:textId="77777777" w:rsidR="00181817" w:rsidRPr="000B2748" w:rsidRDefault="00181817">
      <w:pPr>
        <w:numPr>
          <w:ilvl w:val="0"/>
          <w:numId w:val="26"/>
        </w:numPr>
        <w:tabs>
          <w:tab w:val="num" w:pos="567"/>
        </w:tabs>
        <w:suppressAutoHyphens w:val="0"/>
        <w:spacing w:after="0" w:line="259" w:lineRule="auto"/>
        <w:ind w:left="284" w:hanging="284"/>
        <w:jc w:val="both"/>
        <w:rPr>
          <w:rFonts w:ascii="Times New Roman" w:eastAsia="Times New Roman" w:hAnsi="Times New Roman" w:cs="Times New Roman"/>
          <w:color w:val="000000"/>
          <w:sz w:val="24"/>
          <w:szCs w:val="24"/>
          <w:lang w:eastAsia="ar-SA"/>
        </w:rPr>
      </w:pPr>
      <w:r w:rsidRPr="000B2748">
        <w:rPr>
          <w:rFonts w:ascii="Times New Roman" w:eastAsia="Times New Roman" w:hAnsi="Times New Roman" w:cs="Times New Roman"/>
          <w:color w:val="000000"/>
          <w:sz w:val="24"/>
          <w:szCs w:val="24"/>
          <w:lang w:eastAsia="ar-SA"/>
        </w:rPr>
        <w:t xml:space="preserve">Zamawiający wstrzyma się ze zwrotem części zabezpieczenia należytego wykonania umowy, </w:t>
      </w:r>
      <w:r w:rsidRPr="000B2748">
        <w:rPr>
          <w:rFonts w:ascii="Times New Roman" w:eastAsia="Times New Roman" w:hAnsi="Times New Roman" w:cs="Times New Roman"/>
          <w:color w:val="000000"/>
          <w:sz w:val="24"/>
          <w:szCs w:val="24"/>
          <w:lang w:eastAsia="ar-SA"/>
        </w:rPr>
        <w:br/>
        <w:t>w przypadku, kiedy Wykonawca nie usunął w terminie stwierdzonych w trakcie odbioru wad lub jest w trakcie usuwania tych wad.</w:t>
      </w:r>
    </w:p>
    <w:p w14:paraId="016D96B9" w14:textId="5D1C8D4E" w:rsidR="00637950" w:rsidRPr="000B2748" w:rsidRDefault="00181817" w:rsidP="000B2748">
      <w:pPr>
        <w:numPr>
          <w:ilvl w:val="0"/>
          <w:numId w:val="26"/>
        </w:numPr>
        <w:tabs>
          <w:tab w:val="left" w:pos="284"/>
        </w:tabs>
        <w:suppressAutoHyphens w:val="0"/>
        <w:spacing w:after="0" w:line="259" w:lineRule="auto"/>
        <w:ind w:left="284" w:hanging="284"/>
        <w:jc w:val="both"/>
        <w:rPr>
          <w:rFonts w:ascii="Times New Roman" w:eastAsia="Times New Roman" w:hAnsi="Times New Roman" w:cs="Times New Roman"/>
          <w:color w:val="000000"/>
          <w:sz w:val="24"/>
          <w:szCs w:val="24"/>
          <w:lang w:eastAsia="ar-SA"/>
        </w:rPr>
      </w:pPr>
      <w:r w:rsidRPr="000B2748">
        <w:rPr>
          <w:rFonts w:ascii="Times New Roman" w:eastAsia="Times New Roman" w:hAnsi="Times New Roman" w:cs="Times New Roman"/>
          <w:color w:val="000000"/>
          <w:sz w:val="24"/>
          <w:szCs w:val="24"/>
          <w:lang w:eastAsia="ar-SA"/>
        </w:rPr>
        <w:t xml:space="preserve">Jeżeli w toku realizacji umowy ulegnie zmianie termin wykonania umowy określony </w:t>
      </w:r>
      <w:r w:rsidRPr="000B2748">
        <w:rPr>
          <w:rFonts w:ascii="Times New Roman" w:eastAsia="Times New Roman" w:hAnsi="Times New Roman" w:cs="Times New Roman"/>
          <w:sz w:val="24"/>
          <w:szCs w:val="24"/>
          <w:lang w:eastAsia="ar-SA"/>
        </w:rPr>
        <w:t xml:space="preserve">w § 2 </w:t>
      </w:r>
      <w:r w:rsidRPr="000B2748">
        <w:rPr>
          <w:rFonts w:ascii="Times New Roman" w:eastAsia="Times New Roman" w:hAnsi="Times New Roman" w:cs="Times New Roman"/>
          <w:color w:val="000000"/>
          <w:sz w:val="24"/>
          <w:szCs w:val="24"/>
          <w:lang w:eastAsia="ar-SA"/>
        </w:rPr>
        <w:t>Wykonawca zobowiązany będzie uaktualniać wniesione zabezpieczenie, według wartości umowy na dzień podpisania aneksu do niniejszej umowy.</w:t>
      </w:r>
    </w:p>
    <w:p w14:paraId="114B571F" w14:textId="77777777" w:rsidR="000F3811" w:rsidRPr="000B2748" w:rsidRDefault="000F3811" w:rsidP="00FA6667">
      <w:pPr>
        <w:keepLines/>
        <w:suppressLineNumbers/>
        <w:suppressAutoHyphens w:val="0"/>
        <w:spacing w:after="0" w:line="240" w:lineRule="auto"/>
        <w:contextualSpacing/>
        <w:jc w:val="both"/>
        <w:rPr>
          <w:rFonts w:ascii="Times New Roman" w:eastAsiaTheme="minorHAnsi" w:hAnsi="Times New Roman" w:cs="Times New Roman"/>
          <w:sz w:val="24"/>
          <w:szCs w:val="24"/>
        </w:rPr>
      </w:pPr>
    </w:p>
    <w:p w14:paraId="1259F431" w14:textId="18731EAD" w:rsidR="000F3811" w:rsidRPr="000B2748" w:rsidRDefault="000F3811" w:rsidP="000F3811">
      <w:pPr>
        <w:pStyle w:val="Bezodstpw"/>
        <w:keepLines/>
        <w:suppressLineNumbers/>
        <w:spacing w:line="276" w:lineRule="auto"/>
        <w:jc w:val="center"/>
        <w:rPr>
          <w:rFonts w:ascii="Times New Roman" w:hAnsi="Times New Roman" w:cs="Times New Roman"/>
          <w:sz w:val="24"/>
          <w:szCs w:val="24"/>
        </w:rPr>
      </w:pPr>
      <w:r w:rsidRPr="000B2748">
        <w:rPr>
          <w:rFonts w:ascii="Times New Roman" w:hAnsi="Times New Roman" w:cs="Times New Roman"/>
          <w:b/>
          <w:bCs/>
          <w:sz w:val="24"/>
          <w:szCs w:val="24"/>
          <w:shd w:val="clear" w:color="auto" w:fill="FFFFFF"/>
        </w:rPr>
        <w:t>§ 1</w:t>
      </w:r>
      <w:r w:rsidR="00644DCD" w:rsidRPr="000B2748">
        <w:rPr>
          <w:rFonts w:ascii="Times New Roman" w:hAnsi="Times New Roman" w:cs="Times New Roman"/>
          <w:b/>
          <w:bCs/>
          <w:sz w:val="24"/>
          <w:szCs w:val="24"/>
          <w:shd w:val="clear" w:color="auto" w:fill="FFFFFF"/>
        </w:rPr>
        <w:t>2</w:t>
      </w:r>
    </w:p>
    <w:bookmarkEnd w:id="4"/>
    <w:p w14:paraId="1FF9AA8F" w14:textId="77777777" w:rsidR="000F3811" w:rsidRPr="000B2748" w:rsidRDefault="000F3811" w:rsidP="000F3811">
      <w:pPr>
        <w:pStyle w:val="Bezodstpw"/>
        <w:keepLines/>
        <w:suppressLineNumbers/>
        <w:spacing w:line="276" w:lineRule="auto"/>
        <w:jc w:val="center"/>
        <w:rPr>
          <w:rFonts w:ascii="Times New Roman" w:hAnsi="Times New Roman" w:cs="Times New Roman"/>
          <w:sz w:val="24"/>
          <w:szCs w:val="24"/>
        </w:rPr>
      </w:pPr>
      <w:r w:rsidRPr="000B2748">
        <w:rPr>
          <w:rFonts w:ascii="Times New Roman" w:hAnsi="Times New Roman" w:cs="Times New Roman"/>
          <w:b/>
          <w:bCs/>
          <w:sz w:val="24"/>
          <w:szCs w:val="24"/>
          <w:shd w:val="clear" w:color="auto" w:fill="FFFFFF"/>
        </w:rPr>
        <w:t>PRAWO KONTROLI</w:t>
      </w:r>
    </w:p>
    <w:p w14:paraId="4810F09D" w14:textId="77777777" w:rsidR="000F3811" w:rsidRPr="000B2748" w:rsidRDefault="000F3811">
      <w:pPr>
        <w:pStyle w:val="Akapitzlist1"/>
        <w:keepLines/>
        <w:numPr>
          <w:ilvl w:val="0"/>
          <w:numId w:val="4"/>
        </w:numPr>
        <w:suppressLineNumbers/>
        <w:spacing w:after="0"/>
        <w:ind w:left="426"/>
        <w:jc w:val="both"/>
        <w:rPr>
          <w:rFonts w:ascii="Times New Roman" w:hAnsi="Times New Roman" w:cs="Times New Roman"/>
          <w:sz w:val="24"/>
          <w:szCs w:val="24"/>
        </w:rPr>
      </w:pPr>
      <w:r w:rsidRPr="000B2748">
        <w:rPr>
          <w:rFonts w:ascii="Times New Roman" w:hAnsi="Times New Roman" w:cs="Times New Roman"/>
          <w:color w:val="000000"/>
          <w:sz w:val="24"/>
          <w:szCs w:val="24"/>
          <w:shd w:val="clear" w:color="auto" w:fill="FFFFFF"/>
        </w:rPr>
        <w:t>Wykonawca umożliwia Zamawiającemu lub pracownikowi upoważnionemu przez Zamawiającego przeprowadzanie audytów, w tym inspekcji, i przyczynia się do nich. W tym celu Zamawiający może zażądać od Wykonawcy niezbędnych dokumentów oraz informacji, a także dokonać inspekcji w siedzibie Wykonawcy, w godzinach jego działalności.</w:t>
      </w:r>
    </w:p>
    <w:p w14:paraId="4CEB8782" w14:textId="77777777" w:rsidR="000F3811" w:rsidRPr="000B2748" w:rsidRDefault="000F3811">
      <w:pPr>
        <w:pStyle w:val="Akapitzlist1"/>
        <w:keepLines/>
        <w:numPr>
          <w:ilvl w:val="0"/>
          <w:numId w:val="4"/>
        </w:numPr>
        <w:suppressLineNumbers/>
        <w:spacing w:after="0"/>
        <w:ind w:left="426"/>
        <w:jc w:val="both"/>
        <w:rPr>
          <w:rFonts w:ascii="Times New Roman" w:hAnsi="Times New Roman" w:cs="Times New Roman"/>
          <w:sz w:val="24"/>
          <w:szCs w:val="24"/>
        </w:rPr>
      </w:pPr>
      <w:r w:rsidRPr="000B2748">
        <w:rPr>
          <w:rFonts w:ascii="Times New Roman" w:hAnsi="Times New Roman" w:cs="Times New Roman"/>
          <w:color w:val="000000"/>
          <w:sz w:val="24"/>
          <w:szCs w:val="24"/>
          <w:shd w:val="clear" w:color="auto" w:fill="FFFFFF"/>
        </w:rPr>
        <w:t xml:space="preserve">Zamawiający zobowiązany jest poinformować Wykonawcę o terminie i zakresie planowanej kontroli, co najmniej na 7 dni przed jej rozpoczęciem. </w:t>
      </w:r>
    </w:p>
    <w:p w14:paraId="02BA6337" w14:textId="77777777" w:rsidR="000F3811" w:rsidRPr="000B2748" w:rsidRDefault="000F3811">
      <w:pPr>
        <w:pStyle w:val="Akapitzlist1"/>
        <w:keepLines/>
        <w:numPr>
          <w:ilvl w:val="0"/>
          <w:numId w:val="4"/>
        </w:numPr>
        <w:suppressLineNumbers/>
        <w:spacing w:after="0"/>
        <w:ind w:left="426"/>
        <w:jc w:val="both"/>
        <w:rPr>
          <w:rFonts w:ascii="Times New Roman" w:hAnsi="Times New Roman" w:cs="Times New Roman"/>
          <w:sz w:val="24"/>
          <w:szCs w:val="24"/>
        </w:rPr>
      </w:pPr>
      <w:r w:rsidRPr="000B2748">
        <w:rPr>
          <w:rFonts w:ascii="Times New Roman" w:hAnsi="Times New Roman" w:cs="Times New Roman"/>
          <w:color w:val="000000"/>
          <w:sz w:val="24"/>
          <w:szCs w:val="24"/>
          <w:shd w:val="clear" w:color="auto" w:fill="FFFFFF"/>
        </w:rPr>
        <w:t>W ramach kontroli Wykonawca zobowiązany jest:</w:t>
      </w:r>
    </w:p>
    <w:p w14:paraId="437CF86B" w14:textId="77777777" w:rsidR="000F3811" w:rsidRPr="000B2748" w:rsidRDefault="000F3811">
      <w:pPr>
        <w:pStyle w:val="Akapitzlist1"/>
        <w:keepLines/>
        <w:numPr>
          <w:ilvl w:val="0"/>
          <w:numId w:val="1"/>
        </w:numPr>
        <w:suppressLineNumbers/>
        <w:spacing w:after="0"/>
        <w:jc w:val="both"/>
        <w:rPr>
          <w:rFonts w:ascii="Times New Roman" w:hAnsi="Times New Roman" w:cs="Times New Roman"/>
          <w:sz w:val="24"/>
          <w:szCs w:val="24"/>
        </w:rPr>
      </w:pPr>
      <w:r w:rsidRPr="000B2748">
        <w:rPr>
          <w:rFonts w:ascii="Times New Roman" w:hAnsi="Times New Roman" w:cs="Times New Roman"/>
          <w:color w:val="000000"/>
          <w:sz w:val="24"/>
          <w:szCs w:val="24"/>
          <w:shd w:val="clear" w:color="auto" w:fill="FFFFFF"/>
        </w:rPr>
        <w:t>umożliwić osobom przeprowadzającym kontrolę dostęp do miejsc, w których przetwarza powierzone na podstawie niniejszej umowy dane osobowe,</w:t>
      </w:r>
    </w:p>
    <w:p w14:paraId="2C52E6A2" w14:textId="77777777" w:rsidR="000F3811" w:rsidRPr="000B2748" w:rsidRDefault="000F3811">
      <w:pPr>
        <w:pStyle w:val="Akapitzlist1"/>
        <w:keepLines/>
        <w:numPr>
          <w:ilvl w:val="0"/>
          <w:numId w:val="1"/>
        </w:numPr>
        <w:suppressLineNumbers/>
        <w:spacing w:after="0"/>
        <w:jc w:val="both"/>
        <w:rPr>
          <w:rFonts w:ascii="Times New Roman" w:hAnsi="Times New Roman" w:cs="Times New Roman"/>
          <w:sz w:val="24"/>
          <w:szCs w:val="24"/>
        </w:rPr>
      </w:pPr>
      <w:r w:rsidRPr="000B2748">
        <w:rPr>
          <w:rFonts w:ascii="Times New Roman" w:hAnsi="Times New Roman" w:cs="Times New Roman"/>
          <w:color w:val="000000"/>
          <w:sz w:val="24"/>
          <w:szCs w:val="24"/>
          <w:shd w:val="clear" w:color="auto" w:fill="FFFFFF"/>
        </w:rPr>
        <w:t>udzielić Zamawiającemu, wszelkich informacji lub złożyć pisemne wyjaśnienia dotyczące przetwarzania powierzonych danych osobowych.</w:t>
      </w:r>
    </w:p>
    <w:p w14:paraId="0366A375" w14:textId="77777777" w:rsidR="000F3811" w:rsidRPr="000B2748" w:rsidRDefault="000F3811">
      <w:pPr>
        <w:pStyle w:val="Akapitzlist1"/>
        <w:keepLines/>
        <w:numPr>
          <w:ilvl w:val="0"/>
          <w:numId w:val="4"/>
        </w:numPr>
        <w:suppressLineNumbers/>
        <w:spacing w:after="0"/>
        <w:ind w:left="426"/>
        <w:jc w:val="both"/>
        <w:rPr>
          <w:rFonts w:ascii="Times New Roman" w:hAnsi="Times New Roman" w:cs="Times New Roman"/>
          <w:sz w:val="24"/>
          <w:szCs w:val="24"/>
        </w:rPr>
      </w:pPr>
      <w:r w:rsidRPr="000B2748">
        <w:rPr>
          <w:rFonts w:ascii="Times New Roman" w:hAnsi="Times New Roman" w:cs="Times New Roman"/>
          <w:color w:val="000000"/>
          <w:sz w:val="24"/>
          <w:szCs w:val="24"/>
          <w:shd w:val="clear" w:color="auto" w:fill="FFFFFF"/>
        </w:rPr>
        <w:t xml:space="preserve">Kontrolę kończy protokół pokontrolny sporządzony na piśmie w 2 egzemplarzach, podpisany przez upoważnionych przedstawicieli obu Stron. </w:t>
      </w:r>
    </w:p>
    <w:p w14:paraId="12FECD63" w14:textId="434EAF79" w:rsidR="00F45439" w:rsidRPr="000B2748" w:rsidRDefault="000F3811">
      <w:pPr>
        <w:pStyle w:val="Akapitzlist1"/>
        <w:keepLines/>
        <w:numPr>
          <w:ilvl w:val="0"/>
          <w:numId w:val="4"/>
        </w:numPr>
        <w:suppressLineNumbers/>
        <w:spacing w:after="0"/>
        <w:ind w:left="426"/>
        <w:jc w:val="both"/>
        <w:rPr>
          <w:rFonts w:ascii="Times New Roman" w:hAnsi="Times New Roman" w:cs="Times New Roman"/>
          <w:sz w:val="24"/>
          <w:szCs w:val="24"/>
        </w:rPr>
      </w:pPr>
      <w:r w:rsidRPr="000B2748">
        <w:rPr>
          <w:rFonts w:ascii="Times New Roman" w:eastAsia="TrebuchetMS" w:hAnsi="Times New Roman" w:cs="Times New Roman"/>
          <w:color w:val="000000"/>
          <w:sz w:val="24"/>
          <w:szCs w:val="24"/>
          <w:shd w:val="clear" w:color="auto" w:fill="FFFFFF"/>
        </w:rPr>
        <w:t>Wykonawca zobowiązuje się dostosować do zaleceń pokontrolnych mających na celu usunięcie uchybień i poprawę bezpieczeństwa przetwarzania danych osobowych, a także zobowiązuje się odpowiedzieć na każde pytanie Zamawiającego dotyczące przetwarzania powierzonych mu na podstawie niniejszej Umowy danych osobowych.</w:t>
      </w:r>
    </w:p>
    <w:p w14:paraId="5C01D509" w14:textId="77777777" w:rsidR="000F3811" w:rsidRPr="000B2748" w:rsidRDefault="000F3811" w:rsidP="000F3811">
      <w:pPr>
        <w:keepLines/>
        <w:suppressLineNumbers/>
        <w:spacing w:after="0"/>
        <w:jc w:val="center"/>
        <w:rPr>
          <w:rFonts w:ascii="Times New Roman" w:hAnsi="Times New Roman" w:cs="Times New Roman"/>
          <w:b/>
          <w:sz w:val="24"/>
          <w:szCs w:val="24"/>
        </w:rPr>
      </w:pPr>
    </w:p>
    <w:p w14:paraId="4D56B155" w14:textId="48A2EAB5" w:rsidR="000F3811" w:rsidRPr="000B2748" w:rsidRDefault="000F3811" w:rsidP="000F3811">
      <w:pPr>
        <w:keepLines/>
        <w:suppressLineNumbers/>
        <w:spacing w:after="0"/>
        <w:jc w:val="center"/>
        <w:rPr>
          <w:rFonts w:ascii="Times New Roman" w:hAnsi="Times New Roman" w:cs="Times New Roman"/>
          <w:sz w:val="24"/>
          <w:szCs w:val="24"/>
        </w:rPr>
      </w:pPr>
      <w:r w:rsidRPr="000B2748">
        <w:rPr>
          <w:rFonts w:ascii="Times New Roman" w:hAnsi="Times New Roman" w:cs="Times New Roman"/>
          <w:b/>
          <w:sz w:val="24"/>
          <w:szCs w:val="24"/>
        </w:rPr>
        <w:t>§ 1</w:t>
      </w:r>
      <w:r w:rsidR="00644DCD" w:rsidRPr="000B2748">
        <w:rPr>
          <w:rFonts w:ascii="Times New Roman" w:hAnsi="Times New Roman" w:cs="Times New Roman"/>
          <w:b/>
          <w:sz w:val="24"/>
          <w:szCs w:val="24"/>
        </w:rPr>
        <w:t>3</w:t>
      </w:r>
    </w:p>
    <w:p w14:paraId="11DDD569" w14:textId="77777777" w:rsidR="000F3811" w:rsidRPr="000B2748" w:rsidRDefault="000F3811" w:rsidP="000F3811">
      <w:pPr>
        <w:keepLines/>
        <w:suppressLineNumbers/>
        <w:spacing w:after="0"/>
        <w:jc w:val="center"/>
        <w:rPr>
          <w:rFonts w:ascii="Times New Roman" w:hAnsi="Times New Roman" w:cs="Times New Roman"/>
          <w:sz w:val="24"/>
          <w:szCs w:val="24"/>
        </w:rPr>
      </w:pPr>
      <w:r w:rsidRPr="000B2748">
        <w:rPr>
          <w:rFonts w:ascii="Times New Roman" w:hAnsi="Times New Roman" w:cs="Times New Roman"/>
          <w:b/>
          <w:sz w:val="24"/>
          <w:szCs w:val="24"/>
        </w:rPr>
        <w:t>KARY UMOWNE</w:t>
      </w:r>
    </w:p>
    <w:p w14:paraId="0650D438" w14:textId="77777777" w:rsidR="000F3811" w:rsidRPr="000B2748" w:rsidRDefault="000F3811">
      <w:pPr>
        <w:keepLines/>
        <w:numPr>
          <w:ilvl w:val="0"/>
          <w:numId w:val="11"/>
        </w:numPr>
        <w:suppressLineNumbers/>
        <w:spacing w:after="0"/>
        <w:ind w:left="426"/>
        <w:jc w:val="both"/>
        <w:rPr>
          <w:rFonts w:ascii="Times New Roman" w:hAnsi="Times New Roman" w:cs="Times New Roman"/>
          <w:sz w:val="24"/>
          <w:szCs w:val="24"/>
        </w:rPr>
      </w:pPr>
      <w:r w:rsidRPr="000B2748">
        <w:rPr>
          <w:rFonts w:ascii="Times New Roman" w:hAnsi="Times New Roman" w:cs="Times New Roman"/>
          <w:b/>
          <w:sz w:val="24"/>
          <w:szCs w:val="24"/>
        </w:rPr>
        <w:t xml:space="preserve">Wykonawca </w:t>
      </w:r>
      <w:r w:rsidRPr="000B2748">
        <w:rPr>
          <w:rFonts w:ascii="Times New Roman" w:hAnsi="Times New Roman" w:cs="Times New Roman"/>
          <w:sz w:val="24"/>
          <w:szCs w:val="24"/>
        </w:rPr>
        <w:t xml:space="preserve">jest zobowiązany do zapłaty na rzecz </w:t>
      </w:r>
      <w:r w:rsidRPr="000B2748">
        <w:rPr>
          <w:rFonts w:ascii="Times New Roman" w:hAnsi="Times New Roman" w:cs="Times New Roman"/>
          <w:b/>
          <w:sz w:val="24"/>
          <w:szCs w:val="24"/>
        </w:rPr>
        <w:t xml:space="preserve">Zamawiającego </w:t>
      </w:r>
      <w:r w:rsidRPr="000B2748">
        <w:rPr>
          <w:rFonts w:ascii="Times New Roman" w:hAnsi="Times New Roman" w:cs="Times New Roman"/>
          <w:sz w:val="24"/>
          <w:szCs w:val="24"/>
        </w:rPr>
        <w:t>kary umownej:</w:t>
      </w:r>
    </w:p>
    <w:p w14:paraId="65EA2F39" w14:textId="77777777" w:rsidR="000F3811" w:rsidRPr="000B2748" w:rsidRDefault="000F3811">
      <w:pPr>
        <w:keepLines/>
        <w:numPr>
          <w:ilvl w:val="0"/>
          <w:numId w:val="12"/>
        </w:numPr>
        <w:suppressLineNumbers/>
        <w:spacing w:after="0"/>
        <w:ind w:left="567" w:hanging="283"/>
        <w:jc w:val="both"/>
        <w:rPr>
          <w:rFonts w:ascii="Times New Roman" w:hAnsi="Times New Roman" w:cs="Times New Roman"/>
          <w:sz w:val="24"/>
          <w:szCs w:val="24"/>
        </w:rPr>
      </w:pPr>
      <w:r w:rsidRPr="000B2748">
        <w:rPr>
          <w:rFonts w:ascii="Times New Roman" w:hAnsi="Times New Roman" w:cs="Times New Roman"/>
          <w:sz w:val="24"/>
          <w:szCs w:val="24"/>
        </w:rPr>
        <w:t xml:space="preserve">w wysokości 20 % całkowitej ceny brutto wskazanej w ofercie </w:t>
      </w:r>
      <w:r w:rsidRPr="000B2748">
        <w:rPr>
          <w:rFonts w:ascii="Times New Roman" w:hAnsi="Times New Roman" w:cs="Times New Roman"/>
          <w:b/>
          <w:sz w:val="24"/>
          <w:szCs w:val="24"/>
        </w:rPr>
        <w:t xml:space="preserve">Wykonawcy </w:t>
      </w:r>
      <w:r w:rsidRPr="000B2748">
        <w:rPr>
          <w:rFonts w:ascii="Times New Roman" w:hAnsi="Times New Roman" w:cs="Times New Roman"/>
          <w:sz w:val="24"/>
          <w:szCs w:val="24"/>
        </w:rPr>
        <w:t xml:space="preserve">- w przypadku odstąpienia przez </w:t>
      </w:r>
      <w:r w:rsidRPr="000B2748">
        <w:rPr>
          <w:rFonts w:ascii="Times New Roman" w:hAnsi="Times New Roman" w:cs="Times New Roman"/>
          <w:b/>
          <w:sz w:val="24"/>
          <w:szCs w:val="24"/>
        </w:rPr>
        <w:t xml:space="preserve">Zamawiającego </w:t>
      </w:r>
      <w:r w:rsidRPr="000B2748">
        <w:rPr>
          <w:rFonts w:ascii="Times New Roman" w:hAnsi="Times New Roman" w:cs="Times New Roman"/>
          <w:sz w:val="24"/>
          <w:szCs w:val="24"/>
        </w:rPr>
        <w:t xml:space="preserve">od Umowy z przyczyn leżących po stronie </w:t>
      </w:r>
      <w:r w:rsidRPr="000B2748">
        <w:rPr>
          <w:rFonts w:ascii="Times New Roman" w:hAnsi="Times New Roman" w:cs="Times New Roman"/>
          <w:b/>
          <w:sz w:val="24"/>
          <w:szCs w:val="24"/>
        </w:rPr>
        <w:t>Wykonawcy</w:t>
      </w:r>
      <w:r w:rsidRPr="000B2748">
        <w:rPr>
          <w:rFonts w:ascii="Times New Roman" w:hAnsi="Times New Roman" w:cs="Times New Roman"/>
          <w:sz w:val="24"/>
          <w:szCs w:val="24"/>
        </w:rPr>
        <w:t>;</w:t>
      </w:r>
    </w:p>
    <w:p w14:paraId="64229777" w14:textId="77777777" w:rsidR="000F3811" w:rsidRPr="000B2748" w:rsidRDefault="000F3811">
      <w:pPr>
        <w:keepLines/>
        <w:numPr>
          <w:ilvl w:val="0"/>
          <w:numId w:val="12"/>
        </w:numPr>
        <w:suppressLineNumbers/>
        <w:spacing w:after="0"/>
        <w:ind w:left="567" w:hanging="283"/>
        <w:jc w:val="both"/>
        <w:rPr>
          <w:rFonts w:ascii="Times New Roman" w:hAnsi="Times New Roman" w:cs="Times New Roman"/>
          <w:sz w:val="24"/>
          <w:szCs w:val="24"/>
        </w:rPr>
      </w:pPr>
      <w:r w:rsidRPr="000B2748">
        <w:rPr>
          <w:rFonts w:ascii="Times New Roman" w:hAnsi="Times New Roman" w:cs="Times New Roman"/>
          <w:sz w:val="24"/>
          <w:szCs w:val="24"/>
        </w:rPr>
        <w:t>w wysokości 1000 zł za każdy dzień roboczy tygodnia, w którym nie odbierano odpadów od Mieszkańców Miasta i Gminy Sztum, zgodnie z harmonogramem pracy PSZOK,</w:t>
      </w:r>
    </w:p>
    <w:p w14:paraId="1E199071" w14:textId="77777777" w:rsidR="000F3811" w:rsidRPr="000B2748" w:rsidRDefault="000F3811">
      <w:pPr>
        <w:keepLines/>
        <w:numPr>
          <w:ilvl w:val="0"/>
          <w:numId w:val="12"/>
        </w:numPr>
        <w:suppressLineNumbers/>
        <w:spacing w:after="0"/>
        <w:ind w:left="567" w:hanging="283"/>
        <w:jc w:val="both"/>
        <w:rPr>
          <w:rFonts w:ascii="Times New Roman" w:hAnsi="Times New Roman" w:cs="Times New Roman"/>
          <w:sz w:val="24"/>
          <w:szCs w:val="24"/>
        </w:rPr>
      </w:pPr>
      <w:r w:rsidRPr="000B2748">
        <w:rPr>
          <w:rFonts w:ascii="Times New Roman" w:hAnsi="Times New Roman" w:cs="Times New Roman"/>
          <w:sz w:val="24"/>
          <w:szCs w:val="24"/>
        </w:rPr>
        <w:t>w wysokości 500 zł za każdy przypadek niepoddania ważeniu lub innemu oszacowaniu ilości odbieranych odpadów przez osobę obsługującą PSZOK;</w:t>
      </w:r>
    </w:p>
    <w:p w14:paraId="41370D5F" w14:textId="17457950" w:rsidR="00FA6667" w:rsidRPr="000B2748" w:rsidRDefault="000F3811">
      <w:pPr>
        <w:keepLines/>
        <w:numPr>
          <w:ilvl w:val="0"/>
          <w:numId w:val="12"/>
        </w:numPr>
        <w:suppressLineNumbers/>
        <w:spacing w:after="0"/>
        <w:ind w:left="567" w:hanging="283"/>
        <w:jc w:val="both"/>
        <w:rPr>
          <w:rFonts w:ascii="Times New Roman" w:hAnsi="Times New Roman" w:cs="Times New Roman"/>
          <w:sz w:val="24"/>
          <w:szCs w:val="24"/>
        </w:rPr>
      </w:pPr>
      <w:r w:rsidRPr="000B2748">
        <w:rPr>
          <w:rFonts w:ascii="Times New Roman" w:hAnsi="Times New Roman" w:cs="Times New Roman"/>
          <w:sz w:val="24"/>
          <w:szCs w:val="24"/>
        </w:rPr>
        <w:lastRenderedPageBreak/>
        <w:t xml:space="preserve">w wysokości 200 zł za każdy dzień </w:t>
      </w:r>
      <w:proofErr w:type="spellStart"/>
      <w:r w:rsidR="00AF79A6">
        <w:rPr>
          <w:rFonts w:ascii="Times New Roman" w:hAnsi="Times New Roman" w:cs="Times New Roman"/>
          <w:sz w:val="24"/>
          <w:szCs w:val="24"/>
        </w:rPr>
        <w:t>złowki</w:t>
      </w:r>
      <w:proofErr w:type="spellEnd"/>
      <w:r w:rsidRPr="000B2748">
        <w:rPr>
          <w:rFonts w:ascii="Times New Roman" w:hAnsi="Times New Roman" w:cs="Times New Roman"/>
          <w:sz w:val="24"/>
          <w:szCs w:val="24"/>
        </w:rPr>
        <w:t xml:space="preserve"> w przekazaniu </w:t>
      </w:r>
      <w:r w:rsidRPr="000B2748">
        <w:rPr>
          <w:rFonts w:ascii="Times New Roman" w:hAnsi="Times New Roman" w:cs="Times New Roman"/>
          <w:b/>
          <w:sz w:val="24"/>
          <w:szCs w:val="24"/>
        </w:rPr>
        <w:t xml:space="preserve">Zamawiającemu </w:t>
      </w:r>
      <w:r w:rsidRPr="000B2748">
        <w:rPr>
          <w:rFonts w:ascii="Times New Roman" w:hAnsi="Times New Roman" w:cs="Times New Roman"/>
          <w:sz w:val="24"/>
          <w:szCs w:val="24"/>
        </w:rPr>
        <w:t>miesięcznego raportu, o którym mowa w § 7 ust. 19.</w:t>
      </w:r>
    </w:p>
    <w:p w14:paraId="1D26454E" w14:textId="201CBFFA" w:rsidR="00FA6667" w:rsidRDefault="00381D47">
      <w:pPr>
        <w:keepLines/>
        <w:numPr>
          <w:ilvl w:val="0"/>
          <w:numId w:val="12"/>
        </w:numPr>
        <w:suppressLineNumbers/>
        <w:spacing w:after="0"/>
        <w:ind w:left="567" w:hanging="283"/>
        <w:jc w:val="both"/>
        <w:rPr>
          <w:rFonts w:ascii="Times New Roman" w:hAnsi="Times New Roman" w:cs="Times New Roman"/>
          <w:sz w:val="24"/>
          <w:szCs w:val="24"/>
        </w:rPr>
      </w:pPr>
      <w:r w:rsidRPr="000B2748">
        <w:rPr>
          <w:rFonts w:ascii="Times New Roman" w:hAnsi="Times New Roman" w:cs="Times New Roman"/>
          <w:sz w:val="24"/>
          <w:szCs w:val="24"/>
        </w:rPr>
        <w:t>za zwłokę w dostarczeniu oświadczenia, o którym mowa w § 9 ust. 5 oraz 6 pkt 1) lit. a, kopii umów oraz innych dokumentów, o których mowa w § 9 ust. 6 umowy w wysokości 100,00 zł brutto za każdy dzień zwłoki liczonej od terminu, o którym mowa w § 9 ust. 5 i 6 pkt 1) umowy.</w:t>
      </w:r>
    </w:p>
    <w:p w14:paraId="3A42FEF3" w14:textId="4CB27259" w:rsidR="00AF79A6" w:rsidRDefault="00AF79A6" w:rsidP="00AF79A6">
      <w:pPr>
        <w:keepLines/>
        <w:numPr>
          <w:ilvl w:val="0"/>
          <w:numId w:val="12"/>
        </w:numPr>
        <w:suppressLineNumbers/>
        <w:spacing w:after="0"/>
        <w:ind w:left="567" w:hanging="283"/>
        <w:jc w:val="both"/>
        <w:rPr>
          <w:rFonts w:ascii="Times New Roman" w:hAnsi="Times New Roman" w:cs="Times New Roman"/>
          <w:sz w:val="24"/>
          <w:szCs w:val="24"/>
        </w:rPr>
      </w:pPr>
      <w:bookmarkStart w:id="5" w:name="_Hlk164849524"/>
      <w:r w:rsidRPr="00FF0FD7">
        <w:rPr>
          <w:rFonts w:ascii="Times New Roman" w:hAnsi="Times New Roman" w:cs="Times New Roman"/>
          <w:sz w:val="24"/>
          <w:szCs w:val="24"/>
          <w:highlight w:val="yellow"/>
        </w:rPr>
        <w:t>w wysokości 100 zł za każdy dzień zwłoki w przejęciu przez Wykonawcę  PSZOK-u</w:t>
      </w:r>
      <w:r w:rsidR="00FF0FD7" w:rsidRPr="00FF0FD7">
        <w:rPr>
          <w:rFonts w:ascii="Times New Roman" w:hAnsi="Times New Roman" w:cs="Times New Roman"/>
          <w:sz w:val="24"/>
          <w:szCs w:val="24"/>
          <w:highlight w:val="yellow"/>
        </w:rPr>
        <w:t>.</w:t>
      </w:r>
      <w:r w:rsidR="00FF0FD7">
        <w:rPr>
          <w:rFonts w:ascii="Times New Roman" w:hAnsi="Times New Roman" w:cs="Times New Roman"/>
          <w:sz w:val="24"/>
          <w:szCs w:val="24"/>
        </w:rPr>
        <w:t xml:space="preserve"> </w:t>
      </w:r>
    </w:p>
    <w:bookmarkEnd w:id="5"/>
    <w:p w14:paraId="4DA067B6" w14:textId="15103395" w:rsidR="000F3811" w:rsidRPr="000B2748" w:rsidRDefault="000F3811">
      <w:pPr>
        <w:keepLines/>
        <w:numPr>
          <w:ilvl w:val="0"/>
          <w:numId w:val="11"/>
        </w:numPr>
        <w:suppressLineNumbers/>
        <w:spacing w:after="0"/>
        <w:ind w:left="426"/>
        <w:jc w:val="both"/>
        <w:rPr>
          <w:rFonts w:ascii="Times New Roman" w:hAnsi="Times New Roman" w:cs="Times New Roman"/>
          <w:sz w:val="24"/>
          <w:szCs w:val="24"/>
        </w:rPr>
      </w:pPr>
      <w:r w:rsidRPr="00FF0FD7">
        <w:rPr>
          <w:rFonts w:ascii="Times New Roman" w:hAnsi="Times New Roman" w:cs="Times New Roman"/>
          <w:bCs/>
          <w:sz w:val="24"/>
          <w:szCs w:val="24"/>
        </w:rPr>
        <w:t>Zamawiający</w:t>
      </w:r>
      <w:r w:rsidRPr="000B2748">
        <w:rPr>
          <w:rFonts w:ascii="Times New Roman" w:hAnsi="Times New Roman" w:cs="Times New Roman"/>
          <w:b/>
          <w:sz w:val="24"/>
          <w:szCs w:val="24"/>
        </w:rPr>
        <w:t xml:space="preserve"> </w:t>
      </w:r>
      <w:r w:rsidRPr="000B2748">
        <w:rPr>
          <w:rFonts w:ascii="Times New Roman" w:hAnsi="Times New Roman" w:cs="Times New Roman"/>
          <w:sz w:val="24"/>
          <w:szCs w:val="24"/>
        </w:rPr>
        <w:t>zastrzega sobie prawo do dochodzenia odszkodowania przewyższającego wysokość zastrzeżonych kar umownych, do wysokości rzeczywiście poniesionej szkody, na zasadach ogólnych uregulowanych w Kodeksie Cywilnym.</w:t>
      </w:r>
    </w:p>
    <w:p w14:paraId="29979CFE" w14:textId="24F8E3D4" w:rsidR="003A24AB" w:rsidRPr="000B2748" w:rsidRDefault="003A24AB">
      <w:pPr>
        <w:keepLines/>
        <w:numPr>
          <w:ilvl w:val="0"/>
          <w:numId w:val="11"/>
        </w:numPr>
        <w:suppressLineNumbers/>
        <w:spacing w:after="0"/>
        <w:ind w:left="426"/>
        <w:jc w:val="both"/>
        <w:rPr>
          <w:rFonts w:ascii="Times New Roman" w:hAnsi="Times New Roman" w:cs="Times New Roman"/>
          <w:sz w:val="24"/>
          <w:szCs w:val="24"/>
        </w:rPr>
      </w:pPr>
      <w:r w:rsidRPr="000B2748">
        <w:rPr>
          <w:rFonts w:ascii="Times New Roman" w:hAnsi="Times New Roman" w:cs="Times New Roman"/>
          <w:sz w:val="24"/>
          <w:szCs w:val="24"/>
        </w:rPr>
        <w:t>Strony postanawiają, że w przypadku zwłoki w przejęciu PSZOK-u przez Wykonawcę, Wykonawca podlega karze umownej w wysokości 100 zł za każdy dzień zwłoki jednak nie więcej niż 3000 zł. Kara umowna zostanie naliczona automatycznie i będzie wymagalna do zapłaty przez Wykonawcę niezwłocznie po upływie okresu zwłoki. Kara umowna nie wyłącza prawa Zamawiającego do dochodzenia odszkodowania za rzeczywiste szkody poniesione w wyniku opóźnienia w przejęciu PSZOK-u.</w:t>
      </w:r>
    </w:p>
    <w:p w14:paraId="1DB79F30" w14:textId="77777777" w:rsidR="000F3811" w:rsidRPr="000B2748" w:rsidRDefault="000F3811">
      <w:pPr>
        <w:keepLines/>
        <w:numPr>
          <w:ilvl w:val="0"/>
          <w:numId w:val="11"/>
        </w:numPr>
        <w:suppressLineNumbers/>
        <w:spacing w:after="0"/>
        <w:ind w:left="426"/>
        <w:jc w:val="both"/>
        <w:rPr>
          <w:rFonts w:ascii="Times New Roman" w:hAnsi="Times New Roman" w:cs="Times New Roman"/>
          <w:sz w:val="24"/>
          <w:szCs w:val="24"/>
        </w:rPr>
      </w:pPr>
      <w:r w:rsidRPr="000B2748">
        <w:rPr>
          <w:rFonts w:ascii="Times New Roman" w:hAnsi="Times New Roman" w:cs="Times New Roman"/>
          <w:bCs/>
          <w:sz w:val="24"/>
          <w:szCs w:val="24"/>
        </w:rPr>
        <w:t>Wykonawca</w:t>
      </w:r>
      <w:r w:rsidRPr="000B2748">
        <w:rPr>
          <w:rFonts w:ascii="Times New Roman" w:hAnsi="Times New Roman" w:cs="Times New Roman"/>
          <w:b/>
          <w:sz w:val="24"/>
          <w:szCs w:val="24"/>
        </w:rPr>
        <w:t xml:space="preserve"> </w:t>
      </w:r>
      <w:r w:rsidRPr="000B2748">
        <w:rPr>
          <w:rFonts w:ascii="Times New Roman" w:hAnsi="Times New Roman" w:cs="Times New Roman"/>
          <w:sz w:val="24"/>
          <w:szCs w:val="24"/>
        </w:rPr>
        <w:t xml:space="preserve">upoważnia </w:t>
      </w:r>
      <w:r w:rsidRPr="000B2748">
        <w:rPr>
          <w:rFonts w:ascii="Times New Roman" w:hAnsi="Times New Roman" w:cs="Times New Roman"/>
          <w:bCs/>
          <w:sz w:val="24"/>
          <w:szCs w:val="24"/>
        </w:rPr>
        <w:t>Zamawiającego</w:t>
      </w:r>
      <w:r w:rsidRPr="000B2748">
        <w:rPr>
          <w:rFonts w:ascii="Times New Roman" w:hAnsi="Times New Roman" w:cs="Times New Roman"/>
          <w:b/>
          <w:sz w:val="24"/>
          <w:szCs w:val="24"/>
        </w:rPr>
        <w:t xml:space="preserve"> </w:t>
      </w:r>
      <w:r w:rsidRPr="000B2748">
        <w:rPr>
          <w:rFonts w:ascii="Times New Roman" w:hAnsi="Times New Roman" w:cs="Times New Roman"/>
          <w:sz w:val="24"/>
          <w:szCs w:val="24"/>
        </w:rPr>
        <w:t>do potrącenia kar umownych z przysługującego mu wynagrodzenia.</w:t>
      </w:r>
    </w:p>
    <w:p w14:paraId="2862C7C2" w14:textId="77777777" w:rsidR="000F3811" w:rsidRPr="000B2748" w:rsidRDefault="000F3811">
      <w:pPr>
        <w:pStyle w:val="Akapitzlist1"/>
        <w:keepLines/>
        <w:numPr>
          <w:ilvl w:val="0"/>
          <w:numId w:val="11"/>
        </w:numPr>
        <w:suppressLineNumbers/>
        <w:spacing w:after="0"/>
        <w:ind w:left="426"/>
        <w:jc w:val="both"/>
        <w:rPr>
          <w:rFonts w:ascii="Times New Roman" w:hAnsi="Times New Roman" w:cs="Times New Roman"/>
          <w:sz w:val="24"/>
          <w:szCs w:val="24"/>
        </w:rPr>
      </w:pPr>
      <w:r w:rsidRPr="000B2748">
        <w:rPr>
          <w:rFonts w:ascii="Times New Roman" w:hAnsi="Times New Roman" w:cs="Times New Roman"/>
          <w:sz w:val="24"/>
          <w:szCs w:val="24"/>
        </w:rPr>
        <w:t>Zamawiający może dochodzić na zasadach ogólnych odszkodowania przewyższającego wysokość zastrzeżonych kar umownych,</w:t>
      </w:r>
    </w:p>
    <w:p w14:paraId="709636B7" w14:textId="77777777" w:rsidR="000F3811" w:rsidRPr="000B2748" w:rsidRDefault="000F3811">
      <w:pPr>
        <w:pStyle w:val="Akapitzlist1"/>
        <w:keepLines/>
        <w:numPr>
          <w:ilvl w:val="0"/>
          <w:numId w:val="11"/>
        </w:numPr>
        <w:suppressLineNumbers/>
        <w:spacing w:after="0"/>
        <w:ind w:left="426"/>
        <w:jc w:val="both"/>
        <w:rPr>
          <w:rFonts w:ascii="Times New Roman" w:hAnsi="Times New Roman" w:cs="Times New Roman"/>
          <w:sz w:val="24"/>
          <w:szCs w:val="24"/>
        </w:rPr>
      </w:pPr>
      <w:r w:rsidRPr="000B2748">
        <w:rPr>
          <w:rFonts w:ascii="Times New Roman" w:hAnsi="Times New Roman" w:cs="Times New Roman"/>
          <w:sz w:val="24"/>
          <w:szCs w:val="24"/>
        </w:rPr>
        <w:t>Wykonawca wyraża zgodę na potrącanie przez Zamawiającego naliczonych przez niego kar umownych z wynagrodzenia należnego Wykonawcy,</w:t>
      </w:r>
    </w:p>
    <w:p w14:paraId="2DB9D64E" w14:textId="5A8FA15E" w:rsidR="000F3811" w:rsidRPr="000B2748" w:rsidRDefault="000F3811" w:rsidP="000B2748">
      <w:pPr>
        <w:pStyle w:val="Akapitzlist1"/>
        <w:keepLines/>
        <w:numPr>
          <w:ilvl w:val="0"/>
          <w:numId w:val="11"/>
        </w:numPr>
        <w:suppressLineNumbers/>
        <w:spacing w:after="0"/>
        <w:ind w:left="426"/>
        <w:jc w:val="both"/>
        <w:rPr>
          <w:rFonts w:ascii="Times New Roman" w:hAnsi="Times New Roman" w:cs="Times New Roman"/>
          <w:strike/>
          <w:color w:val="000000"/>
          <w:sz w:val="24"/>
          <w:szCs w:val="24"/>
        </w:rPr>
      </w:pPr>
      <w:r w:rsidRPr="000B2748">
        <w:rPr>
          <w:rFonts w:ascii="Times New Roman" w:hAnsi="Times New Roman" w:cs="Times New Roman"/>
          <w:color w:val="000000"/>
          <w:sz w:val="24"/>
          <w:szCs w:val="24"/>
        </w:rPr>
        <w:t>Łączna wysokość kar umownych przewidzianych w Umowie nie może przekraczać 20 % wynagrodzenia całkowitego brutto określonego w § 4. Niezależnie od powyższego Zamawiającemu przysługuje prawo dochodzenia odszkodowania na zasadach ogólnych</w:t>
      </w:r>
    </w:p>
    <w:p w14:paraId="4D5F27A8" w14:textId="77777777" w:rsidR="000F3811" w:rsidRPr="000B2748" w:rsidRDefault="000F3811" w:rsidP="000F3811">
      <w:pPr>
        <w:keepLines/>
        <w:suppressLineNumbers/>
        <w:spacing w:after="0"/>
        <w:jc w:val="center"/>
        <w:rPr>
          <w:rFonts w:ascii="Times New Roman" w:hAnsi="Times New Roman" w:cs="Times New Roman"/>
          <w:b/>
          <w:sz w:val="24"/>
          <w:szCs w:val="24"/>
        </w:rPr>
      </w:pPr>
    </w:p>
    <w:p w14:paraId="103CC0BC" w14:textId="4D339D6A" w:rsidR="00181817" w:rsidRPr="000B2748" w:rsidRDefault="00181817" w:rsidP="00181817">
      <w:pPr>
        <w:tabs>
          <w:tab w:val="left" w:pos="567"/>
        </w:tabs>
        <w:autoSpaceDN w:val="0"/>
        <w:spacing w:after="0"/>
        <w:jc w:val="center"/>
        <w:textAlignment w:val="baseline"/>
        <w:rPr>
          <w:rFonts w:ascii="Times New Roman" w:eastAsiaTheme="minorHAnsi" w:hAnsi="Times New Roman" w:cs="Times New Roman"/>
          <w:b/>
          <w:sz w:val="24"/>
          <w:szCs w:val="24"/>
          <w:lang w:eastAsia="en-US"/>
        </w:rPr>
      </w:pPr>
      <w:r w:rsidRPr="000B2748">
        <w:rPr>
          <w:rFonts w:ascii="Times New Roman" w:eastAsiaTheme="minorHAnsi" w:hAnsi="Times New Roman" w:cs="Times New Roman"/>
          <w:b/>
          <w:sz w:val="24"/>
          <w:szCs w:val="24"/>
          <w:lang w:eastAsia="en-US"/>
        </w:rPr>
        <w:t>§ 1</w:t>
      </w:r>
      <w:r w:rsidR="00644DCD" w:rsidRPr="000B2748">
        <w:rPr>
          <w:rFonts w:ascii="Times New Roman" w:eastAsiaTheme="minorHAnsi" w:hAnsi="Times New Roman" w:cs="Times New Roman"/>
          <w:b/>
          <w:sz w:val="24"/>
          <w:szCs w:val="24"/>
          <w:lang w:eastAsia="en-US"/>
        </w:rPr>
        <w:t>4</w:t>
      </w:r>
    </w:p>
    <w:p w14:paraId="05BAA266" w14:textId="77777777" w:rsidR="00181817" w:rsidRPr="000B2748" w:rsidRDefault="00181817" w:rsidP="00181817">
      <w:pPr>
        <w:tabs>
          <w:tab w:val="left" w:pos="567"/>
        </w:tabs>
        <w:autoSpaceDN w:val="0"/>
        <w:spacing w:after="0"/>
        <w:jc w:val="center"/>
        <w:textAlignment w:val="baseline"/>
        <w:rPr>
          <w:rFonts w:ascii="Times New Roman" w:eastAsiaTheme="minorHAnsi" w:hAnsi="Times New Roman" w:cs="Times New Roman"/>
          <w:b/>
          <w:sz w:val="24"/>
          <w:szCs w:val="24"/>
          <w:lang w:eastAsia="en-US"/>
        </w:rPr>
      </w:pPr>
      <w:r w:rsidRPr="000B2748">
        <w:rPr>
          <w:rFonts w:ascii="Times New Roman" w:eastAsiaTheme="minorHAnsi" w:hAnsi="Times New Roman" w:cs="Times New Roman"/>
          <w:b/>
          <w:sz w:val="24"/>
          <w:szCs w:val="24"/>
          <w:lang w:eastAsia="en-US"/>
        </w:rPr>
        <w:t>ODSTĄPIENIE OD UMOWY</w:t>
      </w:r>
    </w:p>
    <w:p w14:paraId="63F4DC13" w14:textId="77777777" w:rsidR="00181817" w:rsidRPr="000B2748" w:rsidRDefault="00181817" w:rsidP="00181817">
      <w:pPr>
        <w:tabs>
          <w:tab w:val="left" w:pos="567"/>
        </w:tabs>
        <w:autoSpaceDN w:val="0"/>
        <w:spacing w:after="0"/>
        <w:jc w:val="center"/>
        <w:textAlignment w:val="baseline"/>
        <w:rPr>
          <w:rFonts w:ascii="Times New Roman" w:eastAsiaTheme="minorHAnsi" w:hAnsi="Times New Roman" w:cs="Times New Roman"/>
          <w:b/>
          <w:sz w:val="24"/>
          <w:szCs w:val="24"/>
          <w:lang w:eastAsia="en-US"/>
        </w:rPr>
      </w:pPr>
    </w:p>
    <w:p w14:paraId="43ABA782" w14:textId="77777777" w:rsidR="00181817" w:rsidRPr="000B2748" w:rsidRDefault="00181817">
      <w:pPr>
        <w:numPr>
          <w:ilvl w:val="0"/>
          <w:numId w:val="30"/>
        </w:numPr>
        <w:suppressAutoHyphens w:val="0"/>
        <w:spacing w:after="0" w:line="259" w:lineRule="auto"/>
        <w:ind w:left="284" w:hanging="284"/>
        <w:jc w:val="both"/>
        <w:rPr>
          <w:rFonts w:ascii="Times New Roman" w:eastAsia="Times New Roman" w:hAnsi="Times New Roman" w:cs="Times New Roman"/>
          <w:bCs/>
          <w:color w:val="000000"/>
          <w:sz w:val="24"/>
          <w:szCs w:val="24"/>
          <w:lang w:eastAsia="ar-SA"/>
        </w:rPr>
      </w:pPr>
      <w:r w:rsidRPr="000B2748">
        <w:rPr>
          <w:rFonts w:ascii="Times New Roman" w:eastAsia="Times New Roman" w:hAnsi="Times New Roman" w:cs="Times New Roman"/>
          <w:bCs/>
          <w:color w:val="000000"/>
          <w:sz w:val="24"/>
          <w:szCs w:val="24"/>
          <w:lang w:eastAsia="ar-SA"/>
        </w:rPr>
        <w:t>Zamawiający i Wykonawca będą mogli odstąpić od umowy, jeżeli druga strona narusza postanowienia niniejszej umowy.</w:t>
      </w:r>
    </w:p>
    <w:p w14:paraId="2B460191" w14:textId="77777777" w:rsidR="00181817" w:rsidRPr="000B2748" w:rsidRDefault="00181817">
      <w:pPr>
        <w:numPr>
          <w:ilvl w:val="0"/>
          <w:numId w:val="30"/>
        </w:numPr>
        <w:suppressAutoHyphens w:val="0"/>
        <w:spacing w:after="0" w:line="259" w:lineRule="auto"/>
        <w:ind w:left="284" w:hanging="284"/>
        <w:jc w:val="both"/>
        <w:rPr>
          <w:rFonts w:ascii="Times New Roman" w:eastAsia="Times New Roman" w:hAnsi="Times New Roman" w:cs="Times New Roman"/>
          <w:bCs/>
          <w:color w:val="000000"/>
          <w:sz w:val="24"/>
          <w:szCs w:val="24"/>
          <w:lang w:eastAsia="ar-SA"/>
        </w:rPr>
      </w:pPr>
      <w:r w:rsidRPr="000B2748">
        <w:rPr>
          <w:rFonts w:ascii="Times New Roman" w:eastAsia="Times New Roman" w:hAnsi="Times New Roman" w:cs="Times New Roman"/>
          <w:bCs/>
          <w:color w:val="000000"/>
          <w:sz w:val="24"/>
          <w:szCs w:val="24"/>
          <w:lang w:eastAsia="ar-SA"/>
        </w:rPr>
        <w:t>Zamawiającemu przysługuje prawo odstąpienia od umowy w przypadku, gdy:</w:t>
      </w:r>
    </w:p>
    <w:p w14:paraId="37B6DB43" w14:textId="77777777" w:rsidR="00181817" w:rsidRPr="000B2748" w:rsidRDefault="00181817">
      <w:pPr>
        <w:numPr>
          <w:ilvl w:val="1"/>
          <w:numId w:val="30"/>
        </w:numPr>
        <w:suppressAutoHyphens w:val="0"/>
        <w:spacing w:after="0" w:line="259" w:lineRule="auto"/>
        <w:ind w:left="709" w:hanging="425"/>
        <w:jc w:val="both"/>
        <w:rPr>
          <w:rFonts w:ascii="Times New Roman" w:eastAsiaTheme="minorHAnsi" w:hAnsi="Times New Roman" w:cs="Times New Roman"/>
          <w:sz w:val="24"/>
          <w:szCs w:val="24"/>
          <w:lang w:eastAsia="en-US"/>
        </w:rPr>
      </w:pPr>
      <w:r w:rsidRPr="000B2748">
        <w:rPr>
          <w:rFonts w:ascii="Times New Roman" w:eastAsiaTheme="minorHAnsi" w:hAnsi="Times New Roman" w:cs="Times New Roman"/>
          <w:sz w:val="24"/>
          <w:szCs w:val="24"/>
          <w:lang w:eastAsia="en-US"/>
        </w:rPr>
        <w:t>Wykonawca nie kontynuuje wykonywania przedmiotu umowy mimo wezwania złożonego na piśmie przez Zamawiającego do kontynuowania wykonywania usług i jest oczywiste, że w tych okolicznościach nie wykona przedmiotu umowy w terminie,</w:t>
      </w:r>
    </w:p>
    <w:p w14:paraId="7D066D08" w14:textId="77777777" w:rsidR="00181817" w:rsidRPr="000B2748" w:rsidRDefault="00181817">
      <w:pPr>
        <w:numPr>
          <w:ilvl w:val="1"/>
          <w:numId w:val="30"/>
        </w:numPr>
        <w:suppressAutoHyphens w:val="0"/>
        <w:spacing w:after="0" w:line="259" w:lineRule="auto"/>
        <w:ind w:left="709" w:hanging="425"/>
        <w:jc w:val="both"/>
        <w:rPr>
          <w:rFonts w:ascii="Times New Roman" w:eastAsia="Times New Roman" w:hAnsi="Times New Roman" w:cs="Times New Roman"/>
          <w:color w:val="000000"/>
          <w:sz w:val="24"/>
          <w:szCs w:val="24"/>
          <w:lang w:eastAsia="ar-SA"/>
        </w:rPr>
      </w:pPr>
      <w:r w:rsidRPr="000B2748">
        <w:rPr>
          <w:rFonts w:ascii="Times New Roman" w:eastAsia="Times New Roman" w:hAnsi="Times New Roman" w:cs="Times New Roman"/>
          <w:color w:val="000000"/>
          <w:sz w:val="24"/>
          <w:szCs w:val="24"/>
          <w:lang w:eastAsia="ar-SA"/>
        </w:rPr>
        <w:t>Wykonawca pomimo zastrzeżeń Zamawiającego i wezwania go do zmiany sposobu wykonywania Przedmiotu umowy w ciągu 3 dni od daty wezwania go przez Zamawiającego nie wykonuje usług zgodnie z warunkami umownymi lub zaniedbuje zobowiązania umowne,</w:t>
      </w:r>
    </w:p>
    <w:p w14:paraId="7A91C7FC" w14:textId="77777777" w:rsidR="00181817" w:rsidRPr="000B2748" w:rsidRDefault="00181817">
      <w:pPr>
        <w:numPr>
          <w:ilvl w:val="1"/>
          <w:numId w:val="30"/>
        </w:numPr>
        <w:suppressAutoHyphens w:val="0"/>
        <w:spacing w:after="0" w:line="259" w:lineRule="auto"/>
        <w:ind w:left="709" w:hanging="425"/>
        <w:jc w:val="both"/>
        <w:rPr>
          <w:rFonts w:ascii="Times New Roman" w:eastAsiaTheme="minorHAnsi" w:hAnsi="Times New Roman" w:cs="Times New Roman"/>
          <w:color w:val="000000"/>
          <w:sz w:val="24"/>
          <w:szCs w:val="24"/>
          <w:lang w:eastAsia="en-US"/>
        </w:rPr>
      </w:pPr>
      <w:r w:rsidRPr="000B2748">
        <w:rPr>
          <w:rFonts w:ascii="Times New Roman" w:eastAsiaTheme="minorHAnsi" w:hAnsi="Times New Roman" w:cs="Times New Roman"/>
          <w:color w:val="000000"/>
          <w:sz w:val="24"/>
          <w:szCs w:val="24"/>
          <w:lang w:eastAsia="en-US"/>
        </w:rPr>
        <w:t>Wykonawca zaniechał realizacji umowy bez żadnej uzasadnionej przyczyny na okres dłuższy niż 30 dni,</w:t>
      </w:r>
    </w:p>
    <w:p w14:paraId="45B206F5" w14:textId="77777777" w:rsidR="00181817" w:rsidRPr="000B2748" w:rsidRDefault="00181817">
      <w:pPr>
        <w:numPr>
          <w:ilvl w:val="1"/>
          <w:numId w:val="30"/>
        </w:numPr>
        <w:suppressAutoHyphens w:val="0"/>
        <w:spacing w:after="0" w:line="259" w:lineRule="auto"/>
        <w:ind w:left="709" w:hanging="425"/>
        <w:jc w:val="both"/>
        <w:rPr>
          <w:rFonts w:ascii="Times New Roman" w:eastAsia="Times New Roman" w:hAnsi="Times New Roman" w:cs="Times New Roman"/>
          <w:color w:val="000000"/>
          <w:sz w:val="24"/>
          <w:szCs w:val="24"/>
          <w:lang w:eastAsia="ar-SA"/>
        </w:rPr>
      </w:pPr>
      <w:r w:rsidRPr="000B2748">
        <w:rPr>
          <w:rFonts w:ascii="Times New Roman" w:eastAsia="Times New Roman" w:hAnsi="Times New Roman" w:cs="Times New Roman"/>
          <w:color w:val="000000"/>
          <w:sz w:val="24"/>
          <w:szCs w:val="24"/>
          <w:lang w:eastAsia="ar-SA"/>
        </w:rPr>
        <w:t xml:space="preserve">Wykonawca realizuje usługi przewidziane niniejszą umową w sposób niezgodny </w:t>
      </w:r>
      <w:r w:rsidRPr="000B2748">
        <w:rPr>
          <w:rFonts w:ascii="Times New Roman" w:eastAsia="Times New Roman" w:hAnsi="Times New Roman" w:cs="Times New Roman"/>
          <w:color w:val="000000"/>
          <w:sz w:val="24"/>
          <w:szCs w:val="24"/>
          <w:lang w:eastAsia="ar-SA"/>
        </w:rPr>
        <w:br/>
        <w:t>z Opisem Przedmiotu Zamówienia, wskazaniami Zamawiającego lub niniejszą umową, jednakże odstąpienie takie jest uzależnione od wezwania Wykonawcy do zmiany sposobu wykonania i wyznaczenia mu w tym celu odpowiedniego terminu,</w:t>
      </w:r>
    </w:p>
    <w:p w14:paraId="59C1BAF2" w14:textId="77777777" w:rsidR="00181817" w:rsidRPr="000B2748" w:rsidRDefault="00181817">
      <w:pPr>
        <w:numPr>
          <w:ilvl w:val="1"/>
          <w:numId w:val="30"/>
        </w:numPr>
        <w:suppressAutoHyphens w:val="0"/>
        <w:spacing w:after="0" w:line="259" w:lineRule="auto"/>
        <w:ind w:left="709" w:hanging="425"/>
        <w:jc w:val="both"/>
        <w:rPr>
          <w:rFonts w:ascii="Times New Roman" w:eastAsia="Times New Roman" w:hAnsi="Times New Roman" w:cs="Times New Roman"/>
          <w:color w:val="000000"/>
          <w:sz w:val="24"/>
          <w:szCs w:val="24"/>
          <w:lang w:eastAsia="ar-SA"/>
        </w:rPr>
      </w:pPr>
      <w:r w:rsidRPr="000B2748">
        <w:rPr>
          <w:rFonts w:ascii="Times New Roman" w:eastAsia="Times New Roman" w:hAnsi="Times New Roman" w:cs="Times New Roman"/>
          <w:color w:val="000000"/>
          <w:sz w:val="24"/>
          <w:szCs w:val="24"/>
          <w:lang w:eastAsia="ar-SA"/>
        </w:rPr>
        <w:t>Wykonawca przystąpił do likwidacji swojej firmy,</w:t>
      </w:r>
    </w:p>
    <w:p w14:paraId="782DBCDD" w14:textId="77777777" w:rsidR="00181817" w:rsidRPr="000B2748" w:rsidRDefault="00181817">
      <w:pPr>
        <w:numPr>
          <w:ilvl w:val="1"/>
          <w:numId w:val="30"/>
        </w:numPr>
        <w:suppressAutoHyphens w:val="0"/>
        <w:spacing w:after="0" w:line="259" w:lineRule="auto"/>
        <w:ind w:left="709" w:hanging="425"/>
        <w:jc w:val="both"/>
        <w:rPr>
          <w:rFonts w:ascii="Times New Roman" w:eastAsia="Times New Roman" w:hAnsi="Times New Roman" w:cs="Times New Roman"/>
          <w:color w:val="000000"/>
          <w:sz w:val="24"/>
          <w:szCs w:val="24"/>
          <w:lang w:eastAsia="ar-SA"/>
        </w:rPr>
      </w:pPr>
      <w:r w:rsidRPr="000B2748">
        <w:rPr>
          <w:rFonts w:ascii="Times New Roman" w:eastAsia="Times New Roman" w:hAnsi="Times New Roman" w:cs="Times New Roman"/>
          <w:color w:val="000000"/>
          <w:sz w:val="24"/>
          <w:szCs w:val="24"/>
          <w:lang w:eastAsia="ar-SA"/>
        </w:rPr>
        <w:lastRenderedPageBreak/>
        <w:t>Wystąpi istotna zmiana okoliczności powodująca, że wykonanie umowy nie leży w interesie publicznym, czego nie można było przewidzieć w chwili zawarcia umowy – odstąpienie od umowy w tym przypadku może nastąpić w terminie 30 dni od powzięcia wiadomości o powyższych okolicznościach. W takim wypadku Wykonawca może żądać jedynie wynagrodzenia należnego mu z tytułu wykonania części umowy,</w:t>
      </w:r>
    </w:p>
    <w:p w14:paraId="0DB35A28" w14:textId="77777777" w:rsidR="00181817" w:rsidRPr="000B2748" w:rsidRDefault="00181817">
      <w:pPr>
        <w:numPr>
          <w:ilvl w:val="1"/>
          <w:numId w:val="30"/>
        </w:numPr>
        <w:suppressAutoHyphens w:val="0"/>
        <w:spacing w:after="0" w:line="259" w:lineRule="auto"/>
        <w:ind w:left="709" w:hanging="425"/>
        <w:jc w:val="both"/>
        <w:rPr>
          <w:rFonts w:ascii="Times New Roman" w:eastAsia="Times New Roman" w:hAnsi="Times New Roman" w:cs="Times New Roman"/>
          <w:color w:val="000000"/>
          <w:sz w:val="24"/>
          <w:szCs w:val="24"/>
          <w:lang w:eastAsia="ar-SA"/>
        </w:rPr>
      </w:pPr>
      <w:r w:rsidRPr="000B2748">
        <w:rPr>
          <w:rFonts w:ascii="Times New Roman" w:eastAsia="Times New Roman" w:hAnsi="Times New Roman" w:cs="Times New Roman"/>
          <w:color w:val="000000"/>
          <w:sz w:val="24"/>
          <w:szCs w:val="24"/>
          <w:lang w:eastAsia="ar-SA"/>
        </w:rPr>
        <w:t>Wobec Wykonawcy zostanie wszczęte postępowanie egzekucyjne, które w ocenie Zamawiającego, uniemożliwi prawidłowe i terminowe wykonanie przedmiotu umowy.</w:t>
      </w:r>
    </w:p>
    <w:p w14:paraId="34966B5A" w14:textId="77777777" w:rsidR="00181817" w:rsidRPr="000B2748" w:rsidRDefault="00181817">
      <w:pPr>
        <w:numPr>
          <w:ilvl w:val="1"/>
          <w:numId w:val="30"/>
        </w:numPr>
        <w:suppressAutoHyphens w:val="0"/>
        <w:spacing w:after="0" w:line="259" w:lineRule="auto"/>
        <w:ind w:left="709" w:hanging="425"/>
        <w:jc w:val="both"/>
        <w:rPr>
          <w:rFonts w:ascii="Times New Roman" w:eastAsia="Times New Roman" w:hAnsi="Times New Roman" w:cs="Times New Roman"/>
          <w:color w:val="000000"/>
          <w:sz w:val="24"/>
          <w:szCs w:val="24"/>
          <w:lang w:eastAsia="ar-SA"/>
        </w:rPr>
      </w:pPr>
      <w:r w:rsidRPr="000B2748">
        <w:rPr>
          <w:rFonts w:ascii="Times New Roman" w:eastAsia="Times New Roman" w:hAnsi="Times New Roman" w:cs="Times New Roman"/>
          <w:color w:val="000000"/>
          <w:sz w:val="24"/>
          <w:szCs w:val="24"/>
          <w:lang w:eastAsia="ar-SA"/>
        </w:rPr>
        <w:t xml:space="preserve">W przypadku dwukrotnego nie wywiązania się z obowiązku wskazanego </w:t>
      </w:r>
      <w:r w:rsidRPr="000B2748">
        <w:rPr>
          <w:rFonts w:ascii="Times New Roman" w:eastAsia="Times New Roman" w:hAnsi="Times New Roman" w:cs="Times New Roman"/>
          <w:sz w:val="24"/>
          <w:szCs w:val="24"/>
          <w:lang w:eastAsia="ar-SA"/>
        </w:rPr>
        <w:t>w § 6 ust. 5 i 6.</w:t>
      </w:r>
    </w:p>
    <w:p w14:paraId="09A125BA" w14:textId="77777777" w:rsidR="00181817" w:rsidRPr="000B2748" w:rsidRDefault="00181817">
      <w:pPr>
        <w:numPr>
          <w:ilvl w:val="1"/>
          <w:numId w:val="30"/>
        </w:numPr>
        <w:suppressAutoHyphens w:val="0"/>
        <w:spacing w:after="0" w:line="259" w:lineRule="auto"/>
        <w:ind w:left="709" w:hanging="425"/>
        <w:jc w:val="both"/>
        <w:rPr>
          <w:rFonts w:ascii="Times New Roman" w:eastAsia="Times New Roman" w:hAnsi="Times New Roman" w:cs="Times New Roman"/>
          <w:color w:val="000000"/>
          <w:sz w:val="24"/>
          <w:szCs w:val="24"/>
          <w:lang w:eastAsia="ar-SA"/>
        </w:rPr>
      </w:pPr>
      <w:r w:rsidRPr="000B2748">
        <w:rPr>
          <w:rFonts w:ascii="Times New Roman" w:eastAsia="Times New Roman" w:hAnsi="Times New Roman" w:cs="Times New Roman"/>
          <w:color w:val="000000"/>
          <w:sz w:val="24"/>
          <w:szCs w:val="24"/>
          <w:lang w:eastAsia="ar-SA"/>
        </w:rPr>
        <w:t xml:space="preserve">W przypadku nie przedstawienia przez Wykonawcę </w:t>
      </w:r>
      <w:r w:rsidRPr="000B2748">
        <w:rPr>
          <w:rFonts w:ascii="Times New Roman" w:eastAsia="Times New Roman" w:hAnsi="Times New Roman" w:cs="Times New Roman"/>
          <w:iCs/>
          <w:sz w:val="24"/>
          <w:szCs w:val="24"/>
          <w:lang w:eastAsia="ar-SA"/>
        </w:rPr>
        <w:t>polisy ubezpieczeniowej oraz dowodów opłacania składek na żądanie Zamawiającego.</w:t>
      </w:r>
    </w:p>
    <w:p w14:paraId="063115BC" w14:textId="77777777" w:rsidR="00181817" w:rsidRPr="000B2748" w:rsidRDefault="00181817">
      <w:pPr>
        <w:numPr>
          <w:ilvl w:val="0"/>
          <w:numId w:val="32"/>
        </w:numPr>
        <w:tabs>
          <w:tab w:val="num" w:pos="284"/>
        </w:tabs>
        <w:suppressAutoHyphens w:val="0"/>
        <w:spacing w:after="0" w:line="259" w:lineRule="auto"/>
        <w:ind w:left="284" w:hanging="284"/>
        <w:jc w:val="both"/>
        <w:rPr>
          <w:rFonts w:ascii="Times New Roman" w:eastAsia="Times New Roman" w:hAnsi="Times New Roman" w:cs="Times New Roman"/>
          <w:color w:val="000000"/>
          <w:sz w:val="24"/>
          <w:szCs w:val="24"/>
          <w:lang w:eastAsia="en-US"/>
        </w:rPr>
      </w:pPr>
      <w:r w:rsidRPr="000B2748">
        <w:rPr>
          <w:rFonts w:ascii="Times New Roman" w:eastAsia="Times New Roman" w:hAnsi="Times New Roman" w:cs="Times New Roman"/>
          <w:bCs/>
          <w:color w:val="000000"/>
          <w:sz w:val="24"/>
          <w:szCs w:val="24"/>
          <w:lang w:eastAsia="en-US"/>
        </w:rPr>
        <w:t>Jeżeli Wykonawca będzie wykonywał przedmiot umowy wadliwie albo sprzecznie z umową Zamawiający może wezwać go do zmiany sposobu wykonywania umowy i wyznaczyć mu w tym celu odpowiedni termin; po bezskutecznym upływnie wyznaczonego terminu Zamawiający może od umowy odstąpić, powierzyć poprawienie lub dalsze wykonanie przedmiotu umowy innemu podmiotowi na koszt Wykonawcy</w:t>
      </w:r>
      <w:r w:rsidRPr="000B2748">
        <w:rPr>
          <w:rFonts w:ascii="Times New Roman" w:eastAsia="Times New Roman" w:hAnsi="Times New Roman" w:cs="Times New Roman"/>
          <w:color w:val="000000"/>
          <w:sz w:val="24"/>
          <w:szCs w:val="24"/>
          <w:lang w:eastAsia="en-US"/>
        </w:rPr>
        <w:t>.</w:t>
      </w:r>
    </w:p>
    <w:p w14:paraId="241B7383" w14:textId="77777777" w:rsidR="00181817" w:rsidRPr="000B2748" w:rsidRDefault="00181817">
      <w:pPr>
        <w:numPr>
          <w:ilvl w:val="0"/>
          <w:numId w:val="32"/>
        </w:numPr>
        <w:tabs>
          <w:tab w:val="num" w:pos="284"/>
        </w:tabs>
        <w:suppressAutoHyphens w:val="0"/>
        <w:spacing w:after="0" w:line="259" w:lineRule="auto"/>
        <w:ind w:left="284" w:hanging="284"/>
        <w:jc w:val="both"/>
        <w:rPr>
          <w:rFonts w:ascii="Times New Roman" w:eastAsia="Times New Roman" w:hAnsi="Times New Roman" w:cs="Times New Roman"/>
          <w:bCs/>
          <w:color w:val="000000"/>
          <w:sz w:val="24"/>
          <w:szCs w:val="24"/>
          <w:lang w:eastAsia="ar-SA"/>
        </w:rPr>
      </w:pPr>
      <w:r w:rsidRPr="000B2748">
        <w:rPr>
          <w:rFonts w:ascii="Times New Roman" w:eastAsia="Times New Roman" w:hAnsi="Times New Roman" w:cs="Times New Roman"/>
          <w:color w:val="000000"/>
          <w:sz w:val="24"/>
          <w:szCs w:val="24"/>
          <w:lang w:eastAsia="ar-SA"/>
        </w:rPr>
        <w:t>W przypadku odstąpienia od umowy przez Zamawiającego, Wykonawca ma obowiązek natychmiastowego wstrzymania usług.</w:t>
      </w:r>
    </w:p>
    <w:p w14:paraId="4C2B347E" w14:textId="77777777" w:rsidR="00181817" w:rsidRPr="000B2748" w:rsidRDefault="00181817">
      <w:pPr>
        <w:numPr>
          <w:ilvl w:val="0"/>
          <w:numId w:val="32"/>
        </w:numPr>
        <w:tabs>
          <w:tab w:val="num" w:pos="284"/>
        </w:tabs>
        <w:suppressAutoHyphens w:val="0"/>
        <w:spacing w:after="0" w:line="259" w:lineRule="auto"/>
        <w:ind w:left="284" w:hanging="284"/>
        <w:jc w:val="both"/>
        <w:rPr>
          <w:rFonts w:ascii="Times New Roman" w:eastAsia="Times New Roman" w:hAnsi="Times New Roman" w:cs="Times New Roman"/>
          <w:bCs/>
          <w:color w:val="000000"/>
          <w:sz w:val="24"/>
          <w:szCs w:val="24"/>
          <w:lang w:eastAsia="ar-SA"/>
        </w:rPr>
      </w:pPr>
      <w:r w:rsidRPr="000B2748">
        <w:rPr>
          <w:rFonts w:ascii="Times New Roman" w:eastAsia="Times New Roman" w:hAnsi="Times New Roman" w:cs="Times New Roman"/>
          <w:bCs/>
          <w:color w:val="000000"/>
          <w:sz w:val="24"/>
          <w:szCs w:val="24"/>
          <w:lang w:eastAsia="ar-SA"/>
        </w:rPr>
        <w:t>Wykonawcy przysługuje prawo odstąpienia od umowy, jeżeli Zamawiający:</w:t>
      </w:r>
    </w:p>
    <w:p w14:paraId="30899FB0" w14:textId="77777777" w:rsidR="00181817" w:rsidRPr="000B2748" w:rsidRDefault="00181817">
      <w:pPr>
        <w:numPr>
          <w:ilvl w:val="0"/>
          <w:numId w:val="31"/>
        </w:numPr>
        <w:suppressAutoHyphens w:val="0"/>
        <w:spacing w:after="0" w:line="259" w:lineRule="auto"/>
        <w:ind w:left="709" w:hanging="283"/>
        <w:jc w:val="both"/>
        <w:rPr>
          <w:rFonts w:ascii="Times New Roman" w:eastAsia="Times New Roman" w:hAnsi="Times New Roman" w:cs="Times New Roman"/>
          <w:bCs/>
          <w:color w:val="000000"/>
          <w:sz w:val="24"/>
          <w:szCs w:val="24"/>
          <w:lang w:eastAsia="ar-SA"/>
        </w:rPr>
      </w:pPr>
      <w:r w:rsidRPr="000B2748">
        <w:rPr>
          <w:rFonts w:ascii="Times New Roman" w:eastAsia="Times New Roman" w:hAnsi="Times New Roman" w:cs="Times New Roman"/>
          <w:color w:val="000000"/>
          <w:sz w:val="24"/>
          <w:szCs w:val="24"/>
          <w:lang w:eastAsia="ar-SA"/>
        </w:rPr>
        <w:t>odmawia bez uzasadnienia odbioru wykonanych usług w terminie przekraczającym 21 dni od daty powiadomienia Zamawiającego o gotowości do odbioru,</w:t>
      </w:r>
    </w:p>
    <w:p w14:paraId="2ABFFB94" w14:textId="77777777" w:rsidR="00181817" w:rsidRPr="000B2748" w:rsidRDefault="00181817">
      <w:pPr>
        <w:numPr>
          <w:ilvl w:val="0"/>
          <w:numId w:val="31"/>
        </w:numPr>
        <w:suppressAutoHyphens w:val="0"/>
        <w:spacing w:after="0" w:line="259" w:lineRule="auto"/>
        <w:ind w:left="709" w:hanging="283"/>
        <w:jc w:val="both"/>
        <w:rPr>
          <w:rFonts w:ascii="Times New Roman" w:eastAsia="Times New Roman" w:hAnsi="Times New Roman" w:cs="Times New Roman"/>
          <w:bCs/>
          <w:color w:val="000000"/>
          <w:sz w:val="24"/>
          <w:szCs w:val="24"/>
          <w:lang w:eastAsia="ar-SA"/>
        </w:rPr>
      </w:pPr>
      <w:r w:rsidRPr="000B2748">
        <w:rPr>
          <w:rFonts w:ascii="Times New Roman" w:eastAsia="Times New Roman" w:hAnsi="Times New Roman" w:cs="Times New Roman"/>
          <w:color w:val="000000"/>
          <w:sz w:val="24"/>
          <w:szCs w:val="24"/>
          <w:lang w:eastAsia="ar-SA"/>
        </w:rPr>
        <w:t>odmawia bez uzasadnienia zapłaty wynagrodzenia.</w:t>
      </w:r>
    </w:p>
    <w:p w14:paraId="22233209" w14:textId="77777777" w:rsidR="00181817" w:rsidRPr="000B2748" w:rsidRDefault="00181817">
      <w:pPr>
        <w:numPr>
          <w:ilvl w:val="0"/>
          <w:numId w:val="32"/>
        </w:numPr>
        <w:tabs>
          <w:tab w:val="num" w:pos="284"/>
        </w:tabs>
        <w:suppressAutoHyphens w:val="0"/>
        <w:spacing w:after="0" w:line="259" w:lineRule="auto"/>
        <w:ind w:left="284" w:hanging="284"/>
        <w:jc w:val="both"/>
        <w:rPr>
          <w:rFonts w:ascii="Times New Roman" w:eastAsia="Times New Roman" w:hAnsi="Times New Roman" w:cs="Times New Roman"/>
          <w:bCs/>
          <w:color w:val="000000"/>
          <w:sz w:val="24"/>
          <w:szCs w:val="24"/>
          <w:lang w:eastAsia="ar-SA"/>
        </w:rPr>
      </w:pPr>
      <w:r w:rsidRPr="000B2748">
        <w:rPr>
          <w:rFonts w:ascii="Times New Roman" w:eastAsia="Times New Roman" w:hAnsi="Times New Roman" w:cs="Times New Roman"/>
          <w:color w:val="000000"/>
          <w:sz w:val="24"/>
          <w:szCs w:val="24"/>
          <w:lang w:eastAsia="ar-SA"/>
        </w:rPr>
        <w:t>Odstąpienie od umowy następuje przez pisemne oświadczenie Zamawiającego lub Wykonawcy złożone w terminie 90 dni od powzięcia wiadomości o okoliczności uzasadniającej odstąpienie pod rygorem nieważności takiego oświadczenia i powinno zawierać uzasadnienie.</w:t>
      </w:r>
    </w:p>
    <w:p w14:paraId="3B4351DF" w14:textId="77777777" w:rsidR="00181817" w:rsidRPr="000B2748" w:rsidRDefault="00181817">
      <w:pPr>
        <w:numPr>
          <w:ilvl w:val="0"/>
          <w:numId w:val="32"/>
        </w:numPr>
        <w:tabs>
          <w:tab w:val="num" w:pos="284"/>
        </w:tabs>
        <w:suppressAutoHyphens w:val="0"/>
        <w:spacing w:after="0" w:line="259" w:lineRule="auto"/>
        <w:ind w:left="284" w:hanging="284"/>
        <w:jc w:val="both"/>
        <w:rPr>
          <w:rFonts w:ascii="Times New Roman" w:eastAsia="Times New Roman" w:hAnsi="Times New Roman" w:cs="Times New Roman"/>
          <w:bCs/>
          <w:color w:val="000000"/>
          <w:sz w:val="24"/>
          <w:szCs w:val="24"/>
          <w:lang w:eastAsia="ar-SA"/>
        </w:rPr>
      </w:pPr>
      <w:r w:rsidRPr="000B2748">
        <w:rPr>
          <w:rFonts w:ascii="Times New Roman" w:eastAsia="Times New Roman" w:hAnsi="Times New Roman" w:cs="Times New Roman"/>
          <w:color w:val="000000"/>
          <w:sz w:val="24"/>
          <w:szCs w:val="24"/>
          <w:lang w:eastAsia="ar-SA"/>
        </w:rPr>
        <w:t>Nie jest możliwa zapłata wynagrodzenia do czasu całkowitego pokrycia wszelkich należności Zamawiającego powstałych z powodu niewykonania lub nienależytego wykonania umowy.</w:t>
      </w:r>
    </w:p>
    <w:p w14:paraId="47E51D50" w14:textId="273158D2" w:rsidR="00FF5F7D" w:rsidRPr="000B2748" w:rsidRDefault="00181817" w:rsidP="00FF5F7D">
      <w:pPr>
        <w:numPr>
          <w:ilvl w:val="0"/>
          <w:numId w:val="32"/>
        </w:numPr>
        <w:tabs>
          <w:tab w:val="num" w:pos="284"/>
        </w:tabs>
        <w:suppressAutoHyphens w:val="0"/>
        <w:spacing w:after="0" w:line="259" w:lineRule="auto"/>
        <w:ind w:left="284" w:hanging="284"/>
        <w:jc w:val="both"/>
        <w:rPr>
          <w:rFonts w:ascii="Times New Roman" w:eastAsia="Times New Roman" w:hAnsi="Times New Roman" w:cs="Times New Roman"/>
          <w:bCs/>
          <w:color w:val="000000"/>
          <w:sz w:val="24"/>
          <w:szCs w:val="24"/>
          <w:lang w:eastAsia="ar-SA"/>
        </w:rPr>
      </w:pPr>
      <w:r w:rsidRPr="000B2748">
        <w:rPr>
          <w:rFonts w:ascii="Times New Roman" w:eastAsia="Times New Roman" w:hAnsi="Times New Roman" w:cs="Times New Roman"/>
          <w:bCs/>
          <w:color w:val="000000"/>
          <w:sz w:val="24"/>
          <w:szCs w:val="24"/>
          <w:lang w:eastAsia="ar-SA"/>
        </w:rPr>
        <w:t xml:space="preserve"> </w:t>
      </w:r>
      <w:r w:rsidRPr="000B2748">
        <w:rPr>
          <w:rFonts w:ascii="Times New Roman" w:eastAsia="Times New Roman" w:hAnsi="Times New Roman" w:cs="Times New Roman"/>
          <w:color w:val="000000"/>
          <w:sz w:val="24"/>
          <w:szCs w:val="24"/>
          <w:lang w:eastAsia="ar-SA"/>
        </w:rPr>
        <w:t>Zamawiający zastrzega, że w trakcie realizacji niniejszej umowy może odstąpić od umowy w razie wystąpienia okoliczności, które powodowałyby, że wykonanie niniejszej umowy nie leży w interesie publicznym zgodnie z art. 456 ustawy z dnia 11 września 2019r. Prawo zamówień publicznych (jednolity tekst Dz. U. z 2023r., poz. 1605 ze zm.).</w:t>
      </w:r>
    </w:p>
    <w:p w14:paraId="7CAC2ECC" w14:textId="5B7179F8" w:rsidR="003A24AB" w:rsidRPr="000B2748" w:rsidRDefault="003A24AB" w:rsidP="003A24AB">
      <w:pPr>
        <w:pStyle w:val="Akapitzlist"/>
        <w:numPr>
          <w:ilvl w:val="0"/>
          <w:numId w:val="32"/>
        </w:numPr>
        <w:suppressAutoHyphens w:val="0"/>
        <w:spacing w:after="0" w:line="259" w:lineRule="auto"/>
        <w:ind w:left="284"/>
        <w:jc w:val="both"/>
        <w:rPr>
          <w:rFonts w:ascii="Times New Roman" w:eastAsia="Times New Roman" w:hAnsi="Times New Roman"/>
          <w:bCs/>
          <w:color w:val="000000"/>
          <w:sz w:val="24"/>
          <w:szCs w:val="24"/>
          <w:lang w:eastAsia="ar-SA"/>
        </w:rPr>
      </w:pPr>
      <w:bookmarkStart w:id="6" w:name="_Hlk164849599"/>
      <w:r w:rsidRPr="000B2748">
        <w:rPr>
          <w:rFonts w:ascii="Times New Roman" w:hAnsi="Times New Roman"/>
          <w:sz w:val="24"/>
          <w:szCs w:val="24"/>
        </w:rPr>
        <w:t xml:space="preserve">Jeżeli Wykonawca nie będzie w stanie dostarczyć wymaganych pozwoleń niezbędnych do przejęcia PSZOK-u w terminie określonym w umowie lub jego przedłużeniu z przyczyn niezależnych od </w:t>
      </w:r>
      <w:r w:rsidR="00AF79A6">
        <w:rPr>
          <w:rFonts w:ascii="Times New Roman" w:hAnsi="Times New Roman"/>
          <w:sz w:val="24"/>
          <w:szCs w:val="24"/>
        </w:rPr>
        <w:t>Wykonawcy</w:t>
      </w:r>
      <w:r w:rsidRPr="000B2748">
        <w:rPr>
          <w:rFonts w:ascii="Times New Roman" w:hAnsi="Times New Roman"/>
          <w:sz w:val="24"/>
          <w:szCs w:val="24"/>
        </w:rPr>
        <w:t>, Zamawiający ma prawo odstąpić od umowy bez dodatkowych konsekwencji finansowych dla siebie. Odstąpienie od umowy powinno być pisemne i staje się skuteczne z chwilą jego doręczenia drugiej stronie.</w:t>
      </w:r>
    </w:p>
    <w:bookmarkEnd w:id="6"/>
    <w:p w14:paraId="184CF695" w14:textId="77777777" w:rsidR="000B2748" w:rsidRPr="000B2748" w:rsidRDefault="00222776" w:rsidP="000B2748">
      <w:pPr>
        <w:pStyle w:val="Akapitzlist"/>
        <w:numPr>
          <w:ilvl w:val="0"/>
          <w:numId w:val="32"/>
        </w:numPr>
        <w:suppressAutoHyphens w:val="0"/>
        <w:spacing w:after="0" w:line="259" w:lineRule="auto"/>
        <w:ind w:left="284"/>
        <w:jc w:val="both"/>
        <w:rPr>
          <w:rFonts w:ascii="Times New Roman" w:eastAsia="Times New Roman" w:hAnsi="Times New Roman"/>
          <w:bCs/>
          <w:color w:val="000000"/>
          <w:sz w:val="24"/>
          <w:szCs w:val="24"/>
          <w:lang w:eastAsia="ar-SA"/>
        </w:rPr>
      </w:pPr>
      <w:r w:rsidRPr="000B2748">
        <w:rPr>
          <w:rFonts w:ascii="Times New Roman" w:hAnsi="Times New Roman"/>
          <w:sz w:val="24"/>
          <w:szCs w:val="24"/>
        </w:rPr>
        <w:t>Jeśli wyrobienie wymaganych zezwoleń przedłuży się, co spowoduje opóźnienie w terminie przejęcia PSZOK-u przez Wykonawcę, strony mogą podjąć decyzję o zmianie terminu przejęcia PSZOK-u. Nowy termin przejęcia zostanie ustalony przez obie strony w drodze pisemnej aneksji do umowy. Zmiana terminu przejęcia PSZOK-u nie będzie stanowiła podstawy do żądania przez Zamawiającego dodatkowych opłat lub rekompensat finansowych ze strony Wykonawcy.</w:t>
      </w:r>
    </w:p>
    <w:p w14:paraId="34141AFF" w14:textId="49DC0231" w:rsidR="00FF5F7D" w:rsidRPr="000B2748" w:rsidRDefault="00FF5F7D" w:rsidP="000B2748">
      <w:pPr>
        <w:pStyle w:val="Akapitzlist"/>
        <w:numPr>
          <w:ilvl w:val="0"/>
          <w:numId w:val="32"/>
        </w:numPr>
        <w:suppressAutoHyphens w:val="0"/>
        <w:spacing w:after="0" w:line="259" w:lineRule="auto"/>
        <w:ind w:left="284"/>
        <w:jc w:val="both"/>
        <w:rPr>
          <w:rFonts w:ascii="Times New Roman" w:eastAsia="Times New Roman" w:hAnsi="Times New Roman"/>
          <w:bCs/>
          <w:color w:val="000000"/>
          <w:sz w:val="24"/>
          <w:szCs w:val="24"/>
          <w:lang w:eastAsia="ar-SA"/>
        </w:rPr>
      </w:pPr>
      <w:r w:rsidRPr="000B2748">
        <w:rPr>
          <w:rFonts w:ascii="Times New Roman" w:hAnsi="Times New Roman"/>
          <w:sz w:val="24"/>
          <w:szCs w:val="24"/>
        </w:rPr>
        <w:t xml:space="preserve">Odstąpienie i wypowiedzenie umowy  w przypadku utraty przez Wykonawcę prawa do wykonywania działalności będącej przedmiotem niniejszej umowy, w tym wykreślenia Wykonawcy z rejestru działalności regulowanej, Zamawiający może niniejszą umowę </w:t>
      </w:r>
      <w:r w:rsidRPr="000B2748">
        <w:rPr>
          <w:rFonts w:ascii="Times New Roman" w:hAnsi="Times New Roman"/>
          <w:sz w:val="24"/>
          <w:szCs w:val="24"/>
        </w:rPr>
        <w:lastRenderedPageBreak/>
        <w:t xml:space="preserve">wypowiedzieć ze skutkiem natychmiastowym, w terminie 30 dni od uzyskania przez Zamawiającego informacji o utracie prawa do wykonywania działalności. </w:t>
      </w:r>
    </w:p>
    <w:p w14:paraId="03CD6D20" w14:textId="77777777" w:rsidR="00924560" w:rsidRDefault="00924560" w:rsidP="00181817">
      <w:pPr>
        <w:suppressAutoHyphens w:val="0"/>
        <w:spacing w:after="0"/>
        <w:rPr>
          <w:rFonts w:ascii="Times New Roman" w:eastAsiaTheme="minorHAnsi" w:hAnsi="Times New Roman" w:cs="Times New Roman"/>
          <w:b/>
          <w:sz w:val="24"/>
          <w:szCs w:val="24"/>
          <w:lang w:eastAsia="en-US"/>
        </w:rPr>
      </w:pPr>
    </w:p>
    <w:p w14:paraId="572CB2C1" w14:textId="77777777" w:rsidR="000B2748" w:rsidRPr="000B2748" w:rsidRDefault="000B2748" w:rsidP="00181817">
      <w:pPr>
        <w:suppressAutoHyphens w:val="0"/>
        <w:spacing w:after="0"/>
        <w:rPr>
          <w:rFonts w:ascii="Times New Roman" w:eastAsiaTheme="minorHAnsi" w:hAnsi="Times New Roman" w:cs="Times New Roman"/>
          <w:b/>
          <w:sz w:val="24"/>
          <w:szCs w:val="24"/>
          <w:lang w:eastAsia="en-US"/>
        </w:rPr>
      </w:pPr>
    </w:p>
    <w:p w14:paraId="3E98EEBC" w14:textId="158845FF" w:rsidR="00181817" w:rsidRPr="000B2748" w:rsidRDefault="00181817" w:rsidP="00181817">
      <w:pPr>
        <w:suppressAutoHyphens w:val="0"/>
        <w:spacing w:after="0"/>
        <w:jc w:val="center"/>
        <w:rPr>
          <w:rFonts w:ascii="Times New Roman" w:eastAsiaTheme="minorHAnsi" w:hAnsi="Times New Roman" w:cs="Times New Roman"/>
          <w:b/>
          <w:sz w:val="24"/>
          <w:szCs w:val="24"/>
          <w:lang w:eastAsia="en-US"/>
        </w:rPr>
      </w:pPr>
      <w:r w:rsidRPr="000B2748">
        <w:rPr>
          <w:rFonts w:ascii="Times New Roman" w:eastAsiaTheme="minorHAnsi" w:hAnsi="Times New Roman" w:cs="Times New Roman"/>
          <w:b/>
          <w:sz w:val="24"/>
          <w:szCs w:val="24"/>
          <w:lang w:eastAsia="en-US"/>
        </w:rPr>
        <w:t>§ 1</w:t>
      </w:r>
      <w:r w:rsidR="00644DCD" w:rsidRPr="000B2748">
        <w:rPr>
          <w:rFonts w:ascii="Times New Roman" w:eastAsiaTheme="minorHAnsi" w:hAnsi="Times New Roman" w:cs="Times New Roman"/>
          <w:b/>
          <w:sz w:val="24"/>
          <w:szCs w:val="24"/>
          <w:lang w:eastAsia="en-US"/>
        </w:rPr>
        <w:t>5</w:t>
      </w:r>
    </w:p>
    <w:p w14:paraId="0C0B6536" w14:textId="77777777" w:rsidR="00181817" w:rsidRPr="000B2748" w:rsidRDefault="00181817" w:rsidP="00181817">
      <w:pPr>
        <w:suppressAutoHyphens w:val="0"/>
        <w:spacing w:after="0"/>
        <w:jc w:val="center"/>
        <w:rPr>
          <w:rFonts w:ascii="Times New Roman" w:eastAsiaTheme="minorHAnsi" w:hAnsi="Times New Roman" w:cs="Times New Roman"/>
          <w:b/>
          <w:sz w:val="24"/>
          <w:szCs w:val="24"/>
          <w:lang w:eastAsia="en-US"/>
        </w:rPr>
      </w:pPr>
      <w:r w:rsidRPr="000B2748">
        <w:rPr>
          <w:rFonts w:ascii="Times New Roman" w:eastAsiaTheme="minorHAnsi" w:hAnsi="Times New Roman" w:cs="Times New Roman"/>
          <w:b/>
          <w:sz w:val="24"/>
          <w:szCs w:val="24"/>
          <w:lang w:eastAsia="en-US"/>
        </w:rPr>
        <w:t>ZMIANA UMOWY</w:t>
      </w:r>
    </w:p>
    <w:p w14:paraId="2C369199" w14:textId="77777777" w:rsidR="00181817" w:rsidRPr="000B2748" w:rsidRDefault="00181817">
      <w:pPr>
        <w:numPr>
          <w:ilvl w:val="0"/>
          <w:numId w:val="42"/>
        </w:numPr>
        <w:suppressAutoHyphens w:val="0"/>
        <w:spacing w:after="0" w:line="259" w:lineRule="auto"/>
        <w:ind w:left="284" w:hanging="284"/>
        <w:jc w:val="both"/>
        <w:rPr>
          <w:rFonts w:ascii="Times New Roman" w:eastAsia="Times New Roman" w:hAnsi="Times New Roman" w:cs="Times New Roman"/>
          <w:bCs/>
          <w:color w:val="000000"/>
          <w:sz w:val="24"/>
          <w:szCs w:val="24"/>
          <w:lang w:eastAsia="ar-SA"/>
        </w:rPr>
      </w:pPr>
      <w:r w:rsidRPr="000B2748">
        <w:rPr>
          <w:rFonts w:ascii="Times New Roman" w:eastAsia="Times New Roman" w:hAnsi="Times New Roman" w:cs="Times New Roman"/>
          <w:sz w:val="24"/>
          <w:szCs w:val="24"/>
          <w:lang w:eastAsia="ar-SA"/>
        </w:rPr>
        <w:t>Zgodnie z art. 455 ustawy Prawo zamówień publicznych, Zamawiający zastrzega sobie możliwość dokonywania zmian postanowień zawartej umowy. Ponadto, Zamawiający może wprowadzać zmiany w umowie w następujących okolicznościach:</w:t>
      </w:r>
    </w:p>
    <w:p w14:paraId="447C7146" w14:textId="77777777" w:rsidR="00181817" w:rsidRPr="000B2748" w:rsidRDefault="00181817">
      <w:pPr>
        <w:numPr>
          <w:ilvl w:val="0"/>
          <w:numId w:val="35"/>
        </w:numPr>
        <w:suppressAutoHyphens w:val="0"/>
        <w:autoSpaceDE w:val="0"/>
        <w:autoSpaceDN w:val="0"/>
        <w:adjustRightInd w:val="0"/>
        <w:spacing w:after="62" w:line="240" w:lineRule="auto"/>
        <w:rPr>
          <w:rFonts w:ascii="Times New Roman" w:eastAsiaTheme="minorHAnsi" w:hAnsi="Times New Roman" w:cs="Times New Roman"/>
          <w:color w:val="000000"/>
          <w:sz w:val="24"/>
          <w:szCs w:val="24"/>
          <w:lang w:eastAsia="en-US"/>
        </w:rPr>
      </w:pPr>
      <w:r w:rsidRPr="000B2748">
        <w:rPr>
          <w:rFonts w:ascii="Times New Roman" w:eastAsiaTheme="minorHAnsi" w:hAnsi="Times New Roman" w:cs="Times New Roman"/>
          <w:color w:val="000000"/>
          <w:sz w:val="24"/>
          <w:szCs w:val="24"/>
          <w:lang w:eastAsia="en-US"/>
        </w:rPr>
        <w:t xml:space="preserve">zmiana terminu wykonania zamówienia: </w:t>
      </w:r>
    </w:p>
    <w:p w14:paraId="75126A56" w14:textId="77777777" w:rsidR="00181817" w:rsidRPr="000B2748" w:rsidRDefault="00181817" w:rsidP="00C40DEC">
      <w:pPr>
        <w:numPr>
          <w:ilvl w:val="0"/>
          <w:numId w:val="36"/>
        </w:numPr>
        <w:suppressAutoHyphens w:val="0"/>
        <w:autoSpaceDE w:val="0"/>
        <w:autoSpaceDN w:val="0"/>
        <w:adjustRightInd w:val="0"/>
        <w:spacing w:after="62" w:line="240" w:lineRule="auto"/>
        <w:ind w:left="1134" w:hanging="283"/>
        <w:jc w:val="both"/>
        <w:rPr>
          <w:rFonts w:ascii="Times New Roman" w:eastAsiaTheme="minorHAnsi" w:hAnsi="Times New Roman" w:cs="Times New Roman"/>
          <w:color w:val="000000"/>
          <w:sz w:val="24"/>
          <w:szCs w:val="24"/>
          <w:lang w:eastAsia="en-US"/>
        </w:rPr>
      </w:pPr>
      <w:r w:rsidRPr="000B2748">
        <w:rPr>
          <w:rFonts w:ascii="Times New Roman" w:eastAsiaTheme="minorHAnsi" w:hAnsi="Times New Roman" w:cs="Times New Roman"/>
          <w:color w:val="000000"/>
          <w:sz w:val="24"/>
          <w:szCs w:val="24"/>
          <w:lang w:eastAsia="en-US"/>
        </w:rPr>
        <w:t xml:space="preserve">w przypadku zwiększenia/zmniejszenia zakresu przedmiotu umowy, </w:t>
      </w:r>
    </w:p>
    <w:p w14:paraId="5E865243" w14:textId="77777777" w:rsidR="00181817" w:rsidRPr="000B2748" w:rsidRDefault="00181817" w:rsidP="00C40DEC">
      <w:pPr>
        <w:numPr>
          <w:ilvl w:val="0"/>
          <w:numId w:val="36"/>
        </w:numPr>
        <w:suppressAutoHyphens w:val="0"/>
        <w:autoSpaceDE w:val="0"/>
        <w:autoSpaceDN w:val="0"/>
        <w:adjustRightInd w:val="0"/>
        <w:spacing w:after="62" w:line="240" w:lineRule="auto"/>
        <w:ind w:left="1134" w:hanging="283"/>
        <w:jc w:val="both"/>
        <w:rPr>
          <w:rFonts w:ascii="Times New Roman" w:eastAsiaTheme="minorHAnsi" w:hAnsi="Times New Roman" w:cs="Times New Roman"/>
          <w:color w:val="000000"/>
          <w:sz w:val="24"/>
          <w:szCs w:val="24"/>
          <w:lang w:eastAsia="en-US"/>
        </w:rPr>
      </w:pPr>
      <w:r w:rsidRPr="000B2748">
        <w:rPr>
          <w:rFonts w:ascii="Times New Roman" w:eastAsiaTheme="minorHAnsi" w:hAnsi="Times New Roman" w:cs="Times New Roman"/>
          <w:color w:val="000000"/>
          <w:sz w:val="24"/>
          <w:szCs w:val="24"/>
          <w:lang w:eastAsia="en-US"/>
        </w:rPr>
        <w:t xml:space="preserve">w przypadku zmiany w przepisach prawnych, </w:t>
      </w:r>
    </w:p>
    <w:p w14:paraId="620EB944" w14:textId="77777777" w:rsidR="00181817" w:rsidRPr="000B2748" w:rsidRDefault="00181817" w:rsidP="00C40DEC">
      <w:pPr>
        <w:numPr>
          <w:ilvl w:val="0"/>
          <w:numId w:val="36"/>
        </w:numPr>
        <w:suppressAutoHyphens w:val="0"/>
        <w:autoSpaceDE w:val="0"/>
        <w:autoSpaceDN w:val="0"/>
        <w:adjustRightInd w:val="0"/>
        <w:spacing w:after="62" w:line="240" w:lineRule="auto"/>
        <w:ind w:left="1134" w:hanging="283"/>
        <w:jc w:val="both"/>
        <w:rPr>
          <w:rFonts w:ascii="Times New Roman" w:eastAsiaTheme="minorHAnsi" w:hAnsi="Times New Roman" w:cs="Times New Roman"/>
          <w:color w:val="000000"/>
          <w:sz w:val="24"/>
          <w:szCs w:val="24"/>
          <w:lang w:eastAsia="en-US"/>
        </w:rPr>
      </w:pPr>
      <w:r w:rsidRPr="000B2748">
        <w:rPr>
          <w:rFonts w:ascii="Times New Roman" w:eastAsiaTheme="minorHAnsi" w:hAnsi="Times New Roman" w:cs="Times New Roman"/>
          <w:color w:val="000000"/>
          <w:sz w:val="24"/>
          <w:szCs w:val="24"/>
          <w:lang w:eastAsia="en-US"/>
        </w:rPr>
        <w:t>w przypadku zmiany zakresu przedmiotu umowy, gdy zmiana stała się konieczna ze względu na interes Zamawiającego,</w:t>
      </w:r>
    </w:p>
    <w:p w14:paraId="07405335" w14:textId="1D7C9071" w:rsidR="00D92BD5" w:rsidRPr="000B2748" w:rsidRDefault="00181817" w:rsidP="00C40DEC">
      <w:pPr>
        <w:numPr>
          <w:ilvl w:val="0"/>
          <w:numId w:val="36"/>
        </w:numPr>
        <w:suppressAutoHyphens w:val="0"/>
        <w:autoSpaceDE w:val="0"/>
        <w:autoSpaceDN w:val="0"/>
        <w:adjustRightInd w:val="0"/>
        <w:spacing w:after="62" w:line="240" w:lineRule="auto"/>
        <w:ind w:left="1134" w:hanging="283"/>
        <w:jc w:val="both"/>
        <w:rPr>
          <w:rFonts w:ascii="Times New Roman" w:eastAsiaTheme="minorHAnsi" w:hAnsi="Times New Roman" w:cs="Times New Roman"/>
          <w:color w:val="000000"/>
          <w:sz w:val="24"/>
          <w:szCs w:val="24"/>
          <w:lang w:eastAsia="en-US"/>
        </w:rPr>
      </w:pPr>
      <w:r w:rsidRPr="000B2748">
        <w:rPr>
          <w:rFonts w:ascii="Times New Roman" w:eastAsiaTheme="minorHAnsi" w:hAnsi="Times New Roman" w:cs="Times New Roman"/>
          <w:color w:val="000000"/>
          <w:sz w:val="24"/>
          <w:szCs w:val="24"/>
          <w:lang w:eastAsia="en-US"/>
        </w:rPr>
        <w:t xml:space="preserve">w przypadku zmiany będącej następstwem okoliczności leżących po stronie Zamawiającego, które spowodowały niezawinione i niemożliwe do uniknięcia przez Wykonawcę opóźnienie, </w:t>
      </w:r>
    </w:p>
    <w:p w14:paraId="147673C4" w14:textId="77440352" w:rsidR="00D92BD5" w:rsidRPr="000B2748" w:rsidRDefault="00D92BD5" w:rsidP="00C40DEC">
      <w:pPr>
        <w:numPr>
          <w:ilvl w:val="0"/>
          <w:numId w:val="36"/>
        </w:numPr>
        <w:suppressAutoHyphens w:val="0"/>
        <w:autoSpaceDE w:val="0"/>
        <w:autoSpaceDN w:val="0"/>
        <w:adjustRightInd w:val="0"/>
        <w:spacing w:after="62" w:line="240" w:lineRule="auto"/>
        <w:ind w:left="1134" w:hanging="283"/>
        <w:jc w:val="both"/>
        <w:rPr>
          <w:rFonts w:ascii="Times New Roman" w:eastAsiaTheme="minorHAnsi" w:hAnsi="Times New Roman" w:cs="Times New Roman"/>
          <w:color w:val="000000"/>
          <w:sz w:val="24"/>
          <w:szCs w:val="24"/>
          <w:lang w:eastAsia="en-US"/>
        </w:rPr>
      </w:pPr>
      <w:r w:rsidRPr="000B2748">
        <w:rPr>
          <w:rFonts w:ascii="Times New Roman" w:hAnsi="Times New Roman" w:cs="Times New Roman"/>
          <w:sz w:val="24"/>
          <w:szCs w:val="24"/>
        </w:rPr>
        <w:t xml:space="preserve">wprowadzenia zmian w zakresie sposobu świadczenia Wykonawcę w zakresie obsługi PSZOK w godzinach otwarcia w przypadku konieczności zwiększenia lub zmniejszenia częstotliwości otwarcia PSZOK, </w:t>
      </w:r>
    </w:p>
    <w:p w14:paraId="44FA7CCF" w14:textId="77777777" w:rsidR="00181817" w:rsidRPr="000B2748" w:rsidRDefault="00181817" w:rsidP="00C40DEC">
      <w:pPr>
        <w:numPr>
          <w:ilvl w:val="0"/>
          <w:numId w:val="36"/>
        </w:numPr>
        <w:suppressAutoHyphens w:val="0"/>
        <w:autoSpaceDE w:val="0"/>
        <w:autoSpaceDN w:val="0"/>
        <w:adjustRightInd w:val="0"/>
        <w:spacing w:after="62" w:line="240" w:lineRule="auto"/>
        <w:ind w:left="1134" w:hanging="283"/>
        <w:jc w:val="both"/>
        <w:rPr>
          <w:rFonts w:ascii="Times New Roman" w:eastAsiaTheme="minorHAnsi" w:hAnsi="Times New Roman" w:cs="Times New Roman"/>
          <w:color w:val="000000"/>
          <w:sz w:val="24"/>
          <w:szCs w:val="24"/>
          <w:lang w:eastAsia="en-US"/>
        </w:rPr>
      </w:pPr>
      <w:r w:rsidRPr="000B2748">
        <w:rPr>
          <w:rFonts w:ascii="Times New Roman" w:eastAsiaTheme="minorHAnsi" w:hAnsi="Times New Roman" w:cs="Times New Roman"/>
          <w:color w:val="000000"/>
          <w:sz w:val="24"/>
          <w:szCs w:val="24"/>
          <w:lang w:eastAsia="en-US"/>
        </w:rPr>
        <w:t xml:space="preserve">w przypadku innych przyczyn zewnętrznych niezależnych od Zamawiającego oraz Wykonawcy skutkujących brakiem możliwości prowadzenia prac lub wykonywania innych czynności przewidzianych umową, które spowodowały niezawinione i niemożliwe do uniknięcia przez Wykonawcę opóźnienie. </w:t>
      </w:r>
    </w:p>
    <w:p w14:paraId="5892F082" w14:textId="77777777" w:rsidR="00181817" w:rsidRPr="001207B6" w:rsidRDefault="00181817" w:rsidP="00C40DEC">
      <w:pPr>
        <w:numPr>
          <w:ilvl w:val="0"/>
          <w:numId w:val="36"/>
        </w:numPr>
        <w:suppressAutoHyphens w:val="0"/>
        <w:autoSpaceDE w:val="0"/>
        <w:autoSpaceDN w:val="0"/>
        <w:adjustRightInd w:val="0"/>
        <w:spacing w:after="62" w:line="240" w:lineRule="auto"/>
        <w:ind w:left="1134" w:hanging="283"/>
        <w:jc w:val="both"/>
        <w:rPr>
          <w:rFonts w:ascii="Times New Roman" w:eastAsiaTheme="minorHAnsi" w:hAnsi="Times New Roman" w:cs="Times New Roman"/>
          <w:color w:val="000000"/>
          <w:sz w:val="24"/>
          <w:szCs w:val="24"/>
          <w:lang w:eastAsia="en-US"/>
        </w:rPr>
      </w:pPr>
      <w:r w:rsidRPr="000B2748">
        <w:rPr>
          <w:rFonts w:ascii="Times New Roman" w:eastAsia="Times New Roman" w:hAnsi="Times New Roman" w:cs="Times New Roman"/>
          <w:color w:val="000000"/>
          <w:sz w:val="24"/>
          <w:szCs w:val="24"/>
          <w:lang w:eastAsia="pl-PL"/>
        </w:rPr>
        <w:t xml:space="preserve">z powodu działania siły wyższej uniemożliwiającej zachowanie terminu wykonania prac. Przez siłę wyższą Strony rozumieją wszelkie wydarzenia, których nie można było przewidzieć przy podpisywaniu umowy spowodowane wyjątkowymi okolicznościami takimi jak: wojna, rozruchy, strajki, pożar, powódź, trzęsienie ziemi i inne kataklizmy przyrodnicze, epidemie inne oraz zdarzenia losowe </w:t>
      </w:r>
      <w:r w:rsidRPr="001207B6">
        <w:rPr>
          <w:rFonts w:ascii="Times New Roman" w:eastAsia="Times New Roman" w:hAnsi="Times New Roman" w:cs="Times New Roman"/>
          <w:color w:val="000000"/>
          <w:sz w:val="24"/>
          <w:szCs w:val="24"/>
          <w:lang w:eastAsia="pl-PL"/>
        </w:rPr>
        <w:t>posiadające charakter siły wyższej,</w:t>
      </w:r>
    </w:p>
    <w:p w14:paraId="68A7B4F2" w14:textId="26B67436" w:rsidR="00FF0FD7" w:rsidRPr="001207B6" w:rsidRDefault="00FF0FD7" w:rsidP="00FF0FD7">
      <w:pPr>
        <w:numPr>
          <w:ilvl w:val="0"/>
          <w:numId w:val="37"/>
        </w:numPr>
        <w:suppressAutoHyphens w:val="0"/>
        <w:autoSpaceDE w:val="0"/>
        <w:autoSpaceDN w:val="0"/>
        <w:adjustRightInd w:val="0"/>
        <w:spacing w:after="62" w:line="240" w:lineRule="auto"/>
        <w:ind w:left="567" w:hanging="283"/>
        <w:jc w:val="both"/>
        <w:rPr>
          <w:rFonts w:ascii="Times New Roman" w:eastAsiaTheme="minorHAnsi" w:hAnsi="Times New Roman" w:cs="Times New Roman"/>
          <w:color w:val="000000"/>
          <w:sz w:val="24"/>
          <w:szCs w:val="24"/>
          <w:highlight w:val="yellow"/>
          <w:lang w:eastAsia="en-US"/>
        </w:rPr>
      </w:pPr>
      <w:bookmarkStart w:id="7" w:name="_Hlk164849839"/>
      <w:r w:rsidRPr="001207B6">
        <w:rPr>
          <w:rFonts w:ascii="Times New Roman" w:eastAsiaTheme="minorHAnsi" w:hAnsi="Times New Roman" w:cs="Times New Roman"/>
          <w:color w:val="000000"/>
          <w:sz w:val="24"/>
          <w:szCs w:val="24"/>
          <w:highlight w:val="yellow"/>
          <w:lang w:eastAsia="en-US"/>
        </w:rPr>
        <w:t xml:space="preserve">wydłużenie terminu wskazanego w </w:t>
      </w:r>
      <w:r w:rsidRPr="001207B6">
        <w:rPr>
          <w:rFonts w:ascii="Times New Roman" w:eastAsiaTheme="minorHAnsi" w:hAnsi="Times New Roman" w:cs="Times New Roman"/>
          <w:b/>
          <w:sz w:val="24"/>
          <w:szCs w:val="24"/>
          <w:highlight w:val="yellow"/>
          <w:lang w:eastAsia="en-US"/>
        </w:rPr>
        <w:t xml:space="preserve">§3 oraz §7 ust. 2 </w:t>
      </w:r>
      <w:r w:rsidRPr="001207B6">
        <w:rPr>
          <w:rFonts w:ascii="Times New Roman" w:hAnsi="Times New Roman" w:cs="Times New Roman"/>
          <w:iCs/>
          <w:sz w:val="24"/>
          <w:szCs w:val="24"/>
          <w:highlight w:val="yellow"/>
        </w:rPr>
        <w:t xml:space="preserve">w przypadku zaistnienia uzasadnionej potrzeby zmiany. </w:t>
      </w:r>
    </w:p>
    <w:bookmarkEnd w:id="7"/>
    <w:p w14:paraId="02967557" w14:textId="1843D814" w:rsidR="00FF0FD7" w:rsidRPr="00FF0FD7" w:rsidRDefault="00181817" w:rsidP="00FF0FD7">
      <w:pPr>
        <w:numPr>
          <w:ilvl w:val="0"/>
          <w:numId w:val="37"/>
        </w:numPr>
        <w:suppressAutoHyphens w:val="0"/>
        <w:autoSpaceDE w:val="0"/>
        <w:autoSpaceDN w:val="0"/>
        <w:adjustRightInd w:val="0"/>
        <w:spacing w:after="62" w:line="240" w:lineRule="auto"/>
        <w:ind w:left="567" w:hanging="283"/>
        <w:rPr>
          <w:rFonts w:ascii="Times New Roman" w:eastAsiaTheme="minorHAnsi" w:hAnsi="Times New Roman" w:cs="Times New Roman"/>
          <w:color w:val="000000"/>
          <w:sz w:val="24"/>
          <w:szCs w:val="24"/>
          <w:lang w:eastAsia="en-US"/>
        </w:rPr>
      </w:pPr>
      <w:r w:rsidRPr="000B2748">
        <w:rPr>
          <w:rFonts w:ascii="Times New Roman" w:eastAsia="Times New Roman" w:hAnsi="Times New Roman" w:cs="Times New Roman"/>
          <w:color w:val="000000"/>
          <w:sz w:val="24"/>
          <w:szCs w:val="24"/>
          <w:lang w:eastAsia="pl-PL"/>
        </w:rPr>
        <w:t>w trakcie realizacji zamówienia konieczna okaże się zmiana opisu przedmiotu zamówienia, której wprowadzenie jest wynikiem:</w:t>
      </w:r>
    </w:p>
    <w:p w14:paraId="593FABBE" w14:textId="77777777" w:rsidR="00181817" w:rsidRPr="000B2748" w:rsidRDefault="00181817">
      <w:pPr>
        <w:numPr>
          <w:ilvl w:val="0"/>
          <w:numId w:val="33"/>
        </w:numPr>
        <w:shd w:val="clear" w:color="auto" w:fill="FFFFFF"/>
        <w:suppressAutoHyphens w:val="0"/>
        <w:spacing w:after="0" w:line="259" w:lineRule="auto"/>
        <w:ind w:left="1134" w:hanging="283"/>
        <w:contextualSpacing/>
        <w:jc w:val="both"/>
        <w:rPr>
          <w:rFonts w:ascii="Times New Roman" w:eastAsia="Calibri" w:hAnsi="Times New Roman" w:cs="Times New Roman"/>
          <w:color w:val="000000"/>
          <w:sz w:val="24"/>
          <w:szCs w:val="24"/>
          <w:lang w:eastAsia="en-US"/>
        </w:rPr>
      </w:pPr>
      <w:r w:rsidRPr="000B2748">
        <w:rPr>
          <w:rFonts w:ascii="Times New Roman" w:eastAsia="Calibri" w:hAnsi="Times New Roman" w:cs="Times New Roman"/>
          <w:color w:val="000000"/>
          <w:sz w:val="24"/>
          <w:szCs w:val="24"/>
          <w:lang w:eastAsia="en-US"/>
        </w:rPr>
        <w:t>zwiększenia lub zmniejszenia przedmiotu zamówienia objętego niniejszą umową,</w:t>
      </w:r>
    </w:p>
    <w:p w14:paraId="7AAC8198" w14:textId="77777777" w:rsidR="00181817" w:rsidRPr="000B2748" w:rsidRDefault="00181817">
      <w:pPr>
        <w:numPr>
          <w:ilvl w:val="0"/>
          <w:numId w:val="33"/>
        </w:numPr>
        <w:shd w:val="clear" w:color="auto" w:fill="FFFFFF"/>
        <w:suppressAutoHyphens w:val="0"/>
        <w:spacing w:after="0" w:line="259" w:lineRule="auto"/>
        <w:ind w:left="1134" w:hanging="283"/>
        <w:contextualSpacing/>
        <w:jc w:val="both"/>
        <w:rPr>
          <w:rFonts w:ascii="Times New Roman" w:eastAsia="Calibri" w:hAnsi="Times New Roman" w:cs="Times New Roman"/>
          <w:color w:val="000000"/>
          <w:sz w:val="24"/>
          <w:szCs w:val="24"/>
          <w:lang w:eastAsia="en-US"/>
        </w:rPr>
      </w:pPr>
      <w:r w:rsidRPr="000B2748">
        <w:rPr>
          <w:rFonts w:ascii="Times New Roman" w:eastAsia="Calibri" w:hAnsi="Times New Roman" w:cs="Times New Roman"/>
          <w:color w:val="000000"/>
          <w:kern w:val="2"/>
          <w:sz w:val="24"/>
          <w:szCs w:val="24"/>
          <w:lang w:eastAsia="hi-IN" w:bidi="hi-IN"/>
        </w:rPr>
        <w:t>Wystąpienia okoliczności uzasadniających dokonanie zmian w zakresie sposobu wykonania przedmiotu Zamówienia,</w:t>
      </w:r>
    </w:p>
    <w:p w14:paraId="46F4A1CC" w14:textId="77777777" w:rsidR="00181817" w:rsidRPr="000B2748" w:rsidRDefault="00181817">
      <w:pPr>
        <w:numPr>
          <w:ilvl w:val="0"/>
          <w:numId w:val="33"/>
        </w:numPr>
        <w:shd w:val="clear" w:color="auto" w:fill="FFFFFF"/>
        <w:suppressAutoHyphens w:val="0"/>
        <w:spacing w:after="0" w:line="259" w:lineRule="auto"/>
        <w:ind w:left="1134" w:hanging="283"/>
        <w:contextualSpacing/>
        <w:jc w:val="both"/>
        <w:rPr>
          <w:rFonts w:ascii="Times New Roman" w:eastAsia="Calibri" w:hAnsi="Times New Roman" w:cs="Times New Roman"/>
          <w:color w:val="000000"/>
          <w:sz w:val="24"/>
          <w:szCs w:val="24"/>
          <w:lang w:eastAsia="en-US"/>
        </w:rPr>
      </w:pPr>
      <w:r w:rsidRPr="000B2748">
        <w:rPr>
          <w:rFonts w:ascii="Times New Roman" w:eastAsia="Calibri" w:hAnsi="Times New Roman" w:cs="Times New Roman"/>
          <w:color w:val="000000"/>
          <w:kern w:val="2"/>
          <w:sz w:val="24"/>
          <w:szCs w:val="24"/>
          <w:lang w:eastAsia="hi-IN" w:bidi="hi-IN"/>
        </w:rPr>
        <w:t>odstąpienia na wniosek Zamawiającego od realizacji części zamówienia i związanej z tym zmiany wynagrodzenia, pod warunkiem wystąpienia obiektywnych okoliczności, które powodują, że wykonanie przedmiotu zamówienia bez ograniczenia jego zakresu, powodowałoby dla zamawiającego niekorzystne skutki z uwagi na zamierzony cel realizacji przedmiotu zamówienia i związane z tym racjonalne wydatkowanie środków publicznych.</w:t>
      </w:r>
    </w:p>
    <w:p w14:paraId="31EFF96F" w14:textId="77777777" w:rsidR="00181817" w:rsidRPr="000B2748" w:rsidRDefault="00181817">
      <w:pPr>
        <w:numPr>
          <w:ilvl w:val="0"/>
          <w:numId w:val="39"/>
        </w:numPr>
        <w:shd w:val="clear" w:color="auto" w:fill="FFFFFF"/>
        <w:suppressAutoHyphens w:val="0"/>
        <w:spacing w:before="20" w:after="40" w:line="259" w:lineRule="auto"/>
        <w:ind w:left="567" w:hanging="283"/>
        <w:contextualSpacing/>
        <w:jc w:val="both"/>
        <w:rPr>
          <w:rFonts w:ascii="Times New Roman" w:eastAsia="Calibri" w:hAnsi="Times New Roman" w:cs="Times New Roman"/>
          <w:b/>
          <w:bCs/>
          <w:color w:val="000000"/>
          <w:sz w:val="24"/>
          <w:szCs w:val="24"/>
          <w:lang w:eastAsia="en-US"/>
        </w:rPr>
      </w:pPr>
      <w:r w:rsidRPr="000B2748">
        <w:rPr>
          <w:rFonts w:ascii="Times New Roman" w:eastAsia="Calibri" w:hAnsi="Times New Roman" w:cs="Times New Roman"/>
          <w:b/>
          <w:bCs/>
          <w:color w:val="000000"/>
          <w:sz w:val="24"/>
          <w:szCs w:val="24"/>
          <w:lang w:eastAsia="en-US"/>
        </w:rPr>
        <w:t>Zmiany wynagrodzenia mogą wystąpić w następujących przypadkach:</w:t>
      </w:r>
    </w:p>
    <w:p w14:paraId="5E40E77F" w14:textId="77777777" w:rsidR="00181817" w:rsidRPr="000B2748" w:rsidRDefault="00181817">
      <w:pPr>
        <w:numPr>
          <w:ilvl w:val="0"/>
          <w:numId w:val="34"/>
        </w:numPr>
        <w:suppressAutoHyphens w:val="0"/>
        <w:spacing w:after="0" w:line="259" w:lineRule="auto"/>
        <w:ind w:left="1134" w:hanging="283"/>
        <w:contextualSpacing/>
        <w:jc w:val="both"/>
        <w:rPr>
          <w:rFonts w:ascii="Times New Roman" w:eastAsia="Calibri" w:hAnsi="Times New Roman" w:cs="Times New Roman"/>
          <w:color w:val="000000"/>
          <w:sz w:val="24"/>
          <w:szCs w:val="24"/>
          <w:lang w:eastAsia="en-US"/>
        </w:rPr>
      </w:pPr>
      <w:r w:rsidRPr="000B2748">
        <w:rPr>
          <w:rFonts w:ascii="Times New Roman" w:eastAsia="Calibri" w:hAnsi="Times New Roman" w:cs="Times New Roman"/>
          <w:color w:val="000000"/>
          <w:sz w:val="24"/>
          <w:szCs w:val="24"/>
          <w:lang w:eastAsia="en-US"/>
        </w:rPr>
        <w:t>zwiększenia lub zmniejszenia przedmiotu zamówienia objętego niniejszą umową,</w:t>
      </w:r>
    </w:p>
    <w:p w14:paraId="7AFDDA9C" w14:textId="77777777" w:rsidR="00181817" w:rsidRPr="000B2748" w:rsidRDefault="00181817">
      <w:pPr>
        <w:numPr>
          <w:ilvl w:val="0"/>
          <w:numId w:val="34"/>
        </w:numPr>
        <w:suppressAutoHyphens w:val="0"/>
        <w:spacing w:after="0" w:line="259" w:lineRule="auto"/>
        <w:ind w:left="1134" w:hanging="283"/>
        <w:contextualSpacing/>
        <w:jc w:val="both"/>
        <w:rPr>
          <w:rFonts w:ascii="Times New Roman" w:eastAsia="Calibri" w:hAnsi="Times New Roman" w:cs="Times New Roman"/>
          <w:color w:val="000000"/>
          <w:sz w:val="24"/>
          <w:szCs w:val="24"/>
          <w:lang w:eastAsia="en-US"/>
        </w:rPr>
      </w:pPr>
      <w:r w:rsidRPr="000B2748">
        <w:rPr>
          <w:rFonts w:ascii="Times New Roman" w:eastAsia="Calibri" w:hAnsi="Times New Roman" w:cs="Times New Roman"/>
          <w:color w:val="000000"/>
          <w:kern w:val="2"/>
          <w:sz w:val="24"/>
          <w:szCs w:val="24"/>
          <w:lang w:eastAsia="hi-IN" w:bidi="hi-IN"/>
        </w:rPr>
        <w:t>zmiany powszechnie obowiązujących przepisów prawa w zakresie mającym wpływ na realizację przedmiotu Umowy,</w:t>
      </w:r>
    </w:p>
    <w:p w14:paraId="77B88CF4" w14:textId="77777777" w:rsidR="00181817" w:rsidRPr="000B2748" w:rsidRDefault="00181817">
      <w:pPr>
        <w:numPr>
          <w:ilvl w:val="0"/>
          <w:numId w:val="34"/>
        </w:numPr>
        <w:suppressAutoHyphens w:val="0"/>
        <w:spacing w:after="0" w:line="259" w:lineRule="auto"/>
        <w:ind w:left="1134" w:hanging="283"/>
        <w:contextualSpacing/>
        <w:jc w:val="both"/>
        <w:rPr>
          <w:rFonts w:ascii="Times New Roman" w:eastAsia="Calibri" w:hAnsi="Times New Roman" w:cs="Times New Roman"/>
          <w:color w:val="000000"/>
          <w:sz w:val="24"/>
          <w:szCs w:val="24"/>
          <w:lang w:eastAsia="en-US"/>
        </w:rPr>
      </w:pPr>
      <w:r w:rsidRPr="000B2748">
        <w:rPr>
          <w:rFonts w:ascii="Times New Roman" w:eastAsia="Calibri" w:hAnsi="Times New Roman" w:cs="Times New Roman"/>
          <w:color w:val="000000"/>
          <w:kern w:val="2"/>
          <w:sz w:val="24"/>
          <w:szCs w:val="24"/>
          <w:lang w:eastAsia="hi-IN" w:bidi="hi-IN"/>
        </w:rPr>
        <w:lastRenderedPageBreak/>
        <w:t>wystąpienie okoliczności uzasadniających dokonanie zmian w zakresie sposobu wykonania przedmiotu Zamówienia,</w:t>
      </w:r>
    </w:p>
    <w:p w14:paraId="7E045743" w14:textId="77777777" w:rsidR="00181817" w:rsidRPr="000B2748" w:rsidRDefault="00181817">
      <w:pPr>
        <w:numPr>
          <w:ilvl w:val="0"/>
          <w:numId w:val="34"/>
        </w:numPr>
        <w:suppressAutoHyphens w:val="0"/>
        <w:spacing w:after="0" w:line="259" w:lineRule="auto"/>
        <w:ind w:left="1134" w:hanging="283"/>
        <w:contextualSpacing/>
        <w:jc w:val="both"/>
        <w:rPr>
          <w:rFonts w:ascii="Times New Roman" w:eastAsia="Calibri" w:hAnsi="Times New Roman" w:cs="Times New Roman"/>
          <w:color w:val="000000"/>
          <w:sz w:val="24"/>
          <w:szCs w:val="24"/>
          <w:lang w:eastAsia="en-US"/>
        </w:rPr>
      </w:pPr>
      <w:r w:rsidRPr="000B2748">
        <w:rPr>
          <w:rFonts w:ascii="Times New Roman" w:eastAsiaTheme="minorHAnsi" w:hAnsi="Times New Roman" w:cs="Times New Roman"/>
          <w:sz w:val="24"/>
          <w:szCs w:val="24"/>
          <w:lang w:eastAsia="en-US"/>
        </w:rPr>
        <w:t>zmiany obowiązującej stawki VAT lub podatku akcyzowego (stawka i kwota podatku VAT oraz wynagrodzenie brutto, ulegną zmianie odpowiednio do przepisów prawa wprowadzających zmianę. Kwota umowy netto pozostanie niezmieniona).</w:t>
      </w:r>
    </w:p>
    <w:p w14:paraId="07949177" w14:textId="77777777" w:rsidR="00181817" w:rsidRPr="000B2748" w:rsidRDefault="00181817" w:rsidP="00181817">
      <w:pPr>
        <w:widowControl w:val="0"/>
        <w:suppressAutoHyphens w:val="0"/>
        <w:autoSpaceDE w:val="0"/>
        <w:autoSpaceDN w:val="0"/>
        <w:adjustRightInd w:val="0"/>
        <w:spacing w:after="160"/>
        <w:ind w:left="709"/>
        <w:jc w:val="both"/>
        <w:rPr>
          <w:rFonts w:ascii="Times New Roman" w:eastAsiaTheme="minorHAnsi" w:hAnsi="Times New Roman" w:cs="Times New Roman"/>
          <w:sz w:val="24"/>
          <w:szCs w:val="24"/>
          <w:lang w:eastAsia="en-US"/>
        </w:rPr>
      </w:pPr>
      <w:r w:rsidRPr="000B2748">
        <w:rPr>
          <w:rFonts w:ascii="Times New Roman" w:eastAsiaTheme="minorHAnsi" w:hAnsi="Times New Roman" w:cs="Times New Roman"/>
          <w:bCs/>
          <w:sz w:val="24"/>
          <w:szCs w:val="24"/>
          <w:lang w:eastAsia="en-US"/>
        </w:rPr>
        <w:t xml:space="preserve">– </w:t>
      </w:r>
      <w:r w:rsidRPr="000B2748">
        <w:rPr>
          <w:rFonts w:ascii="Times New Roman" w:eastAsiaTheme="minorHAnsi" w:hAnsi="Times New Roman" w:cs="Times New Roman"/>
          <w:b/>
          <w:sz w:val="24"/>
          <w:szCs w:val="24"/>
          <w:lang w:eastAsia="en-US"/>
        </w:rPr>
        <w:t>jeżeli zmiany te będą miały wpływ na koszty wykonania zamówienia przez Wykonawcę.</w:t>
      </w:r>
    </w:p>
    <w:p w14:paraId="699D39E6" w14:textId="77777777" w:rsidR="00181817" w:rsidRPr="000B2748" w:rsidRDefault="00181817">
      <w:pPr>
        <w:widowControl w:val="0"/>
        <w:numPr>
          <w:ilvl w:val="0"/>
          <w:numId w:val="40"/>
        </w:numPr>
        <w:suppressAutoHyphens w:val="0"/>
        <w:autoSpaceDE w:val="0"/>
        <w:autoSpaceDN w:val="0"/>
        <w:adjustRightInd w:val="0"/>
        <w:spacing w:before="20" w:after="40" w:line="259" w:lineRule="auto"/>
        <w:ind w:left="567" w:hanging="283"/>
        <w:contextualSpacing/>
        <w:jc w:val="both"/>
        <w:rPr>
          <w:rFonts w:ascii="Times New Roman" w:eastAsiaTheme="minorHAnsi" w:hAnsi="Times New Roman" w:cs="Times New Roman"/>
          <w:sz w:val="24"/>
          <w:szCs w:val="24"/>
          <w:lang w:eastAsia="en-US"/>
        </w:rPr>
      </w:pPr>
      <w:r w:rsidRPr="000B2748">
        <w:rPr>
          <w:rFonts w:ascii="Times New Roman" w:eastAsiaTheme="minorHAnsi" w:hAnsi="Times New Roman" w:cs="Times New Roman"/>
          <w:b/>
          <w:bCs/>
          <w:sz w:val="24"/>
          <w:szCs w:val="24"/>
          <w:lang w:eastAsia="en-US"/>
        </w:rPr>
        <w:t>pozostałe zmiany:</w:t>
      </w:r>
    </w:p>
    <w:p w14:paraId="4FC32B2F" w14:textId="77777777" w:rsidR="00181817" w:rsidRPr="000B2748" w:rsidRDefault="00181817">
      <w:pPr>
        <w:numPr>
          <w:ilvl w:val="0"/>
          <w:numId w:val="38"/>
        </w:numPr>
        <w:shd w:val="clear" w:color="auto" w:fill="FFFFFF"/>
        <w:suppressAutoHyphens w:val="0"/>
        <w:spacing w:after="0" w:line="259" w:lineRule="auto"/>
        <w:ind w:left="1134" w:hanging="283"/>
        <w:contextualSpacing/>
        <w:jc w:val="both"/>
        <w:rPr>
          <w:rFonts w:ascii="Times New Roman" w:eastAsia="Calibri" w:hAnsi="Times New Roman" w:cs="Times New Roman"/>
          <w:color w:val="000000"/>
          <w:sz w:val="24"/>
          <w:szCs w:val="24"/>
          <w:lang w:eastAsia="en-US"/>
        </w:rPr>
      </w:pPr>
      <w:r w:rsidRPr="000B2748">
        <w:rPr>
          <w:rFonts w:ascii="Times New Roman" w:eastAsia="Calibri" w:hAnsi="Times New Roman" w:cs="Times New Roman"/>
          <w:color w:val="000000"/>
          <w:kern w:val="2"/>
          <w:sz w:val="24"/>
          <w:szCs w:val="24"/>
          <w:lang w:eastAsia="hi-IN" w:bidi="hi-IN"/>
        </w:rPr>
        <w:t>W przypadku zmiany powszechnie obowiązujących przepisów prawa w zakresie mającym wpływ na realizację przedmiotu Umowy,</w:t>
      </w:r>
    </w:p>
    <w:p w14:paraId="0D5C82DE" w14:textId="77777777" w:rsidR="00181817" w:rsidRPr="000B2748" w:rsidRDefault="00181817">
      <w:pPr>
        <w:numPr>
          <w:ilvl w:val="0"/>
          <w:numId w:val="38"/>
        </w:numPr>
        <w:shd w:val="clear" w:color="auto" w:fill="FFFFFF"/>
        <w:suppressAutoHyphens w:val="0"/>
        <w:spacing w:after="0" w:line="259" w:lineRule="auto"/>
        <w:ind w:left="1134" w:hanging="283"/>
        <w:contextualSpacing/>
        <w:jc w:val="both"/>
        <w:rPr>
          <w:rFonts w:ascii="Times New Roman" w:eastAsia="Calibri" w:hAnsi="Times New Roman" w:cs="Times New Roman"/>
          <w:color w:val="000000"/>
          <w:sz w:val="24"/>
          <w:szCs w:val="24"/>
          <w:lang w:eastAsia="en-US"/>
        </w:rPr>
      </w:pPr>
      <w:r w:rsidRPr="000B2748">
        <w:rPr>
          <w:rFonts w:ascii="Times New Roman" w:eastAsiaTheme="minorHAnsi" w:hAnsi="Times New Roman" w:cs="Times New Roman"/>
          <w:sz w:val="24"/>
          <w:szCs w:val="24"/>
          <w:lang w:eastAsia="en-US"/>
        </w:rPr>
        <w:t>w przypadku zmiany osób przedstawicieli Stron i/ lub/ albo danych do kontaktu, o których mowa w § 14 umowy, Strona dokonująca takiej zmiany jest zobowiązana do niezwłocznego pisemnego zawiadomienia o tym drugiej Strony, a w przypadku jego braku, wszelkie informacje i zawiadomienia przekazywane dotychczasowym przedstawicielom z wykorzystaniem znanych danych będą uznane za skuteczne. Zmiana przedstawicieli nie wymaga sporządzenia aneksu do umowy, o ile zostanie potwierdzona pisemnym zawiadomieniem, o którym mowa w zdaniu poprzedzającym.</w:t>
      </w:r>
    </w:p>
    <w:p w14:paraId="31153B7E" w14:textId="77777777" w:rsidR="00181817" w:rsidRPr="000B2748" w:rsidRDefault="00181817">
      <w:pPr>
        <w:numPr>
          <w:ilvl w:val="0"/>
          <w:numId w:val="38"/>
        </w:numPr>
        <w:shd w:val="clear" w:color="auto" w:fill="FFFFFF"/>
        <w:suppressAutoHyphens w:val="0"/>
        <w:spacing w:after="0" w:line="259" w:lineRule="auto"/>
        <w:ind w:left="1134" w:hanging="283"/>
        <w:contextualSpacing/>
        <w:jc w:val="both"/>
        <w:rPr>
          <w:rFonts w:ascii="Times New Roman" w:eastAsia="Calibri" w:hAnsi="Times New Roman" w:cs="Times New Roman"/>
          <w:color w:val="000000"/>
          <w:sz w:val="24"/>
          <w:szCs w:val="24"/>
          <w:lang w:eastAsia="en-US"/>
        </w:rPr>
      </w:pPr>
      <w:r w:rsidRPr="000B2748">
        <w:rPr>
          <w:rFonts w:ascii="Times New Roman" w:eastAsiaTheme="minorHAnsi" w:hAnsi="Times New Roman" w:cs="Times New Roman"/>
          <w:sz w:val="24"/>
          <w:szCs w:val="24"/>
          <w:lang w:eastAsia="en-US"/>
        </w:rPr>
        <w:t>wszelkie zmiany, które będą konieczne do zagwarantowania zgodności umowy z wchodzącymi w życie po terminie składania ofert lub po zawarciu umowy przepisami prawa.</w:t>
      </w:r>
    </w:p>
    <w:p w14:paraId="16981722" w14:textId="77777777" w:rsidR="00181817" w:rsidRPr="000B2748" w:rsidRDefault="00181817">
      <w:pPr>
        <w:numPr>
          <w:ilvl w:val="0"/>
          <w:numId w:val="38"/>
        </w:numPr>
        <w:shd w:val="clear" w:color="auto" w:fill="FFFFFF"/>
        <w:suppressAutoHyphens w:val="0"/>
        <w:spacing w:after="0" w:line="259" w:lineRule="auto"/>
        <w:ind w:left="1134" w:hanging="283"/>
        <w:contextualSpacing/>
        <w:jc w:val="both"/>
        <w:rPr>
          <w:rFonts w:ascii="Times New Roman" w:eastAsia="Calibri" w:hAnsi="Times New Roman" w:cs="Times New Roman"/>
          <w:color w:val="000000"/>
          <w:sz w:val="24"/>
          <w:szCs w:val="24"/>
          <w:lang w:eastAsia="en-US"/>
        </w:rPr>
      </w:pPr>
      <w:r w:rsidRPr="000B2748">
        <w:rPr>
          <w:rFonts w:ascii="Times New Roman" w:eastAsiaTheme="minorHAnsi" w:hAnsi="Times New Roman" w:cs="Times New Roman"/>
          <w:sz w:val="24"/>
          <w:szCs w:val="24"/>
          <w:lang w:eastAsia="en-US"/>
        </w:rPr>
        <w:t>zaistnienie omyłki (błędu edycyjnego) pisarskiej lub rachunkowej bądź innej omyłki polegającej na niezgodności treści umowy z ofertą przetargową.</w:t>
      </w:r>
    </w:p>
    <w:p w14:paraId="63BC3C54" w14:textId="77777777" w:rsidR="00181817" w:rsidRPr="000B2748" w:rsidRDefault="00181817">
      <w:pPr>
        <w:numPr>
          <w:ilvl w:val="0"/>
          <w:numId w:val="38"/>
        </w:numPr>
        <w:shd w:val="clear" w:color="auto" w:fill="FFFFFF"/>
        <w:suppressAutoHyphens w:val="0"/>
        <w:spacing w:after="0" w:line="259" w:lineRule="auto"/>
        <w:ind w:left="1134" w:hanging="283"/>
        <w:contextualSpacing/>
        <w:jc w:val="both"/>
        <w:rPr>
          <w:rFonts w:ascii="Times New Roman" w:eastAsia="Calibri" w:hAnsi="Times New Roman" w:cs="Times New Roman"/>
          <w:color w:val="000000"/>
          <w:sz w:val="24"/>
          <w:szCs w:val="24"/>
          <w:lang w:eastAsia="en-US"/>
        </w:rPr>
      </w:pPr>
      <w:r w:rsidRPr="000B2748">
        <w:rPr>
          <w:rFonts w:ascii="Times New Roman" w:eastAsiaTheme="minorHAnsi" w:hAnsi="Times New Roman" w:cs="Times New Roman"/>
          <w:sz w:val="24"/>
          <w:szCs w:val="24"/>
          <w:lang w:eastAsia="en-US"/>
        </w:rPr>
        <w:t xml:space="preserve"> zmiana zasad rozliczania przedmiotu umowy i dokonywania płatności, korzystna dla Stron.</w:t>
      </w:r>
    </w:p>
    <w:p w14:paraId="47635F92" w14:textId="77777777" w:rsidR="00181817" w:rsidRPr="000B2748" w:rsidRDefault="00181817">
      <w:pPr>
        <w:numPr>
          <w:ilvl w:val="0"/>
          <w:numId w:val="41"/>
        </w:numPr>
        <w:shd w:val="clear" w:color="auto" w:fill="FFFFFF"/>
        <w:suppressAutoHyphens w:val="0"/>
        <w:spacing w:after="0" w:line="259" w:lineRule="auto"/>
        <w:ind w:left="284" w:hanging="284"/>
        <w:rPr>
          <w:rFonts w:ascii="Times New Roman" w:eastAsia="Calibri" w:hAnsi="Times New Roman" w:cs="Times New Roman"/>
          <w:b/>
          <w:bCs/>
          <w:color w:val="000000"/>
          <w:kern w:val="2"/>
          <w:sz w:val="24"/>
          <w:szCs w:val="24"/>
          <w:lang w:eastAsia="hi-IN" w:bidi="hi-IN"/>
        </w:rPr>
      </w:pPr>
      <w:r w:rsidRPr="000B2748">
        <w:rPr>
          <w:rFonts w:ascii="Times New Roman" w:eastAsia="Calibri" w:hAnsi="Times New Roman" w:cs="Times New Roman"/>
          <w:b/>
          <w:bCs/>
          <w:color w:val="000000"/>
          <w:kern w:val="2"/>
          <w:sz w:val="24"/>
          <w:szCs w:val="24"/>
          <w:lang w:eastAsia="hi-IN" w:bidi="hi-IN"/>
        </w:rPr>
        <w:t>Wszelkie zmiany do niniejszej umowy wymagają pod rygorem nieważności formy pisemnej.</w:t>
      </w:r>
    </w:p>
    <w:p w14:paraId="4A5643F2" w14:textId="77777777" w:rsidR="00181817" w:rsidRPr="000B2748" w:rsidRDefault="00181817" w:rsidP="00181817">
      <w:pPr>
        <w:shd w:val="clear" w:color="auto" w:fill="FFFFFF"/>
        <w:suppressAutoHyphens w:val="0"/>
        <w:spacing w:after="0"/>
        <w:rPr>
          <w:rFonts w:ascii="Times New Roman" w:eastAsia="Calibri" w:hAnsi="Times New Roman" w:cs="Times New Roman"/>
          <w:b/>
          <w:bCs/>
          <w:color w:val="000000"/>
          <w:kern w:val="2"/>
          <w:sz w:val="24"/>
          <w:szCs w:val="24"/>
          <w:lang w:eastAsia="hi-IN" w:bidi="hi-IN"/>
        </w:rPr>
      </w:pPr>
    </w:p>
    <w:p w14:paraId="6A7987EF" w14:textId="0A5DAC26" w:rsidR="00181817" w:rsidRPr="000B2748" w:rsidRDefault="00181817" w:rsidP="00181817">
      <w:pPr>
        <w:suppressAutoHyphens w:val="0"/>
        <w:spacing w:after="0" w:line="240" w:lineRule="auto"/>
        <w:jc w:val="center"/>
        <w:rPr>
          <w:rFonts w:ascii="Times New Roman" w:eastAsiaTheme="minorHAnsi" w:hAnsi="Times New Roman" w:cs="Times New Roman"/>
          <w:b/>
          <w:sz w:val="24"/>
          <w:szCs w:val="24"/>
          <w:lang w:eastAsia="en-US"/>
        </w:rPr>
      </w:pPr>
      <w:r w:rsidRPr="000B2748">
        <w:rPr>
          <w:rFonts w:ascii="Times New Roman" w:eastAsiaTheme="minorHAnsi" w:hAnsi="Times New Roman" w:cs="Times New Roman"/>
          <w:b/>
          <w:sz w:val="24"/>
          <w:szCs w:val="24"/>
          <w:lang w:eastAsia="en-US"/>
        </w:rPr>
        <w:t>§ 1</w:t>
      </w:r>
      <w:r w:rsidR="00644DCD" w:rsidRPr="000B2748">
        <w:rPr>
          <w:rFonts w:ascii="Times New Roman" w:eastAsiaTheme="minorHAnsi" w:hAnsi="Times New Roman" w:cs="Times New Roman"/>
          <w:b/>
          <w:sz w:val="24"/>
          <w:szCs w:val="24"/>
          <w:lang w:eastAsia="en-US"/>
        </w:rPr>
        <w:t>6</w:t>
      </w:r>
    </w:p>
    <w:p w14:paraId="5360C0AD" w14:textId="77777777" w:rsidR="00181817" w:rsidRPr="000B2748" w:rsidRDefault="00181817" w:rsidP="00181817">
      <w:pPr>
        <w:suppressAutoHyphens w:val="0"/>
        <w:spacing w:after="0" w:line="240" w:lineRule="auto"/>
        <w:jc w:val="center"/>
        <w:rPr>
          <w:rFonts w:ascii="Times New Roman" w:eastAsiaTheme="minorHAnsi" w:hAnsi="Times New Roman" w:cs="Times New Roman"/>
          <w:b/>
          <w:sz w:val="24"/>
          <w:szCs w:val="24"/>
          <w:lang w:eastAsia="en-US"/>
        </w:rPr>
      </w:pPr>
      <w:r w:rsidRPr="000B2748">
        <w:rPr>
          <w:rFonts w:ascii="Times New Roman" w:eastAsiaTheme="minorHAnsi" w:hAnsi="Times New Roman" w:cs="Times New Roman"/>
          <w:b/>
          <w:sz w:val="24"/>
          <w:szCs w:val="24"/>
          <w:lang w:eastAsia="en-US"/>
        </w:rPr>
        <w:t>KLAUZULA WALORYZACYJNA</w:t>
      </w:r>
    </w:p>
    <w:p w14:paraId="41CC996B" w14:textId="77777777" w:rsidR="00181817" w:rsidRPr="000B2748" w:rsidRDefault="00181817" w:rsidP="00181817">
      <w:pPr>
        <w:suppressAutoHyphens w:val="0"/>
        <w:spacing w:after="0" w:line="240" w:lineRule="auto"/>
        <w:jc w:val="center"/>
        <w:rPr>
          <w:rFonts w:ascii="Times New Roman" w:eastAsiaTheme="minorHAnsi" w:hAnsi="Times New Roman" w:cs="Times New Roman"/>
          <w:b/>
          <w:sz w:val="24"/>
          <w:szCs w:val="24"/>
          <w:lang w:eastAsia="en-US"/>
        </w:rPr>
      </w:pPr>
      <w:r w:rsidRPr="000B2748">
        <w:rPr>
          <w:rFonts w:ascii="Times New Roman" w:eastAsiaTheme="minorHAnsi" w:hAnsi="Times New Roman" w:cs="Times New Roman"/>
          <w:b/>
          <w:sz w:val="24"/>
          <w:szCs w:val="24"/>
          <w:lang w:eastAsia="en-US"/>
        </w:rPr>
        <w:t xml:space="preserve">Na podstawie art. 436 ustawy </w:t>
      </w:r>
      <w:proofErr w:type="spellStart"/>
      <w:r w:rsidRPr="000B2748">
        <w:rPr>
          <w:rFonts w:ascii="Times New Roman" w:eastAsiaTheme="minorHAnsi" w:hAnsi="Times New Roman" w:cs="Times New Roman"/>
          <w:b/>
          <w:sz w:val="24"/>
          <w:szCs w:val="24"/>
          <w:lang w:eastAsia="en-US"/>
        </w:rPr>
        <w:t>Pzp</w:t>
      </w:r>
      <w:proofErr w:type="spellEnd"/>
    </w:p>
    <w:p w14:paraId="61267F47" w14:textId="77777777" w:rsidR="00181817" w:rsidRPr="000B2748" w:rsidRDefault="00181817" w:rsidP="00181817">
      <w:pPr>
        <w:spacing w:after="0"/>
        <w:jc w:val="both"/>
        <w:rPr>
          <w:rFonts w:ascii="Times New Roman" w:eastAsiaTheme="minorHAnsi" w:hAnsi="Times New Roman" w:cs="Times New Roman"/>
          <w:color w:val="0000FF"/>
          <w:sz w:val="24"/>
          <w:szCs w:val="24"/>
          <w:lang w:eastAsia="ar-SA"/>
        </w:rPr>
      </w:pPr>
    </w:p>
    <w:p w14:paraId="1CEDA5BB" w14:textId="77777777" w:rsidR="00181817" w:rsidRPr="000B2748" w:rsidRDefault="00181817">
      <w:pPr>
        <w:numPr>
          <w:ilvl w:val="0"/>
          <w:numId w:val="43"/>
        </w:numPr>
        <w:suppressAutoHyphens w:val="0"/>
        <w:spacing w:after="0" w:line="259" w:lineRule="auto"/>
        <w:ind w:left="284" w:hanging="284"/>
        <w:contextualSpacing/>
        <w:jc w:val="both"/>
        <w:rPr>
          <w:rFonts w:ascii="Times New Roman" w:eastAsiaTheme="minorHAnsi" w:hAnsi="Times New Roman" w:cs="Times New Roman"/>
          <w:sz w:val="24"/>
          <w:szCs w:val="24"/>
          <w:lang w:eastAsia="en-US"/>
        </w:rPr>
      </w:pPr>
      <w:r w:rsidRPr="000B2748">
        <w:rPr>
          <w:rFonts w:ascii="Times New Roman" w:eastAsiaTheme="minorHAnsi" w:hAnsi="Times New Roman" w:cs="Times New Roman"/>
          <w:sz w:val="24"/>
          <w:szCs w:val="24"/>
          <w:lang w:eastAsia="en-US"/>
        </w:rPr>
        <w:t xml:space="preserve">Zamawiający przewiduje możliwość zmiany wysokości wynagrodzenia określonego w § 3 ust 2 Umowy w następujących przypadkach:  </w:t>
      </w:r>
    </w:p>
    <w:p w14:paraId="63FBAFBA" w14:textId="77777777" w:rsidR="00181817" w:rsidRPr="000B2748" w:rsidRDefault="00181817">
      <w:pPr>
        <w:numPr>
          <w:ilvl w:val="0"/>
          <w:numId w:val="44"/>
        </w:numPr>
        <w:suppressAutoHyphens w:val="0"/>
        <w:spacing w:after="0" w:line="259" w:lineRule="auto"/>
        <w:ind w:left="567" w:hanging="141"/>
        <w:contextualSpacing/>
        <w:jc w:val="both"/>
        <w:rPr>
          <w:rFonts w:ascii="Times New Roman" w:eastAsiaTheme="minorHAnsi" w:hAnsi="Times New Roman" w:cs="Times New Roman"/>
          <w:sz w:val="24"/>
          <w:szCs w:val="24"/>
          <w:lang w:eastAsia="en-US"/>
        </w:rPr>
      </w:pPr>
      <w:r w:rsidRPr="000B2748">
        <w:rPr>
          <w:rFonts w:ascii="Times New Roman" w:eastAsiaTheme="minorHAnsi" w:hAnsi="Times New Roman" w:cs="Times New Roman"/>
          <w:sz w:val="24"/>
          <w:szCs w:val="24"/>
          <w:lang w:eastAsia="en-US"/>
        </w:rPr>
        <w:t xml:space="preserve">w przypadku zmiany stawki podatku od towarów i usług, </w:t>
      </w:r>
    </w:p>
    <w:p w14:paraId="499166A2" w14:textId="77777777" w:rsidR="00181817" w:rsidRPr="000B2748" w:rsidRDefault="00181817">
      <w:pPr>
        <w:numPr>
          <w:ilvl w:val="0"/>
          <w:numId w:val="44"/>
        </w:numPr>
        <w:suppressAutoHyphens w:val="0"/>
        <w:spacing w:after="0" w:line="259" w:lineRule="auto"/>
        <w:ind w:left="567" w:hanging="141"/>
        <w:contextualSpacing/>
        <w:jc w:val="both"/>
        <w:rPr>
          <w:rFonts w:ascii="Times New Roman" w:eastAsiaTheme="minorHAnsi" w:hAnsi="Times New Roman" w:cs="Times New Roman"/>
          <w:sz w:val="24"/>
          <w:szCs w:val="24"/>
          <w:lang w:eastAsia="en-US"/>
        </w:rPr>
      </w:pPr>
      <w:r w:rsidRPr="000B2748">
        <w:rPr>
          <w:rFonts w:ascii="Times New Roman" w:eastAsiaTheme="minorHAnsi" w:hAnsi="Times New Roman" w:cs="Times New Roman"/>
          <w:sz w:val="24"/>
          <w:szCs w:val="24"/>
          <w:lang w:eastAsia="en-US"/>
        </w:rPr>
        <w:t xml:space="preserve">wysokości minimalnego wynagrodzenia za pracę albo wysokości minimalnej stawki godzinowej, ustalonych na podstawie ustawy z dnia 10 października 2002 roku o minimalnym wynagrodzeniu za pracę, </w:t>
      </w:r>
    </w:p>
    <w:p w14:paraId="6A1B3C8D" w14:textId="77777777" w:rsidR="00181817" w:rsidRPr="000B2748" w:rsidRDefault="00181817">
      <w:pPr>
        <w:numPr>
          <w:ilvl w:val="0"/>
          <w:numId w:val="44"/>
        </w:numPr>
        <w:suppressAutoHyphens w:val="0"/>
        <w:spacing w:after="0" w:line="259" w:lineRule="auto"/>
        <w:ind w:left="567" w:hanging="141"/>
        <w:contextualSpacing/>
        <w:jc w:val="both"/>
        <w:rPr>
          <w:rFonts w:ascii="Times New Roman" w:eastAsiaTheme="minorHAnsi" w:hAnsi="Times New Roman" w:cs="Times New Roman"/>
          <w:sz w:val="24"/>
          <w:szCs w:val="24"/>
          <w:lang w:eastAsia="en-US"/>
        </w:rPr>
      </w:pPr>
      <w:r w:rsidRPr="000B2748">
        <w:rPr>
          <w:rFonts w:ascii="Times New Roman" w:eastAsiaTheme="minorHAnsi" w:hAnsi="Times New Roman" w:cs="Times New Roman"/>
          <w:sz w:val="24"/>
          <w:szCs w:val="24"/>
          <w:lang w:eastAsia="en-US"/>
        </w:rPr>
        <w:t>zasad podlegania ubezpieczeniom społecznym lub ubezpieczeniu zdrowotnemu lub wysokości stawki składki na ubezpieczenia społeczne lub ubezpieczenie zdrowotne,</w:t>
      </w:r>
    </w:p>
    <w:p w14:paraId="31EED60C" w14:textId="77777777" w:rsidR="00181817" w:rsidRPr="000B2748" w:rsidRDefault="00181817">
      <w:pPr>
        <w:numPr>
          <w:ilvl w:val="0"/>
          <w:numId w:val="44"/>
        </w:numPr>
        <w:suppressAutoHyphens w:val="0"/>
        <w:spacing w:after="0" w:line="259" w:lineRule="auto"/>
        <w:ind w:left="567" w:hanging="141"/>
        <w:contextualSpacing/>
        <w:jc w:val="both"/>
        <w:rPr>
          <w:rFonts w:ascii="Times New Roman" w:eastAsiaTheme="minorHAnsi" w:hAnsi="Times New Roman" w:cs="Times New Roman"/>
          <w:sz w:val="24"/>
          <w:szCs w:val="24"/>
          <w:lang w:eastAsia="en-US"/>
        </w:rPr>
      </w:pPr>
      <w:r w:rsidRPr="000B2748">
        <w:rPr>
          <w:rFonts w:ascii="Times New Roman" w:eastAsiaTheme="minorHAnsi" w:hAnsi="Times New Roman" w:cs="Times New Roman"/>
          <w:sz w:val="24"/>
          <w:szCs w:val="24"/>
          <w:lang w:eastAsia="en-US"/>
        </w:rPr>
        <w:t xml:space="preserve">zasad gromadzenia i wysokości wpłat do pracowniczych planów kapitałowych, o których mowa w ustawie z dnia 4 października 2018 roku o pracowniczych planach kapitałowych, jeśli zmiany określone w ust 1 pkt. a) – b) będą miały wpływ na koszty wykonania Umowy przez Wykonawcę. </w:t>
      </w:r>
    </w:p>
    <w:p w14:paraId="3296689F" w14:textId="77777777" w:rsidR="00181817" w:rsidRPr="000B2748" w:rsidRDefault="00181817" w:rsidP="00181817">
      <w:pPr>
        <w:suppressAutoHyphens w:val="0"/>
        <w:spacing w:after="0"/>
        <w:ind w:left="284" w:hanging="284"/>
        <w:jc w:val="both"/>
        <w:rPr>
          <w:rFonts w:ascii="Times New Roman" w:eastAsiaTheme="minorHAnsi" w:hAnsi="Times New Roman" w:cs="Times New Roman"/>
          <w:sz w:val="24"/>
          <w:szCs w:val="24"/>
          <w:lang w:eastAsia="en-US"/>
        </w:rPr>
      </w:pPr>
      <w:r w:rsidRPr="000B2748">
        <w:rPr>
          <w:rFonts w:ascii="Times New Roman" w:eastAsiaTheme="minorHAnsi" w:hAnsi="Times New Roman" w:cs="Times New Roman"/>
          <w:sz w:val="24"/>
          <w:szCs w:val="24"/>
          <w:lang w:eastAsia="en-US"/>
        </w:rPr>
        <w:t>2.</w:t>
      </w:r>
      <w:r w:rsidRPr="000B2748">
        <w:rPr>
          <w:rFonts w:ascii="Times New Roman" w:eastAsiaTheme="minorHAnsi" w:hAnsi="Times New Roman" w:cs="Times New Roman"/>
          <w:sz w:val="24"/>
          <w:szCs w:val="24"/>
          <w:lang w:eastAsia="en-US"/>
        </w:rPr>
        <w:tab/>
        <w:t xml:space="preserve">W sytuacji wystąpienia okoliczności wskazanych w ust 1 pkt a) powyżej Wykonawca jest uprawniony złożyć Zamawiającemu pisemny wniosek o zmianę Umowy w zakresie </w:t>
      </w:r>
      <w:r w:rsidRPr="000B2748">
        <w:rPr>
          <w:rFonts w:ascii="Times New Roman" w:eastAsiaTheme="minorHAnsi" w:hAnsi="Times New Roman" w:cs="Times New Roman"/>
          <w:sz w:val="24"/>
          <w:szCs w:val="24"/>
          <w:lang w:eastAsia="en-US"/>
        </w:rPr>
        <w:lastRenderedPageBreak/>
        <w:t>płatności wynikających z faktur wystawionych po wejściu w życie przepisów zmieniających stawkę podatku od towarów i usług. Wniosek powinien zawierać wyczerpujące uzasadnienie faktyczne i wskazanie podstaw prawnych zmiany stawki podatku od towarów i usług oraz dokładne wyliczenie kwoty wynagrodzenia należnego Wykonawcy po zmianie Umowy.</w:t>
      </w:r>
    </w:p>
    <w:p w14:paraId="4F386291" w14:textId="77777777" w:rsidR="00181817" w:rsidRPr="000B2748" w:rsidRDefault="00181817" w:rsidP="00181817">
      <w:pPr>
        <w:suppressAutoHyphens w:val="0"/>
        <w:spacing w:after="0"/>
        <w:ind w:left="284" w:hanging="284"/>
        <w:jc w:val="both"/>
        <w:rPr>
          <w:rFonts w:ascii="Times New Roman" w:eastAsiaTheme="minorHAnsi" w:hAnsi="Times New Roman" w:cs="Times New Roman"/>
          <w:sz w:val="24"/>
          <w:szCs w:val="24"/>
          <w:lang w:eastAsia="en-US"/>
        </w:rPr>
      </w:pPr>
      <w:r w:rsidRPr="000B2748">
        <w:rPr>
          <w:rFonts w:ascii="Times New Roman" w:eastAsiaTheme="minorHAnsi" w:hAnsi="Times New Roman" w:cs="Times New Roman"/>
          <w:sz w:val="24"/>
          <w:szCs w:val="24"/>
          <w:lang w:eastAsia="en-US"/>
        </w:rPr>
        <w:t>3.</w:t>
      </w:r>
      <w:r w:rsidRPr="000B2748">
        <w:rPr>
          <w:rFonts w:ascii="Times New Roman" w:eastAsiaTheme="minorHAnsi" w:hAnsi="Times New Roman" w:cs="Times New Roman"/>
          <w:sz w:val="24"/>
          <w:szCs w:val="24"/>
          <w:lang w:eastAsia="en-US"/>
        </w:rPr>
        <w:tab/>
        <w:t>W sytuacji wystąpienia okoliczności wskazanych w ust 1 pkt b) powyżej Wykonawca jest uprawniony złożyć Zamawiającemu pisemny wniosek o zmianę Umowy w zakresie płatności wynikających z faktur wystawionych po wejściu w życie przepisów zmieniających wysokość minimalnego wynagrodzenia za pracę. Wniosek powinien zawierać wyczerpujące uzasadnienie faktyczne i wskazanie podstaw prawnych oraz dokładne wyliczenie kwoty wynagrodzenia należnego Wykonawcy po zmianie Umowy, w szczególności Wykonawca zobowiązuje się wykazać związek pomiędzy wnioskowaną kwotą podwyższenia wynagrodzenia, a wpływem zmiany minimalnego wynagrodzenia za pracę na kalkulację wynagrodzenia. Wniosek powinien obejmować jedynie dodatkowe koszty realizacji Umowy, które Wykonawca obowiązkowo ponosi w związku z podwyższeniem wysokości płacy minimalnej. Zamawiający zastrzega, iż nie będzie akceptował kosztów wynikających z podwyższenia wynagrodzeń pracownikom Wykonawcy, które nie są konieczne w celu ich dostosowania do wysokości minimalnego wynagrodzenia za pracę, w szczególności koszty podwyższenia wynagrodzenia w kwocie przewyższającej wysokość płacy minimalnej.</w:t>
      </w:r>
    </w:p>
    <w:p w14:paraId="412A4777" w14:textId="77777777" w:rsidR="00181817" w:rsidRPr="000B2748" w:rsidRDefault="00181817" w:rsidP="00181817">
      <w:pPr>
        <w:suppressAutoHyphens w:val="0"/>
        <w:spacing w:after="0"/>
        <w:ind w:left="284" w:hanging="284"/>
        <w:jc w:val="both"/>
        <w:rPr>
          <w:rFonts w:ascii="Times New Roman" w:eastAsiaTheme="minorHAnsi" w:hAnsi="Times New Roman" w:cs="Times New Roman"/>
          <w:sz w:val="24"/>
          <w:szCs w:val="24"/>
          <w:lang w:eastAsia="en-US"/>
        </w:rPr>
      </w:pPr>
      <w:r w:rsidRPr="000B2748">
        <w:rPr>
          <w:rFonts w:ascii="Times New Roman" w:eastAsiaTheme="minorHAnsi" w:hAnsi="Times New Roman" w:cs="Times New Roman"/>
          <w:sz w:val="24"/>
          <w:szCs w:val="24"/>
          <w:lang w:eastAsia="en-US"/>
        </w:rPr>
        <w:t>4.</w:t>
      </w:r>
      <w:r w:rsidRPr="000B2748">
        <w:rPr>
          <w:rFonts w:ascii="Times New Roman" w:eastAsiaTheme="minorHAnsi" w:hAnsi="Times New Roman" w:cs="Times New Roman"/>
          <w:sz w:val="24"/>
          <w:szCs w:val="24"/>
          <w:lang w:eastAsia="en-US"/>
        </w:rPr>
        <w:tab/>
        <w:t xml:space="preserve">W sytuacji wystąpienia okoliczności wskazanych w ust. 1 pkt c) lub d) powyżej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bądź zmianie zasad gromadzenia i wysokości wpłat do pracowniczych planów kapitałowych.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ust.1 pkt c) lub d) powyżej na kalkulację wynagrodzenia. Wniosek może obejmować jedynie dodatkowe koszty realizacji Umowy, które Wykonawca obowiązkowo ponosi w związku ze zmianą zasad, o których mowa w ust 1 pkt c) lub d) powyżej. </w:t>
      </w:r>
    </w:p>
    <w:p w14:paraId="0E048490" w14:textId="77777777" w:rsidR="00181817" w:rsidRPr="000B2748" w:rsidRDefault="00181817" w:rsidP="00181817">
      <w:pPr>
        <w:suppressAutoHyphens w:val="0"/>
        <w:spacing w:after="0"/>
        <w:ind w:left="284" w:hanging="284"/>
        <w:jc w:val="both"/>
        <w:rPr>
          <w:rFonts w:ascii="Times New Roman" w:eastAsiaTheme="minorHAnsi" w:hAnsi="Times New Roman" w:cs="Times New Roman"/>
          <w:sz w:val="24"/>
          <w:szCs w:val="24"/>
          <w:lang w:eastAsia="en-US"/>
        </w:rPr>
      </w:pPr>
      <w:r w:rsidRPr="000B2748">
        <w:rPr>
          <w:rFonts w:ascii="Times New Roman" w:eastAsiaTheme="minorHAnsi" w:hAnsi="Times New Roman" w:cs="Times New Roman"/>
          <w:sz w:val="24"/>
          <w:szCs w:val="24"/>
          <w:lang w:eastAsia="en-US"/>
        </w:rPr>
        <w:t>5.</w:t>
      </w:r>
      <w:r w:rsidRPr="000B2748">
        <w:rPr>
          <w:rFonts w:ascii="Times New Roman" w:eastAsiaTheme="minorHAnsi" w:hAnsi="Times New Roman" w:cs="Times New Roman"/>
          <w:sz w:val="24"/>
          <w:szCs w:val="24"/>
          <w:lang w:eastAsia="en-US"/>
        </w:rPr>
        <w:tab/>
        <w:t xml:space="preserve">Zmiana Umowy w zakresie zmiany wynagrodzenia z przyczyn określonych w ust. 1 pkt      a) - d) powyżej obejmować będzie wyłącznie płatności za prace, których w dniu zmiany odpowiednio stawki podatku VAT, wysokości minimalnego wynagrodzenia za pracę i składki na ubezpieczenia społeczne lub zdrowotne, jeszcze nie wykonano.  </w:t>
      </w:r>
    </w:p>
    <w:p w14:paraId="5E5E441B" w14:textId="77777777" w:rsidR="00181817" w:rsidRPr="000B2748" w:rsidRDefault="00181817" w:rsidP="00181817">
      <w:pPr>
        <w:suppressAutoHyphens w:val="0"/>
        <w:spacing w:after="0"/>
        <w:ind w:left="284" w:hanging="284"/>
        <w:jc w:val="both"/>
        <w:rPr>
          <w:rFonts w:ascii="Times New Roman" w:eastAsiaTheme="minorHAnsi" w:hAnsi="Times New Roman" w:cs="Times New Roman"/>
          <w:sz w:val="24"/>
          <w:szCs w:val="24"/>
          <w:lang w:eastAsia="en-US"/>
        </w:rPr>
      </w:pPr>
      <w:r w:rsidRPr="000B2748">
        <w:rPr>
          <w:rFonts w:ascii="Times New Roman" w:eastAsiaTheme="minorHAnsi" w:hAnsi="Times New Roman" w:cs="Times New Roman"/>
          <w:sz w:val="24"/>
          <w:szCs w:val="24"/>
          <w:lang w:eastAsia="en-US"/>
        </w:rPr>
        <w:t>6.</w:t>
      </w:r>
      <w:r w:rsidRPr="000B2748">
        <w:rPr>
          <w:rFonts w:ascii="Times New Roman" w:eastAsiaTheme="minorHAnsi" w:hAnsi="Times New Roman" w:cs="Times New Roman"/>
          <w:sz w:val="24"/>
          <w:szCs w:val="24"/>
          <w:lang w:eastAsia="en-US"/>
        </w:rPr>
        <w:tab/>
        <w:t>Obowiązek wykazania wpływu zmian, o których mowa w ust. 1 niniejszego paragrafu na zmianę wynagrodzenia, o którym mowa w § 4 ust. 2 Umowy, ciąży na Wykonawcy pod rygorem odmowy dokonania zmiany Umowy przez Zamawiającego.</w:t>
      </w:r>
    </w:p>
    <w:p w14:paraId="616797B3" w14:textId="77777777" w:rsidR="00181817" w:rsidRPr="000B2748" w:rsidRDefault="00181817" w:rsidP="00181817">
      <w:pPr>
        <w:spacing w:after="0"/>
        <w:jc w:val="both"/>
        <w:rPr>
          <w:rFonts w:ascii="Times New Roman" w:eastAsiaTheme="minorHAnsi" w:hAnsi="Times New Roman" w:cs="Times New Roman"/>
          <w:color w:val="0000FF"/>
          <w:sz w:val="24"/>
          <w:szCs w:val="24"/>
          <w:lang w:eastAsia="ar-SA"/>
        </w:rPr>
      </w:pPr>
    </w:p>
    <w:p w14:paraId="5E338A56" w14:textId="4C186FA5" w:rsidR="00181817" w:rsidRPr="000B2748" w:rsidRDefault="00181817" w:rsidP="00181817">
      <w:pPr>
        <w:suppressAutoHyphens w:val="0"/>
        <w:spacing w:after="0" w:line="240" w:lineRule="auto"/>
        <w:jc w:val="center"/>
        <w:rPr>
          <w:rFonts w:ascii="Times New Roman" w:eastAsiaTheme="minorHAnsi" w:hAnsi="Times New Roman" w:cs="Times New Roman"/>
          <w:b/>
          <w:sz w:val="24"/>
          <w:szCs w:val="24"/>
          <w:lang w:eastAsia="en-US"/>
        </w:rPr>
      </w:pPr>
      <w:r w:rsidRPr="000B2748">
        <w:rPr>
          <w:rFonts w:ascii="Times New Roman" w:eastAsiaTheme="minorHAnsi" w:hAnsi="Times New Roman" w:cs="Times New Roman"/>
          <w:b/>
          <w:sz w:val="24"/>
          <w:szCs w:val="24"/>
          <w:lang w:eastAsia="en-US"/>
        </w:rPr>
        <w:t>§ 1</w:t>
      </w:r>
      <w:r w:rsidR="00644DCD" w:rsidRPr="000B2748">
        <w:rPr>
          <w:rFonts w:ascii="Times New Roman" w:eastAsiaTheme="minorHAnsi" w:hAnsi="Times New Roman" w:cs="Times New Roman"/>
          <w:b/>
          <w:sz w:val="24"/>
          <w:szCs w:val="24"/>
          <w:lang w:eastAsia="en-US"/>
        </w:rPr>
        <w:t>7</w:t>
      </w:r>
    </w:p>
    <w:p w14:paraId="7A4EFD0D" w14:textId="77777777" w:rsidR="00181817" w:rsidRPr="000B2748" w:rsidRDefault="00181817" w:rsidP="00181817">
      <w:pPr>
        <w:suppressAutoHyphens w:val="0"/>
        <w:spacing w:after="0" w:line="240" w:lineRule="auto"/>
        <w:jc w:val="center"/>
        <w:rPr>
          <w:rFonts w:ascii="Times New Roman" w:eastAsiaTheme="minorHAnsi" w:hAnsi="Times New Roman" w:cs="Times New Roman"/>
          <w:b/>
          <w:sz w:val="24"/>
          <w:szCs w:val="24"/>
          <w:lang w:eastAsia="en-US"/>
        </w:rPr>
      </w:pPr>
      <w:r w:rsidRPr="000B2748">
        <w:rPr>
          <w:rFonts w:ascii="Times New Roman" w:eastAsiaTheme="minorHAnsi" w:hAnsi="Times New Roman" w:cs="Times New Roman"/>
          <w:b/>
          <w:sz w:val="24"/>
          <w:szCs w:val="24"/>
          <w:lang w:eastAsia="en-US"/>
        </w:rPr>
        <w:t>KLAUZULA WALORYZACYJNA</w:t>
      </w:r>
    </w:p>
    <w:p w14:paraId="434EC692" w14:textId="77777777" w:rsidR="00181817" w:rsidRPr="000B2748" w:rsidRDefault="00181817" w:rsidP="00181817">
      <w:pPr>
        <w:suppressAutoHyphens w:val="0"/>
        <w:spacing w:after="0" w:line="240" w:lineRule="auto"/>
        <w:jc w:val="center"/>
        <w:rPr>
          <w:rFonts w:ascii="Times New Roman" w:eastAsiaTheme="minorHAnsi" w:hAnsi="Times New Roman" w:cs="Times New Roman"/>
          <w:b/>
          <w:sz w:val="24"/>
          <w:szCs w:val="24"/>
          <w:lang w:eastAsia="en-US"/>
        </w:rPr>
      </w:pPr>
      <w:r w:rsidRPr="000B2748">
        <w:rPr>
          <w:rFonts w:ascii="Times New Roman" w:eastAsiaTheme="minorHAnsi" w:hAnsi="Times New Roman" w:cs="Times New Roman"/>
          <w:b/>
          <w:sz w:val="24"/>
          <w:szCs w:val="24"/>
          <w:lang w:eastAsia="en-US"/>
        </w:rPr>
        <w:t xml:space="preserve">na podstawie art. 439 ustawy </w:t>
      </w:r>
      <w:proofErr w:type="spellStart"/>
      <w:r w:rsidRPr="000B2748">
        <w:rPr>
          <w:rFonts w:ascii="Times New Roman" w:eastAsiaTheme="minorHAnsi" w:hAnsi="Times New Roman" w:cs="Times New Roman"/>
          <w:b/>
          <w:sz w:val="24"/>
          <w:szCs w:val="24"/>
          <w:lang w:eastAsia="en-US"/>
        </w:rPr>
        <w:t>Pzp</w:t>
      </w:r>
      <w:proofErr w:type="spellEnd"/>
    </w:p>
    <w:p w14:paraId="4024A9C7" w14:textId="77777777" w:rsidR="00181817" w:rsidRPr="000B2748" w:rsidRDefault="00181817" w:rsidP="00181817">
      <w:pPr>
        <w:suppressAutoHyphens w:val="0"/>
        <w:spacing w:after="0" w:line="240" w:lineRule="auto"/>
        <w:jc w:val="center"/>
        <w:rPr>
          <w:rFonts w:ascii="Times New Roman" w:eastAsia="Calibri" w:hAnsi="Times New Roman" w:cs="Times New Roman"/>
          <w:b/>
          <w:sz w:val="24"/>
          <w:szCs w:val="24"/>
          <w:lang w:eastAsia="en-US"/>
        </w:rPr>
      </w:pPr>
    </w:p>
    <w:p w14:paraId="59920FDB" w14:textId="77777777" w:rsidR="00181817" w:rsidRPr="000B2748" w:rsidRDefault="00181817">
      <w:pPr>
        <w:numPr>
          <w:ilvl w:val="0"/>
          <w:numId w:val="21"/>
        </w:numPr>
        <w:suppressAutoHyphens w:val="0"/>
        <w:spacing w:after="0" w:line="240" w:lineRule="auto"/>
        <w:ind w:left="284" w:hanging="284"/>
        <w:contextualSpacing/>
        <w:jc w:val="both"/>
        <w:rPr>
          <w:rFonts w:ascii="Times New Roman" w:eastAsiaTheme="minorHAnsi" w:hAnsi="Times New Roman" w:cs="Times New Roman"/>
          <w:sz w:val="24"/>
          <w:szCs w:val="24"/>
          <w:lang w:eastAsia="en-US"/>
        </w:rPr>
      </w:pPr>
      <w:r w:rsidRPr="000B2748">
        <w:rPr>
          <w:rFonts w:ascii="Times New Roman" w:eastAsiaTheme="minorHAnsi" w:hAnsi="Times New Roman" w:cs="Times New Roman"/>
          <w:sz w:val="24"/>
          <w:szCs w:val="24"/>
          <w:lang w:eastAsia="en-US"/>
        </w:rPr>
        <w:t xml:space="preserve">Zmiana wysokości wynagrodzenia Wykonawcy jest dopuszczalna w przypadku zmiany kosztów wpływających na wynagrodzenie Wykonawcy. </w:t>
      </w:r>
    </w:p>
    <w:p w14:paraId="53773939" w14:textId="77777777" w:rsidR="00181817" w:rsidRPr="000B2748" w:rsidRDefault="00181817">
      <w:pPr>
        <w:numPr>
          <w:ilvl w:val="0"/>
          <w:numId w:val="21"/>
        </w:numPr>
        <w:suppressAutoHyphens w:val="0"/>
        <w:spacing w:after="0" w:line="240" w:lineRule="auto"/>
        <w:ind w:left="284" w:hanging="284"/>
        <w:contextualSpacing/>
        <w:jc w:val="both"/>
        <w:rPr>
          <w:rFonts w:ascii="Times New Roman" w:eastAsiaTheme="minorHAnsi" w:hAnsi="Times New Roman" w:cs="Times New Roman"/>
          <w:sz w:val="24"/>
          <w:szCs w:val="24"/>
          <w:lang w:eastAsia="en-US"/>
        </w:rPr>
      </w:pPr>
      <w:r w:rsidRPr="000B2748">
        <w:rPr>
          <w:rFonts w:ascii="Times New Roman" w:eastAsiaTheme="minorHAnsi" w:hAnsi="Times New Roman" w:cs="Times New Roman"/>
          <w:sz w:val="24"/>
          <w:szCs w:val="24"/>
          <w:lang w:eastAsia="en-US"/>
        </w:rPr>
        <w:lastRenderedPageBreak/>
        <w:t>Przez zmianę kosztów rozumie się wzrost kosztów jak i ich obniżenie względem kosztów przyjętych w celu ustalenia wynagrodzenia Wykonawcy zawartego w Umowie.</w:t>
      </w:r>
    </w:p>
    <w:p w14:paraId="1FDB126E" w14:textId="77777777" w:rsidR="00181817" w:rsidRPr="000B2748" w:rsidRDefault="00181817">
      <w:pPr>
        <w:numPr>
          <w:ilvl w:val="0"/>
          <w:numId w:val="21"/>
        </w:numPr>
        <w:suppressAutoHyphens w:val="0"/>
        <w:spacing w:after="0" w:line="240" w:lineRule="auto"/>
        <w:ind w:left="284" w:hanging="284"/>
        <w:contextualSpacing/>
        <w:jc w:val="both"/>
        <w:rPr>
          <w:rFonts w:ascii="Times New Roman" w:eastAsiaTheme="minorHAnsi" w:hAnsi="Times New Roman" w:cs="Times New Roman"/>
          <w:sz w:val="24"/>
          <w:szCs w:val="24"/>
          <w:lang w:eastAsia="en-US"/>
        </w:rPr>
      </w:pPr>
      <w:r w:rsidRPr="000B2748">
        <w:rPr>
          <w:rFonts w:ascii="Times New Roman" w:eastAsiaTheme="minorHAnsi" w:hAnsi="Times New Roman" w:cs="Times New Roman"/>
          <w:sz w:val="24"/>
          <w:szCs w:val="24"/>
          <w:lang w:eastAsia="en-US"/>
        </w:rPr>
        <w:t>Strony ustalają, iż miernikiem zmiany ceny materiałów lub kosztów związanych z realizacją Umowy jest wskaźnik cen towarów i usług konsumpcyjnych ogłaszany w komunikacie Prezesa Głównego Urzędu Statystycznego.</w:t>
      </w:r>
    </w:p>
    <w:p w14:paraId="325ECDD1" w14:textId="700D255C" w:rsidR="00181817" w:rsidRPr="00E114BC" w:rsidRDefault="00181817">
      <w:pPr>
        <w:numPr>
          <w:ilvl w:val="0"/>
          <w:numId w:val="21"/>
        </w:numPr>
        <w:suppressAutoHyphens w:val="0"/>
        <w:spacing w:after="0" w:line="240" w:lineRule="auto"/>
        <w:ind w:left="284" w:hanging="284"/>
        <w:contextualSpacing/>
        <w:jc w:val="both"/>
        <w:rPr>
          <w:rFonts w:ascii="Times New Roman" w:eastAsiaTheme="minorHAnsi" w:hAnsi="Times New Roman" w:cs="Times New Roman"/>
          <w:sz w:val="24"/>
          <w:szCs w:val="24"/>
          <w:lang w:eastAsia="en-US"/>
        </w:rPr>
      </w:pPr>
      <w:r w:rsidRPr="00E114BC">
        <w:rPr>
          <w:rFonts w:ascii="Times New Roman" w:eastAsiaTheme="minorHAnsi" w:hAnsi="Times New Roman" w:cs="Times New Roman"/>
          <w:sz w:val="24"/>
          <w:szCs w:val="24"/>
          <w:lang w:eastAsia="en-US"/>
        </w:rPr>
        <w:t xml:space="preserve">Waloryzacja wynagrodzenia Wykonawcy w oparciu o wskaźnik wskazany w ust. 3 będzie następowała w okresach 6-cio miesięcznych, obliczanych od miesiąca, w którym zawarto Umowę. Jeżeli na koniec 6-cio miesięcznego okresu wskaźnik cen towarów i usług konsumpcyjnych ogłoszony w ostatnim komunikacie Prezesa Głównego Urzędu Statystycznego wyniesie więcej niż </w:t>
      </w:r>
      <w:r w:rsidR="00410D33" w:rsidRPr="00410D33">
        <w:rPr>
          <w:rFonts w:ascii="Times New Roman" w:eastAsiaTheme="minorHAnsi" w:hAnsi="Times New Roman" w:cs="Times New Roman"/>
          <w:sz w:val="24"/>
          <w:szCs w:val="24"/>
          <w:highlight w:val="yellow"/>
          <w:lang w:eastAsia="en-US"/>
        </w:rPr>
        <w:t>5</w:t>
      </w:r>
      <w:r w:rsidRPr="00410D33">
        <w:rPr>
          <w:rFonts w:ascii="Times New Roman" w:eastAsiaTheme="minorHAnsi" w:hAnsi="Times New Roman" w:cs="Times New Roman"/>
          <w:sz w:val="24"/>
          <w:szCs w:val="24"/>
          <w:highlight w:val="yellow"/>
          <w:lang w:eastAsia="en-US"/>
        </w:rPr>
        <w:t>%</w:t>
      </w:r>
      <w:r w:rsidRPr="00E114BC">
        <w:rPr>
          <w:rFonts w:ascii="Times New Roman" w:eastAsiaTheme="minorHAnsi" w:hAnsi="Times New Roman" w:cs="Times New Roman"/>
          <w:sz w:val="24"/>
          <w:szCs w:val="24"/>
          <w:lang w:eastAsia="en-US"/>
        </w:rPr>
        <w:t xml:space="preserve"> w stosunku do wysokości tego wskaźnika w miesiącu zawarcia Umowy, a jeżeli zawarcie Umowy nastąpiło po 180 dniach od upływu terminu składania ofert w miesiącu składania ofert, to jest to podstawą do ewentualnej zmiany wynagrodzenia Wykonawcy. </w:t>
      </w:r>
    </w:p>
    <w:p w14:paraId="7A0AAC2E" w14:textId="77777777" w:rsidR="00181817" w:rsidRPr="000B2748" w:rsidRDefault="00181817">
      <w:pPr>
        <w:numPr>
          <w:ilvl w:val="0"/>
          <w:numId w:val="21"/>
        </w:numPr>
        <w:suppressAutoHyphens w:val="0"/>
        <w:spacing w:after="0" w:line="240" w:lineRule="auto"/>
        <w:ind w:left="284" w:hanging="284"/>
        <w:contextualSpacing/>
        <w:jc w:val="both"/>
        <w:rPr>
          <w:rFonts w:ascii="Times New Roman" w:eastAsiaTheme="minorHAnsi" w:hAnsi="Times New Roman" w:cs="Times New Roman"/>
          <w:sz w:val="24"/>
          <w:szCs w:val="24"/>
          <w:lang w:eastAsia="en-US"/>
        </w:rPr>
      </w:pPr>
      <w:r w:rsidRPr="000B2748">
        <w:rPr>
          <w:rFonts w:ascii="Times New Roman" w:eastAsiaTheme="minorHAnsi" w:hAnsi="Times New Roman" w:cs="Times New Roman"/>
          <w:sz w:val="24"/>
          <w:szCs w:val="24"/>
          <w:lang w:eastAsia="en-US"/>
        </w:rPr>
        <w:t>Wartość zmiany wynagrodzenia Wykonawcy będzie równa ½ wzrostowi.</w:t>
      </w:r>
    </w:p>
    <w:p w14:paraId="067C5813" w14:textId="77777777" w:rsidR="00181817" w:rsidRPr="000B2748" w:rsidRDefault="00181817">
      <w:pPr>
        <w:numPr>
          <w:ilvl w:val="0"/>
          <w:numId w:val="21"/>
        </w:numPr>
        <w:suppressAutoHyphens w:val="0"/>
        <w:spacing w:after="0" w:line="240" w:lineRule="auto"/>
        <w:ind w:left="284" w:hanging="284"/>
        <w:contextualSpacing/>
        <w:jc w:val="both"/>
        <w:rPr>
          <w:rFonts w:ascii="Times New Roman" w:eastAsiaTheme="minorHAnsi" w:hAnsi="Times New Roman" w:cs="Times New Roman"/>
          <w:sz w:val="24"/>
          <w:szCs w:val="24"/>
          <w:lang w:eastAsia="en-US"/>
        </w:rPr>
      </w:pPr>
      <w:r w:rsidRPr="000B2748">
        <w:rPr>
          <w:rFonts w:ascii="Times New Roman" w:eastAsiaTheme="minorHAnsi" w:hAnsi="Times New Roman" w:cs="Times New Roman"/>
          <w:sz w:val="24"/>
          <w:szCs w:val="24"/>
          <w:lang w:eastAsia="en-US"/>
        </w:rPr>
        <w:t xml:space="preserve">W przypadku aktualizacji podstawy wskazanej w ust. 4 Strony mogą wprowadzić zmianę wynagrodzenia po uprzednim przedstawieniu przez Wykonawcę wniosku o dokonanie waloryzacji wynagrodzenia wraz z uzasadnieniem wskazującym wysokość wskaźnika oraz przedmiot i wartość usług podlegających waloryzacji (zmiana wynagrodzenia będzie dotyczyć usług wykonanych po rozpoczęciu obowiązywania aneksu), a także szczegółową kalkulację obrazującą, czy i w jakim stopniu zmiana przyjętego wskaźnika wpłynęła na koszty realizacji Umowy. </w:t>
      </w:r>
    </w:p>
    <w:p w14:paraId="6B4B9203" w14:textId="77777777" w:rsidR="00181817" w:rsidRPr="000B2748" w:rsidRDefault="00181817">
      <w:pPr>
        <w:numPr>
          <w:ilvl w:val="0"/>
          <w:numId w:val="21"/>
        </w:numPr>
        <w:suppressAutoHyphens w:val="0"/>
        <w:spacing w:after="0" w:line="240" w:lineRule="auto"/>
        <w:ind w:left="284" w:hanging="284"/>
        <w:contextualSpacing/>
        <w:jc w:val="both"/>
        <w:rPr>
          <w:rFonts w:ascii="Times New Roman" w:eastAsiaTheme="minorHAnsi" w:hAnsi="Times New Roman" w:cs="Times New Roman"/>
          <w:sz w:val="24"/>
          <w:szCs w:val="24"/>
          <w:lang w:eastAsia="en-US"/>
        </w:rPr>
      </w:pPr>
      <w:r w:rsidRPr="000B2748">
        <w:rPr>
          <w:rFonts w:ascii="Times New Roman" w:eastAsiaTheme="minorHAnsi" w:hAnsi="Times New Roman" w:cs="Times New Roman"/>
          <w:sz w:val="24"/>
          <w:szCs w:val="24"/>
          <w:lang w:eastAsia="en-US"/>
        </w:rPr>
        <w:t>Zamawiający oceni przedstawione uzasadnienie i podejmie decyzję o ewentualnej zmianie wysokości wynagrodzenia lub odmówi wprowadzania zmiany przedstawiając swoje stanowisko.</w:t>
      </w:r>
    </w:p>
    <w:p w14:paraId="4D2D775F" w14:textId="77777777" w:rsidR="00181817" w:rsidRPr="000B2748" w:rsidRDefault="00181817">
      <w:pPr>
        <w:numPr>
          <w:ilvl w:val="0"/>
          <w:numId w:val="21"/>
        </w:numPr>
        <w:suppressAutoHyphens w:val="0"/>
        <w:spacing w:after="0" w:line="240" w:lineRule="auto"/>
        <w:ind w:left="284" w:hanging="284"/>
        <w:contextualSpacing/>
        <w:jc w:val="both"/>
        <w:rPr>
          <w:rFonts w:ascii="Times New Roman" w:eastAsiaTheme="minorHAnsi" w:hAnsi="Times New Roman" w:cs="Times New Roman"/>
          <w:sz w:val="24"/>
          <w:szCs w:val="24"/>
          <w:lang w:eastAsia="en-US"/>
        </w:rPr>
      </w:pPr>
      <w:r w:rsidRPr="000B2748">
        <w:rPr>
          <w:rFonts w:ascii="Times New Roman" w:eastAsiaTheme="minorHAnsi" w:hAnsi="Times New Roman" w:cs="Times New Roman"/>
          <w:sz w:val="24"/>
          <w:szCs w:val="24"/>
          <w:lang w:eastAsia="en-US"/>
        </w:rPr>
        <w:t xml:space="preserve">Maksymalna wartość zmiany wynagrodzenia, jaką dopuszcza Zamawiający w efekcie zastosowania postanowień o zasadach wprowadzania zmian wysokości wynagrodzenia, o których mowa w Umowie nie może przekroczyć kumulatywnie 10 % wysokości wynagrodzenia Wykonawcy. </w:t>
      </w:r>
    </w:p>
    <w:p w14:paraId="64496222" w14:textId="77777777" w:rsidR="00181817" w:rsidRPr="000B2748" w:rsidRDefault="00181817">
      <w:pPr>
        <w:numPr>
          <w:ilvl w:val="0"/>
          <w:numId w:val="21"/>
        </w:numPr>
        <w:suppressAutoHyphens w:val="0"/>
        <w:spacing w:after="0" w:line="240" w:lineRule="auto"/>
        <w:ind w:left="284" w:hanging="284"/>
        <w:contextualSpacing/>
        <w:jc w:val="both"/>
        <w:rPr>
          <w:rFonts w:ascii="Times New Roman" w:eastAsiaTheme="minorHAnsi" w:hAnsi="Times New Roman" w:cs="Times New Roman"/>
          <w:sz w:val="24"/>
          <w:szCs w:val="24"/>
          <w:lang w:eastAsia="en-US"/>
        </w:rPr>
      </w:pPr>
      <w:r w:rsidRPr="000B2748">
        <w:rPr>
          <w:rFonts w:ascii="Times New Roman" w:eastAsiaTheme="minorHAnsi" w:hAnsi="Times New Roman" w:cs="Times New Roman"/>
          <w:sz w:val="24"/>
          <w:szCs w:val="24"/>
          <w:lang w:eastAsia="en-US"/>
        </w:rPr>
        <w:t>Zmiana wynagrodzenia w związku z zastosowaniem niniejszego paragrafu wyczerpuje roszczenia Wykonawcy związane ze zmianą ceny lub kosztów związanych z wykonaniem Umowy, za wyjątkiem zmiany wynikającej z zastosowania zapisów art. 436 PZP. Zmiany wynagrodzenia na podstawie obu podstaw waloryzacji nie sumują się, wynagrodzenie Wykonawcy wzrośnie do poziomu wynikającego z wyższej wartości zmiany ceny.</w:t>
      </w:r>
    </w:p>
    <w:p w14:paraId="6E469E65" w14:textId="77777777" w:rsidR="00181817" w:rsidRPr="000B2748" w:rsidRDefault="00181817">
      <w:pPr>
        <w:numPr>
          <w:ilvl w:val="0"/>
          <w:numId w:val="21"/>
        </w:numPr>
        <w:suppressAutoHyphens w:val="0"/>
        <w:spacing w:after="0" w:line="240" w:lineRule="auto"/>
        <w:ind w:left="284" w:hanging="284"/>
        <w:contextualSpacing/>
        <w:jc w:val="both"/>
        <w:rPr>
          <w:rFonts w:ascii="Times New Roman" w:eastAsiaTheme="minorHAnsi" w:hAnsi="Times New Roman" w:cs="Times New Roman"/>
          <w:sz w:val="24"/>
          <w:szCs w:val="24"/>
          <w:lang w:eastAsia="en-US"/>
        </w:rPr>
      </w:pPr>
      <w:r w:rsidRPr="000B2748">
        <w:rPr>
          <w:rFonts w:ascii="Times New Roman" w:eastAsiaTheme="minorHAnsi" w:hAnsi="Times New Roman" w:cs="Times New Roman"/>
          <w:sz w:val="24"/>
          <w:szCs w:val="24"/>
          <w:lang w:eastAsia="en-US"/>
        </w:rPr>
        <w:t>Zwiększenie wynagrodzenia Wykonawcy nastąpi w formie aneksu do Umowy na wniosek Wykonawcy. Wniosek o zmianę postanowień Umowy musi być wyrażony na piśmie.</w:t>
      </w:r>
    </w:p>
    <w:p w14:paraId="2637860C" w14:textId="77777777" w:rsidR="00181817" w:rsidRPr="000B2748" w:rsidRDefault="00181817">
      <w:pPr>
        <w:numPr>
          <w:ilvl w:val="0"/>
          <w:numId w:val="21"/>
        </w:numPr>
        <w:suppressAutoHyphens w:val="0"/>
        <w:spacing w:after="0" w:line="240" w:lineRule="auto"/>
        <w:ind w:left="284" w:hanging="284"/>
        <w:contextualSpacing/>
        <w:jc w:val="both"/>
        <w:rPr>
          <w:rFonts w:ascii="Times New Roman" w:eastAsiaTheme="minorHAnsi" w:hAnsi="Times New Roman" w:cs="Times New Roman"/>
          <w:sz w:val="24"/>
          <w:szCs w:val="24"/>
          <w:lang w:eastAsia="en-US"/>
        </w:rPr>
      </w:pPr>
      <w:r w:rsidRPr="000B2748">
        <w:rPr>
          <w:rFonts w:ascii="Times New Roman" w:eastAsiaTheme="minorHAnsi" w:hAnsi="Times New Roman" w:cs="Times New Roman"/>
          <w:sz w:val="24"/>
          <w:szCs w:val="24"/>
          <w:lang w:eastAsia="en-US"/>
        </w:rPr>
        <w:t xml:space="preserve">Obniżenie wynagrodzenia Wykonawcy nastąpi w formie jednostronnego oświadczenia Zamawiającego i nie wymaga zawarcia aneksu do Umowy. </w:t>
      </w:r>
    </w:p>
    <w:p w14:paraId="3B1E4FDA" w14:textId="77777777" w:rsidR="00181817" w:rsidRPr="000B2748" w:rsidRDefault="00181817">
      <w:pPr>
        <w:numPr>
          <w:ilvl w:val="0"/>
          <w:numId w:val="21"/>
        </w:numPr>
        <w:suppressAutoHyphens w:val="0"/>
        <w:spacing w:after="0" w:line="240" w:lineRule="auto"/>
        <w:ind w:left="284" w:hanging="284"/>
        <w:contextualSpacing/>
        <w:jc w:val="both"/>
        <w:rPr>
          <w:rFonts w:ascii="Times New Roman" w:eastAsiaTheme="minorHAnsi" w:hAnsi="Times New Roman" w:cs="Times New Roman"/>
          <w:sz w:val="24"/>
          <w:szCs w:val="24"/>
          <w:lang w:eastAsia="en-US"/>
        </w:rPr>
      </w:pPr>
      <w:r w:rsidRPr="000B2748">
        <w:rPr>
          <w:rFonts w:ascii="Times New Roman" w:eastAsiaTheme="minorHAnsi" w:hAnsi="Times New Roman" w:cs="Times New Roman"/>
          <w:sz w:val="24"/>
          <w:szCs w:val="24"/>
          <w:lang w:eastAsia="en-US"/>
        </w:rPr>
        <w:t>Wykonawca, którego wynagrodzenie zostało zmienione zgodnie z niniejszym paragrafem, zobowiązany jest do zmiany wynagrodzenia przysługującego podwykonawcy, z którym zawarł Umowę, w zakresie odpowiadającym zmianom kosztów dotyczących zobowiązania podwykonawcy, jeżeli łącznie spełnione są następujące warunki: przedmiotem umowy są usługi oraz okres obowiązywania umowy przekracza 6 miesięcy.</w:t>
      </w:r>
    </w:p>
    <w:p w14:paraId="14EA41B4" w14:textId="77777777" w:rsidR="00181817" w:rsidRPr="000B2748" w:rsidRDefault="00181817">
      <w:pPr>
        <w:numPr>
          <w:ilvl w:val="0"/>
          <w:numId w:val="21"/>
        </w:numPr>
        <w:suppressAutoHyphens w:val="0"/>
        <w:spacing w:after="0" w:line="240" w:lineRule="auto"/>
        <w:ind w:left="284" w:hanging="426"/>
        <w:contextualSpacing/>
        <w:jc w:val="both"/>
        <w:rPr>
          <w:rFonts w:ascii="Times New Roman" w:eastAsiaTheme="minorHAnsi" w:hAnsi="Times New Roman" w:cs="Times New Roman"/>
          <w:sz w:val="24"/>
          <w:szCs w:val="24"/>
          <w:lang w:eastAsia="en-US"/>
        </w:rPr>
      </w:pPr>
      <w:r w:rsidRPr="000B2748">
        <w:rPr>
          <w:rFonts w:ascii="Times New Roman" w:eastAsiaTheme="minorHAnsi" w:hAnsi="Times New Roman" w:cs="Times New Roman"/>
          <w:sz w:val="24"/>
          <w:szCs w:val="24"/>
          <w:lang w:eastAsia="en-US"/>
        </w:rPr>
        <w:t>Zmiany Umowy mogą nastąpić wyłącznie w formie pisemnej pod rygorem nieważności.</w:t>
      </w:r>
    </w:p>
    <w:p w14:paraId="79E75241" w14:textId="77777777" w:rsidR="00181817" w:rsidRPr="000B2748" w:rsidRDefault="00181817">
      <w:pPr>
        <w:numPr>
          <w:ilvl w:val="0"/>
          <w:numId w:val="21"/>
        </w:numPr>
        <w:suppressAutoHyphens w:val="0"/>
        <w:spacing w:after="0" w:line="240" w:lineRule="auto"/>
        <w:ind w:left="284" w:hanging="426"/>
        <w:contextualSpacing/>
        <w:jc w:val="both"/>
        <w:rPr>
          <w:rFonts w:ascii="Times New Roman" w:eastAsiaTheme="minorHAnsi" w:hAnsi="Times New Roman" w:cs="Times New Roman"/>
          <w:sz w:val="24"/>
          <w:szCs w:val="24"/>
          <w:lang w:eastAsia="en-US"/>
        </w:rPr>
      </w:pPr>
      <w:r w:rsidRPr="000B2748">
        <w:rPr>
          <w:rFonts w:ascii="Times New Roman" w:eastAsiaTheme="minorHAnsi" w:hAnsi="Times New Roman" w:cs="Times New Roman"/>
          <w:sz w:val="24"/>
          <w:szCs w:val="24"/>
          <w:lang w:eastAsia="en-US"/>
        </w:rPr>
        <w:t>Obowiązek wykazania wpływu zmian na koszty wykonania zamówienia należy do Wykonawcy pod rygorem odmowy dokonania zmiany Umowy przez Zamawiającego.</w:t>
      </w:r>
    </w:p>
    <w:p w14:paraId="3A4B8CD6" w14:textId="77777777" w:rsidR="00181817" w:rsidRPr="000B2748" w:rsidRDefault="00181817" w:rsidP="00181817">
      <w:pPr>
        <w:suppressAutoHyphens w:val="0"/>
        <w:spacing w:before="120"/>
        <w:ind w:left="709"/>
        <w:contextualSpacing/>
        <w:jc w:val="both"/>
        <w:rPr>
          <w:rFonts w:ascii="Times New Roman" w:eastAsiaTheme="minorHAnsi" w:hAnsi="Times New Roman" w:cs="Times New Roman"/>
          <w:bCs/>
          <w:iCs/>
          <w:sz w:val="24"/>
          <w:szCs w:val="24"/>
          <w:lang w:eastAsia="en-US"/>
        </w:rPr>
      </w:pPr>
    </w:p>
    <w:p w14:paraId="7F66C614" w14:textId="27D92068" w:rsidR="00181817" w:rsidRPr="000B2748" w:rsidRDefault="00181817" w:rsidP="00181817">
      <w:pPr>
        <w:suppressAutoHyphens w:val="0"/>
        <w:spacing w:after="0"/>
        <w:jc w:val="center"/>
        <w:rPr>
          <w:rFonts w:ascii="Times New Roman" w:eastAsiaTheme="minorHAnsi" w:hAnsi="Times New Roman" w:cs="Times New Roman"/>
          <w:b/>
          <w:sz w:val="24"/>
          <w:szCs w:val="24"/>
          <w:lang w:eastAsia="en-US"/>
        </w:rPr>
      </w:pPr>
      <w:r w:rsidRPr="000B2748">
        <w:rPr>
          <w:rFonts w:ascii="Times New Roman" w:eastAsiaTheme="minorHAnsi" w:hAnsi="Times New Roman" w:cs="Times New Roman"/>
          <w:b/>
          <w:sz w:val="24"/>
          <w:szCs w:val="24"/>
          <w:lang w:eastAsia="en-US"/>
        </w:rPr>
        <w:t>§ 1</w:t>
      </w:r>
      <w:r w:rsidR="00644DCD" w:rsidRPr="000B2748">
        <w:rPr>
          <w:rFonts w:ascii="Times New Roman" w:eastAsiaTheme="minorHAnsi" w:hAnsi="Times New Roman" w:cs="Times New Roman"/>
          <w:b/>
          <w:sz w:val="24"/>
          <w:szCs w:val="24"/>
          <w:lang w:eastAsia="en-US"/>
        </w:rPr>
        <w:t>8</w:t>
      </w:r>
    </w:p>
    <w:p w14:paraId="24C9F364" w14:textId="77777777" w:rsidR="00181817" w:rsidRPr="000B2748" w:rsidRDefault="00181817" w:rsidP="00181817">
      <w:pPr>
        <w:suppressAutoHyphens w:val="0"/>
        <w:spacing w:after="0"/>
        <w:jc w:val="center"/>
        <w:rPr>
          <w:rFonts w:ascii="Times New Roman" w:eastAsiaTheme="minorHAnsi" w:hAnsi="Times New Roman" w:cs="Times New Roman"/>
          <w:b/>
          <w:sz w:val="24"/>
          <w:szCs w:val="24"/>
          <w:lang w:eastAsia="en-US"/>
        </w:rPr>
      </w:pPr>
      <w:r w:rsidRPr="000B2748">
        <w:rPr>
          <w:rFonts w:ascii="Times New Roman" w:eastAsiaTheme="minorHAnsi" w:hAnsi="Times New Roman" w:cs="Times New Roman"/>
          <w:b/>
          <w:sz w:val="24"/>
          <w:szCs w:val="24"/>
          <w:lang w:eastAsia="en-US"/>
        </w:rPr>
        <w:t>POROZUMIEWANIE SIĘ STRON</w:t>
      </w:r>
    </w:p>
    <w:p w14:paraId="728AFC32" w14:textId="77777777" w:rsidR="00181817" w:rsidRPr="000B2748" w:rsidRDefault="00181817">
      <w:pPr>
        <w:numPr>
          <w:ilvl w:val="0"/>
          <w:numId w:val="27"/>
        </w:numPr>
        <w:suppressAutoHyphens w:val="0"/>
        <w:spacing w:after="0" w:line="259" w:lineRule="auto"/>
        <w:ind w:left="284" w:hanging="284"/>
        <w:contextualSpacing/>
        <w:jc w:val="both"/>
        <w:rPr>
          <w:rFonts w:ascii="Times New Roman" w:eastAsiaTheme="minorHAnsi" w:hAnsi="Times New Roman" w:cs="Times New Roman"/>
          <w:sz w:val="24"/>
          <w:szCs w:val="24"/>
          <w:lang w:eastAsia="en-US"/>
        </w:rPr>
      </w:pPr>
      <w:r w:rsidRPr="000B2748">
        <w:rPr>
          <w:rFonts w:ascii="Times New Roman" w:eastAsiaTheme="minorHAnsi" w:hAnsi="Times New Roman" w:cs="Times New Roman"/>
          <w:sz w:val="24"/>
          <w:szCs w:val="24"/>
          <w:lang w:eastAsia="en-US"/>
        </w:rPr>
        <w:t>Wszelkie zawiadomienie lub informacje odnoszące się do, lub wynikające z realizacji przedmiotu niniejszej umowy, wymagają formy pisemnej lub elektronicznej.</w:t>
      </w:r>
    </w:p>
    <w:p w14:paraId="58FA0532" w14:textId="77777777" w:rsidR="00181817" w:rsidRPr="000B2748" w:rsidRDefault="00181817">
      <w:pPr>
        <w:numPr>
          <w:ilvl w:val="0"/>
          <w:numId w:val="27"/>
        </w:numPr>
        <w:suppressAutoHyphens w:val="0"/>
        <w:spacing w:after="0" w:line="259" w:lineRule="auto"/>
        <w:ind w:left="284" w:hanging="284"/>
        <w:contextualSpacing/>
        <w:jc w:val="both"/>
        <w:rPr>
          <w:rFonts w:ascii="Times New Roman" w:eastAsiaTheme="minorHAnsi" w:hAnsi="Times New Roman" w:cs="Times New Roman"/>
          <w:sz w:val="24"/>
          <w:szCs w:val="24"/>
          <w:lang w:eastAsia="en-US"/>
        </w:rPr>
      </w:pPr>
      <w:r w:rsidRPr="000B2748">
        <w:rPr>
          <w:rFonts w:ascii="Times New Roman" w:eastAsiaTheme="minorHAnsi" w:hAnsi="Times New Roman" w:cs="Times New Roman"/>
          <w:sz w:val="24"/>
          <w:szCs w:val="24"/>
          <w:lang w:eastAsia="en-US"/>
        </w:rPr>
        <w:lastRenderedPageBreak/>
        <w:t>Pisma stron muszą powoływać się na tytuł umowy i jej numer oraz datę. Za datę otrzymania dokumentów, o których mowa w ust. 1, Strony uznają dzień ich przekazania pocztą elektroniczną, faksem, jeżeli ich treść zostanie niezwłocznie potwierdzona pisemnie, chyba że postanowienia umowy stanowią inaczej. W przypadku informacji przekazywanej tradycyjnie, data stempla potwierdzającego wpływ dokumentu.</w:t>
      </w:r>
    </w:p>
    <w:p w14:paraId="0AA632E6" w14:textId="77777777" w:rsidR="00181817" w:rsidRPr="000B2748" w:rsidRDefault="00181817">
      <w:pPr>
        <w:numPr>
          <w:ilvl w:val="0"/>
          <w:numId w:val="27"/>
        </w:numPr>
        <w:suppressAutoHyphens w:val="0"/>
        <w:spacing w:after="0" w:line="259" w:lineRule="auto"/>
        <w:ind w:left="284" w:hanging="284"/>
        <w:contextualSpacing/>
        <w:jc w:val="both"/>
        <w:rPr>
          <w:rFonts w:ascii="Times New Roman" w:eastAsiaTheme="minorHAnsi" w:hAnsi="Times New Roman" w:cs="Times New Roman"/>
          <w:sz w:val="24"/>
          <w:szCs w:val="24"/>
          <w:lang w:eastAsia="en-US"/>
        </w:rPr>
      </w:pPr>
      <w:r w:rsidRPr="000B2748">
        <w:rPr>
          <w:rFonts w:ascii="Times New Roman" w:eastAsiaTheme="minorHAnsi" w:hAnsi="Times New Roman" w:cs="Times New Roman"/>
          <w:sz w:val="24"/>
          <w:szCs w:val="24"/>
          <w:lang w:eastAsia="en-US"/>
        </w:rPr>
        <w:t>Korespondencję należy kierować na poniżej wskazane adresy:</w:t>
      </w:r>
    </w:p>
    <w:p w14:paraId="24FB4BF7" w14:textId="77777777" w:rsidR="00181817" w:rsidRPr="000B2748" w:rsidRDefault="00181817" w:rsidP="00181817">
      <w:pPr>
        <w:suppressAutoHyphens w:val="0"/>
        <w:spacing w:after="0"/>
        <w:ind w:firstLine="708"/>
        <w:jc w:val="both"/>
        <w:rPr>
          <w:rFonts w:ascii="Times New Roman" w:eastAsiaTheme="minorHAnsi" w:hAnsi="Times New Roman" w:cs="Times New Roman"/>
          <w:sz w:val="24"/>
          <w:szCs w:val="24"/>
          <w:u w:val="single"/>
          <w:lang w:eastAsia="en-US"/>
        </w:rPr>
      </w:pPr>
      <w:r w:rsidRPr="000B2748">
        <w:rPr>
          <w:rFonts w:ascii="Times New Roman" w:eastAsiaTheme="minorHAnsi" w:hAnsi="Times New Roman" w:cs="Times New Roman"/>
          <w:sz w:val="24"/>
          <w:szCs w:val="24"/>
          <w:u w:val="single"/>
          <w:lang w:eastAsia="en-US"/>
        </w:rPr>
        <w:t>Korespondencja kierowana do Zamawiającego:</w:t>
      </w:r>
    </w:p>
    <w:p w14:paraId="579E153A" w14:textId="77777777" w:rsidR="00181817" w:rsidRPr="000B2748" w:rsidRDefault="00181817" w:rsidP="00181817">
      <w:pPr>
        <w:suppressAutoHyphens w:val="0"/>
        <w:spacing w:after="0"/>
        <w:ind w:firstLine="709"/>
        <w:jc w:val="both"/>
        <w:rPr>
          <w:rFonts w:ascii="Times New Roman" w:eastAsiaTheme="minorHAnsi" w:hAnsi="Times New Roman" w:cs="Times New Roman"/>
          <w:sz w:val="24"/>
          <w:szCs w:val="24"/>
          <w:lang w:eastAsia="en-US"/>
        </w:rPr>
      </w:pPr>
      <w:r w:rsidRPr="000B2748">
        <w:rPr>
          <w:rFonts w:ascii="Times New Roman" w:eastAsiaTheme="minorHAnsi" w:hAnsi="Times New Roman" w:cs="Times New Roman"/>
          <w:sz w:val="24"/>
          <w:szCs w:val="24"/>
          <w:lang w:eastAsia="en-US"/>
        </w:rPr>
        <w:t>Nazwa:</w:t>
      </w:r>
      <w:r w:rsidRPr="000B2748">
        <w:rPr>
          <w:rFonts w:ascii="Times New Roman" w:eastAsiaTheme="minorHAnsi" w:hAnsi="Times New Roman" w:cs="Times New Roman"/>
          <w:sz w:val="24"/>
          <w:szCs w:val="24"/>
          <w:lang w:eastAsia="en-US"/>
        </w:rPr>
        <w:tab/>
        <w:t>Urząd Miasta i Gminy Sztum</w:t>
      </w:r>
    </w:p>
    <w:p w14:paraId="66A12B62" w14:textId="77777777" w:rsidR="00181817" w:rsidRPr="000B2748" w:rsidRDefault="00181817" w:rsidP="00181817">
      <w:pPr>
        <w:suppressAutoHyphens w:val="0"/>
        <w:spacing w:after="0"/>
        <w:ind w:firstLine="709"/>
        <w:jc w:val="both"/>
        <w:rPr>
          <w:rFonts w:ascii="Times New Roman" w:eastAsiaTheme="minorHAnsi" w:hAnsi="Times New Roman" w:cs="Times New Roman"/>
          <w:sz w:val="24"/>
          <w:szCs w:val="24"/>
          <w:lang w:eastAsia="en-US"/>
        </w:rPr>
      </w:pPr>
      <w:r w:rsidRPr="000B2748">
        <w:rPr>
          <w:rFonts w:ascii="Times New Roman" w:eastAsiaTheme="minorHAnsi" w:hAnsi="Times New Roman" w:cs="Times New Roman"/>
          <w:sz w:val="24"/>
          <w:szCs w:val="24"/>
          <w:lang w:eastAsia="en-US"/>
        </w:rPr>
        <w:t>Adres:</w:t>
      </w:r>
      <w:r w:rsidRPr="000B2748">
        <w:rPr>
          <w:rFonts w:ascii="Times New Roman" w:eastAsiaTheme="minorHAnsi" w:hAnsi="Times New Roman" w:cs="Times New Roman"/>
          <w:sz w:val="24"/>
          <w:szCs w:val="24"/>
          <w:lang w:eastAsia="en-US"/>
        </w:rPr>
        <w:tab/>
      </w:r>
      <w:r w:rsidRPr="000B2748">
        <w:rPr>
          <w:rFonts w:ascii="Times New Roman" w:eastAsiaTheme="minorHAnsi" w:hAnsi="Times New Roman" w:cs="Times New Roman"/>
          <w:sz w:val="24"/>
          <w:szCs w:val="24"/>
          <w:lang w:eastAsia="en-US"/>
        </w:rPr>
        <w:tab/>
        <w:t>ul. Mickiewicza 39, 82-400 Sztum</w:t>
      </w:r>
    </w:p>
    <w:p w14:paraId="500A3C39" w14:textId="77777777" w:rsidR="00181817" w:rsidRPr="000B2748" w:rsidRDefault="00181817" w:rsidP="00181817">
      <w:pPr>
        <w:suppressAutoHyphens w:val="0"/>
        <w:spacing w:after="0"/>
        <w:ind w:firstLine="709"/>
        <w:jc w:val="both"/>
        <w:rPr>
          <w:rFonts w:ascii="Times New Roman" w:eastAsiaTheme="minorHAnsi" w:hAnsi="Times New Roman" w:cs="Times New Roman"/>
          <w:sz w:val="24"/>
          <w:szCs w:val="24"/>
          <w:lang w:eastAsia="en-US"/>
        </w:rPr>
      </w:pPr>
      <w:r w:rsidRPr="000B2748">
        <w:rPr>
          <w:rFonts w:ascii="Times New Roman" w:eastAsiaTheme="minorHAnsi" w:hAnsi="Times New Roman" w:cs="Times New Roman"/>
          <w:sz w:val="24"/>
          <w:szCs w:val="24"/>
          <w:lang w:eastAsia="en-US"/>
        </w:rPr>
        <w:t>Telefon:</w:t>
      </w:r>
      <w:r w:rsidRPr="000B2748">
        <w:rPr>
          <w:rFonts w:ascii="Times New Roman" w:eastAsiaTheme="minorHAnsi" w:hAnsi="Times New Roman" w:cs="Times New Roman"/>
          <w:sz w:val="24"/>
          <w:szCs w:val="24"/>
          <w:lang w:eastAsia="en-US"/>
        </w:rPr>
        <w:tab/>
        <w:t>55-640-63-03</w:t>
      </w:r>
    </w:p>
    <w:p w14:paraId="33B52695" w14:textId="77777777" w:rsidR="00181817" w:rsidRPr="000B2748" w:rsidRDefault="00181817" w:rsidP="00181817">
      <w:pPr>
        <w:suppressAutoHyphens w:val="0"/>
        <w:spacing w:after="0"/>
        <w:ind w:firstLine="709"/>
        <w:jc w:val="both"/>
        <w:rPr>
          <w:rFonts w:ascii="Times New Roman" w:eastAsiaTheme="minorHAnsi" w:hAnsi="Times New Roman" w:cs="Times New Roman"/>
          <w:sz w:val="24"/>
          <w:szCs w:val="24"/>
          <w:lang w:eastAsia="en-US"/>
        </w:rPr>
      </w:pPr>
      <w:r w:rsidRPr="000B2748">
        <w:rPr>
          <w:rFonts w:ascii="Times New Roman" w:eastAsiaTheme="minorHAnsi" w:hAnsi="Times New Roman" w:cs="Times New Roman"/>
          <w:sz w:val="24"/>
          <w:szCs w:val="24"/>
          <w:lang w:eastAsia="en-US"/>
        </w:rPr>
        <w:t>Faks:</w:t>
      </w:r>
      <w:r w:rsidRPr="000B2748">
        <w:rPr>
          <w:rFonts w:ascii="Times New Roman" w:eastAsiaTheme="minorHAnsi" w:hAnsi="Times New Roman" w:cs="Times New Roman"/>
          <w:sz w:val="24"/>
          <w:szCs w:val="24"/>
          <w:lang w:eastAsia="en-US"/>
        </w:rPr>
        <w:tab/>
      </w:r>
      <w:r w:rsidRPr="000B2748">
        <w:rPr>
          <w:rFonts w:ascii="Times New Roman" w:eastAsiaTheme="minorHAnsi" w:hAnsi="Times New Roman" w:cs="Times New Roman"/>
          <w:sz w:val="24"/>
          <w:szCs w:val="24"/>
          <w:lang w:eastAsia="en-US"/>
        </w:rPr>
        <w:tab/>
        <w:t>55-640-63-00</w:t>
      </w:r>
    </w:p>
    <w:p w14:paraId="4795EDBB" w14:textId="77777777" w:rsidR="00181817" w:rsidRPr="000B2748" w:rsidRDefault="00181817" w:rsidP="00181817">
      <w:pPr>
        <w:suppressAutoHyphens w:val="0"/>
        <w:spacing w:after="0"/>
        <w:ind w:firstLine="709"/>
        <w:jc w:val="both"/>
        <w:rPr>
          <w:rFonts w:ascii="Times New Roman" w:eastAsiaTheme="minorHAnsi" w:hAnsi="Times New Roman" w:cs="Times New Roman"/>
          <w:sz w:val="24"/>
          <w:szCs w:val="24"/>
          <w:lang w:eastAsia="en-US"/>
        </w:rPr>
      </w:pPr>
      <w:r w:rsidRPr="000B2748">
        <w:rPr>
          <w:rFonts w:ascii="Times New Roman" w:eastAsiaTheme="minorHAnsi" w:hAnsi="Times New Roman" w:cs="Times New Roman"/>
          <w:sz w:val="24"/>
          <w:szCs w:val="24"/>
          <w:lang w:eastAsia="en-US"/>
        </w:rPr>
        <w:t>E-mail:</w:t>
      </w:r>
      <w:r w:rsidRPr="000B2748">
        <w:rPr>
          <w:rFonts w:ascii="Times New Roman" w:eastAsiaTheme="minorHAnsi" w:hAnsi="Times New Roman" w:cs="Times New Roman"/>
          <w:sz w:val="24"/>
          <w:szCs w:val="24"/>
          <w:lang w:eastAsia="en-US"/>
        </w:rPr>
        <w:tab/>
      </w:r>
      <w:hyperlink r:id="rId8" w:history="1">
        <w:r w:rsidRPr="000B2748">
          <w:rPr>
            <w:rFonts w:ascii="Times New Roman" w:eastAsiaTheme="minorHAnsi" w:hAnsi="Times New Roman" w:cs="Times New Roman"/>
            <w:color w:val="0000FF"/>
            <w:sz w:val="24"/>
            <w:szCs w:val="24"/>
            <w:u w:val="single"/>
            <w:lang w:eastAsia="en-US"/>
          </w:rPr>
          <w:t>sztum@sztum.pl</w:t>
        </w:r>
      </w:hyperlink>
    </w:p>
    <w:p w14:paraId="5DCE0356" w14:textId="77777777" w:rsidR="00181817" w:rsidRPr="000B2748" w:rsidRDefault="00181817" w:rsidP="00181817">
      <w:pPr>
        <w:suppressAutoHyphens w:val="0"/>
        <w:spacing w:after="0"/>
        <w:ind w:firstLine="708"/>
        <w:jc w:val="both"/>
        <w:rPr>
          <w:rFonts w:ascii="Times New Roman" w:eastAsiaTheme="minorHAnsi" w:hAnsi="Times New Roman" w:cs="Times New Roman"/>
          <w:sz w:val="24"/>
          <w:szCs w:val="24"/>
          <w:lang w:eastAsia="en-US"/>
        </w:rPr>
      </w:pPr>
    </w:p>
    <w:p w14:paraId="4362E35E" w14:textId="77777777" w:rsidR="00181817" w:rsidRPr="000B2748" w:rsidRDefault="00181817" w:rsidP="00181817">
      <w:pPr>
        <w:suppressAutoHyphens w:val="0"/>
        <w:spacing w:after="0"/>
        <w:ind w:firstLine="708"/>
        <w:jc w:val="both"/>
        <w:rPr>
          <w:rFonts w:ascii="Times New Roman" w:eastAsiaTheme="minorHAnsi" w:hAnsi="Times New Roman" w:cs="Times New Roman"/>
          <w:sz w:val="24"/>
          <w:szCs w:val="24"/>
          <w:u w:val="single"/>
          <w:lang w:eastAsia="en-US"/>
        </w:rPr>
      </w:pPr>
      <w:r w:rsidRPr="000B2748">
        <w:rPr>
          <w:rFonts w:ascii="Times New Roman" w:eastAsiaTheme="minorHAnsi" w:hAnsi="Times New Roman" w:cs="Times New Roman"/>
          <w:sz w:val="24"/>
          <w:szCs w:val="24"/>
          <w:u w:val="single"/>
          <w:lang w:eastAsia="en-US"/>
        </w:rPr>
        <w:t>Korespondencja kierowana do Wykonawcy:</w:t>
      </w:r>
    </w:p>
    <w:p w14:paraId="43B960EB" w14:textId="77777777" w:rsidR="00181817" w:rsidRPr="000B2748" w:rsidRDefault="00181817" w:rsidP="00181817">
      <w:pPr>
        <w:suppressAutoHyphens w:val="0"/>
        <w:spacing w:after="0"/>
        <w:ind w:firstLine="709"/>
        <w:jc w:val="both"/>
        <w:rPr>
          <w:rFonts w:ascii="Times New Roman" w:eastAsiaTheme="minorHAnsi" w:hAnsi="Times New Roman" w:cs="Times New Roman"/>
          <w:sz w:val="24"/>
          <w:szCs w:val="24"/>
          <w:lang w:eastAsia="en-US"/>
        </w:rPr>
      </w:pPr>
      <w:r w:rsidRPr="000B2748">
        <w:rPr>
          <w:rFonts w:ascii="Times New Roman" w:eastAsiaTheme="minorHAnsi" w:hAnsi="Times New Roman" w:cs="Times New Roman"/>
          <w:sz w:val="24"/>
          <w:szCs w:val="24"/>
          <w:lang w:eastAsia="en-US"/>
        </w:rPr>
        <w:t>Nazwa:</w:t>
      </w:r>
      <w:r w:rsidRPr="000B2748">
        <w:rPr>
          <w:rFonts w:ascii="Times New Roman" w:eastAsiaTheme="minorHAnsi" w:hAnsi="Times New Roman" w:cs="Times New Roman"/>
          <w:sz w:val="24"/>
          <w:szCs w:val="24"/>
          <w:lang w:eastAsia="en-US"/>
        </w:rPr>
        <w:tab/>
        <w:t>………………………</w:t>
      </w:r>
    </w:p>
    <w:p w14:paraId="39C7F40F" w14:textId="77777777" w:rsidR="00181817" w:rsidRPr="00C40DEC" w:rsidRDefault="00181817" w:rsidP="00181817">
      <w:pPr>
        <w:suppressAutoHyphens w:val="0"/>
        <w:spacing w:after="0"/>
        <w:ind w:firstLine="709"/>
        <w:jc w:val="both"/>
        <w:rPr>
          <w:rFonts w:ascii="Times New Roman" w:eastAsiaTheme="minorHAnsi" w:hAnsi="Times New Roman" w:cs="Times New Roman"/>
          <w:sz w:val="24"/>
          <w:szCs w:val="24"/>
          <w:lang w:val="da-DK" w:eastAsia="en-US"/>
        </w:rPr>
      </w:pPr>
      <w:r w:rsidRPr="00C40DEC">
        <w:rPr>
          <w:rFonts w:ascii="Times New Roman" w:eastAsiaTheme="minorHAnsi" w:hAnsi="Times New Roman" w:cs="Times New Roman"/>
          <w:sz w:val="24"/>
          <w:szCs w:val="24"/>
          <w:lang w:val="da-DK" w:eastAsia="en-US"/>
        </w:rPr>
        <w:t>Adres:</w:t>
      </w:r>
      <w:r w:rsidRPr="00C40DEC">
        <w:rPr>
          <w:rFonts w:ascii="Times New Roman" w:eastAsiaTheme="minorHAnsi" w:hAnsi="Times New Roman" w:cs="Times New Roman"/>
          <w:sz w:val="24"/>
          <w:szCs w:val="24"/>
          <w:lang w:val="da-DK" w:eastAsia="en-US"/>
        </w:rPr>
        <w:tab/>
      </w:r>
      <w:r w:rsidRPr="00C40DEC">
        <w:rPr>
          <w:rFonts w:ascii="Times New Roman" w:eastAsiaTheme="minorHAnsi" w:hAnsi="Times New Roman" w:cs="Times New Roman"/>
          <w:sz w:val="24"/>
          <w:szCs w:val="24"/>
          <w:lang w:val="da-DK" w:eastAsia="en-US"/>
        </w:rPr>
        <w:tab/>
        <w:t>……………………………</w:t>
      </w:r>
    </w:p>
    <w:p w14:paraId="46EAB160" w14:textId="77777777" w:rsidR="00181817" w:rsidRPr="00C40DEC" w:rsidRDefault="00181817" w:rsidP="00181817">
      <w:pPr>
        <w:suppressAutoHyphens w:val="0"/>
        <w:spacing w:after="0"/>
        <w:ind w:firstLine="709"/>
        <w:jc w:val="both"/>
        <w:rPr>
          <w:rFonts w:ascii="Times New Roman" w:eastAsiaTheme="minorHAnsi" w:hAnsi="Times New Roman" w:cs="Times New Roman"/>
          <w:sz w:val="24"/>
          <w:szCs w:val="24"/>
          <w:lang w:val="da-DK" w:eastAsia="en-US"/>
        </w:rPr>
      </w:pPr>
      <w:r w:rsidRPr="00C40DEC">
        <w:rPr>
          <w:rFonts w:ascii="Times New Roman" w:eastAsiaTheme="minorHAnsi" w:hAnsi="Times New Roman" w:cs="Times New Roman"/>
          <w:sz w:val="24"/>
          <w:szCs w:val="24"/>
          <w:lang w:val="da-DK" w:eastAsia="en-US"/>
        </w:rPr>
        <w:t>Koordynator:</w:t>
      </w:r>
      <w:r w:rsidRPr="00C40DEC">
        <w:rPr>
          <w:rFonts w:ascii="Times New Roman" w:eastAsiaTheme="minorHAnsi" w:hAnsi="Times New Roman" w:cs="Times New Roman"/>
          <w:sz w:val="24"/>
          <w:szCs w:val="24"/>
          <w:lang w:val="da-DK" w:eastAsia="en-US"/>
        </w:rPr>
        <w:tab/>
        <w:t>……………………………</w:t>
      </w:r>
    </w:p>
    <w:p w14:paraId="34A3861E" w14:textId="77777777" w:rsidR="00181817" w:rsidRPr="00C40DEC" w:rsidRDefault="00181817" w:rsidP="00181817">
      <w:pPr>
        <w:suppressAutoHyphens w:val="0"/>
        <w:spacing w:after="0"/>
        <w:ind w:firstLine="709"/>
        <w:jc w:val="both"/>
        <w:rPr>
          <w:rFonts w:ascii="Times New Roman" w:eastAsiaTheme="minorHAnsi" w:hAnsi="Times New Roman" w:cs="Times New Roman"/>
          <w:sz w:val="24"/>
          <w:szCs w:val="24"/>
          <w:lang w:val="da-DK" w:eastAsia="en-US"/>
        </w:rPr>
      </w:pPr>
      <w:r w:rsidRPr="00C40DEC">
        <w:rPr>
          <w:rFonts w:ascii="Times New Roman" w:eastAsiaTheme="minorHAnsi" w:hAnsi="Times New Roman" w:cs="Times New Roman"/>
          <w:sz w:val="24"/>
          <w:szCs w:val="24"/>
          <w:lang w:val="da-DK" w:eastAsia="en-US"/>
        </w:rPr>
        <w:t>Telefon:</w:t>
      </w:r>
      <w:r w:rsidRPr="00C40DEC">
        <w:rPr>
          <w:rFonts w:ascii="Times New Roman" w:eastAsiaTheme="minorHAnsi" w:hAnsi="Times New Roman" w:cs="Times New Roman"/>
          <w:sz w:val="24"/>
          <w:szCs w:val="24"/>
          <w:lang w:val="da-DK" w:eastAsia="en-US"/>
        </w:rPr>
        <w:tab/>
        <w:t>……………………….</w:t>
      </w:r>
    </w:p>
    <w:p w14:paraId="005D095D" w14:textId="77777777" w:rsidR="00181817" w:rsidRPr="00C40DEC" w:rsidRDefault="00181817" w:rsidP="00181817">
      <w:pPr>
        <w:suppressAutoHyphens w:val="0"/>
        <w:spacing w:after="0"/>
        <w:ind w:firstLine="709"/>
        <w:jc w:val="both"/>
        <w:rPr>
          <w:rFonts w:ascii="Times New Roman" w:eastAsiaTheme="minorHAnsi" w:hAnsi="Times New Roman" w:cs="Times New Roman"/>
          <w:sz w:val="24"/>
          <w:szCs w:val="24"/>
          <w:lang w:val="da-DK" w:eastAsia="en-US"/>
        </w:rPr>
      </w:pPr>
      <w:r w:rsidRPr="00C40DEC">
        <w:rPr>
          <w:rFonts w:ascii="Times New Roman" w:eastAsiaTheme="minorHAnsi" w:hAnsi="Times New Roman" w:cs="Times New Roman"/>
          <w:sz w:val="24"/>
          <w:szCs w:val="24"/>
          <w:lang w:val="da-DK" w:eastAsia="en-US"/>
        </w:rPr>
        <w:t>Faks:</w:t>
      </w:r>
      <w:r w:rsidRPr="00C40DEC">
        <w:rPr>
          <w:rFonts w:ascii="Times New Roman" w:eastAsiaTheme="minorHAnsi" w:hAnsi="Times New Roman" w:cs="Times New Roman"/>
          <w:sz w:val="24"/>
          <w:szCs w:val="24"/>
          <w:lang w:val="da-DK" w:eastAsia="en-US"/>
        </w:rPr>
        <w:tab/>
      </w:r>
      <w:r w:rsidRPr="00C40DEC">
        <w:rPr>
          <w:rFonts w:ascii="Times New Roman" w:eastAsiaTheme="minorHAnsi" w:hAnsi="Times New Roman" w:cs="Times New Roman"/>
          <w:sz w:val="24"/>
          <w:szCs w:val="24"/>
          <w:lang w:val="da-DK" w:eastAsia="en-US"/>
        </w:rPr>
        <w:tab/>
        <w:t>………………………</w:t>
      </w:r>
    </w:p>
    <w:p w14:paraId="0C3CEDCF" w14:textId="77777777" w:rsidR="00181817" w:rsidRPr="00C40DEC" w:rsidRDefault="00181817" w:rsidP="00181817">
      <w:pPr>
        <w:suppressAutoHyphens w:val="0"/>
        <w:spacing w:after="0"/>
        <w:ind w:left="426"/>
        <w:contextualSpacing/>
        <w:jc w:val="both"/>
        <w:rPr>
          <w:rFonts w:ascii="Times New Roman" w:eastAsiaTheme="minorHAnsi" w:hAnsi="Times New Roman" w:cs="Times New Roman"/>
          <w:sz w:val="24"/>
          <w:szCs w:val="24"/>
          <w:lang w:val="da-DK" w:eastAsia="en-US"/>
        </w:rPr>
      </w:pPr>
      <w:r w:rsidRPr="00C40DEC">
        <w:rPr>
          <w:rFonts w:ascii="Times New Roman" w:eastAsiaTheme="minorHAnsi" w:hAnsi="Times New Roman" w:cs="Times New Roman"/>
          <w:sz w:val="24"/>
          <w:szCs w:val="24"/>
          <w:lang w:val="da-DK" w:eastAsia="en-US"/>
        </w:rPr>
        <w:tab/>
        <w:t>E-mail:</w:t>
      </w:r>
      <w:r w:rsidRPr="00C40DEC">
        <w:rPr>
          <w:rFonts w:ascii="Times New Roman" w:eastAsiaTheme="minorHAnsi" w:hAnsi="Times New Roman" w:cs="Times New Roman"/>
          <w:sz w:val="24"/>
          <w:szCs w:val="24"/>
          <w:lang w:val="da-DK" w:eastAsia="en-US"/>
        </w:rPr>
        <w:tab/>
        <w:t>…………………………</w:t>
      </w:r>
    </w:p>
    <w:p w14:paraId="187BDA72" w14:textId="77777777" w:rsidR="00181817" w:rsidRPr="000B2748" w:rsidRDefault="00181817">
      <w:pPr>
        <w:numPr>
          <w:ilvl w:val="0"/>
          <w:numId w:val="27"/>
        </w:numPr>
        <w:suppressAutoHyphens w:val="0"/>
        <w:spacing w:after="0" w:line="259" w:lineRule="auto"/>
        <w:ind w:left="284" w:hanging="284"/>
        <w:contextualSpacing/>
        <w:jc w:val="both"/>
        <w:rPr>
          <w:rFonts w:ascii="Times New Roman" w:eastAsiaTheme="minorHAnsi" w:hAnsi="Times New Roman" w:cs="Times New Roman"/>
          <w:sz w:val="24"/>
          <w:szCs w:val="24"/>
          <w:lang w:eastAsia="en-US"/>
        </w:rPr>
      </w:pPr>
      <w:r w:rsidRPr="000B2748">
        <w:rPr>
          <w:rFonts w:ascii="Times New Roman" w:eastAsiaTheme="minorHAnsi" w:hAnsi="Times New Roman" w:cs="Times New Roman"/>
          <w:sz w:val="24"/>
          <w:szCs w:val="24"/>
          <w:lang w:eastAsia="en-US"/>
        </w:rPr>
        <w:t>Zmiana danych wskazanych w ust. 3, nie stanowi zmiany umowy i wymaga jedynie pisemnego powiadomienia drugiej strony.</w:t>
      </w:r>
    </w:p>
    <w:p w14:paraId="62780AC3" w14:textId="77777777" w:rsidR="00181817" w:rsidRPr="000B2748" w:rsidRDefault="00181817">
      <w:pPr>
        <w:numPr>
          <w:ilvl w:val="0"/>
          <w:numId w:val="27"/>
        </w:numPr>
        <w:suppressAutoHyphens w:val="0"/>
        <w:spacing w:after="0" w:line="259" w:lineRule="auto"/>
        <w:ind w:left="284" w:hanging="284"/>
        <w:contextualSpacing/>
        <w:jc w:val="both"/>
        <w:rPr>
          <w:rFonts w:ascii="Times New Roman" w:eastAsiaTheme="minorHAnsi" w:hAnsi="Times New Roman" w:cs="Times New Roman"/>
          <w:sz w:val="24"/>
          <w:szCs w:val="24"/>
          <w:lang w:eastAsia="en-US"/>
        </w:rPr>
      </w:pPr>
      <w:r w:rsidRPr="000B2748">
        <w:rPr>
          <w:rFonts w:ascii="Times New Roman" w:eastAsiaTheme="minorHAnsi" w:hAnsi="Times New Roman" w:cs="Times New Roman"/>
          <w:sz w:val="24"/>
          <w:szCs w:val="24"/>
          <w:lang w:eastAsia="en-US"/>
        </w:rPr>
        <w:t>Przedstawicielem Zamawiającego upoważnionym do wydawania Wykonawcy poleceń związanych z jakością usług, które są niezbędne do prawidłowego, zgodnego z umową wykonania przedmiotu umowy, dokonywania kontroli w wykonywaniu przedmiotu umowy oraz wykonania jego odbioru w obecności przedstawiciela Wykonawcy jest Pan Miłosz Gutjar – kierownik referatu gospodarki komunalnej i bezpieczeństwa lub/i   Anna Kucińska – stanowisko ds. gospodarki odpadami, infrastruktury i zieleni.</w:t>
      </w:r>
    </w:p>
    <w:p w14:paraId="3241D71C" w14:textId="77777777" w:rsidR="00181817" w:rsidRPr="000B2748" w:rsidRDefault="00181817">
      <w:pPr>
        <w:numPr>
          <w:ilvl w:val="0"/>
          <w:numId w:val="27"/>
        </w:numPr>
        <w:suppressAutoHyphens w:val="0"/>
        <w:spacing w:after="0" w:line="259" w:lineRule="auto"/>
        <w:ind w:left="284" w:hanging="284"/>
        <w:contextualSpacing/>
        <w:jc w:val="both"/>
        <w:rPr>
          <w:rFonts w:ascii="Times New Roman" w:eastAsiaTheme="minorHAnsi" w:hAnsi="Times New Roman" w:cs="Times New Roman"/>
          <w:sz w:val="24"/>
          <w:szCs w:val="24"/>
          <w:lang w:eastAsia="en-US"/>
        </w:rPr>
      </w:pPr>
      <w:r w:rsidRPr="000B2748">
        <w:rPr>
          <w:rFonts w:ascii="Times New Roman" w:eastAsiaTheme="minorHAnsi" w:hAnsi="Times New Roman" w:cs="Times New Roman"/>
          <w:sz w:val="24"/>
          <w:szCs w:val="24"/>
          <w:lang w:eastAsia="en-US"/>
        </w:rPr>
        <w:t>Przedstawicielem Wykonawcy w sprawie realizacji przedmiotu zamówienia jest Koordynator wskazany w ust. 3.</w:t>
      </w:r>
    </w:p>
    <w:p w14:paraId="22E61D7F" w14:textId="77777777" w:rsidR="00181817" w:rsidRPr="000B2748" w:rsidRDefault="00181817" w:rsidP="00181817">
      <w:pPr>
        <w:suppressAutoHyphens w:val="0"/>
        <w:spacing w:after="0"/>
        <w:jc w:val="both"/>
        <w:rPr>
          <w:rFonts w:ascii="Times New Roman" w:eastAsiaTheme="minorHAnsi" w:hAnsi="Times New Roman" w:cs="Times New Roman"/>
          <w:sz w:val="24"/>
          <w:szCs w:val="24"/>
          <w:lang w:eastAsia="en-US"/>
        </w:rPr>
      </w:pPr>
    </w:p>
    <w:p w14:paraId="7106602F" w14:textId="1DF6F305" w:rsidR="00181817" w:rsidRPr="000B2748" w:rsidRDefault="00181817" w:rsidP="00181817">
      <w:pPr>
        <w:suppressAutoHyphens w:val="0"/>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B2748">
        <w:rPr>
          <w:rFonts w:ascii="Times New Roman" w:eastAsiaTheme="minorHAnsi" w:hAnsi="Times New Roman" w:cs="Times New Roman"/>
          <w:b/>
          <w:bCs/>
          <w:color w:val="000000"/>
          <w:sz w:val="24"/>
          <w:szCs w:val="24"/>
          <w:lang w:eastAsia="en-US"/>
        </w:rPr>
        <w:t>§ 1</w:t>
      </w:r>
      <w:r w:rsidR="00644DCD" w:rsidRPr="000B2748">
        <w:rPr>
          <w:rFonts w:ascii="Times New Roman" w:eastAsiaTheme="minorHAnsi" w:hAnsi="Times New Roman" w:cs="Times New Roman"/>
          <w:b/>
          <w:bCs/>
          <w:color w:val="000000"/>
          <w:sz w:val="24"/>
          <w:szCs w:val="24"/>
          <w:lang w:eastAsia="en-US"/>
        </w:rPr>
        <w:t>9</w:t>
      </w:r>
    </w:p>
    <w:p w14:paraId="1CA4DD1E" w14:textId="77777777" w:rsidR="00181817" w:rsidRPr="000B2748" w:rsidRDefault="00181817" w:rsidP="00181817">
      <w:pPr>
        <w:suppressAutoHyphens w:val="0"/>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B2748">
        <w:rPr>
          <w:rFonts w:ascii="Times New Roman" w:eastAsiaTheme="minorHAnsi" w:hAnsi="Times New Roman" w:cs="Times New Roman"/>
          <w:b/>
          <w:bCs/>
          <w:color w:val="000000"/>
          <w:sz w:val="24"/>
          <w:szCs w:val="24"/>
          <w:lang w:eastAsia="en-US"/>
        </w:rPr>
        <w:t>Podwykonawstwo</w:t>
      </w:r>
    </w:p>
    <w:p w14:paraId="7BC38D0E" w14:textId="77777777" w:rsidR="00181817" w:rsidRPr="000B2748" w:rsidRDefault="00181817" w:rsidP="00181817">
      <w:pPr>
        <w:suppressAutoHyphens w:val="0"/>
        <w:autoSpaceDE w:val="0"/>
        <w:autoSpaceDN w:val="0"/>
        <w:adjustRightInd w:val="0"/>
        <w:spacing w:after="55" w:line="240" w:lineRule="auto"/>
        <w:rPr>
          <w:rFonts w:ascii="Times New Roman" w:eastAsiaTheme="minorHAnsi" w:hAnsi="Times New Roman" w:cs="Times New Roman"/>
          <w:color w:val="000000"/>
          <w:sz w:val="24"/>
          <w:szCs w:val="24"/>
          <w:lang w:eastAsia="en-US"/>
        </w:rPr>
      </w:pPr>
    </w:p>
    <w:p w14:paraId="18074507" w14:textId="4FED9172" w:rsidR="00181817" w:rsidRPr="000B2748" w:rsidRDefault="00181817" w:rsidP="00C40DEC">
      <w:pPr>
        <w:numPr>
          <w:ilvl w:val="0"/>
          <w:numId w:val="29"/>
        </w:numPr>
        <w:tabs>
          <w:tab w:val="left" w:pos="284"/>
        </w:tabs>
        <w:suppressAutoHyphens w:val="0"/>
        <w:autoSpaceDE w:val="0"/>
        <w:autoSpaceDN w:val="0"/>
        <w:adjustRightInd w:val="0"/>
        <w:spacing w:after="55" w:line="240" w:lineRule="auto"/>
        <w:ind w:left="284" w:hanging="284"/>
        <w:contextualSpacing/>
        <w:jc w:val="both"/>
        <w:rPr>
          <w:rFonts w:ascii="Times New Roman" w:eastAsiaTheme="minorHAnsi" w:hAnsi="Times New Roman" w:cs="Times New Roman"/>
          <w:color w:val="000000"/>
          <w:sz w:val="24"/>
          <w:szCs w:val="24"/>
          <w:lang w:eastAsia="en-US"/>
        </w:rPr>
      </w:pPr>
      <w:r w:rsidRPr="000B2748">
        <w:rPr>
          <w:rFonts w:ascii="Times New Roman" w:eastAsiaTheme="minorHAnsi" w:hAnsi="Times New Roman" w:cs="Times New Roman"/>
          <w:color w:val="000000"/>
          <w:sz w:val="24"/>
          <w:szCs w:val="24"/>
          <w:lang w:eastAsia="en-US"/>
        </w:rPr>
        <w:t>Wykonawca może powierzyć podwykonawcy wykonanie części działań realizowanych w ramach</w:t>
      </w:r>
      <w:r w:rsidR="00120CB0">
        <w:rPr>
          <w:rFonts w:ascii="Times New Roman" w:eastAsiaTheme="minorHAnsi" w:hAnsi="Times New Roman" w:cs="Times New Roman"/>
          <w:color w:val="000000"/>
          <w:sz w:val="24"/>
          <w:szCs w:val="24"/>
          <w:lang w:eastAsia="en-US"/>
        </w:rPr>
        <w:t xml:space="preserve"> </w:t>
      </w:r>
      <w:r w:rsidR="00924560">
        <w:rPr>
          <w:rFonts w:ascii="Times New Roman" w:eastAsiaTheme="minorHAnsi" w:hAnsi="Times New Roman" w:cs="Times New Roman"/>
          <w:color w:val="000000"/>
          <w:sz w:val="24"/>
          <w:szCs w:val="24"/>
          <w:lang w:eastAsia="en-US"/>
        </w:rPr>
        <w:t>prowadzenia</w:t>
      </w:r>
      <w:r w:rsidR="00924560" w:rsidRPr="00924560">
        <w:rPr>
          <w:rFonts w:ascii="Times New Roman" w:hAnsi="Times New Roman" w:cs="Times New Roman"/>
          <w:iCs/>
          <w:sz w:val="24"/>
          <w:szCs w:val="24"/>
        </w:rPr>
        <w:t xml:space="preserve"> </w:t>
      </w:r>
      <w:r w:rsidR="00924560" w:rsidRPr="000B2748">
        <w:rPr>
          <w:rFonts w:ascii="Times New Roman" w:hAnsi="Times New Roman" w:cs="Times New Roman"/>
          <w:iCs/>
          <w:sz w:val="24"/>
          <w:szCs w:val="24"/>
        </w:rPr>
        <w:t>Punktu Selektywnego Zbierania Odpadów Komunalnych (PSZOK) oraz zagospodarowaniu przyjętych odpadów</w:t>
      </w:r>
      <w:r w:rsidRPr="000B2748">
        <w:rPr>
          <w:rFonts w:ascii="Times New Roman" w:eastAsiaTheme="minorHAnsi" w:hAnsi="Times New Roman" w:cs="Times New Roman"/>
          <w:color w:val="000000"/>
          <w:sz w:val="24"/>
          <w:szCs w:val="24"/>
          <w:lang w:eastAsia="en-US"/>
        </w:rPr>
        <w:t>, o czym zobowiązany jest każdorazowo powiadomić Zamawiającego na piśmie. Powiadomienie powinno zawierać co najmniej dane firmy podwykonawcy, adres, NIP i opis identyfikujący powierzony zakres czynności do wykonania.</w:t>
      </w:r>
    </w:p>
    <w:p w14:paraId="666306EF" w14:textId="68D26E3A" w:rsidR="00181817" w:rsidRPr="000B2748" w:rsidRDefault="00181817" w:rsidP="00C40DEC">
      <w:pPr>
        <w:suppressAutoHyphens w:val="0"/>
        <w:autoSpaceDE w:val="0"/>
        <w:autoSpaceDN w:val="0"/>
        <w:adjustRightInd w:val="0"/>
        <w:spacing w:after="0" w:line="240" w:lineRule="auto"/>
        <w:ind w:left="284" w:hanging="284"/>
        <w:jc w:val="both"/>
        <w:rPr>
          <w:rFonts w:ascii="Times New Roman" w:eastAsiaTheme="minorHAnsi" w:hAnsi="Times New Roman" w:cs="Times New Roman"/>
          <w:color w:val="000000"/>
          <w:sz w:val="24"/>
          <w:szCs w:val="24"/>
          <w:lang w:eastAsia="en-US"/>
        </w:rPr>
      </w:pPr>
      <w:r w:rsidRPr="000B2748">
        <w:rPr>
          <w:rFonts w:ascii="Times New Roman" w:eastAsiaTheme="minorHAnsi" w:hAnsi="Times New Roman" w:cs="Times New Roman"/>
          <w:color w:val="000000"/>
          <w:sz w:val="24"/>
          <w:szCs w:val="24"/>
          <w:lang w:eastAsia="en-US"/>
        </w:rPr>
        <w:t xml:space="preserve">2. Wszelkie postanowienia niniejszej umowy odnoszące się do Wykonawcy stosuje się odpowiednio do Podwykonawców, za których działania lub zaniechania Wykonawca ponosi odpowiedzialność na zasadzie ryzyka. </w:t>
      </w:r>
    </w:p>
    <w:p w14:paraId="000DFB36" w14:textId="77777777" w:rsidR="00181817" w:rsidRPr="000B2748" w:rsidRDefault="00181817" w:rsidP="00181817">
      <w:pPr>
        <w:suppressAutoHyphens w:val="0"/>
        <w:spacing w:after="0"/>
        <w:jc w:val="both"/>
        <w:rPr>
          <w:rFonts w:ascii="Times New Roman" w:eastAsiaTheme="minorHAnsi" w:hAnsi="Times New Roman" w:cs="Times New Roman"/>
          <w:sz w:val="24"/>
          <w:szCs w:val="24"/>
          <w:lang w:eastAsia="en-US"/>
        </w:rPr>
      </w:pPr>
    </w:p>
    <w:p w14:paraId="336AE7D0" w14:textId="66F9CA96" w:rsidR="00181817" w:rsidRPr="000B2748" w:rsidRDefault="00181817" w:rsidP="00181817">
      <w:pPr>
        <w:suppressAutoHyphens w:val="0"/>
        <w:spacing w:after="0"/>
        <w:jc w:val="center"/>
        <w:rPr>
          <w:rFonts w:ascii="Times New Roman" w:eastAsiaTheme="minorHAnsi" w:hAnsi="Times New Roman" w:cs="Times New Roman"/>
          <w:b/>
          <w:sz w:val="24"/>
          <w:szCs w:val="24"/>
          <w:lang w:eastAsia="en-US"/>
        </w:rPr>
      </w:pPr>
      <w:r w:rsidRPr="000B2748">
        <w:rPr>
          <w:rFonts w:ascii="Times New Roman" w:eastAsiaTheme="minorHAnsi" w:hAnsi="Times New Roman" w:cs="Times New Roman"/>
          <w:b/>
          <w:sz w:val="24"/>
          <w:szCs w:val="24"/>
          <w:lang w:eastAsia="en-US"/>
        </w:rPr>
        <w:t xml:space="preserve">§ </w:t>
      </w:r>
      <w:r w:rsidR="00644DCD" w:rsidRPr="000B2748">
        <w:rPr>
          <w:rFonts w:ascii="Times New Roman" w:eastAsiaTheme="minorHAnsi" w:hAnsi="Times New Roman" w:cs="Times New Roman"/>
          <w:b/>
          <w:sz w:val="24"/>
          <w:szCs w:val="24"/>
          <w:lang w:eastAsia="en-US"/>
        </w:rPr>
        <w:t>20</w:t>
      </w:r>
    </w:p>
    <w:p w14:paraId="274BDBF3" w14:textId="77777777" w:rsidR="00181817" w:rsidRPr="000B2748" w:rsidRDefault="00181817" w:rsidP="00181817">
      <w:pPr>
        <w:suppressAutoHyphens w:val="0"/>
        <w:spacing w:after="0"/>
        <w:jc w:val="center"/>
        <w:rPr>
          <w:rFonts w:ascii="Times New Roman" w:eastAsiaTheme="minorHAnsi" w:hAnsi="Times New Roman" w:cs="Times New Roman"/>
          <w:b/>
          <w:sz w:val="24"/>
          <w:szCs w:val="24"/>
          <w:lang w:eastAsia="en-US"/>
        </w:rPr>
      </w:pPr>
      <w:r w:rsidRPr="000B2748">
        <w:rPr>
          <w:rFonts w:ascii="Times New Roman" w:eastAsiaTheme="minorHAnsi" w:hAnsi="Times New Roman" w:cs="Times New Roman"/>
          <w:b/>
          <w:sz w:val="24"/>
          <w:szCs w:val="24"/>
          <w:lang w:eastAsia="en-US"/>
        </w:rPr>
        <w:t>ROZSTRZYGANIE SPORÓW</w:t>
      </w:r>
    </w:p>
    <w:p w14:paraId="2441C209" w14:textId="77777777" w:rsidR="00181817" w:rsidRPr="000B2748" w:rsidRDefault="00181817" w:rsidP="00181817">
      <w:pPr>
        <w:suppressAutoHyphens w:val="0"/>
        <w:spacing w:after="0"/>
        <w:jc w:val="both"/>
        <w:rPr>
          <w:rFonts w:ascii="Times New Roman" w:eastAsiaTheme="minorHAnsi" w:hAnsi="Times New Roman" w:cs="Times New Roman"/>
          <w:sz w:val="24"/>
          <w:szCs w:val="24"/>
          <w:lang w:eastAsia="en-US"/>
        </w:rPr>
      </w:pPr>
      <w:r w:rsidRPr="000B2748">
        <w:rPr>
          <w:rFonts w:ascii="Times New Roman" w:eastAsiaTheme="minorHAnsi" w:hAnsi="Times New Roman" w:cs="Times New Roman"/>
          <w:sz w:val="24"/>
          <w:szCs w:val="24"/>
          <w:lang w:eastAsia="en-US"/>
        </w:rPr>
        <w:lastRenderedPageBreak/>
        <w:t>Spory jakie mogą wyniknąć z realizacji niniejszej umowy, strony poddają rozstrzygnięciu sądu powszechnego właściwego dla siedziby Zamawiającego.</w:t>
      </w:r>
    </w:p>
    <w:p w14:paraId="09BD950F" w14:textId="67F19415" w:rsidR="00181817" w:rsidRDefault="00181817" w:rsidP="00181817">
      <w:pPr>
        <w:suppressAutoHyphens w:val="0"/>
        <w:spacing w:after="0"/>
        <w:jc w:val="both"/>
        <w:rPr>
          <w:rFonts w:ascii="Times New Roman" w:eastAsiaTheme="minorHAnsi" w:hAnsi="Times New Roman" w:cs="Times New Roman"/>
          <w:sz w:val="24"/>
          <w:szCs w:val="24"/>
          <w:lang w:eastAsia="en-US"/>
        </w:rPr>
      </w:pPr>
    </w:p>
    <w:p w14:paraId="1F3F4728" w14:textId="77777777" w:rsidR="000B2748" w:rsidRPr="000B2748" w:rsidRDefault="000B2748" w:rsidP="00181817">
      <w:pPr>
        <w:suppressAutoHyphens w:val="0"/>
        <w:spacing w:after="0"/>
        <w:jc w:val="both"/>
        <w:rPr>
          <w:rFonts w:ascii="Times New Roman" w:eastAsiaTheme="minorHAnsi" w:hAnsi="Times New Roman" w:cs="Times New Roman"/>
          <w:sz w:val="24"/>
          <w:szCs w:val="24"/>
          <w:lang w:eastAsia="en-US"/>
        </w:rPr>
      </w:pPr>
    </w:p>
    <w:p w14:paraId="490C265B" w14:textId="34D989F4" w:rsidR="00181817" w:rsidRPr="000B2748" w:rsidRDefault="00181817" w:rsidP="00181817">
      <w:pPr>
        <w:suppressAutoHyphens w:val="0"/>
        <w:spacing w:after="0"/>
        <w:jc w:val="center"/>
        <w:rPr>
          <w:rFonts w:ascii="Times New Roman" w:eastAsiaTheme="minorHAnsi" w:hAnsi="Times New Roman" w:cs="Times New Roman"/>
          <w:b/>
          <w:sz w:val="24"/>
          <w:szCs w:val="24"/>
          <w:lang w:eastAsia="en-US"/>
        </w:rPr>
      </w:pPr>
      <w:r w:rsidRPr="000B2748">
        <w:rPr>
          <w:rFonts w:ascii="Times New Roman" w:eastAsiaTheme="minorHAnsi" w:hAnsi="Times New Roman" w:cs="Times New Roman"/>
          <w:b/>
          <w:sz w:val="24"/>
          <w:szCs w:val="24"/>
          <w:lang w:eastAsia="en-US"/>
        </w:rPr>
        <w:t xml:space="preserve">§ </w:t>
      </w:r>
      <w:r w:rsidR="00644DCD" w:rsidRPr="000B2748">
        <w:rPr>
          <w:rFonts w:ascii="Times New Roman" w:eastAsiaTheme="minorHAnsi" w:hAnsi="Times New Roman" w:cs="Times New Roman"/>
          <w:b/>
          <w:sz w:val="24"/>
          <w:szCs w:val="24"/>
          <w:lang w:eastAsia="en-US"/>
        </w:rPr>
        <w:t>21</w:t>
      </w:r>
    </w:p>
    <w:p w14:paraId="72285CF4" w14:textId="77777777" w:rsidR="00181817" w:rsidRPr="000B2748" w:rsidRDefault="00181817" w:rsidP="00181817">
      <w:pPr>
        <w:suppressAutoHyphens w:val="0"/>
        <w:spacing w:after="0"/>
        <w:jc w:val="center"/>
        <w:rPr>
          <w:rFonts w:ascii="Times New Roman" w:eastAsiaTheme="minorHAnsi" w:hAnsi="Times New Roman" w:cs="Times New Roman"/>
          <w:b/>
          <w:sz w:val="24"/>
          <w:szCs w:val="24"/>
          <w:lang w:eastAsia="en-US"/>
        </w:rPr>
      </w:pPr>
      <w:r w:rsidRPr="000B2748">
        <w:rPr>
          <w:rFonts w:ascii="Times New Roman" w:eastAsiaTheme="minorHAnsi" w:hAnsi="Times New Roman" w:cs="Times New Roman"/>
          <w:b/>
          <w:sz w:val="24"/>
          <w:szCs w:val="24"/>
          <w:lang w:eastAsia="en-US"/>
        </w:rPr>
        <w:t>SPRAWY NIEUREGULOWANE</w:t>
      </w:r>
    </w:p>
    <w:p w14:paraId="1182EC10" w14:textId="77777777" w:rsidR="00181817" w:rsidRPr="000B2748" w:rsidRDefault="00181817" w:rsidP="00181817">
      <w:pPr>
        <w:suppressAutoHyphens w:val="0"/>
        <w:spacing w:after="0"/>
        <w:jc w:val="both"/>
        <w:rPr>
          <w:rFonts w:ascii="Times New Roman" w:eastAsiaTheme="minorHAnsi" w:hAnsi="Times New Roman" w:cs="Times New Roman"/>
          <w:sz w:val="24"/>
          <w:szCs w:val="24"/>
          <w:lang w:eastAsia="en-US"/>
        </w:rPr>
      </w:pPr>
      <w:r w:rsidRPr="000B2748">
        <w:rPr>
          <w:rFonts w:ascii="Times New Roman" w:eastAsiaTheme="minorHAnsi" w:hAnsi="Times New Roman" w:cs="Times New Roman"/>
          <w:sz w:val="24"/>
          <w:szCs w:val="24"/>
          <w:lang w:eastAsia="en-US"/>
        </w:rPr>
        <w:t>W sprawach nieuregulowanych niniejszą umową, zastosowanie mają przepisy Kodeksu Cywilnego oraz ustawy Prawo zamówień publicznych.</w:t>
      </w:r>
    </w:p>
    <w:p w14:paraId="66A6D92F" w14:textId="77777777" w:rsidR="00181817" w:rsidRPr="000B2748" w:rsidRDefault="00181817" w:rsidP="00181817">
      <w:pPr>
        <w:suppressAutoHyphens w:val="0"/>
        <w:spacing w:after="0"/>
        <w:jc w:val="both"/>
        <w:rPr>
          <w:rFonts w:ascii="Times New Roman" w:eastAsiaTheme="minorHAnsi" w:hAnsi="Times New Roman" w:cs="Times New Roman"/>
          <w:sz w:val="24"/>
          <w:szCs w:val="24"/>
          <w:lang w:eastAsia="en-US"/>
        </w:rPr>
      </w:pPr>
    </w:p>
    <w:p w14:paraId="29E6C2D5" w14:textId="77777777" w:rsidR="00181817" w:rsidRPr="000B2748" w:rsidRDefault="00181817" w:rsidP="00181817">
      <w:pPr>
        <w:suppressAutoHyphens w:val="0"/>
        <w:spacing w:after="0"/>
        <w:jc w:val="center"/>
        <w:rPr>
          <w:rFonts w:ascii="Times New Roman" w:eastAsiaTheme="minorHAnsi" w:hAnsi="Times New Roman" w:cs="Times New Roman"/>
          <w:b/>
          <w:sz w:val="24"/>
          <w:szCs w:val="24"/>
          <w:lang w:eastAsia="en-US"/>
        </w:rPr>
      </w:pPr>
    </w:p>
    <w:p w14:paraId="14CD284B" w14:textId="2EE9A7D8" w:rsidR="00181817" w:rsidRPr="000B2748" w:rsidRDefault="00181817" w:rsidP="00181817">
      <w:pPr>
        <w:suppressAutoHyphens w:val="0"/>
        <w:spacing w:after="0"/>
        <w:jc w:val="center"/>
        <w:rPr>
          <w:rFonts w:ascii="Times New Roman" w:eastAsiaTheme="minorHAnsi" w:hAnsi="Times New Roman" w:cs="Times New Roman"/>
          <w:b/>
          <w:sz w:val="24"/>
          <w:szCs w:val="24"/>
          <w:lang w:eastAsia="en-US"/>
        </w:rPr>
      </w:pPr>
      <w:r w:rsidRPr="000B2748">
        <w:rPr>
          <w:rFonts w:ascii="Times New Roman" w:eastAsiaTheme="minorHAnsi" w:hAnsi="Times New Roman" w:cs="Times New Roman"/>
          <w:b/>
          <w:sz w:val="24"/>
          <w:szCs w:val="24"/>
          <w:lang w:eastAsia="en-US"/>
        </w:rPr>
        <w:t xml:space="preserve">§ </w:t>
      </w:r>
      <w:r w:rsidR="00644DCD" w:rsidRPr="000B2748">
        <w:rPr>
          <w:rFonts w:ascii="Times New Roman" w:eastAsiaTheme="minorHAnsi" w:hAnsi="Times New Roman" w:cs="Times New Roman"/>
          <w:b/>
          <w:sz w:val="24"/>
          <w:szCs w:val="24"/>
          <w:lang w:eastAsia="en-US"/>
        </w:rPr>
        <w:t>22</w:t>
      </w:r>
    </w:p>
    <w:p w14:paraId="1D8F8097" w14:textId="77777777" w:rsidR="00181817" w:rsidRPr="000B2748" w:rsidRDefault="00181817" w:rsidP="00181817">
      <w:pPr>
        <w:suppressAutoHyphens w:val="0"/>
        <w:spacing w:after="0"/>
        <w:jc w:val="center"/>
        <w:rPr>
          <w:rFonts w:ascii="Times New Roman" w:eastAsiaTheme="minorHAnsi" w:hAnsi="Times New Roman" w:cs="Times New Roman"/>
          <w:b/>
          <w:sz w:val="24"/>
          <w:szCs w:val="24"/>
          <w:lang w:eastAsia="en-US"/>
        </w:rPr>
      </w:pPr>
      <w:r w:rsidRPr="000B2748">
        <w:rPr>
          <w:rFonts w:ascii="Times New Roman" w:eastAsiaTheme="minorHAnsi" w:hAnsi="Times New Roman" w:cs="Times New Roman"/>
          <w:b/>
          <w:sz w:val="24"/>
          <w:szCs w:val="24"/>
          <w:lang w:eastAsia="en-US"/>
        </w:rPr>
        <w:t>EGZEMPLARZE</w:t>
      </w:r>
    </w:p>
    <w:p w14:paraId="2544F54D" w14:textId="77777777" w:rsidR="00181817" w:rsidRPr="000B2748" w:rsidRDefault="00181817">
      <w:pPr>
        <w:numPr>
          <w:ilvl w:val="0"/>
          <w:numId w:val="28"/>
        </w:numPr>
        <w:suppressAutoHyphens w:val="0"/>
        <w:spacing w:after="0" w:line="259" w:lineRule="auto"/>
        <w:ind w:left="284" w:hanging="284"/>
        <w:contextualSpacing/>
        <w:jc w:val="both"/>
        <w:rPr>
          <w:rFonts w:ascii="Times New Roman" w:eastAsiaTheme="minorHAnsi" w:hAnsi="Times New Roman" w:cs="Times New Roman"/>
          <w:sz w:val="24"/>
          <w:szCs w:val="24"/>
          <w:lang w:eastAsia="en-US"/>
        </w:rPr>
      </w:pPr>
      <w:r w:rsidRPr="000B2748">
        <w:rPr>
          <w:rFonts w:ascii="Times New Roman" w:eastAsiaTheme="minorHAnsi" w:hAnsi="Times New Roman" w:cs="Times New Roman"/>
          <w:sz w:val="24"/>
          <w:szCs w:val="24"/>
          <w:lang w:eastAsia="en-US"/>
        </w:rPr>
        <w:t>Umowa została sporządzona w trzech jednobrzmiących egzemplarzach. Dwa egzemplarze dla Zamawiającego i jeden dla Wykonawcy.</w:t>
      </w:r>
    </w:p>
    <w:p w14:paraId="618359A5" w14:textId="77777777" w:rsidR="00181817" w:rsidRPr="000B2748" w:rsidRDefault="00181817">
      <w:pPr>
        <w:numPr>
          <w:ilvl w:val="0"/>
          <w:numId w:val="28"/>
        </w:numPr>
        <w:suppressAutoHyphens w:val="0"/>
        <w:spacing w:after="0" w:line="259" w:lineRule="auto"/>
        <w:ind w:left="284" w:hanging="284"/>
        <w:contextualSpacing/>
        <w:jc w:val="both"/>
        <w:rPr>
          <w:rFonts w:ascii="Times New Roman" w:eastAsiaTheme="minorHAnsi" w:hAnsi="Times New Roman" w:cs="Times New Roman"/>
          <w:sz w:val="24"/>
          <w:szCs w:val="24"/>
          <w:lang w:eastAsia="en-US"/>
        </w:rPr>
      </w:pPr>
      <w:r w:rsidRPr="000B2748">
        <w:rPr>
          <w:rFonts w:ascii="Times New Roman" w:eastAsiaTheme="minorHAnsi" w:hAnsi="Times New Roman" w:cs="Times New Roman"/>
          <w:sz w:val="24"/>
          <w:szCs w:val="24"/>
          <w:lang w:eastAsia="en-US"/>
        </w:rPr>
        <w:t>Opis przedmiotu zamówienia stanowi Załącznik Nr 1 do niniejszej umowy.</w:t>
      </w:r>
    </w:p>
    <w:p w14:paraId="07130482" w14:textId="77777777" w:rsidR="00181817" w:rsidRPr="000B2748" w:rsidRDefault="00181817" w:rsidP="00181817">
      <w:pPr>
        <w:suppressAutoHyphens w:val="0"/>
        <w:spacing w:after="0"/>
        <w:jc w:val="both"/>
        <w:rPr>
          <w:rFonts w:ascii="Times New Roman" w:eastAsiaTheme="minorHAnsi" w:hAnsi="Times New Roman" w:cs="Times New Roman"/>
          <w:sz w:val="24"/>
          <w:szCs w:val="24"/>
          <w:lang w:eastAsia="en-US"/>
        </w:rPr>
      </w:pPr>
    </w:p>
    <w:p w14:paraId="7FA0A279" w14:textId="77777777" w:rsidR="00181817" w:rsidRPr="000B2748" w:rsidRDefault="00181817" w:rsidP="00181817">
      <w:pPr>
        <w:suppressAutoHyphens w:val="0"/>
        <w:spacing w:after="0"/>
        <w:jc w:val="both"/>
        <w:rPr>
          <w:rFonts w:ascii="Times New Roman" w:eastAsiaTheme="minorHAnsi" w:hAnsi="Times New Roman" w:cs="Times New Roman"/>
          <w:sz w:val="24"/>
          <w:szCs w:val="24"/>
          <w:lang w:eastAsia="en-US"/>
        </w:rPr>
      </w:pPr>
    </w:p>
    <w:p w14:paraId="50860573" w14:textId="77777777" w:rsidR="00181817" w:rsidRPr="000B2748" w:rsidRDefault="00181817" w:rsidP="00181817">
      <w:pPr>
        <w:suppressAutoHyphens w:val="0"/>
        <w:spacing w:after="0"/>
        <w:jc w:val="both"/>
        <w:rPr>
          <w:rFonts w:ascii="Times New Roman" w:eastAsiaTheme="minorHAnsi" w:hAnsi="Times New Roman" w:cs="Times New Roman"/>
          <w:sz w:val="24"/>
          <w:szCs w:val="24"/>
          <w:lang w:eastAsia="en-US"/>
        </w:rPr>
      </w:pPr>
    </w:p>
    <w:p w14:paraId="408BF29B" w14:textId="77777777" w:rsidR="00181817" w:rsidRPr="000B2748" w:rsidRDefault="00181817" w:rsidP="00181817">
      <w:pPr>
        <w:suppressAutoHyphens w:val="0"/>
        <w:spacing w:after="0"/>
        <w:jc w:val="both"/>
        <w:rPr>
          <w:rFonts w:ascii="Times New Roman" w:eastAsiaTheme="minorHAnsi" w:hAnsi="Times New Roman" w:cs="Times New Roman"/>
          <w:sz w:val="24"/>
          <w:szCs w:val="24"/>
          <w:lang w:eastAsia="en-US"/>
        </w:rPr>
      </w:pPr>
    </w:p>
    <w:p w14:paraId="53E6F861" w14:textId="77777777" w:rsidR="00181817" w:rsidRPr="000B2748" w:rsidRDefault="00181817" w:rsidP="00181817">
      <w:pPr>
        <w:suppressAutoHyphens w:val="0"/>
        <w:spacing w:after="0"/>
        <w:jc w:val="both"/>
        <w:rPr>
          <w:rFonts w:ascii="Times New Roman" w:eastAsiaTheme="minorHAnsi" w:hAnsi="Times New Roman" w:cs="Times New Roman"/>
          <w:b/>
          <w:sz w:val="24"/>
          <w:szCs w:val="24"/>
          <w:lang w:eastAsia="en-US"/>
        </w:rPr>
      </w:pPr>
    </w:p>
    <w:p w14:paraId="5ED3736F" w14:textId="77777777" w:rsidR="00181817" w:rsidRPr="000B2748" w:rsidRDefault="00181817" w:rsidP="00181817">
      <w:pPr>
        <w:suppressAutoHyphens w:val="0"/>
        <w:spacing w:after="0"/>
        <w:jc w:val="both"/>
        <w:rPr>
          <w:rFonts w:ascii="Times New Roman" w:eastAsiaTheme="minorHAnsi" w:hAnsi="Times New Roman" w:cs="Times New Roman"/>
          <w:b/>
          <w:sz w:val="24"/>
          <w:szCs w:val="24"/>
          <w:lang w:eastAsia="en-US"/>
        </w:rPr>
      </w:pPr>
      <w:r w:rsidRPr="000B2748">
        <w:rPr>
          <w:rFonts w:ascii="Times New Roman" w:eastAsiaTheme="minorHAnsi" w:hAnsi="Times New Roman" w:cs="Times New Roman"/>
          <w:b/>
          <w:sz w:val="24"/>
          <w:szCs w:val="24"/>
          <w:lang w:eastAsia="en-US"/>
        </w:rPr>
        <w:t>ZAMAWIAJĄCY</w:t>
      </w:r>
      <w:r w:rsidRPr="000B2748">
        <w:rPr>
          <w:rFonts w:ascii="Times New Roman" w:eastAsiaTheme="minorHAnsi" w:hAnsi="Times New Roman" w:cs="Times New Roman"/>
          <w:b/>
          <w:sz w:val="24"/>
          <w:szCs w:val="24"/>
          <w:lang w:eastAsia="en-US"/>
        </w:rPr>
        <w:tab/>
      </w:r>
      <w:r w:rsidRPr="000B2748">
        <w:rPr>
          <w:rFonts w:ascii="Times New Roman" w:eastAsiaTheme="minorHAnsi" w:hAnsi="Times New Roman" w:cs="Times New Roman"/>
          <w:b/>
          <w:sz w:val="24"/>
          <w:szCs w:val="24"/>
          <w:lang w:eastAsia="en-US"/>
        </w:rPr>
        <w:tab/>
      </w:r>
      <w:r w:rsidRPr="000B2748">
        <w:rPr>
          <w:rFonts w:ascii="Times New Roman" w:eastAsiaTheme="minorHAnsi" w:hAnsi="Times New Roman" w:cs="Times New Roman"/>
          <w:b/>
          <w:sz w:val="24"/>
          <w:szCs w:val="24"/>
          <w:lang w:eastAsia="en-US"/>
        </w:rPr>
        <w:tab/>
      </w:r>
      <w:r w:rsidRPr="000B2748">
        <w:rPr>
          <w:rFonts w:ascii="Times New Roman" w:eastAsiaTheme="minorHAnsi" w:hAnsi="Times New Roman" w:cs="Times New Roman"/>
          <w:b/>
          <w:sz w:val="24"/>
          <w:szCs w:val="24"/>
          <w:lang w:eastAsia="en-US"/>
        </w:rPr>
        <w:tab/>
      </w:r>
      <w:r w:rsidRPr="000B2748">
        <w:rPr>
          <w:rFonts w:ascii="Times New Roman" w:eastAsiaTheme="minorHAnsi" w:hAnsi="Times New Roman" w:cs="Times New Roman"/>
          <w:b/>
          <w:sz w:val="24"/>
          <w:szCs w:val="24"/>
          <w:lang w:eastAsia="en-US"/>
        </w:rPr>
        <w:tab/>
      </w:r>
      <w:r w:rsidRPr="000B2748">
        <w:rPr>
          <w:rFonts w:ascii="Times New Roman" w:eastAsiaTheme="minorHAnsi" w:hAnsi="Times New Roman" w:cs="Times New Roman"/>
          <w:b/>
          <w:sz w:val="24"/>
          <w:szCs w:val="24"/>
          <w:lang w:eastAsia="en-US"/>
        </w:rPr>
        <w:tab/>
      </w:r>
      <w:r w:rsidRPr="000B2748">
        <w:rPr>
          <w:rFonts w:ascii="Times New Roman" w:eastAsiaTheme="minorHAnsi" w:hAnsi="Times New Roman" w:cs="Times New Roman"/>
          <w:b/>
          <w:sz w:val="24"/>
          <w:szCs w:val="24"/>
          <w:lang w:eastAsia="en-US"/>
        </w:rPr>
        <w:tab/>
        <w:t>WYKONAWCA</w:t>
      </w:r>
    </w:p>
    <w:p w14:paraId="71004D20" w14:textId="77777777" w:rsidR="00181817" w:rsidRPr="000B2748" w:rsidRDefault="00181817" w:rsidP="00181817">
      <w:pPr>
        <w:suppressAutoHyphens w:val="0"/>
        <w:spacing w:after="0"/>
        <w:jc w:val="both"/>
        <w:rPr>
          <w:rFonts w:ascii="Times New Roman" w:eastAsiaTheme="minorHAnsi" w:hAnsi="Times New Roman" w:cs="Times New Roman"/>
          <w:sz w:val="24"/>
          <w:szCs w:val="24"/>
          <w:lang w:eastAsia="en-US"/>
        </w:rPr>
      </w:pPr>
    </w:p>
    <w:p w14:paraId="339BC2BB" w14:textId="77777777" w:rsidR="00181817" w:rsidRPr="000B2748" w:rsidRDefault="00181817" w:rsidP="00181817">
      <w:pPr>
        <w:suppressAutoHyphens w:val="0"/>
        <w:spacing w:after="0"/>
        <w:jc w:val="both"/>
        <w:rPr>
          <w:rFonts w:ascii="Times New Roman" w:eastAsiaTheme="minorHAnsi" w:hAnsi="Times New Roman" w:cs="Times New Roman"/>
          <w:sz w:val="24"/>
          <w:szCs w:val="24"/>
          <w:lang w:eastAsia="en-US"/>
        </w:rPr>
      </w:pPr>
    </w:p>
    <w:p w14:paraId="798A4E61" w14:textId="77777777" w:rsidR="00181817" w:rsidRPr="000B2748" w:rsidRDefault="00181817" w:rsidP="00181817">
      <w:pPr>
        <w:suppressAutoHyphens w:val="0"/>
        <w:spacing w:after="0"/>
        <w:jc w:val="both"/>
        <w:rPr>
          <w:rFonts w:ascii="Times New Roman" w:eastAsiaTheme="minorHAnsi" w:hAnsi="Times New Roman" w:cs="Times New Roman"/>
          <w:sz w:val="24"/>
          <w:szCs w:val="24"/>
          <w:lang w:eastAsia="en-US"/>
        </w:rPr>
      </w:pPr>
    </w:p>
    <w:p w14:paraId="49EDE642" w14:textId="77777777" w:rsidR="00181817" w:rsidRPr="000B2748" w:rsidRDefault="00181817" w:rsidP="00181817">
      <w:pPr>
        <w:suppressAutoHyphens w:val="0"/>
        <w:spacing w:after="0"/>
        <w:jc w:val="both"/>
        <w:rPr>
          <w:rFonts w:ascii="Times New Roman" w:eastAsiaTheme="minorHAnsi" w:hAnsi="Times New Roman" w:cs="Times New Roman"/>
          <w:sz w:val="24"/>
          <w:szCs w:val="24"/>
          <w:lang w:eastAsia="en-US"/>
        </w:rPr>
      </w:pPr>
      <w:r w:rsidRPr="000B2748">
        <w:rPr>
          <w:rFonts w:ascii="Times New Roman" w:eastAsiaTheme="minorHAnsi" w:hAnsi="Times New Roman" w:cs="Times New Roman"/>
          <w:sz w:val="24"/>
          <w:szCs w:val="24"/>
          <w:lang w:eastAsia="en-US"/>
        </w:rPr>
        <w:t>……………………..</w:t>
      </w:r>
      <w:r w:rsidRPr="000B2748">
        <w:rPr>
          <w:rFonts w:ascii="Times New Roman" w:eastAsiaTheme="minorHAnsi" w:hAnsi="Times New Roman" w:cs="Times New Roman"/>
          <w:sz w:val="24"/>
          <w:szCs w:val="24"/>
          <w:lang w:eastAsia="en-US"/>
        </w:rPr>
        <w:tab/>
      </w:r>
      <w:r w:rsidRPr="000B2748">
        <w:rPr>
          <w:rFonts w:ascii="Times New Roman" w:eastAsiaTheme="minorHAnsi" w:hAnsi="Times New Roman" w:cs="Times New Roman"/>
          <w:sz w:val="24"/>
          <w:szCs w:val="24"/>
          <w:lang w:eastAsia="en-US"/>
        </w:rPr>
        <w:tab/>
      </w:r>
      <w:r w:rsidRPr="000B2748">
        <w:rPr>
          <w:rFonts w:ascii="Times New Roman" w:eastAsiaTheme="minorHAnsi" w:hAnsi="Times New Roman" w:cs="Times New Roman"/>
          <w:sz w:val="24"/>
          <w:szCs w:val="24"/>
          <w:lang w:eastAsia="en-US"/>
        </w:rPr>
        <w:tab/>
      </w:r>
      <w:r w:rsidRPr="000B2748">
        <w:rPr>
          <w:rFonts w:ascii="Times New Roman" w:eastAsiaTheme="minorHAnsi" w:hAnsi="Times New Roman" w:cs="Times New Roman"/>
          <w:sz w:val="24"/>
          <w:szCs w:val="24"/>
          <w:lang w:eastAsia="en-US"/>
        </w:rPr>
        <w:tab/>
      </w:r>
      <w:r w:rsidRPr="000B2748">
        <w:rPr>
          <w:rFonts w:ascii="Times New Roman" w:eastAsiaTheme="minorHAnsi" w:hAnsi="Times New Roman" w:cs="Times New Roman"/>
          <w:sz w:val="24"/>
          <w:szCs w:val="24"/>
          <w:lang w:eastAsia="en-US"/>
        </w:rPr>
        <w:tab/>
      </w:r>
      <w:r w:rsidRPr="000B2748">
        <w:rPr>
          <w:rFonts w:ascii="Times New Roman" w:eastAsiaTheme="minorHAnsi" w:hAnsi="Times New Roman" w:cs="Times New Roman"/>
          <w:sz w:val="24"/>
          <w:szCs w:val="24"/>
          <w:lang w:eastAsia="en-US"/>
        </w:rPr>
        <w:tab/>
      </w:r>
      <w:r w:rsidRPr="000B2748">
        <w:rPr>
          <w:rFonts w:ascii="Times New Roman" w:eastAsiaTheme="minorHAnsi" w:hAnsi="Times New Roman" w:cs="Times New Roman"/>
          <w:sz w:val="24"/>
          <w:szCs w:val="24"/>
          <w:lang w:eastAsia="en-US"/>
        </w:rPr>
        <w:tab/>
        <w:t>……………………..</w:t>
      </w:r>
    </w:p>
    <w:p w14:paraId="46A7581B" w14:textId="77777777" w:rsidR="00181817" w:rsidRPr="000B2748" w:rsidRDefault="00181817" w:rsidP="00181817">
      <w:pPr>
        <w:suppressAutoHyphens w:val="0"/>
        <w:spacing w:after="0"/>
        <w:jc w:val="center"/>
        <w:rPr>
          <w:rFonts w:ascii="Times New Roman" w:eastAsiaTheme="minorHAnsi" w:hAnsi="Times New Roman" w:cs="Times New Roman"/>
          <w:b/>
          <w:sz w:val="24"/>
          <w:szCs w:val="24"/>
          <w:lang w:eastAsia="en-US"/>
        </w:rPr>
      </w:pPr>
      <w:r w:rsidRPr="000B2748">
        <w:rPr>
          <w:rFonts w:ascii="Times New Roman" w:eastAsiaTheme="minorHAnsi" w:hAnsi="Times New Roman" w:cs="Times New Roman"/>
          <w:b/>
          <w:sz w:val="24"/>
          <w:szCs w:val="24"/>
          <w:lang w:eastAsia="en-US"/>
        </w:rPr>
        <w:t>KONTRASYGNATA</w:t>
      </w:r>
    </w:p>
    <w:p w14:paraId="1CEBCD64" w14:textId="77777777" w:rsidR="00181817" w:rsidRPr="000B2748" w:rsidRDefault="00181817" w:rsidP="00181817">
      <w:pPr>
        <w:suppressAutoHyphens w:val="0"/>
        <w:spacing w:after="0"/>
        <w:jc w:val="center"/>
        <w:rPr>
          <w:rFonts w:ascii="Times New Roman" w:eastAsiaTheme="minorHAnsi" w:hAnsi="Times New Roman" w:cs="Times New Roman"/>
          <w:b/>
          <w:sz w:val="24"/>
          <w:szCs w:val="24"/>
          <w:lang w:eastAsia="en-US"/>
        </w:rPr>
      </w:pPr>
    </w:p>
    <w:p w14:paraId="1D33370B" w14:textId="77777777" w:rsidR="00181817" w:rsidRPr="000B2748" w:rsidRDefault="00181817" w:rsidP="00181817">
      <w:pPr>
        <w:suppressAutoHyphens w:val="0"/>
        <w:spacing w:after="0"/>
        <w:jc w:val="center"/>
        <w:rPr>
          <w:rFonts w:ascii="Times New Roman" w:eastAsiaTheme="minorHAnsi" w:hAnsi="Times New Roman" w:cs="Times New Roman"/>
          <w:b/>
          <w:sz w:val="24"/>
          <w:szCs w:val="24"/>
          <w:lang w:eastAsia="en-US"/>
        </w:rPr>
      </w:pPr>
    </w:p>
    <w:p w14:paraId="50D35FEF" w14:textId="77777777" w:rsidR="00181817" w:rsidRPr="000B2748" w:rsidRDefault="00181817" w:rsidP="00181817">
      <w:pPr>
        <w:suppressAutoHyphens w:val="0"/>
        <w:spacing w:after="0"/>
        <w:jc w:val="center"/>
        <w:rPr>
          <w:rFonts w:ascii="Times New Roman" w:eastAsiaTheme="minorHAnsi" w:hAnsi="Times New Roman" w:cs="Times New Roman"/>
          <w:b/>
          <w:sz w:val="24"/>
          <w:szCs w:val="24"/>
          <w:lang w:eastAsia="en-US"/>
        </w:rPr>
      </w:pPr>
    </w:p>
    <w:p w14:paraId="581443D7" w14:textId="77777777" w:rsidR="00181817" w:rsidRPr="000B2748" w:rsidRDefault="00181817" w:rsidP="00181817">
      <w:pPr>
        <w:suppressAutoHyphens w:val="0"/>
        <w:spacing w:after="0"/>
        <w:jc w:val="center"/>
        <w:rPr>
          <w:rFonts w:ascii="Times New Roman" w:eastAsiaTheme="minorHAnsi" w:hAnsi="Times New Roman" w:cs="Times New Roman"/>
          <w:sz w:val="24"/>
          <w:szCs w:val="24"/>
          <w:lang w:eastAsia="en-US"/>
        </w:rPr>
      </w:pPr>
      <w:r w:rsidRPr="000B2748">
        <w:rPr>
          <w:rFonts w:ascii="Times New Roman" w:eastAsiaTheme="minorHAnsi" w:hAnsi="Times New Roman" w:cs="Times New Roman"/>
          <w:sz w:val="24"/>
          <w:szCs w:val="24"/>
          <w:lang w:eastAsia="en-US"/>
        </w:rPr>
        <w:t>………………………………</w:t>
      </w:r>
    </w:p>
    <w:p w14:paraId="1C7B7E27" w14:textId="77777777" w:rsidR="00181817" w:rsidRPr="000B2748" w:rsidRDefault="00181817" w:rsidP="00181817">
      <w:pPr>
        <w:suppressAutoHyphens w:val="0"/>
        <w:spacing w:after="160"/>
        <w:rPr>
          <w:rFonts w:ascii="Times New Roman" w:eastAsiaTheme="minorHAnsi" w:hAnsi="Times New Roman" w:cs="Times New Roman"/>
          <w:sz w:val="24"/>
          <w:szCs w:val="24"/>
          <w:lang w:eastAsia="en-US"/>
        </w:rPr>
      </w:pPr>
    </w:p>
    <w:p w14:paraId="724AFCD4" w14:textId="77777777" w:rsidR="006A0BE0" w:rsidRPr="000B2748" w:rsidRDefault="006A0BE0" w:rsidP="00181817">
      <w:pPr>
        <w:keepLines/>
        <w:suppressLineNumbers/>
        <w:spacing w:after="0"/>
        <w:jc w:val="center"/>
        <w:rPr>
          <w:rFonts w:ascii="Times New Roman" w:hAnsi="Times New Roman" w:cs="Times New Roman"/>
          <w:sz w:val="24"/>
          <w:szCs w:val="24"/>
        </w:rPr>
      </w:pPr>
    </w:p>
    <w:p w14:paraId="389E931D" w14:textId="77777777" w:rsidR="000B2748" w:rsidRPr="000B2748" w:rsidRDefault="000B2748">
      <w:pPr>
        <w:keepLines/>
        <w:suppressLineNumbers/>
        <w:spacing w:after="0"/>
        <w:jc w:val="center"/>
        <w:rPr>
          <w:rFonts w:ascii="Times New Roman" w:hAnsi="Times New Roman" w:cs="Times New Roman"/>
          <w:sz w:val="24"/>
          <w:szCs w:val="24"/>
        </w:rPr>
      </w:pPr>
    </w:p>
    <w:sectPr w:rsidR="000B2748" w:rsidRPr="000B2748" w:rsidSect="00256B8F">
      <w:headerReference w:type="default" r:id="rId9"/>
      <w:footerReference w:type="default" r:id="rId10"/>
      <w:pgSz w:w="11906" w:h="16838"/>
      <w:pgMar w:top="1417" w:right="1417" w:bottom="1135" w:left="1417" w:header="708" w:footer="708" w:gutter="0"/>
      <w:cols w:space="708"/>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83A2D20" w14:textId="77777777" w:rsidR="00F44FD7" w:rsidRDefault="00F44FD7">
      <w:pPr>
        <w:spacing w:after="0" w:line="240" w:lineRule="auto"/>
      </w:pPr>
      <w:r>
        <w:separator/>
      </w:r>
    </w:p>
  </w:endnote>
  <w:endnote w:type="continuationSeparator" w:id="0">
    <w:p w14:paraId="03016815" w14:textId="77777777" w:rsidR="00F44FD7" w:rsidRDefault="00F44F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rebuchetMS">
    <w:altName w:val="Arial"/>
    <w:charset w:val="EE"/>
    <w:family w:val="swiss"/>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ont572">
    <w:altName w:val="Calibri"/>
    <w:charset w:val="EE"/>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CAE85A" w14:textId="77777777" w:rsidR="00AF3234" w:rsidRDefault="00AF3234">
    <w:pPr>
      <w:pStyle w:val="Stopka"/>
      <w:jc w:val="right"/>
      <w:rPr>
        <w:rFonts w:ascii="Arial" w:eastAsia="Times New Roman" w:hAnsi="Arial" w:cs="Arial"/>
        <w:sz w:val="20"/>
        <w:szCs w:val="20"/>
      </w:rPr>
    </w:pPr>
    <w:r>
      <w:rPr>
        <w:rFonts w:ascii="Arial" w:eastAsia="Times New Roman" w:hAnsi="Arial" w:cs="Arial"/>
        <w:sz w:val="20"/>
        <w:szCs w:val="20"/>
      </w:rPr>
      <w:t xml:space="preserve">str. </w:t>
    </w:r>
    <w:r>
      <w:rPr>
        <w:rFonts w:ascii="Arial" w:eastAsia="Times New Roman" w:hAnsi="Arial" w:cs="Arial"/>
        <w:sz w:val="20"/>
        <w:szCs w:val="20"/>
      </w:rPr>
      <w:fldChar w:fldCharType="begin"/>
    </w:r>
    <w:r>
      <w:rPr>
        <w:rFonts w:ascii="Arial" w:eastAsia="Times New Roman" w:hAnsi="Arial" w:cs="Arial"/>
        <w:sz w:val="20"/>
        <w:szCs w:val="20"/>
      </w:rPr>
      <w:instrText xml:space="preserve"> PAGE </w:instrText>
    </w:r>
    <w:r>
      <w:rPr>
        <w:rFonts w:ascii="Arial" w:eastAsia="Times New Roman" w:hAnsi="Arial" w:cs="Arial"/>
        <w:sz w:val="20"/>
        <w:szCs w:val="20"/>
      </w:rPr>
      <w:fldChar w:fldCharType="separate"/>
    </w:r>
    <w:r>
      <w:rPr>
        <w:rFonts w:ascii="Arial" w:eastAsia="Times New Roman" w:hAnsi="Arial" w:cs="Arial"/>
        <w:noProof/>
        <w:sz w:val="20"/>
        <w:szCs w:val="20"/>
      </w:rPr>
      <w:t>12</w:t>
    </w:r>
    <w:r>
      <w:rPr>
        <w:rFonts w:ascii="Arial" w:eastAsia="Times New Roman" w:hAnsi="Arial" w:cs="Arial"/>
        <w:sz w:val="20"/>
        <w:szCs w:val="20"/>
      </w:rPr>
      <w:fldChar w:fldCharType="end"/>
    </w:r>
  </w:p>
  <w:p w14:paraId="7F409397" w14:textId="77777777" w:rsidR="00AF3234" w:rsidRDefault="00AF3234">
    <w:pPr>
      <w:pStyle w:val="Stopka"/>
      <w:rPr>
        <w:rFonts w:ascii="Arial" w:eastAsia="Times New Roman"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19FB167" w14:textId="77777777" w:rsidR="00F44FD7" w:rsidRDefault="00F44FD7">
      <w:pPr>
        <w:spacing w:after="0" w:line="240" w:lineRule="auto"/>
      </w:pPr>
      <w:r>
        <w:separator/>
      </w:r>
    </w:p>
  </w:footnote>
  <w:footnote w:type="continuationSeparator" w:id="0">
    <w:p w14:paraId="2261D23A" w14:textId="77777777" w:rsidR="00F44FD7" w:rsidRDefault="00F44FD7">
      <w:pPr>
        <w:spacing w:after="0" w:line="240" w:lineRule="auto"/>
      </w:pPr>
      <w:r>
        <w:continuationSeparator/>
      </w:r>
    </w:p>
  </w:footnote>
  <w:footnote w:id="1">
    <w:p w14:paraId="456DFE64" w14:textId="658FAA7F" w:rsidR="009B4D27" w:rsidRDefault="009B4D27">
      <w:pPr>
        <w:pStyle w:val="Tekstprzypisudolnego"/>
      </w:pPr>
      <w:r>
        <w:rPr>
          <w:rStyle w:val="Odwoanieprzypisudolnego"/>
        </w:rPr>
        <w:footnoteRef/>
      </w:r>
      <w:r>
        <w:t xml:space="preserve"> W przypadku gdy Wykonawca nie podejmie się zorganizowania żadnych działań edukacyjnych zapis ten zostanie usunięty z umowy.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A8B7CE" w14:textId="3F8B7B9C" w:rsidR="00181817" w:rsidRDefault="00181817" w:rsidP="00181817">
    <w:pPr>
      <w:pStyle w:val="Nagwek"/>
    </w:pPr>
    <w:r>
      <w:t xml:space="preserve">                                                             PROJEKT UMOWY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multilevel"/>
    <w:tmpl w:val="00000002"/>
    <w:name w:val="WW8Num2"/>
    <w:lvl w:ilvl="0">
      <w:start w:val="1"/>
      <w:numFmt w:val="decimal"/>
      <w:lvlText w:val="%1)"/>
      <w:lvlJc w:val="left"/>
      <w:pPr>
        <w:tabs>
          <w:tab w:val="num" w:pos="0"/>
        </w:tabs>
        <w:ind w:left="720" w:hanging="360"/>
      </w:pPr>
      <w:rPr>
        <w:rFonts w:ascii="Arial" w:hAnsi="Arial" w:cs="Arial"/>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000004"/>
    <w:multiLevelType w:val="multilevel"/>
    <w:tmpl w:val="00000004"/>
    <w:name w:val="WW8Num4"/>
    <w:lvl w:ilvl="0">
      <w:start w:val="1"/>
      <w:numFmt w:val="decimal"/>
      <w:lvlText w:val="%1)"/>
      <w:lvlJc w:val="left"/>
      <w:pPr>
        <w:tabs>
          <w:tab w:val="num" w:pos="0"/>
        </w:tabs>
        <w:ind w:left="720" w:hanging="360"/>
      </w:pPr>
      <w:rPr>
        <w:rFonts w:ascii="Arial" w:hAnsi="Arial" w:cs="Arial"/>
        <w:color w:val="00000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5"/>
    <w:multiLevelType w:val="multilevel"/>
    <w:tmpl w:val="00000005"/>
    <w:name w:val="WW8Num5"/>
    <w:lvl w:ilvl="0">
      <w:start w:val="1"/>
      <w:numFmt w:val="decimal"/>
      <w:lvlText w:val="%1)"/>
      <w:lvlJc w:val="left"/>
      <w:pPr>
        <w:tabs>
          <w:tab w:val="num" w:pos="0"/>
        </w:tabs>
        <w:ind w:left="720" w:hanging="360"/>
      </w:pPr>
      <w:rPr>
        <w:rFonts w:cs="Arial"/>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06"/>
    <w:multiLevelType w:val="singleLevel"/>
    <w:tmpl w:val="04150017"/>
    <w:lvl w:ilvl="0">
      <w:start w:val="1"/>
      <w:numFmt w:val="lowerLetter"/>
      <w:lvlText w:val="%1)"/>
      <w:lvlJc w:val="left"/>
      <w:pPr>
        <w:ind w:left="585" w:hanging="360"/>
      </w:pPr>
      <w:rPr>
        <w:rFonts w:cs="Times New Roman"/>
      </w:rPr>
    </w:lvl>
  </w:abstractNum>
  <w:abstractNum w:abstractNumId="4" w15:restartNumberingAfterBreak="0">
    <w:nsid w:val="00000009"/>
    <w:multiLevelType w:val="singleLevel"/>
    <w:tmpl w:val="FEFA4E44"/>
    <w:name w:val="WW8Num10"/>
    <w:lvl w:ilvl="0">
      <w:start w:val="1"/>
      <w:numFmt w:val="lowerLetter"/>
      <w:lvlText w:val="%1)"/>
      <w:lvlJc w:val="left"/>
      <w:pPr>
        <w:tabs>
          <w:tab w:val="num" w:pos="0"/>
        </w:tabs>
        <w:ind w:left="720" w:hanging="360"/>
      </w:pPr>
      <w:rPr>
        <w:rFonts w:ascii="Times New Roman" w:hAnsi="Times New Roman" w:cs="Times New Roman" w:hint="default"/>
      </w:rPr>
    </w:lvl>
  </w:abstractNum>
  <w:abstractNum w:abstractNumId="5" w15:restartNumberingAfterBreak="0">
    <w:nsid w:val="0000000A"/>
    <w:multiLevelType w:val="multilevel"/>
    <w:tmpl w:val="0000000A"/>
    <w:name w:val="WW8Num11"/>
    <w:lvl w:ilvl="0">
      <w:start w:val="82"/>
      <w:numFmt w:val="decimal"/>
      <w:lvlText w:val="%1"/>
      <w:lvlJc w:val="left"/>
      <w:pPr>
        <w:tabs>
          <w:tab w:val="num" w:pos="0"/>
        </w:tabs>
        <w:ind w:left="750" w:hanging="750"/>
      </w:pPr>
      <w:rPr>
        <w:rFonts w:hint="default"/>
        <w:b/>
      </w:rPr>
    </w:lvl>
    <w:lvl w:ilvl="1">
      <w:start w:val="400"/>
      <w:numFmt w:val="decimal"/>
      <w:lvlText w:val="%1-%2"/>
      <w:lvlJc w:val="left"/>
      <w:pPr>
        <w:tabs>
          <w:tab w:val="num" w:pos="0"/>
        </w:tabs>
        <w:ind w:left="1034" w:hanging="750"/>
      </w:pPr>
      <w:rPr>
        <w:rFonts w:hint="default"/>
        <w:b/>
      </w:rPr>
    </w:lvl>
    <w:lvl w:ilvl="2">
      <w:start w:val="1"/>
      <w:numFmt w:val="decimal"/>
      <w:lvlText w:val="%1-%2.%3"/>
      <w:lvlJc w:val="left"/>
      <w:pPr>
        <w:tabs>
          <w:tab w:val="num" w:pos="0"/>
        </w:tabs>
        <w:ind w:left="1318" w:hanging="750"/>
      </w:pPr>
      <w:rPr>
        <w:rFonts w:hint="default"/>
        <w:b/>
      </w:rPr>
    </w:lvl>
    <w:lvl w:ilvl="3">
      <w:start w:val="1"/>
      <w:numFmt w:val="decimal"/>
      <w:lvlText w:val="%1-%2.%3.%4"/>
      <w:lvlJc w:val="left"/>
      <w:pPr>
        <w:tabs>
          <w:tab w:val="num" w:pos="0"/>
        </w:tabs>
        <w:ind w:left="1932" w:hanging="1080"/>
      </w:pPr>
      <w:rPr>
        <w:rFonts w:hint="default"/>
        <w:b/>
      </w:rPr>
    </w:lvl>
    <w:lvl w:ilvl="4">
      <w:start w:val="1"/>
      <w:numFmt w:val="decimal"/>
      <w:lvlText w:val="%1-%2.%3.%4.%5"/>
      <w:lvlJc w:val="left"/>
      <w:pPr>
        <w:tabs>
          <w:tab w:val="num" w:pos="0"/>
        </w:tabs>
        <w:ind w:left="2216" w:hanging="1080"/>
      </w:pPr>
      <w:rPr>
        <w:rFonts w:hint="default"/>
        <w:b/>
      </w:rPr>
    </w:lvl>
    <w:lvl w:ilvl="5">
      <w:start w:val="1"/>
      <w:numFmt w:val="decimal"/>
      <w:lvlText w:val="%1-%2.%3.%4.%5.%6"/>
      <w:lvlJc w:val="left"/>
      <w:pPr>
        <w:tabs>
          <w:tab w:val="num" w:pos="0"/>
        </w:tabs>
        <w:ind w:left="2860" w:hanging="1440"/>
      </w:pPr>
      <w:rPr>
        <w:rFonts w:hint="default"/>
        <w:b/>
      </w:rPr>
    </w:lvl>
    <w:lvl w:ilvl="6">
      <w:start w:val="1"/>
      <w:numFmt w:val="decimal"/>
      <w:lvlText w:val="%1-%2.%3.%4.%5.%6.%7"/>
      <w:lvlJc w:val="left"/>
      <w:pPr>
        <w:tabs>
          <w:tab w:val="num" w:pos="0"/>
        </w:tabs>
        <w:ind w:left="3144" w:hanging="1440"/>
      </w:pPr>
      <w:rPr>
        <w:rFonts w:hint="default"/>
        <w:b/>
      </w:rPr>
    </w:lvl>
    <w:lvl w:ilvl="7">
      <w:start w:val="1"/>
      <w:numFmt w:val="decimal"/>
      <w:lvlText w:val="%1-%2.%3.%4.%5.%6.%7.%8"/>
      <w:lvlJc w:val="left"/>
      <w:pPr>
        <w:tabs>
          <w:tab w:val="num" w:pos="0"/>
        </w:tabs>
        <w:ind w:left="3788" w:hanging="1800"/>
      </w:pPr>
      <w:rPr>
        <w:rFonts w:hint="default"/>
        <w:b/>
      </w:rPr>
    </w:lvl>
    <w:lvl w:ilvl="8">
      <w:start w:val="1"/>
      <w:numFmt w:val="decimal"/>
      <w:lvlText w:val="%1-%2.%3.%4.%5.%6.%7.%8.%9"/>
      <w:lvlJc w:val="left"/>
      <w:pPr>
        <w:tabs>
          <w:tab w:val="num" w:pos="0"/>
        </w:tabs>
        <w:ind w:left="4072" w:hanging="1800"/>
      </w:pPr>
      <w:rPr>
        <w:rFonts w:hint="default"/>
        <w:b/>
      </w:rPr>
    </w:lvl>
  </w:abstractNum>
  <w:abstractNum w:abstractNumId="6" w15:restartNumberingAfterBreak="0">
    <w:nsid w:val="0000000C"/>
    <w:multiLevelType w:val="singleLevel"/>
    <w:tmpl w:val="8DAEED90"/>
    <w:name w:val="WW8Num34"/>
    <w:lvl w:ilvl="0">
      <w:start w:val="1"/>
      <w:numFmt w:val="decimal"/>
      <w:lvlText w:val="%1."/>
      <w:lvlJc w:val="left"/>
      <w:pPr>
        <w:tabs>
          <w:tab w:val="num" w:pos="0"/>
        </w:tabs>
        <w:ind w:left="720" w:hanging="360"/>
      </w:pPr>
      <w:rPr>
        <w:rFonts w:ascii="Times New Roman" w:hAnsi="Times New Roman" w:cs="Times New Roman" w:hint="default"/>
        <w:b w:val="0"/>
        <w:i w:val="0"/>
        <w:color w:val="000000"/>
      </w:rPr>
    </w:lvl>
  </w:abstractNum>
  <w:abstractNum w:abstractNumId="7" w15:restartNumberingAfterBreak="0">
    <w:nsid w:val="0000000D"/>
    <w:multiLevelType w:val="singleLevel"/>
    <w:tmpl w:val="6B540A52"/>
    <w:name w:val="WW8Num14"/>
    <w:lvl w:ilvl="0">
      <w:start w:val="1"/>
      <w:numFmt w:val="decimal"/>
      <w:lvlText w:val="%1."/>
      <w:lvlJc w:val="left"/>
      <w:pPr>
        <w:tabs>
          <w:tab w:val="num" w:pos="0"/>
        </w:tabs>
        <w:ind w:left="720" w:hanging="360"/>
      </w:pPr>
      <w:rPr>
        <w:rFonts w:ascii="Times New Roman" w:hAnsi="Times New Roman" w:cs="Arial" w:hint="default"/>
        <w:b w:val="0"/>
        <w:i w:val="0"/>
        <w:color w:val="000000"/>
      </w:rPr>
    </w:lvl>
  </w:abstractNum>
  <w:abstractNum w:abstractNumId="8" w15:restartNumberingAfterBreak="0">
    <w:nsid w:val="00000010"/>
    <w:multiLevelType w:val="singleLevel"/>
    <w:tmpl w:val="4E9AC686"/>
    <w:name w:val="WW8Num17"/>
    <w:lvl w:ilvl="0">
      <w:start w:val="1"/>
      <w:numFmt w:val="decimal"/>
      <w:lvlText w:val="%1."/>
      <w:lvlJc w:val="left"/>
      <w:pPr>
        <w:tabs>
          <w:tab w:val="num" w:pos="0"/>
        </w:tabs>
        <w:ind w:left="1146" w:hanging="360"/>
      </w:pPr>
      <w:rPr>
        <w:rFonts w:ascii="Times New Roman" w:hAnsi="Times New Roman" w:cs="Times New Roman" w:hint="default"/>
        <w:b w:val="0"/>
        <w:i w:val="0"/>
      </w:rPr>
    </w:lvl>
  </w:abstractNum>
  <w:abstractNum w:abstractNumId="9" w15:restartNumberingAfterBreak="0">
    <w:nsid w:val="00000011"/>
    <w:multiLevelType w:val="singleLevel"/>
    <w:tmpl w:val="3098B850"/>
    <w:name w:val="WW8Num18"/>
    <w:lvl w:ilvl="0">
      <w:start w:val="1"/>
      <w:numFmt w:val="decimal"/>
      <w:lvlText w:val="%1."/>
      <w:lvlJc w:val="left"/>
      <w:pPr>
        <w:tabs>
          <w:tab w:val="num" w:pos="0"/>
        </w:tabs>
        <w:ind w:left="720" w:hanging="360"/>
      </w:pPr>
      <w:rPr>
        <w:rFonts w:ascii="Times New Roman" w:hAnsi="Times New Roman" w:cs="Times New Roman" w:hint="default"/>
        <w:b w:val="0"/>
        <w:i w:val="0"/>
        <w:color w:val="000000"/>
        <w:sz w:val="22"/>
        <w:szCs w:val="22"/>
      </w:rPr>
    </w:lvl>
  </w:abstractNum>
  <w:abstractNum w:abstractNumId="10" w15:restartNumberingAfterBreak="0">
    <w:nsid w:val="00000012"/>
    <w:multiLevelType w:val="singleLevel"/>
    <w:tmpl w:val="9A1225EC"/>
    <w:name w:val="WW8Num19"/>
    <w:lvl w:ilvl="0">
      <w:start w:val="1"/>
      <w:numFmt w:val="decimal"/>
      <w:lvlText w:val="%1."/>
      <w:lvlJc w:val="left"/>
      <w:pPr>
        <w:tabs>
          <w:tab w:val="num" w:pos="0"/>
        </w:tabs>
        <w:ind w:left="720" w:hanging="360"/>
      </w:pPr>
      <w:rPr>
        <w:rFonts w:ascii="Times New Roman" w:eastAsia="TrebuchetMS" w:hAnsi="Times New Roman" w:cs="Times New Roman" w:hint="default"/>
        <w:b w:val="0"/>
        <w:i w:val="0"/>
        <w:color w:val="000000"/>
        <w:sz w:val="24"/>
        <w:szCs w:val="24"/>
      </w:rPr>
    </w:lvl>
  </w:abstractNum>
  <w:abstractNum w:abstractNumId="11" w15:restartNumberingAfterBreak="0">
    <w:nsid w:val="00000013"/>
    <w:multiLevelType w:val="singleLevel"/>
    <w:tmpl w:val="00000013"/>
    <w:name w:val="WW8Num20"/>
    <w:lvl w:ilvl="0">
      <w:start w:val="1"/>
      <w:numFmt w:val="decimal"/>
      <w:lvlText w:val="%1)"/>
      <w:lvlJc w:val="left"/>
      <w:pPr>
        <w:tabs>
          <w:tab w:val="num" w:pos="0"/>
        </w:tabs>
        <w:ind w:left="720" w:hanging="360"/>
      </w:pPr>
    </w:lvl>
  </w:abstractNum>
  <w:abstractNum w:abstractNumId="12" w15:restartNumberingAfterBreak="0">
    <w:nsid w:val="00000014"/>
    <w:multiLevelType w:val="singleLevel"/>
    <w:tmpl w:val="E012A644"/>
    <w:name w:val="WW8Num21"/>
    <w:lvl w:ilvl="0">
      <w:start w:val="1"/>
      <w:numFmt w:val="decimal"/>
      <w:lvlText w:val="%1."/>
      <w:lvlJc w:val="left"/>
      <w:pPr>
        <w:tabs>
          <w:tab w:val="num" w:pos="0"/>
        </w:tabs>
        <w:ind w:left="720" w:hanging="360"/>
      </w:pPr>
      <w:rPr>
        <w:rFonts w:ascii="Times New Roman" w:hAnsi="Times New Roman" w:cs="Times New Roman" w:hint="default"/>
        <w:b w:val="0"/>
        <w:i w:val="0"/>
        <w:color w:val="000000"/>
      </w:rPr>
    </w:lvl>
  </w:abstractNum>
  <w:abstractNum w:abstractNumId="13" w15:restartNumberingAfterBreak="0">
    <w:nsid w:val="00000016"/>
    <w:multiLevelType w:val="singleLevel"/>
    <w:tmpl w:val="7F7898DC"/>
    <w:name w:val="WW8Num23"/>
    <w:lvl w:ilvl="0">
      <w:start w:val="1"/>
      <w:numFmt w:val="decimal"/>
      <w:lvlText w:val="%1."/>
      <w:lvlJc w:val="left"/>
      <w:pPr>
        <w:tabs>
          <w:tab w:val="num" w:pos="0"/>
        </w:tabs>
        <w:ind w:left="720" w:hanging="360"/>
      </w:pPr>
      <w:rPr>
        <w:rFonts w:ascii="Times New Roman" w:hAnsi="Times New Roman" w:cs="Times New Roman" w:hint="default"/>
        <w:b w:val="0"/>
        <w:i w:val="0"/>
        <w:color w:val="000000"/>
      </w:rPr>
    </w:lvl>
  </w:abstractNum>
  <w:abstractNum w:abstractNumId="14" w15:restartNumberingAfterBreak="0">
    <w:nsid w:val="0000001D"/>
    <w:multiLevelType w:val="singleLevel"/>
    <w:tmpl w:val="FA448DC6"/>
    <w:name w:val="WW8Num31"/>
    <w:lvl w:ilvl="0">
      <w:start w:val="1"/>
      <w:numFmt w:val="decimal"/>
      <w:lvlText w:val="%1."/>
      <w:lvlJc w:val="left"/>
      <w:pPr>
        <w:tabs>
          <w:tab w:val="num" w:pos="0"/>
        </w:tabs>
        <w:ind w:left="720" w:hanging="360"/>
      </w:pPr>
      <w:rPr>
        <w:rFonts w:ascii="Times New Roman" w:eastAsia="TrebuchetMS" w:hAnsi="Times New Roman" w:cs="Times New Roman" w:hint="default"/>
        <w:b w:val="0"/>
        <w:i w:val="0"/>
        <w:color w:val="000000"/>
      </w:rPr>
    </w:lvl>
  </w:abstractNum>
  <w:abstractNum w:abstractNumId="15" w15:restartNumberingAfterBreak="0">
    <w:nsid w:val="0000001E"/>
    <w:multiLevelType w:val="singleLevel"/>
    <w:tmpl w:val="A1862E3E"/>
    <w:name w:val="WW8Num32"/>
    <w:lvl w:ilvl="0">
      <w:start w:val="1"/>
      <w:numFmt w:val="decimal"/>
      <w:lvlText w:val="%1."/>
      <w:lvlJc w:val="left"/>
      <w:pPr>
        <w:tabs>
          <w:tab w:val="num" w:pos="0"/>
        </w:tabs>
        <w:ind w:left="720" w:hanging="360"/>
      </w:pPr>
      <w:rPr>
        <w:rFonts w:ascii="Times New Roman" w:eastAsia="TrebuchetMS" w:hAnsi="Times New Roman" w:cs="Times New Roman" w:hint="default"/>
        <w:b w:val="0"/>
        <w:i w:val="0"/>
        <w:color w:val="000000"/>
        <w:sz w:val="24"/>
        <w:szCs w:val="24"/>
      </w:rPr>
    </w:lvl>
  </w:abstractNum>
  <w:abstractNum w:abstractNumId="16" w15:restartNumberingAfterBreak="0">
    <w:nsid w:val="0000001F"/>
    <w:multiLevelType w:val="singleLevel"/>
    <w:tmpl w:val="B07ADA88"/>
    <w:name w:val="WW8Num33"/>
    <w:lvl w:ilvl="0">
      <w:start w:val="1"/>
      <w:numFmt w:val="decimal"/>
      <w:lvlText w:val="%1."/>
      <w:lvlJc w:val="left"/>
      <w:pPr>
        <w:tabs>
          <w:tab w:val="num" w:pos="-786"/>
        </w:tabs>
        <w:ind w:left="360" w:hanging="360"/>
      </w:pPr>
      <w:rPr>
        <w:rFonts w:ascii="Times New Roman" w:hAnsi="Times New Roman" w:cs="Times New Roman" w:hint="default"/>
        <w:b w:val="0"/>
        <w:i w:val="0"/>
        <w:iCs/>
        <w:color w:val="auto"/>
        <w:sz w:val="24"/>
        <w:szCs w:val="24"/>
      </w:rPr>
    </w:lvl>
  </w:abstractNum>
  <w:abstractNum w:abstractNumId="17" w15:restartNumberingAfterBreak="0">
    <w:nsid w:val="1CD67BF6"/>
    <w:multiLevelType w:val="hybridMultilevel"/>
    <w:tmpl w:val="EB580B9E"/>
    <w:lvl w:ilvl="0" w:tplc="6E90E32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15:restartNumberingAfterBreak="0">
    <w:nsid w:val="1F925A5C"/>
    <w:multiLevelType w:val="hybridMultilevel"/>
    <w:tmpl w:val="CF0ECA8A"/>
    <w:lvl w:ilvl="0" w:tplc="04150011">
      <w:start w:val="1"/>
      <w:numFmt w:val="decimal"/>
      <w:lvlText w:val="%1)"/>
      <w:lvlJc w:val="left"/>
      <w:pPr>
        <w:ind w:left="1070" w:hanging="360"/>
      </w:pPr>
      <w:rPr>
        <w:color w:val="auto"/>
      </w:rPr>
    </w:lvl>
    <w:lvl w:ilvl="1" w:tplc="04150019">
      <w:start w:val="1"/>
      <w:numFmt w:val="lowerLetter"/>
      <w:lvlText w:val="%2."/>
      <w:lvlJc w:val="left"/>
      <w:pPr>
        <w:ind w:left="1790" w:hanging="360"/>
      </w:pPr>
    </w:lvl>
    <w:lvl w:ilvl="2" w:tplc="0415001B">
      <w:start w:val="1"/>
      <w:numFmt w:val="lowerRoman"/>
      <w:lvlText w:val="%3."/>
      <w:lvlJc w:val="right"/>
      <w:pPr>
        <w:ind w:left="2510" w:hanging="180"/>
      </w:pPr>
    </w:lvl>
    <w:lvl w:ilvl="3" w:tplc="0415000F">
      <w:start w:val="1"/>
      <w:numFmt w:val="decimal"/>
      <w:lvlText w:val="%4."/>
      <w:lvlJc w:val="left"/>
      <w:pPr>
        <w:ind w:left="3230" w:hanging="360"/>
      </w:pPr>
    </w:lvl>
    <w:lvl w:ilvl="4" w:tplc="04150019">
      <w:start w:val="1"/>
      <w:numFmt w:val="lowerLetter"/>
      <w:lvlText w:val="%5."/>
      <w:lvlJc w:val="left"/>
      <w:pPr>
        <w:ind w:left="3950" w:hanging="360"/>
      </w:pPr>
    </w:lvl>
    <w:lvl w:ilvl="5" w:tplc="0415001B">
      <w:start w:val="1"/>
      <w:numFmt w:val="lowerRoman"/>
      <w:lvlText w:val="%6."/>
      <w:lvlJc w:val="right"/>
      <w:pPr>
        <w:ind w:left="4670" w:hanging="180"/>
      </w:pPr>
    </w:lvl>
    <w:lvl w:ilvl="6" w:tplc="0415000F">
      <w:start w:val="1"/>
      <w:numFmt w:val="decimal"/>
      <w:lvlText w:val="%7."/>
      <w:lvlJc w:val="left"/>
      <w:pPr>
        <w:ind w:left="5390" w:hanging="360"/>
      </w:pPr>
    </w:lvl>
    <w:lvl w:ilvl="7" w:tplc="04150019">
      <w:start w:val="1"/>
      <w:numFmt w:val="lowerLetter"/>
      <w:lvlText w:val="%8."/>
      <w:lvlJc w:val="left"/>
      <w:pPr>
        <w:ind w:left="6110" w:hanging="360"/>
      </w:pPr>
    </w:lvl>
    <w:lvl w:ilvl="8" w:tplc="0415001B">
      <w:start w:val="1"/>
      <w:numFmt w:val="lowerRoman"/>
      <w:lvlText w:val="%9."/>
      <w:lvlJc w:val="right"/>
      <w:pPr>
        <w:ind w:left="6830" w:hanging="180"/>
      </w:pPr>
    </w:lvl>
  </w:abstractNum>
  <w:abstractNum w:abstractNumId="19" w15:restartNumberingAfterBreak="0">
    <w:nsid w:val="26123922"/>
    <w:multiLevelType w:val="hybridMultilevel"/>
    <w:tmpl w:val="ABC06D24"/>
    <w:lvl w:ilvl="0" w:tplc="5E043018">
      <w:start w:val="1"/>
      <w:numFmt w:val="decimal"/>
      <w:lvlText w:val="%1."/>
      <w:lvlJc w:val="left"/>
      <w:pPr>
        <w:ind w:left="720" w:hanging="360"/>
      </w:pPr>
      <w:rPr>
        <w:rFonts w:ascii="Times New Roman" w:hAnsi="Times New Roman" w:cs="Times New Roman" w:hint="default"/>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7663D29"/>
    <w:multiLevelType w:val="hybridMultilevel"/>
    <w:tmpl w:val="33E672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03E068B"/>
    <w:multiLevelType w:val="hybridMultilevel"/>
    <w:tmpl w:val="B4BC156C"/>
    <w:lvl w:ilvl="0" w:tplc="0415000F">
      <w:start w:val="1"/>
      <w:numFmt w:val="decimal"/>
      <w:lvlText w:val="%1."/>
      <w:lvlJc w:val="left"/>
      <w:pPr>
        <w:ind w:left="720" w:hanging="360"/>
      </w:pPr>
    </w:lvl>
    <w:lvl w:ilvl="1" w:tplc="32EE6416">
      <w:start w:val="1"/>
      <w:numFmt w:val="decimal"/>
      <w:lvlText w:val="%2)"/>
      <w:lvlJc w:val="left"/>
      <w:pPr>
        <w:ind w:left="1440" w:hanging="360"/>
      </w:pPr>
      <w:rPr>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25D645F"/>
    <w:multiLevelType w:val="hybridMultilevel"/>
    <w:tmpl w:val="BE429F18"/>
    <w:lvl w:ilvl="0" w:tplc="C04E07EC">
      <w:start w:val="2"/>
      <w:numFmt w:val="decimal"/>
      <w:lvlText w:val="%1)"/>
      <w:lvlJc w:val="left"/>
      <w:pPr>
        <w:ind w:left="136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6F355A2"/>
    <w:multiLevelType w:val="hybridMultilevel"/>
    <w:tmpl w:val="CE5674B6"/>
    <w:lvl w:ilvl="0" w:tplc="420ACA38">
      <w:start w:val="3"/>
      <w:numFmt w:val="decimal"/>
      <w:lvlText w:val="%1."/>
      <w:lvlJc w:val="left"/>
      <w:pPr>
        <w:ind w:left="1724"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7946A35"/>
    <w:multiLevelType w:val="multilevel"/>
    <w:tmpl w:val="B01A467C"/>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15:restartNumberingAfterBreak="0">
    <w:nsid w:val="39907814"/>
    <w:multiLevelType w:val="hybridMultilevel"/>
    <w:tmpl w:val="7D440954"/>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15:restartNumberingAfterBreak="0">
    <w:nsid w:val="3AA62A9A"/>
    <w:multiLevelType w:val="hybridMultilevel"/>
    <w:tmpl w:val="3C60A092"/>
    <w:lvl w:ilvl="0" w:tplc="7D3A94BE">
      <w:start w:val="1"/>
      <w:numFmt w:val="lowerLetter"/>
      <w:lvlText w:val="%1)"/>
      <w:lvlJc w:val="left"/>
      <w:pPr>
        <w:ind w:left="1429" w:hanging="360"/>
      </w:pPr>
      <w:rPr>
        <w:color w:val="auto"/>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7" w15:restartNumberingAfterBreak="0">
    <w:nsid w:val="3E20210D"/>
    <w:multiLevelType w:val="hybridMultilevel"/>
    <w:tmpl w:val="60F28978"/>
    <w:lvl w:ilvl="0" w:tplc="57024CD0">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8" w15:restartNumberingAfterBreak="0">
    <w:nsid w:val="407C09AD"/>
    <w:multiLevelType w:val="hybridMultilevel"/>
    <w:tmpl w:val="B09E2C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1465BD5"/>
    <w:multiLevelType w:val="hybridMultilevel"/>
    <w:tmpl w:val="24FE956C"/>
    <w:lvl w:ilvl="0" w:tplc="04150017">
      <w:start w:val="1"/>
      <w:numFmt w:val="lowerLetter"/>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30" w15:restartNumberingAfterBreak="0">
    <w:nsid w:val="42B31F87"/>
    <w:multiLevelType w:val="hybridMultilevel"/>
    <w:tmpl w:val="908499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59C28D3"/>
    <w:multiLevelType w:val="hybridMultilevel"/>
    <w:tmpl w:val="9ED019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9B1497F"/>
    <w:multiLevelType w:val="hybridMultilevel"/>
    <w:tmpl w:val="A6406A12"/>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3" w15:restartNumberingAfterBreak="0">
    <w:nsid w:val="4B4B3CD6"/>
    <w:multiLevelType w:val="hybridMultilevel"/>
    <w:tmpl w:val="371212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C286E6A"/>
    <w:multiLevelType w:val="hybridMultilevel"/>
    <w:tmpl w:val="3A26195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4FAE1197"/>
    <w:multiLevelType w:val="hybridMultilevel"/>
    <w:tmpl w:val="5E86A2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FB47345"/>
    <w:multiLevelType w:val="hybridMultilevel"/>
    <w:tmpl w:val="F2101186"/>
    <w:lvl w:ilvl="0" w:tplc="BA6899D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1CF47AE"/>
    <w:multiLevelType w:val="hybridMultilevel"/>
    <w:tmpl w:val="328EFCCA"/>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8" w15:restartNumberingAfterBreak="0">
    <w:nsid w:val="539673A6"/>
    <w:multiLevelType w:val="hybridMultilevel"/>
    <w:tmpl w:val="E6C24DC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56095E5D"/>
    <w:multiLevelType w:val="hybridMultilevel"/>
    <w:tmpl w:val="C136C9F2"/>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57BC0719"/>
    <w:multiLevelType w:val="hybridMultilevel"/>
    <w:tmpl w:val="DE24BD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8BE4009"/>
    <w:multiLevelType w:val="hybridMultilevel"/>
    <w:tmpl w:val="A6CA21B6"/>
    <w:lvl w:ilvl="0" w:tplc="04150019">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42" w15:restartNumberingAfterBreak="0">
    <w:nsid w:val="5B6328A8"/>
    <w:multiLevelType w:val="hybridMultilevel"/>
    <w:tmpl w:val="E96EE890"/>
    <w:lvl w:ilvl="0" w:tplc="903002FE">
      <w:start w:val="7"/>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6F51095"/>
    <w:multiLevelType w:val="hybridMultilevel"/>
    <w:tmpl w:val="AB58E00E"/>
    <w:lvl w:ilvl="0" w:tplc="06509C8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8D456FC"/>
    <w:multiLevelType w:val="hybridMultilevel"/>
    <w:tmpl w:val="704C7EEA"/>
    <w:lvl w:ilvl="0" w:tplc="FCE8F5A6">
      <w:start w:val="1"/>
      <w:numFmt w:val="decimal"/>
      <w:lvlText w:val="%1."/>
      <w:lvlJc w:val="left"/>
      <w:pPr>
        <w:ind w:left="720" w:hanging="360"/>
      </w:pPr>
      <w:rPr>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9F06163"/>
    <w:multiLevelType w:val="hybridMultilevel"/>
    <w:tmpl w:val="9A1EDEB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FA6793D"/>
    <w:multiLevelType w:val="hybridMultilevel"/>
    <w:tmpl w:val="E19223A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7" w15:restartNumberingAfterBreak="0">
    <w:nsid w:val="70EA0A2E"/>
    <w:multiLevelType w:val="hybridMultilevel"/>
    <w:tmpl w:val="6E98586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8" w15:restartNumberingAfterBreak="0">
    <w:nsid w:val="719707B3"/>
    <w:multiLevelType w:val="hybridMultilevel"/>
    <w:tmpl w:val="2960B4F6"/>
    <w:lvl w:ilvl="0" w:tplc="FE8E5548">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9" w15:restartNumberingAfterBreak="0">
    <w:nsid w:val="76932DDA"/>
    <w:multiLevelType w:val="hybridMultilevel"/>
    <w:tmpl w:val="B09E2C4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798D591C"/>
    <w:multiLevelType w:val="hybridMultilevel"/>
    <w:tmpl w:val="84E6DF38"/>
    <w:lvl w:ilvl="0" w:tplc="B1DCC6CE">
      <w:start w:val="4"/>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9E62DD0"/>
    <w:multiLevelType w:val="hybridMultilevel"/>
    <w:tmpl w:val="B24203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9F74EF2"/>
    <w:multiLevelType w:val="hybridMultilevel"/>
    <w:tmpl w:val="F6A48828"/>
    <w:lvl w:ilvl="0" w:tplc="2106611C">
      <w:start w:val="4"/>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D3F3A42"/>
    <w:multiLevelType w:val="hybridMultilevel"/>
    <w:tmpl w:val="4BB4B48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4" w15:restartNumberingAfterBreak="0">
    <w:nsid w:val="7D5E56DA"/>
    <w:multiLevelType w:val="hybridMultilevel"/>
    <w:tmpl w:val="83FA94EE"/>
    <w:lvl w:ilvl="0" w:tplc="A53A30B4">
      <w:start w:val="3"/>
      <w:numFmt w:val="lowerLetter"/>
      <w:lvlText w:val="%1)"/>
      <w:lvlJc w:val="left"/>
      <w:pPr>
        <w:ind w:left="1724"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F1E702D"/>
    <w:multiLevelType w:val="hybridMultilevel"/>
    <w:tmpl w:val="29F610C8"/>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num w:numId="1" w16cid:durableId="700862124">
    <w:abstractNumId w:val="1"/>
  </w:num>
  <w:num w:numId="2" w16cid:durableId="327052844">
    <w:abstractNumId w:val="4"/>
  </w:num>
  <w:num w:numId="3" w16cid:durableId="1392843835">
    <w:abstractNumId w:val="5"/>
  </w:num>
  <w:num w:numId="4" w16cid:durableId="948656315">
    <w:abstractNumId w:val="7"/>
  </w:num>
  <w:num w:numId="5" w16cid:durableId="1127040492">
    <w:abstractNumId w:val="8"/>
  </w:num>
  <w:num w:numId="6" w16cid:durableId="999112966">
    <w:abstractNumId w:val="10"/>
  </w:num>
  <w:num w:numId="7" w16cid:durableId="933245406">
    <w:abstractNumId w:val="11"/>
  </w:num>
  <w:num w:numId="8" w16cid:durableId="1822691743">
    <w:abstractNumId w:val="14"/>
  </w:num>
  <w:num w:numId="9" w16cid:durableId="686761040">
    <w:abstractNumId w:val="15"/>
  </w:num>
  <w:num w:numId="10" w16cid:durableId="1264730820">
    <w:abstractNumId w:val="16"/>
  </w:num>
  <w:num w:numId="11" w16cid:durableId="575633256">
    <w:abstractNumId w:val="19"/>
  </w:num>
  <w:num w:numId="12" w16cid:durableId="732392589">
    <w:abstractNumId w:val="39"/>
  </w:num>
  <w:num w:numId="13" w16cid:durableId="886843052">
    <w:abstractNumId w:val="20"/>
  </w:num>
  <w:num w:numId="14" w16cid:durableId="1218662668">
    <w:abstractNumId w:val="45"/>
  </w:num>
  <w:num w:numId="15" w16cid:durableId="134644333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45407196">
    <w:abstractNumId w:val="30"/>
  </w:num>
  <w:num w:numId="17" w16cid:durableId="191261656">
    <w:abstractNumId w:val="51"/>
  </w:num>
  <w:num w:numId="18" w16cid:durableId="1985698178">
    <w:abstractNumId w:val="18"/>
  </w:num>
  <w:num w:numId="19" w16cid:durableId="183985887">
    <w:abstractNumId w:val="41"/>
  </w:num>
  <w:num w:numId="20" w16cid:durableId="755128873">
    <w:abstractNumId w:val="24"/>
  </w:num>
  <w:num w:numId="21" w16cid:durableId="800268682">
    <w:abstractNumId w:val="31"/>
  </w:num>
  <w:num w:numId="22" w16cid:durableId="572089461">
    <w:abstractNumId w:val="27"/>
  </w:num>
  <w:num w:numId="23" w16cid:durableId="2077584581">
    <w:abstractNumId w:val="42"/>
  </w:num>
  <w:num w:numId="24" w16cid:durableId="402064394">
    <w:abstractNumId w:val="3"/>
  </w:num>
  <w:num w:numId="25" w16cid:durableId="313798759">
    <w:abstractNumId w:val="54"/>
  </w:num>
  <w:num w:numId="26" w16cid:durableId="473841727">
    <w:abstractNumId w:val="23"/>
  </w:num>
  <w:num w:numId="27" w16cid:durableId="1456757995">
    <w:abstractNumId w:val="35"/>
  </w:num>
  <w:num w:numId="28" w16cid:durableId="2081246365">
    <w:abstractNumId w:val="44"/>
  </w:num>
  <w:num w:numId="29" w16cid:durableId="1474327175">
    <w:abstractNumId w:val="40"/>
  </w:num>
  <w:num w:numId="30" w16cid:durableId="2138720676">
    <w:abstractNumId w:val="21"/>
  </w:num>
  <w:num w:numId="31" w16cid:durableId="1726294000">
    <w:abstractNumId w:val="47"/>
  </w:num>
  <w:num w:numId="32" w16cid:durableId="1249072047">
    <w:abstractNumId w:val="52"/>
  </w:num>
  <w:num w:numId="33" w16cid:durableId="948777510">
    <w:abstractNumId w:val="28"/>
  </w:num>
  <w:num w:numId="34" w16cid:durableId="599339981">
    <w:abstractNumId w:val="25"/>
  </w:num>
  <w:num w:numId="35" w16cid:durableId="19013521">
    <w:abstractNumId w:val="17"/>
  </w:num>
  <w:num w:numId="36" w16cid:durableId="1021590025">
    <w:abstractNumId w:val="29"/>
  </w:num>
  <w:num w:numId="37" w16cid:durableId="805200515">
    <w:abstractNumId w:val="22"/>
  </w:num>
  <w:num w:numId="38" w16cid:durableId="2059547640">
    <w:abstractNumId w:val="49"/>
  </w:num>
  <w:num w:numId="39" w16cid:durableId="2130587199">
    <w:abstractNumId w:val="36"/>
  </w:num>
  <w:num w:numId="40" w16cid:durableId="1647320249">
    <w:abstractNumId w:val="50"/>
  </w:num>
  <w:num w:numId="41" w16cid:durableId="233054620">
    <w:abstractNumId w:val="43"/>
  </w:num>
  <w:num w:numId="42" w16cid:durableId="570769557">
    <w:abstractNumId w:val="34"/>
  </w:num>
  <w:num w:numId="43" w16cid:durableId="1668823247">
    <w:abstractNumId w:val="33"/>
  </w:num>
  <w:num w:numId="44" w16cid:durableId="351035701">
    <w:abstractNumId w:val="46"/>
  </w:num>
  <w:num w:numId="45" w16cid:durableId="905652469">
    <w:abstractNumId w:val="55"/>
  </w:num>
  <w:num w:numId="46" w16cid:durableId="1330983607">
    <w:abstractNumId w:val="37"/>
  </w:num>
  <w:num w:numId="47" w16cid:durableId="76946426">
    <w:abstractNumId w:val="48"/>
  </w:num>
  <w:num w:numId="48" w16cid:durableId="1059522836">
    <w:abstractNumId w:val="53"/>
  </w:num>
  <w:num w:numId="49" w16cid:durableId="1562057255">
    <w:abstractNumId w:val="32"/>
  </w:num>
  <w:num w:numId="50" w16cid:durableId="852768900">
    <w:abstractNumId w:val="26"/>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811"/>
    <w:rsid w:val="00054ACA"/>
    <w:rsid w:val="00085976"/>
    <w:rsid w:val="000B2748"/>
    <w:rsid w:val="000F3811"/>
    <w:rsid w:val="001207B6"/>
    <w:rsid w:val="00120CB0"/>
    <w:rsid w:val="00124156"/>
    <w:rsid w:val="0012501B"/>
    <w:rsid w:val="00143C57"/>
    <w:rsid w:val="001778D0"/>
    <w:rsid w:val="00181817"/>
    <w:rsid w:val="00194899"/>
    <w:rsid w:val="001A709D"/>
    <w:rsid w:val="00217231"/>
    <w:rsid w:val="00222776"/>
    <w:rsid w:val="00256B8F"/>
    <w:rsid w:val="00340BB0"/>
    <w:rsid w:val="0034341C"/>
    <w:rsid w:val="00381D47"/>
    <w:rsid w:val="003A24AB"/>
    <w:rsid w:val="003C709F"/>
    <w:rsid w:val="003D6120"/>
    <w:rsid w:val="00410D33"/>
    <w:rsid w:val="004A36FE"/>
    <w:rsid w:val="004C6B76"/>
    <w:rsid w:val="00512473"/>
    <w:rsid w:val="00524E47"/>
    <w:rsid w:val="00525AD6"/>
    <w:rsid w:val="00564DB2"/>
    <w:rsid w:val="005B2FC9"/>
    <w:rsid w:val="005B3E48"/>
    <w:rsid w:val="005B670D"/>
    <w:rsid w:val="005F6C3D"/>
    <w:rsid w:val="00604883"/>
    <w:rsid w:val="00637950"/>
    <w:rsid w:val="00640D35"/>
    <w:rsid w:val="00644DCD"/>
    <w:rsid w:val="006908AF"/>
    <w:rsid w:val="006A0BE0"/>
    <w:rsid w:val="007133B7"/>
    <w:rsid w:val="00733F72"/>
    <w:rsid w:val="007449BE"/>
    <w:rsid w:val="00755C12"/>
    <w:rsid w:val="007727BC"/>
    <w:rsid w:val="00776CCD"/>
    <w:rsid w:val="007A2A40"/>
    <w:rsid w:val="007C6D53"/>
    <w:rsid w:val="00810668"/>
    <w:rsid w:val="00872128"/>
    <w:rsid w:val="00874B0A"/>
    <w:rsid w:val="008938A6"/>
    <w:rsid w:val="00895084"/>
    <w:rsid w:val="008971BC"/>
    <w:rsid w:val="00924560"/>
    <w:rsid w:val="00934D14"/>
    <w:rsid w:val="009718FF"/>
    <w:rsid w:val="00991142"/>
    <w:rsid w:val="009B4D27"/>
    <w:rsid w:val="009C5EC4"/>
    <w:rsid w:val="00A765E7"/>
    <w:rsid w:val="00AF3234"/>
    <w:rsid w:val="00AF6B1B"/>
    <w:rsid w:val="00AF79A6"/>
    <w:rsid w:val="00B310B3"/>
    <w:rsid w:val="00BF4C17"/>
    <w:rsid w:val="00C11B65"/>
    <w:rsid w:val="00C40DEC"/>
    <w:rsid w:val="00C45285"/>
    <w:rsid w:val="00CA01F6"/>
    <w:rsid w:val="00CF0AA9"/>
    <w:rsid w:val="00D16CA1"/>
    <w:rsid w:val="00D579F9"/>
    <w:rsid w:val="00D92BD5"/>
    <w:rsid w:val="00DB6E9F"/>
    <w:rsid w:val="00DD3A72"/>
    <w:rsid w:val="00E114BC"/>
    <w:rsid w:val="00E7107D"/>
    <w:rsid w:val="00E7698F"/>
    <w:rsid w:val="00E82C24"/>
    <w:rsid w:val="00EF3AA1"/>
    <w:rsid w:val="00EF625D"/>
    <w:rsid w:val="00F07462"/>
    <w:rsid w:val="00F44FD7"/>
    <w:rsid w:val="00F45439"/>
    <w:rsid w:val="00F6664E"/>
    <w:rsid w:val="00F80B19"/>
    <w:rsid w:val="00FA230E"/>
    <w:rsid w:val="00FA6667"/>
    <w:rsid w:val="00FF0EAF"/>
    <w:rsid w:val="00FF0FD7"/>
    <w:rsid w:val="00FF5F7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E4E29"/>
  <w15:chartTrackingRefBased/>
  <w15:docId w15:val="{94AF9D71-625C-4A22-8810-DEB2F65E5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F3811"/>
    <w:pPr>
      <w:suppressAutoHyphens/>
      <w:spacing w:after="200" w:line="276" w:lineRule="auto"/>
    </w:pPr>
    <w:rPr>
      <w:rFonts w:ascii="Calibri" w:eastAsia="SimSun" w:hAnsi="Calibri" w:cs="font572"/>
      <w:kern w:val="0"/>
      <w:lang w:eastAsia="zh-CN"/>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
    <w:name w:val="Tekst treści_"/>
    <w:qFormat/>
    <w:rsid w:val="000F3811"/>
    <w:rPr>
      <w:sz w:val="23"/>
      <w:szCs w:val="23"/>
      <w:shd w:val="clear" w:color="auto" w:fill="FFFFFF"/>
      <w:lang w:bidi="ar-SA"/>
    </w:rPr>
  </w:style>
  <w:style w:type="paragraph" w:customStyle="1" w:styleId="Akapitzlist1">
    <w:name w:val="Akapit z listą1"/>
    <w:aliases w:val="Akapit z listą Znak Znak,Akapit z listą11"/>
    <w:basedOn w:val="Normalny"/>
    <w:uiPriority w:val="34"/>
    <w:qFormat/>
    <w:rsid w:val="000F3811"/>
    <w:pPr>
      <w:ind w:left="720"/>
    </w:pPr>
  </w:style>
  <w:style w:type="paragraph" w:styleId="Stopka">
    <w:name w:val="footer"/>
    <w:basedOn w:val="Normalny"/>
    <w:link w:val="StopkaZnak"/>
    <w:rsid w:val="000F3811"/>
    <w:pPr>
      <w:suppressLineNumbers/>
      <w:tabs>
        <w:tab w:val="center" w:pos="4536"/>
        <w:tab w:val="right" w:pos="9072"/>
      </w:tabs>
      <w:spacing w:after="0" w:line="100" w:lineRule="atLeast"/>
    </w:pPr>
  </w:style>
  <w:style w:type="character" w:customStyle="1" w:styleId="StopkaZnak">
    <w:name w:val="Stopka Znak"/>
    <w:basedOn w:val="Domylnaczcionkaakapitu"/>
    <w:link w:val="Stopka"/>
    <w:rsid w:val="000F3811"/>
    <w:rPr>
      <w:rFonts w:ascii="Calibri" w:eastAsia="SimSun" w:hAnsi="Calibri" w:cs="font572"/>
      <w:kern w:val="0"/>
      <w:lang w:eastAsia="zh-CN"/>
      <w14:ligatures w14:val="none"/>
    </w:rPr>
  </w:style>
  <w:style w:type="paragraph" w:customStyle="1" w:styleId="Bezodstpw1">
    <w:name w:val="Bez odstępów1"/>
    <w:rsid w:val="000F3811"/>
    <w:pPr>
      <w:suppressAutoHyphens/>
      <w:spacing w:after="0" w:line="100" w:lineRule="atLeast"/>
    </w:pPr>
    <w:rPr>
      <w:rFonts w:ascii="Calibri" w:eastAsia="SimSun" w:hAnsi="Calibri" w:cs="font572"/>
      <w:kern w:val="0"/>
      <w:lang w:eastAsia="zh-CN"/>
      <w14:ligatures w14:val="none"/>
    </w:rPr>
  </w:style>
  <w:style w:type="paragraph" w:styleId="Bezodstpw">
    <w:name w:val="No Spacing"/>
    <w:qFormat/>
    <w:rsid w:val="000F3811"/>
    <w:pPr>
      <w:suppressAutoHyphens/>
      <w:spacing w:after="0" w:line="240" w:lineRule="auto"/>
    </w:pPr>
    <w:rPr>
      <w:rFonts w:ascii="Calibri" w:eastAsia="SimSun" w:hAnsi="Calibri" w:cs="font572"/>
      <w:kern w:val="0"/>
      <w:lang w:eastAsia="zh-CN"/>
      <w14:ligatures w14:val="none"/>
    </w:rPr>
  </w:style>
  <w:style w:type="paragraph" w:styleId="Akapitzlist">
    <w:name w:val="List Paragraph"/>
    <w:aliases w:val="Akapit z listą BS,CW_Lista,Colorful List Accent 1,List Paragraph,Akapit z listą4,Średnia siatka 1 — akcent 21,sw tekst,Numerowanie,Kolorowa lista — akcent 11,Nagłowek 3,L1,Preambuła,Dot pt,F5 List Paragraph,Recommendation,List Paragraph11"/>
    <w:basedOn w:val="Normalny"/>
    <w:link w:val="AkapitzlistZnak"/>
    <w:uiPriority w:val="34"/>
    <w:qFormat/>
    <w:rsid w:val="000F3811"/>
    <w:pPr>
      <w:ind w:left="720"/>
    </w:pPr>
    <w:rPr>
      <w:rFonts w:cs="Times New Roman"/>
    </w:rPr>
  </w:style>
  <w:style w:type="character" w:styleId="Odwoaniedokomentarza">
    <w:name w:val="annotation reference"/>
    <w:basedOn w:val="Domylnaczcionkaakapitu"/>
    <w:uiPriority w:val="99"/>
    <w:semiHidden/>
    <w:unhideWhenUsed/>
    <w:rsid w:val="003D6120"/>
    <w:rPr>
      <w:sz w:val="16"/>
      <w:szCs w:val="16"/>
    </w:rPr>
  </w:style>
  <w:style w:type="paragraph" w:styleId="Tekstkomentarza">
    <w:name w:val="annotation text"/>
    <w:basedOn w:val="Normalny"/>
    <w:link w:val="TekstkomentarzaZnak"/>
    <w:uiPriority w:val="99"/>
    <w:unhideWhenUsed/>
    <w:rsid w:val="003D6120"/>
    <w:pPr>
      <w:spacing w:line="240" w:lineRule="auto"/>
    </w:pPr>
    <w:rPr>
      <w:sz w:val="20"/>
      <w:szCs w:val="20"/>
    </w:rPr>
  </w:style>
  <w:style w:type="character" w:customStyle="1" w:styleId="TekstkomentarzaZnak">
    <w:name w:val="Tekst komentarza Znak"/>
    <w:basedOn w:val="Domylnaczcionkaakapitu"/>
    <w:link w:val="Tekstkomentarza"/>
    <w:uiPriority w:val="99"/>
    <w:rsid w:val="003D6120"/>
    <w:rPr>
      <w:rFonts w:ascii="Calibri" w:eastAsia="SimSun" w:hAnsi="Calibri" w:cs="font572"/>
      <w:kern w:val="0"/>
      <w:sz w:val="20"/>
      <w:szCs w:val="20"/>
      <w:lang w:eastAsia="zh-CN"/>
      <w14:ligatures w14:val="none"/>
    </w:rPr>
  </w:style>
  <w:style w:type="paragraph" w:styleId="Tematkomentarza">
    <w:name w:val="annotation subject"/>
    <w:basedOn w:val="Tekstkomentarza"/>
    <w:next w:val="Tekstkomentarza"/>
    <w:link w:val="TematkomentarzaZnak"/>
    <w:uiPriority w:val="99"/>
    <w:semiHidden/>
    <w:unhideWhenUsed/>
    <w:rsid w:val="003D6120"/>
    <w:rPr>
      <w:b/>
      <w:bCs/>
    </w:rPr>
  </w:style>
  <w:style w:type="character" w:customStyle="1" w:styleId="TematkomentarzaZnak">
    <w:name w:val="Temat komentarza Znak"/>
    <w:basedOn w:val="TekstkomentarzaZnak"/>
    <w:link w:val="Tematkomentarza"/>
    <w:uiPriority w:val="99"/>
    <w:semiHidden/>
    <w:rsid w:val="003D6120"/>
    <w:rPr>
      <w:rFonts w:ascii="Calibri" w:eastAsia="SimSun" w:hAnsi="Calibri" w:cs="font572"/>
      <w:b/>
      <w:bCs/>
      <w:kern w:val="0"/>
      <w:sz w:val="20"/>
      <w:szCs w:val="20"/>
      <w:lang w:eastAsia="zh-CN"/>
      <w14:ligatures w14:val="none"/>
    </w:rPr>
  </w:style>
  <w:style w:type="character" w:styleId="Odwoanieprzypisudolnego">
    <w:name w:val="footnote reference"/>
    <w:basedOn w:val="Domylnaczcionkaakapitu"/>
    <w:uiPriority w:val="99"/>
    <w:rsid w:val="003D6120"/>
    <w:rPr>
      <w:rFonts w:cs="Times New Roman"/>
      <w:vertAlign w:val="superscript"/>
    </w:rPr>
  </w:style>
  <w:style w:type="paragraph" w:styleId="Tekstprzypisudolnego">
    <w:name w:val="footnote text"/>
    <w:basedOn w:val="Normalny"/>
    <w:link w:val="TekstprzypisudolnegoZnak"/>
    <w:uiPriority w:val="99"/>
    <w:rsid w:val="003D6120"/>
    <w:pPr>
      <w:widowControl w:val="0"/>
      <w:spacing w:after="0" w:line="100" w:lineRule="atLeast"/>
    </w:pPr>
    <w:rPr>
      <w:rFonts w:ascii="Times New Roman" w:eastAsia="Times New Roman" w:hAnsi="Times New Roman" w:cs="Times New Roman"/>
      <w:kern w:val="1"/>
      <w:sz w:val="20"/>
      <w:szCs w:val="20"/>
      <w:lang w:eastAsia="hi-IN" w:bidi="hi-IN"/>
    </w:rPr>
  </w:style>
  <w:style w:type="character" w:customStyle="1" w:styleId="TekstprzypisudolnegoZnak">
    <w:name w:val="Tekst przypisu dolnego Znak"/>
    <w:basedOn w:val="Domylnaczcionkaakapitu"/>
    <w:link w:val="Tekstprzypisudolnego"/>
    <w:uiPriority w:val="99"/>
    <w:rsid w:val="003D6120"/>
    <w:rPr>
      <w:rFonts w:ascii="Times New Roman" w:eastAsia="Times New Roman" w:hAnsi="Times New Roman" w:cs="Times New Roman"/>
      <w:kern w:val="1"/>
      <w:sz w:val="20"/>
      <w:szCs w:val="20"/>
      <w:lang w:eastAsia="hi-IN" w:bidi="hi-IN"/>
      <w14:ligatures w14:val="none"/>
    </w:rPr>
  </w:style>
  <w:style w:type="character" w:customStyle="1" w:styleId="AkapitzlistZnak">
    <w:name w:val="Akapit z listą Znak"/>
    <w:aliases w:val="Akapit z listą BS Znak,CW_Lista Znak,Colorful List Accent 1 Znak,List Paragraph Znak,Akapit z listą4 Znak,Średnia siatka 1 — akcent 21 Znak,sw tekst Znak,Numerowanie Znak,Kolorowa lista — akcent 11 Znak,Nagłowek 3 Znak,L1 Znak"/>
    <w:link w:val="Akapitzlist"/>
    <w:uiPriority w:val="34"/>
    <w:qFormat/>
    <w:locked/>
    <w:rsid w:val="003D6120"/>
    <w:rPr>
      <w:rFonts w:ascii="Calibri" w:eastAsia="SimSun" w:hAnsi="Calibri" w:cs="Times New Roman"/>
      <w:kern w:val="0"/>
      <w:lang w:eastAsia="zh-CN"/>
      <w14:ligatures w14:val="none"/>
    </w:rPr>
  </w:style>
  <w:style w:type="paragraph" w:customStyle="1" w:styleId="Tekstpodstawowy31">
    <w:name w:val="Tekst podstawowy 31"/>
    <w:basedOn w:val="Normalny"/>
    <w:uiPriority w:val="99"/>
    <w:rsid w:val="00FF0EAF"/>
    <w:pPr>
      <w:spacing w:after="0" w:line="240" w:lineRule="auto"/>
    </w:pPr>
    <w:rPr>
      <w:rFonts w:ascii="Times New Roman" w:eastAsia="Times New Roman" w:hAnsi="Times New Roman" w:cs="Times New Roman"/>
      <w:i/>
      <w:sz w:val="24"/>
      <w:szCs w:val="20"/>
      <w:lang w:eastAsia="ar-SA"/>
    </w:rPr>
  </w:style>
  <w:style w:type="paragraph" w:styleId="Nagwek">
    <w:name w:val="header"/>
    <w:basedOn w:val="Normalny"/>
    <w:link w:val="NagwekZnak"/>
    <w:uiPriority w:val="99"/>
    <w:unhideWhenUsed/>
    <w:rsid w:val="0018181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81817"/>
    <w:rPr>
      <w:rFonts w:ascii="Calibri" w:eastAsia="SimSun" w:hAnsi="Calibri" w:cs="font572"/>
      <w:kern w:val="0"/>
      <w:lang w:eastAsia="zh-CN"/>
      <w14:ligatures w14:val="none"/>
    </w:rPr>
  </w:style>
  <w:style w:type="paragraph" w:customStyle="1" w:styleId="Default">
    <w:name w:val="Default"/>
    <w:rsid w:val="00CA01F6"/>
    <w:pPr>
      <w:autoSpaceDE w:val="0"/>
      <w:autoSpaceDN w:val="0"/>
      <w:adjustRightInd w:val="0"/>
      <w:spacing w:after="0" w:line="240" w:lineRule="auto"/>
    </w:pPr>
    <w:rPr>
      <w:rFonts w:ascii="Times New Roman" w:hAnsi="Times New Roman" w:cs="Times New Roman"/>
      <w:color w:val="000000"/>
      <w:kern w:val="0"/>
      <w:sz w:val="24"/>
      <w:szCs w:val="24"/>
    </w:rPr>
  </w:style>
  <w:style w:type="paragraph" w:styleId="Poprawka">
    <w:name w:val="Revision"/>
    <w:hidden/>
    <w:uiPriority w:val="99"/>
    <w:semiHidden/>
    <w:rsid w:val="00A765E7"/>
    <w:pPr>
      <w:spacing w:after="0" w:line="240" w:lineRule="auto"/>
    </w:pPr>
    <w:rPr>
      <w:rFonts w:ascii="Calibri" w:eastAsia="SimSun" w:hAnsi="Calibri" w:cs="font572"/>
      <w:kern w:val="0"/>
      <w:lang w:eastAsia="zh-C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ztum@sztum.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0B694C-AF91-4FF0-A84C-318BE970C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20</Pages>
  <Words>7731</Words>
  <Characters>46392</Characters>
  <Application>Microsoft Office Word</Application>
  <DocSecurity>0</DocSecurity>
  <Lines>386</Lines>
  <Paragraphs>108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Kucińska</dc:creator>
  <cp:keywords/>
  <dc:description/>
  <cp:lastModifiedBy>Dominika Stopa</cp:lastModifiedBy>
  <cp:revision>19</cp:revision>
  <cp:lastPrinted>2024-02-22T12:17:00Z</cp:lastPrinted>
  <dcterms:created xsi:type="dcterms:W3CDTF">2024-04-17T11:03:00Z</dcterms:created>
  <dcterms:modified xsi:type="dcterms:W3CDTF">2024-04-29T10:14:00Z</dcterms:modified>
</cp:coreProperties>
</file>