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E489" w14:textId="410C8A1B" w:rsidR="00560B83" w:rsidRPr="0085058A" w:rsidRDefault="00560B83" w:rsidP="00560B83">
      <w:pPr>
        <w:pStyle w:val="Podtytu"/>
        <w:jc w:val="right"/>
        <w:rPr>
          <w:rFonts w:ascii="Cambria" w:hAnsi="Cambria" w:cs="Times New Roman"/>
          <w:b/>
          <w:bCs/>
          <w:color w:val="auto"/>
          <w:sz w:val="20"/>
        </w:rPr>
      </w:pPr>
      <w:bookmarkStart w:id="0" w:name="_Toc354554669"/>
      <w:bookmarkStart w:id="1" w:name="_Toc462658390"/>
      <w:r w:rsidRPr="0085058A">
        <w:rPr>
          <w:rFonts w:ascii="Cambria" w:hAnsi="Cambria" w:cs="Times New Roman"/>
          <w:b/>
          <w:bCs/>
          <w:color w:val="auto"/>
          <w:sz w:val="20"/>
        </w:rPr>
        <w:t xml:space="preserve">Załącznik nr </w:t>
      </w:r>
      <w:r w:rsidR="0085058A">
        <w:rPr>
          <w:rFonts w:ascii="Cambria" w:hAnsi="Cambria" w:cs="Times New Roman"/>
          <w:b/>
          <w:bCs/>
          <w:color w:val="auto"/>
          <w:sz w:val="20"/>
        </w:rPr>
        <w:t>2</w:t>
      </w:r>
      <w:r w:rsidRPr="0085058A">
        <w:rPr>
          <w:rFonts w:ascii="Cambria" w:hAnsi="Cambria" w:cs="Times New Roman"/>
          <w:b/>
          <w:bCs/>
          <w:color w:val="auto"/>
          <w:sz w:val="20"/>
        </w:rPr>
        <w:t xml:space="preserve"> do SWZ – </w:t>
      </w:r>
      <w:bookmarkEnd w:id="0"/>
      <w:r w:rsidRPr="0085058A">
        <w:rPr>
          <w:rFonts w:ascii="Cambria" w:hAnsi="Cambria" w:cs="Times New Roman"/>
          <w:b/>
          <w:bCs/>
          <w:color w:val="auto"/>
          <w:sz w:val="20"/>
        </w:rPr>
        <w:t xml:space="preserve">projekt umowy </w:t>
      </w:r>
      <w:bookmarkEnd w:id="1"/>
    </w:p>
    <w:p w14:paraId="70CEE48A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  <w:lang w:bidi="ar-SA"/>
        </w:rPr>
      </w:pPr>
    </w:p>
    <w:p w14:paraId="70CEE48B" w14:textId="77777777" w:rsidR="00560B83" w:rsidRPr="00092C2C" w:rsidRDefault="00560B83" w:rsidP="00560B83">
      <w:pPr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b/>
          <w:bCs/>
          <w:sz w:val="20"/>
          <w:szCs w:val="20"/>
        </w:rPr>
        <w:t>UMOWA nr………..</w:t>
      </w:r>
    </w:p>
    <w:p w14:paraId="70CEE48C" w14:textId="77777777" w:rsidR="00560B83" w:rsidRPr="00092C2C" w:rsidRDefault="00560B83" w:rsidP="00560B83">
      <w:pPr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70CEE48D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2F845A96" w14:textId="2AA38117" w:rsidR="00810B38" w:rsidRDefault="006C694B" w:rsidP="00810B38">
      <w:pPr>
        <w:pStyle w:val="Standard"/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9E0E82">
        <w:rPr>
          <w:rFonts w:ascii="Cambria" w:hAnsi="Cambria"/>
          <w:sz w:val="20"/>
          <w:szCs w:val="20"/>
        </w:rPr>
        <w:t xml:space="preserve">zawarta w dniu ………………….  roku w </w:t>
      </w:r>
      <w:r>
        <w:rPr>
          <w:rFonts w:ascii="Cambria" w:hAnsi="Cambria"/>
          <w:b/>
          <w:bCs/>
          <w:sz w:val="20"/>
          <w:szCs w:val="20"/>
        </w:rPr>
        <w:t>……………..</w:t>
      </w:r>
      <w:r w:rsidRPr="009E0E82">
        <w:rPr>
          <w:rFonts w:ascii="Cambria" w:hAnsi="Cambria"/>
          <w:sz w:val="20"/>
          <w:szCs w:val="20"/>
        </w:rPr>
        <w:t xml:space="preserve"> </w:t>
      </w:r>
    </w:p>
    <w:p w14:paraId="024591F7" w14:textId="77777777" w:rsidR="00810B38" w:rsidRPr="00154573" w:rsidRDefault="00810B38" w:rsidP="00810B38">
      <w:pPr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54573">
        <w:rPr>
          <w:rFonts w:ascii="Cambria" w:eastAsia="Times New Roman" w:hAnsi="Cambria" w:cs="Times New Roman"/>
          <w:sz w:val="20"/>
          <w:szCs w:val="20"/>
          <w:lang w:eastAsia="pl-PL"/>
        </w:rPr>
        <w:t>pomiędzy :</w:t>
      </w:r>
    </w:p>
    <w:p w14:paraId="4C5FBA21" w14:textId="10F6F260" w:rsidR="00192526" w:rsidRPr="00192526" w:rsidRDefault="00192526" w:rsidP="00192526">
      <w:pPr>
        <w:spacing w:line="36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bookmarkStart w:id="2" w:name="_Hlk161312067"/>
      <w:r w:rsidRPr="0019252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Powiatowy</w:t>
      </w:r>
      <w:r w:rsidR="00E66FEF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m</w:t>
      </w:r>
      <w:r w:rsidRPr="0019252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Zarząd</w:t>
      </w:r>
      <w:r w:rsidR="00E66FEF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em</w:t>
      </w:r>
      <w:r w:rsidRPr="0019252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Dróg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  <w:r w:rsidRPr="0019252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w Kazimierzy Wielkiej</w:t>
      </w:r>
    </w:p>
    <w:p w14:paraId="0F7452E4" w14:textId="77777777" w:rsidR="00192526" w:rsidRPr="00192526" w:rsidRDefault="00192526" w:rsidP="00192526">
      <w:pPr>
        <w:spacing w:line="36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19252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ul. Koszycka 29</w:t>
      </w:r>
    </w:p>
    <w:p w14:paraId="7C9CB291" w14:textId="77777777" w:rsidR="00192526" w:rsidRPr="00192526" w:rsidRDefault="00192526" w:rsidP="00192526">
      <w:pPr>
        <w:spacing w:line="36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19252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28 – 500 Kazimierza Wielka</w:t>
      </w:r>
    </w:p>
    <w:bookmarkEnd w:id="2"/>
    <w:p w14:paraId="5F77EDC7" w14:textId="2C280689" w:rsidR="00810B38" w:rsidRDefault="00810B38" w:rsidP="00545A77">
      <w:pPr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C717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NIP: </w:t>
      </w:r>
      <w:r w:rsidR="00545A77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…………………….</w:t>
      </w:r>
    </w:p>
    <w:p w14:paraId="16E9DEC3" w14:textId="00060534" w:rsidR="00810B38" w:rsidRPr="00154573" w:rsidRDefault="00810B38" w:rsidP="00810B38">
      <w:pPr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54573">
        <w:rPr>
          <w:rFonts w:ascii="Cambria" w:eastAsia="Times New Roman" w:hAnsi="Cambria" w:cs="Times New Roman"/>
          <w:sz w:val="20"/>
          <w:szCs w:val="20"/>
          <w:lang w:eastAsia="pl-PL"/>
        </w:rPr>
        <w:t>Reprezentowan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ym </w:t>
      </w:r>
      <w:r w:rsidRPr="0015457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przez </w:t>
      </w:r>
      <w:r w:rsidR="00545A77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……………………………….</w:t>
      </w:r>
    </w:p>
    <w:p w14:paraId="70CEE494" w14:textId="77777777" w:rsidR="006C694B" w:rsidRPr="009E0E82" w:rsidRDefault="006C694B" w:rsidP="00810B38">
      <w:pPr>
        <w:autoSpaceDN w:val="0"/>
        <w:spacing w:line="360" w:lineRule="auto"/>
        <w:jc w:val="both"/>
        <w:textAlignment w:val="baseline"/>
        <w:rPr>
          <w:rFonts w:ascii="Cambria" w:hAnsi="Cambria" w:cs="Tahoma"/>
          <w:sz w:val="20"/>
          <w:szCs w:val="20"/>
        </w:rPr>
      </w:pP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 xml:space="preserve">zwaną w dalszej części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 xml:space="preserve"> </w:t>
      </w:r>
      <w:r w:rsidRPr="009E0E82">
        <w:rPr>
          <w:rFonts w:ascii="Cambria" w:eastAsia="Times New Roman" w:hAnsi="Cambria"/>
          <w:b/>
          <w:sz w:val="20"/>
          <w:szCs w:val="20"/>
          <w:lang w:eastAsia="pl-PL"/>
        </w:rPr>
        <w:t xml:space="preserve"> „Zamawiającym”,</w:t>
      </w:r>
    </w:p>
    <w:p w14:paraId="70CEE495" w14:textId="77777777" w:rsidR="00560B83" w:rsidRPr="00625881" w:rsidRDefault="00560B83" w:rsidP="00560B83">
      <w:pPr>
        <w:spacing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a</w:t>
      </w:r>
    </w:p>
    <w:p w14:paraId="70CEE496" w14:textId="77777777" w:rsidR="00560B83" w:rsidRPr="00625881" w:rsidRDefault="00560B83" w:rsidP="00560B83">
      <w:pPr>
        <w:spacing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Firmą ………………………………………………………. (nazwa i adres Wykonawcy), wpisaną do Krajowego Rejestru Sądowego pod nr: …………. Przez……………….. (lub Centralnej Ewidencji i Informacji o Działalności Gospodarczej) NIP: …………………………, REGON:………………….,</w:t>
      </w:r>
    </w:p>
    <w:p w14:paraId="70CEE497" w14:textId="77777777" w:rsidR="00560B83" w:rsidRPr="00625881" w:rsidRDefault="00560B83" w:rsidP="00560B83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>którą reprezentuje:</w:t>
      </w:r>
    </w:p>
    <w:p w14:paraId="70CEE498" w14:textId="77777777" w:rsidR="00560B83" w:rsidRPr="00625881" w:rsidRDefault="00560B83" w:rsidP="00560B83">
      <w:pPr>
        <w:spacing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70CEE499" w14:textId="77777777" w:rsidR="00560B83" w:rsidRPr="00625881" w:rsidRDefault="00560B83" w:rsidP="00560B83">
      <w:pPr>
        <w:spacing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625881">
        <w:rPr>
          <w:rFonts w:ascii="Cambria" w:hAnsi="Cambria" w:cs="Arial"/>
          <w:sz w:val="20"/>
          <w:szCs w:val="20"/>
        </w:rPr>
        <w:t xml:space="preserve">zwanym w treści umowy </w:t>
      </w:r>
      <w:r w:rsidRPr="00625881">
        <w:rPr>
          <w:rFonts w:ascii="Cambria" w:hAnsi="Cambria" w:cs="Arial"/>
          <w:b/>
          <w:sz w:val="20"/>
          <w:szCs w:val="20"/>
        </w:rPr>
        <w:t>„Wykonawcą”.</w:t>
      </w:r>
    </w:p>
    <w:p w14:paraId="70CEE49A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49B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49C" w14:textId="56229F16" w:rsidR="00560B83" w:rsidRPr="00092C2C" w:rsidRDefault="00560B83" w:rsidP="00560B83">
      <w:pPr>
        <w:pStyle w:val="Bezodstpw"/>
        <w:mirrorIndents/>
        <w:rPr>
          <w:color w:val="000000" w:themeColor="text1"/>
        </w:rPr>
      </w:pPr>
      <w:r w:rsidRPr="00092C2C">
        <w:rPr>
          <w:color w:val="000000" w:themeColor="text1"/>
        </w:rPr>
        <w:t>W rezultacie dokonania przez Zamawiającego wyboru oferty Wykonawcy w trybie podstawowym na podstawie art. 275 pkt. 1 ustawy z dnia 11 września 2019 r. Prawo zamówień publicznych (</w:t>
      </w:r>
      <w:proofErr w:type="spellStart"/>
      <w:r w:rsidRPr="00092C2C">
        <w:rPr>
          <w:color w:val="333333"/>
          <w:shd w:val="clear" w:color="auto" w:fill="FFFFFF"/>
        </w:rPr>
        <w:t>t.j</w:t>
      </w:r>
      <w:proofErr w:type="spellEnd"/>
      <w:r w:rsidRPr="00092C2C">
        <w:rPr>
          <w:color w:val="333333"/>
          <w:shd w:val="clear" w:color="auto" w:fill="FFFFFF"/>
        </w:rPr>
        <w:t xml:space="preserve">. Dz.U. z </w:t>
      </w:r>
      <w:r w:rsidR="00E56A13">
        <w:rPr>
          <w:color w:val="333333"/>
          <w:shd w:val="clear" w:color="auto" w:fill="FFFFFF"/>
        </w:rPr>
        <w:t>2023</w:t>
      </w:r>
      <w:r w:rsidRPr="00092C2C">
        <w:rPr>
          <w:color w:val="333333"/>
          <w:shd w:val="clear" w:color="auto" w:fill="FFFFFF"/>
        </w:rPr>
        <w:t xml:space="preserve"> r. poz. </w:t>
      </w:r>
      <w:r w:rsidR="00E56A13">
        <w:rPr>
          <w:color w:val="333333"/>
          <w:shd w:val="clear" w:color="auto" w:fill="FFFFFF"/>
        </w:rPr>
        <w:t>1605</w:t>
      </w:r>
      <w:r w:rsidRPr="00092C2C">
        <w:rPr>
          <w:color w:val="333333"/>
          <w:shd w:val="clear" w:color="auto" w:fill="FFFFFF"/>
        </w:rPr>
        <w:t xml:space="preserve"> z </w:t>
      </w:r>
      <w:proofErr w:type="spellStart"/>
      <w:r w:rsidRPr="00092C2C">
        <w:rPr>
          <w:color w:val="333333"/>
          <w:shd w:val="clear" w:color="auto" w:fill="FFFFFF"/>
        </w:rPr>
        <w:t>późn</w:t>
      </w:r>
      <w:proofErr w:type="spellEnd"/>
      <w:r w:rsidRPr="00092C2C">
        <w:rPr>
          <w:color w:val="333333"/>
          <w:shd w:val="clear" w:color="auto" w:fill="FFFFFF"/>
        </w:rPr>
        <w:t>. zm.)</w:t>
      </w:r>
      <w:r w:rsidRPr="00092C2C">
        <w:rPr>
          <w:color w:val="000000" w:themeColor="text1"/>
        </w:rPr>
        <w:t xml:space="preserve">, dalej „ustawa </w:t>
      </w:r>
      <w:proofErr w:type="spellStart"/>
      <w:r w:rsidRPr="00092C2C">
        <w:rPr>
          <w:color w:val="000000" w:themeColor="text1"/>
        </w:rPr>
        <w:t>pzp</w:t>
      </w:r>
      <w:proofErr w:type="spellEnd"/>
      <w:r w:rsidRPr="00092C2C">
        <w:rPr>
          <w:color w:val="000000" w:themeColor="text1"/>
        </w:rPr>
        <w:t>” została zawarta umowa o następującej treści:</w:t>
      </w:r>
      <w:bookmarkStart w:id="3" w:name="_Hlk35332150"/>
      <w:bookmarkEnd w:id="3"/>
    </w:p>
    <w:p w14:paraId="70CEE49D" w14:textId="77777777" w:rsidR="00560B83" w:rsidRPr="00092C2C" w:rsidRDefault="00560B83" w:rsidP="00560B83">
      <w:pPr>
        <w:autoSpaceDE w:val="0"/>
        <w:rPr>
          <w:rFonts w:ascii="Cambria" w:hAnsi="Cambria" w:cs="Times New Roman"/>
          <w:b/>
          <w:bCs/>
          <w:sz w:val="20"/>
          <w:szCs w:val="20"/>
        </w:rPr>
      </w:pPr>
    </w:p>
    <w:p w14:paraId="70CEE49E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b/>
          <w:bCs/>
          <w:sz w:val="20"/>
          <w:szCs w:val="20"/>
        </w:rPr>
        <w:t>§ 1</w:t>
      </w:r>
    </w:p>
    <w:p w14:paraId="70CEE49F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b/>
          <w:bCs/>
          <w:sz w:val="20"/>
          <w:szCs w:val="20"/>
        </w:rPr>
        <w:t>Zakres umowy</w:t>
      </w:r>
    </w:p>
    <w:p w14:paraId="15DC6647" w14:textId="434C796D" w:rsidR="00192526" w:rsidRPr="00192526" w:rsidRDefault="00560B83" w:rsidP="001E4DB1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603CD">
        <w:rPr>
          <w:rFonts w:ascii="Cambria" w:hAnsi="Cambria" w:cs="Times New Roman"/>
          <w:sz w:val="20"/>
          <w:szCs w:val="20"/>
        </w:rPr>
        <w:t xml:space="preserve">Przedmiotem umowy </w:t>
      </w:r>
      <w:r w:rsidRPr="00192526">
        <w:rPr>
          <w:rFonts w:ascii="Cambria" w:hAnsi="Cambria" w:cs="Times New Roman"/>
          <w:sz w:val="20"/>
          <w:szCs w:val="20"/>
        </w:rPr>
        <w:t xml:space="preserve">jest </w:t>
      </w:r>
      <w:r w:rsidR="00192526" w:rsidRPr="00192526">
        <w:rPr>
          <w:rFonts w:ascii="Cambria" w:hAnsi="Cambria" w:cs="Times New Roman"/>
          <w:b/>
          <w:bCs/>
          <w:sz w:val="20"/>
          <w:szCs w:val="20"/>
        </w:rPr>
        <w:t>„Zakup samochodu dostawczego”.</w:t>
      </w:r>
    </w:p>
    <w:p w14:paraId="70CEE4A1" w14:textId="0B59FA1A" w:rsidR="00560B83" w:rsidRPr="00B603CD" w:rsidRDefault="00560B83" w:rsidP="001E4DB1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603CD">
        <w:rPr>
          <w:rFonts w:ascii="Cambria" w:hAnsi="Cambria" w:cs="Times New Roman"/>
          <w:sz w:val="20"/>
          <w:szCs w:val="20"/>
        </w:rPr>
        <w:t>Przedmiot zamówienia ma być fabrycznie nowy oraz wolny od wad konstrukcyjnych, materiałowych, wykonawczych oraz prawnych.</w:t>
      </w:r>
    </w:p>
    <w:p w14:paraId="70CEE4A2" w14:textId="075EFFED" w:rsidR="00560B83" w:rsidRPr="00092C2C" w:rsidRDefault="00560B83" w:rsidP="00560B83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Wykonawca zobowiązuje się, że </w:t>
      </w:r>
      <w:r w:rsidR="008E7D46">
        <w:rPr>
          <w:rFonts w:ascii="Cambria" w:hAnsi="Cambria" w:cs="Times New Roman"/>
          <w:sz w:val="20"/>
          <w:szCs w:val="20"/>
        </w:rPr>
        <w:t>samochód</w:t>
      </w:r>
      <w:r w:rsidRPr="00092C2C">
        <w:rPr>
          <w:rFonts w:ascii="Cambria" w:hAnsi="Cambria" w:cs="Times New Roman"/>
          <w:sz w:val="20"/>
          <w:szCs w:val="20"/>
        </w:rPr>
        <w:t xml:space="preserve"> jest zgodny z parametrami i warunkami opisanymi</w:t>
      </w:r>
      <w:r w:rsidR="003F2A24">
        <w:rPr>
          <w:rFonts w:ascii="Cambria" w:hAnsi="Cambria" w:cs="Times New Roman"/>
          <w:sz w:val="20"/>
          <w:szCs w:val="20"/>
        </w:rPr>
        <w:t xml:space="preserve">                        </w:t>
      </w:r>
      <w:r w:rsidRPr="00092C2C">
        <w:rPr>
          <w:rFonts w:ascii="Cambria" w:hAnsi="Cambria" w:cs="Times New Roman"/>
          <w:sz w:val="20"/>
          <w:szCs w:val="20"/>
        </w:rPr>
        <w:t xml:space="preserve"> w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>Specyfikacji Warunków Zamówienia oraz w Szczegółowym opisie przedmiotu zamówienia, które stanowią integralną część umowy.</w:t>
      </w:r>
    </w:p>
    <w:p w14:paraId="70CEE4A3" w14:textId="38FB8CC7" w:rsidR="00560B83" w:rsidRPr="00092C2C" w:rsidRDefault="00560B83" w:rsidP="00560B83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Dostarczony </w:t>
      </w:r>
      <w:r w:rsidR="008E7D46">
        <w:rPr>
          <w:rFonts w:ascii="Cambria" w:hAnsi="Cambria"/>
          <w:sz w:val="20"/>
          <w:szCs w:val="20"/>
        </w:rPr>
        <w:t>samochód</w:t>
      </w:r>
      <w:r w:rsidR="003004C6">
        <w:rPr>
          <w:rFonts w:ascii="Cambria" w:hAnsi="Cambria"/>
          <w:sz w:val="20"/>
          <w:szCs w:val="20"/>
        </w:rPr>
        <w:t xml:space="preserve"> </w:t>
      </w:r>
      <w:r w:rsidRPr="00092C2C">
        <w:rPr>
          <w:rFonts w:ascii="Cambria" w:hAnsi="Cambria"/>
          <w:sz w:val="20"/>
          <w:szCs w:val="20"/>
        </w:rPr>
        <w:t xml:space="preserve"> ma być sprawny technicznie, dopuszczony do ruchu drogowego na terenie RP. </w:t>
      </w:r>
    </w:p>
    <w:p w14:paraId="70CEE4A4" w14:textId="75F1F69F" w:rsidR="00560B83" w:rsidRPr="00B339C0" w:rsidRDefault="00560B83" w:rsidP="00560B83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Wykonawca zobowiązany jest przygotować i przekazać Zamawiającemu wszelkie dokumenty niezbędne do rejestracji </w:t>
      </w:r>
      <w:r w:rsidR="003F2A24">
        <w:rPr>
          <w:rFonts w:ascii="Cambria" w:hAnsi="Cambria" w:cs="Times New Roman"/>
          <w:sz w:val="20"/>
          <w:szCs w:val="20"/>
        </w:rPr>
        <w:t>samochodu</w:t>
      </w:r>
      <w:r w:rsidRPr="00092C2C">
        <w:rPr>
          <w:rFonts w:ascii="Cambria" w:hAnsi="Cambria"/>
          <w:sz w:val="20"/>
          <w:szCs w:val="20"/>
        </w:rPr>
        <w:t xml:space="preserve"> w dniu podpisania protokołu odbioru </w:t>
      </w:r>
      <w:r w:rsidR="003F2A24">
        <w:rPr>
          <w:rFonts w:ascii="Cambria" w:hAnsi="Cambria" w:cs="Times New Roman"/>
          <w:sz w:val="20"/>
          <w:szCs w:val="20"/>
        </w:rPr>
        <w:t>samochodu</w:t>
      </w:r>
      <w:r w:rsidRPr="00092C2C">
        <w:rPr>
          <w:rFonts w:ascii="Cambria" w:hAnsi="Cambria"/>
          <w:sz w:val="20"/>
          <w:szCs w:val="20"/>
        </w:rPr>
        <w:t xml:space="preserve"> zgodnie z podpisaną </w:t>
      </w:r>
      <w:r w:rsidRPr="00B339C0">
        <w:rPr>
          <w:rFonts w:ascii="Cambria" w:hAnsi="Cambria"/>
          <w:sz w:val="20"/>
          <w:szCs w:val="20"/>
        </w:rPr>
        <w:t>umową.</w:t>
      </w:r>
      <w:r w:rsidR="00616911">
        <w:rPr>
          <w:rFonts w:ascii="Cambria" w:hAnsi="Cambria"/>
          <w:sz w:val="20"/>
          <w:szCs w:val="20"/>
        </w:rPr>
        <w:t xml:space="preserve"> </w:t>
      </w:r>
    </w:p>
    <w:p w14:paraId="4B194785" w14:textId="77777777" w:rsidR="00616911" w:rsidRPr="00616911" w:rsidRDefault="00560B83" w:rsidP="00616911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9C0">
        <w:rPr>
          <w:rFonts w:ascii="Cambria" w:hAnsi="Cambria"/>
          <w:sz w:val="20"/>
          <w:szCs w:val="20"/>
        </w:rPr>
        <w:t>Wykonawca nie może zbywać na rzecz osób trzecich wierzytelności powstałych w wyniku realizacji niniejszej umowy bez zgody Zamawiającego.</w:t>
      </w:r>
    </w:p>
    <w:p w14:paraId="689E6761" w14:textId="4023B25B" w:rsidR="00616911" w:rsidRPr="00616911" w:rsidRDefault="00616911" w:rsidP="00616911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616911">
        <w:rPr>
          <w:rFonts w:ascii="Cambria" w:hAnsi="Cambria" w:cs="Times New Roman"/>
          <w:b/>
          <w:bCs/>
          <w:sz w:val="20"/>
          <w:szCs w:val="20"/>
        </w:rPr>
        <w:t xml:space="preserve">Gdyby na podstawie dostarczonych przez Wykonawcę dokumentów, odmówiono rejestracji i dopuszczenia </w:t>
      </w:r>
      <w:r w:rsidR="001234D9">
        <w:rPr>
          <w:rFonts w:ascii="Cambria" w:hAnsi="Cambria" w:cs="Times New Roman"/>
          <w:b/>
          <w:bCs/>
          <w:sz w:val="20"/>
          <w:szCs w:val="20"/>
        </w:rPr>
        <w:t>samochodu</w:t>
      </w:r>
      <w:r w:rsidRPr="00616911">
        <w:rPr>
          <w:rFonts w:ascii="Cambria" w:hAnsi="Cambria" w:cs="Times New Roman"/>
          <w:b/>
          <w:bCs/>
          <w:sz w:val="20"/>
          <w:szCs w:val="20"/>
        </w:rPr>
        <w:t xml:space="preserve"> do ruchu, całość kosztów związanych z dostosowaniem </w:t>
      </w:r>
      <w:r w:rsidR="001234D9">
        <w:rPr>
          <w:rFonts w:ascii="Cambria" w:hAnsi="Cambria" w:cs="Times New Roman"/>
          <w:b/>
          <w:bCs/>
          <w:sz w:val="20"/>
          <w:szCs w:val="20"/>
        </w:rPr>
        <w:t>samochodu</w:t>
      </w:r>
      <w:r w:rsidRPr="00616911">
        <w:rPr>
          <w:rFonts w:ascii="Cambria" w:hAnsi="Cambria" w:cs="Times New Roman"/>
          <w:b/>
          <w:bCs/>
          <w:sz w:val="20"/>
          <w:szCs w:val="20"/>
        </w:rPr>
        <w:t xml:space="preserve"> do polskich norm  i wymagań zgodnych z polskimi przepisami prawa ponosi Wykonawca.</w:t>
      </w:r>
    </w:p>
    <w:p w14:paraId="70CEE4A7" w14:textId="77777777" w:rsidR="00560B83" w:rsidRPr="00B339C0" w:rsidRDefault="00560B83" w:rsidP="00560B83">
      <w:pPr>
        <w:autoSpaceDE w:val="0"/>
        <w:jc w:val="both"/>
        <w:rPr>
          <w:rFonts w:ascii="Cambria" w:hAnsi="Cambria" w:cs="Times New Roman"/>
          <w:sz w:val="20"/>
          <w:szCs w:val="20"/>
        </w:rPr>
      </w:pPr>
    </w:p>
    <w:p w14:paraId="70CEE4A9" w14:textId="77777777" w:rsidR="00560B83" w:rsidRPr="00B339C0" w:rsidRDefault="00560B83" w:rsidP="00560B83">
      <w:pPr>
        <w:autoSpaceDE w:val="0"/>
        <w:jc w:val="both"/>
        <w:rPr>
          <w:rFonts w:ascii="Cambria" w:hAnsi="Cambria" w:cs="Times New Roman"/>
          <w:sz w:val="20"/>
          <w:szCs w:val="20"/>
        </w:rPr>
      </w:pPr>
    </w:p>
    <w:p w14:paraId="70CEE4AA" w14:textId="77777777" w:rsidR="00560B83" w:rsidRPr="00B339C0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B339C0">
        <w:rPr>
          <w:rFonts w:ascii="Cambria" w:hAnsi="Cambria" w:cs="Times New Roman"/>
          <w:b/>
          <w:bCs/>
          <w:sz w:val="20"/>
          <w:szCs w:val="20"/>
        </w:rPr>
        <w:t>§ 2</w:t>
      </w:r>
    </w:p>
    <w:p w14:paraId="70CEE4AB" w14:textId="77777777" w:rsidR="00560B83" w:rsidRPr="00B339C0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B339C0">
        <w:rPr>
          <w:rFonts w:ascii="Cambria" w:hAnsi="Cambria" w:cs="Times New Roman"/>
          <w:b/>
          <w:bCs/>
          <w:sz w:val="20"/>
          <w:szCs w:val="20"/>
        </w:rPr>
        <w:t>Terminy realizacji umowy</w:t>
      </w:r>
    </w:p>
    <w:p w14:paraId="70CEE4AC" w14:textId="652A39E8" w:rsidR="00560B83" w:rsidRPr="00B339C0" w:rsidRDefault="00560B83" w:rsidP="00560B83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339C0">
        <w:rPr>
          <w:rFonts w:ascii="Cambria" w:hAnsi="Cambria" w:cs="Times New Roman"/>
          <w:sz w:val="20"/>
          <w:szCs w:val="20"/>
        </w:rPr>
        <w:t>Termin realizacji przedmiotu umowy:</w:t>
      </w:r>
      <w:r w:rsidR="004561EC" w:rsidRPr="00B339C0">
        <w:rPr>
          <w:rFonts w:ascii="Cambria" w:hAnsi="Cambria" w:cs="Times New Roman"/>
          <w:sz w:val="20"/>
          <w:szCs w:val="20"/>
        </w:rPr>
        <w:t xml:space="preserve"> </w:t>
      </w:r>
      <w:r w:rsidR="005677CD">
        <w:rPr>
          <w:rFonts w:ascii="Cambria" w:hAnsi="Cambria" w:cs="Times New Roman"/>
          <w:b/>
          <w:sz w:val="20"/>
          <w:szCs w:val="20"/>
        </w:rPr>
        <w:t>….. dni</w:t>
      </w:r>
      <w:r w:rsidRPr="00B339C0">
        <w:rPr>
          <w:rFonts w:ascii="Cambria" w:hAnsi="Cambria" w:cs="Times New Roman"/>
          <w:b/>
          <w:bCs/>
          <w:sz w:val="20"/>
          <w:szCs w:val="20"/>
        </w:rPr>
        <w:t xml:space="preserve"> od dnia zawarcia umowy</w:t>
      </w:r>
      <w:r w:rsidR="004561EC" w:rsidRPr="00B339C0">
        <w:rPr>
          <w:rFonts w:ascii="Cambria" w:hAnsi="Cambria" w:cs="Times New Roman"/>
          <w:b/>
          <w:bCs/>
          <w:sz w:val="20"/>
          <w:szCs w:val="20"/>
        </w:rPr>
        <w:t xml:space="preserve"> tj. do dnia ………….. .</w:t>
      </w:r>
    </w:p>
    <w:p w14:paraId="70CEE4AD" w14:textId="38E2003E" w:rsidR="00560B83" w:rsidRPr="00B339C0" w:rsidRDefault="00560B83" w:rsidP="00560B83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B339C0">
        <w:rPr>
          <w:rFonts w:ascii="Cambria" w:hAnsi="Cambria" w:cs="Times New Roman"/>
          <w:sz w:val="20"/>
          <w:szCs w:val="20"/>
        </w:rPr>
        <w:t xml:space="preserve">Za dzień wykonania przedmiotu umowy przez Wykonawcę, uważa się dzień przekazania </w:t>
      </w:r>
      <w:r w:rsidRPr="00B339C0">
        <w:rPr>
          <w:rFonts w:ascii="Cambria" w:hAnsi="Cambria" w:cs="Times New Roman"/>
          <w:sz w:val="20"/>
          <w:szCs w:val="20"/>
        </w:rPr>
        <w:br/>
        <w:t xml:space="preserve">i przejęcia </w:t>
      </w:r>
      <w:r w:rsidR="004A0DF5">
        <w:rPr>
          <w:rFonts w:ascii="Cambria" w:hAnsi="Cambria" w:cs="Times New Roman"/>
          <w:sz w:val="20"/>
          <w:szCs w:val="20"/>
        </w:rPr>
        <w:t>samoch</w:t>
      </w:r>
      <w:r w:rsidR="00CC3F63">
        <w:rPr>
          <w:rFonts w:ascii="Cambria" w:hAnsi="Cambria" w:cs="Times New Roman"/>
          <w:sz w:val="20"/>
          <w:szCs w:val="20"/>
        </w:rPr>
        <w:t>odu</w:t>
      </w:r>
      <w:r w:rsidR="003004C6" w:rsidRPr="00B339C0">
        <w:rPr>
          <w:rFonts w:ascii="Cambria" w:hAnsi="Cambria" w:cs="Times New Roman"/>
          <w:sz w:val="20"/>
          <w:szCs w:val="20"/>
        </w:rPr>
        <w:t xml:space="preserve"> </w:t>
      </w:r>
      <w:r w:rsidRPr="00B339C0">
        <w:rPr>
          <w:rFonts w:ascii="Cambria" w:hAnsi="Cambria" w:cs="Times New Roman"/>
          <w:sz w:val="20"/>
          <w:szCs w:val="20"/>
        </w:rPr>
        <w:t xml:space="preserve">przez Zamawiającego i podpisania przez obie strony protokołu </w:t>
      </w:r>
      <w:r w:rsidRPr="00B339C0">
        <w:rPr>
          <w:rFonts w:ascii="Cambria" w:hAnsi="Cambria" w:cs="Times New Roman"/>
          <w:sz w:val="20"/>
          <w:szCs w:val="20"/>
        </w:rPr>
        <w:br/>
        <w:t xml:space="preserve">zdawczo -odbiorczego </w:t>
      </w:r>
    </w:p>
    <w:p w14:paraId="70CEE4AE" w14:textId="77777777" w:rsidR="00560B83" w:rsidRPr="00092C2C" w:rsidRDefault="00560B83" w:rsidP="00560B83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Koszty związane z przetrzymywaniem przedmiotu umowy do chwili odbioru ponosi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>Wykonawca.</w:t>
      </w:r>
    </w:p>
    <w:p w14:paraId="70CEE4AF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sz w:val="20"/>
          <w:szCs w:val="20"/>
        </w:rPr>
      </w:pPr>
    </w:p>
    <w:p w14:paraId="70CEE4B0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70CEE4B1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b/>
          <w:bCs/>
          <w:sz w:val="20"/>
          <w:szCs w:val="20"/>
        </w:rPr>
        <w:lastRenderedPageBreak/>
        <w:t>§ 3</w:t>
      </w:r>
    </w:p>
    <w:p w14:paraId="70CEE4B2" w14:textId="77777777" w:rsidR="00560B83" w:rsidRPr="00092C2C" w:rsidRDefault="00560B83" w:rsidP="00560B83">
      <w:pPr>
        <w:pStyle w:val="Akapitzlist"/>
        <w:numPr>
          <w:ilvl w:val="0"/>
          <w:numId w:val="15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Do kontaktów z Zamawiającym Wykonawca ustanawia Pana/ą: ……………….…………. tel. ……………………………….., mail: …………………………………………</w:t>
      </w:r>
    </w:p>
    <w:p w14:paraId="70CEE4B3" w14:textId="77777777" w:rsidR="00560B83" w:rsidRPr="00092C2C" w:rsidRDefault="00560B83" w:rsidP="00560B83">
      <w:pPr>
        <w:pStyle w:val="Akapitzlist"/>
        <w:numPr>
          <w:ilvl w:val="0"/>
          <w:numId w:val="15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Do kontaktów z Wykonawcą Zamawiający ustanawia Pana/ą: ……………….…..………. tel. ……………………………….., mail: …………………………………………</w:t>
      </w:r>
    </w:p>
    <w:p w14:paraId="70CEE4B4" w14:textId="77777777" w:rsidR="00560B83" w:rsidRPr="00092C2C" w:rsidRDefault="00560B83" w:rsidP="00560B83">
      <w:pPr>
        <w:pStyle w:val="Akapitzlist"/>
        <w:autoSpaceDE w:val="0"/>
        <w:ind w:left="284"/>
        <w:jc w:val="both"/>
        <w:rPr>
          <w:rFonts w:ascii="Cambria" w:hAnsi="Cambria" w:cs="Times New Roman"/>
          <w:sz w:val="20"/>
          <w:szCs w:val="20"/>
        </w:rPr>
      </w:pPr>
    </w:p>
    <w:p w14:paraId="70CEE4B5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sz w:val="20"/>
          <w:szCs w:val="20"/>
        </w:rPr>
      </w:pPr>
    </w:p>
    <w:p w14:paraId="70CEE4B6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b/>
          <w:bCs/>
          <w:sz w:val="20"/>
          <w:szCs w:val="20"/>
        </w:rPr>
        <w:t>§ 4</w:t>
      </w:r>
    </w:p>
    <w:p w14:paraId="70CEE4B7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b/>
          <w:bCs/>
          <w:sz w:val="20"/>
          <w:szCs w:val="20"/>
        </w:rPr>
        <w:t>Wynagrodzenie</w:t>
      </w:r>
    </w:p>
    <w:p w14:paraId="70CEE4B8" w14:textId="77777777" w:rsidR="00560B83" w:rsidRPr="00092C2C" w:rsidRDefault="00560B83" w:rsidP="00560B83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ascii="Cambria" w:eastAsia="PalatinoLinotype" w:hAnsi="Cambria" w:cs="Times New Roman"/>
          <w:b/>
          <w:bCs/>
          <w:sz w:val="20"/>
          <w:szCs w:val="20"/>
        </w:rPr>
      </w:pPr>
      <w:r w:rsidRPr="00092C2C">
        <w:rPr>
          <w:rFonts w:ascii="Cambria" w:eastAsia="PalatinoLinotype" w:hAnsi="Cambria" w:cs="Times New Roman"/>
          <w:sz w:val="20"/>
          <w:szCs w:val="20"/>
        </w:rPr>
        <w:t xml:space="preserve">Za wykonanie przedmiotu umowy Zamawiający zapłaci Wykonawcy wynagrodzenie ryczałtowe zgodne ze złożoną ofertą w wysokości </w:t>
      </w:r>
      <w:r w:rsidRPr="00092C2C">
        <w:rPr>
          <w:rFonts w:ascii="Cambria" w:eastAsia="PalatinoLinotype" w:hAnsi="Cambria" w:cs="Times New Roman"/>
          <w:b/>
          <w:bCs/>
          <w:sz w:val="20"/>
          <w:szCs w:val="20"/>
        </w:rPr>
        <w:t>kwoty brutto:</w:t>
      </w:r>
      <w:r w:rsidRPr="00092C2C">
        <w:rPr>
          <w:rFonts w:ascii="Cambria" w:eastAsia="PalatinoLinotype" w:hAnsi="Cambria" w:cs="Times New Roman"/>
          <w:sz w:val="20"/>
          <w:szCs w:val="20"/>
        </w:rPr>
        <w:t xml:space="preserve"> ……………………….. zł (słownie: …………………………………………) w tym kwota netto ……………….. zł plus podatek VAT …….% w wysokości</w:t>
      </w:r>
      <w:r>
        <w:rPr>
          <w:rFonts w:ascii="Cambria" w:eastAsia="PalatinoLinotype" w:hAnsi="Cambria" w:cs="Times New Roman"/>
          <w:sz w:val="20"/>
          <w:szCs w:val="20"/>
        </w:rPr>
        <w:t xml:space="preserve"> </w:t>
      </w:r>
      <w:r w:rsidRPr="00092C2C">
        <w:rPr>
          <w:rFonts w:ascii="Cambria" w:eastAsia="PalatinoLinotype" w:hAnsi="Cambria" w:cs="Times New Roman"/>
          <w:sz w:val="20"/>
          <w:szCs w:val="20"/>
        </w:rPr>
        <w:t>……………….. zł</w:t>
      </w:r>
      <w:r w:rsidRPr="00092C2C">
        <w:rPr>
          <w:rFonts w:ascii="Cambria" w:eastAsia="PalatinoLinotype" w:hAnsi="Cambria" w:cs="Times New Roman"/>
          <w:b/>
          <w:bCs/>
          <w:sz w:val="20"/>
          <w:szCs w:val="20"/>
        </w:rPr>
        <w:t xml:space="preserve"> </w:t>
      </w:r>
    </w:p>
    <w:p w14:paraId="70CEE4B9" w14:textId="77777777" w:rsidR="00560B83" w:rsidRPr="00092C2C" w:rsidRDefault="00560B83" w:rsidP="00560B83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ascii="Cambria" w:eastAsia="PalatinoLinotype" w:hAnsi="Cambria" w:cs="Times New Roman"/>
          <w:b/>
          <w:bCs/>
          <w:sz w:val="20"/>
          <w:szCs w:val="20"/>
        </w:rPr>
      </w:pPr>
      <w:r w:rsidRPr="00092C2C">
        <w:rPr>
          <w:rFonts w:ascii="Cambria" w:eastAsia="PalatinoLinotype" w:hAnsi="Cambria" w:cs="Times New Roman"/>
          <w:sz w:val="20"/>
          <w:szCs w:val="20"/>
        </w:rPr>
        <w:t>Cena przedmiotu zamówienia jest zgodna z ofertą, została wyceniona na podstawie wymaganych parametrów zawartych w szczegółowym opisie przedmiotu zamówienia i nie podlega zmianie.</w:t>
      </w:r>
    </w:p>
    <w:p w14:paraId="70CEE4BF" w14:textId="77777777" w:rsidR="00560B83" w:rsidRPr="000C7EE0" w:rsidRDefault="00560B83" w:rsidP="000C7EE0">
      <w:p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3. </w:t>
      </w:r>
      <w:r w:rsidRPr="00092C2C">
        <w:rPr>
          <w:rFonts w:ascii="Cambria" w:hAnsi="Cambria" w:cs="Times New Roman"/>
          <w:color w:val="000000"/>
          <w:sz w:val="20"/>
          <w:szCs w:val="20"/>
        </w:rPr>
        <w:t>Zapłata za wykonanie przedmiotu umowy nastąpi na podstawie prawidłowo wystawionej</w:t>
      </w:r>
      <w:r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92C2C">
        <w:rPr>
          <w:rFonts w:ascii="Cambria" w:hAnsi="Cambria" w:cs="Times New Roman"/>
          <w:color w:val="000000"/>
          <w:sz w:val="20"/>
          <w:szCs w:val="20"/>
        </w:rPr>
        <w:t>faktury.</w:t>
      </w:r>
    </w:p>
    <w:p w14:paraId="70CEE4C0" w14:textId="77777777" w:rsidR="00560B83" w:rsidRPr="00092C2C" w:rsidRDefault="00560B83" w:rsidP="00560B83">
      <w:p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 xml:space="preserve">4. </w:t>
      </w:r>
      <w:r w:rsidRPr="00092C2C">
        <w:rPr>
          <w:rFonts w:ascii="Cambria" w:hAnsi="Cambria" w:cs="Times New Roman"/>
          <w:sz w:val="20"/>
          <w:szCs w:val="20"/>
        </w:rPr>
        <w:t>Podstawę wystawienia faktury stanowić będzie protokół zdawczo-odbiorczy podpisany przez obie strony.</w:t>
      </w:r>
    </w:p>
    <w:p w14:paraId="70CEE4C1" w14:textId="5BF92F44" w:rsidR="00560B83" w:rsidRPr="0093745C" w:rsidRDefault="00560B83" w:rsidP="00560B83">
      <w:p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5. Zapłata za wykonany przedmiot umowy nastąpi przelewem na konto podane przez Wykonawcę, po </w:t>
      </w:r>
      <w:r w:rsidRPr="0093745C">
        <w:rPr>
          <w:rFonts w:ascii="Cambria" w:hAnsi="Cambria" w:cs="Times New Roman"/>
          <w:sz w:val="20"/>
          <w:szCs w:val="20"/>
        </w:rPr>
        <w:t xml:space="preserve">odbiorze </w:t>
      </w:r>
      <w:r w:rsidR="00577B27">
        <w:rPr>
          <w:rFonts w:ascii="Cambria" w:hAnsi="Cambria" w:cs="Times New Roman"/>
          <w:sz w:val="20"/>
          <w:szCs w:val="20"/>
        </w:rPr>
        <w:t>samochodu</w:t>
      </w:r>
      <w:r w:rsidRPr="0093745C">
        <w:rPr>
          <w:rFonts w:ascii="Cambria" w:hAnsi="Cambria" w:cs="Times New Roman"/>
          <w:sz w:val="20"/>
          <w:szCs w:val="20"/>
        </w:rPr>
        <w:t>, w terminie 30 dni od daty otrzymania prawidłowo wystawionej faktury.</w:t>
      </w:r>
    </w:p>
    <w:p w14:paraId="70CEE4C2" w14:textId="77777777" w:rsidR="00560B83" w:rsidRPr="0093745C" w:rsidRDefault="00560B83" w:rsidP="00560B83">
      <w:p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93745C">
        <w:rPr>
          <w:rFonts w:ascii="Cambria" w:hAnsi="Cambria" w:cs="Times New Roman"/>
          <w:sz w:val="20"/>
          <w:szCs w:val="20"/>
        </w:rPr>
        <w:t>6.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3745C">
        <w:rPr>
          <w:rFonts w:ascii="Cambria" w:hAnsi="Cambria"/>
          <w:sz w:val="20"/>
          <w:szCs w:val="20"/>
        </w:rPr>
        <w:t>Wprowadza się następujące zasady dotyczące płatności wynagrodzenia należnego dla Wykonawcy z tytułu realizacji Umowy z zastosowaniem mechanizmu podzielonej płatności:</w:t>
      </w:r>
    </w:p>
    <w:p w14:paraId="70CEE4C3" w14:textId="77777777" w:rsidR="00560B83" w:rsidRPr="0093745C" w:rsidRDefault="00560B83" w:rsidP="00560B83">
      <w:pPr>
        <w:pStyle w:val="Akapitzlist"/>
        <w:widowControl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3745C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93745C">
        <w:rPr>
          <w:rFonts w:ascii="Cambria" w:hAnsi="Cambria"/>
          <w:sz w:val="20"/>
          <w:szCs w:val="20"/>
        </w:rPr>
        <w:t>split</w:t>
      </w:r>
      <w:proofErr w:type="spellEnd"/>
      <w:r w:rsidRPr="0093745C">
        <w:rPr>
          <w:rFonts w:ascii="Cambria" w:hAnsi="Cambria"/>
          <w:sz w:val="20"/>
          <w:szCs w:val="20"/>
        </w:rPr>
        <w:t xml:space="preserve"> </w:t>
      </w:r>
      <w:proofErr w:type="spellStart"/>
      <w:r w:rsidRPr="0093745C">
        <w:rPr>
          <w:rFonts w:ascii="Cambria" w:hAnsi="Cambria"/>
          <w:sz w:val="20"/>
          <w:szCs w:val="20"/>
        </w:rPr>
        <w:t>payment</w:t>
      </w:r>
      <w:proofErr w:type="spellEnd"/>
      <w:r w:rsidRPr="0093745C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70CEE4C4" w14:textId="77777777" w:rsidR="00560B83" w:rsidRPr="0093745C" w:rsidRDefault="00560B83" w:rsidP="00560B83">
      <w:pPr>
        <w:pStyle w:val="Akapitzlist"/>
        <w:widowControl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3745C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70CEE4C5" w14:textId="77777777" w:rsidR="00560B83" w:rsidRPr="0093745C" w:rsidRDefault="00560B83" w:rsidP="00560B83">
      <w:pPr>
        <w:pStyle w:val="Akapitzlist"/>
        <w:widowControl/>
        <w:numPr>
          <w:ilvl w:val="0"/>
          <w:numId w:val="19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3745C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70CEE4C6" w14:textId="77777777" w:rsidR="00560B83" w:rsidRPr="0093745C" w:rsidRDefault="00560B83" w:rsidP="00560B83">
      <w:pPr>
        <w:pStyle w:val="Akapitzlist"/>
        <w:widowControl/>
        <w:numPr>
          <w:ilvl w:val="0"/>
          <w:numId w:val="19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93745C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70CEE4C7" w14:textId="77777777" w:rsidR="00560B83" w:rsidRPr="0093745C" w:rsidRDefault="00560B83" w:rsidP="00560B83">
      <w:pPr>
        <w:pStyle w:val="Akapitzlist"/>
        <w:widowControl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3745C">
        <w:rPr>
          <w:rFonts w:ascii="Cambria" w:hAnsi="Cambria"/>
          <w:sz w:val="20"/>
          <w:szCs w:val="20"/>
        </w:rPr>
        <w:t>W przypadku</w:t>
      </w:r>
      <w:r w:rsidR="000A2986">
        <w:rPr>
          <w:rFonts w:ascii="Cambria" w:hAnsi="Cambria"/>
          <w:sz w:val="20"/>
          <w:szCs w:val="20"/>
        </w:rPr>
        <w:t>,</w:t>
      </w:r>
      <w:r w:rsidRPr="0093745C">
        <w:rPr>
          <w:rFonts w:ascii="Cambria" w:hAnsi="Cambria"/>
          <w:sz w:val="20"/>
          <w:szCs w:val="20"/>
        </w:rPr>
        <w:t xml:space="preserve">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70CEE4C8" w14:textId="77777777" w:rsidR="00560B83" w:rsidRPr="0093745C" w:rsidRDefault="00560B83" w:rsidP="00560B83">
      <w:pPr>
        <w:pStyle w:val="Akapitzlist"/>
        <w:widowControl/>
        <w:numPr>
          <w:ilvl w:val="0"/>
          <w:numId w:val="18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93745C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70CEE4C9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CEE4CA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§ 5</w:t>
      </w:r>
    </w:p>
    <w:p w14:paraId="70CEE4CB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Odbiór przedmiotu umowy</w:t>
      </w:r>
    </w:p>
    <w:p w14:paraId="70CEE4CC" w14:textId="77777777" w:rsidR="00560B83" w:rsidRPr="00092C2C" w:rsidRDefault="00560B83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Wykonawca zawiadomi pisemnie Zamawiającego o gotowości do odbioru techniczno-jakościowego i faktycznego. Data ta winna być określona na co najmniej 7 dni przed ostateczną datą realizacji przedmiotu umowy, o której mowa w § 2 ust. 1 niniejszej umowy.</w:t>
      </w:r>
    </w:p>
    <w:p w14:paraId="70CEE4CD" w14:textId="77777777" w:rsidR="00560B83" w:rsidRPr="00092C2C" w:rsidRDefault="00560B83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Strony dopuszczają zawiadomienie w formie mailowej na adres : </w:t>
      </w:r>
      <w:r w:rsidRPr="0093745C">
        <w:rPr>
          <w:rFonts w:ascii="Cambria" w:hAnsi="Cambria"/>
          <w:sz w:val="20"/>
          <w:szCs w:val="20"/>
        </w:rPr>
        <w:t>……………………………..</w:t>
      </w:r>
    </w:p>
    <w:p w14:paraId="70CEE4CE" w14:textId="77777777" w:rsidR="00560B83" w:rsidRPr="00613A48" w:rsidRDefault="00560B83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Zamawiający dokona odbioru przedmiotu umowy w siedzibie </w:t>
      </w:r>
      <w:r w:rsidR="00613A48">
        <w:rPr>
          <w:rFonts w:ascii="Cambria" w:hAnsi="Cambria"/>
          <w:sz w:val="20"/>
          <w:szCs w:val="20"/>
        </w:rPr>
        <w:t>Zamawiającego</w:t>
      </w:r>
      <w:r w:rsidRPr="00092C2C">
        <w:rPr>
          <w:rFonts w:ascii="Cambria" w:hAnsi="Cambria"/>
          <w:sz w:val="20"/>
          <w:szCs w:val="20"/>
        </w:rPr>
        <w:t xml:space="preserve">, w terminie nie późniejszym niż ten, o którym mowa w § 2 ust. 1. </w:t>
      </w:r>
    </w:p>
    <w:p w14:paraId="70CEE4CF" w14:textId="1897466C" w:rsidR="00613A48" w:rsidRPr="00092C2C" w:rsidRDefault="00613A48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Wykonawca zobowiązany jest do dostarczenia </w:t>
      </w:r>
      <w:r w:rsidR="003037CD">
        <w:rPr>
          <w:rFonts w:ascii="Cambria" w:hAnsi="Cambria"/>
          <w:sz w:val="20"/>
          <w:szCs w:val="20"/>
        </w:rPr>
        <w:t>samochodu</w:t>
      </w:r>
      <w:r>
        <w:rPr>
          <w:rFonts w:ascii="Cambria" w:hAnsi="Cambria"/>
          <w:sz w:val="20"/>
          <w:szCs w:val="20"/>
        </w:rPr>
        <w:t xml:space="preserve"> do siedziby Zamawiającego celem dokonania odbioru. </w:t>
      </w:r>
    </w:p>
    <w:p w14:paraId="70CEE4D0" w14:textId="70F7FF7A" w:rsidR="00560B83" w:rsidRPr="00092C2C" w:rsidRDefault="00560B83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W przypadku stwierdzenia podczas odbioru usterek, Wykonawca zobowiązuje się do ich niezwłocznego usunięcia lub wymiany </w:t>
      </w:r>
      <w:r w:rsidR="003037CD">
        <w:rPr>
          <w:rFonts w:ascii="Cambria" w:hAnsi="Cambria" w:cs="Times New Roman"/>
          <w:sz w:val="20"/>
          <w:szCs w:val="20"/>
        </w:rPr>
        <w:t>samochodu</w:t>
      </w:r>
      <w:r w:rsidR="00B16664"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/>
          <w:sz w:val="20"/>
          <w:szCs w:val="20"/>
        </w:rPr>
        <w:t>na wolny od usterek. W takim przypadku zostanie sporządzony protokół o stwierdzonych usterkach podpisany przez obie strony umowy i sporządzony w 2 jednobrzmiących egzemplarzach, po 1 egzemplarzu dla każdej ze stron. Zapis ten nie narusza postanowień dotyczących kar umownych i odstąpienia od umowy.</w:t>
      </w:r>
    </w:p>
    <w:p w14:paraId="70CEE4D1" w14:textId="353DA5D7" w:rsidR="00560B83" w:rsidRPr="00092C2C" w:rsidRDefault="00560B83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lastRenderedPageBreak/>
        <w:t xml:space="preserve">Po usunięciu wad i usterek stwierdzonych w protokole o stwierdzonych usterkach, Wykonawca powiadomi Zamawiającego, który niezwłocznie przystąpi do odbioru </w:t>
      </w:r>
      <w:r w:rsidR="003037CD">
        <w:rPr>
          <w:rFonts w:ascii="Cambria" w:hAnsi="Cambria" w:cs="Times New Roman"/>
          <w:sz w:val="20"/>
          <w:szCs w:val="20"/>
        </w:rPr>
        <w:t>samochodu</w:t>
      </w:r>
      <w:r w:rsidRPr="00092C2C">
        <w:rPr>
          <w:rFonts w:ascii="Cambria" w:hAnsi="Cambria"/>
          <w:sz w:val="20"/>
          <w:szCs w:val="20"/>
        </w:rPr>
        <w:t xml:space="preserve"> </w:t>
      </w:r>
    </w:p>
    <w:p w14:paraId="70CEE4D2" w14:textId="0DD602D8" w:rsidR="00560B83" w:rsidRPr="00092C2C" w:rsidRDefault="00560B83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Po odbiorze </w:t>
      </w:r>
      <w:r w:rsidR="003037CD">
        <w:rPr>
          <w:rFonts w:ascii="Cambria" w:hAnsi="Cambria" w:cs="Times New Roman"/>
          <w:sz w:val="20"/>
          <w:szCs w:val="20"/>
        </w:rPr>
        <w:t>samochodu</w:t>
      </w:r>
      <w:r w:rsidRPr="00092C2C">
        <w:rPr>
          <w:rFonts w:ascii="Cambria" w:hAnsi="Cambria"/>
          <w:sz w:val="20"/>
          <w:szCs w:val="20"/>
        </w:rPr>
        <w:t>, zostanie sporządzony protokół zdawczo-odbiorczy, podpisany przez przedstawicieli obu stron.</w:t>
      </w:r>
    </w:p>
    <w:p w14:paraId="70CEE4D3" w14:textId="06006192" w:rsidR="00560B83" w:rsidRPr="00092C2C" w:rsidRDefault="00560B83" w:rsidP="00560B83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Wykonawca obowiązany jest do dostarczenia wraz z </w:t>
      </w:r>
      <w:r w:rsidR="003037CD">
        <w:rPr>
          <w:rFonts w:ascii="Cambria" w:hAnsi="Cambria" w:cs="Times New Roman"/>
          <w:sz w:val="20"/>
          <w:szCs w:val="20"/>
        </w:rPr>
        <w:t>samochodem</w:t>
      </w:r>
      <w:r w:rsidRPr="00092C2C">
        <w:rPr>
          <w:rFonts w:ascii="Cambria" w:hAnsi="Cambria"/>
          <w:sz w:val="20"/>
          <w:szCs w:val="20"/>
        </w:rPr>
        <w:t xml:space="preserve">: </w:t>
      </w:r>
    </w:p>
    <w:p w14:paraId="70CEE4D4" w14:textId="77777777" w:rsidR="00560B83" w:rsidRPr="00092C2C" w:rsidRDefault="00560B83" w:rsidP="00560B83">
      <w:pPr>
        <w:autoSpaceDE w:val="0"/>
        <w:ind w:left="567" w:hanging="283"/>
        <w:jc w:val="both"/>
        <w:rPr>
          <w:rFonts w:ascii="Cambria" w:hAnsi="Cambria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a) instrukcji obsługi w języku polskim </w:t>
      </w:r>
    </w:p>
    <w:p w14:paraId="70CEE4D5" w14:textId="736EE7BF" w:rsidR="00560B83" w:rsidRPr="00092C2C" w:rsidRDefault="004120EB" w:rsidP="00560B83">
      <w:pPr>
        <w:autoSpaceDE w:val="0"/>
        <w:ind w:left="567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</w:t>
      </w:r>
      <w:r w:rsidR="00560B83" w:rsidRPr="00092C2C">
        <w:rPr>
          <w:rFonts w:ascii="Cambria" w:hAnsi="Cambria"/>
          <w:sz w:val="20"/>
          <w:szCs w:val="20"/>
        </w:rPr>
        <w:t xml:space="preserve">) dokumentacji niezbędnej do zarejestrowania </w:t>
      </w:r>
      <w:r w:rsidR="003037CD">
        <w:rPr>
          <w:rFonts w:ascii="Cambria" w:hAnsi="Cambria" w:cs="Times New Roman"/>
          <w:sz w:val="20"/>
          <w:szCs w:val="20"/>
        </w:rPr>
        <w:t>samochodu</w:t>
      </w:r>
      <w:r w:rsidR="001E188E">
        <w:rPr>
          <w:rFonts w:ascii="Cambria" w:hAnsi="Cambria" w:cs="Times New Roman"/>
          <w:sz w:val="20"/>
          <w:szCs w:val="20"/>
        </w:rPr>
        <w:t xml:space="preserve"> </w:t>
      </w:r>
      <w:r w:rsidR="00560B83" w:rsidRPr="00092C2C">
        <w:rPr>
          <w:rFonts w:ascii="Cambria" w:hAnsi="Cambria"/>
          <w:sz w:val="20"/>
          <w:szCs w:val="20"/>
        </w:rPr>
        <w:t>wynikającej z ustawy „Prawo o ruchu drogowym”.</w:t>
      </w:r>
    </w:p>
    <w:p w14:paraId="70CEE4D6" w14:textId="77777777" w:rsidR="00560B83" w:rsidRPr="00092C2C" w:rsidRDefault="004120EB" w:rsidP="00560B83">
      <w:pPr>
        <w:autoSpaceDE w:val="0"/>
        <w:ind w:left="567" w:hanging="283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 w:rsidR="00560B83" w:rsidRPr="00092C2C">
        <w:rPr>
          <w:rFonts w:ascii="Cambria" w:hAnsi="Cambria"/>
          <w:sz w:val="20"/>
          <w:szCs w:val="20"/>
        </w:rPr>
        <w:t>) książki gwarancyjnej w języku polskim wraz z wykazem punktów serwisowych</w:t>
      </w:r>
    </w:p>
    <w:p w14:paraId="70CEE4D7" w14:textId="77777777" w:rsidR="00560B83" w:rsidRPr="00092C2C" w:rsidRDefault="00560B83" w:rsidP="004120EB">
      <w:pPr>
        <w:numPr>
          <w:ilvl w:val="0"/>
          <w:numId w:val="4"/>
        </w:numPr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Z chwilą wydania przedmiotu umowy Zamawiającemu, przechodzą na niego wszelkie korzyści i obciążenia związane z jego utrzymaniem, jak również ryzyko przypadkowej utraty lub uszkodzenia.</w:t>
      </w:r>
    </w:p>
    <w:p w14:paraId="70CEE4D8" w14:textId="77777777" w:rsidR="00560B83" w:rsidRPr="00092C2C" w:rsidRDefault="00560B83" w:rsidP="00560B83">
      <w:pPr>
        <w:autoSpaceDE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70CEE4D9" w14:textId="1AD28750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§ </w:t>
      </w:r>
      <w:r w:rsidR="00810B38">
        <w:rPr>
          <w:rFonts w:ascii="Cambria" w:hAnsi="Cambria" w:cs="Times New Roman"/>
          <w:b/>
          <w:bCs/>
          <w:color w:val="000000"/>
          <w:sz w:val="20"/>
          <w:szCs w:val="20"/>
        </w:rPr>
        <w:t>6</w:t>
      </w:r>
    </w:p>
    <w:p w14:paraId="70CEE4DA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Gwarancja</w:t>
      </w:r>
    </w:p>
    <w:p w14:paraId="70CEE4DB" w14:textId="3B11CBC1" w:rsidR="00560B83" w:rsidRPr="00DB58E0" w:rsidRDefault="00560B83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DB58E0">
        <w:rPr>
          <w:rFonts w:ascii="Cambria" w:hAnsi="Cambria"/>
          <w:sz w:val="20"/>
          <w:szCs w:val="20"/>
        </w:rPr>
        <w:t>Wykonawca udziela Zamawiającemu na przedmiot umowy</w:t>
      </w:r>
      <w:r w:rsidR="004B75F2" w:rsidRPr="00DB58E0">
        <w:rPr>
          <w:rFonts w:ascii="Cambria" w:hAnsi="Cambria"/>
          <w:sz w:val="20"/>
          <w:szCs w:val="20"/>
        </w:rPr>
        <w:t xml:space="preserve"> </w:t>
      </w:r>
      <w:r w:rsidR="00CC301D" w:rsidRPr="00DB58E0">
        <w:rPr>
          <w:rFonts w:ascii="Cambria" w:hAnsi="Cambria"/>
          <w:sz w:val="20"/>
          <w:szCs w:val="20"/>
        </w:rPr>
        <w:t>gwarancji wraz z pełną bezpłatną obsługą serwisową według zaleceń producenta (przewidywany roczny przebieg do 30 tys. km)</w:t>
      </w:r>
      <w:r w:rsidR="00E51A5F">
        <w:rPr>
          <w:rFonts w:ascii="Cambria" w:hAnsi="Cambria"/>
          <w:sz w:val="20"/>
          <w:szCs w:val="20"/>
        </w:rPr>
        <w:t xml:space="preserve"> na okres</w:t>
      </w:r>
      <w:r w:rsidR="00CC301D" w:rsidRPr="00DB58E0">
        <w:rPr>
          <w:rFonts w:ascii="Cambria" w:hAnsi="Cambria"/>
          <w:sz w:val="20"/>
          <w:szCs w:val="20"/>
        </w:rPr>
        <w:t>…….…..miesięcy</w:t>
      </w:r>
    </w:p>
    <w:p w14:paraId="70CEE4E0" w14:textId="77777777" w:rsidR="00560B83" w:rsidRPr="00092C2C" w:rsidRDefault="00560B83" w:rsidP="00560B83">
      <w:pPr>
        <w:tabs>
          <w:tab w:val="left" w:pos="284"/>
        </w:tabs>
        <w:autoSpaceDE w:val="0"/>
        <w:ind w:left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Okres gwarancji i rękojmi liczy się od dnia bezusterkowego, protokolarnego, faktycznego przekazania przedmiotu umowy, o którym mowa w § 5 ust. 6 niniejszej umowy. </w:t>
      </w:r>
    </w:p>
    <w:p w14:paraId="70CEE4E1" w14:textId="25CBA882" w:rsidR="00A32E38" w:rsidRPr="00A32E38" w:rsidRDefault="00A32E38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A32E38">
        <w:rPr>
          <w:rFonts w:ascii="Cambria" w:hAnsi="Cambria" w:cs="Times New Roman"/>
          <w:sz w:val="20"/>
          <w:szCs w:val="20"/>
        </w:rPr>
        <w:t xml:space="preserve">Wykonawca usunie awarię </w:t>
      </w:r>
      <w:r w:rsidR="005D21E8">
        <w:rPr>
          <w:rFonts w:ascii="Cambria" w:hAnsi="Cambria" w:cs="Times New Roman"/>
          <w:sz w:val="20"/>
          <w:szCs w:val="20"/>
        </w:rPr>
        <w:t>samochodu</w:t>
      </w:r>
      <w:r w:rsidRPr="00A32E38">
        <w:rPr>
          <w:rFonts w:ascii="Cambria" w:hAnsi="Cambria" w:cs="Times New Roman"/>
          <w:sz w:val="20"/>
          <w:szCs w:val="20"/>
        </w:rPr>
        <w:t xml:space="preserve"> w terminie nie dłuższym niż 14 dni roboczych od zgłoszenia mu tego faktu przez Zamawiającego. W przypadku niedotrzymania powyższego terminu Wykonawca zapewni </w:t>
      </w:r>
      <w:r w:rsidR="00810B38">
        <w:rPr>
          <w:rFonts w:ascii="Cambria" w:hAnsi="Cambria" w:cs="Times New Roman"/>
          <w:sz w:val="20"/>
          <w:szCs w:val="20"/>
        </w:rPr>
        <w:t>pojazd zastępczy</w:t>
      </w:r>
      <w:r w:rsidRPr="00A32E38">
        <w:rPr>
          <w:rFonts w:ascii="Cambria" w:hAnsi="Cambria" w:cs="Times New Roman"/>
          <w:sz w:val="20"/>
          <w:szCs w:val="20"/>
        </w:rPr>
        <w:t xml:space="preserve"> bez jakichkolwiek dodatkowych opłat.</w:t>
      </w:r>
    </w:p>
    <w:p w14:paraId="70CEE4E2" w14:textId="77777777" w:rsidR="00560B83" w:rsidRPr="00092C2C" w:rsidRDefault="00560B83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W okresie gwarancji i rękojmi wszystkie naprawy gwarancyjne przeprowadzone będą przez autoryzowany serwis gwarancyjny Wykonawcy i na koszt Wykonawcy, w siedzibie Zamawiającego lub w miejscu przez niego wskazanym. </w:t>
      </w:r>
    </w:p>
    <w:p w14:paraId="70CEE4E3" w14:textId="77777777" w:rsidR="00560B83" w:rsidRPr="00092C2C" w:rsidRDefault="00560B83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Do okresu naprawy nie wlicza się dni ustawowo wolnych od pracy na podstawie Kodeksu cywilnego. </w:t>
      </w:r>
    </w:p>
    <w:p w14:paraId="70CEE4E4" w14:textId="77777777" w:rsidR="00560B83" w:rsidRPr="00092C2C" w:rsidRDefault="00560B83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W przypadku, jeżeli naprawa wymaga dłuższego czasu, strony ustalą termin w formie pisemnej uwzględniając potrzebny czas. </w:t>
      </w:r>
    </w:p>
    <w:p w14:paraId="70CEE4E5" w14:textId="01344D93" w:rsidR="00560B83" w:rsidRPr="00092C2C" w:rsidRDefault="00560B83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W przypadku zaistnienia w okresie gwarancji i rękojmi konieczności przemieszczenia </w:t>
      </w:r>
      <w:r w:rsidR="005D21E8">
        <w:rPr>
          <w:rFonts w:ascii="Cambria" w:hAnsi="Cambria" w:cs="Times New Roman"/>
          <w:sz w:val="20"/>
          <w:szCs w:val="20"/>
        </w:rPr>
        <w:t>samochodu</w:t>
      </w:r>
      <w:r w:rsidRPr="00092C2C">
        <w:rPr>
          <w:rFonts w:ascii="Cambria" w:hAnsi="Cambria"/>
          <w:sz w:val="20"/>
          <w:szCs w:val="20"/>
        </w:rPr>
        <w:t xml:space="preserve"> w związku ze stwierdzeniem usterek, których nie można usunąć (wykonać)</w:t>
      </w:r>
      <w:r>
        <w:rPr>
          <w:rFonts w:ascii="Cambria" w:hAnsi="Cambria"/>
          <w:sz w:val="20"/>
          <w:szCs w:val="20"/>
        </w:rPr>
        <w:t xml:space="preserve"> </w:t>
      </w:r>
      <w:r w:rsidRPr="00092C2C">
        <w:rPr>
          <w:rFonts w:ascii="Cambria" w:hAnsi="Cambria"/>
          <w:sz w:val="20"/>
          <w:szCs w:val="20"/>
        </w:rPr>
        <w:t xml:space="preserve">w siedzibie Zamawiającego, przemieszczania </w:t>
      </w:r>
      <w:r w:rsidR="005D21E8">
        <w:rPr>
          <w:rFonts w:ascii="Cambria" w:hAnsi="Cambria" w:cs="Times New Roman"/>
          <w:sz w:val="20"/>
          <w:szCs w:val="20"/>
        </w:rPr>
        <w:t>samochodu</w:t>
      </w:r>
      <w:r w:rsidR="001E188E"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/>
          <w:sz w:val="20"/>
          <w:szCs w:val="20"/>
        </w:rPr>
        <w:t>dokonuje się na koszt Wykonawcy,</w:t>
      </w:r>
      <w:r>
        <w:rPr>
          <w:rFonts w:ascii="Cambria" w:hAnsi="Cambria"/>
          <w:sz w:val="20"/>
          <w:szCs w:val="20"/>
        </w:rPr>
        <w:t xml:space="preserve"> </w:t>
      </w:r>
      <w:r w:rsidRPr="00092C2C">
        <w:rPr>
          <w:rFonts w:ascii="Cambria" w:hAnsi="Cambria"/>
          <w:sz w:val="20"/>
          <w:szCs w:val="20"/>
        </w:rPr>
        <w:t xml:space="preserve">w sposób i na warunkach określonych pomiędzy Zamawiającym, a Wykonawcą. </w:t>
      </w:r>
    </w:p>
    <w:p w14:paraId="70CEE4E6" w14:textId="5A37CA77" w:rsidR="00560B83" w:rsidRPr="00092C2C" w:rsidRDefault="00560B83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W okresie gwarancji naprawy gwarancyjne </w:t>
      </w:r>
      <w:r w:rsidR="005D21E8">
        <w:rPr>
          <w:rFonts w:ascii="Cambria" w:hAnsi="Cambria"/>
          <w:sz w:val="20"/>
          <w:szCs w:val="20"/>
        </w:rPr>
        <w:t>samochodu</w:t>
      </w:r>
      <w:r w:rsidR="00EA592F">
        <w:rPr>
          <w:rFonts w:ascii="Cambria" w:hAnsi="Cambria"/>
          <w:sz w:val="20"/>
          <w:szCs w:val="20"/>
        </w:rPr>
        <w:t xml:space="preserve"> </w:t>
      </w:r>
      <w:r w:rsidRPr="00092C2C">
        <w:rPr>
          <w:rFonts w:ascii="Cambria" w:hAnsi="Cambria"/>
          <w:sz w:val="20"/>
          <w:szCs w:val="20"/>
        </w:rPr>
        <w:t xml:space="preserve">objęte gwarancją świadczy sieć Autoryzowanych Stacji Obsługi. Koszty przeglądów okresowych </w:t>
      </w:r>
      <w:r w:rsidR="005D21E8">
        <w:rPr>
          <w:rFonts w:ascii="Cambria" w:hAnsi="Cambria" w:cs="Times New Roman"/>
          <w:sz w:val="20"/>
          <w:szCs w:val="20"/>
        </w:rPr>
        <w:t>samochodu</w:t>
      </w:r>
      <w:r w:rsidR="00216F5D"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/>
          <w:sz w:val="20"/>
          <w:szCs w:val="20"/>
        </w:rPr>
        <w:t xml:space="preserve">ponosi </w:t>
      </w:r>
      <w:r w:rsidR="00694453">
        <w:rPr>
          <w:rFonts w:ascii="Cambria" w:hAnsi="Cambria"/>
          <w:sz w:val="20"/>
          <w:szCs w:val="20"/>
        </w:rPr>
        <w:t>Wykonawca.</w:t>
      </w:r>
      <w:bookmarkStart w:id="4" w:name="_GoBack"/>
      <w:bookmarkEnd w:id="4"/>
    </w:p>
    <w:p w14:paraId="70CEE4E7" w14:textId="77777777" w:rsidR="00560B83" w:rsidRPr="00092C2C" w:rsidRDefault="00560B83" w:rsidP="00560B83">
      <w:pPr>
        <w:numPr>
          <w:ilvl w:val="0"/>
          <w:numId w:val="5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Po okresie gwarancji serwis może być prowadzony przez Wykonawcę na podstawie indywidualnych zleceń Zamawiającego.</w:t>
      </w:r>
    </w:p>
    <w:p w14:paraId="70CEE4E8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CEE4E9" w14:textId="542D636C" w:rsidR="00560B83" w:rsidRPr="00092C2C" w:rsidRDefault="00560B83" w:rsidP="00560B83">
      <w:pPr>
        <w:pStyle w:val="Styl2"/>
        <w:spacing w:before="0" w:after="0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§ </w:t>
      </w:r>
      <w:r w:rsidR="00810B38">
        <w:rPr>
          <w:rFonts w:ascii="Cambria" w:hAnsi="Cambria" w:cs="Times New Roman"/>
          <w:sz w:val="20"/>
          <w:szCs w:val="20"/>
        </w:rPr>
        <w:t>7</w:t>
      </w:r>
    </w:p>
    <w:p w14:paraId="70CEE4EA" w14:textId="77777777" w:rsidR="00560B83" w:rsidRPr="00092C2C" w:rsidRDefault="00560B83" w:rsidP="00560B83">
      <w:pPr>
        <w:pStyle w:val="Styl2"/>
        <w:spacing w:before="0" w:after="0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Podwykonawcy</w:t>
      </w:r>
    </w:p>
    <w:p w14:paraId="70CEE4EB" w14:textId="77777777" w:rsidR="00560B83" w:rsidRPr="00092C2C" w:rsidRDefault="00560B83" w:rsidP="00560B83">
      <w:pPr>
        <w:pStyle w:val="Styl1"/>
        <w:numPr>
          <w:ilvl w:val="0"/>
          <w:numId w:val="17"/>
        </w:numPr>
        <w:tabs>
          <w:tab w:val="clear" w:pos="510"/>
          <w:tab w:val="num" w:pos="284"/>
        </w:tabs>
        <w:ind w:left="284" w:hanging="284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Zamawiający dopuszcza możliwość, na warunkach określonych w umowie, powierzenia przez Wykonawcę realizacji części zamówienia podwykonawcom. Powyższe wymaga akceptacji Zamawiającego (w tym akceptacji przez Zamawiającego umowy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 xml:space="preserve">o podwykonawstwo), przy czym Zamawiający ma prawo odmówić zgody na zatrudnienie danego podwykonawcy, w szczególności w razie wątpliwości, czy jest on zdolny do prawidłowego wykonania umowy o podwykonawstwo , którą zamierza zawrzeć z nim Wykonawca. </w:t>
      </w:r>
    </w:p>
    <w:p w14:paraId="70CEE4EC" w14:textId="77777777" w:rsidR="00560B83" w:rsidRPr="00092C2C" w:rsidRDefault="00560B83" w:rsidP="00560B83">
      <w:pPr>
        <w:pStyle w:val="Styl1"/>
        <w:numPr>
          <w:ilvl w:val="0"/>
          <w:numId w:val="17"/>
        </w:numPr>
        <w:tabs>
          <w:tab w:val="clear" w:pos="510"/>
          <w:tab w:val="num" w:pos="284"/>
        </w:tabs>
        <w:ind w:left="284" w:hanging="284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Wykonawca, na żądanie Zamawiającego, przedstawia dokumenty potwierdzające brak podstaw do wykluczenia tego podwykonawcy, w zakresie i formie określonej w SWZ, jeśli na etapie prowadzonego postępowania były wymagane.</w:t>
      </w:r>
    </w:p>
    <w:p w14:paraId="70CEE4ED" w14:textId="77777777" w:rsidR="00560B83" w:rsidRPr="00092C2C" w:rsidRDefault="00560B83" w:rsidP="00560B83">
      <w:pPr>
        <w:pStyle w:val="Styl1"/>
        <w:tabs>
          <w:tab w:val="clear" w:pos="510"/>
          <w:tab w:val="num" w:pos="284"/>
        </w:tabs>
        <w:ind w:left="284" w:hanging="284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W przypadku realizacji przedmiotu umowy z udziałem podwykonawców, Wykonawca zobowiązany jest załączyć do wystawionej przez siebie faktury kopię faktury wystawioną przez podwykonawcę, dowód zapłaty niniejszej faktury oraz oświadczenie podwykonawcy, iż Wykonawca nie zalega z żadnymi zobowiązaniami finansowymi w stosunku do niego a wynikającymi z zawartej między nimi umowy dotyczącej realizacji przedmiotu zamówienia określonego w § 1 niniejszej umowy.</w:t>
      </w:r>
    </w:p>
    <w:p w14:paraId="70CEE4EE" w14:textId="77777777" w:rsidR="00560B83" w:rsidRPr="00092C2C" w:rsidRDefault="00560B83" w:rsidP="00560B83">
      <w:pPr>
        <w:pStyle w:val="Styl1"/>
        <w:tabs>
          <w:tab w:val="clear" w:pos="510"/>
          <w:tab w:val="num" w:pos="284"/>
        </w:tabs>
        <w:ind w:left="284" w:hanging="284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 W przypadku niedostarczenia dokumentów, o których mowa w ust. powyżej Zamawiający zatrzyma z należności Wykonawcy kwotę w wysokości równej należności podwykonawcy, do czasu ich uregulowania.</w:t>
      </w:r>
    </w:p>
    <w:p w14:paraId="70CEE4EF" w14:textId="77777777" w:rsidR="00560B83" w:rsidRPr="00092C2C" w:rsidRDefault="00560B83" w:rsidP="00560B83">
      <w:pPr>
        <w:pStyle w:val="Styl1"/>
        <w:tabs>
          <w:tab w:val="clear" w:pos="510"/>
          <w:tab w:val="num" w:pos="284"/>
        </w:tabs>
        <w:ind w:left="284" w:hanging="284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lastRenderedPageBreak/>
        <w:t>W każdym przypadku korzystania ze świadczeń podwykonawcy, Wykonawca ponosi pełną odpowiedzialność za wykonanie zobowiązań przez podwykonawcę wobec Zamawiającego. Wykonawca odpowiada za działania i zaniechania podwykonawcy jak za swoje własne.</w:t>
      </w:r>
    </w:p>
    <w:p w14:paraId="70CEE4F0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CEE4F1" w14:textId="77481F9E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§ </w:t>
      </w:r>
      <w:r w:rsidR="00810B38">
        <w:rPr>
          <w:rFonts w:ascii="Cambria" w:hAnsi="Cambria" w:cs="Times New Roman"/>
          <w:b/>
          <w:bCs/>
          <w:color w:val="000000"/>
          <w:sz w:val="20"/>
          <w:szCs w:val="20"/>
        </w:rPr>
        <w:t>8</w:t>
      </w:r>
    </w:p>
    <w:p w14:paraId="70CEE4F2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Kary umowne</w:t>
      </w:r>
    </w:p>
    <w:p w14:paraId="70CEE4F3" w14:textId="77777777" w:rsidR="00560B83" w:rsidRPr="00092C2C" w:rsidRDefault="00560B83" w:rsidP="00560B83">
      <w:pPr>
        <w:numPr>
          <w:ilvl w:val="0"/>
          <w:numId w:val="6"/>
        </w:numPr>
        <w:autoSpaceDE w:val="0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Wykonawca zapłaci Zamawiającemu kary umowne w następujących przypadkach</w:t>
      </w:r>
      <w:r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92C2C">
        <w:rPr>
          <w:rFonts w:ascii="Cambria" w:hAnsi="Cambria" w:cs="Times New Roman"/>
          <w:color w:val="000000"/>
          <w:sz w:val="20"/>
          <w:szCs w:val="20"/>
        </w:rPr>
        <w:t>i w następującej wysokości:</w:t>
      </w:r>
    </w:p>
    <w:p w14:paraId="70CEE4F4" w14:textId="77777777" w:rsidR="00560B83" w:rsidRDefault="00560B83" w:rsidP="00560B83">
      <w:pPr>
        <w:numPr>
          <w:ilvl w:val="0"/>
          <w:numId w:val="7"/>
        </w:numPr>
        <w:autoSpaceDE w:val="0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za zwłokę w wykonaniu przedmiotu umowy w wysokości 0,</w:t>
      </w:r>
      <w:r w:rsidR="00283AA2">
        <w:rPr>
          <w:rFonts w:ascii="Cambria" w:hAnsi="Cambria" w:cs="Times New Roman"/>
          <w:color w:val="000000"/>
          <w:sz w:val="20"/>
          <w:szCs w:val="20"/>
        </w:rPr>
        <w:t>5</w:t>
      </w:r>
      <w:r w:rsidRPr="00092C2C">
        <w:rPr>
          <w:rFonts w:ascii="Cambria" w:hAnsi="Cambria" w:cs="Times New Roman"/>
          <w:color w:val="000000"/>
          <w:sz w:val="20"/>
          <w:szCs w:val="20"/>
        </w:rPr>
        <w:t>% wynagrodzenia umownego brutto za każdy dzień zwłoki,</w:t>
      </w:r>
    </w:p>
    <w:p w14:paraId="70CEE4F5" w14:textId="73A18DCF" w:rsidR="00A32E38" w:rsidRDefault="00A32E38" w:rsidP="00A32E38">
      <w:pPr>
        <w:numPr>
          <w:ilvl w:val="0"/>
          <w:numId w:val="7"/>
        </w:numPr>
        <w:autoSpaceDE w:val="0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za niezapewnienie </w:t>
      </w:r>
      <w:r w:rsidR="00BF28DE">
        <w:rPr>
          <w:rFonts w:ascii="Cambria" w:hAnsi="Cambria" w:cs="Times New Roman"/>
          <w:color w:val="000000"/>
          <w:sz w:val="20"/>
          <w:szCs w:val="20"/>
        </w:rPr>
        <w:t>samochodu</w:t>
      </w:r>
      <w:r>
        <w:rPr>
          <w:rFonts w:ascii="Cambria" w:hAnsi="Cambria" w:cs="Times New Roman"/>
          <w:color w:val="000000"/>
          <w:sz w:val="20"/>
          <w:szCs w:val="20"/>
        </w:rPr>
        <w:t xml:space="preserve"> zastępczego o którym mowa w § </w:t>
      </w:r>
      <w:r w:rsidR="00810B38">
        <w:rPr>
          <w:rFonts w:ascii="Cambria" w:hAnsi="Cambria" w:cs="Times New Roman"/>
          <w:color w:val="000000"/>
          <w:sz w:val="20"/>
          <w:szCs w:val="20"/>
        </w:rPr>
        <w:t>6</w:t>
      </w:r>
      <w:r>
        <w:rPr>
          <w:rFonts w:ascii="Cambria" w:hAnsi="Cambria" w:cs="Times New Roman"/>
          <w:color w:val="000000"/>
          <w:sz w:val="20"/>
          <w:szCs w:val="20"/>
        </w:rPr>
        <w:t xml:space="preserve"> ust. 2 w wysokości </w:t>
      </w:r>
      <w:r w:rsidRPr="00092C2C">
        <w:rPr>
          <w:rFonts w:ascii="Cambria" w:hAnsi="Cambria" w:cs="Times New Roman"/>
          <w:color w:val="000000"/>
          <w:sz w:val="20"/>
          <w:szCs w:val="20"/>
        </w:rPr>
        <w:t>0,</w:t>
      </w:r>
      <w:r>
        <w:rPr>
          <w:rFonts w:ascii="Cambria" w:hAnsi="Cambria" w:cs="Times New Roman"/>
          <w:color w:val="000000"/>
          <w:sz w:val="20"/>
          <w:szCs w:val="20"/>
        </w:rPr>
        <w:t>2</w:t>
      </w:r>
      <w:r w:rsidRPr="00092C2C">
        <w:rPr>
          <w:rFonts w:ascii="Cambria" w:hAnsi="Cambria" w:cs="Times New Roman"/>
          <w:color w:val="000000"/>
          <w:sz w:val="20"/>
          <w:szCs w:val="20"/>
        </w:rPr>
        <w:t>% wynagrodzenia umownego brutto za każdy dzień zwłoki,</w:t>
      </w:r>
    </w:p>
    <w:p w14:paraId="70CEE4F6" w14:textId="77777777" w:rsidR="00560B83" w:rsidRPr="00092C2C" w:rsidRDefault="00560B83" w:rsidP="00560B83">
      <w:pPr>
        <w:numPr>
          <w:ilvl w:val="0"/>
          <w:numId w:val="7"/>
        </w:numPr>
        <w:autoSpaceDE w:val="0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 xml:space="preserve">za odstąpienie od umowy z przyczyn zależnych od Wykonawcy w wysokości </w:t>
      </w:r>
      <w:r w:rsidR="00A6466A">
        <w:rPr>
          <w:rFonts w:ascii="Cambria" w:hAnsi="Cambria" w:cs="Times New Roman"/>
          <w:color w:val="000000"/>
          <w:sz w:val="20"/>
          <w:szCs w:val="20"/>
        </w:rPr>
        <w:t>10</w:t>
      </w:r>
      <w:r w:rsidRPr="00092C2C">
        <w:rPr>
          <w:rFonts w:ascii="Cambria" w:hAnsi="Cambria" w:cs="Times New Roman"/>
          <w:color w:val="000000"/>
          <w:sz w:val="20"/>
          <w:szCs w:val="20"/>
        </w:rPr>
        <w:t>% wynagrodzenia umownego brutto</w:t>
      </w:r>
    </w:p>
    <w:p w14:paraId="70CEE4F7" w14:textId="77777777" w:rsidR="00560B83" w:rsidRPr="00092C2C" w:rsidRDefault="00560B83" w:rsidP="00560B83">
      <w:pPr>
        <w:pStyle w:val="Akapitzlist"/>
        <w:numPr>
          <w:ilvl w:val="0"/>
          <w:numId w:val="6"/>
        </w:numPr>
        <w:autoSpaceDE w:val="0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Łączna wartość kar umownych nie może przekroczyć 20% wartości przedmiotu zamówienia brutto, o którym mowa </w:t>
      </w:r>
      <w:r w:rsidRPr="002A0961">
        <w:rPr>
          <w:rFonts w:ascii="Cambria" w:hAnsi="Cambria"/>
          <w:sz w:val="20"/>
          <w:szCs w:val="20"/>
        </w:rPr>
        <w:t xml:space="preserve">w § </w:t>
      </w:r>
      <w:r w:rsidR="009E28B3" w:rsidRPr="002A0961">
        <w:rPr>
          <w:rFonts w:ascii="Cambria" w:hAnsi="Cambria"/>
          <w:sz w:val="20"/>
          <w:szCs w:val="20"/>
        </w:rPr>
        <w:t>4</w:t>
      </w:r>
      <w:r w:rsidRPr="002A0961">
        <w:rPr>
          <w:rFonts w:ascii="Cambria" w:hAnsi="Cambria"/>
          <w:sz w:val="20"/>
          <w:szCs w:val="20"/>
        </w:rPr>
        <w:t xml:space="preserve"> ust</w:t>
      </w:r>
      <w:r w:rsidRPr="00092C2C">
        <w:rPr>
          <w:rFonts w:ascii="Cambria" w:hAnsi="Cambria"/>
          <w:sz w:val="20"/>
          <w:szCs w:val="20"/>
        </w:rPr>
        <w:t xml:space="preserve">. 1. </w:t>
      </w:r>
    </w:p>
    <w:p w14:paraId="70CEE4F8" w14:textId="77777777" w:rsidR="00560B83" w:rsidRPr="00092C2C" w:rsidRDefault="00560B83" w:rsidP="00560B83">
      <w:pPr>
        <w:pStyle w:val="Akapitzlist"/>
        <w:numPr>
          <w:ilvl w:val="0"/>
          <w:numId w:val="6"/>
        </w:numPr>
        <w:autoSpaceDE w:val="0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W przypadku, gdy wysokość poniesionej szkody przewyższa wysokość kar zastrzeżonych w umowie, Zamawiający może żądać odszkodowania na zasadach ogólnych w wysokości odpowiadającej poniesionej szkodzie w pełnej wysokości.</w:t>
      </w:r>
    </w:p>
    <w:p w14:paraId="70CEE4F9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CEE4FA" w14:textId="77777777" w:rsidR="00560B83" w:rsidRPr="00092C2C" w:rsidRDefault="00560B83" w:rsidP="00560B83">
      <w:pPr>
        <w:autoSpaceDE w:val="0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14:paraId="70CEE4FB" w14:textId="3C4879B1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§ </w:t>
      </w:r>
      <w:r w:rsidR="00810B38">
        <w:rPr>
          <w:rFonts w:ascii="Cambria" w:hAnsi="Cambria" w:cs="Times New Roman"/>
          <w:b/>
          <w:bCs/>
          <w:color w:val="000000"/>
          <w:sz w:val="20"/>
          <w:szCs w:val="20"/>
        </w:rPr>
        <w:t>9</w:t>
      </w:r>
    </w:p>
    <w:p w14:paraId="70CEE4FC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092C2C">
        <w:rPr>
          <w:rFonts w:ascii="Cambria" w:hAnsi="Cambria" w:cs="Times New Roman"/>
          <w:b/>
          <w:bCs/>
          <w:sz w:val="20"/>
          <w:szCs w:val="20"/>
        </w:rPr>
        <w:t>Zmiana umowy</w:t>
      </w:r>
    </w:p>
    <w:p w14:paraId="70CEE4FD" w14:textId="77777777" w:rsidR="00560B83" w:rsidRPr="00092C2C" w:rsidRDefault="00560B83" w:rsidP="00560B8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70CEE4FE" w14:textId="77777777" w:rsidR="00560B83" w:rsidRPr="00092C2C" w:rsidRDefault="00560B83" w:rsidP="00560B8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 xml:space="preserve">Zgodnie z art. 455 ust.1 ustawy </w:t>
      </w:r>
      <w:proofErr w:type="spellStart"/>
      <w:r w:rsidRPr="00092C2C">
        <w:rPr>
          <w:rFonts w:ascii="Cambria" w:hAnsi="Cambria" w:cs="Times New Roman"/>
          <w:color w:val="000000"/>
          <w:sz w:val="20"/>
          <w:szCs w:val="20"/>
        </w:rPr>
        <w:t>Pzp</w:t>
      </w:r>
      <w:proofErr w:type="spellEnd"/>
      <w:r w:rsidRPr="00092C2C">
        <w:rPr>
          <w:rFonts w:ascii="Cambria" w:hAnsi="Cambria" w:cs="Times New Roman"/>
          <w:color w:val="000000"/>
          <w:sz w:val="20"/>
          <w:szCs w:val="20"/>
        </w:rPr>
        <w:t>, dopuszczają możliwość zmiany niniejszej umowy</w:t>
      </w:r>
      <w:r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92C2C">
        <w:rPr>
          <w:rFonts w:ascii="Cambria" w:hAnsi="Cambria" w:cs="Times New Roman"/>
          <w:color w:val="000000"/>
          <w:sz w:val="20"/>
          <w:szCs w:val="20"/>
        </w:rPr>
        <w:t>w następujących przypadkach:</w:t>
      </w:r>
    </w:p>
    <w:p w14:paraId="70CEE4FF" w14:textId="77777777" w:rsidR="00560B83" w:rsidRPr="00092C2C" w:rsidRDefault="00560B83" w:rsidP="00560B83">
      <w:pPr>
        <w:numPr>
          <w:ilvl w:val="0"/>
          <w:numId w:val="2"/>
        </w:numPr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70CEE500" w14:textId="77777777" w:rsidR="00560B83" w:rsidRPr="00092C2C" w:rsidRDefault="00560B83" w:rsidP="00560B83">
      <w:pPr>
        <w:numPr>
          <w:ilvl w:val="0"/>
          <w:numId w:val="2"/>
        </w:numPr>
        <w:ind w:left="426" w:hanging="142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w razie zmiany terminu wykonania umowy z powodu:</w:t>
      </w:r>
    </w:p>
    <w:p w14:paraId="70CEE501" w14:textId="77777777" w:rsidR="00560B83" w:rsidRPr="00092C2C" w:rsidRDefault="00560B83" w:rsidP="00560B83">
      <w:pPr>
        <w:numPr>
          <w:ilvl w:val="0"/>
          <w:numId w:val="3"/>
        </w:numPr>
        <w:ind w:left="993" w:hanging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70CEE502" w14:textId="77777777" w:rsidR="00560B83" w:rsidRPr="00092C2C" w:rsidRDefault="00560B83" w:rsidP="00560B83">
      <w:pPr>
        <w:numPr>
          <w:ilvl w:val="0"/>
          <w:numId w:val="3"/>
        </w:numPr>
        <w:ind w:left="993" w:hanging="426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działania osób trzecich uniemożliwiające wykonanie umowy, które to działania nie są konsekwencją winy którejkolwiek ze Stron.</w:t>
      </w:r>
    </w:p>
    <w:p w14:paraId="70CEE503" w14:textId="77777777" w:rsidR="00560B83" w:rsidRPr="00092C2C" w:rsidRDefault="00560B83" w:rsidP="00560B83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 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 siły wyższej.</w:t>
      </w:r>
    </w:p>
    <w:p w14:paraId="70CEE504" w14:textId="77777777" w:rsidR="00560B83" w:rsidRPr="00092C2C" w:rsidRDefault="00560B83" w:rsidP="00560B83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14:paraId="70CEE505" w14:textId="77777777" w:rsidR="00560B83" w:rsidRPr="00092C2C" w:rsidRDefault="00560B83" w:rsidP="00560B83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 konieczności zmiany opisu przedmiotu zamówienia lub innych załączników do SWZ, wykonanej ze względu na stwierdzone wady w dokumentach. </w:t>
      </w:r>
      <w:bookmarkStart w:id="5" w:name="_Hlk100904597"/>
      <w:r w:rsidRPr="00092C2C">
        <w:rPr>
          <w:rFonts w:ascii="Cambria" w:hAnsi="Cambria" w:cs="Times New Roman"/>
          <w:sz w:val="20"/>
          <w:szCs w:val="20"/>
        </w:rPr>
        <w:t>Termin może zostać wydłużony o czas niezbędny na dokonanie tych zmian.</w:t>
      </w:r>
    </w:p>
    <w:bookmarkEnd w:id="5"/>
    <w:p w14:paraId="70CEE506" w14:textId="77777777" w:rsidR="00560B83" w:rsidRPr="00092C2C" w:rsidRDefault="00560B83" w:rsidP="00560B83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konieczności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>wprowadzenia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 xml:space="preserve">odmiennych rozwiązań od pierwotnie założonych </w:t>
      </w:r>
      <w:r w:rsidRPr="00092C2C">
        <w:rPr>
          <w:rFonts w:ascii="Cambria" w:hAnsi="Cambria" w:cs="Times New Roman"/>
          <w:sz w:val="20"/>
          <w:szCs w:val="20"/>
        </w:rPr>
        <w:br/>
        <w:t>w przedmiocie dostawy z powodów nie leżących po stronie Wykonawcy. Termin może zostać wydłużony o czas niezbędny na dokonanie tych zmian.</w:t>
      </w:r>
    </w:p>
    <w:p w14:paraId="70CEE507" w14:textId="77777777" w:rsidR="00560B83" w:rsidRPr="00092C2C" w:rsidRDefault="00560B83" w:rsidP="00560B83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lastRenderedPageBreak/>
        <w:t xml:space="preserve">wystąpienie dodatkowych elementów dostawy wpływających na termin realizacji podstawowego zakresu zamówienia. Termin może zostać wydłużony </w:t>
      </w:r>
      <w:r w:rsidRPr="00092C2C">
        <w:rPr>
          <w:rFonts w:ascii="Cambria" w:hAnsi="Cambria" w:cs="Times New Roman"/>
          <w:sz w:val="20"/>
          <w:szCs w:val="20"/>
        </w:rPr>
        <w:br/>
        <w:t>o czas niezbędny na wykonanie tych robot.</w:t>
      </w:r>
    </w:p>
    <w:p w14:paraId="70CEE508" w14:textId="77777777" w:rsidR="00560B83" w:rsidRPr="00092C2C" w:rsidRDefault="00560B83" w:rsidP="00560B83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wystąpienie niezawinionych przez Wykonawcę udokumentowanych opóźnień </w:t>
      </w:r>
      <w:r w:rsidRPr="00092C2C">
        <w:rPr>
          <w:rFonts w:ascii="Cambria" w:hAnsi="Cambria" w:cs="Times New Roman"/>
          <w:sz w:val="20"/>
          <w:szCs w:val="20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14:paraId="70CEE509" w14:textId="77777777" w:rsidR="00560B83" w:rsidRPr="00092C2C" w:rsidRDefault="00560B83" w:rsidP="00560B83">
      <w:pPr>
        <w:pStyle w:val="Akapitzlist"/>
        <w:widowControl/>
        <w:numPr>
          <w:ilvl w:val="1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14:paraId="70CEE50A" w14:textId="77777777" w:rsidR="00560B83" w:rsidRPr="00092C2C" w:rsidRDefault="00560B83" w:rsidP="00560B83">
      <w:pPr>
        <w:pStyle w:val="Akapitzlist"/>
        <w:widowControl/>
        <w:numPr>
          <w:ilvl w:val="0"/>
          <w:numId w:val="12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wstrzymania przez Zamawiającego wykonania dostawy, które nie wynikają </w:t>
      </w:r>
      <w:r w:rsidRPr="00092C2C">
        <w:rPr>
          <w:rFonts w:ascii="Cambria" w:hAnsi="Cambria" w:cs="Times New Roman"/>
          <w:sz w:val="20"/>
          <w:szCs w:val="20"/>
        </w:rPr>
        <w:br/>
        <w:t>z okoliczności leżących po stronie Wykonawcy (nie dotyczy okoliczności wstrzymania dostawy przez koordynatora ze strony Zamawiającego w przypadku stwierdzenia nieprawidłowości zawinionych przez Wykonawcę). Termin wykonania umowy może zostać przedłużony o czas wstrzymania dostawy.</w:t>
      </w:r>
    </w:p>
    <w:p w14:paraId="70CEE50B" w14:textId="77777777" w:rsidR="00560B83" w:rsidRPr="00092C2C" w:rsidRDefault="00560B83" w:rsidP="00560B83">
      <w:pPr>
        <w:pStyle w:val="Akapitzlist"/>
        <w:widowControl/>
        <w:numPr>
          <w:ilvl w:val="0"/>
          <w:numId w:val="12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wprowadzenia zmian do umowy, o których mowa w art. 455 ust. 1 pkt 2) – 4) </w:t>
      </w:r>
      <w:r w:rsidRPr="00092C2C">
        <w:rPr>
          <w:rFonts w:ascii="Cambria" w:hAnsi="Cambria" w:cs="Times New Roman"/>
          <w:sz w:val="20"/>
          <w:szCs w:val="20"/>
        </w:rPr>
        <w:br/>
        <w:t xml:space="preserve">i ust. 2 ustawy </w:t>
      </w:r>
      <w:proofErr w:type="spellStart"/>
      <w:r w:rsidRPr="00092C2C">
        <w:rPr>
          <w:rFonts w:ascii="Cambria" w:hAnsi="Cambria" w:cs="Times New Roman"/>
          <w:sz w:val="20"/>
          <w:szCs w:val="20"/>
        </w:rPr>
        <w:t>Pzp</w:t>
      </w:r>
      <w:proofErr w:type="spellEnd"/>
      <w:r w:rsidRPr="00092C2C">
        <w:rPr>
          <w:rFonts w:ascii="Cambria" w:hAnsi="Cambria" w:cs="Times New Roman"/>
          <w:sz w:val="20"/>
          <w:szCs w:val="20"/>
        </w:rPr>
        <w:t xml:space="preserve">. Termin wykonania umowy może zostać przedłużony o czas niezbędny na wprowadzenie zmian, o których mowa w art. 455 ust. 1 pkt 2) – 4) ustawy </w:t>
      </w:r>
      <w:proofErr w:type="spellStart"/>
      <w:r w:rsidRPr="00092C2C">
        <w:rPr>
          <w:rFonts w:ascii="Cambria" w:hAnsi="Cambria" w:cs="Times New Roman"/>
          <w:sz w:val="20"/>
          <w:szCs w:val="20"/>
        </w:rPr>
        <w:t>Pzp</w:t>
      </w:r>
      <w:proofErr w:type="spellEnd"/>
      <w:r w:rsidRPr="00092C2C">
        <w:rPr>
          <w:rFonts w:ascii="Cambria" w:hAnsi="Cambria" w:cs="Times New Roman"/>
          <w:sz w:val="20"/>
          <w:szCs w:val="20"/>
        </w:rPr>
        <w:t>.</w:t>
      </w:r>
    </w:p>
    <w:p w14:paraId="70CEE50C" w14:textId="77777777" w:rsidR="00560B83" w:rsidRPr="00092C2C" w:rsidRDefault="00560B83" w:rsidP="00560B83">
      <w:pPr>
        <w:pStyle w:val="Akapitzlist"/>
        <w:widowControl/>
        <w:numPr>
          <w:ilvl w:val="0"/>
          <w:numId w:val="2"/>
        </w:numPr>
        <w:spacing w:line="276" w:lineRule="auto"/>
        <w:ind w:right="57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Wprowadzenie odmiennych rozwiązań od pierwotnie założonych w przedmiocie dostawy, w szczególności w przypadku:</w:t>
      </w:r>
    </w:p>
    <w:p w14:paraId="70CEE50D" w14:textId="77777777" w:rsidR="00560B83" w:rsidRPr="00092C2C" w:rsidRDefault="00560B83" w:rsidP="00560B83">
      <w:pPr>
        <w:widowControl/>
        <w:numPr>
          <w:ilvl w:val="0"/>
          <w:numId w:val="13"/>
        </w:numPr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opóźnień w dostawie sprzętu lub urządzeń do zamontowania spowodowanych niedostępnością na rynku (wycofanie z produkcji, zmiana obowiązującego prawa), </w:t>
      </w:r>
    </w:p>
    <w:p w14:paraId="70CEE50E" w14:textId="77777777" w:rsidR="00560B83" w:rsidRPr="00092C2C" w:rsidRDefault="00560B83" w:rsidP="00560B83">
      <w:pPr>
        <w:widowControl/>
        <w:numPr>
          <w:ilvl w:val="0"/>
          <w:numId w:val="13"/>
        </w:numPr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pojawienia się na rynku materiałów, urządzeń, sprzętu nowszej generacji, </w:t>
      </w:r>
    </w:p>
    <w:p w14:paraId="70CEE50F" w14:textId="77777777" w:rsidR="00560B83" w:rsidRPr="00092C2C" w:rsidRDefault="00560B83" w:rsidP="00560B83">
      <w:pPr>
        <w:widowControl/>
        <w:numPr>
          <w:ilvl w:val="0"/>
          <w:numId w:val="13"/>
        </w:numPr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możliwości poprawy jakości lub parametrów użytkowych sprzętu, w tym </w:t>
      </w:r>
      <w:r w:rsidRPr="00092C2C">
        <w:rPr>
          <w:rFonts w:ascii="Cambria" w:hAnsi="Cambria" w:cs="Times New Roman"/>
          <w:sz w:val="20"/>
          <w:szCs w:val="20"/>
        </w:rPr>
        <w:br/>
        <w:t xml:space="preserve">z uwagi na postęp technologiczny, </w:t>
      </w:r>
    </w:p>
    <w:p w14:paraId="70CEE510" w14:textId="77777777" w:rsidR="00560B83" w:rsidRPr="00092C2C" w:rsidRDefault="00560B83" w:rsidP="00560B83">
      <w:pPr>
        <w:widowControl/>
        <w:numPr>
          <w:ilvl w:val="0"/>
          <w:numId w:val="13"/>
        </w:numPr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bCs/>
          <w:sz w:val="20"/>
          <w:szCs w:val="20"/>
        </w:rPr>
        <w:t>zmiany przepisów prawa wprowadzającej nowe wymagania co do sposobu realizacji dostawy</w:t>
      </w:r>
      <w:r w:rsidRPr="00092C2C">
        <w:rPr>
          <w:rFonts w:ascii="Cambria" w:hAnsi="Cambria" w:cs="Times New Roman"/>
          <w:sz w:val="20"/>
          <w:szCs w:val="20"/>
        </w:rPr>
        <w:t>,</w:t>
      </w:r>
    </w:p>
    <w:p w14:paraId="70CEE511" w14:textId="77777777" w:rsidR="00560B83" w:rsidRPr="00092C2C" w:rsidRDefault="00560B83" w:rsidP="00560B83">
      <w:pPr>
        <w:widowControl/>
        <w:numPr>
          <w:ilvl w:val="0"/>
          <w:numId w:val="13"/>
        </w:numPr>
        <w:spacing w:line="276" w:lineRule="auto"/>
        <w:ind w:left="993" w:right="57" w:hanging="426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wystąpienia nieprzewidzianych w dokumentach zamówienia okoliczności powodujących konieczność zmiany opisu przedmiotu zamówienia, w tym </w:t>
      </w:r>
      <w:r w:rsidRPr="00092C2C">
        <w:rPr>
          <w:rFonts w:ascii="Cambria" w:hAnsi="Cambria" w:cs="Times New Roman"/>
          <w:sz w:val="20"/>
          <w:szCs w:val="20"/>
        </w:rPr>
        <w:br/>
        <w:t xml:space="preserve">w </w:t>
      </w:r>
      <w:r w:rsidR="008116E8" w:rsidRPr="00092C2C">
        <w:rPr>
          <w:rFonts w:ascii="Cambria" w:hAnsi="Cambria" w:cs="Times New Roman"/>
          <w:sz w:val="20"/>
          <w:szCs w:val="20"/>
        </w:rPr>
        <w:t>szczególności,</w:t>
      </w:r>
      <w:r w:rsidRPr="00092C2C">
        <w:rPr>
          <w:rFonts w:ascii="Cambria" w:hAnsi="Cambria" w:cs="Times New Roman"/>
          <w:sz w:val="20"/>
          <w:szCs w:val="20"/>
        </w:rPr>
        <w:t xml:space="preserve"> jeżeli informacje wynikające z opisu przedmiotu zamówienia okażą się nieprawidłowe, co spowoduje konieczność zmiany przedmiotu zamówienia w zakresie cech, funkcjonalności lub innych wymagań Zamawiającego odnoszących się do zamawianej dostawy, a także zmian rozwiązań technicznych, technologicznych lub materiałowych. </w:t>
      </w:r>
    </w:p>
    <w:p w14:paraId="70CEE512" w14:textId="77777777" w:rsidR="00560B83" w:rsidRPr="00092C2C" w:rsidRDefault="00560B83" w:rsidP="00560B83">
      <w:pPr>
        <w:spacing w:line="276" w:lineRule="auto"/>
        <w:ind w:left="848" w:right="57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Wystąpienie powyższych okoliczności uprawnia strony do zmiany umowy </w:t>
      </w:r>
      <w:r w:rsidRPr="00092C2C">
        <w:rPr>
          <w:rFonts w:ascii="Cambria" w:hAnsi="Cambria" w:cs="Times New Roman"/>
          <w:sz w:val="20"/>
          <w:szCs w:val="20"/>
        </w:rPr>
        <w:br/>
        <w:t>w zakresie niezbędnym do jej prawidłowej realizacji.</w:t>
      </w:r>
    </w:p>
    <w:p w14:paraId="70CEE513" w14:textId="77777777" w:rsidR="00560B83" w:rsidRPr="00092C2C" w:rsidRDefault="00560B83" w:rsidP="00560B83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  <w:lang w:eastAsia="pl-PL"/>
        </w:rPr>
        <w:t xml:space="preserve">Konieczność wyjaśnienia rozbieżności lub niejasności w rozumieniu pojęć użytych </w:t>
      </w:r>
      <w:r w:rsidRPr="00092C2C">
        <w:rPr>
          <w:rFonts w:ascii="Cambria" w:hAnsi="Cambria" w:cs="Times New Roman"/>
          <w:sz w:val="20"/>
          <w:szCs w:val="20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14:paraId="70CEE514" w14:textId="77777777" w:rsidR="00560B83" w:rsidRPr="00092C2C" w:rsidRDefault="00560B83" w:rsidP="00560B83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Zmiana osób odpowiedzialnych za realizację obowiązków umownych po stronie Zamawiającego lub Wykonawcy, na skutek zdarzeń losowych, zmian kadrowo-personalnych, utraty stanowiska, itp.</w:t>
      </w:r>
    </w:p>
    <w:p w14:paraId="70CEE515" w14:textId="77777777" w:rsidR="00560B83" w:rsidRPr="00092C2C" w:rsidRDefault="00560B83" w:rsidP="00560B83">
      <w:pPr>
        <w:pStyle w:val="Akapitzlist"/>
        <w:widowControl/>
        <w:numPr>
          <w:ilvl w:val="0"/>
          <w:numId w:val="1"/>
        </w:numPr>
        <w:spacing w:line="276" w:lineRule="auto"/>
        <w:ind w:left="284" w:right="57" w:hanging="284"/>
        <w:jc w:val="both"/>
        <w:textAlignment w:val="baseline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Do każdej propozycji zmiany, inicjujący zmianę przedstawi opis propozycji zmiany, </w:t>
      </w:r>
      <w:r w:rsidRPr="00092C2C">
        <w:rPr>
          <w:rFonts w:ascii="Cambria" w:hAnsi="Cambria" w:cs="Times New Roman"/>
          <w:sz w:val="20"/>
          <w:szCs w:val="20"/>
        </w:rPr>
        <w:br/>
        <w:t>w tym wpływ na termin wykonania zamówienia oraz uzasadnienie zmiany.</w:t>
      </w:r>
    </w:p>
    <w:p w14:paraId="70CEE516" w14:textId="77777777" w:rsidR="00560B83" w:rsidRPr="00092C2C" w:rsidRDefault="00560B83" w:rsidP="00560B8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Zmiana umowy wymaga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 xml:space="preserve">przedstawienia pisemnego wniosku dotyczącego proponowanej zmiany wraz z uzasadnieniem. </w:t>
      </w:r>
    </w:p>
    <w:p w14:paraId="70CEE518" w14:textId="3165B27C" w:rsidR="00560B83" w:rsidRPr="003642C8" w:rsidRDefault="00560B83" w:rsidP="003642C8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ascii="Cambria" w:hAnsi="Cambria" w:cs="Times New Roman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>Zmiana umowy wymaga formy pisemnej pod rygorem nieważności.</w:t>
      </w:r>
    </w:p>
    <w:p w14:paraId="70CEE519" w14:textId="77777777" w:rsidR="00560B83" w:rsidRPr="00092C2C" w:rsidRDefault="00560B83" w:rsidP="00560B83">
      <w:pPr>
        <w:autoSpaceDE w:val="0"/>
        <w:jc w:val="both"/>
        <w:rPr>
          <w:rFonts w:ascii="Cambria" w:eastAsia="TimesNewRoman" w:hAnsi="Cambria" w:cs="Times New Roman"/>
          <w:b/>
          <w:color w:val="FF0000"/>
          <w:sz w:val="20"/>
          <w:szCs w:val="20"/>
        </w:rPr>
      </w:pPr>
    </w:p>
    <w:p w14:paraId="70CEE51A" w14:textId="6C832744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§ 1</w:t>
      </w:r>
      <w:r w:rsidR="00810B38">
        <w:rPr>
          <w:rFonts w:ascii="Cambria" w:hAnsi="Cambria" w:cs="Times New Roman"/>
          <w:b/>
          <w:bCs/>
          <w:color w:val="000000"/>
          <w:sz w:val="20"/>
          <w:szCs w:val="20"/>
        </w:rPr>
        <w:t>0</w:t>
      </w:r>
    </w:p>
    <w:p w14:paraId="70CEE51B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Odst</w:t>
      </w:r>
      <w:r w:rsidRPr="00092C2C">
        <w:rPr>
          <w:rFonts w:ascii="Cambria" w:hAnsi="Cambria" w:cs="Times New Roman"/>
          <w:b/>
          <w:color w:val="000000"/>
          <w:sz w:val="20"/>
          <w:szCs w:val="20"/>
        </w:rPr>
        <w:t>ą</w:t>
      </w: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pienie od umowy</w:t>
      </w:r>
    </w:p>
    <w:p w14:paraId="70CEE51D" w14:textId="71CB8175" w:rsidR="00560B83" w:rsidRPr="005913A4" w:rsidRDefault="00560B83" w:rsidP="00895A2D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913A4">
        <w:rPr>
          <w:rFonts w:ascii="Cambria" w:hAnsi="Cambria" w:cs="Times New Roman"/>
          <w:color w:val="000000"/>
          <w:sz w:val="20"/>
          <w:szCs w:val="20"/>
        </w:rPr>
        <w:t>Zamawiający zastrzega sobie prawo do odstąpienia od umowy w przypadku określonym</w:t>
      </w:r>
      <w:r w:rsidR="005913A4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913A4">
        <w:rPr>
          <w:rFonts w:ascii="Cambria" w:hAnsi="Cambria" w:cs="Times New Roman"/>
          <w:color w:val="000000"/>
          <w:sz w:val="20"/>
          <w:szCs w:val="20"/>
        </w:rPr>
        <w:t>w art.</w:t>
      </w:r>
      <w:r w:rsidR="00895A2D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913A4">
        <w:rPr>
          <w:rFonts w:ascii="Cambria" w:hAnsi="Cambria" w:cs="Times New Roman"/>
          <w:color w:val="000000"/>
          <w:sz w:val="20"/>
          <w:szCs w:val="20"/>
        </w:rPr>
        <w:t>456 ustawy „Prawo Zamówień Publicznych”.</w:t>
      </w:r>
    </w:p>
    <w:p w14:paraId="70CEE51E" w14:textId="77777777" w:rsidR="00560B83" w:rsidRPr="00092C2C" w:rsidRDefault="00560B83" w:rsidP="00560B83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 xml:space="preserve">Jeżeli zwłoka w wydaniu przedmiotu umowy przekroczy 14 dni Zamawiający ma prawo odstąpić od </w:t>
      </w:r>
      <w:r w:rsidRPr="00092C2C">
        <w:rPr>
          <w:rFonts w:ascii="Cambria" w:hAnsi="Cambria"/>
          <w:sz w:val="20"/>
          <w:szCs w:val="20"/>
        </w:rPr>
        <w:lastRenderedPageBreak/>
        <w:t xml:space="preserve">umowy, z wyłączeniem przypadków siły wyższej. W takim przypadku Zamawiający nie będzie zobowiązany zwrócić Wykonawcy kosztów, jakie Wykonawca poniósł w związku z umową. </w:t>
      </w:r>
    </w:p>
    <w:p w14:paraId="70CEE51F" w14:textId="77777777" w:rsidR="00560B83" w:rsidRPr="00092C2C" w:rsidRDefault="00560B83" w:rsidP="00560B83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Zamawiający ma prawo odstąpić od umowy, jeżeli środki publiczne, które zamierzał przeznaczyć na sfinansowanie całości lub części zamówienia nie zostały mu przyznane.</w:t>
      </w:r>
    </w:p>
    <w:p w14:paraId="70CEE520" w14:textId="77777777" w:rsidR="00560B83" w:rsidRPr="00092C2C" w:rsidRDefault="00560B83" w:rsidP="00560B83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Odstąpienie od umowy wymaga, pod rygorem nieważności, formy pisemnej poprzez złożenie oświadczenia drugiej stronie.</w:t>
      </w:r>
    </w:p>
    <w:p w14:paraId="70CEE521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CEE522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CEE523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color w:val="000000"/>
          <w:sz w:val="20"/>
          <w:szCs w:val="20"/>
        </w:rPr>
      </w:pPr>
    </w:p>
    <w:p w14:paraId="70CEE524" w14:textId="02CE6D0D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§ 1</w:t>
      </w:r>
      <w:r w:rsidR="00810B38">
        <w:rPr>
          <w:rFonts w:ascii="Cambria" w:hAnsi="Cambria" w:cs="Times New Roman"/>
          <w:b/>
          <w:bCs/>
          <w:color w:val="000000"/>
          <w:sz w:val="20"/>
          <w:szCs w:val="20"/>
        </w:rPr>
        <w:t>1</w:t>
      </w:r>
    </w:p>
    <w:p w14:paraId="70CEE525" w14:textId="77777777" w:rsidR="00560B83" w:rsidRPr="00092C2C" w:rsidRDefault="00560B83" w:rsidP="00560B83">
      <w:pPr>
        <w:autoSpaceDE w:val="0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Postanowienia ko</w:t>
      </w:r>
      <w:r w:rsidRPr="00092C2C">
        <w:rPr>
          <w:rFonts w:ascii="Cambria" w:hAnsi="Cambria" w:cs="Times New Roman"/>
          <w:b/>
          <w:color w:val="000000"/>
          <w:sz w:val="20"/>
          <w:szCs w:val="20"/>
        </w:rPr>
        <w:t>ń</w:t>
      </w: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cowe</w:t>
      </w:r>
    </w:p>
    <w:p w14:paraId="70CEE526" w14:textId="77777777" w:rsidR="00560B83" w:rsidRPr="00092C2C" w:rsidRDefault="00560B83" w:rsidP="00560B83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color w:val="000000"/>
          <w:sz w:val="20"/>
          <w:szCs w:val="20"/>
        </w:rPr>
        <w:t>W sprawach nie uregulowanych postanowieniami niniejszej umowy maja zastosowanie przepisy Kodeksu Cywilnego i przepisy ustawy „Prawo Zamówień Publicznych”.</w:t>
      </w:r>
    </w:p>
    <w:p w14:paraId="70CEE527" w14:textId="77777777" w:rsidR="00560B83" w:rsidRPr="00092C2C" w:rsidRDefault="00560B83" w:rsidP="00560B83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Wszelkie zmiany umowy wymagają zgody stron umowy i formy pisemnej pod rygorem nieważności.</w:t>
      </w:r>
    </w:p>
    <w:p w14:paraId="70CEE528" w14:textId="77777777" w:rsidR="00560B83" w:rsidRPr="00092C2C" w:rsidRDefault="00560B83" w:rsidP="00560B83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/>
          <w:sz w:val="20"/>
          <w:szCs w:val="20"/>
        </w:rPr>
        <w:t>Wszelkie spory, mogące wyniknąć z tytułu niniejszej umowy, będą rozstrzygane przez sąd właściwy miejscowo dla siedziby Zamawiającego.</w:t>
      </w:r>
    </w:p>
    <w:p w14:paraId="70CEE529" w14:textId="77777777" w:rsidR="00560B83" w:rsidRPr="00092C2C" w:rsidRDefault="00560B83" w:rsidP="00560B83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92C2C">
        <w:rPr>
          <w:rFonts w:ascii="Cambria" w:hAnsi="Cambria" w:cs="Times New Roman"/>
          <w:sz w:val="20"/>
          <w:szCs w:val="20"/>
        </w:rPr>
        <w:t xml:space="preserve">Umowę sporządzono w 2 jednobrzmiących egzemplarzach, </w:t>
      </w:r>
      <w:r w:rsidRPr="00092C2C">
        <w:rPr>
          <w:rFonts w:ascii="Cambria" w:hAnsi="Cambria" w:cs="Times New Roman"/>
          <w:color w:val="000000"/>
          <w:sz w:val="20"/>
          <w:szCs w:val="20"/>
        </w:rPr>
        <w:t>po 1 egzemplarzu</w:t>
      </w:r>
      <w:r w:rsidRPr="00092C2C">
        <w:rPr>
          <w:rFonts w:ascii="Cambria" w:hAnsi="Cambria" w:cs="Times New Roman"/>
          <w:sz w:val="20"/>
          <w:szCs w:val="20"/>
        </w:rPr>
        <w:t xml:space="preserve"> dla Zamawiającego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>i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092C2C">
        <w:rPr>
          <w:rFonts w:ascii="Cambria" w:hAnsi="Cambria" w:cs="Times New Roman"/>
          <w:sz w:val="20"/>
          <w:szCs w:val="20"/>
        </w:rPr>
        <w:t>Wykonawcy</w:t>
      </w:r>
    </w:p>
    <w:p w14:paraId="70CEE52A" w14:textId="77777777" w:rsidR="00560B83" w:rsidRPr="00092C2C" w:rsidRDefault="00560B83" w:rsidP="00560B83">
      <w:pPr>
        <w:tabs>
          <w:tab w:val="left" w:pos="284"/>
        </w:tabs>
        <w:autoSpaceDE w:val="0"/>
        <w:jc w:val="both"/>
        <w:rPr>
          <w:rFonts w:ascii="Cambria" w:hAnsi="Cambria" w:cs="Times New Roman"/>
          <w:sz w:val="20"/>
          <w:szCs w:val="20"/>
        </w:rPr>
      </w:pPr>
    </w:p>
    <w:p w14:paraId="70CEE52B" w14:textId="77777777" w:rsidR="00560B83" w:rsidRPr="00092C2C" w:rsidRDefault="00560B83" w:rsidP="00560B83">
      <w:pPr>
        <w:tabs>
          <w:tab w:val="left" w:pos="284"/>
        </w:tabs>
        <w:autoSpaceDE w:val="0"/>
        <w:jc w:val="both"/>
        <w:rPr>
          <w:rFonts w:ascii="Cambria" w:hAnsi="Cambria" w:cs="Times New Roman"/>
          <w:sz w:val="20"/>
          <w:szCs w:val="20"/>
        </w:rPr>
      </w:pPr>
    </w:p>
    <w:p w14:paraId="70CEE52C" w14:textId="77777777" w:rsidR="00560B83" w:rsidRPr="00092C2C" w:rsidRDefault="00560B83" w:rsidP="00560B83">
      <w:pPr>
        <w:tabs>
          <w:tab w:val="left" w:pos="284"/>
        </w:tabs>
        <w:autoSpaceDE w:val="0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0CEE52D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sz w:val="20"/>
          <w:szCs w:val="20"/>
        </w:rPr>
      </w:pPr>
    </w:p>
    <w:p w14:paraId="70CEE52E" w14:textId="77777777" w:rsidR="00560B83" w:rsidRPr="00092C2C" w:rsidRDefault="00560B83" w:rsidP="00560B83">
      <w:pPr>
        <w:autoSpaceDE w:val="0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ZAMAWIAJ</w:t>
      </w:r>
      <w:r w:rsidRPr="00092C2C">
        <w:rPr>
          <w:rFonts w:ascii="Cambria" w:hAnsi="Cambria" w:cs="Times New Roman"/>
          <w:b/>
          <w:color w:val="000000"/>
          <w:sz w:val="20"/>
          <w:szCs w:val="20"/>
        </w:rPr>
        <w:t>Ą</w:t>
      </w: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CY</w:t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  <w:t xml:space="preserve"> </w:t>
      </w:r>
      <w:r w:rsidRPr="00092C2C">
        <w:rPr>
          <w:rFonts w:ascii="Cambria" w:hAnsi="Cambria" w:cs="Times New Roman"/>
          <w:b/>
          <w:bCs/>
          <w:color w:val="000000"/>
          <w:sz w:val="20"/>
          <w:szCs w:val="20"/>
        </w:rPr>
        <w:t>WYKONAWCA</w:t>
      </w:r>
    </w:p>
    <w:p w14:paraId="70CEE52F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0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1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2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3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4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5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6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7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8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9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A" w14:textId="77777777" w:rsidR="00560B83" w:rsidRPr="00092C2C" w:rsidRDefault="00560B83" w:rsidP="00560B83">
      <w:pPr>
        <w:jc w:val="both"/>
        <w:rPr>
          <w:rFonts w:ascii="Cambria" w:hAnsi="Cambria" w:cs="Times New Roman"/>
          <w:sz w:val="20"/>
          <w:szCs w:val="20"/>
        </w:rPr>
      </w:pPr>
    </w:p>
    <w:p w14:paraId="70CEE53B" w14:textId="77777777" w:rsidR="005A18B0" w:rsidRDefault="005A18B0"/>
    <w:sectPr w:rsidR="005A18B0" w:rsidSect="00CD45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72820" w14:textId="77777777" w:rsidR="00247FE1" w:rsidRDefault="00247FE1" w:rsidP="0085058A">
      <w:r>
        <w:separator/>
      </w:r>
    </w:p>
  </w:endnote>
  <w:endnote w:type="continuationSeparator" w:id="0">
    <w:p w14:paraId="792FF9A3" w14:textId="77777777" w:rsidR="00247FE1" w:rsidRDefault="00247FE1" w:rsidP="0085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Palatino Linotype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E2C2" w14:textId="77777777" w:rsidR="00247FE1" w:rsidRDefault="00247FE1" w:rsidP="0085058A">
      <w:r>
        <w:separator/>
      </w:r>
    </w:p>
  </w:footnote>
  <w:footnote w:type="continuationSeparator" w:id="0">
    <w:p w14:paraId="7B841FFE" w14:textId="77777777" w:rsidR="00247FE1" w:rsidRDefault="00247FE1" w:rsidP="0085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E540" w14:textId="3651AEA5" w:rsidR="000E4244" w:rsidRPr="00B71E39" w:rsidRDefault="00D44B1F">
    <w:pPr>
      <w:pStyle w:val="Nagwek"/>
      <w:rPr>
        <w:rFonts w:ascii="Cambria" w:hAnsi="Cambria"/>
        <w:sz w:val="20"/>
        <w:szCs w:val="18"/>
      </w:rPr>
    </w:pPr>
    <w:r w:rsidRPr="00B71E39">
      <w:rPr>
        <w:rFonts w:ascii="Cambria" w:hAnsi="Cambria"/>
        <w:sz w:val="20"/>
        <w:szCs w:val="18"/>
      </w:rPr>
      <w:t xml:space="preserve">Nr referencyjny: </w:t>
    </w:r>
    <w:r w:rsidR="00B71E39" w:rsidRPr="00B71E39">
      <w:rPr>
        <w:rFonts w:ascii="Cambria" w:hAnsi="Cambria"/>
        <w:sz w:val="20"/>
        <w:szCs w:val="18"/>
      </w:rPr>
      <w:t>PZD.II.383/1/2024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60D8"/>
    <w:multiLevelType w:val="hybridMultilevel"/>
    <w:tmpl w:val="1268800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66C3"/>
    <w:multiLevelType w:val="hybridMultilevel"/>
    <w:tmpl w:val="703C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5D43"/>
    <w:multiLevelType w:val="hybridMultilevel"/>
    <w:tmpl w:val="8F321808"/>
    <w:lvl w:ilvl="0" w:tplc="407E92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727D"/>
    <w:multiLevelType w:val="hybridMultilevel"/>
    <w:tmpl w:val="149A9BE8"/>
    <w:lvl w:ilvl="0" w:tplc="809696A4">
      <w:start w:val="1"/>
      <w:numFmt w:val="lowerLetter"/>
      <w:lvlText w:val="%1)"/>
      <w:lvlJc w:val="left"/>
      <w:pPr>
        <w:ind w:left="120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0636"/>
    <w:multiLevelType w:val="hybridMultilevel"/>
    <w:tmpl w:val="F8CEC0EE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FB94EBFA">
      <w:start w:val="2"/>
      <w:numFmt w:val="bullet"/>
      <w:lvlText w:val=""/>
      <w:lvlJc w:val="left"/>
      <w:pPr>
        <w:ind w:left="2766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43565"/>
    <w:multiLevelType w:val="hybridMultilevel"/>
    <w:tmpl w:val="EC6C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A5E31"/>
    <w:multiLevelType w:val="multilevel"/>
    <w:tmpl w:val="087AAD7C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"/>
  </w:num>
  <w:num w:numId="5">
    <w:abstractNumId w:val="12"/>
  </w:num>
  <w:num w:numId="6">
    <w:abstractNumId w:val="15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3"/>
    <w:rsid w:val="00010C99"/>
    <w:rsid w:val="00031871"/>
    <w:rsid w:val="00071C42"/>
    <w:rsid w:val="00077FC9"/>
    <w:rsid w:val="000A2986"/>
    <w:rsid w:val="000C3A12"/>
    <w:rsid w:val="000C7EE0"/>
    <w:rsid w:val="000E4244"/>
    <w:rsid w:val="001234D9"/>
    <w:rsid w:val="00172A98"/>
    <w:rsid w:val="00192526"/>
    <w:rsid w:val="001A705B"/>
    <w:rsid w:val="001B5B0B"/>
    <w:rsid w:val="001E188E"/>
    <w:rsid w:val="001F3DBF"/>
    <w:rsid w:val="00216F5D"/>
    <w:rsid w:val="00247043"/>
    <w:rsid w:val="00247FE1"/>
    <w:rsid w:val="002665D6"/>
    <w:rsid w:val="00283AA2"/>
    <w:rsid w:val="002A0961"/>
    <w:rsid w:val="002B342F"/>
    <w:rsid w:val="002F1AED"/>
    <w:rsid w:val="0030034D"/>
    <w:rsid w:val="003004C6"/>
    <w:rsid w:val="003037CD"/>
    <w:rsid w:val="003475FF"/>
    <w:rsid w:val="003574B9"/>
    <w:rsid w:val="003642C8"/>
    <w:rsid w:val="003821D1"/>
    <w:rsid w:val="003F2A24"/>
    <w:rsid w:val="004120EB"/>
    <w:rsid w:val="004561EC"/>
    <w:rsid w:val="004A0DF5"/>
    <w:rsid w:val="004B75F2"/>
    <w:rsid w:val="004D5EAD"/>
    <w:rsid w:val="0051411A"/>
    <w:rsid w:val="00545A77"/>
    <w:rsid w:val="00560B83"/>
    <w:rsid w:val="005677CD"/>
    <w:rsid w:val="00577B27"/>
    <w:rsid w:val="00583D84"/>
    <w:rsid w:val="005913A4"/>
    <w:rsid w:val="005A18B0"/>
    <w:rsid w:val="005A34C0"/>
    <w:rsid w:val="005D18DE"/>
    <w:rsid w:val="005D21E8"/>
    <w:rsid w:val="00605124"/>
    <w:rsid w:val="00613A48"/>
    <w:rsid w:val="00616911"/>
    <w:rsid w:val="00694453"/>
    <w:rsid w:val="006C694B"/>
    <w:rsid w:val="00754DE5"/>
    <w:rsid w:val="007867BE"/>
    <w:rsid w:val="007E5C45"/>
    <w:rsid w:val="00810B38"/>
    <w:rsid w:val="008116E8"/>
    <w:rsid w:val="008300B3"/>
    <w:rsid w:val="0085058A"/>
    <w:rsid w:val="00895A2D"/>
    <w:rsid w:val="008B1499"/>
    <w:rsid w:val="008D32F9"/>
    <w:rsid w:val="008E7D46"/>
    <w:rsid w:val="008F425B"/>
    <w:rsid w:val="00910D24"/>
    <w:rsid w:val="009146DB"/>
    <w:rsid w:val="009617E1"/>
    <w:rsid w:val="00964961"/>
    <w:rsid w:val="00966182"/>
    <w:rsid w:val="00977871"/>
    <w:rsid w:val="009E28B3"/>
    <w:rsid w:val="00A04EBD"/>
    <w:rsid w:val="00A073AB"/>
    <w:rsid w:val="00A32E38"/>
    <w:rsid w:val="00A6466A"/>
    <w:rsid w:val="00B04823"/>
    <w:rsid w:val="00B15A94"/>
    <w:rsid w:val="00B16664"/>
    <w:rsid w:val="00B339C0"/>
    <w:rsid w:val="00B603CD"/>
    <w:rsid w:val="00B71E39"/>
    <w:rsid w:val="00BA18D3"/>
    <w:rsid w:val="00BF28DE"/>
    <w:rsid w:val="00C20755"/>
    <w:rsid w:val="00C31AAF"/>
    <w:rsid w:val="00C73F70"/>
    <w:rsid w:val="00CA2AA6"/>
    <w:rsid w:val="00CC301D"/>
    <w:rsid w:val="00CC3F63"/>
    <w:rsid w:val="00CD458B"/>
    <w:rsid w:val="00CF6835"/>
    <w:rsid w:val="00D44B1F"/>
    <w:rsid w:val="00D67D58"/>
    <w:rsid w:val="00D96360"/>
    <w:rsid w:val="00DB58E0"/>
    <w:rsid w:val="00DC0077"/>
    <w:rsid w:val="00DC6797"/>
    <w:rsid w:val="00DC766D"/>
    <w:rsid w:val="00DD7733"/>
    <w:rsid w:val="00DE0AF7"/>
    <w:rsid w:val="00DE5BC5"/>
    <w:rsid w:val="00DF3CA9"/>
    <w:rsid w:val="00E13311"/>
    <w:rsid w:val="00E15AB4"/>
    <w:rsid w:val="00E17F28"/>
    <w:rsid w:val="00E51A5F"/>
    <w:rsid w:val="00E56A13"/>
    <w:rsid w:val="00E66FEF"/>
    <w:rsid w:val="00E85015"/>
    <w:rsid w:val="00EA592F"/>
    <w:rsid w:val="00EC4FA4"/>
    <w:rsid w:val="00EE2FBE"/>
    <w:rsid w:val="00EE5D49"/>
    <w:rsid w:val="00F02807"/>
    <w:rsid w:val="00F04603"/>
    <w:rsid w:val="00F35F34"/>
    <w:rsid w:val="00F46F9A"/>
    <w:rsid w:val="00F620BC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E489"/>
  <w15:docId w15:val="{09F03CDD-3645-494D-BE37-A0878CE7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B83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2 heading,A_wyliczenie,K-P_odwolanie,Akapit z listą5,maz_wyliczenie,opis dzialania,Nagłowek 3,Preambuła,Kolorowa lista — akcent 11,Dot pt,F5 List Paragraph,Recommendation,List Paragraph11,lp1,CW_Lista"/>
    <w:basedOn w:val="Normalny"/>
    <w:link w:val="AkapitzlistZnak"/>
    <w:uiPriority w:val="34"/>
    <w:qFormat/>
    <w:rsid w:val="00560B83"/>
    <w:pPr>
      <w:ind w:left="720"/>
      <w:contextualSpacing/>
    </w:pPr>
    <w:rPr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B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560B83"/>
    <w:rPr>
      <w:rFonts w:eastAsiaTheme="minorEastAsia" w:cs="Mangal"/>
      <w:color w:val="5A5A5A" w:themeColor="text1" w:themeTint="A5"/>
      <w:spacing w:val="15"/>
      <w:kern w:val="1"/>
      <w:sz w:val="22"/>
      <w:szCs w:val="20"/>
      <w:lang w:eastAsia="hi-IN" w:bidi="hi-IN"/>
    </w:rPr>
  </w:style>
  <w:style w:type="character" w:customStyle="1" w:styleId="BezodstpwZnak">
    <w:name w:val="Bez odstępów Znak"/>
    <w:link w:val="Bezodstpw"/>
    <w:qFormat/>
    <w:locked/>
    <w:rsid w:val="00560B83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560B83"/>
    <w:pPr>
      <w:jc w:val="both"/>
      <w:textAlignment w:val="baseline"/>
    </w:pPr>
    <w:rPr>
      <w:rFonts w:ascii="Cambria" w:eastAsia="Times New Roman" w:hAnsi="Cambria" w:cs="Times New Roman"/>
      <w:kern w:val="2"/>
      <w:sz w:val="20"/>
      <w:szCs w:val="20"/>
      <w:lang w:eastAsia="en-US" w:bidi="ar-SA"/>
    </w:rPr>
  </w:style>
  <w:style w:type="paragraph" w:customStyle="1" w:styleId="Styl1">
    <w:name w:val="Styl1"/>
    <w:basedOn w:val="Normalny"/>
    <w:link w:val="Styl1Znak"/>
    <w:qFormat/>
    <w:rsid w:val="00560B83"/>
    <w:pPr>
      <w:widowControl/>
      <w:numPr>
        <w:numId w:val="16"/>
      </w:numPr>
      <w:autoSpaceDE w:val="0"/>
      <w:autoSpaceDN w:val="0"/>
      <w:adjustRightInd w:val="0"/>
      <w:spacing w:line="276" w:lineRule="auto"/>
      <w:jc w:val="both"/>
    </w:pPr>
    <w:rPr>
      <w:rFonts w:asciiTheme="minorHAnsi" w:eastAsiaTheme="minorHAnsi" w:hAnsiTheme="minorHAnsi" w:cstheme="minorHAnsi"/>
      <w:kern w:val="0"/>
      <w:sz w:val="22"/>
      <w:szCs w:val="22"/>
      <w:lang w:eastAsia="en-US" w:bidi="ar-SA"/>
    </w:rPr>
  </w:style>
  <w:style w:type="paragraph" w:customStyle="1" w:styleId="Styl2">
    <w:name w:val="Styl2"/>
    <w:basedOn w:val="Normalny"/>
    <w:link w:val="Styl2Znak"/>
    <w:qFormat/>
    <w:rsid w:val="00560B83"/>
    <w:pPr>
      <w:keepNext/>
      <w:keepLines/>
      <w:widowControl/>
      <w:autoSpaceDE w:val="0"/>
      <w:autoSpaceDN w:val="0"/>
      <w:adjustRightInd w:val="0"/>
      <w:spacing w:before="120" w:after="120" w:line="276" w:lineRule="auto"/>
      <w:jc w:val="center"/>
    </w:pPr>
    <w:rPr>
      <w:rFonts w:asciiTheme="minorHAnsi" w:eastAsiaTheme="minorHAnsi" w:hAnsiTheme="minorHAnsi" w:cstheme="minorHAnsi"/>
      <w:b/>
      <w:bCs/>
      <w:kern w:val="0"/>
      <w:sz w:val="22"/>
      <w:szCs w:val="22"/>
      <w:lang w:eastAsia="en-US" w:bidi="ar-SA"/>
    </w:rPr>
  </w:style>
  <w:style w:type="character" w:customStyle="1" w:styleId="Styl1Znak">
    <w:name w:val="Styl1 Znak"/>
    <w:basedOn w:val="Domylnaczcionkaakapitu"/>
    <w:link w:val="Styl1"/>
    <w:rsid w:val="00560B83"/>
    <w:rPr>
      <w:rFonts w:cstheme="minorHAnsi"/>
      <w:kern w:val="0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560B83"/>
    <w:rPr>
      <w:rFonts w:cstheme="minorHAnsi"/>
      <w:b/>
      <w:bCs/>
      <w:kern w:val="0"/>
      <w:sz w:val="22"/>
      <w:szCs w:val="22"/>
    </w:rPr>
  </w:style>
  <w:style w:type="character" w:customStyle="1" w:styleId="StopkaPogrubienie">
    <w:name w:val="Stopka + Pogrubienie"/>
    <w:rsid w:val="00560B8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,Nagłowek 3 Znak,Preambuła Znak,Kolorowa lista — akcent 11 Znak,lp1 Znak"/>
    <w:link w:val="Akapitzlist"/>
    <w:uiPriority w:val="34"/>
    <w:qFormat/>
    <w:locked/>
    <w:rsid w:val="00560B83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customStyle="1" w:styleId="Standard">
    <w:name w:val="Standard"/>
    <w:qFormat/>
    <w:rsid w:val="00560B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Heading">
    <w:name w:val="Heading"/>
    <w:basedOn w:val="Standard"/>
    <w:next w:val="Podtytu"/>
    <w:uiPriority w:val="99"/>
    <w:rsid w:val="00560B83"/>
    <w:pPr>
      <w:suppressAutoHyphens/>
      <w:autoSpaceDE/>
      <w:adjustRightInd/>
      <w:jc w:val="center"/>
      <w:textAlignment w:val="baseline"/>
    </w:pPr>
    <w:rPr>
      <w:rFonts w:ascii="Arial Narrow" w:eastAsia="WenQuanYi Zen Hei" w:hAnsi="Arial Narrow" w:cs="Arial Narrow"/>
      <w:kern w:val="3"/>
      <w:sz w:val="2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5058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5058A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58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058A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Tytu">
    <w:name w:val="Title"/>
    <w:aliases w:val=" Znak,Znak"/>
    <w:basedOn w:val="Normalny"/>
    <w:link w:val="TytuZnak"/>
    <w:qFormat/>
    <w:rsid w:val="006C694B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6C694B"/>
    <w:rPr>
      <w:rFonts w:ascii="Times New Roman" w:eastAsia="Times New Roman" w:hAnsi="Times New Roman" w:cs="Times New Roman"/>
      <w:b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14960939-05CE-4264-8B34-D19C3215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428EF-2AA8-48FA-A42E-6755383F4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56819-4501-4D93-8979-F048973A2AA1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2519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poradnia</cp:lastModifiedBy>
  <cp:revision>2</cp:revision>
  <dcterms:created xsi:type="dcterms:W3CDTF">2024-07-12T06:08:00Z</dcterms:created>
  <dcterms:modified xsi:type="dcterms:W3CDTF">2024-07-12T06:08:00Z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