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5F5504B4" w14:textId="0084B853" w:rsidR="00803FBE" w:rsidRPr="00803FBE" w:rsidRDefault="00D102BF" w:rsidP="00803FBE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9678697"/>
      <w:r w:rsidR="00803FBE">
        <w:rPr>
          <w:rFonts w:ascii="Arial" w:hAnsi="Arial" w:cs="Arial"/>
          <w:b/>
          <w:color w:val="000000"/>
          <w:sz w:val="20"/>
          <w:szCs w:val="20"/>
          <w:lang w:val="pl-PL"/>
        </w:rPr>
        <w:t>„</w:t>
      </w:r>
      <w:r w:rsidR="00803FBE" w:rsidRPr="00803FBE">
        <w:rPr>
          <w:rFonts w:ascii="Arial" w:eastAsia="Times New Roman" w:hAnsi="Arial" w:cs="Arial"/>
          <w:b/>
          <w:sz w:val="20"/>
          <w:szCs w:val="20"/>
        </w:rPr>
        <w:t>Organizacja XVI Wojewódzkiej Olimpiady Osób Niepełnosprawnych Intelektualnie „Ziemia Łódzka 2023”</w:t>
      </w:r>
      <w:r w:rsidR="00803FBE">
        <w:rPr>
          <w:rFonts w:ascii="Arial" w:eastAsia="Times New Roman" w:hAnsi="Arial" w:cs="Arial"/>
          <w:b/>
          <w:sz w:val="20"/>
          <w:szCs w:val="20"/>
          <w:lang w:val="pl-PL"/>
        </w:rPr>
        <w:t>’</w:t>
      </w:r>
    </w:p>
    <w:bookmarkEnd w:id="0"/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03FBE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0134B"/>
    <w:rsid w:val="00C02F68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DF5E9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C0134B"/>
    <w:pPr>
      <w:spacing w:after="120"/>
      <w:jc w:val="left"/>
    </w:pPr>
    <w:rPr>
      <w:rFonts w:ascii="Calibri" w:hAnsi="Calibri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0134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11</cp:revision>
  <cp:lastPrinted>2022-03-09T11:45:00Z</cp:lastPrinted>
  <dcterms:created xsi:type="dcterms:W3CDTF">2022-07-26T11:30:00Z</dcterms:created>
  <dcterms:modified xsi:type="dcterms:W3CDTF">2023-04-04T12:00:00Z</dcterms:modified>
</cp:coreProperties>
</file>