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8613" w14:textId="2698F3F6" w:rsidR="00D24092" w:rsidRPr="003E14E7" w:rsidRDefault="00D24092" w:rsidP="00D2409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>
        <w:rPr>
          <w:rFonts w:eastAsia="Calibri" w:cs="Arial"/>
          <w:b/>
          <w:color w:val="auto"/>
          <w:spacing w:val="0"/>
          <w:szCs w:val="20"/>
        </w:rPr>
        <w:t>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642C3D39" w14:textId="77777777" w:rsidR="00D24092" w:rsidRPr="003E14E7" w:rsidRDefault="00D24092" w:rsidP="00D24092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>
        <w:rPr>
          <w:rFonts w:eastAsia="Calibri" w:cs="Tahoma"/>
          <w:b/>
          <w:color w:val="auto"/>
          <w:spacing w:val="0"/>
          <w:szCs w:val="20"/>
        </w:rPr>
        <w:t>2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3</w:t>
      </w:r>
    </w:p>
    <w:p w14:paraId="64A7E92B" w14:textId="77777777" w:rsidR="00D24092" w:rsidRDefault="00D2409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3F3AE39D" w14:textId="5685C373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513AE583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5B83A682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6497B3D9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2ADB77E1" w14:textId="175A7D69" w:rsidR="006F7122" w:rsidRPr="0068645B" w:rsidRDefault="0068645B" w:rsidP="0068645B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r w:rsidRPr="00D36E7A">
        <w:rPr>
          <w:b/>
        </w:rPr>
        <w:t>Świadczenie usług opieki serwisowej nad systemem elektronicznego obiegu dokumentów EOD</w:t>
      </w:r>
      <w:r w:rsidRPr="00C035DC">
        <w:rPr>
          <w:b/>
        </w:rPr>
        <w:t>”</w:t>
      </w:r>
      <w:r w:rsidR="00114489" w:rsidRPr="0068645B">
        <w:rPr>
          <w:rFonts w:ascii="Verdana" w:eastAsia="Verdana" w:hAnsi="Verdana" w:cs="Times New Roman"/>
          <w:b/>
          <w:i/>
          <w:iCs/>
          <w:color w:val="000000"/>
          <w:szCs w:val="20"/>
        </w:rPr>
        <w:br/>
      </w:r>
      <w:r w:rsidR="006F7122" w:rsidRPr="0068645B">
        <w:rPr>
          <w:rFonts w:ascii="Verdana" w:eastAsia="Verdana" w:hAnsi="Verdana" w:cs="Times New Roman"/>
          <w:bCs/>
          <w:color w:val="000000"/>
          <w:szCs w:val="20"/>
        </w:rPr>
        <w:t>nr sprawy PO.271.</w:t>
      </w:r>
      <w:r w:rsidRPr="0068645B">
        <w:rPr>
          <w:rFonts w:ascii="Verdana" w:eastAsia="Verdana" w:hAnsi="Verdana" w:cs="Times New Roman"/>
          <w:bCs/>
          <w:color w:val="000000"/>
          <w:szCs w:val="20"/>
        </w:rPr>
        <w:t>2</w:t>
      </w:r>
      <w:r w:rsidR="006F7122" w:rsidRPr="0068645B">
        <w:rPr>
          <w:rFonts w:ascii="Verdana" w:eastAsia="Verdana" w:hAnsi="Verdana" w:cs="Times New Roman"/>
          <w:bCs/>
          <w:color w:val="000000"/>
          <w:szCs w:val="20"/>
        </w:rPr>
        <w:t>.202</w:t>
      </w:r>
      <w:r w:rsidR="009011BB" w:rsidRPr="0068645B">
        <w:rPr>
          <w:rFonts w:ascii="Verdana" w:eastAsia="Verdana" w:hAnsi="Verdana" w:cs="Times New Roman"/>
          <w:bCs/>
          <w:color w:val="000000"/>
          <w:szCs w:val="20"/>
        </w:rPr>
        <w:t>3</w:t>
      </w:r>
      <w:r w:rsidR="006F7122" w:rsidRPr="0068645B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5CE0DD21" w14:textId="77777777" w:rsidR="00EE75DB" w:rsidRPr="00EF5E89" w:rsidRDefault="00EE75DB" w:rsidP="008E5DF5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E5DF5" w:rsidRPr="004E13CD" w14:paraId="5D74A552" w14:textId="77777777" w:rsidTr="009E5963">
        <w:tc>
          <w:tcPr>
            <w:tcW w:w="897" w:type="pct"/>
          </w:tcPr>
          <w:p w14:paraId="7217C81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5639EC7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29CF075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65986A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8F535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1C7C091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9E5963">
        <w:tc>
          <w:tcPr>
            <w:tcW w:w="897" w:type="pct"/>
          </w:tcPr>
          <w:p w14:paraId="5EF713F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47C55753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8B3E3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przypadku danych o wyrokach skazujących – w zw. z art. 10 RODO)</w:t>
            </w:r>
          </w:p>
          <w:p w14:paraId="282298EC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2515AE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wszelkie dane osobowe jakie Państwo podacie w trakcie niniejszego postępowani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618CFC5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50E7847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jednak niż przez okres obowiązywania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9E5963">
        <w:tc>
          <w:tcPr>
            <w:tcW w:w="897" w:type="pct"/>
          </w:tcPr>
          <w:p w14:paraId="772C58DD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7B5A11E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496E331F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23AC0282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8E8EB5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A98AE89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9E5963">
        <w:tc>
          <w:tcPr>
            <w:tcW w:w="897" w:type="pct"/>
          </w:tcPr>
          <w:p w14:paraId="78515E36" w14:textId="6DCA229B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Wykonawcy (np. osoby faktycznie dokonujące prac instalacji zakupionego sprzętu na 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64982790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</w:p>
        </w:tc>
        <w:tc>
          <w:tcPr>
            <w:tcW w:w="932" w:type="pct"/>
          </w:tcPr>
          <w:p w14:paraId="3C32B985" w14:textId="77777777" w:rsidR="008E5DF5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10406F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telefonu,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28C48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2ABD08F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. jednak nie krócej niż do czasu przedawnienia wszelkich roszczeń z tytułu danej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umowy i rozstrzygnięcia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lastRenderedPageBreak/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usunięcia danych (prawo do bycia zapomnianym). Informujemy jednak, że prawo do usunięcia danych (prawo do bycia zapomnianym), w zakresie wyznaczonym przez art. 17 ust. 3 lit. b, </w:t>
      </w:r>
      <w:r w:rsidRPr="004E13CD">
        <w:rPr>
          <w:rFonts w:eastAsia="Verdana" w:cs="Times New Roman"/>
          <w:color w:val="000000"/>
          <w:szCs w:val="20"/>
        </w:rPr>
        <w:lastRenderedPageBreak/>
        <w:t>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EE75DB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5F0" w14:textId="77777777" w:rsidR="00EA2645" w:rsidRDefault="00EA2645" w:rsidP="006747BD">
      <w:pPr>
        <w:spacing w:after="0" w:line="240" w:lineRule="auto"/>
      </w:pPr>
      <w:r>
        <w:separator/>
      </w:r>
    </w:p>
  </w:endnote>
  <w:endnote w:type="continuationSeparator" w:id="0">
    <w:p w14:paraId="7E5664BC" w14:textId="77777777" w:rsidR="00EA2645" w:rsidRDefault="00EA264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4C2E6CE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057D35D8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F8A3" w14:textId="77777777" w:rsidR="00EA2645" w:rsidRDefault="00EA2645" w:rsidP="006747BD">
      <w:pPr>
        <w:spacing w:after="0" w:line="240" w:lineRule="auto"/>
      </w:pPr>
      <w:r>
        <w:separator/>
      </w:r>
    </w:p>
  </w:footnote>
  <w:footnote w:type="continuationSeparator" w:id="0">
    <w:p w14:paraId="0F3B658A" w14:textId="77777777" w:rsidR="00EA2645" w:rsidRDefault="00EA264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0535029">
    <w:abstractNumId w:val="9"/>
  </w:num>
  <w:num w:numId="2" w16cid:durableId="160433275">
    <w:abstractNumId w:val="8"/>
  </w:num>
  <w:num w:numId="3" w16cid:durableId="1604533918">
    <w:abstractNumId w:val="3"/>
  </w:num>
  <w:num w:numId="4" w16cid:durableId="1722515381">
    <w:abstractNumId w:val="2"/>
  </w:num>
  <w:num w:numId="5" w16cid:durableId="606959901">
    <w:abstractNumId w:val="1"/>
  </w:num>
  <w:num w:numId="6" w16cid:durableId="291208995">
    <w:abstractNumId w:val="0"/>
  </w:num>
  <w:num w:numId="7" w16cid:durableId="1001008276">
    <w:abstractNumId w:val="7"/>
  </w:num>
  <w:num w:numId="8" w16cid:durableId="737215220">
    <w:abstractNumId w:val="6"/>
  </w:num>
  <w:num w:numId="9" w16cid:durableId="1697654713">
    <w:abstractNumId w:val="5"/>
  </w:num>
  <w:num w:numId="10" w16cid:durableId="560167107">
    <w:abstractNumId w:val="4"/>
  </w:num>
  <w:num w:numId="11" w16cid:durableId="693262234">
    <w:abstractNumId w:val="11"/>
  </w:num>
  <w:num w:numId="12" w16cid:durableId="539902520">
    <w:abstractNumId w:val="12"/>
  </w:num>
  <w:num w:numId="13" w16cid:durableId="466628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801B9"/>
    <w:rsid w:val="00114489"/>
    <w:rsid w:val="00134929"/>
    <w:rsid w:val="001A0BD2"/>
    <w:rsid w:val="001C6A08"/>
    <w:rsid w:val="00231524"/>
    <w:rsid w:val="00274A7A"/>
    <w:rsid w:val="002D48BE"/>
    <w:rsid w:val="002F4540"/>
    <w:rsid w:val="00335F9F"/>
    <w:rsid w:val="00346C00"/>
    <w:rsid w:val="00354A18"/>
    <w:rsid w:val="0039324B"/>
    <w:rsid w:val="003D7E68"/>
    <w:rsid w:val="003F4BA3"/>
    <w:rsid w:val="004F5805"/>
    <w:rsid w:val="00526CDD"/>
    <w:rsid w:val="00546A52"/>
    <w:rsid w:val="005D102F"/>
    <w:rsid w:val="005D1495"/>
    <w:rsid w:val="006747BD"/>
    <w:rsid w:val="0068645B"/>
    <w:rsid w:val="006919BD"/>
    <w:rsid w:val="006D6DE5"/>
    <w:rsid w:val="006E5990"/>
    <w:rsid w:val="006F645A"/>
    <w:rsid w:val="006F7122"/>
    <w:rsid w:val="00805DF6"/>
    <w:rsid w:val="00821F16"/>
    <w:rsid w:val="008368C0"/>
    <w:rsid w:val="0084396A"/>
    <w:rsid w:val="00854B7B"/>
    <w:rsid w:val="008C1729"/>
    <w:rsid w:val="008C75DD"/>
    <w:rsid w:val="008E5DF5"/>
    <w:rsid w:val="008F027B"/>
    <w:rsid w:val="008F209D"/>
    <w:rsid w:val="009011BB"/>
    <w:rsid w:val="00912959"/>
    <w:rsid w:val="00925C09"/>
    <w:rsid w:val="009D4C4D"/>
    <w:rsid w:val="00A06DC4"/>
    <w:rsid w:val="00A36F46"/>
    <w:rsid w:val="00A4666C"/>
    <w:rsid w:val="00A52C29"/>
    <w:rsid w:val="00A90F6A"/>
    <w:rsid w:val="00B61F8A"/>
    <w:rsid w:val="00B74CE7"/>
    <w:rsid w:val="00C02DAD"/>
    <w:rsid w:val="00C736D5"/>
    <w:rsid w:val="00CB1623"/>
    <w:rsid w:val="00D005B3"/>
    <w:rsid w:val="00D06D36"/>
    <w:rsid w:val="00D24092"/>
    <w:rsid w:val="00D40690"/>
    <w:rsid w:val="00D77BF0"/>
    <w:rsid w:val="00DA52A1"/>
    <w:rsid w:val="00DE50EB"/>
    <w:rsid w:val="00E11996"/>
    <w:rsid w:val="00E657C2"/>
    <w:rsid w:val="00EA2645"/>
    <w:rsid w:val="00ED7972"/>
    <w:rsid w:val="00EE493C"/>
    <w:rsid w:val="00EE75DB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2021-09-21T06:25:00Z</dcterms:created>
  <dcterms:modified xsi:type="dcterms:W3CDTF">2023-01-19T11:09:00Z</dcterms:modified>
  <cp:contentStatus/>
</cp:coreProperties>
</file>