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EC73D" w14:textId="2A037C8F" w:rsidR="00FB2858" w:rsidRPr="002047BE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Zał</w:t>
      </w:r>
      <w:r w:rsidR="00C30E90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.</w:t>
      </w:r>
      <w:r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 nr </w:t>
      </w:r>
      <w:r w:rsidR="00441BEB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4</w:t>
      </w:r>
      <w:r w:rsidR="00FB2858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 </w:t>
      </w:r>
      <w:r w:rsidR="00AC1A75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do SWZ </w:t>
      </w:r>
      <w:r w:rsidR="00FB2858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>– Oświadczenie o przynależności do grupy kapitałowej</w:t>
      </w:r>
      <w:r w:rsidR="00C30E90" w:rsidRPr="002047BE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 </w:t>
      </w:r>
    </w:p>
    <w:p w14:paraId="25FDF7C4" w14:textId="1B16E881" w:rsidR="00A535BE" w:rsidRPr="002047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</w:p>
    <w:p w14:paraId="58E26F95" w14:textId="77777777" w:rsidR="00A535BE" w:rsidRPr="002047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</w:p>
    <w:p w14:paraId="691640F1" w14:textId="7777777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</w:t>
      </w:r>
    </w:p>
    <w:p w14:paraId="2D8A3DB1" w14:textId="44051EED" w:rsidR="00FB2858" w:rsidRPr="002047BE" w:rsidRDefault="00D8301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</w:t>
      </w:r>
      <w:r w:rsidR="00FB2858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(Nazwa i adres wykonawcy)</w:t>
      </w:r>
    </w:p>
    <w:p w14:paraId="2B6D725D" w14:textId="77777777" w:rsidR="00FB2858" w:rsidRPr="002047BE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</w:p>
    <w:p w14:paraId="20C92311" w14:textId="77777777" w:rsidR="00FB2858" w:rsidRPr="002047BE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_____________________________________________, dnia _____________ r.</w:t>
      </w:r>
    </w:p>
    <w:p w14:paraId="5F530F60" w14:textId="7777777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</w:p>
    <w:p w14:paraId="6382E7C6" w14:textId="31F80451" w:rsidR="00FB2858" w:rsidRPr="002047BE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OŚWIADCZENIE </w:t>
      </w: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Default="00127383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na podstawie art. 108 ust. 1 pkt 5 ustawy </w:t>
      </w:r>
      <w:proofErr w:type="spellStart"/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Pzp</w:t>
      </w:r>
      <w:proofErr w:type="spellEnd"/>
    </w:p>
    <w:p w14:paraId="1FA71CD7" w14:textId="77777777" w:rsidR="007E5334" w:rsidRPr="002047BE" w:rsidRDefault="007E5334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</w:p>
    <w:p w14:paraId="35EBA34D" w14:textId="555C6A73" w:rsidR="007158C9" w:rsidRPr="007E5334" w:rsidRDefault="00FB2858" w:rsidP="0076504A">
      <w:pPr>
        <w:pStyle w:val="Domylnie"/>
        <w:numPr>
          <w:ilvl w:val="0"/>
          <w:numId w:val="2"/>
        </w:numPr>
        <w:spacing w:line="276" w:lineRule="auto"/>
        <w:jc w:val="both"/>
        <w:rPr>
          <w:rFonts w:ascii="Cambria" w:hAnsi="Cambria"/>
          <w:bCs/>
          <w:sz w:val="20"/>
          <w:szCs w:val="20"/>
        </w:rPr>
      </w:pPr>
      <w:r w:rsidRPr="007E5334">
        <w:rPr>
          <w:rFonts w:ascii="Cambria" w:hAnsi="Cambria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bookmarkStart w:id="0" w:name="_Hlk23257100"/>
      <w:r w:rsidR="007E5334" w:rsidRPr="007E5334">
        <w:rPr>
          <w:rFonts w:ascii="Cambria" w:hAnsi="Cambria"/>
          <w:b/>
          <w:iCs/>
          <w:sz w:val="20"/>
          <w:szCs w:val="20"/>
        </w:rPr>
        <w:t>„</w:t>
      </w:r>
      <w:r w:rsidR="00275D72" w:rsidRPr="00275D72">
        <w:rPr>
          <w:rFonts w:ascii="Cambria" w:hAnsi="Cambria"/>
          <w:b/>
          <w:iCs/>
          <w:sz w:val="20"/>
          <w:szCs w:val="20"/>
        </w:rPr>
        <w:t>Miasto Skalne Ulina Park</w:t>
      </w:r>
      <w:r w:rsidR="007E5334" w:rsidRPr="007E5334">
        <w:rPr>
          <w:rFonts w:ascii="Cambria" w:hAnsi="Cambria"/>
          <w:b/>
          <w:iCs/>
          <w:sz w:val="20"/>
          <w:szCs w:val="20"/>
        </w:rPr>
        <w:t>”.</w:t>
      </w:r>
    </w:p>
    <w:p w14:paraId="568DF48A" w14:textId="066D9B4E" w:rsidR="00BD48E5" w:rsidRPr="002047BE" w:rsidRDefault="00BD48E5" w:rsidP="00BD48E5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bCs/>
          <w:iCs/>
          <w:sz w:val="20"/>
          <w:szCs w:val="20"/>
          <w:lang w:eastAsia="ar-SA"/>
        </w:rPr>
      </w:pPr>
    </w:p>
    <w:bookmarkEnd w:id="0"/>
    <w:p w14:paraId="70D77294" w14:textId="77777777" w:rsidR="00586CFF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Ja niżej podpisany</w:t>
      </w:r>
    </w:p>
    <w:p w14:paraId="44D78186" w14:textId="615C6BEB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działając w imieniu i na rzecz</w:t>
      </w:r>
    </w:p>
    <w:p w14:paraId="7AD6811A" w14:textId="0A66E8E7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</w:t>
      </w:r>
    </w:p>
    <w:p w14:paraId="1223B65D" w14:textId="6E2C75B2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</w:t>
      </w:r>
    </w:p>
    <w:p w14:paraId="7F17C142" w14:textId="77777777" w:rsidR="000F7FA7" w:rsidRPr="002047BE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oświadczam, że Wykonawca, którego reprezentuję nie należy do </w:t>
      </w:r>
      <w:r w:rsidRPr="002047B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 xml:space="preserve">żadnej </w:t>
      </w: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grupy kapitałowej*.</w:t>
      </w:r>
    </w:p>
    <w:p w14:paraId="6600FC51" w14:textId="77777777" w:rsidR="00D04F03" w:rsidRPr="002047BE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oświadczam, że Wykonawca, którego reprezentuję należy do grupy kapitałowej </w:t>
      </w:r>
    </w:p>
    <w:p w14:paraId="2926C1A2" w14:textId="01679AE4" w:rsidR="00FB2858" w:rsidRPr="002047BE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- ale, żaden z podmiotów należących do tej grupy kapitałowej nie składał oferty w niniejszym postępowaniu</w:t>
      </w:r>
      <w:r w:rsidR="00FB2858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*</w:t>
      </w:r>
    </w:p>
    <w:p w14:paraId="7EADD1A6" w14:textId="6BE21512" w:rsidR="00D04F03" w:rsidRPr="002047BE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vertAlign w:val="superscript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- złoży</w:t>
      </w:r>
      <w:r w:rsidR="001877A6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ł</w:t>
      </w: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 ale </w:t>
      </w:r>
      <w:r w:rsidR="001877A6" w:rsidRPr="002047BE">
        <w:rPr>
          <w:rFonts w:ascii="Cambria" w:eastAsia="Times New Roman" w:hAnsi="Cambria" w:cs="Times New Roman"/>
          <w:bCs/>
          <w:iCs/>
          <w:sz w:val="20"/>
          <w:szCs w:val="20"/>
          <w:lang w:eastAsia="ar-SA" w:bidi="pl-PL"/>
        </w:rPr>
        <w:t>oferty przygotowane były niezależnie od siebie i nie zakłóciły konkurencji gdyż;</w:t>
      </w:r>
      <w:r w:rsidR="001877A6" w:rsidRPr="002047BE">
        <w:rPr>
          <w:rFonts w:ascii="Cambria" w:eastAsia="Times New Roman" w:hAnsi="Cambria" w:cs="Times New Roman"/>
          <w:b/>
          <w:bCs/>
          <w:iCs/>
          <w:sz w:val="24"/>
          <w:szCs w:val="24"/>
          <w:vertAlign w:val="superscript"/>
          <w:lang w:eastAsia="ar-SA" w:bidi="pl-PL"/>
        </w:rPr>
        <w:t>*</w:t>
      </w:r>
    </w:p>
    <w:p w14:paraId="4EDF19A6" w14:textId="56AFD7F3" w:rsidR="00FB2858" w:rsidRPr="002047BE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0F7651" w14:textId="2B5FF6DF" w:rsidR="00F96FA6" w:rsidRPr="002047BE" w:rsidRDefault="00F96FA6" w:rsidP="00F96FA6">
      <w:pPr>
        <w:spacing w:line="360" w:lineRule="auto"/>
        <w:ind w:left="5664" w:firstLine="1282"/>
        <w:jc w:val="both"/>
        <w:rPr>
          <w:rFonts w:ascii="Cambria" w:hAnsi="Cambria" w:cs="Times New Roman"/>
          <w:i/>
          <w:sz w:val="14"/>
          <w:szCs w:val="14"/>
        </w:rPr>
      </w:pPr>
    </w:p>
    <w:p w14:paraId="056182CB" w14:textId="2E50A824" w:rsidR="00C30E90" w:rsidRPr="002047BE" w:rsidRDefault="00FB2858" w:rsidP="00F96FA6">
      <w:pPr>
        <w:suppressAutoHyphens/>
        <w:spacing w:before="120" w:after="0" w:line="240" w:lineRule="auto"/>
        <w:rPr>
          <w:rFonts w:ascii="Cambria" w:eastAsia="Times New Roman" w:hAnsi="Cambria" w:cs="Times New Roman"/>
          <w:bCs/>
          <w:sz w:val="20"/>
          <w:szCs w:val="20"/>
          <w:lang w:eastAsia="ar-SA"/>
        </w:rPr>
      </w:pPr>
      <w:r w:rsidRPr="002047BE">
        <w:rPr>
          <w:rFonts w:ascii="Cambria" w:eastAsia="Times New Roman" w:hAnsi="Cambria" w:cs="Times New Roman"/>
          <w:bCs/>
          <w:sz w:val="20"/>
          <w:szCs w:val="20"/>
          <w:lang w:eastAsia="ar-SA"/>
        </w:rPr>
        <w:t xml:space="preserve">* niepotrzebne skreślić </w:t>
      </w:r>
    </w:p>
    <w:sectPr w:rsidR="00C30E90" w:rsidRPr="002047BE" w:rsidSect="00F573FB">
      <w:headerReference w:type="default" r:id="rId10"/>
      <w:footerReference w:type="default" r:id="rId11"/>
      <w:pgSz w:w="11906" w:h="16838"/>
      <w:pgMar w:top="1417" w:right="1700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D10D0" w14:textId="77777777" w:rsidR="00DC27F6" w:rsidRDefault="00DC27F6" w:rsidP="006D6B04">
      <w:pPr>
        <w:spacing w:after="0" w:line="240" w:lineRule="auto"/>
      </w:pPr>
      <w:r>
        <w:separator/>
      </w:r>
    </w:p>
  </w:endnote>
  <w:endnote w:type="continuationSeparator" w:id="0">
    <w:p w14:paraId="3414756F" w14:textId="77777777" w:rsidR="00DC27F6" w:rsidRDefault="00DC27F6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FAF5F" w14:textId="77777777" w:rsidR="00C52001" w:rsidRPr="00C544B1" w:rsidRDefault="00C52001" w:rsidP="00C52001">
    <w:pPr>
      <w:pStyle w:val="Nagwek"/>
      <w:jc w:val="center"/>
      <w:rPr>
        <w:rFonts w:ascii="Arial Narrow" w:hAnsi="Arial Narrow"/>
        <w:b/>
        <w:caps/>
        <w:w w:val="90"/>
      </w:rPr>
    </w:pPr>
    <w:r w:rsidRPr="00C544B1">
      <w:rPr>
        <w:rFonts w:ascii="Cambria" w:hAnsi="Cambria" w:cs="Arial"/>
        <w:i/>
        <w:sz w:val="20"/>
        <w:szCs w:val="20"/>
      </w:rPr>
      <w:t>Dokument musi być podpisany kwalifikowanym podpisem elektronicznym</w:t>
    </w:r>
  </w:p>
  <w:p w14:paraId="55D89674" w14:textId="77777777" w:rsidR="00586CFF" w:rsidRDefault="00586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AFC5A" w14:textId="77777777" w:rsidR="00DC27F6" w:rsidRDefault="00DC27F6" w:rsidP="006D6B04">
      <w:pPr>
        <w:spacing w:after="0" w:line="240" w:lineRule="auto"/>
      </w:pPr>
      <w:r>
        <w:separator/>
      </w:r>
    </w:p>
  </w:footnote>
  <w:footnote w:type="continuationSeparator" w:id="0">
    <w:p w14:paraId="096424A5" w14:textId="77777777" w:rsidR="00DC27F6" w:rsidRDefault="00DC27F6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E0603" w14:textId="77777777" w:rsidR="003B01DA" w:rsidRDefault="003B01DA" w:rsidP="003B01DA">
    <w:pPr>
      <w:pStyle w:val="Nagwek"/>
      <w:jc w:val="center"/>
    </w:pPr>
    <w:r w:rsidRPr="00D71E7B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448DDBF" wp14:editId="0A6FC60D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835431763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6980EC" w14:textId="77777777" w:rsidR="003B01DA" w:rsidRPr="00D71E7B" w:rsidRDefault="003B01DA" w:rsidP="003B01DA">
    <w:pPr>
      <w:pStyle w:val="Tekstpodstawowy"/>
      <w:spacing w:after="57" w:line="276" w:lineRule="auto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0288" behindDoc="0" locked="0" layoutInCell="1" allowOverlap="1" wp14:anchorId="7D0D9625" wp14:editId="0D45F6D7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4369331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83C3C9" w14:textId="77777777" w:rsidR="003B01DA" w:rsidRDefault="003B01DA" w:rsidP="003B01DA">
    <w:pPr>
      <w:pStyle w:val="Nagwek"/>
      <w:jc w:val="center"/>
    </w:pPr>
  </w:p>
  <w:p w14:paraId="2CFADEFF" w14:textId="77777777" w:rsidR="003B01DA" w:rsidRDefault="003B01DA" w:rsidP="003B01DA">
    <w:pPr>
      <w:pStyle w:val="Nagwek"/>
    </w:pPr>
  </w:p>
  <w:p w14:paraId="2F49A28C" w14:textId="77777777" w:rsidR="003B01DA" w:rsidRDefault="003B01DA" w:rsidP="003B01DA">
    <w:pPr>
      <w:pStyle w:val="Nagwek"/>
    </w:pPr>
  </w:p>
  <w:p w14:paraId="36ED9A65" w14:textId="56EE1FAB" w:rsidR="003B01DA" w:rsidRPr="001E2E5C" w:rsidRDefault="003B01DA" w:rsidP="003B01DA">
    <w:pPr>
      <w:pStyle w:val="Nagwek"/>
      <w:rPr>
        <w:rFonts w:ascii="Cambria" w:hAnsi="Cambria"/>
        <w:sz w:val="20"/>
        <w:szCs w:val="20"/>
      </w:rPr>
    </w:pPr>
    <w:r w:rsidRPr="001E2E5C">
      <w:rPr>
        <w:rFonts w:ascii="Cambria" w:hAnsi="Cambria"/>
        <w:sz w:val="20"/>
        <w:szCs w:val="20"/>
      </w:rPr>
      <w:t xml:space="preserve">Nr referencyjny: </w:t>
    </w:r>
    <w:r w:rsidR="00A22CA0" w:rsidRPr="00147B69">
      <w:rPr>
        <w:rFonts w:ascii="Cambria" w:hAnsi="Cambria"/>
        <w:sz w:val="20"/>
        <w:szCs w:val="20"/>
      </w:rPr>
      <w:t>RIR.271.7.2024</w:t>
    </w:r>
  </w:p>
  <w:p w14:paraId="59BE8342" w14:textId="41339447" w:rsidR="006D6B04" w:rsidRPr="003B01DA" w:rsidRDefault="006D6B04" w:rsidP="003B01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400728">
    <w:abstractNumId w:val="1"/>
  </w:num>
  <w:num w:numId="2" w16cid:durableId="1194997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257"/>
    <w:rsid w:val="000038AE"/>
    <w:rsid w:val="000368F7"/>
    <w:rsid w:val="000B7B56"/>
    <w:rsid w:val="000F7FA7"/>
    <w:rsid w:val="00117031"/>
    <w:rsid w:val="001225FD"/>
    <w:rsid w:val="00125D4D"/>
    <w:rsid w:val="00127383"/>
    <w:rsid w:val="001877A6"/>
    <w:rsid w:val="001942CC"/>
    <w:rsid w:val="001A10F3"/>
    <w:rsid w:val="001F2831"/>
    <w:rsid w:val="002047BE"/>
    <w:rsid w:val="00275D72"/>
    <w:rsid w:val="002B789E"/>
    <w:rsid w:val="00306446"/>
    <w:rsid w:val="003771CE"/>
    <w:rsid w:val="003B01DA"/>
    <w:rsid w:val="003B3CAB"/>
    <w:rsid w:val="003E7738"/>
    <w:rsid w:val="00401989"/>
    <w:rsid w:val="00441BEB"/>
    <w:rsid w:val="00446012"/>
    <w:rsid w:val="004661D6"/>
    <w:rsid w:val="00475124"/>
    <w:rsid w:val="004F3E18"/>
    <w:rsid w:val="00540FFD"/>
    <w:rsid w:val="00564249"/>
    <w:rsid w:val="00586CFF"/>
    <w:rsid w:val="005F7070"/>
    <w:rsid w:val="006D6B04"/>
    <w:rsid w:val="007158C9"/>
    <w:rsid w:val="00752257"/>
    <w:rsid w:val="0075773D"/>
    <w:rsid w:val="0076504A"/>
    <w:rsid w:val="007B499B"/>
    <w:rsid w:val="007C0ACC"/>
    <w:rsid w:val="007D03EA"/>
    <w:rsid w:val="007E5334"/>
    <w:rsid w:val="0081352B"/>
    <w:rsid w:val="008F0C44"/>
    <w:rsid w:val="009A4C27"/>
    <w:rsid w:val="009A50BD"/>
    <w:rsid w:val="009B552B"/>
    <w:rsid w:val="00A056CA"/>
    <w:rsid w:val="00A22CA0"/>
    <w:rsid w:val="00A5359B"/>
    <w:rsid w:val="00A535BE"/>
    <w:rsid w:val="00AC1A75"/>
    <w:rsid w:val="00AF130C"/>
    <w:rsid w:val="00B236D9"/>
    <w:rsid w:val="00B7744B"/>
    <w:rsid w:val="00BD48E5"/>
    <w:rsid w:val="00BD7586"/>
    <w:rsid w:val="00C15127"/>
    <w:rsid w:val="00C30E62"/>
    <w:rsid w:val="00C30E90"/>
    <w:rsid w:val="00C507DC"/>
    <w:rsid w:val="00C52001"/>
    <w:rsid w:val="00C91EE6"/>
    <w:rsid w:val="00CA62D1"/>
    <w:rsid w:val="00CE4B99"/>
    <w:rsid w:val="00D04F03"/>
    <w:rsid w:val="00D57221"/>
    <w:rsid w:val="00D6226E"/>
    <w:rsid w:val="00D83018"/>
    <w:rsid w:val="00DC27F6"/>
    <w:rsid w:val="00E16188"/>
    <w:rsid w:val="00E62FA2"/>
    <w:rsid w:val="00E7251F"/>
    <w:rsid w:val="00EB208E"/>
    <w:rsid w:val="00EC7B2F"/>
    <w:rsid w:val="00ED1EF2"/>
    <w:rsid w:val="00F1520E"/>
    <w:rsid w:val="00F24F08"/>
    <w:rsid w:val="00F573FB"/>
    <w:rsid w:val="00F72B3B"/>
    <w:rsid w:val="00F96FA6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0F52EB6E-CA47-48C5-AA3F-4EC8543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F0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3B01DA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3B01DA"/>
    <w:rPr>
      <w:rFonts w:ascii="Verdana" w:eastAsia="Batang" w:hAnsi="Verdana" w:cs="Times New Roman"/>
      <w:smallCap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1A0CC0BA-6C8E-4B50-AAC9-F3CC6DDE1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3507AD-F031-4B90-821D-DFEB0DA596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D642A-EA10-40B8-8D61-70709EC4355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Meus</cp:lastModifiedBy>
  <cp:revision>9</cp:revision>
  <cp:lastPrinted>2020-02-26T11:24:00Z</cp:lastPrinted>
  <dcterms:created xsi:type="dcterms:W3CDTF">2016-12-29T10:28:00Z</dcterms:created>
  <dcterms:modified xsi:type="dcterms:W3CDTF">2024-06-21T09:40:00Z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