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A012" w14:textId="77777777" w:rsidR="00AC3134" w:rsidRDefault="00000000">
      <w:pPr>
        <w:spacing w:after="0"/>
        <w:ind w:left="6372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4 do SWZ</w:t>
      </w:r>
    </w:p>
    <w:p w14:paraId="0C18B154" w14:textId="77777777" w:rsidR="00AC3134" w:rsidRDefault="00AC3134">
      <w:pPr>
        <w:keepNext/>
        <w:spacing w:after="0"/>
        <w:jc w:val="center"/>
        <w:outlineLvl w:val="1"/>
        <w:rPr>
          <w:rFonts w:ascii="Arial" w:hAnsi="Arial" w:cs="Arial"/>
          <w:b/>
          <w:bCs/>
          <w:i/>
          <w:iCs/>
          <w:lang w:eastAsia="pl-PL"/>
        </w:rPr>
      </w:pPr>
    </w:p>
    <w:p w14:paraId="2A578E60" w14:textId="72BD030D" w:rsidR="00AC3134" w:rsidRDefault="00000000">
      <w:pPr>
        <w:keepNext/>
        <w:spacing w:after="0"/>
        <w:jc w:val="center"/>
        <w:outlineLvl w:val="1"/>
        <w:rPr>
          <w:rFonts w:ascii="Arial" w:hAnsi="Arial" w:cs="Arial"/>
          <w:b/>
          <w:bCs/>
          <w:iCs/>
          <w:lang w:eastAsia="pl-PL"/>
        </w:rPr>
      </w:pPr>
      <w:r>
        <w:rPr>
          <w:rFonts w:ascii="Arial" w:hAnsi="Arial" w:cs="Arial"/>
          <w:b/>
          <w:bCs/>
          <w:iCs/>
          <w:lang w:eastAsia="pl-PL"/>
        </w:rPr>
        <w:t>WZÓR - UMOWY   IZP.272.1.</w:t>
      </w:r>
      <w:r w:rsidR="00E55C3D">
        <w:rPr>
          <w:rFonts w:ascii="Arial" w:hAnsi="Arial" w:cs="Arial"/>
          <w:b/>
          <w:bCs/>
          <w:iCs/>
          <w:lang w:eastAsia="pl-PL"/>
        </w:rPr>
        <w:t>1</w:t>
      </w:r>
      <w:r w:rsidR="003D792A">
        <w:rPr>
          <w:rFonts w:ascii="Arial" w:hAnsi="Arial" w:cs="Arial"/>
          <w:b/>
          <w:bCs/>
          <w:iCs/>
          <w:lang w:eastAsia="pl-PL"/>
        </w:rPr>
        <w:t>3</w:t>
      </w:r>
      <w:r>
        <w:rPr>
          <w:rFonts w:ascii="Arial" w:hAnsi="Arial" w:cs="Arial"/>
          <w:b/>
          <w:bCs/>
          <w:iCs/>
          <w:lang w:eastAsia="pl-PL"/>
        </w:rPr>
        <w:t xml:space="preserve">.2022.KA </w:t>
      </w:r>
    </w:p>
    <w:p w14:paraId="7BFDCED0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2F40EE0" w14:textId="391EA6F5" w:rsidR="00AC3134" w:rsidRDefault="00000000">
      <w:pPr>
        <w:spacing w:after="0"/>
        <w:jc w:val="both"/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>………………….r</w:t>
      </w:r>
      <w:r>
        <w:rPr>
          <w:rFonts w:ascii="Arial" w:eastAsia="Times New Roman" w:hAnsi="Arial" w:cs="Arial"/>
          <w:lang w:eastAsia="pl-PL"/>
        </w:rPr>
        <w:t xml:space="preserve">., pomiędzy </w:t>
      </w:r>
      <w:r>
        <w:rPr>
          <w:rFonts w:ascii="Arial" w:eastAsia="Times New Roman" w:hAnsi="Arial" w:cs="Arial"/>
          <w:b/>
          <w:lang w:eastAsia="pl-PL"/>
        </w:rPr>
        <w:t>Gminą Lidzbark Warmiński,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ul. Krasickiego 1, 11-100 Lidzbark Warmiński, NIP : 743-18-62-715 </w:t>
      </w:r>
      <w:r>
        <w:rPr>
          <w:rFonts w:ascii="Arial" w:eastAsia="Times New Roman" w:hAnsi="Arial" w:cs="Arial"/>
          <w:lang w:eastAsia="pl-PL"/>
        </w:rPr>
        <w:t xml:space="preserve"> reprezentowaną przez </w:t>
      </w:r>
      <w:r>
        <w:rPr>
          <w:rFonts w:ascii="Arial" w:eastAsia="Times New Roman" w:hAnsi="Arial" w:cs="Arial"/>
          <w:b/>
          <w:lang w:eastAsia="pl-PL"/>
        </w:rPr>
        <w:t xml:space="preserve">Wójta Gminy Pana Fabiana </w:t>
      </w:r>
      <w:proofErr w:type="spellStart"/>
      <w:r>
        <w:rPr>
          <w:rFonts w:ascii="Arial" w:eastAsia="Times New Roman" w:hAnsi="Arial" w:cs="Arial"/>
          <w:b/>
          <w:lang w:eastAsia="pl-PL"/>
        </w:rPr>
        <w:t>Andrukajtisa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zwaną dalej </w:t>
      </w:r>
      <w:r>
        <w:rPr>
          <w:rFonts w:ascii="Arial" w:eastAsia="Times New Roman" w:hAnsi="Arial" w:cs="Arial"/>
          <w:b/>
          <w:lang w:eastAsia="pl-PL"/>
        </w:rPr>
        <w:t xml:space="preserve">„Zamawiającym”, </w:t>
      </w:r>
      <w:r>
        <w:rPr>
          <w:rFonts w:ascii="Arial" w:eastAsia="Times New Roman" w:hAnsi="Arial" w:cs="Arial"/>
          <w:lang w:eastAsia="pl-PL"/>
        </w:rPr>
        <w:t xml:space="preserve">przy kontrasygnacie Skarbnika Gminy – </w:t>
      </w:r>
      <w:r w:rsidR="003D792A">
        <w:rPr>
          <w:rFonts w:ascii="Arial" w:eastAsia="Times New Roman" w:hAnsi="Arial" w:cs="Arial"/>
          <w:lang w:eastAsia="pl-PL"/>
        </w:rPr>
        <w:t xml:space="preserve">Pani </w:t>
      </w:r>
      <w:r>
        <w:rPr>
          <w:rFonts w:ascii="Arial" w:eastAsia="Times New Roman" w:hAnsi="Arial" w:cs="Arial"/>
          <w:lang w:eastAsia="pl-PL"/>
        </w:rPr>
        <w:t>Małgorzaty Sobolewskiej</w:t>
      </w:r>
      <w:r>
        <w:rPr>
          <w:rFonts w:ascii="Arial" w:eastAsia="Times New Roman" w:hAnsi="Arial" w:cs="Arial"/>
          <w:b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 xml:space="preserve">a </w:t>
      </w:r>
      <w:r>
        <w:rPr>
          <w:rFonts w:ascii="Arial" w:eastAsia="Times New Roman" w:hAnsi="Arial" w:cs="Arial"/>
          <w:b/>
          <w:lang w:eastAsia="pl-PL"/>
        </w:rPr>
        <w:t>……………………….</w:t>
      </w:r>
      <w:r>
        <w:rPr>
          <w:rFonts w:ascii="Arial" w:eastAsia="Times New Roman" w:hAnsi="Arial" w:cs="Arial"/>
          <w:lang w:eastAsia="pl-PL"/>
        </w:rPr>
        <w:t xml:space="preserve"> z siedzibą </w:t>
      </w:r>
      <w:r>
        <w:rPr>
          <w:rFonts w:ascii="Arial" w:eastAsia="Times New Roman" w:hAnsi="Arial" w:cs="Arial"/>
          <w:b/>
          <w:lang w:eastAsia="pl-PL"/>
        </w:rPr>
        <w:t>…………………………….</w:t>
      </w:r>
      <w:r>
        <w:rPr>
          <w:rFonts w:ascii="Arial" w:eastAsia="Times New Roman" w:hAnsi="Arial" w:cs="Arial"/>
          <w:lang w:eastAsia="pl-PL"/>
        </w:rPr>
        <w:t xml:space="preserve"> , NIP : ………….  reprezentowaną przez </w:t>
      </w:r>
      <w:r>
        <w:rPr>
          <w:rFonts w:ascii="Arial" w:eastAsia="Times New Roman" w:hAnsi="Arial" w:cs="Arial"/>
          <w:b/>
          <w:lang w:eastAsia="pl-PL"/>
        </w:rPr>
        <w:t xml:space="preserve">………………….. </w:t>
      </w:r>
      <w:r>
        <w:rPr>
          <w:rFonts w:ascii="Arial" w:eastAsia="Times New Roman" w:hAnsi="Arial" w:cs="Arial"/>
          <w:lang w:eastAsia="pl-PL"/>
        </w:rPr>
        <w:t>zwaną               w dalszej części umowy „Wykonawcą”, o następującej treści :</w:t>
      </w:r>
    </w:p>
    <w:p w14:paraId="77EB9764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41BC660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1</w:t>
      </w:r>
    </w:p>
    <w:p w14:paraId="58960BD8" w14:textId="77777777" w:rsidR="00AC3134" w:rsidRDefault="00000000">
      <w:pPr>
        <w:numPr>
          <w:ilvl w:val="0"/>
          <w:numId w:val="1"/>
        </w:numPr>
        <w:tabs>
          <w:tab w:val="left" w:pos="720"/>
        </w:tabs>
        <w:spacing w:after="0"/>
        <w:ind w:left="426" w:hanging="426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 xml:space="preserve">Zamówienie stanowiące przedmiot umowy udziela się w wyniku wyłonienia najkorzystniejszej oferty w postępowaniu o udzielenie zamówienia prowadzonym w trybie </w:t>
      </w:r>
      <w:r>
        <w:rPr>
          <w:rFonts w:ascii="Arial" w:hAnsi="Arial" w:cs="Arial"/>
          <w:color w:val="000000"/>
        </w:rPr>
        <w:t>art. 275 pkt 1 (trybie podstawowym bez negocjacji) o wartości zamówienia nieprzekraczającej progów unijnych  o jakich stanowi art. 3 ustawy z 11 września 2019r.</w:t>
      </w:r>
      <w:r>
        <w:rPr>
          <w:rFonts w:ascii="Arial" w:hAnsi="Arial" w:cs="Arial"/>
          <w:color w:val="000000"/>
          <w:lang w:eastAsia="pl-PL"/>
        </w:rPr>
        <w:t xml:space="preserve"> Prawo zamówień publicznych (Dz.U. z 2021r., poz.1129 z </w:t>
      </w:r>
      <w:proofErr w:type="spellStart"/>
      <w:r>
        <w:rPr>
          <w:rFonts w:ascii="Arial" w:hAnsi="Arial" w:cs="Arial"/>
          <w:color w:val="000000"/>
          <w:lang w:eastAsia="pl-PL"/>
        </w:rPr>
        <w:t>późn</w:t>
      </w:r>
      <w:proofErr w:type="spellEnd"/>
      <w:r>
        <w:rPr>
          <w:rFonts w:ascii="Arial" w:hAnsi="Arial" w:cs="Arial"/>
          <w:color w:val="000000"/>
          <w:lang w:eastAsia="pl-PL"/>
        </w:rPr>
        <w:t>. zm.).</w:t>
      </w:r>
    </w:p>
    <w:p w14:paraId="0F513570" w14:textId="77777777" w:rsidR="00AC3134" w:rsidRDefault="00000000">
      <w:pPr>
        <w:numPr>
          <w:ilvl w:val="0"/>
          <w:numId w:val="1"/>
        </w:numPr>
        <w:tabs>
          <w:tab w:val="left" w:pos="720"/>
        </w:tabs>
        <w:spacing w:after="0"/>
        <w:ind w:left="426" w:hanging="426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 xml:space="preserve">Przedmiotem niniejszej umowy jest wykonanie zamówienia na </w:t>
      </w:r>
      <w:bookmarkStart w:id="0" w:name="_Hlk83288386"/>
      <w:r>
        <w:rPr>
          <w:rFonts w:ascii="Arial" w:hAnsi="Arial" w:cs="Arial"/>
          <w:color w:val="000000"/>
          <w:lang w:eastAsia="pl-PL"/>
        </w:rPr>
        <w:t>:</w:t>
      </w:r>
    </w:p>
    <w:p w14:paraId="397BC69B" w14:textId="77777777" w:rsidR="00AC3134" w:rsidRDefault="00000000">
      <w:pPr>
        <w:spacing w:after="0"/>
        <w:ind w:left="567" w:hanging="141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>*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Część 1 - węgiel kamienny sortyment </w:t>
      </w:r>
      <w:proofErr w:type="spellStart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ekomiał</w:t>
      </w:r>
      <w:proofErr w:type="spellEnd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</w:t>
      </w:r>
    </w:p>
    <w:bookmarkEnd w:id="0"/>
    <w:p w14:paraId="5C7EF5A2" w14:textId="77777777" w:rsidR="00AC3134" w:rsidRDefault="00000000">
      <w:pPr>
        <w:shd w:val="clear" w:color="auto" w:fill="FFFFFF"/>
        <w:tabs>
          <w:tab w:val="left" w:pos="540"/>
        </w:tabs>
        <w:spacing w:after="0"/>
        <w:ind w:left="567" w:hanging="141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*Część 2 – węgiel kamienny sortyment </w:t>
      </w:r>
      <w:proofErr w:type="spellStart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ekogroszek</w:t>
      </w:r>
      <w:proofErr w:type="spellEnd"/>
    </w:p>
    <w:p w14:paraId="0DA23314" w14:textId="77777777" w:rsidR="00AC3134" w:rsidRDefault="00000000">
      <w:pPr>
        <w:spacing w:after="0"/>
        <w:ind w:left="567" w:hanging="141"/>
        <w:jc w:val="both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*Część 3 – </w:t>
      </w:r>
      <w:proofErr w:type="spellStart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pellet</w:t>
      </w:r>
      <w:proofErr w:type="spellEnd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drzewny</w:t>
      </w:r>
    </w:p>
    <w:p w14:paraId="228E36F9" w14:textId="77777777" w:rsidR="00AC3134" w:rsidRDefault="00000000">
      <w:pPr>
        <w:spacing w:after="0"/>
        <w:ind w:left="567" w:hanging="141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lang w:eastAsia="pl-PL"/>
        </w:rPr>
        <w:t xml:space="preserve">*(dotyczy realizowanej części zamówienia objętej umową) </w:t>
      </w:r>
    </w:p>
    <w:p w14:paraId="44DFA47B" w14:textId="77777777" w:rsidR="00AC3134" w:rsidRDefault="00AC3134">
      <w:pPr>
        <w:spacing w:after="0"/>
        <w:ind w:left="533" w:hanging="533"/>
        <w:jc w:val="both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52B5DB19" w14:textId="77777777" w:rsidR="00AC3134" w:rsidRDefault="00000000">
      <w:pPr>
        <w:numPr>
          <w:ilvl w:val="0"/>
          <w:numId w:val="1"/>
        </w:numPr>
        <w:tabs>
          <w:tab w:val="left" w:pos="426"/>
          <w:tab w:val="left" w:pos="720"/>
        </w:tabs>
        <w:spacing w:after="0"/>
        <w:ind w:left="533" w:hanging="533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Zgodnie ze  złożoną ofertą, Wykonawca zobowiązuje się do :</w:t>
      </w:r>
    </w:p>
    <w:p w14:paraId="25A334D0" w14:textId="77777777" w:rsidR="00AC3134" w:rsidRDefault="00000000">
      <w:pPr>
        <w:numPr>
          <w:ilvl w:val="0"/>
          <w:numId w:val="2"/>
        </w:numPr>
        <w:spacing w:after="0"/>
        <w:ind w:left="533" w:hanging="533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*dostawy węgla kamiennego sortyment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ekomiał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w ilości  64 tony w sezonie grzewczym 2022/2023 za </w:t>
      </w:r>
      <w:r>
        <w:rPr>
          <w:rFonts w:ascii="Arial" w:eastAsia="Times New Roman" w:hAnsi="Arial" w:cs="Arial"/>
          <w:b/>
          <w:color w:val="000000"/>
          <w:lang w:eastAsia="pl-PL"/>
        </w:rPr>
        <w:t>cenę brutto 1 tony wraz z dostawą  …………… zł</w:t>
      </w:r>
      <w:r>
        <w:rPr>
          <w:rFonts w:ascii="Arial" w:eastAsia="Times New Roman" w:hAnsi="Arial" w:cs="Arial"/>
          <w:color w:val="000000"/>
          <w:lang w:eastAsia="pl-PL"/>
        </w:rPr>
        <w:t>, (słownie : ………….........................................................).</w:t>
      </w:r>
    </w:p>
    <w:p w14:paraId="012DC42B" w14:textId="77777777" w:rsidR="00AC3134" w:rsidRDefault="00000000">
      <w:pPr>
        <w:numPr>
          <w:ilvl w:val="0"/>
          <w:numId w:val="2"/>
        </w:numPr>
        <w:spacing w:after="0"/>
        <w:ind w:left="533" w:hanging="533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*dostawy węgla kamiennego sortyment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ekogroszek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w ilości  78 ton w sezonie grzewczym 2022/2023 za </w:t>
      </w:r>
      <w:r>
        <w:rPr>
          <w:rFonts w:ascii="Arial" w:eastAsia="Times New Roman" w:hAnsi="Arial" w:cs="Arial"/>
          <w:b/>
          <w:color w:val="000000"/>
          <w:lang w:eastAsia="pl-PL"/>
        </w:rPr>
        <w:t>cenę brutto 1 tony wraz z dostawą  …………… zł</w:t>
      </w:r>
      <w:r>
        <w:rPr>
          <w:rFonts w:ascii="Arial" w:eastAsia="Times New Roman" w:hAnsi="Arial" w:cs="Arial"/>
          <w:color w:val="000000"/>
          <w:lang w:eastAsia="pl-PL"/>
        </w:rPr>
        <w:t>, (słownie: ………….........................................................).</w:t>
      </w:r>
    </w:p>
    <w:p w14:paraId="53CB465D" w14:textId="77777777" w:rsidR="00AC3134" w:rsidRDefault="00000000">
      <w:pPr>
        <w:numPr>
          <w:ilvl w:val="0"/>
          <w:numId w:val="2"/>
        </w:numPr>
        <w:spacing w:after="0"/>
        <w:ind w:left="533" w:hanging="533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*dostawy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pelletu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drzewnego w ilości  378 ton w sezonie grzewczym 2022/2023 za </w:t>
      </w:r>
      <w:r>
        <w:rPr>
          <w:rFonts w:ascii="Arial" w:eastAsia="Times New Roman" w:hAnsi="Arial" w:cs="Arial"/>
          <w:b/>
          <w:color w:val="000000"/>
          <w:lang w:eastAsia="pl-PL"/>
        </w:rPr>
        <w:t>cenę brutto 1 tony wraz z dostawą  ………………… zł</w:t>
      </w:r>
      <w:r>
        <w:rPr>
          <w:rFonts w:ascii="Arial" w:eastAsia="Times New Roman" w:hAnsi="Arial" w:cs="Arial"/>
          <w:color w:val="000000"/>
          <w:lang w:eastAsia="pl-PL"/>
        </w:rPr>
        <w:t>, (słownie : ………….........................................................).</w:t>
      </w:r>
    </w:p>
    <w:p w14:paraId="38574616" w14:textId="77777777" w:rsidR="00AC3134" w:rsidRDefault="00000000">
      <w:pPr>
        <w:spacing w:after="0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bookmarkStart w:id="1" w:name="_Hlk83733709"/>
      <w:r>
        <w:rPr>
          <w:rFonts w:ascii="Arial" w:eastAsia="Times New Roman" w:hAnsi="Arial" w:cs="Arial"/>
          <w:i/>
          <w:iCs/>
          <w:color w:val="000000"/>
          <w:lang w:eastAsia="pl-PL"/>
        </w:rPr>
        <w:t xml:space="preserve">*(dotyczy realizowanej części zamówienia objętej umową) </w:t>
      </w:r>
    </w:p>
    <w:bookmarkEnd w:id="1"/>
    <w:p w14:paraId="0728994E" w14:textId="77777777" w:rsidR="00AC3134" w:rsidRDefault="00000000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Arial" w:hAnsi="Arial" w:cs="Arial"/>
          <w:color w:val="000000"/>
        </w:rPr>
        <w:t>Planowana wartość zamówienia (dostaw) określonego w ust.3 pkt 1 wyniesie łącznie ………………………</w:t>
      </w:r>
      <w:r>
        <w:rPr>
          <w:rFonts w:ascii="Arial" w:hAnsi="Arial" w:cs="Arial"/>
          <w:b/>
          <w:color w:val="000000"/>
        </w:rPr>
        <w:t>zł brutto</w:t>
      </w:r>
      <w:r>
        <w:rPr>
          <w:rFonts w:ascii="Arial" w:hAnsi="Arial" w:cs="Arial"/>
          <w:color w:val="000000"/>
        </w:rPr>
        <w:t xml:space="preserve"> (słownie : ………………………………) zgodnie ze złożoną ofertą ,        </w:t>
      </w:r>
    </w:p>
    <w:p w14:paraId="3B8DFA9C" w14:textId="77777777" w:rsidR="00AC3134" w:rsidRDefault="00000000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Arial" w:hAnsi="Arial" w:cs="Arial"/>
          <w:color w:val="000000"/>
        </w:rPr>
        <w:t>Planowana wartość zamówienia (dostaw) określonego w ust.3 pkt 2 wyniesie łącznie ………………………</w:t>
      </w:r>
      <w:r>
        <w:rPr>
          <w:rFonts w:ascii="Arial" w:hAnsi="Arial" w:cs="Arial"/>
          <w:b/>
          <w:color w:val="000000"/>
        </w:rPr>
        <w:t>zł brutto</w:t>
      </w:r>
      <w:r>
        <w:rPr>
          <w:rFonts w:ascii="Arial" w:hAnsi="Arial" w:cs="Arial"/>
          <w:color w:val="000000"/>
        </w:rPr>
        <w:t xml:space="preserve"> (słownie : ………………………………),  zgodnie ze złożoną ofertą                             </w:t>
      </w:r>
    </w:p>
    <w:p w14:paraId="50D41221" w14:textId="77777777" w:rsidR="00AC3134" w:rsidRDefault="00000000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Arial" w:hAnsi="Arial" w:cs="Arial"/>
          <w:color w:val="000000"/>
        </w:rPr>
        <w:t>Planowana wartość zamówienia (dostaw) określonego w ust.3 pkt 3 wyniesie łącznie ………………………</w:t>
      </w:r>
      <w:r>
        <w:rPr>
          <w:rFonts w:ascii="Arial" w:hAnsi="Arial" w:cs="Arial"/>
          <w:b/>
          <w:color w:val="000000"/>
        </w:rPr>
        <w:t>zł brutto</w:t>
      </w:r>
      <w:r>
        <w:rPr>
          <w:rFonts w:ascii="Arial" w:hAnsi="Arial" w:cs="Arial"/>
          <w:color w:val="000000"/>
        </w:rPr>
        <w:t xml:space="preserve"> (słownie : ………………………………),  zgodnie ze złożoną ofertą                             </w:t>
      </w:r>
    </w:p>
    <w:p w14:paraId="72C8658F" w14:textId="77777777" w:rsidR="00AC3134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Podane w ust.3 ilości dostaw są wielkością szacunkową. Ostateczna ilość dostaw  wynikać będzie z aktualnych potrzeb Zamawiającego  i wartości zamówienia wynikającej z oferty wykonawcy z zastrzeżeniem możliwości skorzystania przez Zamawiającego                        z prawa opcji określonego w §2.</w:t>
      </w:r>
    </w:p>
    <w:p w14:paraId="0CED1C88" w14:textId="77777777" w:rsidR="00AC3134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Nie złożenie  zamówień w ilościach określonych w ust.3 nie może być podstawą do roszczeń finansowych Wykonawcy z zastrzeżeniem ust.9.</w:t>
      </w:r>
    </w:p>
    <w:p w14:paraId="7F6C515D" w14:textId="77777777" w:rsidR="00AC3134" w:rsidRDefault="00000000">
      <w:pPr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Arial" w:hAnsi="Arial" w:cs="Arial"/>
          <w:color w:val="000000"/>
          <w:lang w:eastAsia="pl-PL"/>
        </w:rPr>
        <w:t xml:space="preserve">Zamawiający zgodnie z art.433 pkt 4 PZP wskazuje minimalną wielkość świadczenia stron tj. </w:t>
      </w:r>
    </w:p>
    <w:p w14:paraId="797A5352" w14:textId="2A74DE6B" w:rsidR="00AC3134" w:rsidRDefault="00000000">
      <w:pPr>
        <w:spacing w:after="0"/>
        <w:ind w:left="426" w:hanging="426"/>
        <w:jc w:val="both"/>
      </w:pPr>
      <w:r>
        <w:rPr>
          <w:rFonts w:ascii="Arial" w:hAnsi="Arial" w:cs="Arial"/>
          <w:color w:val="000000"/>
          <w:lang w:eastAsia="pl-PL"/>
        </w:rPr>
        <w:t xml:space="preserve">*Część 1 – </w:t>
      </w:r>
      <w:r w:rsidR="003D792A">
        <w:rPr>
          <w:rFonts w:ascii="Arial" w:hAnsi="Arial" w:cs="Arial"/>
          <w:color w:val="000000"/>
          <w:lang w:eastAsia="pl-PL"/>
        </w:rPr>
        <w:t>2</w:t>
      </w:r>
      <w:r>
        <w:rPr>
          <w:rFonts w:ascii="Arial" w:hAnsi="Arial" w:cs="Arial"/>
          <w:color w:val="000000"/>
          <w:lang w:eastAsia="pl-PL"/>
        </w:rPr>
        <w:t xml:space="preserve">0 ton </w:t>
      </w:r>
      <w:proofErr w:type="spellStart"/>
      <w:r>
        <w:rPr>
          <w:rFonts w:ascii="Arial" w:hAnsi="Arial" w:cs="Arial"/>
          <w:color w:val="000000"/>
          <w:lang w:eastAsia="pl-PL"/>
        </w:rPr>
        <w:t>ekomiału</w:t>
      </w:r>
      <w:proofErr w:type="spellEnd"/>
    </w:p>
    <w:p w14:paraId="64DB586A" w14:textId="7D1148D7" w:rsidR="00AC3134" w:rsidRDefault="00000000">
      <w:pPr>
        <w:spacing w:after="0"/>
        <w:ind w:left="426" w:hanging="426"/>
        <w:jc w:val="both"/>
      </w:pPr>
      <w:r>
        <w:rPr>
          <w:rFonts w:ascii="Arial" w:hAnsi="Arial" w:cs="Arial"/>
          <w:color w:val="000000"/>
          <w:lang w:eastAsia="pl-PL"/>
        </w:rPr>
        <w:lastRenderedPageBreak/>
        <w:t xml:space="preserve">*Część 2 – </w:t>
      </w:r>
      <w:r w:rsidR="003D792A">
        <w:rPr>
          <w:rFonts w:ascii="Arial" w:hAnsi="Arial" w:cs="Arial"/>
          <w:color w:val="000000"/>
          <w:lang w:eastAsia="pl-PL"/>
        </w:rPr>
        <w:t>3</w:t>
      </w:r>
      <w:r>
        <w:rPr>
          <w:rFonts w:ascii="Arial" w:hAnsi="Arial" w:cs="Arial"/>
          <w:color w:val="000000"/>
          <w:lang w:eastAsia="pl-PL"/>
        </w:rPr>
        <w:t xml:space="preserve">0 ton </w:t>
      </w:r>
      <w:proofErr w:type="spellStart"/>
      <w:r>
        <w:rPr>
          <w:rFonts w:ascii="Arial" w:hAnsi="Arial" w:cs="Arial"/>
          <w:color w:val="000000"/>
          <w:lang w:eastAsia="pl-PL"/>
        </w:rPr>
        <w:t>ekogroszku</w:t>
      </w:r>
      <w:proofErr w:type="spellEnd"/>
    </w:p>
    <w:p w14:paraId="4DDBBC70" w14:textId="0D654BF1" w:rsidR="00AC3134" w:rsidRDefault="00000000">
      <w:pPr>
        <w:spacing w:after="0"/>
        <w:ind w:left="720" w:hanging="720"/>
        <w:jc w:val="both"/>
      </w:pPr>
      <w:r>
        <w:rPr>
          <w:rFonts w:ascii="Arial" w:hAnsi="Arial" w:cs="Arial"/>
          <w:color w:val="000000"/>
          <w:lang w:eastAsia="pl-PL"/>
        </w:rPr>
        <w:t xml:space="preserve">*Część 3 – </w:t>
      </w:r>
      <w:r w:rsidR="003D792A">
        <w:rPr>
          <w:rFonts w:ascii="Arial" w:hAnsi="Arial" w:cs="Arial"/>
          <w:color w:val="000000"/>
          <w:lang w:eastAsia="pl-PL"/>
        </w:rPr>
        <w:t>15</w:t>
      </w:r>
      <w:r>
        <w:rPr>
          <w:rFonts w:ascii="Arial" w:hAnsi="Arial" w:cs="Arial"/>
          <w:color w:val="000000"/>
          <w:lang w:eastAsia="pl-PL"/>
        </w:rPr>
        <w:t xml:space="preserve">0 ton </w:t>
      </w:r>
      <w:proofErr w:type="spellStart"/>
      <w:r>
        <w:rPr>
          <w:rFonts w:ascii="Arial" w:hAnsi="Arial" w:cs="Arial"/>
          <w:color w:val="000000"/>
          <w:lang w:eastAsia="pl-PL"/>
        </w:rPr>
        <w:t>pelletu</w:t>
      </w:r>
      <w:proofErr w:type="spellEnd"/>
    </w:p>
    <w:p w14:paraId="01D8FE0A" w14:textId="77777777" w:rsidR="00AC3134" w:rsidRDefault="00000000">
      <w:pPr>
        <w:spacing w:after="0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lang w:eastAsia="pl-PL"/>
        </w:rPr>
        <w:t xml:space="preserve">*(dotyczy realizowanej części zamówienia objętej umową) </w:t>
      </w:r>
    </w:p>
    <w:p w14:paraId="7C9687F1" w14:textId="77777777" w:rsidR="00AC3134" w:rsidRDefault="00AC3134">
      <w:pPr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</w:p>
    <w:p w14:paraId="35EA1F3E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2</w:t>
      </w:r>
    </w:p>
    <w:p w14:paraId="71BD4D49" w14:textId="77777777" w:rsidR="00AC3134" w:rsidRDefault="00AC3134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</w:p>
    <w:p w14:paraId="064AD977" w14:textId="77777777" w:rsidR="00AC3134" w:rsidRDefault="00000000">
      <w:pPr>
        <w:suppressAutoHyphens w:val="0"/>
        <w:spacing w:line="242" w:lineRule="auto"/>
        <w:rPr>
          <w:rFonts w:ascii="Arial" w:hAnsi="Arial" w:cs="Arial"/>
          <w:color w:val="000000"/>
        </w:rPr>
      </w:pPr>
      <w:bookmarkStart w:id="2" w:name="_Hlk83733397"/>
      <w:r>
        <w:rPr>
          <w:rFonts w:ascii="Arial" w:hAnsi="Arial" w:cs="Arial"/>
          <w:color w:val="000000"/>
        </w:rPr>
        <w:t xml:space="preserve">Zamawiający zastrzega sobie możliwość skorzystania z prawa opcji (w całości lub w części), tj. zwiększenia ilości dostarczanego opału względem ilości podstawowej w przypadku, gdy będzie to leżeć w interesie Zamawiającego i wynikać z jego bieżących potrzeb oraz warunków atmosferycznych na następujących zasadach: </w:t>
      </w:r>
    </w:p>
    <w:bookmarkEnd w:id="2"/>
    <w:p w14:paraId="00856C19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</w:pPr>
      <w:r>
        <w:rPr>
          <w:rFonts w:ascii="Arial" w:hAnsi="Arial" w:cs="Arial"/>
          <w:color w:val="000000"/>
        </w:rPr>
        <w:t xml:space="preserve">Zakres objęty prawem opcji : 15% dostaw objętych przedmiotem zamówienia na poszczególne części, o których mowa w </w:t>
      </w:r>
      <w:r>
        <w:rPr>
          <w:rFonts w:ascii="Arial" w:eastAsia="Times New Roman" w:hAnsi="Arial" w:cs="Arial"/>
          <w:color w:val="000000"/>
          <w:lang w:eastAsia="pl-PL"/>
        </w:rPr>
        <w:t>§1 ust.3</w:t>
      </w:r>
      <w:r>
        <w:rPr>
          <w:rFonts w:ascii="Arial" w:hAnsi="Arial" w:cs="Arial"/>
          <w:color w:val="000000"/>
        </w:rPr>
        <w:t>,</w:t>
      </w:r>
    </w:p>
    <w:p w14:paraId="1990A199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Dostawy objęte prawem opcji będą realizowane w terminie obowiązywania umowy,</w:t>
      </w:r>
    </w:p>
    <w:p w14:paraId="5C942BFF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Warunkiem uruchomienia objętego opcją jest złożenie przez Zamawiającego pisemnego oświadczenia woli w przedmiocie skorzystania z prawa opcji (np. wystawienie pisemnego zlecenia na zakres dostaw objętych opcją), w określonym przez niego zakresie, przy czym wykonawca jest zobowiązany do jego wykonania. Brak złożenia przez Zamawiającego oświadczenia wyraźnie wyrażającego jego wolę w tym zakresie, powoduje, że Wykonawca zwolniony jest z wykonania zamówienia opcjonalnego,</w:t>
      </w:r>
    </w:p>
    <w:p w14:paraId="3B68AA92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Prawo opcji ma charakter fakultatywny i jest jednostronnym uprawnieniem Zamawiającego, </w:t>
      </w:r>
    </w:p>
    <w:p w14:paraId="3964656D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Strony zgodnie oświadczają, iż zastrzeżone prawo opcji nie rodzi po stronie Zamawiającego obowiązku zlecania realizacji dostaw w tym zakresie, natomiast po stronie Wykonawcy nie stanowi podstawy do wystąpienia w stosunku do Zamawiającego z żadnymi roszczeniami o wykonanie prawa opcji i zlecenie tego zakresu zamówienia,</w:t>
      </w:r>
    </w:p>
    <w:p w14:paraId="5B93DDE3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skorzystania przez Zamawiającego z prawa opcji obowiązkiem umownym Wykonawcy jest wykonanie świadczenia w zakresie objętym wykorzystanym prawem opcji. Zamawiający ma prawo wielokrotnie korzystać z prawa opcji – jednak do wyczerpania maksymalnego prawa opcji, </w:t>
      </w:r>
    </w:p>
    <w:p w14:paraId="52B43EC1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skorzystania przez Zamawiającego z prawa opcji, realizacja zamówienia nastąpi w terminie 14 dni roboczych od dnia przekazania wykonawcy pisemnego oświadczenia woli w przedmiocie skorzystania z prawa opcji. Podstawą do ustalenia wynagrodzenia wykonawcy za dostawy zlecone w ramach opcji będą ceny wskazane w ofercie wykonawcy oraz faktycznie zrealizowane dostawy w ramach opcji.</w:t>
      </w:r>
    </w:p>
    <w:p w14:paraId="67D86487" w14:textId="77777777" w:rsidR="00AC3134" w:rsidRDefault="00AC3134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739576E4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3</w:t>
      </w:r>
    </w:p>
    <w:p w14:paraId="47FEFF97" w14:textId="7B6C1D15" w:rsidR="00AC3134" w:rsidRDefault="00000000">
      <w:pPr>
        <w:spacing w:after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Termin  realizacji dostaw – </w:t>
      </w:r>
      <w:r w:rsidR="003D792A">
        <w:rPr>
          <w:rFonts w:ascii="Arial" w:hAnsi="Arial" w:cs="Arial"/>
          <w:color w:val="000000"/>
          <w:lang w:eastAsia="pl-PL"/>
        </w:rPr>
        <w:t>7</w:t>
      </w:r>
      <w:r>
        <w:rPr>
          <w:rFonts w:ascii="Arial" w:hAnsi="Arial" w:cs="Arial"/>
          <w:color w:val="000000"/>
          <w:lang w:eastAsia="pl-PL"/>
        </w:rPr>
        <w:t xml:space="preserve"> miesięcy.</w:t>
      </w:r>
    </w:p>
    <w:p w14:paraId="1CA019F3" w14:textId="77777777" w:rsidR="00AC3134" w:rsidRDefault="00000000">
      <w:pPr>
        <w:spacing w:after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Okres trwania umowy ustala się od dnia podpisania umowy do  dnia 30 kwietnia 2023r.</w:t>
      </w:r>
    </w:p>
    <w:p w14:paraId="45104DCD" w14:textId="77777777" w:rsidR="00AC3134" w:rsidRDefault="00AC3134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D85991A" w14:textId="77777777" w:rsidR="00AC3134" w:rsidRDefault="00000000">
      <w:pPr>
        <w:spacing w:after="0"/>
        <w:jc w:val="center"/>
      </w:pPr>
      <w:bookmarkStart w:id="3" w:name="_Hlk19101090"/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4*(dotyczy 1 części zamówienia)</w:t>
      </w:r>
    </w:p>
    <w:p w14:paraId="294F35F1" w14:textId="77777777" w:rsidR="00AC3134" w:rsidRDefault="00000000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zobowiązuje się do dostarczenia węgla kamiennego sortyment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ekomiał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na zgłoszenie pisemne (e-mail, fax) w ciągu dwóch dni od daty złożenia takiego zamówienia                                i w ilościach zamawianych przez Zamawiającego do kotłowni wymienionych                                   w załączniku Nr 1 do umowy. </w:t>
      </w:r>
    </w:p>
    <w:p w14:paraId="5ED51A91" w14:textId="77777777" w:rsidR="00AC3134" w:rsidRDefault="00000000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Dostawa węgla będzie realizowana sukcesywnie do potrzeb kotłowni                                    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wyłącznie samochodami samowyładowczymi o ładowności  do 5 ton</w:t>
      </w:r>
      <w:r>
        <w:rPr>
          <w:rFonts w:ascii="Arial" w:eastAsia="Times New Roman" w:hAnsi="Arial" w:cs="Arial"/>
          <w:color w:val="000000"/>
          <w:lang w:eastAsia="pl-PL"/>
        </w:rPr>
        <w:t>. Osobą upoważnioną ze strony Zamawiającego do szczegółowego określenia zakresu dostaw jest Pan Adrian Ficek.</w:t>
      </w:r>
    </w:p>
    <w:p w14:paraId="30691979" w14:textId="77777777" w:rsidR="00AC3134" w:rsidRDefault="00000000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Osobą odpowiedzialną za realizację umowy ze strony Wykonawcy jest ……………………..</w:t>
      </w:r>
    </w:p>
    <w:bookmarkEnd w:id="3"/>
    <w:p w14:paraId="4E2CC4DA" w14:textId="77777777" w:rsidR="00AC3134" w:rsidRDefault="00AC3134" w:rsidP="00E55C3D">
      <w:pPr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688BF7B" w14:textId="77777777" w:rsidR="00AC3134" w:rsidRDefault="00AC3134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14:paraId="672694D1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5* (dotyczy 2 części zamówienia)</w:t>
      </w:r>
    </w:p>
    <w:p w14:paraId="4E280C89" w14:textId="2148DF83" w:rsidR="00AC3134" w:rsidRDefault="00000000">
      <w:pPr>
        <w:numPr>
          <w:ilvl w:val="0"/>
          <w:numId w:val="5"/>
        </w:numPr>
        <w:spacing w:after="0"/>
        <w:ind w:left="426" w:hanging="426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Wykonawca zobowiązuje się do dostarczenia węgla kamiennego sortyment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ekogroszek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na zgłoszenie pisemne (e-mail, fax) w ciągu dwóch dni od daty złożenia takiego zamówienia  do bazy w miejscowości Długołęka 9 w 4 dostawach po ok. 20 ton, </w:t>
      </w:r>
      <w:r>
        <w:rPr>
          <w:rFonts w:ascii="Arial" w:hAnsi="Arial" w:cs="Arial"/>
          <w:color w:val="000000"/>
          <w:u w:val="single"/>
          <w:lang w:eastAsia="pl-PL"/>
        </w:rPr>
        <w:br/>
      </w:r>
      <w:bookmarkStart w:id="4" w:name="_Hlk110935208"/>
      <w:r>
        <w:rPr>
          <w:rFonts w:ascii="Arial" w:hAnsi="Arial" w:cs="Arial"/>
          <w:color w:val="000000"/>
          <w:u w:val="single"/>
          <w:lang w:eastAsia="pl-PL"/>
        </w:rPr>
        <w:t xml:space="preserve">transportem drogowym dwie dostawy  w  IV kwartale 2022r. i dwie dostawy w I </w:t>
      </w:r>
      <w:proofErr w:type="spellStart"/>
      <w:r>
        <w:rPr>
          <w:rFonts w:ascii="Arial" w:hAnsi="Arial" w:cs="Arial"/>
          <w:color w:val="000000"/>
          <w:u w:val="single"/>
          <w:lang w:eastAsia="pl-PL"/>
        </w:rPr>
        <w:t>i</w:t>
      </w:r>
      <w:proofErr w:type="spellEnd"/>
      <w:r>
        <w:rPr>
          <w:rFonts w:ascii="Arial" w:hAnsi="Arial" w:cs="Arial"/>
          <w:color w:val="000000"/>
          <w:u w:val="single"/>
          <w:lang w:eastAsia="pl-PL"/>
        </w:rPr>
        <w:t xml:space="preserve"> II kwartale 2023r.</w:t>
      </w:r>
    </w:p>
    <w:bookmarkEnd w:id="4"/>
    <w:p w14:paraId="7175D236" w14:textId="77777777" w:rsidR="00AC3134" w:rsidRDefault="00000000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Osobą upoważnioną ze strony Zamawiającego do szczegółowego określenia zakresu dostaw jest Pan Adrian Ficek .</w:t>
      </w:r>
    </w:p>
    <w:p w14:paraId="500E57C7" w14:textId="77777777" w:rsidR="00AC3134" w:rsidRDefault="00000000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Osobą odpowiedzialną za realizację umowy ze strony Wykonawcy jest ……………………..</w:t>
      </w:r>
    </w:p>
    <w:p w14:paraId="514A585D" w14:textId="77777777" w:rsidR="00AC3134" w:rsidRDefault="00AC3134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C2CD748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6* (dotyczy 3 części zamówienia)</w:t>
      </w:r>
    </w:p>
    <w:p w14:paraId="4F4BA36C" w14:textId="19EA327C" w:rsidR="00AC3134" w:rsidRDefault="00000000">
      <w:pPr>
        <w:numPr>
          <w:ilvl w:val="0"/>
          <w:numId w:val="5"/>
        </w:numPr>
        <w:spacing w:after="0"/>
        <w:ind w:left="426" w:hanging="426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Wykonawca zobowiązuje się do dostarczenia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pelletu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drzewnego na zgłoszenie pisemne (e-mail, fax) w ciągu dwóch dni od daty złożenia takiego zamówienia  do bazy                                       w miejscowości Długołęka 9 w czterech dostawach po ok.  100 ton, </w:t>
      </w:r>
      <w:r>
        <w:rPr>
          <w:rFonts w:ascii="Arial" w:hAnsi="Arial" w:cs="Arial"/>
          <w:color w:val="000000"/>
          <w:u w:val="single"/>
          <w:lang w:eastAsia="pl-PL"/>
        </w:rPr>
        <w:t xml:space="preserve">transportem drogowym dwie dostawy  w IV kwartale 2022r. i dwie dostawy w I </w:t>
      </w:r>
      <w:proofErr w:type="spellStart"/>
      <w:r>
        <w:rPr>
          <w:rFonts w:ascii="Arial" w:hAnsi="Arial" w:cs="Arial"/>
          <w:color w:val="000000"/>
          <w:u w:val="single"/>
          <w:lang w:eastAsia="pl-PL"/>
        </w:rPr>
        <w:t>i</w:t>
      </w:r>
      <w:proofErr w:type="spellEnd"/>
      <w:r>
        <w:rPr>
          <w:rFonts w:ascii="Arial" w:hAnsi="Arial" w:cs="Arial"/>
          <w:color w:val="000000"/>
          <w:u w:val="single"/>
          <w:lang w:eastAsia="pl-PL"/>
        </w:rPr>
        <w:t xml:space="preserve"> II kwartale 2023r.</w:t>
      </w:r>
    </w:p>
    <w:p w14:paraId="23C93DE7" w14:textId="77777777" w:rsidR="00AC3134" w:rsidRDefault="00AC313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A588E52" w14:textId="77777777" w:rsidR="00AC3134" w:rsidRDefault="00000000">
      <w:pPr>
        <w:numPr>
          <w:ilvl w:val="0"/>
          <w:numId w:val="6"/>
        </w:numPr>
        <w:spacing w:after="0"/>
        <w:ind w:left="426" w:hanging="426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Osobą upoważnioną ze strony Zamawiającego do szczegółowego określenia zakresu </w:t>
      </w:r>
      <w:r>
        <w:rPr>
          <w:rFonts w:ascii="Arial" w:eastAsia="Times New Roman" w:hAnsi="Arial" w:cs="Arial"/>
          <w:lang w:eastAsia="pl-PL"/>
        </w:rPr>
        <w:t>dostaw jest Pan Adrian Ficek .</w:t>
      </w:r>
    </w:p>
    <w:p w14:paraId="3258E3F7" w14:textId="77777777" w:rsidR="00AC3134" w:rsidRDefault="00000000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Osobą odpowiedzialną za realizację umowy ze strony Wykonawcy jest ……………………..</w:t>
      </w:r>
    </w:p>
    <w:p w14:paraId="6410DD82" w14:textId="77777777" w:rsidR="00AC3134" w:rsidRDefault="00AC3134" w:rsidP="00E55C3D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760EA64E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7</w:t>
      </w:r>
    </w:p>
    <w:p w14:paraId="2B0EF5A0" w14:textId="77777777" w:rsidR="00AC3134" w:rsidRDefault="00000000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Dostawy będą realizowane w sezonie grzewczym 2022/2023.</w:t>
      </w:r>
    </w:p>
    <w:p w14:paraId="77F1B531" w14:textId="77777777" w:rsidR="00AC3134" w:rsidRDefault="00000000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zobowiązany jest do potwierdzenia faktu dowozu poprzez potwierdzenie dostawy do miejsca przeznaczenia z zachowaniem formy pisemnej (pokwitowanie). </w:t>
      </w:r>
    </w:p>
    <w:p w14:paraId="0EC1103D" w14:textId="77777777" w:rsidR="00AC3134" w:rsidRDefault="00000000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zastrzega sobie prawo do wyrywkowego ważenia pojazdów </w:t>
      </w:r>
      <w:r>
        <w:rPr>
          <w:rFonts w:ascii="Arial" w:eastAsia="Times New Roman" w:hAnsi="Arial" w:cs="Arial"/>
          <w:color w:val="000000"/>
          <w:lang w:eastAsia="pl-PL"/>
        </w:rPr>
        <w:br/>
        <w:t>z opałem na wadze najazdowej.</w:t>
      </w:r>
    </w:p>
    <w:p w14:paraId="1F98BC52" w14:textId="77777777" w:rsidR="00AC3134" w:rsidRDefault="00AC3134">
      <w:pPr>
        <w:tabs>
          <w:tab w:val="left" w:pos="426"/>
        </w:tabs>
        <w:spacing w:after="0"/>
        <w:ind w:left="426" w:hanging="426"/>
        <w:jc w:val="center"/>
        <w:rPr>
          <w:rFonts w:ascii="Arial" w:eastAsia="Times New Roman" w:hAnsi="Arial" w:cs="Arial"/>
          <w:b/>
          <w:lang w:eastAsia="pl-PL"/>
        </w:rPr>
      </w:pPr>
    </w:p>
    <w:p w14:paraId="417D4631" w14:textId="77777777" w:rsidR="00AC3134" w:rsidRDefault="00000000">
      <w:pPr>
        <w:tabs>
          <w:tab w:val="left" w:pos="426"/>
        </w:tabs>
        <w:spacing w:after="0"/>
        <w:ind w:left="426" w:hanging="426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8</w:t>
      </w:r>
    </w:p>
    <w:p w14:paraId="7DFAACAD" w14:textId="77777777" w:rsidR="00AC3134" w:rsidRDefault="00000000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dokona zapłaty wynagrodzenia przelewem na konto Wykonawcy po dostarczeniu prawidłowo wystawionej faktury przez Wykonawcę.</w:t>
      </w:r>
    </w:p>
    <w:p w14:paraId="14BF51C0" w14:textId="77777777" w:rsidR="00AC3134" w:rsidRDefault="00000000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wymaga wystawiania faktur na poszczególne jednostki organizacyjne, którym zostanie dostarczony węgiel kamienny sortyment *</w:t>
      </w:r>
      <w:proofErr w:type="spellStart"/>
      <w:r>
        <w:rPr>
          <w:rFonts w:ascii="Arial" w:eastAsia="Times New Roman" w:hAnsi="Arial" w:cs="Arial"/>
          <w:lang w:eastAsia="pl-PL"/>
        </w:rPr>
        <w:t>ekomiał</w:t>
      </w:r>
      <w:proofErr w:type="spellEnd"/>
      <w:r>
        <w:rPr>
          <w:rFonts w:ascii="Arial" w:eastAsia="Times New Roman" w:hAnsi="Arial" w:cs="Arial"/>
          <w:lang w:eastAsia="pl-PL"/>
        </w:rPr>
        <w:t>/*</w:t>
      </w:r>
      <w:proofErr w:type="spellStart"/>
      <w:r>
        <w:rPr>
          <w:rFonts w:ascii="Arial" w:eastAsia="Times New Roman" w:hAnsi="Arial" w:cs="Arial"/>
          <w:lang w:eastAsia="pl-PL"/>
        </w:rPr>
        <w:t>ekogroszek</w:t>
      </w:r>
      <w:proofErr w:type="spellEnd"/>
      <w:r>
        <w:rPr>
          <w:rFonts w:ascii="Arial" w:eastAsia="Times New Roman" w:hAnsi="Arial" w:cs="Arial"/>
          <w:lang w:eastAsia="pl-PL"/>
        </w:rPr>
        <w:t>/*</w:t>
      </w:r>
      <w:proofErr w:type="spellStart"/>
      <w:r>
        <w:rPr>
          <w:rFonts w:ascii="Arial" w:eastAsia="Times New Roman" w:hAnsi="Arial" w:cs="Arial"/>
          <w:lang w:eastAsia="pl-PL"/>
        </w:rPr>
        <w:t>pellet</w:t>
      </w:r>
      <w:proofErr w:type="spellEnd"/>
      <w:r>
        <w:rPr>
          <w:rFonts w:ascii="Arial" w:eastAsia="Times New Roman" w:hAnsi="Arial" w:cs="Arial"/>
          <w:lang w:eastAsia="pl-PL"/>
        </w:rPr>
        <w:t xml:space="preserve">. Wykaz jednostek i podlegających im kotłowni  stanowi załącznik  Nr 2 do umowy. </w:t>
      </w:r>
    </w:p>
    <w:p w14:paraId="0AAFF19E" w14:textId="77777777" w:rsidR="00AC3134" w:rsidRDefault="00000000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Płatność nastąpi przelewem w ciągu 14 dni od daty otrzymania przez Zamawiającego prawidłowo wystawionej faktury VAT.</w:t>
      </w:r>
    </w:p>
    <w:p w14:paraId="1AD4FD16" w14:textId="77777777" w:rsidR="00AC3134" w:rsidRDefault="00000000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Datą zapłaty jest data obciążenia rachunku Zamawiającego.</w:t>
      </w:r>
    </w:p>
    <w:p w14:paraId="77FE01CA" w14:textId="77777777" w:rsidR="00AC3134" w:rsidRDefault="00AC3134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6697A98D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9</w:t>
      </w:r>
    </w:p>
    <w:p w14:paraId="63507A23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bookmarkStart w:id="5" w:name="_Hlk19101777"/>
      <w:r>
        <w:rPr>
          <w:rFonts w:ascii="Arial" w:eastAsia="Times New Roman" w:hAnsi="Arial" w:cs="Arial"/>
          <w:lang w:eastAsia="pl-PL"/>
        </w:rPr>
        <w:t xml:space="preserve">*Wykonawca zobowiązuje się do zachowania dla każdej partii dostarczonego węgla kamiennego sortyment </w:t>
      </w:r>
      <w:proofErr w:type="spellStart"/>
      <w:r>
        <w:rPr>
          <w:rFonts w:ascii="Arial" w:eastAsia="Times New Roman" w:hAnsi="Arial" w:cs="Arial"/>
          <w:lang w:eastAsia="pl-PL"/>
        </w:rPr>
        <w:t>ekomiał</w:t>
      </w:r>
      <w:proofErr w:type="spellEnd"/>
      <w:r>
        <w:rPr>
          <w:rFonts w:ascii="Arial" w:eastAsia="Times New Roman" w:hAnsi="Arial" w:cs="Arial"/>
          <w:lang w:eastAsia="pl-PL"/>
        </w:rPr>
        <w:t xml:space="preserve"> parametrów jakościowych zgodnie z normą wymaganą                          w specyfikacji warunków zamówienia.</w:t>
      </w:r>
    </w:p>
    <w:p w14:paraId="216A6A7B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 xml:space="preserve">*Wykonawca zobowiązuje się do przedłożenia dla każdej partii dostarczonego węgla kamiennego sortyment </w:t>
      </w:r>
      <w:proofErr w:type="spellStart"/>
      <w:r>
        <w:rPr>
          <w:rFonts w:ascii="Arial" w:eastAsia="Times New Roman" w:hAnsi="Arial" w:cs="Arial"/>
          <w:u w:val="single"/>
          <w:lang w:eastAsia="pl-PL"/>
        </w:rPr>
        <w:t>ekomiał</w:t>
      </w:r>
      <w:proofErr w:type="spellEnd"/>
      <w:r>
        <w:rPr>
          <w:rFonts w:ascii="Arial" w:eastAsia="Times New Roman" w:hAnsi="Arial" w:cs="Arial"/>
          <w:u w:val="single"/>
          <w:lang w:eastAsia="pl-PL"/>
        </w:rPr>
        <w:t xml:space="preserve"> aktualnego  świadectwa jakości, atestu lub certyfikatu.</w:t>
      </w:r>
    </w:p>
    <w:bookmarkEnd w:id="5"/>
    <w:p w14:paraId="0A83BB64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*Wykonawca zobowiązuje się do zachowania dla każdej partii dostarczonego węgla kamiennego sortyment </w:t>
      </w:r>
      <w:proofErr w:type="spellStart"/>
      <w:r>
        <w:rPr>
          <w:rFonts w:ascii="Arial" w:eastAsia="Times New Roman" w:hAnsi="Arial" w:cs="Arial"/>
          <w:lang w:eastAsia="pl-PL"/>
        </w:rPr>
        <w:t>ekogroszek</w:t>
      </w:r>
      <w:proofErr w:type="spellEnd"/>
      <w:r>
        <w:rPr>
          <w:rFonts w:ascii="Arial" w:eastAsia="Times New Roman" w:hAnsi="Arial" w:cs="Arial"/>
          <w:lang w:eastAsia="pl-PL"/>
        </w:rPr>
        <w:t xml:space="preserve"> parametrów zgodnie z normą wymaganą                                 w specyfikacji warunków zamówienia.</w:t>
      </w:r>
    </w:p>
    <w:p w14:paraId="7AB8A279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 xml:space="preserve">*Wykonawca zobowiązuje się do przedłożenia dla każdej partii dostarczonego </w:t>
      </w:r>
      <w:proofErr w:type="spellStart"/>
      <w:r>
        <w:rPr>
          <w:rFonts w:ascii="Arial" w:eastAsia="Times New Roman" w:hAnsi="Arial" w:cs="Arial"/>
          <w:u w:val="single"/>
          <w:lang w:eastAsia="pl-PL"/>
        </w:rPr>
        <w:t>ekogroszku</w:t>
      </w:r>
      <w:proofErr w:type="spellEnd"/>
      <w:r>
        <w:rPr>
          <w:rFonts w:ascii="Arial" w:eastAsia="Times New Roman" w:hAnsi="Arial" w:cs="Arial"/>
          <w:u w:val="single"/>
          <w:lang w:eastAsia="pl-PL"/>
        </w:rPr>
        <w:t xml:space="preserve"> aktualnego  świadectwa jakości, atestu lub certyfikatu.</w:t>
      </w:r>
    </w:p>
    <w:p w14:paraId="183DF02C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*Wykonawca zobowiązuje się do zachowania dla każdej partii dostarczonego </w:t>
      </w:r>
      <w:proofErr w:type="spellStart"/>
      <w:r>
        <w:rPr>
          <w:rFonts w:ascii="Arial" w:eastAsia="Times New Roman" w:hAnsi="Arial" w:cs="Arial"/>
          <w:lang w:eastAsia="pl-PL"/>
        </w:rPr>
        <w:t>pelletu</w:t>
      </w:r>
      <w:proofErr w:type="spellEnd"/>
      <w:r>
        <w:rPr>
          <w:rFonts w:ascii="Arial" w:eastAsia="Times New Roman" w:hAnsi="Arial" w:cs="Arial"/>
          <w:lang w:eastAsia="pl-PL"/>
        </w:rPr>
        <w:t xml:space="preserve"> drzewnego parametrów zgodnie z normą wymaganą w specyfikacji warunków zamówienia.</w:t>
      </w:r>
    </w:p>
    <w:p w14:paraId="1B339756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 xml:space="preserve">*Wykonawca zobowiązuje się do przedłożenia dla każdej partii dostarczonego </w:t>
      </w:r>
      <w:proofErr w:type="spellStart"/>
      <w:r>
        <w:rPr>
          <w:rFonts w:ascii="Arial" w:eastAsia="Times New Roman" w:hAnsi="Arial" w:cs="Arial"/>
          <w:u w:val="single"/>
          <w:lang w:eastAsia="pl-PL"/>
        </w:rPr>
        <w:t>pelletu</w:t>
      </w:r>
      <w:proofErr w:type="spellEnd"/>
      <w:r>
        <w:rPr>
          <w:rFonts w:ascii="Arial" w:eastAsia="Times New Roman" w:hAnsi="Arial" w:cs="Arial"/>
          <w:u w:val="single"/>
          <w:lang w:eastAsia="pl-PL"/>
        </w:rPr>
        <w:t xml:space="preserve"> drzewnego aktualnego  świadectwa jakości, atestu lub certyfikatu.</w:t>
      </w:r>
    </w:p>
    <w:p w14:paraId="25417F6F" w14:textId="77777777" w:rsidR="00AC3134" w:rsidRDefault="00000000">
      <w:p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>(*dotyczy 1; 2; 3;  części zamówienia)</w:t>
      </w:r>
    </w:p>
    <w:p w14:paraId="5CC279D9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Dostawy będą realizowane maksymalnie w ciągu dwóch dni roboczych od daty pisemnego złożenia zamówienia (e-mail, fax). </w:t>
      </w:r>
    </w:p>
    <w:p w14:paraId="2BC96056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dostarczenia opału o parametrach niezgodnych z normą wymaganą                         w specyfikacji warunków zamówienia, Wykonawca zobowiązuje się do jego wymiany                 w ciągu 2 dni od dnia żądania wymiany.  </w:t>
      </w:r>
    </w:p>
    <w:p w14:paraId="6781894C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zastrzega sobie prawo zlecenia badania laboratoryjnego określonej partii dostawy opału, w celu sprawdzenia spełnienia wymagań jakościowych.</w:t>
      </w:r>
    </w:p>
    <w:p w14:paraId="6F7D2271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Badanie, o którym mowa w ust.9, zleca się akredytowanej jednostce J.S. Hamilton Poland S.A. Oddział w Tychach, a wyniki badań będą określały parametry jakościowe wymienione w SWZ.</w:t>
      </w:r>
    </w:p>
    <w:p w14:paraId="2E9F303A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 dostawie z losowo wybranej partii nastąpi punktowe pobranie materiału do badań                   o wadze min. 30 kg. Materiał do badań zostanie zapakowany, opatrzony datą pobrania                    i zapieczętowany  w obecności przedstawiciela Zamawiającego i Wykonawcy. Materiał do badań prześle Zamawiający do akredytowanej jednostki przeprowadzającej badania laboratoryjne.</w:t>
      </w:r>
    </w:p>
    <w:p w14:paraId="2C09FF8E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Koszty przeprowadzonych badań laboratoryjnych oraz przesyłki  pokrywa,                        w zależności od jego wyników;</w:t>
      </w:r>
    </w:p>
    <w:p w14:paraId="169DC64D" w14:textId="77777777" w:rsidR="00AC3134" w:rsidRDefault="00000000">
      <w:pPr>
        <w:spacing w:after="0"/>
        <w:ind w:left="993" w:hanging="285"/>
        <w:jc w:val="both"/>
      </w:pPr>
      <w:bookmarkStart w:id="6" w:name="_Hlk19103765"/>
      <w:r>
        <w:rPr>
          <w:rFonts w:ascii="Arial" w:eastAsia="Times New Roman" w:hAnsi="Arial" w:cs="Arial"/>
          <w:b/>
          <w:i/>
          <w:iCs/>
          <w:lang w:eastAsia="pl-PL"/>
        </w:rPr>
        <w:t xml:space="preserve">a)* </w:t>
      </w:r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Wykonawca - jeżeli węgiel kamienny sortyment </w:t>
      </w:r>
      <w:proofErr w:type="spellStart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>ekomiał</w:t>
      </w:r>
      <w:proofErr w:type="spellEnd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  nie spełnia wymagań jakościowych określonych w specyfikacji warunków zamówienia,</w:t>
      </w:r>
    </w:p>
    <w:p w14:paraId="3DCD3809" w14:textId="77777777" w:rsidR="00AC3134" w:rsidRDefault="00000000">
      <w:pPr>
        <w:spacing w:after="0"/>
        <w:ind w:left="993" w:hanging="285"/>
        <w:jc w:val="both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b)*Zamawiający - jeżeli węgiel kamienny sortyment </w:t>
      </w:r>
      <w:proofErr w:type="spellStart"/>
      <w:r>
        <w:rPr>
          <w:rFonts w:ascii="Arial" w:eastAsia="Times New Roman" w:hAnsi="Arial" w:cs="Arial"/>
          <w:b/>
          <w:i/>
          <w:iCs/>
          <w:lang w:eastAsia="pl-PL"/>
        </w:rPr>
        <w:t>ekomiał</w:t>
      </w:r>
      <w:proofErr w:type="spellEnd"/>
      <w:r>
        <w:rPr>
          <w:rFonts w:ascii="Arial" w:eastAsia="Times New Roman" w:hAnsi="Arial" w:cs="Arial"/>
          <w:b/>
          <w:i/>
          <w:iCs/>
          <w:lang w:eastAsia="pl-PL"/>
        </w:rPr>
        <w:t xml:space="preserve"> spełnia wymagania jakościowe.</w:t>
      </w:r>
    </w:p>
    <w:p w14:paraId="04EB96BA" w14:textId="77777777" w:rsidR="00AC3134" w:rsidRDefault="00000000">
      <w:pPr>
        <w:spacing w:after="0"/>
        <w:ind w:left="993" w:hanging="285"/>
        <w:jc w:val="both"/>
      </w:pPr>
      <w:r>
        <w:rPr>
          <w:rFonts w:ascii="Arial" w:eastAsia="Times New Roman" w:hAnsi="Arial" w:cs="Arial"/>
          <w:b/>
          <w:i/>
          <w:iCs/>
          <w:lang w:eastAsia="pl-PL"/>
        </w:rPr>
        <w:t>a) *</w:t>
      </w:r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Wykonawca - jeżeli </w:t>
      </w:r>
      <w:proofErr w:type="spellStart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>ekogroszek</w:t>
      </w:r>
      <w:proofErr w:type="spellEnd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 nie spełnia wymagań jakościowych określonych w specyfikacji warunków zamówienia,</w:t>
      </w:r>
    </w:p>
    <w:p w14:paraId="5D020ECC" w14:textId="77777777" w:rsidR="00AC3134" w:rsidRDefault="00000000">
      <w:pPr>
        <w:spacing w:after="0"/>
        <w:ind w:left="1080" w:hanging="360"/>
        <w:jc w:val="both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b) *Zamawiający - jeżeli </w:t>
      </w:r>
      <w:proofErr w:type="spellStart"/>
      <w:r>
        <w:rPr>
          <w:rFonts w:ascii="Arial" w:eastAsia="Times New Roman" w:hAnsi="Arial" w:cs="Arial"/>
          <w:b/>
          <w:i/>
          <w:iCs/>
          <w:lang w:eastAsia="pl-PL"/>
        </w:rPr>
        <w:t>ekogroszek</w:t>
      </w:r>
      <w:proofErr w:type="spellEnd"/>
      <w:r>
        <w:rPr>
          <w:rFonts w:ascii="Arial" w:eastAsia="Times New Roman" w:hAnsi="Arial" w:cs="Arial"/>
          <w:b/>
          <w:i/>
          <w:iCs/>
          <w:lang w:eastAsia="pl-PL"/>
        </w:rPr>
        <w:t xml:space="preserve"> spełnia wymagania jakościowe.</w:t>
      </w:r>
    </w:p>
    <w:p w14:paraId="32FE8EEA" w14:textId="77777777" w:rsidR="00AC3134" w:rsidRDefault="00000000">
      <w:pPr>
        <w:spacing w:after="0"/>
        <w:ind w:left="993" w:hanging="285"/>
        <w:jc w:val="both"/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a)* </w:t>
      </w:r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Wykonawca - jeżeli </w:t>
      </w:r>
      <w:proofErr w:type="spellStart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>pellet</w:t>
      </w:r>
      <w:proofErr w:type="spellEnd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 drzewny nie spełnia wymagań jakościowych określonych w specyfikacji warunków zamówienia,</w:t>
      </w:r>
    </w:p>
    <w:p w14:paraId="6ABD6293" w14:textId="77777777" w:rsidR="00AC3134" w:rsidRDefault="00000000">
      <w:pPr>
        <w:spacing w:after="0"/>
        <w:ind w:left="993" w:hanging="285"/>
        <w:jc w:val="both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b)*Zamawiający - jeżeli </w:t>
      </w:r>
      <w:proofErr w:type="spellStart"/>
      <w:r>
        <w:rPr>
          <w:rFonts w:ascii="Arial" w:eastAsia="Times New Roman" w:hAnsi="Arial" w:cs="Arial"/>
          <w:b/>
          <w:i/>
          <w:iCs/>
          <w:lang w:eastAsia="pl-PL"/>
        </w:rPr>
        <w:t>pellet</w:t>
      </w:r>
      <w:proofErr w:type="spellEnd"/>
      <w:r>
        <w:rPr>
          <w:rFonts w:ascii="Arial" w:eastAsia="Times New Roman" w:hAnsi="Arial" w:cs="Arial"/>
          <w:b/>
          <w:i/>
          <w:iCs/>
          <w:lang w:eastAsia="pl-PL"/>
        </w:rPr>
        <w:t xml:space="preserve"> drzewny spełnia wymagania jakościowe.</w:t>
      </w:r>
    </w:p>
    <w:p w14:paraId="7E7B8ABF" w14:textId="77777777" w:rsidR="00AC3134" w:rsidRDefault="00AC3134">
      <w:pPr>
        <w:spacing w:after="0"/>
        <w:ind w:left="1080" w:hanging="360"/>
        <w:jc w:val="both"/>
        <w:rPr>
          <w:rFonts w:ascii="Arial" w:eastAsia="Times New Roman" w:hAnsi="Arial" w:cs="Arial"/>
          <w:b/>
          <w:lang w:eastAsia="pl-PL"/>
        </w:rPr>
      </w:pPr>
    </w:p>
    <w:bookmarkEnd w:id="6"/>
    <w:p w14:paraId="6486D06C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W przypadku nie spełnienia wymaganych parametrów jakościowych lub ilościowych Zamawiający może wypowiedzieć i rozwiązać umowę z Wykonawcą na każdym etapie jej realizacji, nie ponosząc żadnych kosztów i kar wymienionych                       w umowie. </w:t>
      </w:r>
    </w:p>
    <w:p w14:paraId="22F6B5FF" w14:textId="77777777" w:rsidR="00AC3134" w:rsidRDefault="00AC313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6DB0CDA7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10</w:t>
      </w:r>
    </w:p>
    <w:p w14:paraId="32CE6D97" w14:textId="77777777" w:rsidR="00AC3134" w:rsidRDefault="00000000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lang w:eastAsia="pl-PL"/>
        </w:rPr>
        <w:t xml:space="preserve">W przypadku rozwiązania umowy przez Zamawiającego z winy Wykonawcy, Wykonawca zapłaci karę umowną w wysokości </w:t>
      </w:r>
      <w:r>
        <w:rPr>
          <w:rFonts w:ascii="Arial" w:eastAsia="Times New Roman" w:hAnsi="Arial" w:cs="Arial"/>
          <w:b/>
          <w:bCs/>
          <w:lang w:eastAsia="pl-PL"/>
        </w:rPr>
        <w:t>10</w:t>
      </w:r>
      <w:r>
        <w:rPr>
          <w:rFonts w:ascii="Arial" w:eastAsia="Times New Roman" w:hAnsi="Arial" w:cs="Arial"/>
          <w:b/>
          <w:lang w:eastAsia="pl-PL"/>
        </w:rPr>
        <w:t>% planowanej wartości brutto zamówienia</w:t>
      </w:r>
      <w:r>
        <w:rPr>
          <w:rFonts w:ascii="Arial" w:eastAsia="Times New Roman" w:hAnsi="Arial" w:cs="Arial"/>
          <w:lang w:eastAsia="pl-PL"/>
        </w:rPr>
        <w:t xml:space="preserve"> ustalonej  w </w:t>
      </w:r>
      <w:bookmarkStart w:id="7" w:name="_Hlk83732688"/>
      <w:bookmarkStart w:id="8" w:name="_Hlk19103891"/>
      <w:r>
        <w:rPr>
          <w:rFonts w:ascii="Arial" w:eastAsia="Times New Roman" w:hAnsi="Arial" w:cs="Arial"/>
          <w:lang w:eastAsia="pl-PL"/>
        </w:rPr>
        <w:t>§1</w:t>
      </w:r>
      <w:bookmarkEnd w:id="7"/>
      <w:r>
        <w:rPr>
          <w:rFonts w:ascii="Arial" w:eastAsia="Times New Roman" w:hAnsi="Arial" w:cs="Arial"/>
          <w:lang w:eastAsia="pl-PL"/>
        </w:rPr>
        <w:t xml:space="preserve"> ust.4* </w:t>
      </w:r>
      <w:bookmarkEnd w:id="8"/>
      <w:r>
        <w:rPr>
          <w:rFonts w:ascii="Arial" w:eastAsia="Times New Roman" w:hAnsi="Arial" w:cs="Arial"/>
          <w:lang w:eastAsia="pl-PL"/>
        </w:rPr>
        <w:t xml:space="preserve">lub §1 ust.5* lub §1 ust.6*  . </w:t>
      </w:r>
    </w:p>
    <w:p w14:paraId="344EFF51" w14:textId="77777777" w:rsidR="00AC3134" w:rsidRDefault="00000000">
      <w:p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bookmarkStart w:id="9" w:name="_Hlk19172361"/>
      <w:r>
        <w:rPr>
          <w:rFonts w:ascii="Arial" w:eastAsia="Times New Roman" w:hAnsi="Arial" w:cs="Arial"/>
          <w:i/>
          <w:iCs/>
          <w:lang w:eastAsia="pl-PL"/>
        </w:rPr>
        <w:t>(*w zależności od części zamówienia)</w:t>
      </w:r>
    </w:p>
    <w:bookmarkEnd w:id="9"/>
    <w:p w14:paraId="55A58883" w14:textId="77777777" w:rsidR="00AC3134" w:rsidRDefault="00000000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nie dotrzymania terminu określonego w §8 ust.3 ustala się odsetki ustawowe za każdy dzień opóźnienia.</w:t>
      </w:r>
    </w:p>
    <w:p w14:paraId="4A72EB5F" w14:textId="77777777" w:rsidR="00AC3134" w:rsidRDefault="00000000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lang w:eastAsia="pl-PL"/>
        </w:rPr>
        <w:t xml:space="preserve">W przypadku nie dotrzymania terminu określonego w §9 ust.7 ustala się karę umowną                       w wysokości 0,01% </w:t>
      </w:r>
      <w:r>
        <w:rPr>
          <w:rFonts w:ascii="Arial" w:eastAsia="Times New Roman" w:hAnsi="Arial" w:cs="Arial"/>
          <w:b/>
          <w:lang w:eastAsia="pl-PL"/>
        </w:rPr>
        <w:t>planowanej wartości brutto</w:t>
      </w:r>
      <w:r>
        <w:rPr>
          <w:rFonts w:ascii="Arial" w:eastAsia="Times New Roman" w:hAnsi="Arial" w:cs="Arial"/>
          <w:lang w:eastAsia="pl-PL"/>
        </w:rPr>
        <w:t xml:space="preserve"> zamówienia </w:t>
      </w:r>
      <w:bookmarkStart w:id="10" w:name="_Hlk83727706"/>
      <w:r>
        <w:rPr>
          <w:rFonts w:ascii="Arial" w:eastAsia="Times New Roman" w:hAnsi="Arial" w:cs="Arial"/>
          <w:lang w:eastAsia="pl-PL"/>
        </w:rPr>
        <w:t xml:space="preserve">ustalonej w </w:t>
      </w:r>
      <w:bookmarkStart w:id="11" w:name="_Hlk19104208"/>
      <w:r>
        <w:rPr>
          <w:rFonts w:ascii="Arial" w:eastAsia="Times New Roman" w:hAnsi="Arial" w:cs="Arial"/>
          <w:lang w:eastAsia="pl-PL"/>
        </w:rPr>
        <w:t>§1 ust.</w:t>
      </w:r>
      <w:bookmarkEnd w:id="11"/>
      <w:r>
        <w:rPr>
          <w:rFonts w:ascii="Arial" w:eastAsia="Times New Roman" w:hAnsi="Arial" w:cs="Arial"/>
          <w:lang w:eastAsia="pl-PL"/>
        </w:rPr>
        <w:t>4*/§1 ust.5*/§1 ust.6* za każdy dzień opóźnienia w dostawie, od dnia złożenia żądania.</w:t>
      </w:r>
    </w:p>
    <w:p w14:paraId="35BC76ED" w14:textId="77777777" w:rsidR="00AC3134" w:rsidRDefault="00000000">
      <w:p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>(*w zależności od części zamówienia).</w:t>
      </w:r>
    </w:p>
    <w:bookmarkEnd w:id="10"/>
    <w:p w14:paraId="1A2B2CA7" w14:textId="77777777" w:rsidR="00AC3134" w:rsidRDefault="00000000">
      <w:pPr>
        <w:numPr>
          <w:ilvl w:val="0"/>
          <w:numId w:val="10"/>
        </w:numPr>
        <w:tabs>
          <w:tab w:val="left" w:pos="-2454"/>
        </w:tabs>
        <w:spacing w:after="0"/>
        <w:jc w:val="both"/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Łączna maksymalna wysokość kar umownych, których mogą dochodzić strony będzie stanowiła nie więcej niż 20% wartości zamówienia brutto ustalonej odpowiednio                              w §1 ust.4*/§1 ust.5*/§1 ust.6* </w:t>
      </w:r>
    </w:p>
    <w:p w14:paraId="055CD23F" w14:textId="77777777" w:rsidR="00AC3134" w:rsidRDefault="00000000">
      <w:p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lang w:eastAsia="pl-PL"/>
        </w:rPr>
        <w:t>(*w zależności od części zamówienia).</w:t>
      </w:r>
    </w:p>
    <w:p w14:paraId="54FA6A9D" w14:textId="77777777" w:rsidR="00AC3134" w:rsidRDefault="00000000">
      <w:pPr>
        <w:numPr>
          <w:ilvl w:val="0"/>
          <w:numId w:val="10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Strony mogą dochodzić odszkodowania przewyższającego ustalone kary umowne na zasadach określonych w Kodeksie Cywilnym.</w:t>
      </w:r>
    </w:p>
    <w:p w14:paraId="25D8FDED" w14:textId="77777777" w:rsidR="00AC3134" w:rsidRDefault="00AC313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0922E5D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11</w:t>
      </w:r>
    </w:p>
    <w:p w14:paraId="53096147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>Zamawiający przewiduje możliwość zmiany zawartej umowy w stosunku do treści wybranej oferty w zakresie uregulowanym w art. 454-455 PZP.</w:t>
      </w:r>
    </w:p>
    <w:p w14:paraId="29E5C32D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b/>
          <w:bCs/>
          <w:u w:val="single"/>
          <w:lang w:eastAsia="ar-SA"/>
        </w:rPr>
        <w:t>Dopuszczalna jest zmiana wynagrodzenia wykonawcy w przypadku:</w:t>
      </w:r>
    </w:p>
    <w:p w14:paraId="6E7D5BC7" w14:textId="77777777" w:rsidR="00AC3134" w:rsidRDefault="00000000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zmiany w okresie obowiązywania umowy stawki podatku VAT, wynagrodzenie brutto ulegnie zmianie stosownie do zmiany tej stawki, przy czym wynagrodzenie netto pozostaje bez zmian;</w:t>
      </w:r>
    </w:p>
    <w:p w14:paraId="5A36D79A" w14:textId="77777777" w:rsidR="00AC3134" w:rsidRDefault="00000000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zmiany powszechnie obowiązujących przepisów prawa w zakresie mającym wpływ na realizację przedmiotu zamówienia;</w:t>
      </w:r>
    </w:p>
    <w:p w14:paraId="04FA27F5" w14:textId="0E0A1040" w:rsidR="00AC3134" w:rsidRPr="00C3220A" w:rsidRDefault="00000000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 xml:space="preserve">rezygnacji przez Zamawiającego z realizacji części przedmiotu Umowy - w takim przypadku wykonawcy przysługuje wynagrodzenie za wszystkie spełnione świadczenia oraz udokumentowane koszty, które wykonawca poniósł w związku                 z wynikającymi </w:t>
      </w:r>
      <w:r>
        <w:rPr>
          <w:rFonts w:ascii="Arial" w:eastAsia="Times New Roman" w:hAnsi="Arial" w:cs="Arial"/>
          <w:color w:val="000000"/>
          <w:lang w:eastAsia="ar-SA"/>
        </w:rPr>
        <w:t>z  umowy planowanymi świadczeniami do dnia rezygnacji.</w:t>
      </w:r>
    </w:p>
    <w:p w14:paraId="331E315B" w14:textId="7DF9AE77" w:rsidR="00C3220A" w:rsidRDefault="00C3220A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</w:pPr>
      <w:proofErr w:type="spellStart"/>
      <w:r>
        <w:rPr>
          <w:rFonts w:ascii="Arial" w:eastAsia="Times New Roman" w:hAnsi="Arial" w:cs="Arial"/>
          <w:color w:val="000000"/>
          <w:lang w:eastAsia="ar-SA"/>
        </w:rPr>
        <w:t>jez</w:t>
      </w:r>
      <w:proofErr w:type="spellEnd"/>
    </w:p>
    <w:p w14:paraId="0BDBA2E5" w14:textId="77777777" w:rsidR="00AC3134" w:rsidRDefault="00000000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dopuszczalna jest zmiana umowy bez przeprowadzenia nowego postępowania </w:t>
      </w:r>
      <w:r>
        <w:rPr>
          <w:rFonts w:ascii="Arial" w:hAnsi="Arial" w:cs="Arial"/>
        </w:rPr>
        <w:br/>
        <w:t>o udzielenie zamówienia, których łączna wartość jest mniejsza niż progi unijne oraz jest niższa niż 10% wartości pierwotnej umowy, w przypadku zamówień na usługi lub dostawy.</w:t>
      </w:r>
    </w:p>
    <w:p w14:paraId="0404EA36" w14:textId="77777777" w:rsidR="00AC3134" w:rsidRDefault="00000000">
      <w:pPr>
        <w:pStyle w:val="Akapitzlist"/>
        <w:numPr>
          <w:ilvl w:val="3"/>
          <w:numId w:val="11"/>
        </w:numPr>
        <w:tabs>
          <w:tab w:val="left" w:pos="720"/>
          <w:tab w:val="left" w:pos="900"/>
          <w:tab w:val="left" w:pos="1080"/>
        </w:tabs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Nie stanowi zmiany umowy :</w:t>
      </w:r>
    </w:p>
    <w:p w14:paraId="4B99C3E0" w14:textId="77777777" w:rsidR="00AC3134" w:rsidRDefault="00000000">
      <w:pPr>
        <w:numPr>
          <w:ilvl w:val="4"/>
          <w:numId w:val="11"/>
        </w:numPr>
        <w:tabs>
          <w:tab w:val="left" w:pos="720"/>
        </w:tabs>
        <w:spacing w:after="0"/>
        <w:ind w:left="567" w:hanging="283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 xml:space="preserve">zmiana danych związanych z obsługą </w:t>
      </w:r>
      <w:proofErr w:type="spellStart"/>
      <w:r>
        <w:rPr>
          <w:rFonts w:ascii="Arial" w:eastAsia="Times New Roman" w:hAnsi="Arial" w:cs="Arial"/>
          <w:lang w:eastAsia="ar-SA"/>
        </w:rPr>
        <w:t>administracyjno</w:t>
      </w:r>
      <w:proofErr w:type="spellEnd"/>
      <w:r>
        <w:rPr>
          <w:rFonts w:ascii="Arial" w:eastAsia="Times New Roman" w:hAnsi="Arial" w:cs="Arial"/>
          <w:lang w:eastAsia="ar-SA"/>
        </w:rPr>
        <w:t xml:space="preserve"> – organizacyjną umowy (np. zmiana numeru rachunku bankowego);</w:t>
      </w:r>
    </w:p>
    <w:p w14:paraId="64FC534C" w14:textId="77777777" w:rsidR="00AC3134" w:rsidRDefault="00000000">
      <w:pPr>
        <w:numPr>
          <w:ilvl w:val="4"/>
          <w:numId w:val="11"/>
        </w:numPr>
        <w:tabs>
          <w:tab w:val="left" w:pos="720"/>
        </w:tabs>
        <w:spacing w:after="0"/>
        <w:ind w:left="567" w:hanging="283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zmiana danych teleadresowych, zmiany osób wskazanych do kontaktów między stronami.</w:t>
      </w:r>
    </w:p>
    <w:p w14:paraId="3F146C2B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Termin powiadomienia o konieczności wprowadzenia zmian w zawartej umowie nie może nastąpić później niż 3 dni od zaistnienia okoliczności uzasadniających zmiany  w umowie.</w:t>
      </w:r>
    </w:p>
    <w:p w14:paraId="0D867422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Wszelkie zmiany i uzupełnienia treści umowy muszą mieć formę pisemną pod rygorem nieważności.</w:t>
      </w:r>
    </w:p>
    <w:p w14:paraId="7A21ECE7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Zmiana umowy wymaga dla swej ważności, pod rygorem nieważności, zachowania formy pisemnej.</w:t>
      </w:r>
    </w:p>
    <w:p w14:paraId="028A4EBC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W sprawach nieuregulowanych niniejszą umową mają zastosowanie przepisy Kodeksu Cywilnego.</w:t>
      </w:r>
    </w:p>
    <w:p w14:paraId="0EFB3CAB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Sądem właściwym dla rozpatrzenia sporów jest sąd właściwy dla siedziby Zamawiającego.</w:t>
      </w:r>
    </w:p>
    <w:p w14:paraId="575332B4" w14:textId="77777777" w:rsidR="00AC3134" w:rsidRDefault="00AC3134">
      <w:pPr>
        <w:tabs>
          <w:tab w:val="left" w:pos="709"/>
        </w:tabs>
        <w:spacing w:after="0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14:paraId="2DCD1848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12</w:t>
      </w:r>
    </w:p>
    <w:p w14:paraId="3029436C" w14:textId="77777777" w:rsidR="00AC3134" w:rsidRDefault="00000000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niniejszą sporządzono w 3 egzemplarzach, z których jeden otrzymuje Wykonawca,                a dwa Zamawiający .</w:t>
      </w:r>
    </w:p>
    <w:p w14:paraId="3A0C41BA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3425EF5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4417D13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F6811DA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681C1C5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AF379DC" w14:textId="77777777" w:rsidR="00AC3134" w:rsidRDefault="00000000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WYKONAWCA :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            </w:t>
      </w:r>
      <w:r>
        <w:rPr>
          <w:rFonts w:ascii="Arial" w:eastAsia="Times New Roman" w:hAnsi="Arial" w:cs="Arial"/>
          <w:b/>
          <w:lang w:eastAsia="pl-PL"/>
        </w:rPr>
        <w:tab/>
        <w:t>ZAMAWIAJĄCY :</w:t>
      </w:r>
    </w:p>
    <w:p w14:paraId="7F473917" w14:textId="37CB049B" w:rsidR="00AC3134" w:rsidRPr="009573C9" w:rsidRDefault="00000000" w:rsidP="009573C9">
      <w:pPr>
        <w:snapToGrid w:val="0"/>
        <w:spacing w:after="0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 </w:t>
      </w:r>
    </w:p>
    <w:p w14:paraId="517AC30D" w14:textId="6D999A0B" w:rsidR="00E55C3D" w:rsidRDefault="00E55C3D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6E20A515" w14:textId="756A055F" w:rsidR="00E55C3D" w:rsidRDefault="00E55C3D" w:rsidP="009573C9">
      <w:pPr>
        <w:snapToGrid w:val="0"/>
        <w:spacing w:after="0"/>
        <w:jc w:val="both"/>
        <w:rPr>
          <w:rFonts w:ascii="Arial" w:hAnsi="Arial" w:cs="Arial"/>
          <w:color w:val="000000"/>
          <w:lang w:eastAsia="pl-PL"/>
        </w:rPr>
      </w:pPr>
    </w:p>
    <w:p w14:paraId="7F5CF954" w14:textId="77777777" w:rsidR="00E55C3D" w:rsidRDefault="00E55C3D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6A662DB3" w14:textId="77777777" w:rsidR="00AC3134" w:rsidRDefault="00AC3134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6CF42017" w14:textId="77777777" w:rsidR="00AC3134" w:rsidRDefault="00000000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Załącznik nr 1 do umowy </w:t>
      </w:r>
    </w:p>
    <w:p w14:paraId="6C7FFA0E" w14:textId="77777777" w:rsidR="00AC3134" w:rsidRDefault="00AC3134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p w14:paraId="04A8D3EA" w14:textId="77777777" w:rsidR="00AC3134" w:rsidRDefault="00AC3134">
      <w:pPr>
        <w:spacing w:after="0"/>
        <w:ind w:left="4956" w:firstLine="708"/>
        <w:rPr>
          <w:rFonts w:ascii="Arial" w:eastAsia="Times New Roman" w:hAnsi="Arial" w:cs="Arial"/>
          <w:b/>
          <w:color w:val="000000"/>
          <w:lang w:eastAsia="pl-PL"/>
        </w:rPr>
      </w:pPr>
    </w:p>
    <w:p w14:paraId="5BD66FFA" w14:textId="77777777" w:rsidR="00AC3134" w:rsidRDefault="00000000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*Przedmiot zamówienia dotyczy dostaw</w:t>
      </w:r>
    </w:p>
    <w:p w14:paraId="4C92BDF5" w14:textId="77777777" w:rsidR="00AC3134" w:rsidRDefault="00000000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węgla kamiennego sortyment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ekomiał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o parametrach:</w:t>
      </w:r>
    </w:p>
    <w:p w14:paraId="348E4EAD" w14:textId="77777777" w:rsidR="00AC3134" w:rsidRDefault="00AC3134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526D0130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wartość opałowa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- min. 24000 </w:t>
      </w:r>
      <w:proofErr w:type="spellStart"/>
      <w:r>
        <w:rPr>
          <w:rFonts w:ascii="Arial" w:eastAsia="Times New Roman" w:hAnsi="Arial" w:cs="Arial"/>
          <w:lang w:eastAsia="pl-PL"/>
        </w:rPr>
        <w:t>kJ</w:t>
      </w:r>
      <w:proofErr w:type="spellEnd"/>
      <w:r>
        <w:rPr>
          <w:rFonts w:ascii="Arial" w:eastAsia="Times New Roman" w:hAnsi="Arial" w:cs="Arial"/>
          <w:lang w:eastAsia="pl-PL"/>
        </w:rPr>
        <w:t>/kg</w:t>
      </w:r>
    </w:p>
    <w:p w14:paraId="3AD36D13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popiołu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12 %</w:t>
      </w:r>
    </w:p>
    <w:p w14:paraId="5C0C3530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siarki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1,2 %</w:t>
      </w:r>
    </w:p>
    <w:p w14:paraId="5B61509F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spiekalność RI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25</w:t>
      </w:r>
    </w:p>
    <w:p w14:paraId="3F5EC9F7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granulacja (uziarnienie)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- 3-31,5 mm</w:t>
      </w:r>
    </w:p>
    <w:p w14:paraId="3276D948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wilgoci całkowitej    </w:t>
      </w:r>
      <w:r>
        <w:rPr>
          <w:rFonts w:ascii="Arial" w:eastAsia="Times New Roman" w:hAnsi="Arial" w:cs="Arial"/>
          <w:lang w:eastAsia="pl-PL"/>
        </w:rPr>
        <w:tab/>
        <w:t>-  max. 20%</w:t>
      </w:r>
    </w:p>
    <w:p w14:paraId="147A5CC0" w14:textId="77777777" w:rsidR="00AC3134" w:rsidRDefault="00AC3134">
      <w:pPr>
        <w:tabs>
          <w:tab w:val="left" w:pos="0"/>
        </w:tabs>
        <w:spacing w:after="0"/>
        <w:jc w:val="center"/>
        <w:rPr>
          <w:rFonts w:ascii="Arial" w:hAnsi="Arial" w:cs="Arial"/>
          <w:color w:val="000000"/>
          <w:lang w:eastAsia="pl-PL"/>
        </w:rPr>
      </w:pPr>
    </w:p>
    <w:p w14:paraId="3544F111" w14:textId="77777777" w:rsidR="00AC3134" w:rsidRDefault="00000000">
      <w:pPr>
        <w:snapToGrid w:val="0"/>
        <w:spacing w:after="0"/>
        <w:jc w:val="center"/>
        <w:rPr>
          <w:rFonts w:ascii="Arial" w:hAnsi="Arial" w:cs="Arial"/>
          <w:color w:val="000000"/>
          <w:lang w:eastAsia="pl-PL"/>
        </w:rPr>
      </w:pPr>
      <w:bookmarkStart w:id="12" w:name="_Hlk19173135"/>
      <w:r>
        <w:rPr>
          <w:rFonts w:ascii="Arial" w:hAnsi="Arial" w:cs="Arial"/>
          <w:color w:val="000000"/>
          <w:lang w:eastAsia="pl-PL"/>
        </w:rPr>
        <w:t>dostawa do kotłowni komunalnych na terenie Gminy Lidzbark Warmiński :</w:t>
      </w:r>
    </w:p>
    <w:bookmarkEnd w:id="12"/>
    <w:p w14:paraId="30E0DF4F" w14:textId="77777777" w:rsidR="00AC3134" w:rsidRDefault="00AC3134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p w14:paraId="3DE3B423" w14:textId="77777777" w:rsidR="00AC3134" w:rsidRDefault="00AC3134">
      <w:pPr>
        <w:tabs>
          <w:tab w:val="left" w:pos="935"/>
        </w:tabs>
        <w:spacing w:after="0"/>
        <w:ind w:left="360"/>
        <w:jc w:val="both"/>
        <w:rPr>
          <w:rFonts w:ascii="Arial" w:hAnsi="Arial" w:cs="Arial"/>
          <w:b/>
          <w:color w:val="000000"/>
          <w:lang w:eastAsia="pl-PL"/>
        </w:rPr>
      </w:pPr>
      <w:bookmarkStart w:id="13" w:name="_Hlk50036406"/>
    </w:p>
    <w:p w14:paraId="638285C5" w14:textId="77777777" w:rsidR="00AC3134" w:rsidRDefault="00000000">
      <w:pPr>
        <w:numPr>
          <w:ilvl w:val="0"/>
          <w:numId w:val="14"/>
        </w:numPr>
        <w:tabs>
          <w:tab w:val="left" w:pos="-8640"/>
          <w:tab w:val="left" w:pos="-7920"/>
        </w:tabs>
        <w:spacing w:after="0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Runowo nr 71</w:t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</w:p>
    <w:p w14:paraId="2152B55A" w14:textId="77777777" w:rsidR="00AC3134" w:rsidRDefault="00000000">
      <w:pPr>
        <w:numPr>
          <w:ilvl w:val="0"/>
          <w:numId w:val="14"/>
        </w:numPr>
        <w:tabs>
          <w:tab w:val="left" w:pos="-7920"/>
          <w:tab w:val="left" w:pos="-7705"/>
        </w:tabs>
        <w:spacing w:after="0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Ignalin nr 8 </w:t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</w:p>
    <w:p w14:paraId="7D040EEA" w14:textId="77777777" w:rsidR="00AC3134" w:rsidRDefault="00000000">
      <w:pPr>
        <w:numPr>
          <w:ilvl w:val="0"/>
          <w:numId w:val="14"/>
        </w:numPr>
        <w:tabs>
          <w:tab w:val="left" w:pos="-7920"/>
          <w:tab w:val="left" w:pos="-7705"/>
        </w:tabs>
        <w:spacing w:after="0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Kłębowo nr 7 </w:t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</w:p>
    <w:p w14:paraId="1FBD2351" w14:textId="77777777" w:rsidR="00AC3134" w:rsidRDefault="00AC3134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bookmarkEnd w:id="13"/>
    <w:p w14:paraId="36009B17" w14:textId="77777777" w:rsidR="00AC3134" w:rsidRDefault="00AC3134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p w14:paraId="504A91D4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57C94F00" w14:textId="77777777" w:rsidR="00AC3134" w:rsidRDefault="00000000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*Przedmiot zamówienia dotyczy dostaw węgla kamiennego sortyment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ekogroszek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hAnsi="Arial" w:cs="Arial"/>
          <w:b/>
          <w:bCs/>
          <w:color w:val="000000"/>
          <w:lang w:eastAsia="pl-PL"/>
        </w:rPr>
        <w:br/>
        <w:t>do bazy Długołęka 9 o parametrach:</w:t>
      </w:r>
    </w:p>
    <w:p w14:paraId="60E89CCC" w14:textId="77777777" w:rsidR="00AC3134" w:rsidRDefault="00AC3134">
      <w:pPr>
        <w:tabs>
          <w:tab w:val="left" w:pos="0"/>
        </w:tabs>
        <w:spacing w:after="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56D42A3B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bookmarkStart w:id="14" w:name="_Hlk83288962"/>
      <w:r>
        <w:rPr>
          <w:rFonts w:ascii="Arial" w:eastAsia="Times New Roman" w:hAnsi="Arial" w:cs="Arial"/>
          <w:lang w:eastAsia="pl-PL"/>
        </w:rPr>
        <w:t xml:space="preserve">wartość opałowa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- min. 24000 </w:t>
      </w:r>
      <w:proofErr w:type="spellStart"/>
      <w:r>
        <w:rPr>
          <w:rFonts w:ascii="Arial" w:eastAsia="Times New Roman" w:hAnsi="Arial" w:cs="Arial"/>
          <w:lang w:eastAsia="pl-PL"/>
        </w:rPr>
        <w:t>kJ</w:t>
      </w:r>
      <w:proofErr w:type="spellEnd"/>
      <w:r>
        <w:rPr>
          <w:rFonts w:ascii="Arial" w:eastAsia="Times New Roman" w:hAnsi="Arial" w:cs="Arial"/>
          <w:lang w:eastAsia="pl-PL"/>
        </w:rPr>
        <w:t>/kg</w:t>
      </w:r>
    </w:p>
    <w:p w14:paraId="2464F765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popiołu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12 %</w:t>
      </w:r>
    </w:p>
    <w:p w14:paraId="5073AEFD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siarki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1,2 %</w:t>
      </w:r>
    </w:p>
    <w:p w14:paraId="010CFCD3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spiekalność RI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25</w:t>
      </w:r>
    </w:p>
    <w:p w14:paraId="6A4BE71E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granulacja (uziarnienie)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- 5-31,5 mm</w:t>
      </w:r>
    </w:p>
    <w:p w14:paraId="7CEE5A24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wilgoci całkowitej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15%</w:t>
      </w:r>
      <w:bookmarkEnd w:id="14"/>
    </w:p>
    <w:p w14:paraId="5F050020" w14:textId="77777777" w:rsidR="00AC3134" w:rsidRDefault="00AC3134">
      <w:pPr>
        <w:widowControl w:val="0"/>
        <w:shd w:val="clear" w:color="auto" w:fill="FFFFFF"/>
        <w:autoSpaceDE w:val="0"/>
        <w:spacing w:after="0"/>
        <w:ind w:left="1080"/>
        <w:jc w:val="both"/>
        <w:rPr>
          <w:rFonts w:ascii="Arial" w:eastAsia="Times New Roman" w:hAnsi="Arial" w:cs="Arial"/>
          <w:lang w:eastAsia="pl-PL"/>
        </w:rPr>
      </w:pPr>
    </w:p>
    <w:p w14:paraId="5DE2BEF0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5EC3EBEE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1D3EF523" w14:textId="77777777" w:rsidR="00AC3134" w:rsidRDefault="00AC313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34EF3DE" w14:textId="77777777" w:rsidR="00AC3134" w:rsidRDefault="00000000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*Przedmiot zamówienia dotyczy dostaw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pelletu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drzewnego do bazy Długołęka 9 o parametrach:</w:t>
      </w:r>
    </w:p>
    <w:p w14:paraId="56EE4F4F" w14:textId="77777777" w:rsidR="00AC3134" w:rsidRDefault="00AC3134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0F65645E" w14:textId="77777777" w:rsidR="00AC3134" w:rsidRDefault="00AC3134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3FC81562" w14:textId="77777777" w:rsidR="00AC3134" w:rsidRDefault="00000000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rodzaj surowca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mix drzewny (drzewo liściaste i iglaste)</w:t>
      </w:r>
    </w:p>
    <w:p w14:paraId="79E92305" w14:textId="77777777" w:rsidR="00AC3134" w:rsidRDefault="00000000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wartość opałowa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- 15000-20000 </w:t>
      </w:r>
      <w:proofErr w:type="spellStart"/>
      <w:r>
        <w:rPr>
          <w:rFonts w:ascii="Arial" w:eastAsia="Times New Roman" w:hAnsi="Arial" w:cs="Arial"/>
          <w:lang w:eastAsia="pl-PL"/>
        </w:rPr>
        <w:t>kJ</w:t>
      </w:r>
      <w:proofErr w:type="spellEnd"/>
      <w:r>
        <w:rPr>
          <w:rFonts w:ascii="Arial" w:eastAsia="Times New Roman" w:hAnsi="Arial" w:cs="Arial"/>
          <w:lang w:eastAsia="pl-PL"/>
        </w:rPr>
        <w:t>/kg</w:t>
      </w:r>
    </w:p>
    <w:p w14:paraId="7FF16F86" w14:textId="77777777" w:rsidR="00AC3134" w:rsidRDefault="00000000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popiołu </w:t>
      </w:r>
      <w:r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0,7 %</w:t>
      </w:r>
    </w:p>
    <w:p w14:paraId="6C50597E" w14:textId="77777777" w:rsidR="00AC3134" w:rsidRDefault="00000000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granulacja (uziarnienie)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- 8 mm</w:t>
      </w:r>
    </w:p>
    <w:p w14:paraId="618633AD" w14:textId="77777777" w:rsidR="00AC3134" w:rsidRDefault="00000000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wilgotność całkowita     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</w:t>
      </w:r>
    </w:p>
    <w:p w14:paraId="74796C41" w14:textId="77777777" w:rsidR="00AC3134" w:rsidRDefault="00AC3134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713AF5D7" w14:textId="77777777" w:rsidR="00AC3134" w:rsidRDefault="00000000">
      <w:pPr>
        <w:spacing w:after="0"/>
        <w:ind w:left="495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Załącznik nr 2 do umowy </w:t>
      </w:r>
    </w:p>
    <w:p w14:paraId="7DF63F99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6AF2D295" w14:textId="77777777" w:rsidR="00AC3134" w:rsidRDefault="00000000">
      <w:pPr>
        <w:spacing w:after="0"/>
        <w:jc w:val="center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Wykaz jednostek organizacyjnych i podlegających im kotłowni :</w:t>
      </w:r>
    </w:p>
    <w:p w14:paraId="00857DAB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5236"/>
      </w:tblGrid>
      <w:tr w:rsidR="00AC3134" w14:paraId="03CCC803" w14:textId="777777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AD04" w14:textId="77777777" w:rsidR="00AC313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Jednostki organizacyjne :</w:t>
            </w:r>
          </w:p>
          <w:p w14:paraId="5F242627" w14:textId="77777777" w:rsidR="00AC313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NABYWCA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9840" w14:textId="77777777" w:rsidR="00AC313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Podlegające  kotłownie :</w:t>
            </w:r>
          </w:p>
          <w:p w14:paraId="78558499" w14:textId="77777777" w:rsidR="00AC313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ODBIORCA </w:t>
            </w:r>
          </w:p>
        </w:tc>
      </w:tr>
      <w:tr w:rsidR="00AC3134" w14:paraId="1628EC68" w14:textId="77777777">
        <w:trPr>
          <w:trHeight w:val="510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DA41" w14:textId="77777777" w:rsidR="00AC3134" w:rsidRDefault="00AC313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  <w:p w14:paraId="47BECE2C" w14:textId="77777777" w:rsidR="00AC3134" w:rsidRDefault="00AC313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  <w:p w14:paraId="7DF850A9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Gmina Lidzbark Warmiński </w:t>
            </w:r>
          </w:p>
          <w:p w14:paraId="3A3B6C10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Krasickiego 1</w:t>
            </w:r>
          </w:p>
          <w:p w14:paraId="14AD87A5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11-100 Lidzbark Warmiński</w:t>
            </w:r>
          </w:p>
          <w:p w14:paraId="603972A5" w14:textId="77777777" w:rsidR="00AC3134" w:rsidRDefault="00000000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NIP-743-18-62-715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1C81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Babiak nr 13</w:t>
            </w:r>
          </w:p>
          <w:p w14:paraId="14823E4F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Runowo nr 41 </w:t>
            </w:r>
          </w:p>
          <w:p w14:paraId="639D0E13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Runowo nr 71</w:t>
            </w:r>
          </w:p>
          <w:p w14:paraId="1B31E3A5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Runowo nr 24</w:t>
            </w:r>
          </w:p>
          <w:p w14:paraId="63F6E444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Ignalin nr 8 </w:t>
            </w:r>
          </w:p>
          <w:p w14:paraId="119FEECE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Rogóż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nr 19 </w:t>
            </w:r>
          </w:p>
          <w:p w14:paraId="3F99101B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Kochanówka nr 17 </w:t>
            </w:r>
          </w:p>
          <w:p w14:paraId="6E0BA948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Szkoła Podstawowa</w:t>
            </w:r>
          </w:p>
          <w:p w14:paraId="506A2851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w Runowie Runowo nr 55</w:t>
            </w:r>
          </w:p>
          <w:p w14:paraId="13997A54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Szkoła Podstawowa w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Rogóżu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01F6A643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Rogóż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nr 92  </w:t>
            </w:r>
          </w:p>
          <w:p w14:paraId="6E54FF3A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Szkoła Podstawowa  w Kraszewie</w:t>
            </w:r>
          </w:p>
          <w:p w14:paraId="4DD03854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Kraszewo nr 8</w:t>
            </w:r>
          </w:p>
          <w:p w14:paraId="480DBA6B" w14:textId="77777777" w:rsidR="00AC3134" w:rsidRDefault="00000000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Kłębowo nr 7</w:t>
            </w:r>
          </w:p>
          <w:p w14:paraId="51B574C9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Szkoła Podstawowa </w:t>
            </w:r>
          </w:p>
          <w:p w14:paraId="394E1BA9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w Kraszewie Kraszewo nr 2</w:t>
            </w:r>
          </w:p>
          <w:p w14:paraId="0487F7AB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Długołęka nr 9 </w:t>
            </w:r>
          </w:p>
          <w:p w14:paraId="6F35035B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Kraszewo nr 42 sklep</w:t>
            </w:r>
          </w:p>
          <w:p w14:paraId="5FCEA8A7" w14:textId="77777777" w:rsidR="00AC3134" w:rsidRDefault="00AC3134">
            <w:pPr>
              <w:spacing w:after="0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C3134" w14:paraId="63E094DF" w14:textId="777777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0E2D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Gminne Centrum Kultury </w:t>
            </w:r>
          </w:p>
          <w:p w14:paraId="58E69742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Pilniku</w:t>
            </w:r>
          </w:p>
          <w:p w14:paraId="2145A0AF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11-100 Lidzbark Warmiński</w:t>
            </w:r>
          </w:p>
          <w:p w14:paraId="07322E06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Pilnik 2</w:t>
            </w:r>
          </w:p>
          <w:p w14:paraId="2B1C447E" w14:textId="77777777" w:rsidR="00AC3134" w:rsidRDefault="00000000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NIP- 743-18-33-257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64F8" w14:textId="77777777" w:rsidR="00AC3134" w:rsidRDefault="00AC3134">
            <w:pPr>
              <w:spacing w:after="0"/>
              <w:ind w:left="360"/>
              <w:rPr>
                <w:rFonts w:ascii="Arial" w:eastAsia="Times New Roman" w:hAnsi="Arial" w:cs="Arial"/>
                <w:lang w:eastAsia="pl-PL"/>
              </w:rPr>
            </w:pPr>
          </w:p>
          <w:p w14:paraId="1D3A7E13" w14:textId="77777777" w:rsidR="00AC3134" w:rsidRDefault="00000000">
            <w:pPr>
              <w:numPr>
                <w:ilvl w:val="0"/>
                <w:numId w:val="19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Pilnik (Gminne Centrum Kultury)</w:t>
            </w:r>
          </w:p>
          <w:p w14:paraId="68035BAB" w14:textId="77777777" w:rsidR="00AC3134" w:rsidRDefault="00000000">
            <w:pPr>
              <w:spacing w:after="0"/>
              <w:ind w:left="72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39BC227A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018378A4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2BB7E8A5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4964DD34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3D87025F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7F72DD03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7495A882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2C6E7D23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25C36F93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59C154C" w14:textId="77777777" w:rsidR="00AC3134" w:rsidRDefault="00AC3134">
      <w:pPr>
        <w:rPr>
          <w:rFonts w:ascii="Arial" w:hAnsi="Arial" w:cs="Arial"/>
        </w:rPr>
      </w:pPr>
    </w:p>
    <w:p w14:paraId="5FE9D59B" w14:textId="77777777" w:rsidR="00AC3134" w:rsidRDefault="00AC3134"/>
    <w:sectPr w:rsidR="00AC3134">
      <w:headerReference w:type="default" r:id="rId7"/>
      <w:footerReference w:type="default" r:id="rId8"/>
      <w:pgSz w:w="11906" w:h="16838"/>
      <w:pgMar w:top="719" w:right="1417" w:bottom="1417" w:left="1417" w:header="708" w:footer="3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9DC0" w14:textId="77777777" w:rsidR="00747A26" w:rsidRDefault="00747A26">
      <w:pPr>
        <w:spacing w:after="0"/>
      </w:pPr>
      <w:r>
        <w:separator/>
      </w:r>
    </w:p>
  </w:endnote>
  <w:endnote w:type="continuationSeparator" w:id="0">
    <w:p w14:paraId="3CBC7349" w14:textId="77777777" w:rsidR="00747A26" w:rsidRDefault="00747A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32D4" w14:textId="77777777" w:rsidR="003045BD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60AA5" wp14:editId="1B4321DA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766DBA" w14:textId="77777777" w:rsidR="003045BD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60AA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79766DBA" w14:textId="77777777" w:rsidR="003045BD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4E34" w14:textId="77777777" w:rsidR="00747A26" w:rsidRDefault="00747A2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11B1253" w14:textId="77777777" w:rsidR="00747A26" w:rsidRDefault="00747A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8E1E" w14:textId="77777777" w:rsidR="003D792A" w:rsidRDefault="003D792A" w:rsidP="003D792A">
    <w:pPr>
      <w:suppressAutoHyphens w:val="0"/>
      <w:spacing w:after="0" w:line="256" w:lineRule="auto"/>
      <w:ind w:right="8"/>
      <w:jc w:val="center"/>
      <w:rPr>
        <w:rFonts w:ascii="Times New Roman" w:eastAsia="Times New Roman" w:hAnsi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/>
        <w:color w:val="000000"/>
        <w:sz w:val="20"/>
        <w:szCs w:val="20"/>
        <w:lang w:eastAsia="pl-PL"/>
      </w:rPr>
      <w:t>Zamawiający : Gmina Lidzbark Warmiński, ul. Krasickiego 1, 11-100 Lidzbark  Warmiński,  tel. 89 767-32-74</w:t>
    </w:r>
  </w:p>
  <w:p w14:paraId="65E1C094" w14:textId="77777777" w:rsidR="003D792A" w:rsidRDefault="003D792A" w:rsidP="003D792A">
    <w:pPr>
      <w:suppressAutoHyphens w:val="0"/>
      <w:spacing w:after="0" w:line="256" w:lineRule="auto"/>
      <w:ind w:left="1080" w:right="8" w:hanging="1080"/>
      <w:jc w:val="center"/>
      <w:rPr>
        <w:rFonts w:ascii="Times New Roman" w:eastAsia="Times New Roman" w:hAnsi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/>
        <w:color w:val="000000"/>
        <w:sz w:val="20"/>
        <w:szCs w:val="20"/>
        <w:lang w:eastAsia="pl-PL"/>
      </w:rPr>
      <w:t>Tryb podstawowy bez negocjacji</w:t>
    </w:r>
  </w:p>
  <w:p w14:paraId="20A5EA00" w14:textId="77777777" w:rsidR="003D792A" w:rsidRDefault="003D792A" w:rsidP="003D792A">
    <w:pPr>
      <w:suppressAutoHyphens w:val="0"/>
      <w:spacing w:after="0" w:line="256" w:lineRule="auto"/>
      <w:ind w:left="1080" w:right="8" w:hanging="1080"/>
      <w:jc w:val="center"/>
      <w:rPr>
        <w:rFonts w:ascii="Times New Roman" w:eastAsiaTheme="minorHAnsi" w:hAnsi="Times New Roman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  <w:lang w:eastAsia="pl-PL"/>
      </w:rPr>
      <w:t>„Dostawy opału na sezon grzewczy 2022/2023”</w:t>
    </w:r>
  </w:p>
  <w:p w14:paraId="180EC716" w14:textId="77777777" w:rsidR="003D792A" w:rsidRDefault="003D792A" w:rsidP="003D792A">
    <w:pPr>
      <w:pBdr>
        <w:bottom w:val="single" w:sz="4" w:space="1" w:color="000000"/>
      </w:pBdr>
      <w:tabs>
        <w:tab w:val="center" w:pos="4536"/>
        <w:tab w:val="right" w:pos="9072"/>
      </w:tabs>
      <w:suppressAutoHyphens w:val="0"/>
      <w:spacing w:after="0" w:line="256" w:lineRule="auto"/>
      <w:jc w:val="center"/>
      <w:rPr>
        <w:rFonts w:ascii="Times New Roman" w:eastAsiaTheme="minorHAnsi" w:hAnsi="Times New Roman"/>
        <w:sz w:val="20"/>
        <w:szCs w:val="20"/>
        <w:lang w:eastAsia="pl-PL"/>
      </w:rPr>
    </w:pPr>
    <w:r>
      <w:rPr>
        <w:rFonts w:ascii="Times New Roman" w:eastAsiaTheme="minorHAnsi" w:hAnsi="Times New Roman"/>
        <w:sz w:val="20"/>
        <w:szCs w:val="20"/>
        <w:lang w:eastAsia="pl-PL"/>
      </w:rPr>
      <w:t>Sygnatura akt : IZP.271.1.13.2022.KA</w:t>
    </w:r>
  </w:p>
  <w:p w14:paraId="017154EE" w14:textId="77777777" w:rsidR="003D792A" w:rsidRDefault="003D792A" w:rsidP="00E55C3D">
    <w:pPr>
      <w:spacing w:after="0"/>
      <w:ind w:right="8"/>
      <w:jc w:val="center"/>
      <w:textAlignment w:val="baseline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</w:p>
  <w:p w14:paraId="1BAF6623" w14:textId="77777777" w:rsidR="00E55C3D" w:rsidRDefault="00E55C3D" w:rsidP="00E55C3D">
    <w:pPr>
      <w:spacing w:after="0"/>
      <w:ind w:right="8"/>
      <w:rPr>
        <w:rFonts w:ascii="Arial" w:eastAsia="Times New Roman" w:hAnsi="Arial" w:cs="Arial"/>
        <w:color w:val="000000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D55"/>
    <w:multiLevelType w:val="multilevel"/>
    <w:tmpl w:val="70F623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0A4358"/>
    <w:multiLevelType w:val="multilevel"/>
    <w:tmpl w:val="7A5A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0F41198"/>
    <w:multiLevelType w:val="multilevel"/>
    <w:tmpl w:val="5EDCA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4D1540C"/>
    <w:multiLevelType w:val="multilevel"/>
    <w:tmpl w:val="1624B2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50F1663"/>
    <w:multiLevelType w:val="multilevel"/>
    <w:tmpl w:val="00C260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5" w15:restartNumberingAfterBreak="0">
    <w:nsid w:val="1DC13C57"/>
    <w:multiLevelType w:val="multilevel"/>
    <w:tmpl w:val="2DF69B12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466806"/>
    <w:multiLevelType w:val="multilevel"/>
    <w:tmpl w:val="E7C4D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0B33"/>
    <w:multiLevelType w:val="multilevel"/>
    <w:tmpl w:val="8F1E07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2E3F"/>
    <w:multiLevelType w:val="multilevel"/>
    <w:tmpl w:val="AF886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62B03"/>
    <w:multiLevelType w:val="multilevel"/>
    <w:tmpl w:val="A5D0A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1B15F0"/>
    <w:multiLevelType w:val="multilevel"/>
    <w:tmpl w:val="941A43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B983ACB"/>
    <w:multiLevelType w:val="multilevel"/>
    <w:tmpl w:val="9E246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A709E1"/>
    <w:multiLevelType w:val="multilevel"/>
    <w:tmpl w:val="3AD8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56A81"/>
    <w:multiLevelType w:val="multilevel"/>
    <w:tmpl w:val="36ACDE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D7810"/>
    <w:multiLevelType w:val="multilevel"/>
    <w:tmpl w:val="B97410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5475750"/>
    <w:multiLevelType w:val="multilevel"/>
    <w:tmpl w:val="B78C2A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77E3D27"/>
    <w:multiLevelType w:val="multilevel"/>
    <w:tmpl w:val="A52E79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45727"/>
    <w:multiLevelType w:val="multilevel"/>
    <w:tmpl w:val="59CAF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B3465"/>
    <w:multiLevelType w:val="multilevel"/>
    <w:tmpl w:val="71A08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291689">
    <w:abstractNumId w:val="7"/>
  </w:num>
  <w:num w:numId="2" w16cid:durableId="1399477863">
    <w:abstractNumId w:val="5"/>
  </w:num>
  <w:num w:numId="3" w16cid:durableId="1732535161">
    <w:abstractNumId w:val="12"/>
  </w:num>
  <w:num w:numId="4" w16cid:durableId="1314260414">
    <w:abstractNumId w:val="1"/>
  </w:num>
  <w:num w:numId="5" w16cid:durableId="16543431">
    <w:abstractNumId w:val="17"/>
  </w:num>
  <w:num w:numId="6" w16cid:durableId="1335256380">
    <w:abstractNumId w:val="18"/>
  </w:num>
  <w:num w:numId="7" w16cid:durableId="1595434238">
    <w:abstractNumId w:val="2"/>
  </w:num>
  <w:num w:numId="8" w16cid:durableId="463739402">
    <w:abstractNumId w:val="10"/>
  </w:num>
  <w:num w:numId="9" w16cid:durableId="700939568">
    <w:abstractNumId w:val="9"/>
  </w:num>
  <w:num w:numId="10" w16cid:durableId="1279533433">
    <w:abstractNumId w:val="3"/>
  </w:num>
  <w:num w:numId="11" w16cid:durableId="2003047276">
    <w:abstractNumId w:val="4"/>
  </w:num>
  <w:num w:numId="12" w16cid:durableId="522986824">
    <w:abstractNumId w:val="11"/>
  </w:num>
  <w:num w:numId="13" w16cid:durableId="618997627">
    <w:abstractNumId w:val="13"/>
  </w:num>
  <w:num w:numId="14" w16cid:durableId="1897810717">
    <w:abstractNumId w:val="6"/>
  </w:num>
  <w:num w:numId="15" w16cid:durableId="510071295">
    <w:abstractNumId w:val="8"/>
  </w:num>
  <w:num w:numId="16" w16cid:durableId="328411966">
    <w:abstractNumId w:val="16"/>
  </w:num>
  <w:num w:numId="17" w16cid:durableId="645819883">
    <w:abstractNumId w:val="15"/>
  </w:num>
  <w:num w:numId="18" w16cid:durableId="73741820">
    <w:abstractNumId w:val="14"/>
  </w:num>
  <w:num w:numId="19" w16cid:durableId="92946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34"/>
    <w:rsid w:val="00333233"/>
    <w:rsid w:val="003852FB"/>
    <w:rsid w:val="003D792A"/>
    <w:rsid w:val="00747A26"/>
    <w:rsid w:val="009573C9"/>
    <w:rsid w:val="00AC3134"/>
    <w:rsid w:val="00C3220A"/>
    <w:rsid w:val="00E55C3D"/>
    <w:rsid w:val="00F6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83F1"/>
  <w15:docId w15:val="{6155542C-2785-4ED7-9BB0-CEC876DE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2287</Words>
  <Characters>13724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6</cp:revision>
  <cp:lastPrinted>2022-08-08T13:22:00Z</cp:lastPrinted>
  <dcterms:created xsi:type="dcterms:W3CDTF">2022-08-10T12:51:00Z</dcterms:created>
  <dcterms:modified xsi:type="dcterms:W3CDTF">2022-09-19T10:54:00Z</dcterms:modified>
</cp:coreProperties>
</file>