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1882BED0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03E3FD40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EE3485">
        <w:rPr>
          <w:rFonts w:ascii="Arial" w:hAnsi="Arial" w:cs="Arial"/>
          <w:b/>
          <w:lang w:eastAsia="en-GB"/>
        </w:rPr>
        <w:t>694781</w:t>
      </w:r>
      <w:r w:rsidR="000B0CA7" w:rsidRPr="000B0CA7">
        <w:rPr>
          <w:rFonts w:ascii="Arial" w:hAnsi="Arial" w:cs="Arial"/>
          <w:b/>
          <w:lang w:eastAsia="en-GB"/>
        </w:rPr>
        <w:t>-2022-PL</w:t>
      </w:r>
      <w:r>
        <w:rPr>
          <w:rFonts w:ascii="Arial" w:hAnsi="Arial" w:cs="Arial"/>
          <w:b/>
          <w:lang w:eastAsia="en-GB"/>
        </w:rPr>
        <w:t xml:space="preserve">], data </w:t>
      </w:r>
      <w:r w:rsidR="00EE3485">
        <w:rPr>
          <w:rFonts w:ascii="Arial" w:hAnsi="Arial" w:cs="Arial"/>
          <w:b/>
          <w:lang w:eastAsia="en-GB"/>
        </w:rPr>
        <w:t>14.12</w:t>
      </w:r>
      <w:r w:rsidR="000B0CA7">
        <w:rPr>
          <w:rFonts w:ascii="Arial" w:hAnsi="Arial" w:cs="Arial"/>
          <w:b/>
          <w:lang w:eastAsia="en-GB"/>
        </w:rPr>
        <w:t>.2022 r.</w:t>
      </w:r>
      <w:r>
        <w:rPr>
          <w:rFonts w:ascii="Arial" w:hAnsi="Arial" w:cs="Arial"/>
          <w:b/>
          <w:lang w:eastAsia="en-GB"/>
        </w:rPr>
        <w:t>, strona [</w:t>
      </w:r>
      <w:r w:rsidR="00EE3485">
        <w:rPr>
          <w:rFonts w:ascii="Arial" w:hAnsi="Arial" w:cs="Arial"/>
          <w:b/>
          <w:lang w:eastAsia="en-GB"/>
        </w:rPr>
        <w:t>241</w:t>
      </w:r>
      <w:r>
        <w:rPr>
          <w:rFonts w:ascii="Arial" w:hAnsi="Arial" w:cs="Arial"/>
          <w:b/>
          <w:lang w:eastAsia="en-GB"/>
        </w:rPr>
        <w:t xml:space="preserve">], </w:t>
      </w:r>
    </w:p>
    <w:p w14:paraId="16580882" w14:textId="66257B79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0B0CA7">
        <w:rPr>
          <w:rFonts w:ascii="Arial" w:hAnsi="Arial" w:cs="Arial"/>
          <w:b/>
          <w:lang w:eastAsia="en-GB"/>
        </w:rPr>
        <w:t>2022</w:t>
      </w:r>
      <w:r>
        <w:rPr>
          <w:rFonts w:ascii="Arial" w:hAnsi="Arial" w:cs="Arial"/>
          <w:b/>
          <w:lang w:eastAsia="en-GB"/>
        </w:rPr>
        <w:t xml:space="preserve">/S </w:t>
      </w:r>
      <w:r w:rsidR="00EE3485">
        <w:rPr>
          <w:rFonts w:ascii="Arial" w:hAnsi="Arial" w:cs="Arial"/>
          <w:b/>
          <w:lang w:eastAsia="en-GB"/>
        </w:rPr>
        <w:t>241-694781</w:t>
      </w:r>
      <w:r w:rsidR="000B0CA7" w:rsidRPr="000B0CA7" w:rsidDel="000B0CA7">
        <w:rPr>
          <w:rFonts w:ascii="Arial" w:hAnsi="Arial" w:cs="Arial"/>
          <w:b/>
          <w:lang w:eastAsia="en-GB"/>
        </w:rPr>
        <w:t xml:space="preserve"> 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2A8C9571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0B0CA7">
        <w:rPr>
          <w:rFonts w:ascii="Arial" w:hAnsi="Arial" w:cs="Arial"/>
          <w:b/>
          <w:w w:val="0"/>
          <w:lang w:eastAsia="en-GB"/>
        </w:rPr>
        <w:t> </w:t>
      </w:r>
      <w:r>
        <w:rPr>
          <w:rFonts w:ascii="Arial" w:hAnsi="Arial" w:cs="Arial"/>
          <w:b/>
          <w:w w:val="0"/>
          <w:lang w:eastAsia="en-GB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2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6E4DD176" w:rsidR="00D111BC" w:rsidRDefault="00FD79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Nadleśnictwo Miechów, os. Kolejowe 54A, </w:t>
            </w:r>
            <w:r>
              <w:rPr>
                <w:rFonts w:ascii="Arial" w:hAnsi="Arial" w:cs="Arial"/>
                <w:lang w:eastAsia="en-GB"/>
              </w:rPr>
              <w:br/>
              <w:t>32-200 Miechów. NIP 6590003415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6C366C8" w:rsidR="00D111BC" w:rsidRDefault="003F249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„</w:t>
            </w:r>
            <w:bookmarkStart w:id="0" w:name="_GoBack"/>
            <w:bookmarkEnd w:id="0"/>
            <w:r w:rsidR="00A43A23">
              <w:rPr>
                <w:rFonts w:ascii="Arial" w:hAnsi="Arial" w:cs="Arial"/>
                <w:b/>
                <w:bCs/>
                <w:szCs w:val="24"/>
              </w:rPr>
              <w:t xml:space="preserve">III postępowanie- </w:t>
            </w:r>
            <w:r w:rsidR="00FD79FF" w:rsidRPr="00E91C06">
              <w:rPr>
                <w:rFonts w:ascii="Arial" w:hAnsi="Arial" w:cs="Arial"/>
                <w:b/>
                <w:bCs/>
                <w:szCs w:val="24"/>
              </w:rPr>
              <w:t>Wykonywanie usług z zakresu gospodarki leśnej na terenie Nadleśnictwa Miechów w</w:t>
            </w:r>
            <w:r w:rsidR="00FD79FF">
              <w:rPr>
                <w:rFonts w:ascii="Arial" w:hAnsi="Arial" w:cs="Arial"/>
                <w:b/>
                <w:bCs/>
                <w:szCs w:val="24"/>
              </w:rPr>
              <w:t xml:space="preserve"> roku </w:t>
            </w:r>
            <w:r w:rsidR="00FD79FF" w:rsidRPr="000B0CA7">
              <w:rPr>
                <w:rFonts w:ascii="Arial" w:hAnsi="Arial" w:cs="Arial"/>
                <w:b/>
                <w:bCs/>
                <w:szCs w:val="24"/>
              </w:rPr>
              <w:t>202</w:t>
            </w:r>
            <w:r w:rsidR="00FD79FF" w:rsidRPr="000B0CA7">
              <w:rPr>
                <w:rFonts w:ascii="Arial" w:hAnsi="Arial" w:cs="Arial"/>
                <w:b/>
                <w:lang w:eastAsia="en-GB"/>
              </w:rPr>
              <w:t>3”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6CB44E6" w:rsidR="00D111BC" w:rsidRDefault="00A43A2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SA.270.3.28</w:t>
            </w:r>
            <w:r w:rsidR="00FD79FF">
              <w:rPr>
                <w:rFonts w:ascii="Arial" w:hAnsi="Arial" w:cs="Arial"/>
                <w:lang w:eastAsia="en-GB"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3FCD8" w14:textId="77777777" w:rsidR="009C51F7" w:rsidRDefault="009C51F7">
      <w:r>
        <w:separator/>
      </w:r>
    </w:p>
  </w:endnote>
  <w:endnote w:type="continuationSeparator" w:id="0">
    <w:p w14:paraId="023AFF9C" w14:textId="77777777" w:rsidR="009C51F7" w:rsidRDefault="009C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3F2499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A1374" w14:textId="77777777" w:rsidR="009C51F7" w:rsidRDefault="009C51F7">
      <w:r>
        <w:separator/>
      </w:r>
    </w:p>
  </w:footnote>
  <w:footnote w:type="continuationSeparator" w:id="0">
    <w:p w14:paraId="56E26242" w14:textId="77777777" w:rsidR="009C51F7" w:rsidRDefault="009C51F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0CA7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499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6FBA"/>
    <w:rsid w:val="009C08E7"/>
    <w:rsid w:val="009C0CCC"/>
    <w:rsid w:val="009C51F7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23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485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D79FF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4514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Dąbrowska (Nadl. Miechów)</cp:lastModifiedBy>
  <cp:revision>9</cp:revision>
  <cp:lastPrinted>2017-05-23T10:32:00Z</cp:lastPrinted>
  <dcterms:created xsi:type="dcterms:W3CDTF">2022-06-26T12:58:00Z</dcterms:created>
  <dcterms:modified xsi:type="dcterms:W3CDTF">2022-12-14T12:39:00Z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