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54" w:rsidRDefault="00C02454" w:rsidP="00C02454">
      <w:pPr>
        <w:autoSpaceDE/>
        <w:autoSpaceDN/>
        <w:adjustRightInd/>
        <w:spacing w:line="240" w:lineRule="auto"/>
        <w:jc w:val="righ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Załącznik nr</w:t>
      </w:r>
      <w:r w:rsidR="00F20B8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1 do SIWZ</w:t>
      </w:r>
    </w:p>
    <w:p w:rsidR="00F20B88" w:rsidRDefault="00F20B88" w:rsidP="00C02454">
      <w:pPr>
        <w:autoSpaceDE/>
        <w:autoSpaceDN/>
        <w:adjustRightInd/>
        <w:spacing w:line="240" w:lineRule="auto"/>
        <w:jc w:val="righ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C02454" w:rsidRDefault="00C02454" w:rsidP="00C02454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OPIS PRZEDMIOTU ZAMÓWIENIA</w:t>
      </w:r>
      <w:r w:rsidR="00F20B8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(OPZ)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</w:t>
      </w:r>
    </w:p>
    <w:p w:rsidR="00C02454" w:rsidRDefault="00C02454" w:rsidP="00C02454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C02454" w:rsidRDefault="00695CB4" w:rsidP="00924B30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color w:val="auto"/>
          <w:sz w:val="22"/>
          <w:lang w:eastAsia="pl-PL"/>
        </w:rPr>
      </w:pP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>Wszystkie urządzenia wyszczególnione poniżej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>,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>W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ykonawca dostarczy w terminie 30 dni od daty podpisania umowy. </w:t>
      </w:r>
    </w:p>
    <w:p w:rsidR="00695CB4" w:rsidRPr="00695CB4" w:rsidRDefault="00695CB4" w:rsidP="00924B30">
      <w:pPr>
        <w:autoSpaceDE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Trzy zestawy określone w Poz. 12 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>Projektor w</w:t>
      </w:r>
      <w:r w:rsidR="00F20B88">
        <w:rPr>
          <w:rFonts w:asciiTheme="majorHAnsi" w:eastAsia="Times New Roman" w:hAnsiTheme="majorHAnsi" w:cs="Times New Roman"/>
          <w:color w:val="auto"/>
          <w:sz w:val="22"/>
          <w:lang w:eastAsia="pl-PL"/>
        </w:rPr>
        <w:t>raz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 z kompletnym osprzętem do instalacji projektora  zostan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ą 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 zainstalowan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e w miejscu wskazanym przez Zamawiającego. Po wykonaniu instalacji zostanie sprawdzona </w:t>
      </w:r>
      <w:r w:rsidR="00924B30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prawidłowość działania 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i zostanie sporządzony protokół odbioru instalacji.  </w:t>
      </w:r>
    </w:p>
    <w:p w:rsidR="00695CB4" w:rsidRPr="00695CB4" w:rsidRDefault="00695CB4" w:rsidP="007C428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lang w:eastAsia="pl-PL"/>
        </w:rPr>
      </w:pPr>
    </w:p>
    <w:p w:rsidR="00C02454" w:rsidRDefault="008F06B0" w:rsidP="007C428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Zestawienie zbiorcze</w:t>
      </w:r>
    </w:p>
    <w:p w:rsidR="008F06B0" w:rsidRDefault="008F06B0" w:rsidP="007C428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5571"/>
        <w:gridCol w:w="1276"/>
        <w:gridCol w:w="1275"/>
      </w:tblGrid>
      <w:tr w:rsidR="00F20B88" w:rsidRPr="0054542B" w:rsidTr="00F20B88">
        <w:trPr>
          <w:trHeight w:val="7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Głośniki bezprzewodowe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20B88" w:rsidRPr="0054542B" w:rsidTr="00F20B88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Mikrofon bezprzewodowy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20B88" w:rsidRPr="0054542B" w:rsidTr="00F20B88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Komputer przenośny  - laptop w zestawie z myszką, torbą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nagłośnieniowy - zestaw mikrofonowy, wózek, pokrowiec do zestawu nagłośnieniowego, mobilny zestaw nagłośnieniowy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oświetlenia wraz z akcesoriami: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Kolorowe reflektory - różne kształty i funkcje (szt. 4)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- statyw na reflektory (szt. 2)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Dimmer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świateł (szt. 1)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Filtry do reflektorów (szt. 2)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listwy oświetleniowe (szt. 10)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ramki do reflektorów skrzydełka do reflektorów (szt. 4)</w:t>
            </w:r>
          </w:p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skrzydełka do reflektorów (szt. 4)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Reflektory do oświetlania sceny na wysięgnikach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Lampa studyjna plus blenda (parasolka transparentna)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bottom"/>
          </w:tcPr>
          <w:p w:rsidR="00F20B88" w:rsidRDefault="00F20B88" w:rsidP="00F20B88">
            <w:pPr>
              <w:rPr>
                <w:rFonts w:ascii="Calibri" w:hAnsi="Calibri" w:cs="Calibri"/>
              </w:rPr>
            </w:pPr>
            <w:r w:rsidRPr="00442F0D">
              <w:rPr>
                <w:rFonts w:ascii="Calibri" w:hAnsi="Calibri" w:cs="Calibri"/>
                <w:sz w:val="18"/>
                <w:szCs w:val="18"/>
              </w:rPr>
              <w:t>Aparat Fotograficzny wraz z obiektyw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442F0D">
              <w:rPr>
                <w:rFonts w:ascii="Calibri" w:hAnsi="Calibri" w:cs="Calibri"/>
                <w:sz w:val="18"/>
                <w:szCs w:val="18"/>
              </w:rPr>
              <w:t>mi, kartą pamięci i pokrowcem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Urządzenie wielofunkcyjne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Stworzenie Animacji interaktywnych dostosowana do zajęć w Muzeum Dla Dzieci + oprogramowanie do podłogi interaktywnej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Ekran projekcyjny montaż na ścianie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Projektor wraz z uchwytem i wykonanie instalacji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Przenośny wzmacniacz głosu z mikrofonem nagłownym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C312C9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Pr="0054542B" w:rsidRDefault="00C312C9" w:rsidP="00C312C9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Pr="00042DA5" w:rsidRDefault="00C312C9" w:rsidP="00C312C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42DA5">
              <w:rPr>
                <w:rFonts w:ascii="Calibri" w:hAnsi="Calibri" w:cs="Calibri"/>
                <w:color w:val="FF0000"/>
                <w:sz w:val="18"/>
                <w:szCs w:val="18"/>
              </w:rPr>
              <w:t>Switch, przełącznik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Default="00AD1323" w:rsidP="00C312C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Default="00C312C9" w:rsidP="00C312C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C312C9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Pr="0054542B" w:rsidRDefault="00C312C9" w:rsidP="00C312C9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Pr="00042DA5" w:rsidRDefault="00C312C9" w:rsidP="00C312C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42DA5">
              <w:rPr>
                <w:rFonts w:ascii="Calibri" w:hAnsi="Calibri" w:cs="Calibri"/>
                <w:color w:val="FF0000"/>
                <w:sz w:val="18"/>
                <w:szCs w:val="18"/>
              </w:rPr>
              <w:t>Kontroler bezprzewodowy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Default="00AD1323" w:rsidP="00C312C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Default="00C312C9" w:rsidP="00C312C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C312C9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Pr="0054542B" w:rsidRDefault="00C312C9" w:rsidP="00C312C9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Pr="00042DA5" w:rsidRDefault="00C312C9" w:rsidP="00C312C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42D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Access Point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Default="00C312C9" w:rsidP="00C312C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C312C9" w:rsidRDefault="00C312C9" w:rsidP="00C312C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Czytnik ebook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nagłośnieniowy do Czytelni - Kolumna wolnostojąca na statywie; mikrofony.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Urządzenie wielofunkcyjne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Drukarka Czarno biała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Projektor Przenośny z torbą transportową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Duże podświetlane globusy - polityczny i geograficzny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Listwy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ledowe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Laminator A3/A4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Drukarka 3D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Interaktywny Globus  - monitor dotykowy wraz z aplikacją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F20B88" w:rsidRPr="0054542B" w:rsidTr="00F20B88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Pr="0054542B" w:rsidRDefault="00F20B88" w:rsidP="00F20B88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Aparat fotograficzny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20B88" w:rsidRDefault="00F20B88" w:rsidP="00F20B8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</w:tbl>
    <w:p w:rsidR="00F20B88" w:rsidRPr="00676212" w:rsidRDefault="00F20B88" w:rsidP="00F20B88">
      <w:pPr>
        <w:rPr>
          <w:b/>
          <w:sz w:val="28"/>
          <w:szCs w:val="28"/>
        </w:rPr>
      </w:pPr>
    </w:p>
    <w:p w:rsidR="007C428C" w:rsidRPr="007C428C" w:rsidRDefault="007C428C" w:rsidP="007C428C">
      <w:pPr>
        <w:autoSpaceDE/>
        <w:autoSpaceDN/>
        <w:adjustRightInd/>
        <w:spacing w:line="240" w:lineRule="auto"/>
        <w:jc w:val="lef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  - </w:t>
      </w:r>
      <w:r w:rsidRPr="007C428C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Głośniki bezprzewodowe</w:t>
      </w:r>
    </w:p>
    <w:p w:rsidR="007C428C" w:rsidRDefault="007C428C" w:rsidP="007C428C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7C428C" w:rsidTr="007C42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Głośni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k</w:t>
            </w:r>
          </w:p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Bezprzewodow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y</w:t>
            </w:r>
          </w:p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spełniający wymagania techniczne   wymienione w kolumnie drugiej</w:t>
            </w:r>
          </w:p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C428C" w:rsidRDefault="007C428C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C" w:rsidRDefault="007C428C" w:rsidP="007C428C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C428C">
              <w:rPr>
                <w:rFonts w:asciiTheme="majorHAnsi" w:eastAsia="Times New Roman" w:hAnsiTheme="majorHAnsi" w:cs="Times New Roman"/>
                <w:color w:val="auto"/>
              </w:rPr>
              <w:t>Głośnik bezprzewodow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y:</w:t>
            </w:r>
          </w:p>
          <w:p w:rsidR="007C428C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Moc: min. 30W</w:t>
            </w:r>
          </w:p>
          <w:p w:rsidR="007C428C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Pasmo przenoszenia: min. 60-20000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</w:p>
          <w:p w:rsidR="007C428C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2 bierne membrany: Tak</w:t>
            </w:r>
          </w:p>
          <w:p w:rsidR="007C428C" w:rsidRP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Bluetooth: Tak (4.2)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Funkcje Bluetooth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:min.  </w:t>
            </w: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A2DP  , AVRCP  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Zasilanie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Akumulator </w:t>
            </w:r>
            <w:proofErr w:type="spellStart"/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litowo</w:t>
            </w:r>
            <w:proofErr w:type="spellEnd"/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-jonowy , 7500 </w:t>
            </w:r>
            <w:proofErr w:type="spellStart"/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mAh</w:t>
            </w:r>
            <w:proofErr w:type="spellEnd"/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Czas pracy na bateriach/akumulatorze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 min. 18 h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Odporność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min.  IPX7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Funkcje: E</w:t>
            </w:r>
            <w:r w:rsidRPr="007C428C">
              <w:rPr>
                <w:rFonts w:asciiTheme="majorHAnsi" w:eastAsia="Calibri" w:hAnsiTheme="majorHAnsi" w:cs="Calibri"/>
                <w:color w:val="auto"/>
                <w:lang w:eastAsia="pl-PL"/>
              </w:rPr>
              <w:t>liminacja echa , Eliminacja szumów , Funkcjonalność zestawu głośnomówiącego , Ładowanie urządzeń przenośnych za pomocą portu USB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Wymiar: Max. 100 x 225 x 95 mm</w:t>
            </w:r>
          </w:p>
          <w:p w:rsidR="007C428C" w:rsidRDefault="007C428C" w:rsidP="007C428C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Waga: Max. 980g</w:t>
            </w:r>
          </w:p>
        </w:tc>
      </w:tr>
    </w:tbl>
    <w:p w:rsidR="0028277E" w:rsidRDefault="0028277E"/>
    <w:p w:rsidR="007C428C" w:rsidRPr="007C428C" w:rsidRDefault="007C428C" w:rsidP="007C428C">
      <w:pPr>
        <w:autoSpaceDE/>
        <w:autoSpaceDN/>
        <w:adjustRightInd/>
        <w:spacing w:line="240" w:lineRule="auto"/>
        <w:jc w:val="left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96068F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 - </w:t>
      </w:r>
      <w:r w:rsidR="0096068F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Mikrofon</w:t>
      </w:r>
      <w:r w:rsidRPr="007C428C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bezprzewodowy</w:t>
      </w:r>
    </w:p>
    <w:p w:rsidR="007C428C" w:rsidRDefault="007C428C" w:rsidP="007C428C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7C428C" w:rsidTr="00E749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C" w:rsidRDefault="0096068F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Mikrofon </w:t>
            </w:r>
            <w:r w:rsidR="007C428C" w:rsidRPr="007C428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bezprzewodowy</w:t>
            </w:r>
            <w:r w:rsidR="007C428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spełniający wymagania techniczne   wymienione w kolumnie drugiej</w:t>
            </w:r>
          </w:p>
          <w:p w:rsidR="007C428C" w:rsidRDefault="007C428C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C428C" w:rsidRDefault="007C428C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C" w:rsidRDefault="0096068F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96068F">
              <w:rPr>
                <w:rFonts w:asciiTheme="majorHAnsi" w:eastAsia="Times New Roman" w:hAnsiTheme="majorHAnsi" w:cs="Times New Roman"/>
                <w:color w:val="auto"/>
              </w:rPr>
              <w:t>Mikrofon bezprzewodowy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96068F">
              <w:rPr>
                <w:rFonts w:asciiTheme="majorHAnsi" w:eastAsia="Times New Roman" w:hAnsiTheme="majorHAnsi" w:cs="Times New Roman"/>
                <w:color w:val="auto"/>
              </w:rPr>
              <w:t>Zasięg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90 m</w:t>
            </w:r>
          </w:p>
          <w:p w:rsid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96068F">
              <w:rPr>
                <w:rFonts w:asciiTheme="majorHAnsi" w:eastAsia="Times New Roman" w:hAnsiTheme="majorHAnsi" w:cs="Times New Roman"/>
                <w:color w:val="auto"/>
              </w:rPr>
              <w:t>Liczba kanałów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11</w:t>
            </w:r>
          </w:p>
          <w:p w:rsid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SPL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150dB</w:t>
            </w:r>
          </w:p>
          <w:p w:rsidR="007C428C" w:rsidRP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Times New Roman" w:hAnsiTheme="majorHAnsi" w:cs="Times New Roman"/>
                <w:color w:val="auto"/>
              </w:rPr>
              <w:t>Pasmo przenoszenia mikrofonu</w:t>
            </w:r>
            <w:r w:rsidR="007C428C"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min. 80-18000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</w:p>
          <w:p w:rsidR="007C428C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THD</w:t>
            </w:r>
            <w:r w:rsidR="007C428C"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 w:rsidR="007C428C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≤ 0,9%</w:t>
            </w:r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oziom wyjściowy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</w:p>
          <w:p w:rsidR="0096068F" w:rsidRDefault="0096068F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6,3 mm </w:t>
            </w:r>
            <w:proofErr w:type="spellStart"/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jack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: +12dBu</w:t>
            </w:r>
          </w:p>
          <w:p w:rsidR="0096068F" w:rsidRDefault="0096068F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XLR 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+18 </w:t>
            </w:r>
            <w:proofErr w:type="spellStart"/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dBu</w:t>
            </w:r>
            <w:proofErr w:type="spellEnd"/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Czas pracy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 min. 7 h</w:t>
            </w:r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>Przetwornik mikrofonow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y: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Pojemnościowy</w:t>
            </w:r>
          </w:p>
          <w:p w:rsidR="0096068F" w:rsidRDefault="0096068F" w:rsidP="0096068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Charakterystyka kierunkowości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proofErr w:type="spellStart"/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Superkardioidalna</w:t>
            </w:r>
            <w:proofErr w:type="spellEnd"/>
          </w:p>
          <w:p w:rsidR="0096068F" w:rsidRPr="0096068F" w:rsidRDefault="0096068F" w:rsidP="0096068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Częstotliwości transmisji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626-698 MHz</w:t>
            </w:r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Stosunek sygnał-szum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≥ 115 </w:t>
            </w:r>
            <w:proofErr w:type="spellStart"/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dBA</w:t>
            </w:r>
            <w:proofErr w:type="spellEnd"/>
          </w:p>
          <w:p w:rsidR="0096068F" w:rsidRDefault="0096068F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Zakres przestrajania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88 MHz</w:t>
            </w:r>
          </w:p>
          <w:p w:rsidR="0096068F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Wymiar: </w:t>
            </w:r>
          </w:p>
          <w:p w:rsidR="0096068F" w:rsidRDefault="007C428C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Max. 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2</w:t>
            </w:r>
            <w:r w:rsidR="0096068F">
              <w:rPr>
                <w:rFonts w:asciiTheme="majorHAnsi" w:eastAsia="Calibri" w:hAnsiTheme="majorHAnsi" w:cs="Calibri"/>
                <w:color w:val="auto"/>
                <w:lang w:eastAsia="pl-PL"/>
              </w:rPr>
              <w:t>10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21</w:t>
            </w:r>
            <w:r w:rsidR="0096068F">
              <w:rPr>
                <w:rFonts w:asciiTheme="majorHAnsi" w:eastAsia="Calibri" w:hAnsiTheme="majorHAnsi" w:cs="Calibri"/>
                <w:color w:val="auto"/>
                <w:lang w:eastAsia="pl-PL"/>
              </w:rPr>
              <w:t>5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4</w:t>
            </w:r>
            <w:r w:rsidR="0096068F">
              <w:rPr>
                <w:rFonts w:asciiTheme="majorHAnsi" w:eastAsia="Calibri" w:hAnsiTheme="majorHAnsi" w:cs="Calibri"/>
                <w:color w:val="auto"/>
                <w:lang w:eastAsia="pl-PL"/>
              </w:rPr>
              <w:t>5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mm (odbiornik),  </w:t>
            </w:r>
          </w:p>
          <w:p w:rsidR="007C428C" w:rsidRDefault="0096068F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Max.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Ø 50 x 2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80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mm</w:t>
            </w:r>
            <w:r>
              <w:t xml:space="preserve"> (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>nadajnik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</w:t>
            </w:r>
          </w:p>
          <w:p w:rsidR="0096068F" w:rsidRPr="0096068F" w:rsidRDefault="007C428C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Waga:</w:t>
            </w:r>
          </w:p>
          <w:p w:rsidR="007C428C" w:rsidRDefault="007C428C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Max. 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9</w:t>
            </w:r>
            <w:r w:rsidR="0096068F">
              <w:rPr>
                <w:rFonts w:asciiTheme="majorHAnsi" w:eastAsia="Calibri" w:hAnsiTheme="majorHAnsi" w:cs="Calibri"/>
                <w:color w:val="auto"/>
                <w:lang w:eastAsia="pl-PL"/>
              </w:rPr>
              <w:t>90</w:t>
            </w:r>
            <w:r w:rsidR="0096068F"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g (odbiornik), </w:t>
            </w:r>
          </w:p>
          <w:p w:rsidR="0096068F" w:rsidRDefault="0096068F" w:rsidP="0096068F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Max. </w:t>
            </w:r>
            <w:r w:rsidRPr="0096068F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450 g (nadajnik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</w:t>
            </w:r>
          </w:p>
        </w:tc>
      </w:tr>
    </w:tbl>
    <w:p w:rsidR="007C428C" w:rsidRDefault="007C428C"/>
    <w:p w:rsidR="00EB56E7" w:rsidRPr="00FA2174" w:rsidRDefault="00EB56E7" w:rsidP="00EB56E7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C0245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3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 - Laptop</w:t>
      </w:r>
      <w:r w:rsidR="00C0245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zestaw </w:t>
      </w:r>
    </w:p>
    <w:p w:rsidR="00EB56E7" w:rsidRDefault="00EB56E7" w:rsidP="00EB56E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EB56E7" w:rsidTr="00E749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7" w:rsidRDefault="00C0245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Zestaw: </w:t>
            </w:r>
            <w:r w:rsidR="00EB56E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Laptop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, myszka, torba </w:t>
            </w:r>
          </w:p>
          <w:p w:rsidR="00EB56E7" w:rsidRDefault="00EB56E7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EB56E7" w:rsidRDefault="00EB56E7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EB56E7" w:rsidRDefault="00EB56E7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EB56E7" w:rsidRDefault="00EB56E7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7" w:rsidRDefault="00EB56E7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Laptop:</w:t>
            </w:r>
          </w:p>
          <w:p w:rsidR="00EB56E7" w:rsidRPr="00EB56E7" w:rsidRDefault="00EB56E7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Procesor o wydajności nie mniejszej niż 7500 </w:t>
            </w:r>
            <w:r w:rsidR="00FA2174">
              <w:rPr>
                <w:rFonts w:asciiTheme="majorHAnsi" w:eastAsia="Times New Roman" w:hAnsiTheme="majorHAnsi" w:cs="Times New Roman"/>
                <w:color w:val="auto"/>
              </w:rPr>
              <w:t>punktów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w teście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PassMark</w:t>
            </w:r>
            <w:proofErr w:type="spellEnd"/>
            <w:r w:rsidR="00FA2174">
              <w:rPr>
                <w:rFonts w:asciiTheme="majorHAnsi" w:eastAsia="Times New Roman" w:hAnsiTheme="majorHAnsi" w:cs="Times New Roman"/>
                <w:color w:val="auto"/>
              </w:rPr>
              <w:t xml:space="preserve"> na dzień składania oferty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:rsid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Pamięć RAM: min. 8 GB</w:t>
            </w:r>
          </w:p>
          <w:p w:rsid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Dysk: min. 256 GB SSD</w:t>
            </w:r>
          </w:p>
          <w:p w:rsidR="00EB56E7" w:rsidRP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Przekątna Ekranu: 13.3</w:t>
            </w:r>
          </w:p>
          <w:p w:rsid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Rozdzielczość Ekranu</w:t>
            </w:r>
            <w:r w:rsidR="00EB56E7"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min. 1920 x 1080</w:t>
            </w:r>
          </w:p>
          <w:p w:rsidR="00EB56E7" w:rsidRDefault="00FA217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Matryca: Matowa</w:t>
            </w:r>
          </w:p>
          <w:p w:rsidR="00EB56E7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Times New Roman" w:hAnsiTheme="majorHAnsi" w:cs="Times New Roman"/>
                <w:color w:val="auto"/>
              </w:rPr>
              <w:t xml:space="preserve">Procesor graficzny o wydajności nie mniejszej niż 1000 punktów w teście </w:t>
            </w:r>
            <w:proofErr w:type="spellStart"/>
            <w:r w:rsidRPr="00FA2174">
              <w:rPr>
                <w:rFonts w:asciiTheme="majorHAnsi" w:eastAsia="Times New Roman" w:hAnsiTheme="majorHAnsi" w:cs="Times New Roman"/>
                <w:color w:val="auto"/>
              </w:rPr>
              <w:t>PassMark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na</w:t>
            </w:r>
            <w:r w:rsidRPr="00FA2174">
              <w:rPr>
                <w:rFonts w:asciiTheme="majorHAnsi" w:eastAsia="Times New Roman" w:hAnsiTheme="majorHAnsi" w:cs="Times New Roman"/>
                <w:color w:val="auto"/>
              </w:rPr>
              <w:t xml:space="preserve"> dzień składania oferty  </w:t>
            </w:r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Wbudowane głośniki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Wbudowany mikrofon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Wejście do mikrofonu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Wyjście audio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Urządzenie wskazujące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proofErr w:type="spellStart"/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Touchpad</w:t>
            </w:r>
            <w:proofErr w:type="spellEnd"/>
          </w:p>
          <w:p w:rsidR="00FA2174" w:rsidRP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Podświetlana klawiatura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Tak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Wi-Fi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–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standard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802.11 a/b/g/n/</w:t>
            </w:r>
            <w:proofErr w:type="spellStart"/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ac</w:t>
            </w:r>
            <w:proofErr w:type="spellEnd"/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Złącze USB 3.1 Typ C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 min.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Złącza: </w:t>
            </w:r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2x </w:t>
            </w:r>
            <w:proofErr w:type="spellStart"/>
            <w:r w:rsidRPr="00FA2174">
              <w:rPr>
                <w:rFonts w:asciiTheme="majorHAnsi" w:eastAsia="Calibri" w:hAnsiTheme="majorHAnsi" w:cs="Calibri"/>
                <w:color w:val="auto"/>
                <w:lang w:eastAsia="pl-PL"/>
              </w:rPr>
              <w:t>Thunderbolt</w:t>
            </w:r>
            <w:proofErr w:type="spellEnd"/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Wymiary: max.  20 x 310 x  25 mm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Waga: Max. 1.4 kg</w:t>
            </w:r>
          </w:p>
          <w:p w:rsidR="00FA2174" w:rsidRDefault="00FA2174" w:rsidP="00C02454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Inne: System Operacyjny</w:t>
            </w:r>
          </w:p>
          <w:p w:rsidR="00C02454" w:rsidRDefault="00C02454" w:rsidP="00C02454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Myszka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C02454" w:rsidRPr="00EB56E7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Komunikacja z komputerem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C02454">
              <w:rPr>
                <w:rFonts w:asciiTheme="majorHAnsi" w:eastAsia="Times New Roman" w:hAnsiTheme="majorHAnsi" w:cs="Times New Roman"/>
                <w:color w:val="auto"/>
              </w:rPr>
              <w:t>Bezprzewodowa</w:t>
            </w:r>
          </w:p>
          <w:p w:rsidR="00C02454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Interfejs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: USB</w:t>
            </w:r>
          </w:p>
          <w:p w:rsidR="00C02454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Ilość przycisków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 6</w:t>
            </w:r>
          </w:p>
          <w:p w:rsidR="00C02454" w:rsidRPr="00EB56E7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Rolka przewijania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B56E7">
              <w:rPr>
                <w:rFonts w:asciiTheme="majorHAnsi" w:eastAsia="Times New Roman" w:hAnsiTheme="majorHAnsi" w:cs="Times New Roman"/>
                <w:color w:val="auto"/>
              </w:rPr>
              <w:t>Przechylne kółko</w:t>
            </w:r>
          </w:p>
          <w:p w:rsidR="00C02454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Zastosowane technologie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B56E7">
              <w:rPr>
                <w:rFonts w:asciiTheme="majorHAnsi" w:eastAsia="Times New Roman" w:hAnsiTheme="majorHAnsi" w:cs="Times New Roman"/>
                <w:color w:val="auto"/>
              </w:rPr>
              <w:t>Plug &amp; Play</w:t>
            </w:r>
          </w:p>
          <w:p w:rsidR="00C02454" w:rsidRPr="00EB56E7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B56E7">
              <w:rPr>
                <w:rFonts w:asciiTheme="majorHAnsi" w:eastAsia="Times New Roman" w:hAnsiTheme="majorHAnsi" w:cs="Times New Roman"/>
                <w:color w:val="auto"/>
              </w:rPr>
              <w:t>Rodzaj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FA2174">
              <w:rPr>
                <w:rFonts w:asciiTheme="majorHAnsi" w:eastAsia="Times New Roman" w:hAnsiTheme="majorHAnsi" w:cs="Times New Roman"/>
                <w:color w:val="auto"/>
              </w:rPr>
              <w:t>Laserowa</w:t>
            </w:r>
          </w:p>
          <w:p w:rsidR="00C02454" w:rsidRDefault="00C02454" w:rsidP="00C0245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>Torba:</w:t>
            </w:r>
          </w:p>
          <w:p w:rsidR="00C02454" w:rsidRPr="00EB56E7" w:rsidRDefault="00C02454" w:rsidP="00C0245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Dostosowana do proponowanego modelu laptopa </w:t>
            </w:r>
          </w:p>
          <w:p w:rsidR="00C02454" w:rsidRPr="00C02454" w:rsidRDefault="00C02454" w:rsidP="00C02454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02454">
              <w:rPr>
                <w:rFonts w:asciiTheme="majorHAnsi" w:eastAsia="Times New Roman" w:hAnsiTheme="majorHAnsi" w:cs="Times New Roman"/>
                <w:color w:val="auto"/>
              </w:rPr>
              <w:t>Wykonana z wodoodpornego nylonu,</w:t>
            </w:r>
          </w:p>
          <w:p w:rsidR="00C02454" w:rsidRPr="00C02454" w:rsidRDefault="00C02454" w:rsidP="00C02454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02454">
              <w:rPr>
                <w:rFonts w:asciiTheme="majorHAnsi" w:eastAsia="Times New Roman" w:hAnsiTheme="majorHAnsi" w:cs="Times New Roman"/>
                <w:color w:val="auto"/>
              </w:rPr>
              <w:t>Dodatkowe kieszenie na akcesoria z przodu torby,</w:t>
            </w:r>
          </w:p>
          <w:p w:rsidR="00C02454" w:rsidRPr="00C02454" w:rsidRDefault="00C02454" w:rsidP="00C02454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02454">
              <w:rPr>
                <w:rFonts w:asciiTheme="majorHAnsi" w:eastAsia="Times New Roman" w:hAnsiTheme="majorHAnsi" w:cs="Times New Roman"/>
                <w:color w:val="auto"/>
              </w:rPr>
              <w:t>Wnętrze wyścielone mięciutkim materiałem,</w:t>
            </w:r>
          </w:p>
          <w:p w:rsidR="00C02454" w:rsidRPr="00C02454" w:rsidRDefault="00C02454" w:rsidP="00C02454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02454">
              <w:rPr>
                <w:rFonts w:asciiTheme="majorHAnsi" w:eastAsia="Times New Roman" w:hAnsiTheme="majorHAnsi" w:cs="Times New Roman"/>
                <w:color w:val="auto"/>
              </w:rPr>
              <w:t>Wzmocnione dolne rogi torby,</w:t>
            </w:r>
          </w:p>
          <w:p w:rsidR="00C02454" w:rsidRPr="00C02454" w:rsidRDefault="00C02454" w:rsidP="00C0245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</w:p>
        </w:tc>
      </w:tr>
    </w:tbl>
    <w:p w:rsidR="00EB56E7" w:rsidRDefault="00EB56E7"/>
    <w:p w:rsidR="007B0DD3" w:rsidRPr="00FA2174" w:rsidRDefault="007B0DD3" w:rsidP="007B0DD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4  - Zestaw nagłośnieniowy:  mikrofony</w:t>
      </w:r>
      <w:r w:rsidR="00F608B5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zestaw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bezprzewodowe, wózek, pokrowiec do zestawu nagłośnienia, mobilny zestaw nagłośnienia</w:t>
      </w:r>
    </w:p>
    <w:p w:rsidR="007B0DD3" w:rsidRDefault="007B0DD3" w:rsidP="007B0DD3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7B0DD3" w:rsidTr="007B0D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Zestaw nagłośnieniowy</w:t>
            </w:r>
          </w:p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B0DD3" w:rsidRDefault="007B0DD3" w:rsidP="007B0DD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D3" w:rsidRP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b/>
                <w:color w:val="auto"/>
              </w:rPr>
              <w:t xml:space="preserve">Mikrofonowy zestaw </w:t>
            </w:r>
            <w:r w:rsidR="007B0DD3" w:rsidRPr="00F608B5">
              <w:rPr>
                <w:rFonts w:asciiTheme="majorHAnsi" w:eastAsia="Times New Roman" w:hAnsiTheme="majorHAnsi" w:cs="Times New Roman"/>
                <w:b/>
                <w:color w:val="auto"/>
              </w:rPr>
              <w:t xml:space="preserve"> bezprzewodowy:</w:t>
            </w:r>
          </w:p>
          <w:p w:rsidR="007B0DD3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   </w:t>
            </w:r>
            <w:r w:rsidR="007B0DD3"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Podwójny odbiornik 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Impedancja wyjściowa: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- złącze XLR: 200 Ω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- złącze 6.35 mm (1/4"): 50 Ω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Poziom wyjściowy audio, ref. odchylenie ±33 kHz dla częstotliwości audio 1 kHz: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- złącze XLR –27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dBV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(przy obciążeniu 100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kΩ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- złącze 6.35 mm (1/4") –13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dBV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(przy obciążeniu 100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kΩ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Czułość RF: min.105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dBm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Tłumienie sygnału lustrzanego: &gt;50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, typowo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Wymiary: max. 45 mm X 390 mm X 120 mm 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Masa: max. 435 g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Obudowa: formowany ABS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Zasilanie: 12–15 V DC @ 320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mA</w:t>
            </w:r>
            <w:proofErr w:type="spellEnd"/>
          </w:p>
          <w:p w:rsidR="007B0DD3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  </w:t>
            </w:r>
            <w:r w:rsidR="007B0DD3" w:rsidRPr="00F608B5">
              <w:rPr>
                <w:rFonts w:asciiTheme="majorHAnsi" w:eastAsia="Times New Roman" w:hAnsiTheme="majorHAnsi" w:cs="Times New Roman"/>
                <w:color w:val="auto"/>
              </w:rPr>
              <w:t>Nadajnik ręczny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Poziom wejściowy audio</w:t>
            </w:r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- czułość 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: maksymalnie -20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dBV</w:t>
            </w:r>
            <w:proofErr w:type="spellEnd"/>
          </w:p>
          <w:p w:rsidR="007B0DD3" w:rsidRPr="00F608B5" w:rsidRDefault="007B0DD3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- czułość -10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: maksymalnie -10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dBV</w:t>
            </w:r>
            <w:proofErr w:type="spellEnd"/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Zakres regulacji wzmocnienia: 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Wyjście RF nadajnika: min. 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mW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Wymiary: max. 225 mm x 55 mm średnica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Masa: max. 220 g (bez baterii)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Obudowa: formowany ABS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Zasilanie: min. 2 baterie LR6 AA, 1.5 V, alkaliczne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Żywotność ogniwa zasilającego: Do 14 godzin pracy (baterie alkaliczne)</w:t>
            </w:r>
          </w:p>
          <w:p w:rsidR="007B0DD3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  </w:t>
            </w:r>
            <w:r w:rsidR="007B0DD3" w:rsidRPr="00F608B5">
              <w:rPr>
                <w:rFonts w:asciiTheme="majorHAnsi" w:eastAsia="Times New Roman" w:hAnsiTheme="majorHAnsi" w:cs="Times New Roman"/>
                <w:color w:val="auto"/>
              </w:rPr>
              <w:t>Zestaw: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dostępne częstotliwości: min. 524–865 MHz</w:t>
            </w:r>
          </w:p>
          <w:p w:rsidR="007B0DD3" w:rsidRPr="00F608B5" w:rsidRDefault="007B0DD3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Zakres dynamiki: min. 100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</w:p>
          <w:p w:rsidR="007B0DD3" w:rsidRDefault="007B0DD3" w:rsidP="00F608B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Zasięg transmisji: min. 89 m</w:t>
            </w:r>
          </w:p>
          <w:p w:rsidR="00F608B5" w:rsidRDefault="00F608B5" w:rsidP="00F608B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F608B5" w:rsidRPr="00F608B5" w:rsidRDefault="00F608B5" w:rsidP="00F608B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b/>
                <w:color w:val="auto"/>
              </w:rPr>
              <w:lastRenderedPageBreak/>
              <w:t>Wózek + pokrowiec do zestawu nagłośnieniowego: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Waga: max. 9 funtów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Wykonany z nylonu z grubą wyściółką ochronną i miękkim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tricotem</w:t>
            </w:r>
            <w:proofErr w:type="spellEnd"/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Podstawa do toczenia wyposażona jest w zintegrowane uchwyty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Wytrzymałe rzepy i klipsy na pasek zabezpieczają system podczas transportu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Duża tylna kieszeń na kable i akcesoria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Dedykowany do oferowanego mobilnego zestawu nagłośnieniowego</w:t>
            </w:r>
          </w:p>
          <w:p w:rsidR="00F608B5" w:rsidRDefault="00F608B5" w:rsidP="00F608B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Mobilny zestaw nagłośnieniowy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Przetworniki i wzmacniacze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Dedykowany przetwornik: LF 10" plus 6 przetworników 2"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Wyjściowy SPL: min. 117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szczytowo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Wzmacniacze klasy D: min. 250W LF + min.125W HF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Zakres pasma (-10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): min. 38Hz - 18kHz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Pasmo przenoszenia (-3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>): min. 50Hz - 18kHz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Max poziom wyjściowy: min.118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SPL 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Kąty propagacji: min.100° x 45°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Zabezpieczenie systemu: wbudowany limiter i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preset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 DSP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Regulacja barwy: wysokie i niskie: min.+12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  <w:r w:rsidRPr="00F608B5">
              <w:rPr>
                <w:rFonts w:asciiTheme="majorHAnsi" w:eastAsia="Times New Roman" w:hAnsiTheme="majorHAnsi" w:cs="Times New Roman"/>
                <w:color w:val="auto"/>
              </w:rPr>
              <w:t xml:space="preserve">/- 12 </w:t>
            </w:r>
            <w:proofErr w:type="spellStart"/>
            <w:r w:rsidRPr="00F608B5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Zasilanie: 100-120V AC, 220-240V AC, 50/60Hz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Wbudowany mikser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Kanał 1-2 z regulacją barwy niskie/wysokie, poziom pogłosu, wybór czułości wejścia mikrofon/linia, gniazda typu Combo XLR/TRS 1/4"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Kanał 3 - 4 z gniazdami dla symetrycznych złączy TRS 1/4" (stereo) lub dwa gniazda RCA dla pary sygnałów (stereo)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Kanał 5 - 6 z gniazdem TRS 3.5mm dla stereofonicznego sygnału audio z urządzeń przenośnych lub obsługa przesyłanego audio przez Bluetooth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Stereofoniczne wyjście monitorowe z dwoma gniazdami RCA</w:t>
            </w:r>
          </w:p>
          <w:p w:rsidR="00F608B5" w:rsidRPr="00F608B5" w:rsidRDefault="00F608B5" w:rsidP="00F608B5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Obudowa, wymiary i waga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Wymiary: max. 595mm x 375mm x 435mm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Obudowa: Polipropylen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Grill: Stal perforowana malowana proszkowo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Pr="00F608B5">
              <w:rPr>
                <w:rFonts w:asciiTheme="majorHAnsi" w:eastAsia="Times New Roman" w:hAnsiTheme="majorHAnsi" w:cs="Times New Roman"/>
                <w:color w:val="auto"/>
              </w:rPr>
              <w:t>Waga: max.19 kg</w:t>
            </w:r>
          </w:p>
          <w:p w:rsidR="00F608B5" w:rsidRPr="00F608B5" w:rsidRDefault="00F608B5" w:rsidP="00F608B5">
            <w:pPr>
              <w:shd w:val="clear" w:color="auto" w:fill="FFFFFF"/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F608B5" w:rsidRPr="00C02454" w:rsidRDefault="00F608B5" w:rsidP="00F608B5">
            <w:pPr>
              <w:autoSpaceDE/>
              <w:autoSpaceDN/>
              <w:adjustRightInd/>
              <w:spacing w:line="300" w:lineRule="atLeast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7B0DD3" w:rsidRPr="00F608B5" w:rsidRDefault="007B0DD3" w:rsidP="00F608B5">
            <w:pPr>
              <w:autoSpaceDE/>
              <w:adjustRightInd/>
              <w:spacing w:line="240" w:lineRule="auto"/>
              <w:ind w:left="64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:rsidR="00FA2174" w:rsidRDefault="00FA2174"/>
    <w:p w:rsidR="00FA2174" w:rsidRDefault="00FA2174"/>
    <w:p w:rsidR="00C453C3" w:rsidRPr="00FA2174" w:rsidRDefault="00C453C3" w:rsidP="00C453C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lastRenderedPageBreak/>
        <w:t xml:space="preserve">Poz. </w:t>
      </w:r>
      <w:r w:rsidR="00AD1323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5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 - </w:t>
      </w:r>
      <w:r w:rsidR="00F608B5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Zestaw oświetlenia wraz z akcesoriami:</w:t>
      </w:r>
    </w:p>
    <w:p w:rsidR="00C453C3" w:rsidRDefault="00C453C3" w:rsidP="00C453C3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C453C3" w:rsidTr="00C453C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3" w:rsidRDefault="00F608B5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Zestaw oświetlenia wraz z akcesoriami</w:t>
            </w:r>
            <w:r w:rsidR="00C453C3" w:rsidRPr="00C453C3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funkcje</w:t>
            </w:r>
          </w:p>
          <w:p w:rsidR="00C453C3" w:rsidRDefault="00C453C3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C453C3" w:rsidRDefault="00C453C3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C453C3" w:rsidRDefault="00C453C3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C453C3" w:rsidRDefault="00C453C3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5" w:rsidRDefault="00F608B5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Zestaw oświetlenia wraz z akcesoriami </w:t>
            </w:r>
          </w:p>
          <w:p w:rsidR="00F608B5" w:rsidRDefault="00F608B5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C453C3" w:rsidRDefault="00C453C3" w:rsidP="00E749EA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Kolorowe reflektory - różne kształty i funkcje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Zasilanie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AC 100 / 240V, 50 / 60Hz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Źródło światła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 xml:space="preserve">4 x 17W RGB / </w:t>
            </w:r>
            <w:proofErr w:type="spellStart"/>
            <w:r w:rsidRPr="00C453C3">
              <w:rPr>
                <w:rFonts w:asciiTheme="majorHAnsi" w:eastAsia="Times New Roman" w:hAnsiTheme="majorHAnsi" w:cs="Times New Roman"/>
                <w:color w:val="auto"/>
              </w:rPr>
              <w:t>Fullcolor</w:t>
            </w:r>
            <w:proofErr w:type="spellEnd"/>
            <w:r w:rsidRPr="00C453C3">
              <w:rPr>
                <w:rFonts w:asciiTheme="majorHAnsi" w:eastAsia="Times New Roman" w:hAnsiTheme="majorHAnsi" w:cs="Times New Roman"/>
                <w:color w:val="auto"/>
              </w:rPr>
              <w:t xml:space="preserve"> diody LED, o nieograniczonej gamie kolorów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Kąt projekcji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3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0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°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Pole widzenia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4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°</w:t>
            </w:r>
          </w:p>
          <w:p w:rsid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Temperatura pracy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 xml:space="preserve">-20 / + 45C ° 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ilgotność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 xml:space="preserve"> 0-90%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3 - 15 kanałów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Sterowanie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DMX, Master/</w:t>
            </w:r>
            <w:proofErr w:type="spellStart"/>
            <w:r w:rsidRPr="00C453C3">
              <w:rPr>
                <w:rFonts w:asciiTheme="majorHAnsi" w:eastAsia="Times New Roman" w:hAnsiTheme="majorHAnsi" w:cs="Times New Roman"/>
                <w:color w:val="auto"/>
              </w:rPr>
              <w:t>Slave</w:t>
            </w:r>
            <w:proofErr w:type="spellEnd"/>
            <w:r w:rsidRPr="00C453C3">
              <w:rPr>
                <w:rFonts w:asciiTheme="majorHAnsi" w:eastAsia="Times New Roman" w:hAnsiTheme="majorHAnsi" w:cs="Times New Roman"/>
                <w:color w:val="auto"/>
              </w:rPr>
              <w:t>, Dźwięk</w:t>
            </w:r>
          </w:p>
          <w:p w:rsidR="00C453C3" w:rsidRPr="00C453C3" w:rsidRDefault="00C453C3" w:rsidP="00C453C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Waga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max.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4 kg</w:t>
            </w:r>
          </w:p>
          <w:p w:rsidR="00C453C3" w:rsidRPr="00F608B5" w:rsidRDefault="00C453C3" w:rsidP="00C453C3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Żywotność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50.000h</w:t>
            </w:r>
          </w:p>
          <w:p w:rsid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Statyw na reflektory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F608B5" w:rsidRPr="00C453C3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Grupa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Oświetleniowe</w:t>
            </w:r>
          </w:p>
          <w:p w:rsidR="00F608B5" w:rsidRPr="00C453C3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Wysokość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1,2m</w:t>
            </w:r>
          </w:p>
          <w:p w:rsidR="00F608B5" w:rsidRPr="00C453C3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Wysokość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max.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2,5m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C453C3">
              <w:rPr>
                <w:rFonts w:asciiTheme="majorHAnsi" w:eastAsia="Times New Roman" w:hAnsiTheme="majorHAnsi" w:cs="Times New Roman"/>
                <w:color w:val="auto"/>
              </w:rPr>
              <w:t>Obciążenie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max.</w:t>
            </w:r>
            <w:r w:rsidRPr="00C453C3">
              <w:rPr>
                <w:rFonts w:asciiTheme="majorHAnsi" w:eastAsia="Times New Roman" w:hAnsiTheme="majorHAnsi" w:cs="Times New Roman"/>
                <w:color w:val="auto"/>
              </w:rPr>
              <w:t>14kg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Waga: max. 6kg</w:t>
            </w:r>
          </w:p>
          <w:p w:rsid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F608B5" w:rsidRDefault="00F608B5" w:rsidP="00F608B5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735A8A">
              <w:rPr>
                <w:rFonts w:asciiTheme="majorHAnsi" w:eastAsia="Times New Roman" w:hAnsiTheme="majorHAnsi" w:cs="Times New Roman"/>
                <w:color w:val="auto"/>
              </w:rPr>
              <w:t>Dimmer</w:t>
            </w:r>
            <w:proofErr w:type="spellEnd"/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do światła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Zasilanie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230 V AC, 50 </w:t>
            </w:r>
            <w:proofErr w:type="spellStart"/>
            <w:r w:rsidRPr="00735A8A"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~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Moc: Min. 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36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00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W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Obciążenie rezystancyjne / kanał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1150 W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Liczba kanałów sterowania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4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Sceny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10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Sterowanie dźwiękiem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ab/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wbudowany mikrofon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Gniazda wyjściowe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4 gniazda bezpieczeństwa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Wyjście 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 1x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wtyczka do montażu 3-pin XLR</w:t>
            </w:r>
          </w:p>
          <w:p w:rsidR="00F608B5" w:rsidRPr="00735A8A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Wejście 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 1x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gniazdo montażowe 3-pin XLR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A8A">
              <w:rPr>
                <w:rFonts w:asciiTheme="majorHAnsi" w:eastAsia="Times New Roman" w:hAnsiTheme="majorHAnsi" w:cs="Times New Roman"/>
                <w:color w:val="auto"/>
              </w:rPr>
              <w:t>Wymiary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8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>0 x 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90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x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80</w:t>
            </w:r>
            <w:r w:rsidRPr="00735A8A">
              <w:rPr>
                <w:rFonts w:asciiTheme="majorHAnsi" w:eastAsia="Times New Roman" w:hAnsiTheme="majorHAnsi" w:cs="Times New Roman"/>
                <w:color w:val="auto"/>
              </w:rPr>
              <w:t xml:space="preserve"> mm</w:t>
            </w:r>
          </w:p>
          <w:p w:rsidR="00F608B5" w:rsidRDefault="00F608B5" w:rsidP="00F608B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608B5">
              <w:rPr>
                <w:rFonts w:asciiTheme="majorHAnsi" w:eastAsia="Times New Roman" w:hAnsiTheme="majorHAnsi" w:cs="Times New Roman"/>
                <w:color w:val="auto"/>
              </w:rPr>
              <w:t>Waga: max. 2,5 kg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Filtry do reflektorów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Kolory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ab/>
              <w:t>pomarańczowy, fuksyna, turkusowy, fiołkowy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Wymiary: 240x240mm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Listwy oświetleniowe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Typ: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LED Bary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Zasilanie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100-240 V AC, 50/60 </w:t>
            </w:r>
            <w:proofErr w:type="spellStart"/>
            <w:r w:rsidRPr="005F5044"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Pobór mocy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15 W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Kanały 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2/4/5/6/9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Kąt świecenia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17°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Złącze DMX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3-pin XLR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Sterowanie dźwiękiem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ab/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wbudowany mikrofon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Stroboskop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20 </w:t>
            </w:r>
            <w:proofErr w:type="spellStart"/>
            <w:r w:rsidRPr="005F5044">
              <w:rPr>
                <w:rFonts w:asciiTheme="majorHAnsi" w:eastAsia="Times New Roman" w:hAnsiTheme="majorHAnsi" w:cs="Times New Roman"/>
                <w:color w:val="auto"/>
              </w:rPr>
              <w:t>Hz</w:t>
            </w:r>
            <w:proofErr w:type="spellEnd"/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Typ diod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min.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4 W QCL (RGBW)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Ilość diod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6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Wymiary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90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x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70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x 100 mm</w:t>
            </w:r>
          </w:p>
          <w:p w:rsidR="005B3228" w:rsidRPr="005B3228" w:rsidRDefault="005B3228" w:rsidP="005B3228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Waga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2 kg</w:t>
            </w:r>
          </w:p>
          <w:p w:rsidR="005B3228" w:rsidRDefault="005B3228" w:rsidP="005B3228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5B3228">
              <w:rPr>
                <w:rFonts w:asciiTheme="majorHAnsi" w:eastAsia="Calibri" w:hAnsiTheme="majorHAnsi" w:cs="Calibri"/>
                <w:color w:val="auto"/>
                <w:lang w:eastAsia="pl-PL"/>
              </w:rPr>
              <w:t>Funkcje: kolory statyczne, mieszanie kolorów RGBW, ustawienie temperatury barwowej, wbudowane programy, funkcja ściemniania, funkcja stroboskopu, Master/</w:t>
            </w:r>
            <w:proofErr w:type="spellStart"/>
            <w:r w:rsidRPr="005B3228">
              <w:rPr>
                <w:rFonts w:asciiTheme="majorHAnsi" w:eastAsia="Calibri" w:hAnsiTheme="majorHAnsi" w:cs="Calibri"/>
                <w:color w:val="auto"/>
                <w:lang w:eastAsia="pl-PL"/>
              </w:rPr>
              <w:t>Slave</w:t>
            </w:r>
            <w:proofErr w:type="spellEnd"/>
          </w:p>
          <w:p w:rsidR="005B3228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Ramki do reflektorów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Kolor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czarny</w:t>
            </w:r>
          </w:p>
          <w:p w:rsidR="005B3228" w:rsidRPr="005F5044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Wymiary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21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6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x 21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6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 xml:space="preserve"> mm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F5044">
              <w:rPr>
                <w:rFonts w:asciiTheme="majorHAnsi" w:eastAsia="Times New Roman" w:hAnsiTheme="majorHAnsi" w:cs="Times New Roman"/>
                <w:color w:val="auto"/>
              </w:rPr>
              <w:t>Ø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165 mm</w:t>
            </w:r>
          </w:p>
          <w:p w:rsidR="005B3228" w:rsidRP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Oczka: max. 9,5 mm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Skrzydła do reflektorów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Typ: </w:t>
            </w:r>
            <w:r w:rsidRPr="005F5044">
              <w:rPr>
                <w:rFonts w:asciiTheme="majorHAnsi" w:eastAsia="Times New Roman" w:hAnsiTheme="majorHAnsi" w:cs="Times New Roman"/>
                <w:color w:val="auto"/>
              </w:rPr>
              <w:t>skrzydełka</w:t>
            </w:r>
          </w:p>
          <w:p w:rsidR="005B3228" w:rsidRP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Kolor: czarny</w:t>
            </w:r>
          </w:p>
        </w:tc>
      </w:tr>
    </w:tbl>
    <w:p w:rsidR="00C453C3" w:rsidRDefault="00C453C3" w:rsidP="00C453C3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5F5044" w:rsidRDefault="005F5044" w:rsidP="005F5044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6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- </w:t>
      </w:r>
      <w:r w:rsidRPr="005F504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Reflektory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E749EA" w:rsidTr="00E749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Reflektory</w:t>
            </w:r>
          </w:p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4" w:rsidRPr="005F5044" w:rsidRDefault="005F5044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F50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Reflektory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Typ: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Reflektory PAR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Zasilanie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230V/AC, 50Hz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Pobór mocy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500W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Wymiary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36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5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40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x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40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mm</w:t>
            </w:r>
          </w:p>
          <w:p w:rsidR="005F5044" w:rsidRPr="00FA2174" w:rsidRDefault="00E749EA" w:rsidP="00E749EA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Waga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1.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kg</w:t>
            </w:r>
          </w:p>
        </w:tc>
      </w:tr>
    </w:tbl>
    <w:p w:rsidR="005F5044" w:rsidRDefault="005F5044"/>
    <w:p w:rsidR="00E749EA" w:rsidRDefault="00E749EA" w:rsidP="00E749EA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7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- </w:t>
      </w:r>
      <w:r w:rsidRPr="00E749EA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Lampa studyjna plus blenda (parasolka transparentna)</w:t>
      </w:r>
    </w:p>
    <w:p w:rsidR="00E749EA" w:rsidRDefault="00E749EA" w:rsidP="00E749EA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749EA" w:rsidTr="00E749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E749E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Lampa studyjna plus blenda (parasolka transparentna)</w:t>
            </w:r>
          </w:p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E749EA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A" w:rsidRPr="005F5044" w:rsidRDefault="00E749EA" w:rsidP="00E749EA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E749E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Lampa studyjna plus blenda (parasolka transparentna)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Liczba przewodnia [100 ISO]: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min.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58</w:t>
            </w:r>
          </w:p>
          <w:p w:rsid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Czas błysku [s]: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1/2000 - 1/800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Czas ładowania lampy: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0.3 - 1.2</w:t>
            </w:r>
          </w:p>
          <w:p w:rsid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Światło modelujące [W]: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150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Temperatura barwowa [K]: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5600 +/-200</w:t>
            </w:r>
          </w:p>
          <w:p w:rsidR="00E749EA" w:rsidRPr="00E749EA" w:rsidRDefault="00E749EA" w:rsidP="00E749EA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Waga [kg]: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E749EA">
              <w:rPr>
                <w:rFonts w:asciiTheme="majorHAnsi" w:eastAsia="Times New Roman" w:hAnsiTheme="majorHAnsi" w:cs="Times New Roman"/>
                <w:color w:val="auto"/>
              </w:rPr>
              <w:t>1.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</w:t>
            </w:r>
          </w:p>
          <w:p w:rsidR="00E749EA" w:rsidRPr="00FD3502" w:rsidRDefault="00E749EA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Wymiary :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>30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x 30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>0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x 25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>0 mm</w:t>
            </w:r>
          </w:p>
          <w:p w:rsidR="00E749EA" w:rsidRPr="00FD3502" w:rsidRDefault="00E749EA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Zakres regulacji mocy: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1-1/16</w:t>
            </w:r>
          </w:p>
          <w:p w:rsidR="00E749EA" w:rsidRDefault="00E749EA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749EA">
              <w:rPr>
                <w:rFonts w:asciiTheme="majorHAnsi" w:eastAsia="Times New Roman" w:hAnsiTheme="majorHAnsi" w:cs="Times New Roman"/>
                <w:color w:val="auto"/>
              </w:rPr>
              <w:t>Moc żarówki modelującej [W]:</w:t>
            </w:r>
            <w:r w:rsidR="00FD3502">
              <w:rPr>
                <w:rFonts w:asciiTheme="majorHAnsi" w:eastAsia="Times New Roman" w:hAnsiTheme="majorHAnsi" w:cs="Times New Roman"/>
                <w:color w:val="auto"/>
              </w:rPr>
              <w:t>min. 1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50</w:t>
            </w:r>
          </w:p>
          <w:p w:rsidR="00FD3502" w:rsidRDefault="00FD3502" w:rsidP="00FD3502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Zestaw zawiera: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2x lampa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2x statyw 200cm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1x czasza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1x parasolka biała transparentna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1x parasolka dyfuzyjna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2 kabel zasilający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kabel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synch</w:t>
            </w:r>
            <w:proofErr w:type="spellEnd"/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instrukcję obsługi</w:t>
            </w:r>
          </w:p>
        </w:tc>
      </w:tr>
    </w:tbl>
    <w:p w:rsidR="00FD3502" w:rsidRDefault="00FD3502"/>
    <w:p w:rsidR="00FD3502" w:rsidRDefault="00FD3502" w:rsidP="00FD3502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8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- </w:t>
      </w:r>
      <w:r w:rsidRPr="00FD3502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Aparat Fotograficzny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zestaw z obiektywami, kartą pamięci i pokrowcem </w:t>
      </w:r>
    </w:p>
    <w:p w:rsidR="00FD3502" w:rsidRDefault="00FD3502" w:rsidP="00FD3502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FD3502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FD350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Aparat Fotograficzny</w:t>
            </w:r>
            <w:r w:rsidR="005B322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zestaw</w:t>
            </w:r>
          </w:p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FD3502" w:rsidRDefault="00FD3502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2" w:rsidRPr="00FD3502" w:rsidRDefault="00FD3502" w:rsidP="00FD3502">
            <w:pPr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Aparat Fotograficzny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Liczba efektywnych pikseli [mln]: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20,2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Typ matrycy: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CMOS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Rozmiar matrycy: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APS-C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Mnożnik ogniskowej [x]: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1.6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Mocowanie: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EF/EF-S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Czas otwarcia migawki [s]: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30-1/8000 sek. tryb Bulb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Pomiar światła: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Pomiar TTL przy otwartej przysłonie z użyciem 252-strefowego dwuwarstwowego SPC; 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Pomiar wielosegmentowy (połączony ze wszystkimi punktami AF); 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Pomiar skupiony (około. 6% wizjera na środku); </w:t>
            </w:r>
          </w:p>
          <w:p w:rsidR="00FD3502" w:rsidRP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Pomiar centralnie ważony uśredniony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Rozmiar LCD [cale]: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3.0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Typ LCD: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TFT 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Kąt widzenia LCD [stopnie]: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55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°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Wizjer: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tak, 100% pokrycia kadru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Autofokus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65 czujników krzyżowych; technologia Dual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Pixel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CMOS AF (wykrywanie twarzy i śledzenie AF,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FlexiZone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-Multi,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FlexiZone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-Single),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Tryby ekspozycji: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Pojedyncze, seria zdjęć L, seria zdjęć H, samowyzwalacz (2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s+zdalne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wyzwalanie, 10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s+zdalne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wyzwalanie), pojedyncze ciche zdjęcia, ciche serie zdjęć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Czułość ISO: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100-16000 (100-51200)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Balans bieli: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auto, światło dzienne, chmury, żarówki, świetlówki, lampa błyskowa, białe światło, światło fluorescencyjne, użytkownika, ustawienia temperatury barwowej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Lampa błyskowa: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wbudowana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Samowyzwalacz: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2 s, 10 s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Zdjęcia seryjne: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10kl/s.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Filmowanie: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Full HD 1920x1080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Dźwięk: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tak</w:t>
            </w:r>
          </w:p>
          <w:p w:rsid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Format zapisu danych: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JPEG, 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RAW, </w:t>
            </w:r>
          </w:p>
          <w:p w:rsid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JPEG + RAW. </w:t>
            </w:r>
          </w:p>
          <w:p w:rsidR="00FD3502" w:rsidRPr="00FD3502" w:rsidRDefault="00FD3502" w:rsidP="00FD350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MOV (H264)</w:t>
            </w:r>
          </w:p>
          <w:p w:rsid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Pamięć: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 .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CompactFlash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typ I (zgodne z UDMA 7), SD, SDHC lub SDXC. 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Rozdzielczość obrazu: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maks. 5472x3648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 Złącza:</w:t>
            </w:r>
          </w:p>
          <w:p w:rsidR="00A90E62" w:rsidRDefault="00FD3502" w:rsidP="00A90E6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USB 3,</w:t>
            </w:r>
          </w:p>
          <w:p w:rsidR="00A90E62" w:rsidRDefault="00FD3502" w:rsidP="00A90E6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HDMI mini, </w:t>
            </w:r>
          </w:p>
          <w:p w:rsidR="00A90E62" w:rsidRDefault="00FD3502" w:rsidP="00A90E6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mikrofon zewnętrzny (stereofoniczne złącze mini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>),</w:t>
            </w:r>
          </w:p>
          <w:p w:rsidR="00FD3502" w:rsidRPr="00FD3502" w:rsidRDefault="00FD3502" w:rsidP="00A90E62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 xml:space="preserve">gniazdo słuchawek (złącze mini </w:t>
            </w:r>
            <w:proofErr w:type="spellStart"/>
            <w:r w:rsidRPr="00FD3502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  <w:r w:rsidRPr="00FD3502"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FD3502" w:rsidRP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Waga: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9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80 </w:t>
            </w:r>
            <w:r w:rsidR="00A90E62">
              <w:rPr>
                <w:rFonts w:asciiTheme="majorHAnsi" w:eastAsia="Times New Roman" w:hAnsiTheme="majorHAnsi" w:cs="Times New Roman"/>
                <w:color w:val="auto"/>
              </w:rPr>
              <w:t>g</w:t>
            </w:r>
          </w:p>
          <w:p w:rsidR="00FD3502" w:rsidRDefault="00FD3502" w:rsidP="00FD350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FD3502">
              <w:rPr>
                <w:rFonts w:asciiTheme="majorHAnsi" w:eastAsia="Times New Roman" w:hAnsiTheme="majorHAnsi" w:cs="Times New Roman"/>
                <w:color w:val="auto"/>
              </w:rPr>
              <w:t>Wymiary: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50 x </w:t>
            </w:r>
            <w:r w:rsidRPr="00FD3502">
              <w:rPr>
                <w:rFonts w:asciiTheme="majorHAnsi" w:eastAsia="Times New Roman" w:hAnsiTheme="majorHAnsi" w:cs="Times New Roman"/>
                <w:color w:val="auto"/>
              </w:rPr>
              <w:t>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20 x 80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90E6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do Aparatu Fotograficznego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Ogniskowa [mm]: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24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Kąt widzenia [stopnie]:74, 53, 84 (poziomo, pionowo, po przekątnej)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Przysłona [f/]:1.4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szeroki kąt [f/]:1.4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wąski kąt [f/]:1.4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szeroki kąt [f/]:22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wąski kąt [f/]:22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odległość ostrzenia AF/MF [cm]:25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Skala odwzorowania:1:6,2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Średnica filtra [mm]:77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Waga [g]: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max.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6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7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0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 xml:space="preserve">Wymiary [mm]:max. </w:t>
            </w:r>
            <w:r w:rsidRPr="005B322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Ø</w:t>
            </w:r>
            <w:r w:rsidRPr="005B3228">
              <w:rPr>
                <w:rFonts w:asciiTheme="majorHAnsi" w:eastAsia="Times New Roman" w:hAnsiTheme="majorHAnsi" w:cs="Times New Roman"/>
                <w:color w:val="auto"/>
              </w:rPr>
              <w:t xml:space="preserve"> 94 x 87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90E6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do Aparatu Fotograficznego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Ogniskowa [mm]:8-15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Kąt widzenia [stopnie]:180-142; 180-91; 180-175 (poziomo, pionowo, po przekątnej)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Przysłona [f/]:4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szeroki kąt [f/]:4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wąski kąt [f/]:4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szeroki kąt [f/]:22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wąski kąt [f/]:22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odległość ostrzenia AF/MF [cm]:15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Skala odwzorowania: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1:2,9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Waga [g]: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0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Wymiary [mm]:max.</w:t>
            </w:r>
            <w:r w:rsidRPr="005B322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Ø</w:t>
            </w:r>
            <w:r w:rsidRPr="005B3228">
              <w:rPr>
                <w:rFonts w:asciiTheme="majorHAnsi" w:eastAsia="Times New Roman" w:hAnsiTheme="majorHAnsi" w:cs="Times New Roman"/>
                <w:color w:val="auto"/>
              </w:rPr>
              <w:t>79 x 84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90E6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do Aparatu Fotograficznego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A90E62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Ogniskowa [mm]: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A90E62">
              <w:rPr>
                <w:rFonts w:asciiTheme="majorHAnsi" w:eastAsia="Times New Roman" w:hAnsiTheme="majorHAnsi" w:cs="Times New Roman"/>
                <w:color w:val="auto"/>
              </w:rPr>
              <w:t>24-70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Kąt widzenia [stopnie]: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84-34 (po przekątnej)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Przysłona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2.8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szeroki kąt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2.8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wartość przysłony - wąski kąt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2.8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szeroki kąt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22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Maksymalna wartość przysłony - wąski kąt [f/]: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22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Minimalna odległość ostrzenia AF/MF [cm]: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38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Średnica filtra [mm]: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82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90E62">
              <w:rPr>
                <w:rFonts w:asciiTheme="majorHAnsi" w:eastAsia="Times New Roman" w:hAnsiTheme="majorHAnsi" w:cs="Times New Roman"/>
                <w:color w:val="auto"/>
              </w:rPr>
              <w:t>Waga [g]: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8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10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Wymiary [mm]:max. Ø 89 x 115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454FA0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Karta pamięci do Aparatu Fotograficznego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454FA0">
              <w:rPr>
                <w:rFonts w:asciiTheme="majorHAnsi" w:eastAsia="Times New Roman" w:hAnsiTheme="majorHAnsi" w:cs="Times New Roman"/>
                <w:color w:val="auto"/>
              </w:rPr>
              <w:t>Typ karty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SDXC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454FA0">
              <w:rPr>
                <w:rFonts w:asciiTheme="majorHAnsi" w:eastAsia="Times New Roman" w:hAnsiTheme="majorHAnsi" w:cs="Times New Roman"/>
                <w:color w:val="auto"/>
              </w:rPr>
              <w:t>Pojemność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256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GB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454FA0">
              <w:rPr>
                <w:rFonts w:asciiTheme="majorHAnsi" w:eastAsia="Times New Roman" w:hAnsiTheme="majorHAnsi" w:cs="Times New Roman"/>
                <w:color w:val="auto"/>
              </w:rPr>
              <w:t>Prędkość zapisu [MB/s]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90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Prędkość odczytu [MB/s]: 170</w:t>
            </w:r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:rsidR="005B3228" w:rsidRPr="005F5044" w:rsidRDefault="005B3228" w:rsidP="005B322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454FA0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Pokrowiec na Aparat Fotograficzny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5B3228" w:rsidRPr="00454FA0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Torba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jest zbudowana w celu dopasowania i zabezpieczenia sprzętu z wyściółką ochronną, regulowanymi przegrodami,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wykonana z tkaniny odpornej na warunki atmosferyczne ,posiada trwałe zamki YKK. </w:t>
            </w:r>
          </w:p>
          <w:p w:rsid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Wymiary wewnętrzne: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max. 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21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 x 12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 x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200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m</w:t>
            </w:r>
            <w:r w:rsidRPr="00454FA0">
              <w:rPr>
                <w:rFonts w:asciiTheme="majorHAnsi" w:eastAsia="Times New Roman" w:hAnsiTheme="majorHAnsi" w:cs="Times New Roman"/>
                <w:color w:val="auto"/>
              </w:rPr>
              <w:t>m</w:t>
            </w:r>
          </w:p>
          <w:p w:rsidR="005B3228" w:rsidRPr="005B3228" w:rsidRDefault="005B3228" w:rsidP="005B322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B3228">
              <w:rPr>
                <w:rFonts w:asciiTheme="majorHAnsi" w:eastAsia="Times New Roman" w:hAnsiTheme="majorHAnsi" w:cs="Times New Roman"/>
                <w:color w:val="auto"/>
              </w:rPr>
              <w:t>wymiary zewnętrzne: max.  245 x 165 x 265 mm</w:t>
            </w:r>
          </w:p>
        </w:tc>
      </w:tr>
    </w:tbl>
    <w:p w:rsidR="00A90E62" w:rsidRDefault="00A90E62"/>
    <w:p w:rsidR="00454FA0" w:rsidRPr="00A90E62" w:rsidRDefault="00454FA0" w:rsidP="00454FA0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9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- </w:t>
      </w:r>
      <w:r w:rsidRPr="00454FA0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Urządzenie wielofunkcyjne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454FA0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454FA0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Urządzenie wielofunkcyjne</w:t>
            </w:r>
          </w:p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wymagania techniczne   wymienione w kolumnie drugiej</w:t>
            </w:r>
          </w:p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454FA0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0" w:rsidRPr="005F5044" w:rsidRDefault="00454FA0" w:rsidP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454FA0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Urządzenie wielofunkcyjne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technologia druku</w:t>
            </w:r>
            <w:r w:rsidR="00F20B88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laserowa kolorowa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format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A3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wydajność tonera standardowego (mono)do 22000 str. A4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wydajność tonera standardowego (kolor)do 15000 str. A4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standardowa pamięć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2048 MB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pojemność dysku twardego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160 GB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miesięczne obciążenie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do 107000 stron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poziom hałasu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max 52 </w:t>
            </w:r>
            <w:proofErr w:type="spellStart"/>
            <w:r w:rsidRPr="00EE734E">
              <w:rPr>
                <w:rFonts w:asciiTheme="majorHAnsi" w:eastAsia="Times New Roman" w:hAnsiTheme="majorHAnsi" w:cs="Times New Roman"/>
                <w:color w:val="auto"/>
              </w:rPr>
              <w:t>dB</w:t>
            </w:r>
            <w:proofErr w:type="spellEnd"/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rozdzielczość druku mono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2400x600 </w:t>
            </w:r>
            <w:proofErr w:type="spellStart"/>
            <w:r w:rsidRPr="00EE734E">
              <w:rPr>
                <w:rFonts w:asciiTheme="majorHAnsi" w:eastAsia="Times New Roman" w:hAnsiTheme="majorHAnsi" w:cs="Times New Roman"/>
                <w:color w:val="auto"/>
              </w:rPr>
              <w:t>dp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i</w:t>
            </w:r>
            <w:proofErr w:type="spellEnd"/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szybkość drukowania mono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0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stron A4/min 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szybkość drukowania w kolorze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: min.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2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0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stron A4/min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skanowanie w kolorze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t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ak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skanowanie dwustronne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tak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skanowanie do e-maila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tak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skanowanie do plików w formacie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PDF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PDF (</w:t>
            </w:r>
            <w:proofErr w:type="spellStart"/>
            <w:r w:rsidRPr="00EE734E">
              <w:rPr>
                <w:rFonts w:asciiTheme="majorHAnsi" w:eastAsia="Times New Roman" w:hAnsiTheme="majorHAnsi" w:cs="Times New Roman"/>
                <w:color w:val="auto"/>
              </w:rPr>
              <w:t>przeszukiwalny</w:t>
            </w:r>
            <w:proofErr w:type="spellEnd"/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, linearyzowany)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PDF/A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XPS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JPEG </w:t>
            </w:r>
          </w:p>
          <w:p w:rsidR="00EE734E" w:rsidRDefault="00EE734E" w:rsidP="00EE734E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TIFF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rozdzielczość kopiowania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min.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600x600 </w:t>
            </w:r>
            <w:proofErr w:type="spellStart"/>
            <w:r w:rsidRPr="00EE734E">
              <w:rPr>
                <w:rFonts w:asciiTheme="majorHAnsi" w:eastAsia="Times New Roman" w:hAnsiTheme="majorHAnsi" w:cs="Times New Roman"/>
                <w:color w:val="auto"/>
              </w:rPr>
              <w:t>dpi</w:t>
            </w:r>
            <w:proofErr w:type="spellEnd"/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kopiowanie w kolorze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tak 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automatyczne kopiowanie dwustronne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tak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maksymalna gramatura nośników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max.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163 g/m² 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ilość podajników w standardzie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4</w:t>
            </w:r>
          </w:p>
          <w:p w:rsid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E734E">
              <w:rPr>
                <w:rFonts w:asciiTheme="majorHAnsi" w:eastAsia="Times New Roman" w:hAnsiTheme="majorHAnsi" w:cs="Times New Roman"/>
                <w:color w:val="auto"/>
              </w:rPr>
              <w:t>waga produktu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 max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. 1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20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kg </w:t>
            </w:r>
          </w:p>
          <w:p w:rsidR="00EE734E" w:rsidRPr="00EE734E" w:rsidRDefault="00EE734E" w:rsidP="00EE734E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Wymiary: max.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90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x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64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x 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>113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EE734E">
              <w:rPr>
                <w:rFonts w:asciiTheme="majorHAnsi" w:eastAsia="Times New Roman" w:hAnsiTheme="majorHAnsi" w:cs="Times New Roman"/>
                <w:color w:val="auto"/>
              </w:rPr>
              <w:t xml:space="preserve"> mm</w:t>
            </w:r>
          </w:p>
        </w:tc>
      </w:tr>
    </w:tbl>
    <w:p w:rsidR="001C7A74" w:rsidRDefault="001C7A74"/>
    <w:p w:rsidR="005B3228" w:rsidRDefault="005B3228" w:rsidP="005B3228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10 –  Animacja interaktywna do podłogi interaktywnej </w:t>
      </w:r>
    </w:p>
    <w:p w:rsidR="005B3228" w:rsidRDefault="005B3228" w:rsidP="005B3228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988"/>
      </w:tblGrid>
      <w:tr w:rsidR="005B3228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28" w:rsidRDefault="005B3228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Animacja interaktywna do podłogi interaktywnej spełniający wymagania techniczne   wymienione w kolumnie drugiej</w:t>
            </w:r>
          </w:p>
          <w:p w:rsidR="005B3228" w:rsidRDefault="005B3228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5B3228" w:rsidRDefault="005B3228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28" w:rsidRDefault="005B3228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Animacja interaktywna:</w:t>
            </w:r>
          </w:p>
          <w:p w:rsidR="00D65008" w:rsidRPr="00D65008" w:rsidRDefault="005B3228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>
              <w:t xml:space="preserve"> </w:t>
            </w:r>
            <w:r w:rsidR="00D65008" w:rsidRPr="00E9295B">
              <w:rPr>
                <w:rFonts w:asciiTheme="majorHAnsi" w:eastAsia="Times New Roman" w:hAnsiTheme="majorHAnsi" w:cs="Times New Roman"/>
                <w:color w:val="auto"/>
              </w:rPr>
              <w:t xml:space="preserve">Aplikacja przeznaczona dla najmłodszych  w zestawienie należy dostarczyć 10 </w:t>
            </w:r>
            <w:r w:rsidR="00E9295B" w:rsidRPr="00E9295B">
              <w:rPr>
                <w:rFonts w:asciiTheme="majorHAnsi" w:eastAsia="Times New Roman" w:hAnsiTheme="majorHAnsi" w:cs="Times New Roman"/>
                <w:color w:val="auto"/>
              </w:rPr>
              <w:t xml:space="preserve">różnych motywów interaktywnych </w:t>
            </w:r>
          </w:p>
          <w:p w:rsidR="005B3228" w:rsidRPr="00D65008" w:rsidRDefault="00D65008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295B">
              <w:rPr>
                <w:rFonts w:asciiTheme="majorHAnsi" w:eastAsia="Times New Roman" w:hAnsiTheme="majorHAnsi" w:cs="Times New Roman"/>
                <w:color w:val="auto"/>
              </w:rPr>
              <w:t xml:space="preserve"> Aplikacja multimedialna wyświetlana z projektora multimedialnego  (zestaw urządzeń w posiadaniu zamawiającego </w:t>
            </w:r>
          </w:p>
          <w:p w:rsidR="00D65008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Aplikacja interaktywna składająca się z ekranu powitalnego zapowiadającego tematykę stanowiska i zachęcającego do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interreakcji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:rsidR="00E9295B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Na ekranie powitalnym powinny się znaleźć interaktywne punkty umożliwiające wybór gry </w:t>
            </w:r>
          </w:p>
          <w:p w:rsidR="00E9295B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Na kolejnych ekranach – powinien znajdować przycisk pozwalający na szybki powrót do ekranu powitalnego </w:t>
            </w:r>
          </w:p>
          <w:p w:rsidR="00E9295B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 xml:space="preserve">W przypadku bezczynności dłuższej niż 2 minuty, sam system powraca do ekranu powitalnego, pełniącego jednocześnie rolę wygaszacza </w:t>
            </w:r>
          </w:p>
          <w:p w:rsidR="00E9295B" w:rsidRDefault="00E9295B" w:rsidP="00F20B88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Aplikacja powinna być wyświetlana w pełnym trybie ekranowym </w:t>
            </w:r>
          </w:p>
          <w:p w:rsidR="00E9295B" w:rsidRDefault="00E9295B" w:rsidP="00E9295B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:rsidR="005B3228" w:rsidRDefault="005B3228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11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Ekran projekcyjny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Ekran projekcyjny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Ekran projekcyjny: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Ekran elektryczny do montażu naściennego bez czarnych ramek.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Kaseta aluminiowa z płaskimi zakończeniami malowana proszkowo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Wysuw materiału z tyłu kasety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Silnik po prawej stronie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Powierzchnia projekcyjna wykonane z PVC bez kadmu opatrzone certyfikatem trudnopalności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Współczynnik odbicia minimum 1,2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Kąt widzenia minimum 140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deg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Grubość materiału maksymalnie 0,5mm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Szerokość całkowita 3m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Zestaw do montażu ściennego i sufitowego z możliwością przesuwu uchwytów montażowych wzdłuż kasety.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Elektryczny przełącznik ścienny</w:t>
            </w:r>
            <w:r>
              <w:t xml:space="preserve"> </w:t>
            </w:r>
          </w:p>
        </w:tc>
      </w:tr>
    </w:tbl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F20B88" w:rsidRDefault="00F20B88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Projektor </w:t>
      </w:r>
      <w:r w:rsidR="005B322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w z kompletnym osprzętem do instalacji projektora 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</w:t>
      </w:r>
      <w:r w:rsidR="005B3228">
        <w:rPr>
          <w:rFonts w:asciiTheme="majorHAnsi" w:eastAsia="Times New Roman" w:hAnsiTheme="majorHAnsi" w:cs="Times New Roman"/>
          <w:b/>
          <w:color w:val="FF0000"/>
          <w:sz w:val="22"/>
          <w:lang w:eastAsia="pl-PL"/>
        </w:rPr>
        <w:t xml:space="preserve"> 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Projektor + instalacja do zawieszenia ściennego spełniająca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Projektor </w:t>
            </w:r>
            <w:r w:rsidR="005B3228">
              <w:rPr>
                <w:rFonts w:asciiTheme="majorHAnsi" w:eastAsia="Times New Roman" w:hAnsiTheme="majorHAnsi" w:cs="Times New Roman"/>
                <w:color w:val="auto"/>
              </w:rPr>
              <w:t xml:space="preserve">wraz z kompletnym osprzętem do instalacji projektora 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Technologia DLP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Rozdzielczość 1920x1080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Ręczny zoom 2,0x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Ręcznie ustawiana przesłona F 2,0-3,4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Jasność 3500 lm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Kontrast 10000:1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Przesunięcie osi optycznej minimum: pionowo +70%, -45%, poziomo +25%, -32%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Złącza: HDMI, DVI, VGA, Video in (RCA), Serial in, RJ-45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Wymiary maksymalnie: 46x14x42 cm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 maksymalna 12kg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Hałas maksymalnie 36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dB</w:t>
            </w:r>
            <w:proofErr w:type="spellEnd"/>
          </w:p>
          <w:p w:rsidR="005B3228" w:rsidRDefault="005B3228" w:rsidP="005B3228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 xml:space="preserve">W zestawie z projektorem należy dostarczyć kompletny osprzęt do instalacji  projektora:  uchwyt instalacyjny, okablowanie sygnałowe, przyłącze naścienne do podłączenia komputera w standardzie </w:t>
            </w:r>
            <w:r w:rsid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</w:p>
        </w:tc>
      </w:tr>
    </w:tbl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F20B88" w:rsidRDefault="00F20B88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13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Przenośny wzmacniacz głosu z mikrofonem nagłownym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Przenośny wzmacniacz głosu z mikrofonem nagłownym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Przenośny wzmacniacz głosu z mikrofonem nagłownym: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Mikrofon nagłowny elektretowy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Przeznaczony do wzmacniania głosu np.: dla przewodników, na wykłady, zajęcia aerobiku, itp.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Regulowany pasek umożliwiający wygodne umocowanie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Wzmacniacz o mocy minimum 6W z regulacją głośności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Dodatkowe wejście liniowe (3.5mm) do podłączania zewnętrznego źródła audio np. odtwarzacza MP3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Zasilanie bateryjne/akumulatorowe, możliwość ładowania akumulatorów przez dołączony zasilacz, bez potrzeby ich wyjmowania ze wzmacniacza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Czas pracy z w pełni naładowanymi bateriami minimum: około 5h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Zasilanie 9V DC (6 x bateria AA)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 maksymalnie 0,3kg</w:t>
            </w:r>
          </w:p>
        </w:tc>
      </w:tr>
    </w:tbl>
    <w:p w:rsidR="001C7A74" w:rsidRDefault="001C7A74" w:rsidP="001C7A74"/>
    <w:p w:rsidR="00C312C9" w:rsidRPr="00C312C9" w:rsidRDefault="00C312C9" w:rsidP="00C312C9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FF0000"/>
          <w:sz w:val="22"/>
          <w:lang w:eastAsia="pl-PL"/>
        </w:rPr>
      </w:pPr>
      <w:r w:rsidRPr="00C312C9">
        <w:rPr>
          <w:rFonts w:asciiTheme="majorHAnsi" w:eastAsia="Times New Roman" w:hAnsiTheme="majorHAnsi" w:cs="Times New Roman"/>
          <w:b/>
          <w:color w:val="FF0000"/>
          <w:sz w:val="22"/>
          <w:lang w:eastAsia="pl-PL"/>
        </w:rPr>
        <w:t>Poz. 14 – Switch , przełącznik</w:t>
      </w:r>
    </w:p>
    <w:p w:rsidR="00C312C9" w:rsidRPr="00C312C9" w:rsidRDefault="00C312C9" w:rsidP="00C312C9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FF0000"/>
          <w:sz w:val="22"/>
          <w:szCs w:val="22"/>
          <w:lang w:eastAsia="pl-P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C312C9" w:rsidRPr="00C312C9" w:rsidTr="00AD1323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C312C9" w:rsidRDefault="00C312C9" w:rsidP="00AD132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FF0000"/>
                <w:sz w:val="22"/>
                <w:lang w:eastAsia="pl-PL"/>
              </w:rPr>
            </w:pPr>
            <w:r w:rsidRPr="00C312C9">
              <w:rPr>
                <w:rFonts w:asciiTheme="majorHAnsi" w:eastAsia="Calibri" w:hAnsiTheme="majorHAnsi" w:cs="Calibri"/>
                <w:color w:val="FF0000"/>
                <w:sz w:val="22"/>
                <w:lang w:eastAsia="pl-PL"/>
              </w:rPr>
              <w:t>Przełącznik Smart spełniający wymagania techniczne   wymienione w kolumnie drugiej</w:t>
            </w:r>
          </w:p>
          <w:p w:rsidR="00C312C9" w:rsidRPr="00C312C9" w:rsidRDefault="00C312C9" w:rsidP="00AD132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FF0000"/>
                <w:sz w:val="22"/>
                <w:lang w:eastAsia="pl-PL"/>
              </w:rPr>
            </w:pPr>
          </w:p>
          <w:p w:rsidR="00C312C9" w:rsidRPr="00C312C9" w:rsidRDefault="00C312C9" w:rsidP="00AD132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FF0000"/>
                <w:sz w:val="22"/>
                <w:lang w:eastAsia="pl-PL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C312C9" w:rsidRDefault="00C312C9" w:rsidP="00AD1323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Gigabitowe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stakowalne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zarządzalne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 przełączniki Smart: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Typ obudowy: Desktop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Typ warstwy: min. Warstwa L3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Porty RJ45 10/100/1000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Mbps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: min. </w:t>
            </w:r>
            <w:r w:rsidRPr="00C312C9">
              <w:rPr>
                <w:rFonts w:asciiTheme="majorHAnsi" w:eastAsia="Times New Roman" w:hAnsiTheme="majorHAnsi" w:cs="Times New Roman"/>
                <w:color w:val="FF0000"/>
              </w:rPr>
              <w:tab/>
              <w:t>24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Porty SFP+ 10G: min. 4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Standard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 /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+: min. 802.3af 802.3at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Budżet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 (W): min. 360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Liczba portów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: min. 24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Ilość kolejek: min. 8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Magistrala: min. 128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Gbps</w:t>
            </w:r>
            <w:proofErr w:type="spellEnd"/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Stakowalny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: Tak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Liczba portów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stakowania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: min. 2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Port mirroring: Tak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Agregacja portów: 802.3ad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Tablica MAC: min. 16000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DHCP klient/serwer: Klient/serwer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IEEE 802.1X: Tak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VLAN: Tak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lastRenderedPageBreak/>
              <w:t>Liczba VLAN: min. 4096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QoS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: Tak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Standard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QoS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: 802.1p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Typ ACL: MAC, IP, TCP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Zarządzanie: min. Web, Telnet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Pobór mocy (W): max, 440 W (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 on), 40W (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 off)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="Arial" w:eastAsia="Times New Roman" w:hAnsi="Arial"/>
                <w:color w:val="FF0000"/>
                <w:sz w:val="21"/>
                <w:szCs w:val="21"/>
                <w:lang w:eastAsia="pl-PL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Pełna kompatybilność z kontrolerem bezprzewodowym</w:t>
            </w:r>
          </w:p>
        </w:tc>
      </w:tr>
    </w:tbl>
    <w:p w:rsidR="001C7A74" w:rsidRDefault="001C7A74" w:rsidP="001C7A74"/>
    <w:p w:rsidR="00C312C9" w:rsidRPr="00C312C9" w:rsidRDefault="00C312C9" w:rsidP="00C312C9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FF0000"/>
          <w:sz w:val="22"/>
          <w:lang w:eastAsia="pl-PL"/>
        </w:rPr>
      </w:pPr>
      <w:r w:rsidRPr="00C312C9">
        <w:rPr>
          <w:rFonts w:asciiTheme="majorHAnsi" w:eastAsia="Times New Roman" w:hAnsiTheme="majorHAnsi" w:cs="Times New Roman"/>
          <w:b/>
          <w:color w:val="FF0000"/>
          <w:sz w:val="22"/>
          <w:lang w:eastAsia="pl-PL"/>
        </w:rPr>
        <w:t>Poz. 15 – Kontroler bezprzewodowy</w:t>
      </w:r>
    </w:p>
    <w:p w:rsidR="00C312C9" w:rsidRPr="00C312C9" w:rsidRDefault="00C312C9" w:rsidP="00C312C9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FF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C312C9" w:rsidRPr="00C312C9" w:rsidTr="00AD13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C312C9" w:rsidRDefault="00C312C9" w:rsidP="00AD132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FF0000"/>
                <w:sz w:val="22"/>
                <w:lang w:eastAsia="pl-PL"/>
              </w:rPr>
            </w:pPr>
            <w:r w:rsidRPr="00C312C9">
              <w:rPr>
                <w:rFonts w:asciiTheme="majorHAnsi" w:eastAsia="Calibri" w:hAnsiTheme="majorHAnsi" w:cs="Calibri"/>
                <w:color w:val="FF0000"/>
                <w:sz w:val="22"/>
                <w:lang w:eastAsia="pl-PL"/>
              </w:rPr>
              <w:t>Kontroler bezprzewodowy spełniający wymagania techniczne   wymienione w kolumnie drugiej</w:t>
            </w:r>
          </w:p>
          <w:p w:rsidR="00C312C9" w:rsidRPr="00C312C9" w:rsidRDefault="00C312C9" w:rsidP="00AD132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FF0000"/>
                <w:sz w:val="22"/>
                <w:lang w:eastAsia="pl-PL"/>
              </w:rPr>
            </w:pPr>
          </w:p>
          <w:p w:rsidR="00C312C9" w:rsidRPr="00C312C9" w:rsidRDefault="00C312C9" w:rsidP="00AD1323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FF0000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Kontroler bezprzewodowy: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Zarządzanie WLAN 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Gość segmentu korporacyjnego i dostęp z wielu identyfikatorów SSID, konfiguracje VLAN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Uproszczony i intuicyjny graficzny interfejs użytkownika oraz wbudowany kreator konfiguracji uzależnić świadczenie i monitorowanie proste zadanie.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Idealne rozwiązanie dla firm różnej wielkości od 8 punktów dostępowych skalowalne do 1024 punktów dostępowych w konfiguracji klastrowej. 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normy: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IEEE 802.1Q,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IEEE 802.1x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- 1 SNMP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Telnet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SNMP 3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SNMP 2c,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HTTP,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HTTPS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SSH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CLI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interfejsy: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min. 4 x 1000 Base-T - RJ-45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min. 4 x - SFP (mini-GBIC)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min. 2 x USB 2.0 - typ A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min. 1 x konsola - RJ-45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Akcesoria w zestawie:</w:t>
            </w:r>
            <w:r w:rsidRPr="00C312C9">
              <w:rPr>
                <w:rFonts w:asciiTheme="majorHAnsi" w:eastAsia="Times New Roman" w:hAnsiTheme="majorHAnsi" w:cs="Times New Roman"/>
                <w:color w:val="FF0000"/>
              </w:rPr>
              <w:tab/>
              <w:t>wsporniki montażowe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Wymiary : max. 445 x 315 x 45 mm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Pełna kompatybilność z oferowanym przełącznikiem i punktem dostępowy</w:t>
            </w:r>
          </w:p>
        </w:tc>
      </w:tr>
    </w:tbl>
    <w:p w:rsidR="001C7A74" w:rsidRDefault="001C7A74" w:rsidP="001C7A74"/>
    <w:p w:rsidR="006A6E46" w:rsidRDefault="006A6E46" w:rsidP="001C7A74"/>
    <w:p w:rsidR="006A6E46" w:rsidRDefault="006A6E46" w:rsidP="001C7A74"/>
    <w:p w:rsidR="006A6E46" w:rsidRDefault="006A6E46" w:rsidP="001C7A74"/>
    <w:p w:rsidR="00C312C9" w:rsidRPr="00C312C9" w:rsidRDefault="00C312C9" w:rsidP="00C312C9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FF0000"/>
          <w:sz w:val="22"/>
          <w:lang w:eastAsia="pl-PL"/>
        </w:rPr>
      </w:pPr>
      <w:r w:rsidRPr="00C312C9">
        <w:rPr>
          <w:rFonts w:asciiTheme="majorHAnsi" w:eastAsia="Times New Roman" w:hAnsiTheme="majorHAnsi" w:cs="Times New Roman"/>
          <w:b/>
          <w:color w:val="FF0000"/>
          <w:sz w:val="22"/>
          <w:lang w:eastAsia="pl-PL"/>
        </w:rPr>
        <w:t>Poz. 16 – Access Point</w:t>
      </w:r>
    </w:p>
    <w:p w:rsidR="00C312C9" w:rsidRPr="00C312C9" w:rsidRDefault="00C312C9" w:rsidP="00C312C9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FF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C312C9" w:rsidRPr="00C312C9" w:rsidTr="00AD13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Access Point  spełniający wymagania techniczne   wymienione w kolumnie drugiej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28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28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Access Point: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Rodzaj urządzenia: Punkt dostępu bezprzewodowego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Rodzaj obudowy: Zewnętrzna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Protokół komunikacyjny danych: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IEEE 802.11b,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IEEE 802.11a,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IEEE 802.11g,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IEEE 802.11n,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IEEE 802.11ac </w:t>
            </w:r>
            <w:proofErr w:type="spellStart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>Wave</w:t>
            </w:r>
            <w:proofErr w:type="spellEnd"/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 2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Pasmo częstotliwości</w:t>
            </w:r>
            <w:r w:rsidRPr="00C312C9">
              <w:rPr>
                <w:rFonts w:asciiTheme="majorHAnsi" w:eastAsia="Times New Roman" w:hAnsiTheme="majorHAnsi" w:cs="Times New Roman"/>
                <w:color w:val="FF0000"/>
              </w:rPr>
              <w:tab/>
              <w:t>2,4 GHz (1 pasmo) / 5 GHz (2 pasma)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Pojemność</w:t>
            </w:r>
            <w:r w:rsidRPr="00C312C9">
              <w:rPr>
                <w:rFonts w:asciiTheme="majorHAnsi" w:eastAsia="Times New Roman" w:hAnsiTheme="majorHAnsi" w:cs="Times New Roman"/>
                <w:color w:val="FF0000"/>
              </w:rPr>
              <w:tab/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Liczba SSID łącznie: min. 32 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Liczba SSID na radio: min. 16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Wymiary: max 225 x 225 x 48 mm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Obsługa: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AES,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TKIP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WPA,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WPA2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Sterowanie: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CLI,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SNMP 1,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SNMP 2c,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SNMP 3,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 xml:space="preserve">- SSH, </w:t>
            </w:r>
          </w:p>
          <w:p w:rsidR="00C312C9" w:rsidRPr="00C312C9" w:rsidRDefault="00C312C9" w:rsidP="00AD1323">
            <w:pPr>
              <w:shd w:val="clear" w:color="auto" w:fill="FFFFFF"/>
              <w:autoSpaceDE/>
              <w:autoSpaceDN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- Telnet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MTBF: min. 460 000 h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Waga: max. 830 g</w:t>
            </w:r>
          </w:p>
          <w:p w:rsidR="00C312C9" w:rsidRPr="00C312C9" w:rsidRDefault="00C312C9" w:rsidP="00AD1323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FF0000"/>
              </w:rPr>
            </w:pPr>
            <w:r w:rsidRPr="00C312C9">
              <w:rPr>
                <w:rFonts w:asciiTheme="majorHAnsi" w:eastAsia="Times New Roman" w:hAnsiTheme="majorHAnsi" w:cs="Times New Roman"/>
                <w:color w:val="FF0000"/>
              </w:rPr>
              <w:t>Pełna kompatybilność z kontrolerem bezprzewodowym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17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Czytnik ebook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Czytnik ebook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Czytnik ebook: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Etui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Procesor minimum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All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Winner A13, 1 GHz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Pamięć: 256MB RAM, 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Pamięć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flash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8 GB z możliwością rozszerzenia kartą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microSD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do 32 GB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Wyświetlacz: E Ink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Carta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HD 1024 x 758px, 212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ppi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, przednie podświetlenie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>Wielkość ekranu: 6"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System operacyjny minimum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Kernel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Linux 3.0.20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Wejście gniazdo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microUSB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MicroSD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do 32 GB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Komunikacja minimum: Wi-Fi 802.11 b/g/n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Funkcjonalności: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BookStore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przeglądarka internetowa, kalkulator, szachy, słownik ,Galeria,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Dropbox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PocketBook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Pasjans, Biblioteki, Notes,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PocketBook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Sync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PocketNews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Scribble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Send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-to-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PocketBook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Sudoku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Legimi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Obsługiwane formaty plików: EPUB DRM, EPUB, PDF DRM, PDF, FB2, FB2.ZIP, TXT, DJVU, HTML, DOC, DOCX, RTF, CHM, TCR, PRC (MOBI), JPEG, BMP, PNG, TIFF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Wymiary maksymalne: 115х175х9 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Zasilanie: Bateria: Li-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Ion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3,7V, minimum 1400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mAh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Waga w opakowaniu maksymalnie 0,5kg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Menu w języku polskim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18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Zestaw nagłośnieniow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y do czytelni – kolumna wolnostojąca na statywie 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Zestaw nagłośnieniowy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Zestaw nagłośnieniowy: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Wzmacniacz kolumnowy z odtwarzaczem MP3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Klasa D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Głośnik 6x2,2"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Głośnik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niskotonowy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10"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Wejście liniowe XLR/6,3mm Jack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Odbiornik Bluetooth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Pilot do zdalnego sterowania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Procesor DSP (16 efektów i 4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presety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Moc szczytowa: 1800W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RMS: 450W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Pasmo przenoszenia minimum: 50Hz - 18kHz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SPL max: 121dB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Zasilanie: 100-230VAC / 50-60Hz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Wymiary głośnika maksymalnie: 54x12x29cm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Waga zestawu maksymalnie 21 kg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19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Urządzenie wielofunkcyjne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ab/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Urządzenie wielofunkcyjne spełniające wymagania techniczne  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>Urządzenie wielofunkcyjne: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Technologia laserowa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Wydruk kolorowy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Rozdzielczość druku w czerni i w kolorze minimum 600x600dpi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Prędkość druku w czerni i w kolorze minimum 25 stron/min.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Druk dwustronny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>Kopiarka – tak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Rozdzielczość skanowania minimum 1200x1200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Skanowanie dwustronne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Skanowanie do maila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Faks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Pamięć minimum 350 stron faksu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Wymiary maksymalne (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wxsxg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): 40x42x48 cm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 maksymalna 24 kg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Maksymalny rozmiar wydruku A4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Obciążenie minimum 45000 stron/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mies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Praca w sieci: Ethernet,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WiFi</w:t>
            </w:r>
            <w:proofErr w:type="spellEnd"/>
          </w:p>
        </w:tc>
      </w:tr>
    </w:tbl>
    <w:p w:rsidR="001C7A74" w:rsidRDefault="001C7A74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6A6E46" w:rsidRDefault="006A6E46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6A6E46" w:rsidRDefault="006A6E46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6A6E46" w:rsidRDefault="006A6E46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1C7A74" w:rsidRDefault="001C7A74" w:rsidP="001C7A74">
      <w:pPr>
        <w:autoSpaceDE/>
        <w:adjustRightInd/>
        <w:spacing w:after="160" w:line="256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20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Drukarka laserowa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Drukarka laserowa spełniająca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Drukarka laserowa: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Kolor tonera: czarny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Maksymalny rozmiar papieru A4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Rozdzielczość druku 4800x600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Prędkość druku minimalnie 35 stron/min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Czas wydruku pierwszej strony poniżej 6s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Automatyczny druk dwustronny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Wymiary (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wxsxg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 maksymalne: 39x36x22cm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Waga maksymalna 8,6kg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Praca w sieci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Odbiornik na 150 arkuszy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Hałas nie większy niż 55dB</w:t>
            </w:r>
          </w:p>
        </w:tc>
      </w:tr>
    </w:tbl>
    <w:p w:rsidR="001C7A74" w:rsidRDefault="001C7A74" w:rsidP="001C7A74"/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21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Projektor przenośny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Projektor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Projektor: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Technologia LCD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Rozdzielczość 1920x1200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Ręczny zoom 1,6x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Ręczne ustawianie przesłony F1,60-2,12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Jasność minimum 4000 lm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Kontrast minimum 10000:1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>Przesunięcie osi optyki pionowe minimum 40%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Wbudowany głośnik o mocy minimum 8W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Hałas maksymalnie 37dB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Gniazda minimum: 2xHDMI,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Lan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, VGA in, VGA out, Serial in, Mikrofon in (mini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jack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)</w:t>
            </w:r>
          </w:p>
        </w:tc>
      </w:tr>
    </w:tbl>
    <w:p w:rsidR="001C7A74" w:rsidRDefault="001C7A74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a - Globus fizyczny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Globus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Globus: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Hipsometryczna stylizowana mapa świata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Drewniana podstawa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Metalowy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meridian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Średnica kuli minimum 500mm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Podświetlenie wewnątrz kuli</w:t>
            </w:r>
          </w:p>
        </w:tc>
      </w:tr>
    </w:tbl>
    <w:p w:rsidR="001C7A74" w:rsidRDefault="001C7A74" w:rsidP="001C7A74"/>
    <w:p w:rsidR="006A6E46" w:rsidRDefault="006A6E46" w:rsidP="001C7A74"/>
    <w:p w:rsidR="006A6E46" w:rsidRDefault="006A6E46" w:rsidP="001C7A74"/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b - Globus polityczny</w:t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Globus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Globus: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Polityczna mapa świata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Metalowa podstawa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Średnica kuli minimum 500mm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Wysokość całkowita minimum 1200mm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Podświetlenie wewnątrz kuli</w:t>
            </w:r>
          </w:p>
        </w:tc>
      </w:tr>
    </w:tbl>
    <w:p w:rsidR="001C7A74" w:rsidRDefault="001C7A74" w:rsidP="001C7A74"/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23 – Listwy </w:t>
      </w:r>
      <w:proofErr w:type="spellStart"/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ledowe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 LED</w:t>
      </w:r>
    </w:p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746BA4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Listwy </w:t>
            </w:r>
            <w:proofErr w:type="spellStart"/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ledowe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spełniający wymagania techniczne   wymienione w kolumnie drugiej</w:t>
            </w: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A4" w:rsidRPr="00746BA4" w:rsidRDefault="00746BA4" w:rsidP="00746BA4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Listwy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ledowe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LED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- Panel diodowy RGBW, IP65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12 diod RGBW 4-w-1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,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kąt promieniowania 10°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Sterowanie za pomocą 3, 4, 5, 8, 11 lub 59 kanałów DMX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Tryby pracy: DMX, automatyczny oraz master/</w:t>
            </w:r>
            <w:proofErr w:type="spellStart"/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slave</w:t>
            </w:r>
            <w:proofErr w:type="spellEnd"/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Elektroniczny ściemniacz (0-100%)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Funkcja stroboskopu (1-25Hz)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Panel sterowania z wyświetlaczem diodowym: adresowanie i programowanie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Ochrona przed przegrzaniem, chłodzenie bez wentylatorów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Aluminiowa obudowa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Wyposażony w wejścia i wyjścia DMX oraz zasilania, do kaskadowego łączenia kilku paneli 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Zasilanie: 230V~/50Hz/185VA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lastRenderedPageBreak/>
              <w:t xml:space="preserve">Wymiary: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maks.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100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9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7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9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0mm</w:t>
            </w:r>
          </w:p>
          <w:p w:rsidR="00746BA4" w:rsidRPr="00746BA4" w:rsidRDefault="00746BA4" w:rsidP="00746BA4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Waga: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mak. 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 w:rsidRPr="00746BA4">
              <w:rPr>
                <w:rFonts w:asciiTheme="majorHAnsi" w:eastAsia="Calibri" w:hAnsiTheme="majorHAnsi" w:cs="Calibri"/>
                <w:color w:val="auto"/>
                <w:lang w:eastAsia="pl-PL"/>
              </w:rPr>
              <w:t>kg</w:t>
            </w:r>
          </w:p>
        </w:tc>
      </w:tr>
    </w:tbl>
    <w:p w:rsidR="001C7A74" w:rsidRDefault="001C7A74" w:rsidP="001C7A74">
      <w:bookmarkStart w:id="0" w:name="_GoBack"/>
      <w:bookmarkEnd w:id="0"/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746BA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- Laminator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ab/>
      </w:r>
    </w:p>
    <w:p w:rsidR="001C7A74" w:rsidRDefault="001C7A74" w:rsidP="001C7A7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C7A74" w:rsidTr="001C7A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Laminator spełniający wymagania techniczne   wymienione w kolumnie drugiej</w:t>
            </w: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74" w:rsidRDefault="001C7A74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Laminator: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System monitorowania temperatury laminacji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Maksymalna szerokość laminowanego dokumentu: 320 mm (A3)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Maksymalna grubość folii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laminacyjnej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>: 0,250 milimetrów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Mechanizm oparty na co najmniej 6 rolkach, w tym 4 rolkach podgrzewanych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Prędkość laminacji minimum 90 cm/min (180 folii A4 na godzinę)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Zintegrowane uchwyty do przenoszenia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Maksymalna grubość laminowanego dokumentu minimum 2mm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Laminacja na zimno i gorąco z lub bez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carriera</w:t>
            </w:r>
            <w:proofErr w:type="spellEnd"/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Możliwość laminacji kartonu i folii</w:t>
            </w:r>
          </w:p>
          <w:p w:rsidR="001C7A74" w:rsidRDefault="001C7A74" w:rsidP="001C7A7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Szeroka szczelina i tacka do schładzania zalaminowanych dokumentów</w:t>
            </w:r>
          </w:p>
        </w:tc>
      </w:tr>
    </w:tbl>
    <w:p w:rsidR="001C7A74" w:rsidRDefault="001C7A74"/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25 – Drukarka 3D</w:t>
      </w:r>
    </w:p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746BA4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Drukarka 3Dspełniający wymagania techniczne   wymienione w kolumnie drugiej</w:t>
            </w: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D" w:rsidRDefault="00915CCD" w:rsidP="00915CCD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Drukarka 3D: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Waga: max. 17 kg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Technologia druku: FFF -FUSED FILAMENT FABRICATION 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Temperatura stołu : do 110°C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Materiały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PLA, ABS,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PLA z Grafenem, PLA z domieszką </w:t>
            </w:r>
            <w:proofErr w:type="spellStart"/>
            <w:r w:rsidRPr="00F6272F">
              <w:rPr>
                <w:rFonts w:asciiTheme="majorHAnsi" w:eastAsia="Times New Roman" w:hAnsiTheme="majorHAnsi" w:cs="Times New Roman"/>
                <w:color w:val="auto"/>
              </w:rPr>
              <w:t>Carbonu</w:t>
            </w:r>
            <w:proofErr w:type="spellEnd"/>
            <w:r w:rsidRPr="00F6272F">
              <w:rPr>
                <w:rFonts w:asciiTheme="majorHAnsi" w:eastAsia="Times New Roman" w:hAnsiTheme="majorHAnsi" w:cs="Times New Roman"/>
                <w:color w:val="auto"/>
              </w:rPr>
              <w:t>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PET, ABS+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,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TPU, PVA, HIPS, </w:t>
            </w:r>
            <w:proofErr w:type="spellStart"/>
            <w:r w:rsidRPr="00F6272F">
              <w:rPr>
                <w:rFonts w:asciiTheme="majorHAnsi" w:eastAsia="Times New Roman" w:hAnsiTheme="majorHAnsi" w:cs="Times New Roman"/>
                <w:color w:val="auto"/>
              </w:rPr>
              <w:t>Laybrick</w:t>
            </w:r>
            <w:proofErr w:type="spellEnd"/>
            <w:r w:rsidRPr="00F6272F">
              <w:rPr>
                <w:rFonts w:asciiTheme="majorHAnsi" w:eastAsia="Times New Roman" w:hAnsiTheme="majorHAnsi" w:cs="Times New Roman"/>
                <w:color w:val="auto"/>
              </w:rPr>
              <w:t>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Nylon, inne polimery i kompozyty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Obszar pola roboczego: min. 200x178x200 mm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Podgrzewany stół roboczy: Tak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Rodzaj platformy roboczej: Podgrzewany stół roboczy z regulacją temperatury (max 120 °C)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Obudowa: Aluminiowo – stalowa, spawana dla zapewnienia maksymalnej sztywności konstrukcji, malowana proszkowo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Ilość głowic: Jedna głowica drukująca seryjnie wyposażona w dysze o średnicy 0,4mm z możliwością zmiany na większe lub mniejsze. Przykładowa rozdzielczość warstwy przy zastosowaniu dysz o średnicy 0,2mm: od 60 mikronów. Średnica </w:t>
            </w:r>
            <w:proofErr w:type="spellStart"/>
            <w:r w:rsidRPr="00F6272F">
              <w:rPr>
                <w:rFonts w:asciiTheme="majorHAnsi" w:eastAsia="Times New Roman" w:hAnsiTheme="majorHAnsi" w:cs="Times New Roman"/>
                <w:color w:val="auto"/>
              </w:rPr>
              <w:t>filamentu</w:t>
            </w:r>
            <w:proofErr w:type="spellEnd"/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 1,75mm.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Obsługuje formaty wydruku: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 xml:space="preserve">STL, AMF,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GCODE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Sterowanie: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Wi-Fi, USB, LAN, MICROSD</w:t>
            </w:r>
          </w:p>
          <w:p w:rsidR="00915CCD" w:rsidRPr="00F6272F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F6272F">
              <w:rPr>
                <w:rFonts w:asciiTheme="majorHAnsi" w:eastAsia="Times New Roman" w:hAnsiTheme="majorHAnsi" w:cs="Times New Roman"/>
                <w:color w:val="auto"/>
              </w:rPr>
              <w:t>Rodzaj drukarki: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FFF,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F6272F">
              <w:rPr>
                <w:rFonts w:asciiTheme="majorHAnsi" w:eastAsia="Times New Roman" w:hAnsiTheme="majorHAnsi" w:cs="Times New Roman"/>
                <w:color w:val="auto"/>
              </w:rPr>
              <w:t>FDM, LPD</w:t>
            </w:r>
          </w:p>
          <w:p w:rsidR="00746BA4" w:rsidRDefault="00746BA4" w:rsidP="00915CCD">
            <w:pPr>
              <w:shd w:val="clear" w:color="auto" w:fill="FFFFFF"/>
              <w:autoSpaceDE/>
              <w:adjustRightInd/>
              <w:spacing w:line="240" w:lineRule="auto"/>
              <w:ind w:left="28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</w:tc>
      </w:tr>
    </w:tbl>
    <w:p w:rsidR="00746BA4" w:rsidRDefault="00746BA4"/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26 – </w:t>
      </w:r>
      <w:r w:rsidR="00695CB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Interaktywny globus </w:t>
      </w:r>
    </w:p>
    <w:p w:rsidR="00746BA4" w:rsidRDefault="00746BA4" w:rsidP="00746BA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695CB4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4" w:rsidRDefault="00695CB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Interaktywny globus </w:t>
            </w:r>
            <w:r w:rsidR="00746BA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 wymagania techniczne   wymienione w kolumnie drugiej</w:t>
            </w: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746BA4" w:rsidRDefault="00746BA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D" w:rsidRDefault="00915CCD" w:rsidP="00915CCD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Interaktywny globus :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Rodzaj panelu</w:t>
            </w:r>
            <w:r w:rsidRPr="00915CCD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technologia:  S-PVA 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Wielkość ekranu :min. 40”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Jasność [cd/m²]: min.700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Kontrast: min.4000:1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Kąty widzenia [°]: min. 178 / 178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Colour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 Depth [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bn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>]: 1.073 (10bit)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Czas reakcji [ms]: min.8 (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Obsługiwana orientacja obrazu: Ekranem do góry; Pionowa; Pozioma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Wejścia wideo analogowe: min. 1 x VGA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Wejścia wideo cyfrowe: min.1 x DVI-D (z HDCP); 2 x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DisplayPort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 (HDCP); 2 x HDMI (HDCP)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Wejścia audio analogowe: min.1 x 3,5 mm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Kontrola wejścia: min.1 x LAN 100Mbit; 1 x Remote Control (3.5 mm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jack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>); 1 x RS232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Wyjścia wideo cyfrowe: min.1 x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DisplayPort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 (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loop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through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: </w:t>
            </w:r>
            <w:proofErr w:type="spellStart"/>
            <w:r w:rsidRPr="00915CCD">
              <w:rPr>
                <w:rFonts w:asciiTheme="majorHAnsi" w:eastAsia="Times New Roman" w:hAnsiTheme="majorHAnsi" w:cs="Times New Roman"/>
                <w:color w:val="auto"/>
              </w:rPr>
              <w:t>DisplayPort</w:t>
            </w:r>
            <w:proofErr w:type="spellEnd"/>
            <w:r w:rsidRPr="00915CCD">
              <w:rPr>
                <w:rFonts w:asciiTheme="majorHAnsi" w:eastAsia="Times New Roman" w:hAnsiTheme="majorHAnsi" w:cs="Times New Roman"/>
                <w:color w:val="auto"/>
              </w:rPr>
              <w:t>, OPS slot-in PC)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Kontrola wyjścia: min. 1 x LAN 100Mbit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Czujnik natężenia oświetlenia w otoczeniu: Tak</w:t>
            </w:r>
            <w:r w:rsidRPr="00915CCD">
              <w:rPr>
                <w:rFonts w:asciiTheme="majorHAnsi" w:eastAsia="Times New Roman" w:hAnsiTheme="majorHAnsi" w:cs="Times New Roman"/>
                <w:color w:val="auto"/>
              </w:rPr>
              <w:tab/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Czujnik obecności człowieka: Tak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Czujnik temperatury: Tak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Czujnik NFC: Tak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Pobór mocy [W]: max 120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Wymiary :max.960 x 580 x 75 mm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Waga :max. 25 kg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SZKŁO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Grubość [mm]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ab/>
              <w:t>min.3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Typ: szkło hartowane, powłoka antyrefleksyjna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DOTYK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Technologia dotykowa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ab/>
            </w:r>
            <w:proofErr w:type="spellStart"/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ShadowSense</w:t>
            </w:r>
            <w:proofErr w:type="spellEnd"/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 xml:space="preserve">™ </w:t>
            </w:r>
            <w:proofErr w:type="spellStart"/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Touch</w:t>
            </w:r>
            <w:proofErr w:type="spellEnd"/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Punkty dotyku / zdarzenia: maks. 10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Czas odpowiedzi [ms]: max.8</w:t>
            </w:r>
          </w:p>
          <w:p w:rsidR="00915CCD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>Metoda wprowadzania danych</w:t>
            </w:r>
            <w:r w:rsidR="00915CCD" w:rsidRPr="00915CCD">
              <w:rPr>
                <w:rFonts w:asciiTheme="majorHAnsi" w:eastAsia="Times New Roman" w:hAnsiTheme="majorHAnsi" w:cs="Times New Roman"/>
                <w:color w:val="auto"/>
              </w:rPr>
              <w:tab/>
              <w:t>Palec; Rysik (≥ 4 mm); Rękawiczki</w:t>
            </w:r>
          </w:p>
          <w:p w:rsidR="00915CCD" w:rsidRPr="00AB5A34" w:rsidRDefault="00AB5A34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System operacyjny kompatybilny z zainstalowaną aplikacją 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Protokół komunikacyjny: USB-HID</w:t>
            </w:r>
          </w:p>
          <w:p w:rsidR="00915CCD" w:rsidRP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Dokładność [mm]: &lt; 1.5</w:t>
            </w:r>
          </w:p>
          <w:p w:rsidR="00915CCD" w:rsidRDefault="00915CCD" w:rsidP="00915CCD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915CCD">
              <w:rPr>
                <w:rFonts w:asciiTheme="majorHAnsi" w:eastAsia="Times New Roman" w:hAnsiTheme="majorHAnsi" w:cs="Times New Roman"/>
                <w:color w:val="auto"/>
              </w:rPr>
              <w:t>Godziny pracy:24/7</w:t>
            </w:r>
          </w:p>
          <w:p w:rsidR="00AB5A34" w:rsidRPr="00915CCD" w:rsidRDefault="00AB5A34" w:rsidP="00AB5A34">
            <w:p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Na stanowisku należy dostarczyć i zainstalować aplikację multimedialną globus interaktywny.</w:t>
            </w:r>
          </w:p>
          <w:p w:rsidR="00746BA4" w:rsidRDefault="00746BA4" w:rsidP="00915CCD">
            <w:pPr>
              <w:shd w:val="clear" w:color="auto" w:fill="FFFFFF"/>
              <w:autoSpaceDE/>
              <w:adjustRightInd/>
              <w:spacing w:line="240" w:lineRule="auto"/>
              <w:ind w:left="28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:rsidR="00746BA4" w:rsidRDefault="00746BA4"/>
    <w:p w:rsidR="00695CB4" w:rsidRDefault="00695CB4" w:rsidP="00695CB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27 –  Aparat fotograficzny </w:t>
      </w:r>
    </w:p>
    <w:p w:rsidR="00695CB4" w:rsidRDefault="00695CB4" w:rsidP="00695CB4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695CB4" w:rsidTr="00F20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4" w:rsidRDefault="00695CB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Aparat fotograficzny spełniający wymagania techniczne   wymienione w kolumnie drugiej</w:t>
            </w:r>
          </w:p>
          <w:p w:rsidR="00695CB4" w:rsidRDefault="00695CB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695CB4" w:rsidRDefault="00695CB4" w:rsidP="00F20B88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D" w:rsidRDefault="00915CCD" w:rsidP="00AB5A34">
            <w:p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Aparat fotograficzny: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Rozdzielczość: min 24,2 </w:t>
            </w:r>
            <w:proofErr w:type="spellStart"/>
            <w:r w:rsidRPr="00AB5A34">
              <w:rPr>
                <w:rFonts w:asciiTheme="majorHAnsi" w:eastAsia="Times New Roman" w:hAnsiTheme="majorHAnsi" w:cs="Times New Roman"/>
                <w:color w:val="auto"/>
              </w:rPr>
              <w:t>Mpix</w:t>
            </w:r>
            <w:proofErr w:type="spellEnd"/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Wielkość matrycy: APS-C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>Obiektyw w zestawie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18–55 mm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70–300 mm 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>Zbliżenie optyczne: min. 3 x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>Jasność: min. f/3.5-5.6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>Średnica filtra: min. 55 mm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ZAPIS DANYCH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Zapis na kartach pamięci: min.SD, SDHC, SDXC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Standardy zapisu zdjęć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: min. JPEG, NEF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Nagrywanie filmów : min. Full HD (1920 x 1080)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KONTROLA EKSPOZYCJI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Ręczne ustawienia ekspozycji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Preselekcja czasu TV: 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Preselekcja przysłony AV: 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Automatyka programowa: 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Liczba pól autofocusu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39/9 krzyżowych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Zdjęcia seryjne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5 </w:t>
            </w:r>
            <w:proofErr w:type="spellStart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kl</w:t>
            </w:r>
            <w:proofErr w:type="spellEnd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/s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INFORMACJE DODATKOWE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Wbudowana lampa błyskowa: 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Wizjer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optyczny z pentagonalnym układem luster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Wielkość ekranu LCD: min. 3,2 "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Funkcje dodatkowe : nagrywanie filmów Full HD 1920 x 1080p, podgląd na żywo z </w:t>
            </w:r>
            <w:proofErr w:type="spellStart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autofokusem</w:t>
            </w:r>
            <w:proofErr w:type="spellEnd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, podświetlenie panelu LCD, Wi-Fi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WEJŚCIA / WYJŚCIA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Wyjście HDMI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tak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Złącze USB 2.0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tak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PARAMETRY FIZYCZNE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Kolor obudowy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>czarny</w:t>
            </w:r>
          </w:p>
          <w:p w:rsidR="00915CCD" w:rsidRPr="00AB5A3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Wymiary : max. 125 x 100 x 75 mm</w:t>
            </w:r>
          </w:p>
          <w:p w:rsidR="00915CCD" w:rsidRPr="00AB5A34" w:rsidRDefault="00915CCD" w:rsidP="00AB5A34">
            <w:pPr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40" w:lineRule="auto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WYPOSAŻENIE </w:t>
            </w:r>
            <w:r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 </w:t>
            </w:r>
          </w:p>
          <w:p w:rsidR="00695CB4" w:rsidRDefault="00AB5A34" w:rsidP="00AB5A34">
            <w:pPr>
              <w:shd w:val="clear" w:color="auto" w:fill="FFFFFF"/>
              <w:autoSpaceDE/>
              <w:adjustRightInd/>
              <w:spacing w:line="240" w:lineRule="auto"/>
              <w:ind w:left="644"/>
              <w:jc w:val="left"/>
              <w:textAlignment w:val="baseline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lastRenderedPageBreak/>
              <w:t xml:space="preserve">-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 xml:space="preserve">Wyposażenie </w:t>
            </w:r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ab/>
              <w:t xml:space="preserve">akumulator </w:t>
            </w:r>
            <w:proofErr w:type="spellStart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litowo</w:t>
            </w:r>
            <w:proofErr w:type="spellEnd"/>
            <w:r w:rsidR="00915CCD" w:rsidRPr="00AB5A34">
              <w:rPr>
                <w:rFonts w:asciiTheme="majorHAnsi" w:eastAsia="Times New Roman" w:hAnsiTheme="majorHAnsi" w:cs="Times New Roman"/>
                <w:color w:val="auto"/>
              </w:rPr>
              <w:t>-jonowy, instrukcja obsługi w języku polskim, karta gwarancyjna, ładowarka, muszla oczna, pasek</w:t>
            </w:r>
          </w:p>
        </w:tc>
      </w:tr>
    </w:tbl>
    <w:p w:rsidR="00695CB4" w:rsidRDefault="00695CB4"/>
    <w:sectPr w:rsidR="00695C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42" w:rsidRDefault="00B43C42" w:rsidP="007C428C">
      <w:pPr>
        <w:spacing w:line="240" w:lineRule="auto"/>
      </w:pPr>
      <w:r>
        <w:separator/>
      </w:r>
    </w:p>
  </w:endnote>
  <w:endnote w:type="continuationSeparator" w:id="0">
    <w:p w:rsidR="00B43C42" w:rsidRDefault="00B43C42" w:rsidP="007C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42" w:rsidRDefault="00B43C42" w:rsidP="007C428C">
      <w:pPr>
        <w:spacing w:line="240" w:lineRule="auto"/>
      </w:pPr>
      <w:r>
        <w:separator/>
      </w:r>
    </w:p>
  </w:footnote>
  <w:footnote w:type="continuationSeparator" w:id="0">
    <w:p w:rsidR="00B43C42" w:rsidRDefault="00B43C42" w:rsidP="007C4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323" w:rsidRDefault="00AD1323">
    <w:pPr>
      <w:pStyle w:val="Nagwek"/>
    </w:pPr>
    <w:r>
      <w:rPr>
        <w:noProof/>
      </w:rPr>
      <w:drawing>
        <wp:inline distT="0" distB="0" distL="0" distR="0" wp14:anchorId="3C5702C6" wp14:editId="71122D1C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323" w:rsidRDefault="00AD1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2726F78"/>
    <w:multiLevelType w:val="multilevel"/>
    <w:tmpl w:val="20D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D7729"/>
    <w:multiLevelType w:val="multilevel"/>
    <w:tmpl w:val="794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BD58C1"/>
    <w:multiLevelType w:val="multilevel"/>
    <w:tmpl w:val="79A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C"/>
    <w:rsid w:val="00025DE0"/>
    <w:rsid w:val="001C7A74"/>
    <w:rsid w:val="0028277E"/>
    <w:rsid w:val="003F55EA"/>
    <w:rsid w:val="00402096"/>
    <w:rsid w:val="0040315D"/>
    <w:rsid w:val="00405C2B"/>
    <w:rsid w:val="004206BE"/>
    <w:rsid w:val="00454FA0"/>
    <w:rsid w:val="005B3228"/>
    <w:rsid w:val="005F5044"/>
    <w:rsid w:val="00692C01"/>
    <w:rsid w:val="00695CB4"/>
    <w:rsid w:val="006A6E46"/>
    <w:rsid w:val="00735A8A"/>
    <w:rsid w:val="00746BA4"/>
    <w:rsid w:val="007B0DD3"/>
    <w:rsid w:val="007C428C"/>
    <w:rsid w:val="008F06B0"/>
    <w:rsid w:val="00915CCD"/>
    <w:rsid w:val="00924B30"/>
    <w:rsid w:val="0096068F"/>
    <w:rsid w:val="00A90E62"/>
    <w:rsid w:val="00AB5A34"/>
    <w:rsid w:val="00AD1323"/>
    <w:rsid w:val="00B01D5C"/>
    <w:rsid w:val="00B43C42"/>
    <w:rsid w:val="00C02454"/>
    <w:rsid w:val="00C105FD"/>
    <w:rsid w:val="00C312C9"/>
    <w:rsid w:val="00C40CB0"/>
    <w:rsid w:val="00C453C3"/>
    <w:rsid w:val="00CD66C0"/>
    <w:rsid w:val="00D65008"/>
    <w:rsid w:val="00E07AF7"/>
    <w:rsid w:val="00E749EA"/>
    <w:rsid w:val="00E9295B"/>
    <w:rsid w:val="00EB56E7"/>
    <w:rsid w:val="00EE734E"/>
    <w:rsid w:val="00F20B88"/>
    <w:rsid w:val="00F42E85"/>
    <w:rsid w:val="00F608B5"/>
    <w:rsid w:val="00F637E0"/>
    <w:rsid w:val="00F659B4"/>
    <w:rsid w:val="00FA2174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139F"/>
  <w15:chartTrackingRefBased/>
  <w15:docId w15:val="{CD81368F-E105-4FBB-A9A1-1DA8EC78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28C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2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28C"/>
    <w:rPr>
      <w:rFonts w:ascii="Arial Narrow" w:hAnsi="Arial Narrow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42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28C"/>
    <w:rPr>
      <w:rFonts w:ascii="Arial Narrow" w:hAnsi="Arial Narrow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2174"/>
    <w:pPr>
      <w:ind w:left="720"/>
      <w:contextualSpacing/>
    </w:pPr>
  </w:style>
  <w:style w:type="character" w:customStyle="1" w:styleId="avg">
    <w:name w:val="avg"/>
    <w:basedOn w:val="Domylnaczcionkaakapitu"/>
    <w:rsid w:val="00746BA4"/>
  </w:style>
  <w:style w:type="paragraph" w:styleId="Tekstdymka">
    <w:name w:val="Balloon Text"/>
    <w:basedOn w:val="Normalny"/>
    <w:link w:val="TekstdymkaZnak"/>
    <w:uiPriority w:val="99"/>
    <w:semiHidden/>
    <w:unhideWhenUsed/>
    <w:rsid w:val="00C31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2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6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31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6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73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90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4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9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92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211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85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19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38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169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5028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27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54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78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629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9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752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3107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45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4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16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00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417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233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36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95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95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13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10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08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5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31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27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7152311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12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8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6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04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66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89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41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23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87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9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58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447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33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05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94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3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6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98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062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78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7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77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6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0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34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271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36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80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25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90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0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25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73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28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53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27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2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49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22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0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70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55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7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4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56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001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7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6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27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4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74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7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46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5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85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64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62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171297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53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705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80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74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20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7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904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9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2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75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1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33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83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64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41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51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9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44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50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18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0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24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11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45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57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42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91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39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83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63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223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86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45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096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82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45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047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04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78854514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4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1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01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8521061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879058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7051340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3567775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9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03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59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37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16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3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48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1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0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5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23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652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62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4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05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16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8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3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6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8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8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6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0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82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28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21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6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67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5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541523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048948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72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26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0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967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020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851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4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904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8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738545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4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19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87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86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2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09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0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897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3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615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1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0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06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3830108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888406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33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1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638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93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8040797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733279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391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18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22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61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77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79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1061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54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87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98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892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17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55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89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947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15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521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43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29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0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14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5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63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6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27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78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88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583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842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1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55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79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136001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58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2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69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93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147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9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6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63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3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939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5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5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211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965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7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7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512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68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47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479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18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606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3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52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548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6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9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59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0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99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1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88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295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6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28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91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79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13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8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52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24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38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37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61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37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795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62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67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63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2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20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87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89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08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519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24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33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942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12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24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35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0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34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75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45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963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669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46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84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85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11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47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73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41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26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52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66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6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203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1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631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00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83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72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4139</Words>
  <Characters>24838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TomaszW</dc:creator>
  <cp:keywords/>
  <dc:description/>
  <cp:lastModifiedBy>Admin 1</cp:lastModifiedBy>
  <cp:revision>3</cp:revision>
  <dcterms:created xsi:type="dcterms:W3CDTF">2019-03-22T12:30:00Z</dcterms:created>
  <dcterms:modified xsi:type="dcterms:W3CDTF">2019-03-28T16:30:00Z</dcterms:modified>
</cp:coreProperties>
</file>