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F2586D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F3349B">
        <w:rPr>
          <w:rFonts w:ascii="Tahoma" w:hAnsi="Tahoma"/>
          <w:bCs/>
          <w:sz w:val="20"/>
          <w:u w:val="none"/>
        </w:rPr>
        <w:t>5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962A8F" w:rsidP="00962A8F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F3349B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8110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 WYKONAWCY O AKTUALNOŚCI INFORMACJI ZAWARTYCH W OŚWIADCZENIU,</w:t>
      </w: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W ZAKRESIE  PODSTAW WYKLUCZENIA WSKAZANYCH PRZEZ </w:t>
      </w:r>
      <w:r>
        <w:rPr>
          <w:rFonts w:eastAsia="Calibri" w:cs="Times New Roman"/>
          <w:b/>
          <w:bCs/>
          <w:kern w:val="0"/>
          <w:szCs w:val="21"/>
        </w:rPr>
        <w:t>ZAMAWIAJĄCEGO, W ZAKRESIE PRZESŁANEK, O KTÓRYCH MOWA</w:t>
      </w:r>
    </w:p>
    <w:p w:rsidR="007D4431" w:rsidRDefault="00F2586D" w:rsidP="00F2586D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Cs w:val="21"/>
        </w:rPr>
      </w:pPr>
      <w:r>
        <w:rPr>
          <w:rFonts w:eastAsia="Calibri" w:cs="Times New Roman"/>
          <w:b/>
          <w:bCs/>
          <w:color w:val="000000"/>
          <w:szCs w:val="21"/>
        </w:rPr>
        <w:t xml:space="preserve">W ART.  108 UST. 1 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, </w:t>
      </w:r>
      <w:r>
        <w:rPr>
          <w:rFonts w:eastAsia="Calibri" w:cs="Times New Roman"/>
          <w:b/>
          <w:bCs/>
          <w:color w:val="000000"/>
          <w:szCs w:val="21"/>
        </w:rPr>
        <w:t xml:space="preserve"> W ART. 109 UST. 1 PKT. 4 USTAWY PZP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 ORAZ </w:t>
      </w:r>
      <w:r w:rsidR="00176691" w:rsidRPr="00176691">
        <w:rPr>
          <w:rFonts w:eastAsia="Calibri" w:cs="Times New Roman"/>
          <w:b/>
          <w:bCs/>
          <w:color w:val="000000"/>
          <w:szCs w:val="21"/>
        </w:rPr>
        <w:t>ART.  7 UST. 1 USTAWY Z DNIA 13 KWIETNIA 2022 R. O SZCZEGÓLNYCH ROZWIĄZANIACH W ZAKRESIE PRZECIWDZIAŁANIA WSPIERANIU AGRESJI NA UKRAINĘ</w:t>
      </w:r>
    </w:p>
    <w:p w:rsidR="00F2586D" w:rsidRDefault="00F2586D" w:rsidP="00F2586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003CBF" w:rsidRDefault="007D4431" w:rsidP="00003CBF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="00003CBF">
        <w:rPr>
          <w:rFonts w:ascii="Tahoma" w:eastAsia="Arial Narrow" w:hAnsi="Tahoma" w:cs="Tahoma"/>
          <w:b/>
          <w:sz w:val="20"/>
          <w:szCs w:val="20"/>
        </w:rPr>
        <w:t xml:space="preserve"> </w:t>
      </w:r>
    </w:p>
    <w:p w:rsidR="00A3261A" w:rsidRPr="00F3349B" w:rsidRDefault="00F3349B" w:rsidP="00F3349B">
      <w:pPr>
        <w:pStyle w:val="Akapitzlist"/>
        <w:spacing w:after="0" w:line="276" w:lineRule="auto"/>
        <w:ind w:left="1069"/>
        <w:jc w:val="both"/>
        <w:rPr>
          <w:rFonts w:ascii="Tahoma" w:eastAsia="Arial Narrow" w:hAnsi="Tahoma" w:cs="Tahoma"/>
          <w:b/>
          <w:sz w:val="20"/>
          <w:szCs w:val="20"/>
        </w:rPr>
      </w:pPr>
      <w:r w:rsidRPr="00F3349B">
        <w:rPr>
          <w:rFonts w:ascii="Tahoma" w:eastAsia="Arial Narrow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Pr="00F3349B">
        <w:rPr>
          <w:rFonts w:ascii="Tahoma" w:eastAsia="Arial Narrow" w:hAnsi="Tahoma" w:cs="Tahoma"/>
          <w:b/>
          <w:sz w:val="20"/>
          <w:szCs w:val="20"/>
        </w:rPr>
        <w:t>Placówek</w:t>
      </w:r>
      <w:proofErr w:type="spellEnd"/>
      <w:r w:rsidRPr="00F3349B">
        <w:rPr>
          <w:rFonts w:ascii="Tahoma" w:eastAsia="Arial Narrow" w:hAnsi="Tahoma" w:cs="Tahoma"/>
          <w:b/>
          <w:sz w:val="20"/>
          <w:szCs w:val="20"/>
        </w:rPr>
        <w:t xml:space="preserve"> </w:t>
      </w:r>
      <w:proofErr w:type="spellStart"/>
      <w:r w:rsidRPr="00F3349B">
        <w:rPr>
          <w:rFonts w:ascii="Tahoma" w:eastAsia="Arial Narrow" w:hAnsi="Tahoma" w:cs="Tahoma"/>
          <w:b/>
          <w:sz w:val="20"/>
          <w:szCs w:val="20"/>
        </w:rPr>
        <w:t>Oświatowych</w:t>
      </w:r>
      <w:proofErr w:type="spellEnd"/>
      <w:r w:rsidRPr="00F3349B">
        <w:rPr>
          <w:rFonts w:ascii="Tahoma" w:eastAsia="Arial Narrow" w:hAnsi="Tahoma" w:cs="Tahoma"/>
          <w:b/>
          <w:sz w:val="20"/>
          <w:szCs w:val="20"/>
        </w:rPr>
        <w:t xml:space="preserve"> na potrzeby Powiatowego Środowiskowego Domu Samopomocy w Lidzbarku Warmińskim</w:t>
      </w:r>
    </w:p>
    <w:p w:rsidR="00F2586D" w:rsidRPr="00F3349B" w:rsidRDefault="00F2586D" w:rsidP="00F3349B">
      <w:pPr>
        <w:pStyle w:val="Nagwek"/>
        <w:tabs>
          <w:tab w:val="left" w:pos="750"/>
          <w:tab w:val="center" w:pos="5046"/>
        </w:tabs>
        <w:spacing w:after="20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</w:p>
    <w:p w:rsidR="00F2586D" w:rsidRPr="00003CBF" w:rsidRDefault="00F2586D" w:rsidP="00F2586D">
      <w:pPr>
        <w:spacing w:before="227"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sz w:val="20"/>
          <w:szCs w:val="20"/>
        </w:rPr>
        <w:t>Świadomy odpowiedzialności karnej za składanie fałszywego oświadczenia, oświadczam, że: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</w:t>
      </w:r>
      <w:r w:rsidRPr="00003CBF">
        <w:rPr>
          <w:rFonts w:ascii="Tahoma" w:hAnsi="Tahoma" w:cs="Tahoma"/>
          <w:color w:val="000000"/>
          <w:sz w:val="20"/>
          <w:szCs w:val="20"/>
        </w:rPr>
        <w:t>a w art. 108 ust. 1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art. 109 ust. 1 pkt. 4 ustawy </w:t>
      </w:r>
      <w:proofErr w:type="spellStart"/>
      <w:r w:rsidRPr="00003CBF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003CB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color w:val="000000"/>
          <w:sz w:val="20"/>
          <w:szCs w:val="20"/>
        </w:rPr>
        <w:t>następujące informacje z</w:t>
      </w:r>
      <w:r w:rsidRPr="00003CBF">
        <w:rPr>
          <w:rFonts w:ascii="Tahoma" w:hAnsi="Tahoma" w:cs="Tahoma"/>
          <w:sz w:val="20"/>
          <w:szCs w:val="20"/>
        </w:rPr>
        <w:t xml:space="preserve">awarte przeze mnie w oświadczeniu, o którym mowa art. 125 ust.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mowa w art. 108 ust. 1</w:t>
      </w:r>
      <w:r w:rsidR="00176691">
        <w:rPr>
          <w:rFonts w:ascii="Tahoma" w:hAnsi="Tahoma" w:cs="Tahoma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>art. 109 ust. 1 pkt. 4 usta</w:t>
      </w:r>
      <w:r w:rsidRPr="00003CBF">
        <w:rPr>
          <w:rFonts w:ascii="Tahoma" w:hAnsi="Tahoma" w:cs="Tahoma"/>
          <w:sz w:val="20"/>
          <w:szCs w:val="20"/>
        </w:rPr>
        <w:t xml:space="preserve">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Pr="00003CBF">
        <w:rPr>
          <w:rFonts w:ascii="Tahoma" w:hAnsi="Tahoma" w:cs="Tahoma"/>
          <w:sz w:val="20"/>
          <w:szCs w:val="20"/>
        </w:rPr>
        <w:t xml:space="preserve">, są nieaktualne w następującym zakresie ………………………. </w:t>
      </w:r>
      <w:r w:rsidRPr="00003CBF">
        <w:rPr>
          <w:rFonts w:ascii="Tahoma" w:hAnsi="Tahoma" w:cs="Tahoma"/>
          <w:i/>
          <w:iCs/>
          <w:sz w:val="20"/>
          <w:szCs w:val="20"/>
        </w:rPr>
        <w:t>(</w:t>
      </w:r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</w:t>
      </w:r>
      <w:proofErr w:type="spellStart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>pkt</w:t>
      </w:r>
      <w:proofErr w:type="spellEnd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 4</w:t>
      </w:r>
      <w:r w:rsidRPr="00003CBF">
        <w:rPr>
          <w:rFonts w:ascii="Tahoma" w:hAnsi="Tahoma" w:cs="Tahoma"/>
          <w:i/>
          <w:iCs/>
          <w:sz w:val="20"/>
          <w:szCs w:val="20"/>
        </w:rPr>
        <w:t>).</w:t>
      </w:r>
    </w:p>
    <w:p w:rsidR="00F2586D" w:rsidRPr="00003CBF" w:rsidRDefault="00F2586D" w:rsidP="00F2586D">
      <w:pPr>
        <w:spacing w:line="276" w:lineRule="auto"/>
        <w:jc w:val="both"/>
        <w:rPr>
          <w:rFonts w:ascii="Tahoma" w:hAnsi="Tahoma" w:cs="Tahoma"/>
          <w:color w:val="C9211E"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066E3">
      <w:headerReference w:type="default" r:id="rId7"/>
      <w:pgSz w:w="11906" w:h="16838"/>
      <w:pgMar w:top="67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1" w:rsidRPr="004F7929" w:rsidRDefault="00176691" w:rsidP="00176691">
    <w:pPr>
      <w:pStyle w:val="Tekstpodstawowy"/>
      <w:spacing w:before="41"/>
      <w:ind w:left="3399"/>
      <w:rPr>
        <w:rFonts w:cstheme="minorHAnsi"/>
      </w:rPr>
    </w:pPr>
  </w:p>
  <w:p w:rsidR="00176691" w:rsidRDefault="00176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03CBF"/>
    <w:rsid w:val="00005B77"/>
    <w:rsid w:val="00071B0A"/>
    <w:rsid w:val="00131D38"/>
    <w:rsid w:val="00176691"/>
    <w:rsid w:val="0019075A"/>
    <w:rsid w:val="001A230D"/>
    <w:rsid w:val="00233452"/>
    <w:rsid w:val="002542BC"/>
    <w:rsid w:val="00350BBC"/>
    <w:rsid w:val="003B3F59"/>
    <w:rsid w:val="003B5FA0"/>
    <w:rsid w:val="004A282D"/>
    <w:rsid w:val="004A6566"/>
    <w:rsid w:val="00551DAB"/>
    <w:rsid w:val="005E47BE"/>
    <w:rsid w:val="00794327"/>
    <w:rsid w:val="007D4431"/>
    <w:rsid w:val="009066E3"/>
    <w:rsid w:val="00962A8F"/>
    <w:rsid w:val="009C1914"/>
    <w:rsid w:val="00A3261A"/>
    <w:rsid w:val="00C81101"/>
    <w:rsid w:val="00D03A5F"/>
    <w:rsid w:val="00D74E4C"/>
    <w:rsid w:val="00DB1929"/>
    <w:rsid w:val="00DB63C2"/>
    <w:rsid w:val="00E54174"/>
    <w:rsid w:val="00E737D2"/>
    <w:rsid w:val="00F2586D"/>
    <w:rsid w:val="00F3349B"/>
    <w:rsid w:val="00F6359A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691"/>
  </w:style>
  <w:style w:type="paragraph" w:styleId="Akapitzlist">
    <w:name w:val="List Paragraph"/>
    <w:basedOn w:val="Normalny"/>
    <w:uiPriority w:val="34"/>
    <w:qFormat/>
    <w:rsid w:val="009066E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2</cp:revision>
  <cp:lastPrinted>2022-07-20T09:30:00Z</cp:lastPrinted>
  <dcterms:created xsi:type="dcterms:W3CDTF">2024-06-07T07:27:00Z</dcterms:created>
  <dcterms:modified xsi:type="dcterms:W3CDTF">2024-06-07T07:27:00Z</dcterms:modified>
</cp:coreProperties>
</file>