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both"/>
        <w:rPr>
          <w:rFonts w:cs="Calibri" w:cstheme="minorHAnsi"/>
          <w:bCs/>
          <w:sz w:val="18"/>
          <w:szCs w:val="18"/>
        </w:rPr>
      </w:pPr>
      <w:r>
        <w:rPr>
          <w:rFonts w:cs="Calibri" w:cstheme="minorHAnsi"/>
          <w:bCs/>
          <w:sz w:val="18"/>
          <w:szCs w:val="18"/>
        </w:rPr>
      </w:r>
    </w:p>
    <w:p>
      <w:pPr>
        <w:pStyle w:val="Normal"/>
        <w:spacing w:before="0" w:after="0"/>
        <w:jc w:val="both"/>
        <w:rPr>
          <w:rFonts w:cs="Calibri" w:cstheme="minorHAnsi"/>
          <w:bCs/>
          <w:sz w:val="18"/>
          <w:szCs w:val="18"/>
        </w:rPr>
      </w:pPr>
      <w:r>
        <w:rPr>
          <w:rFonts w:cs="Calibri" w:cstheme="minorHAnsi"/>
          <w:bCs/>
          <w:sz w:val="18"/>
          <w:szCs w:val="18"/>
        </w:rPr>
      </w:r>
    </w:p>
    <w:p>
      <w:pPr>
        <w:pStyle w:val="Normal"/>
        <w:spacing w:before="0" w:after="0"/>
        <w:jc w:val="both"/>
        <w:rPr>
          <w:rFonts w:cs="Calibri" w:cstheme="minorHAnsi"/>
          <w:bCs/>
          <w:sz w:val="18"/>
          <w:szCs w:val="18"/>
        </w:rPr>
      </w:pPr>
      <w:r>
        <w:rPr>
          <w:rFonts w:cs="Calibri" w:cstheme="minorHAnsi"/>
          <w:bCs/>
          <w:sz w:val="18"/>
          <w:szCs w:val="18"/>
        </w:rPr>
      </w:r>
    </w:p>
    <w:p>
      <w:pPr>
        <w:pStyle w:val="Normal"/>
        <w:spacing w:before="0" w:after="0"/>
        <w:jc w:val="both"/>
        <w:rPr>
          <w:rFonts w:cs="Calibri" w:cstheme="minorHAnsi"/>
          <w:bCs/>
          <w:sz w:val="18"/>
          <w:szCs w:val="18"/>
        </w:rPr>
      </w:pPr>
      <w:r>
        <w:rPr>
          <w:rFonts w:cs="Calibri" w:cstheme="minorHAnsi"/>
          <w:bCs/>
          <w:u w:val="single"/>
        </w:rPr>
        <w:t>DOKUMENT SKŁADANY WRAZ Z OFERTĄ</w:t>
      </w:r>
      <w:r>
        <w:rPr>
          <w:rFonts w:cs="Calibri" w:cstheme="minorHAnsi"/>
          <w:bCs/>
        </w:rPr>
        <w:tab/>
      </w:r>
    </w:p>
    <w:p>
      <w:pPr>
        <w:pStyle w:val="Header"/>
        <w:jc w:val="right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Załącznik nr 2  </w:t>
      </w:r>
    </w:p>
    <w:p>
      <w:pPr>
        <w:pStyle w:val="Header"/>
        <w:jc w:val="right"/>
        <w:rPr/>
      </w:pPr>
      <w:r>
        <w:rPr>
          <w:rFonts w:cs="Calibri" w:cstheme="minorHAnsi"/>
          <w:sz w:val="20"/>
          <w:szCs w:val="20"/>
        </w:rPr>
        <w:t>do SWZ TEC.362.5.2024</w:t>
      </w:r>
    </w:p>
    <w:p>
      <w:pPr>
        <w:pStyle w:val="Normal"/>
        <w:spacing w:before="0" w:after="0"/>
        <w:rPr>
          <w:rFonts w:cs="Calibri" w:cstheme="minorHAnsi"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</w:r>
    </w:p>
    <w:p>
      <w:pPr>
        <w:pStyle w:val="Normal"/>
        <w:spacing w:before="0" w:after="0"/>
        <w:rPr>
          <w:rFonts w:cs="Calibri" w:cstheme="minorHAnsi"/>
          <w:b/>
        </w:rPr>
      </w:pPr>
      <w:r>
        <w:rPr>
          <w:rFonts w:cs="Calibri" w:cstheme="minorHAnsi"/>
          <w:b/>
        </w:rPr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sz w:val="24"/>
          <w:szCs w:val="24"/>
          <w:lang w:eastAsia="zh-CN"/>
        </w:rPr>
      </w:pPr>
      <w:r>
        <w:rPr>
          <w:rFonts w:eastAsia="Times New Roman" w:cs="Calibri" w:cstheme="minorHAnsi"/>
          <w:b/>
          <w:bCs/>
          <w:color w:val="000000"/>
          <w:lang w:eastAsia="pl-PL"/>
        </w:rPr>
        <w:t xml:space="preserve">Wykonawca*/ Wykonawca wspólnie ubiegający się o udzielenie zamówienia*/ podmiot udostępniający Wykonawcy zasoby*: </w:t>
      </w:r>
    </w:p>
    <w:p>
      <w:pPr>
        <w:pStyle w:val="Normal"/>
        <w:spacing w:lineRule="auto" w:line="240" w:before="0" w:after="0"/>
        <w:ind w:hanging="0" w:right="5954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40" w:before="0" w:after="0"/>
        <w:ind w:hanging="0" w:right="5954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………………………………………</w:t>
      </w:r>
    </w:p>
    <w:p>
      <w:pPr>
        <w:pStyle w:val="Normal"/>
        <w:spacing w:lineRule="auto" w:line="240"/>
        <w:ind w:hanging="0" w:right="5953"/>
        <w:rPr>
          <w:rFonts w:cs="Calibri" w:cstheme="minorHAnsi"/>
          <w:sz w:val="16"/>
          <w:szCs w:val="16"/>
        </w:rPr>
      </w:pPr>
      <w:r>
        <w:rPr>
          <w:rFonts w:cs="Calibri" w:cstheme="minorHAnsi"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cs="Calibri" w:cstheme="minorHAnsi"/>
          <w:sz w:val="20"/>
          <w:szCs w:val="20"/>
          <w:u w:val="single"/>
        </w:rPr>
      </w:pPr>
      <w:r>
        <w:rPr>
          <w:rFonts w:cs="Calibri" w:cstheme="minorHAnsi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240" w:before="113" w:after="0"/>
        <w:ind w:hanging="0" w:right="5954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………………………………………</w:t>
      </w:r>
    </w:p>
    <w:p>
      <w:pPr>
        <w:pStyle w:val="Normal"/>
        <w:spacing w:lineRule="auto" w:line="240" w:before="0" w:after="0"/>
        <w:ind w:hanging="0" w:right="5953"/>
        <w:rPr>
          <w:rFonts w:cs="Calibri" w:cstheme="minorHAnsi"/>
          <w:sz w:val="16"/>
          <w:szCs w:val="16"/>
        </w:rPr>
      </w:pPr>
      <w:r>
        <w:rPr>
          <w:rFonts w:cs="Calibri" w:cstheme="minorHAnsi"/>
          <w:sz w:val="16"/>
          <w:szCs w:val="16"/>
        </w:rPr>
        <w:t>(imię, nazwisko, stanowisko/podstawa do reprezentacji)</w:t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sz w:val="20"/>
          <w:szCs w:val="20"/>
          <w:lang w:eastAsia="pl-PL"/>
        </w:rPr>
      </w:pPr>
      <w:r>
        <w:rPr>
          <w:rFonts w:eastAsia="Times New Roman" w:cs="Calibri" w:cstheme="minorHAnsi"/>
          <w:sz w:val="20"/>
          <w:szCs w:val="20"/>
          <w:lang w:eastAsia="pl-PL"/>
        </w:rPr>
        <w:t>*jeżeli nie dotyczy należy skreślić</w: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u w:val="single"/>
        </w:rPr>
      </w:pPr>
      <w:r>
        <w:rPr>
          <w:rFonts w:cs="Calibri" w:cstheme="minorHAnsi"/>
          <w:b/>
          <w:u w:val="single"/>
        </w:rPr>
        <w:t>OŚWIADCZENIE WYKONAWCY</w:t>
      </w:r>
      <w:r>
        <w:rPr>
          <w:rFonts w:eastAsia="Times New Roman" w:cs="Calibri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  <w:r>
        <w:rPr>
          <w:rFonts w:cs="Calibri" w:cstheme="minorHAnsi"/>
          <w:b/>
          <w:u w:val="single"/>
        </w:rPr>
        <w:t>/</w:t>
      </w:r>
      <w:r>
        <w:rPr>
          <w:rFonts w:eastAsia="Times New Roman" w:cs="Calibri" w:cstheme="minorHAnsi"/>
          <w:b/>
          <w:bCs/>
          <w:color w:val="000000"/>
          <w:u w:val="single"/>
          <w:lang w:eastAsia="pl-PL"/>
        </w:rPr>
        <w:t xml:space="preserve"> OŚWIADCZENIE WYKONAWCY WSPÓLNIE UBIEGAJĄCEGO SIĘ O UDZIELENIE ZAMÓWIENIA</w:t>
      </w:r>
      <w:bookmarkStart w:id="0" w:name="_Hlk63152171"/>
      <w:r>
        <w:rPr>
          <w:rFonts w:eastAsia="Times New Roman" w:cs="Calibri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  <w:bookmarkEnd w:id="0"/>
      <w:r>
        <w:rPr>
          <w:rFonts w:eastAsia="Times New Roman" w:cs="Calibri" w:cstheme="minorHAnsi"/>
          <w:b/>
          <w:bCs/>
          <w:color w:val="000000"/>
          <w:u w:val="single"/>
          <w:lang w:eastAsia="pl-PL"/>
        </w:rPr>
        <w:t>/ OŚWIADCZENIE PODMIOTU UDOSTĘPNIAJĄCEGO WYKONAWCY ZASOBY</w:t>
      </w:r>
      <w:r>
        <w:rPr>
          <w:rFonts w:eastAsia="Times New Roman" w:cs="Calibri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</w:p>
    <w:p>
      <w:pPr>
        <w:pStyle w:val="Normal"/>
        <w:spacing w:lineRule="auto" w:line="240" w:before="0" w:after="0"/>
        <w:jc w:val="center"/>
        <w:rPr>
          <w:rFonts w:eastAsia="Times New Roman" w:cs="Calibri" w:cstheme="minorHAnsi"/>
          <w:sz w:val="20"/>
          <w:szCs w:val="20"/>
          <w:lang w:eastAsia="pl-PL"/>
        </w:rPr>
      </w:pPr>
      <w:r>
        <w:rPr>
          <w:rFonts w:eastAsia="Times New Roman" w:cs="Calibri" w:cstheme="minorHAnsi"/>
          <w:sz w:val="20"/>
          <w:szCs w:val="20"/>
          <w:lang w:eastAsia="pl-PL"/>
        </w:rPr>
        <w:t>*jeżeli nie dotyczy należy skreślić</w:t>
      </w:r>
    </w:p>
    <w:p>
      <w:pPr>
        <w:pStyle w:val="Normal"/>
        <w:spacing w:lineRule="auto" w:line="240" w:before="0" w:after="0"/>
        <w:jc w:val="center"/>
        <w:rPr>
          <w:rFonts w:eastAsia="Times New Roman" w:cs="Calibri" w:cstheme="minorHAnsi"/>
          <w:sz w:val="20"/>
          <w:szCs w:val="20"/>
          <w:lang w:eastAsia="pl-PL"/>
        </w:rPr>
      </w:pPr>
      <w:r>
        <w:rPr>
          <w:rFonts w:eastAsia="Times New Roman" w:cs="Calibri" w:cstheme="minorHAnsi"/>
          <w:sz w:val="20"/>
          <w:szCs w:val="20"/>
          <w:lang w:eastAsia="pl-PL"/>
        </w:rPr>
      </w:r>
    </w:p>
    <w:p>
      <w:pPr>
        <w:pStyle w:val="Normal"/>
        <w:spacing w:lineRule="auto" w:line="360" w:before="0" w:after="0"/>
        <w:jc w:val="center"/>
        <w:rPr>
          <w:rFonts w:cs="Calibri" w:cstheme="minorHAnsi"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cs="Calibri" w:cstheme="minorHAnsi"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rFonts w:cs="Calibri" w:cstheme="minorHAnsi"/>
          <w:b/>
          <w:u w:val="single"/>
        </w:rPr>
      </w:pPr>
      <w:r>
        <w:rPr>
          <w:rFonts w:cs="Calibri" w:cstheme="minorHAnsi"/>
          <w:b/>
          <w:u w:val="single"/>
        </w:rPr>
        <w:t>DOTYCZĄCE PRZESŁANEK WYKLUCZENIA Z POSTĘPOWANIA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</w:r>
    </w:p>
    <w:p>
      <w:pPr>
        <w:pStyle w:val="Normal"/>
        <w:widowControl/>
        <w:bidi w:val="0"/>
        <w:spacing w:lineRule="auto" w:line="259" w:before="0" w:after="160"/>
        <w:ind w:firstLine="454" w:left="0" w:right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Na potrzeby postępowania o udzielenie zamówienia publicznego pn. </w:t>
      </w:r>
      <w:r>
        <w:rPr>
          <w:rFonts w:eastAsia="Calibri" w:cs="Calibri"/>
          <w:b/>
          <w:bCs/>
          <w:sz w:val="22"/>
          <w:szCs w:val="22"/>
          <w:shd w:fill="auto" w:val="clear"/>
        </w:rPr>
        <w:t>„Budowa boiska wielofunkcyjnego i zadaszenia o stałej konstrukcji wraz z zapleczem sanitarno-szatniowym przy Szkole nr 5 w Kluczborku”</w:t>
      </w:r>
      <w:r>
        <w:rPr>
          <w:rFonts w:cs="Calibri" w:cstheme="minorHAnsi"/>
        </w:rPr>
        <w:t xml:space="preserve">, </w:t>
      </w:r>
      <w:r>
        <w:rPr>
          <w:rFonts w:cs="Calibri"/>
          <w:b w:val="false"/>
          <w:bCs w:val="false"/>
          <w:sz w:val="22"/>
          <w:szCs w:val="22"/>
        </w:rPr>
        <w:t xml:space="preserve">oznaczonego jako </w:t>
      </w:r>
      <w:r>
        <w:rPr>
          <w:rFonts w:eastAsia="Calibri" w:cs="Calibri"/>
          <w:sz w:val="22"/>
          <w:szCs w:val="22"/>
          <w:lang w:eastAsia="en-US"/>
        </w:rPr>
        <w:t>TEC</w:t>
      </w:r>
      <w:r>
        <w:rPr>
          <w:rFonts w:cs="Calibri"/>
          <w:color w:val="000000"/>
          <w:sz w:val="22"/>
          <w:szCs w:val="22"/>
        </w:rPr>
        <w:t>.362.</w:t>
      </w:r>
      <w:r>
        <w:rPr>
          <w:rFonts w:cs="Calibri"/>
          <w:color w:val="000000"/>
          <w:sz w:val="22"/>
          <w:szCs w:val="22"/>
        </w:rPr>
        <w:t>5</w:t>
      </w:r>
      <w:r>
        <w:rPr>
          <w:rFonts w:cs="Calibri"/>
          <w:color w:val="000000"/>
          <w:sz w:val="22"/>
          <w:szCs w:val="22"/>
        </w:rPr>
        <w:t xml:space="preserve">.2024, </w:t>
      </w:r>
      <w:r>
        <w:rPr>
          <w:rFonts w:cs="Calibri" w:cstheme="minorHAnsi"/>
        </w:rPr>
        <w:t xml:space="preserve">prowadzonego przez </w:t>
      </w:r>
      <w:r>
        <w:rPr>
          <w:rFonts w:eastAsia="Times New Roman" w:cs="Calibri"/>
          <w:b/>
          <w:bCs/>
          <w:color w:val="000000"/>
          <w:sz w:val="22"/>
          <w:szCs w:val="22"/>
          <w:shd w:fill="FFFFFF" w:val="clear"/>
          <w:lang w:val="pl-PL" w:eastAsia="zh-CN" w:bidi="ar-SA"/>
        </w:rPr>
        <w:t>Administracja Oświaty w Kluczborku</w:t>
      </w:r>
      <w:r>
        <w:rPr>
          <w:rFonts w:eastAsia="Calibri" w:cs="Calibri"/>
          <w:b/>
          <w:bCs/>
          <w:sz w:val="22"/>
          <w:szCs w:val="22"/>
          <w:shd w:fill="FFFFFF" w:val="clear"/>
          <w:lang w:eastAsia="en-US"/>
        </w:rPr>
        <w:t>, ul Kościuszki 1, 46-200 Kluczbork</w:t>
      </w:r>
      <w:r>
        <w:rPr>
          <w:rFonts w:cs="Calibri" w:cstheme="minorHAnsi"/>
          <w:i/>
        </w:rPr>
        <w:t xml:space="preserve">, </w:t>
      </w:r>
      <w:r>
        <w:rPr>
          <w:rFonts w:cs="Calibri" w:cstheme="minorHAnsi"/>
        </w:rPr>
        <w:t>oświadczam, co następuje:</w:t>
      </w:r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b/>
          <w:bCs/>
          <w:sz w:val="24"/>
          <w:szCs w:val="24"/>
          <w:lang w:eastAsia="pl-PL"/>
        </w:rPr>
      </w:pPr>
      <w:r>
        <w:rPr>
          <w:rFonts w:eastAsia="Times New Roman" w:cs="Calibri" w:cstheme="minorHAnsi"/>
          <w:b/>
          <w:bCs/>
          <w:sz w:val="24"/>
          <w:szCs w:val="24"/>
          <w:lang w:eastAsia="pl-PL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cs="Calibri" w:cstheme="minorHAnsi"/>
        </w:rPr>
      </w:pPr>
      <w:bookmarkStart w:id="1" w:name="_Hlk62728183"/>
      <w:bookmarkEnd w:id="1"/>
      <w:r>
        <w:rPr>
          <w:rFonts w:cs="Calibri" w:cstheme="minorHAnsi"/>
        </w:rPr>
        <w:t>Oświadczam, że nie podlegam wykluczeniu z postępowania na podstawie art. 108 ust. 1 i art. 109 ust. 1 pkt 4, ustawy Pzp</w:t>
      </w:r>
      <w:r>
        <w:rPr>
          <w:rFonts w:eastAsia="Times New Roman" w:cs="Calibri" w:cstheme="minorHAnsi"/>
          <w:b/>
          <w:bCs/>
          <w:sz w:val="28"/>
          <w:szCs w:val="28"/>
          <w:lang w:eastAsia="pl-PL"/>
        </w:rPr>
        <w:t>*</w:t>
      </w:r>
      <w:r>
        <w:rPr>
          <w:rFonts w:cs="Calibri" w:cstheme="minorHAnsi"/>
          <w:sz w:val="28"/>
          <w:szCs w:val="28"/>
        </w:rPr>
        <w:t>.</w:t>
      </w:r>
    </w:p>
    <w:p>
      <w:pPr>
        <w:pStyle w:val="Normal"/>
        <w:spacing w:lineRule="auto" w:line="276" w:before="0" w:after="0"/>
        <w:jc w:val="both"/>
        <w:rPr>
          <w:rFonts w:cs="Calibri" w:cstheme="minorHAnsi"/>
          <w:sz w:val="12"/>
          <w:szCs w:val="12"/>
        </w:rPr>
      </w:pPr>
      <w:r>
        <w:rPr>
          <w:rFonts w:cs="Calibri" w:cstheme="minorHAnsi"/>
          <w:sz w:val="12"/>
          <w:szCs w:val="12"/>
        </w:rPr>
      </w:r>
    </w:p>
    <w:p>
      <w:pPr>
        <w:pStyle w:val="ListParagraph"/>
        <w:numPr>
          <w:ilvl w:val="0"/>
          <w:numId w:val="2"/>
        </w:numPr>
        <w:spacing w:lineRule="auto" w:line="276" w:before="0" w:after="0"/>
        <w:contextualSpacing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</w:rPr>
        <w:t>Oświadczam, że zachodzą w stosunku do mnie podstawy wykluczenia z postępowania na  podstawie art. …………. ustawy Pzp</w:t>
      </w:r>
      <w:r>
        <w:rPr>
          <w:rFonts w:cs="Calibri" w:cstheme="minorHAnsi"/>
          <w:sz w:val="18"/>
        </w:rPr>
        <w:t xml:space="preserve"> </w:t>
      </w:r>
      <w:r>
        <w:rPr>
          <w:rFonts w:cs="Calibri" w:cstheme="minorHAnsi"/>
          <w:i/>
          <w:iCs/>
          <w:sz w:val="18"/>
          <w:szCs w:val="18"/>
        </w:rPr>
        <w:t>(podać mającą zastosowanie podstawę wykluczenia spośród wymienionych  w art. 108 ust. 1 pkt 1, 2, 5 lub art. 109 ust. 1 pkt 2-5 i 7-10 ustawy Pzp)</w:t>
      </w:r>
      <w:r>
        <w:rPr>
          <w:rFonts w:cs="Calibri" w:cstheme="minorHAnsi"/>
          <w:sz w:val="16"/>
          <w:szCs w:val="16"/>
        </w:rPr>
        <w:t>.</w:t>
      </w:r>
      <w:r>
        <w:rPr>
          <w:rFonts w:cs="Calibri" w:cstheme="minorHAnsi"/>
          <w:sz w:val="16"/>
        </w:rPr>
        <w:t xml:space="preserve"> </w:t>
      </w:r>
      <w:r>
        <w:rPr>
          <w:rFonts w:cs="Calibri" w:cstheme="minorHAnsi"/>
        </w:rPr>
        <w:t>Jednocześnie oświadczam, że w związku z ww. okolicznością, na podstawie art. 110 ust. 2 ustawy Pzp podjąłem następujące środki naprawcze</w:t>
      </w:r>
      <w:r>
        <w:rPr>
          <w:rFonts w:cs="Calibri" w:cstheme="minorHAnsi"/>
          <w:sz w:val="20"/>
          <w:szCs w:val="20"/>
        </w:rPr>
        <w:t>:</w:t>
      </w:r>
      <w:r>
        <w:rPr>
          <w:rFonts w:cs="Calibri" w:cstheme="minorHAnsi"/>
          <w:sz w:val="18"/>
        </w:rPr>
        <w:t xml:space="preserve">  ……………………………………………………………….………………………..…</w:t>
      </w:r>
      <w:bookmarkStart w:id="2" w:name="_Hlk63150064"/>
      <w:r>
        <w:rPr>
          <w:rFonts w:eastAsia="Times New Roman" w:cs="Calibri" w:cstheme="minorHAnsi"/>
          <w:b/>
          <w:bCs/>
          <w:sz w:val="28"/>
          <w:szCs w:val="28"/>
          <w:lang w:eastAsia="pl-PL"/>
        </w:rPr>
        <w:t>*</w:t>
      </w:r>
      <w:bookmarkEnd w:id="2"/>
    </w:p>
    <w:p>
      <w:pPr>
        <w:pStyle w:val="ListParagraph"/>
        <w:numPr>
          <w:ilvl w:val="0"/>
          <w:numId w:val="2"/>
        </w:numPr>
        <w:spacing w:lineRule="auto" w:line="276" w:before="0" w:after="0"/>
        <w:contextualSpacing/>
        <w:jc w:val="both"/>
        <w:rPr>
          <w:rFonts w:cs="Calibri" w:cstheme="minorHAnsi"/>
        </w:rPr>
      </w:pPr>
      <w:bookmarkStart w:id="3" w:name="_Hlk62728183_kopia_1"/>
      <w:bookmarkEnd w:id="3"/>
      <w:r>
        <w:rPr>
          <w:rFonts w:cs="Calibri" w:cstheme="minorHAnsi"/>
        </w:rPr>
        <w:t xml:space="preserve">Oświadczam, że </w:t>
      </w:r>
      <w:r>
        <w:rPr>
          <w:rFonts w:cs="Calibri" w:cstheme="minorHAnsi"/>
          <w:b/>
          <w:bCs/>
        </w:rPr>
        <w:t>podlegam/ nie podlegam</w:t>
      </w:r>
      <w:r>
        <w:rPr>
          <w:rFonts w:eastAsia="Times New Roman" w:cs="Calibri" w:cstheme="minorHAnsi"/>
          <w:b/>
          <w:bCs/>
          <w:lang w:eastAsia="pl-PL"/>
        </w:rPr>
        <w:t xml:space="preserve">* </w:t>
      </w:r>
      <w:r>
        <w:rPr>
          <w:rFonts w:cs="Calibri" w:cstheme="minorHAnsi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2022 r. poz. 835).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contextualSpacing/>
        <w:jc w:val="both"/>
        <w:rPr>
          <w:rFonts w:cs="Calibri" w:cstheme="minorHAnsi"/>
        </w:rPr>
      </w:pPr>
      <w:r>
        <w:rPr>
          <w:rFonts w:cs="Calibri" w:cstheme="minorHAnsi"/>
        </w:rPr>
        <w:t>Poniżej podaję dane umożliwiające dostęp do wymaganych przez Zamawiającego podmiotowych środków dowodowych w zakresie art. 109 ust. 1 pkt. 4 ustawy Pzp:</w:t>
      </w:r>
    </w:p>
    <w:p>
      <w:pPr>
        <w:pStyle w:val="Normal"/>
        <w:spacing w:lineRule="auto" w:line="240" w:before="283" w:after="159"/>
        <w:jc w:val="center"/>
        <w:rPr>
          <w:rFonts w:cs="Calibri" w:cstheme="minorHAnsi"/>
          <w:b/>
          <w:bCs/>
        </w:rPr>
      </w:pPr>
      <w:r>
        <w:rPr>
          <w:rFonts w:cs="Calibri" w:cstheme="minorHAnsi"/>
          <w:b/>
          <w:bCs/>
        </w:rPr>
        <w:t>……………………………………………………………………………………………………………</w:t>
      </w:r>
      <w:r>
        <w:rPr>
          <w:rFonts w:cs="Calibri" w:cstheme="minorHAnsi"/>
          <w:b/>
          <w:bCs/>
        </w:rPr>
        <w:br/>
        <w:t>(w zależności od podmiotu: NIP/PESEL, KRS/CEiDG)</w:t>
      </w:r>
    </w:p>
    <w:p>
      <w:pPr>
        <w:pStyle w:val="ListParagraph"/>
        <w:spacing w:lineRule="auto" w:line="276" w:before="0" w:after="0"/>
        <w:ind w:hanging="0" w:left="360"/>
        <w:contextualSpacing/>
        <w:jc w:val="both"/>
        <w:rPr>
          <w:rFonts w:cs="Calibri" w:cstheme="minorHAnsi"/>
        </w:rPr>
      </w:pPr>
      <w:r>
        <w:rPr>
          <w:rFonts w:cs="Calibri" w:cstheme="minorHAnsi"/>
        </w:rPr>
        <w:t>Oświadczam, że dokumenty na potwierdzenie braku podstaw wykluczenia znajdują się w formie elektronicznej pod następującymi adresami internetowymi ogólnodostępnych i bezpłatnych baz danych</w:t>
      </w:r>
      <w:r>
        <w:rPr>
          <w:rFonts w:eastAsia="Times New Roman" w:cs="Calibri" w:cstheme="minorHAnsi"/>
          <w:b/>
          <w:bCs/>
          <w:lang w:eastAsia="pl-PL"/>
        </w:rPr>
        <w:t>*</w:t>
      </w:r>
      <w:r>
        <w:rPr>
          <w:rFonts w:cs="Calibri" w:cstheme="minorHAnsi"/>
          <w:i/>
        </w:rPr>
        <w:t xml:space="preserve">: </w:t>
      </w:r>
    </w:p>
    <w:p>
      <w:pPr>
        <w:pStyle w:val="Normal"/>
        <w:spacing w:lineRule="auto" w:line="240" w:before="0" w:after="0"/>
        <w:rPr>
          <w:rFonts w:cs="Calibri" w:cstheme="minorHAnsi"/>
          <w:b/>
          <w:bCs/>
        </w:rPr>
      </w:pPr>
      <w:r>
        <w:rPr>
          <w:rFonts w:cs="Calibri" w:cstheme="minorHAnsi"/>
          <w:b/>
          <w:bCs/>
        </w:rPr>
        <w:t xml:space="preserve">       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bCs/>
        </w:rPr>
      </w:pPr>
      <w:r>
        <w:rPr>
          <w:rFonts w:cs="Calibri" w:cstheme="minorHAnsi"/>
          <w:b/>
          <w:bCs/>
        </w:rPr>
        <w:t xml:space="preserve">       </w:t>
      </w:r>
      <w:r>
        <w:rPr>
          <w:rFonts w:cs="Calibri" w:cstheme="minorHAnsi"/>
          <w:b/>
          <w:bCs/>
        </w:rPr>
        <w:t>1)</w:t>
      </w:r>
      <w:r>
        <w:rPr>
          <w:rFonts w:cs="Calibri" w:cstheme="minorHAnsi"/>
          <w:bCs/>
        </w:rPr>
        <w:t xml:space="preserve">  </w:t>
      </w:r>
      <w:hyperlink r:id="rId2">
        <w:r>
          <w:rPr>
            <w:rStyle w:val="Hyperlink"/>
            <w:rFonts w:cs="Calibri" w:cstheme="minorHAnsi"/>
            <w:color w:val="auto"/>
          </w:rPr>
          <w:t>https://prod.ceidg.gov.pl</w:t>
        </w:r>
      </w:hyperlink>
      <w:r>
        <w:rPr>
          <w:rStyle w:val="Hyperlink"/>
          <w:rFonts w:cs="Calibri" w:cstheme="minorHAnsi"/>
          <w:color w:val="auto"/>
        </w:rPr>
        <w:t xml:space="preserve">     </w:t>
      </w:r>
      <w:r>
        <w:rPr>
          <w:rFonts w:eastAsia="Times New Roman" w:cs="Calibri" w:cstheme="minorHAnsi"/>
          <w:bCs/>
          <w:lang w:eastAsia="pl-PL"/>
        </w:rPr>
        <w:t>*</w:t>
      </w:r>
      <w:r>
        <w:rPr>
          <w:rFonts w:cs="Calibri" w:cstheme="minorHAnsi"/>
        </w:rPr>
        <w:t xml:space="preserve">   </w:t>
      </w:r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b/>
          <w:bCs/>
          <w:lang w:eastAsia="pl-PL"/>
        </w:rPr>
      </w:pPr>
      <w:r>
        <w:rPr>
          <w:rFonts w:cs="Calibri" w:cstheme="minorHAnsi"/>
          <w:b/>
        </w:rPr>
        <w:t xml:space="preserve">       </w:t>
      </w:r>
      <w:r>
        <w:rPr>
          <w:rFonts w:cs="Calibri" w:cstheme="minorHAnsi"/>
          <w:b/>
        </w:rPr>
        <w:t>2)</w:t>
      </w:r>
      <w:r>
        <w:rPr>
          <w:rFonts w:cs="Calibri" w:cstheme="minorHAnsi"/>
        </w:rPr>
        <w:t xml:space="preserve">  </w:t>
      </w:r>
      <w:hyperlink r:id="rId3">
        <w:r>
          <w:rPr>
            <w:rStyle w:val="Hyperlink"/>
            <w:rFonts w:cs="Calibri" w:cstheme="minorHAnsi"/>
            <w:color w:val="auto"/>
          </w:rPr>
          <w:t>https://ems.ms.gov.pl</w:t>
        </w:r>
      </w:hyperlink>
      <w:r>
        <w:rPr>
          <w:rStyle w:val="Hyperlink"/>
          <w:rFonts w:cs="Calibri" w:cstheme="minorHAnsi"/>
          <w:color w:val="auto"/>
        </w:rPr>
        <w:t xml:space="preserve">        </w:t>
      </w:r>
      <w:r>
        <w:rPr>
          <w:rFonts w:eastAsia="Times New Roman" w:cs="Calibri" w:cstheme="minorHAnsi"/>
          <w:b/>
          <w:bCs/>
          <w:lang w:eastAsia="pl-PL"/>
        </w:rPr>
        <w:t>*</w:t>
      </w:r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b/>
          <w:bCs/>
          <w:sz w:val="20"/>
          <w:szCs w:val="20"/>
          <w:lang w:eastAsia="pl-PL"/>
        </w:rPr>
      </w:pPr>
      <w:r>
        <w:rPr>
          <w:rFonts w:eastAsia="Times New Roman" w:cs="Calibri" w:cstheme="minorHAnsi"/>
          <w:b/>
          <w:bCs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b/>
          <w:bCs/>
          <w:sz w:val="18"/>
          <w:szCs w:val="18"/>
          <w:lang w:eastAsia="pl-PL"/>
        </w:rPr>
      </w:pPr>
      <w:r>
        <w:rPr>
          <w:rFonts w:eastAsia="Times New Roman" w:cs="Calibri" w:cstheme="minorHAnsi"/>
          <w:b/>
          <w:bCs/>
          <w:sz w:val="18"/>
          <w:szCs w:val="18"/>
          <w:lang w:eastAsia="pl-PL"/>
        </w:rPr>
        <w:t xml:space="preserve">         </w:t>
      </w:r>
      <w:r>
        <w:rPr>
          <w:rFonts w:eastAsia="Times New Roman" w:cs="Calibri" w:cstheme="minorHAnsi"/>
          <w:b/>
          <w:bCs/>
          <w:sz w:val="18"/>
          <w:szCs w:val="18"/>
          <w:lang w:eastAsia="pl-PL"/>
        </w:rPr>
        <w:t xml:space="preserve">* niepotrzebne skreślić </w:t>
      </w:r>
    </w:p>
    <w:p>
      <w:pPr>
        <w:pStyle w:val="ListParagraph"/>
        <w:spacing w:lineRule="auto" w:line="276" w:before="0" w:after="0"/>
        <w:ind w:hanging="0" w:left="360"/>
        <w:contextualSpacing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ListParagraph"/>
        <w:numPr>
          <w:ilvl w:val="0"/>
          <w:numId w:val="2"/>
        </w:numPr>
        <w:spacing w:lineRule="auto" w:line="276" w:before="0" w:after="0"/>
        <w:contextualSpacing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Default"/>
        <w:ind w:hanging="0" w:left="360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Default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  <w:t>………………………</w:t>
      </w:r>
      <w:r>
        <w:rPr>
          <w:rFonts w:cs="Calibri" w:cstheme="minorHAnsi"/>
          <w:sz w:val="18"/>
          <w:szCs w:val="18"/>
        </w:rPr>
        <w:t xml:space="preserve">..……, dnia ………………… </w:t>
      </w:r>
    </w:p>
    <w:p>
      <w:pPr>
        <w:pStyle w:val="Normal"/>
        <w:tabs>
          <w:tab w:val="clear" w:pos="708"/>
          <w:tab w:val="left" w:pos="282" w:leader="none"/>
        </w:tabs>
        <w:spacing w:lineRule="auto" w:line="360" w:before="0" w:after="0"/>
        <w:jc w:val="both"/>
        <w:rPr>
          <w:rFonts w:eastAsia="Times New Roman" w:cs="Calibri" w:cstheme="minorHAnsi"/>
          <w:sz w:val="18"/>
          <w:szCs w:val="18"/>
          <w:lang w:eastAsia="pl-PL"/>
        </w:rPr>
      </w:pPr>
      <w:r>
        <w:rPr>
          <w:rFonts w:cs="Calibri" w:cstheme="minorHAnsi"/>
          <w:sz w:val="18"/>
          <w:szCs w:val="18"/>
        </w:rPr>
        <w:tab/>
        <w:tab/>
      </w:r>
      <w:r>
        <w:rPr>
          <w:rFonts w:cs="Calibri" w:cstheme="minorHAnsi"/>
          <w:i/>
          <w:iCs/>
          <w:sz w:val="18"/>
          <w:szCs w:val="18"/>
        </w:rPr>
        <w:t>(miejscowość, data)</w:t>
      </w:r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b/>
          <w:bCs/>
          <w:sz w:val="28"/>
          <w:szCs w:val="28"/>
          <w:lang w:eastAsia="pl-PL"/>
        </w:rPr>
      </w:pPr>
      <w:r>
        <w:rPr>
          <w:rFonts w:eastAsia="Times New Roman" w:cs="Calibri" w:cstheme="minorHAnsi"/>
          <w:b/>
          <w:bCs/>
          <w:sz w:val="28"/>
          <w:szCs w:val="28"/>
          <w:lang w:eastAsia="pl-PL"/>
        </w:rPr>
      </w:r>
    </w:p>
    <w:p>
      <w:pPr>
        <w:pStyle w:val="Normal"/>
        <w:widowControl/>
        <w:bidi w:val="0"/>
        <w:spacing w:lineRule="auto" w:line="240" w:before="0" w:after="0"/>
        <w:ind w:hanging="227" w:left="227" w:right="0"/>
        <w:jc w:val="both"/>
        <w:rPr>
          <w:rFonts w:eastAsia="Times New Roman" w:cs="Calibri" w:cstheme="minorHAnsi"/>
          <w:b/>
          <w:bCs/>
          <w:sz w:val="20"/>
          <w:szCs w:val="20"/>
          <w:lang w:eastAsia="pl-PL"/>
        </w:rPr>
      </w:pPr>
      <w:bookmarkStart w:id="4" w:name="_Hlk63151846"/>
      <w:r>
        <w:rPr>
          <w:rFonts w:eastAsia="Times New Roman" w:cs="Calibri" w:cstheme="minorHAnsi"/>
          <w:b/>
          <w:bCs/>
          <w:sz w:val="28"/>
          <w:szCs w:val="28"/>
          <w:lang w:eastAsia="pl-PL"/>
        </w:rPr>
        <w:t>*</w:t>
        <w:tab/>
      </w:r>
      <w:r>
        <w:rPr>
          <w:rFonts w:eastAsia="Times New Roman" w:cs="Calibri" w:cstheme="minorHAnsi"/>
          <w:b/>
          <w:bCs/>
          <w:sz w:val="20"/>
          <w:szCs w:val="20"/>
          <w:lang w:eastAsia="pl-PL"/>
        </w:rPr>
        <w:t>jeżeli oświadczenie w danym punkcie nie odnosi się do indywidualnej sytuacji składającego niniejszy dokument należy skreślić ten punkt</w:t>
      </w:r>
      <w:bookmarkEnd w:id="4"/>
    </w:p>
    <w:p>
      <w:pPr>
        <w:pStyle w:val="Normal"/>
        <w:spacing w:lineRule="auto" w:line="360"/>
        <w:jc w:val="both"/>
        <w:rPr>
          <w:rFonts w:cs="Calibri" w:cstheme="minorHAnsi"/>
          <w:b/>
          <w:sz w:val="4"/>
        </w:rPr>
      </w:pPr>
      <w:r>
        <w:rPr>
          <w:rFonts w:cs="Calibri" w:cstheme="minorHAnsi"/>
          <w:b/>
          <w:sz w:val="4"/>
        </w:rPr>
      </w:r>
    </w:p>
    <w:p>
      <w:pPr>
        <w:pStyle w:val="Rozdzia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Rozdzia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Rozdzia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eastAsia="Times New Roman" w:cs="Calibri" w:cstheme="minorHAnsi"/>
          <w:b/>
          <w:spacing w:val="8"/>
          <w:sz w:val="20"/>
          <w:szCs w:val="20"/>
          <w:lang w:eastAsia="pl-PL"/>
        </w:rPr>
      </w:pPr>
      <w:r>
        <w:rPr>
          <w:rFonts w:eastAsia="Times New Roman" w:cs="Calibri" w:cstheme="minorHAnsi"/>
          <w:b/>
          <w:spacing w:val="8"/>
          <w:sz w:val="20"/>
          <w:szCs w:val="20"/>
          <w:lang w:eastAsia="pl-PL"/>
        </w:rPr>
        <w:t>UWAGA: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eastAsia="Times New Roman" w:cs="Calibri" w:cstheme="minorHAnsi"/>
          <w:b/>
          <w:spacing w:val="8"/>
          <w:sz w:val="18"/>
          <w:szCs w:val="18"/>
          <w:lang w:eastAsia="pl-PL"/>
        </w:rPr>
      </w:pPr>
      <w:r>
        <w:rPr>
          <w:rFonts w:eastAsia="Times New Roman" w:cs="Calibri" w:cstheme="minorHAnsi"/>
          <w:b/>
          <w:spacing w:val="8"/>
          <w:sz w:val="18"/>
          <w:szCs w:val="18"/>
          <w:lang w:eastAsia="pl-PL"/>
        </w:rPr>
        <w:t xml:space="preserve">Wymóg złożenia niniejszego oświadczenia dotyczy każdego z podmiotów: Wykonawcy, Wykonawców wspólnie ubiegających się o udzielenie zamówienia i </w:t>
      </w:r>
      <w:r>
        <w:rPr>
          <w:rFonts w:cs="Calibri" w:cstheme="minorHAnsi"/>
          <w:b/>
          <w:sz w:val="18"/>
          <w:szCs w:val="18"/>
        </w:rPr>
        <w:t>Podmiotu udostępniającego Wykonawcy zasoby.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</w:tabs>
        <w:spacing w:lineRule="auto" w:line="240" w:before="0" w:after="0"/>
        <w:rPr>
          <w:rFonts w:eastAsia="Times New Roman" w:cs="Calibri" w:cstheme="minorHAnsi"/>
          <w:b/>
          <w:spacing w:val="8"/>
          <w:sz w:val="18"/>
          <w:szCs w:val="18"/>
          <w:lang w:eastAsia="pl-PL"/>
        </w:rPr>
      </w:pPr>
      <w:r>
        <w:rPr>
          <w:rFonts w:eastAsia="Times New Roman" w:cs="Calibri" w:cstheme="minorHAnsi"/>
          <w:b/>
          <w:spacing w:val="8"/>
          <w:sz w:val="18"/>
          <w:szCs w:val="18"/>
          <w:lang w:eastAsia="pl-PL"/>
        </w:rPr>
        <w:t>Zamawiający zaleca przed podpisaniem, zapisanie dokumentu w formacie .pdf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eastAsia="Times New Roman" w:cs="Calibri" w:cstheme="minorHAnsi"/>
          <w:b/>
          <w:bCs/>
          <w:spacing w:val="8"/>
          <w:sz w:val="18"/>
          <w:szCs w:val="18"/>
          <w:lang w:eastAsia="pl-PL"/>
        </w:rPr>
      </w:pPr>
      <w:r>
        <w:rPr>
          <w:rFonts w:cs="Calibri" w:cstheme="minorHAnsi"/>
          <w:b/>
          <w:bCs/>
          <w:sz w:val="18"/>
          <w:szCs w:val="18"/>
        </w:rPr>
        <w:t>Dokument należy wypełnić i podpisać kwalifikowanym podpisem elektronicznym lub podpisem zaufanym lub podpisem osobistym.</w:t>
      </w:r>
    </w:p>
    <w:sectPr>
      <w:headerReference w:type="default" r:id="rId4"/>
      <w:footerReference w:type="default" r:id="rId5"/>
      <w:type w:val="nextPage"/>
      <w:pgSz w:w="11906" w:h="16838"/>
      <w:pgMar w:left="1417" w:right="1417" w:gutter="0" w:header="1417" w:top="1969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198065710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val="bestFit" w:percent="224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5306f4"/>
    <w:rPr/>
  </w:style>
  <w:style w:type="character" w:styleId="StopkaZnak" w:customStyle="1">
    <w:name w:val="Stopka Znak"/>
    <w:basedOn w:val="DefaultParagraphFont"/>
    <w:uiPriority w:val="99"/>
    <w:qFormat/>
    <w:rsid w:val="005306f4"/>
    <w:rPr/>
  </w:style>
  <w:style w:type="character" w:styleId="Hyperlink">
    <w:name w:val="Hyperlink"/>
    <w:uiPriority w:val="99"/>
    <w:rsid w:val="00e108c5"/>
    <w:rPr>
      <w:color w:val="FF0000"/>
      <w:u w:val="single" w:color="FF0000"/>
    </w:rPr>
  </w:style>
  <w:style w:type="character" w:styleId="AkapitzlistZnak" w:customStyle="1">
    <w:name w:val="Akapit z listą Znak"/>
    <w:link w:val="ListParagraph"/>
    <w:uiPriority w:val="34"/>
    <w:qFormat/>
    <w:locked/>
    <w:rsid w:val="00e108c5"/>
    <w:rPr/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657026"/>
    <w:rPr>
      <w:color w:val="605E5C"/>
      <w:shd w:fill="E1DFDD" w:val="clear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link w:val="AkapitzlistZnak"/>
    <w:uiPriority w:val="34"/>
    <w:qFormat/>
    <w:rsid w:val="005306f4"/>
    <w:pPr>
      <w:spacing w:before="0" w:after="160"/>
      <w:ind w:hanging="0" w:left="72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5306f4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5306f4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Rozdzia" w:customStyle="1">
    <w:name w:val="rozdział"/>
    <w:basedOn w:val="Normal"/>
    <w:autoRedefine/>
    <w:qFormat/>
    <w:rsid w:val="00e108c5"/>
    <w:pPr>
      <w:tabs>
        <w:tab w:val="clear" w:pos="708"/>
        <w:tab w:val="left" w:pos="0" w:leader="none"/>
      </w:tabs>
      <w:spacing w:lineRule="auto" w:line="240" w:before="0" w:after="0"/>
    </w:pPr>
    <w:rPr>
      <w:rFonts w:ascii="Cambria" w:hAnsi="Cambria" w:eastAsia="Times New Roman" w:cs="Tahoma"/>
      <w:b/>
      <w:color w:val="FF0000"/>
      <w:spacing w:val="8"/>
      <w:sz w:val="16"/>
      <w:szCs w:val="20"/>
      <w:u w:val="single"/>
      <w:lang w:eastAsia="pl-PL"/>
    </w:rPr>
  </w:style>
  <w:style w:type="paragraph" w:styleId="Default" w:customStyle="1">
    <w:name w:val="Default"/>
    <w:qFormat/>
    <w:rsid w:val="00fe4e4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about:blank" TargetMode="External"/><Relationship Id="rId3" Type="http://schemas.openxmlformats.org/officeDocument/2006/relationships/hyperlink" Target="about:blank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Application>LibreOffice/7.6.4.1$Windows_X86_64 LibreOffice_project/e19e193f88cd6c0525a17fb7a176ed8e6a3e2aa1</Application>
  <AppVersion>15.0000</AppVersion>
  <Pages>2</Pages>
  <Words>430</Words>
  <Characters>2884</Characters>
  <CharactersWithSpaces>3333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2021-11-05T09:31:00Z</dcterms:created>
  <dc:creator>Małgorzata Cirko</dc:creator>
  <dc:description/>
  <dc:language>pl-PL</dc:language>
  <cp:lastModifiedBy/>
  <cp:lastPrinted>2021-06-23T06:23:00Z</cp:lastPrinted>
  <dcterms:modified xsi:type="dcterms:W3CDTF">2024-06-11T07:24:45Z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