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0E75" w14:textId="206CF4DC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957A59">
        <w:rPr>
          <w:rFonts w:ascii="Arial" w:hAnsi="Arial" w:cs="Arial"/>
          <w:b/>
          <w:i/>
          <w:sz w:val="20"/>
          <w:szCs w:val="20"/>
        </w:rPr>
        <w:t>5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5D64268E"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1F10B3">
        <w:rPr>
          <w:rFonts w:ascii="Arial" w:hAnsi="Arial" w:cs="Arial"/>
          <w:b/>
          <w:sz w:val="21"/>
          <w:szCs w:val="21"/>
        </w:rPr>
        <w:t xml:space="preserve">dostawa </w:t>
      </w:r>
      <w:r w:rsidR="00957A59">
        <w:rPr>
          <w:rFonts w:ascii="Arial" w:hAnsi="Arial" w:cs="Arial"/>
          <w:b/>
          <w:sz w:val="21"/>
          <w:szCs w:val="21"/>
        </w:rPr>
        <w:t xml:space="preserve"> </w:t>
      </w:r>
      <w:r w:rsidR="00E70CBC">
        <w:rPr>
          <w:rFonts w:ascii="Arial" w:hAnsi="Arial" w:cs="Arial"/>
          <w:b/>
          <w:bCs/>
          <w:iCs/>
          <w:sz w:val="21"/>
          <w:szCs w:val="21"/>
        </w:rPr>
        <w:t>kruszywa budowlanego  i płyt drogowych typu MON z podziałem na 2 zadania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E70CBC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</w:t>
      </w:r>
      <w:bookmarkStart w:id="1" w:name="_GoBack"/>
      <w:bookmarkEnd w:id="1"/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4AC39" w14:textId="77777777" w:rsidR="00BF730D" w:rsidRDefault="00BF730D" w:rsidP="00EF45B6">
      <w:pPr>
        <w:spacing w:after="0" w:line="240" w:lineRule="auto"/>
      </w:pPr>
      <w:r>
        <w:separator/>
      </w:r>
    </w:p>
  </w:endnote>
  <w:endnote w:type="continuationSeparator" w:id="0">
    <w:p w14:paraId="1FBE70E0" w14:textId="77777777" w:rsidR="00BF730D" w:rsidRDefault="00BF730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808A3" w14:textId="77777777" w:rsidR="00BF730D" w:rsidRDefault="00BF730D" w:rsidP="00EF45B6">
      <w:pPr>
        <w:spacing w:after="0" w:line="240" w:lineRule="auto"/>
      </w:pPr>
      <w:r>
        <w:separator/>
      </w:r>
    </w:p>
  </w:footnote>
  <w:footnote w:type="continuationSeparator" w:id="0">
    <w:p w14:paraId="2C2F3CDF" w14:textId="77777777" w:rsidR="00BF730D" w:rsidRDefault="00BF730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41504B65" w:rsidR="001760C3" w:rsidRPr="001760C3" w:rsidRDefault="00E70CBC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43</w:t>
    </w:r>
    <w:r w:rsidR="001F10B3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4131"/>
    <w:rsid w:val="00013598"/>
    <w:rsid w:val="00032B87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1F10B3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A687B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53575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57A5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BF730D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8699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70CBC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82CBBADB-4483-41A0-8589-85732031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49B6C-1CF4-4FCD-A2BA-9957094E30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F1E72F-247E-4CF4-A02A-14FE367E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Milkamanowicz Aneta</cp:lastModifiedBy>
  <cp:revision>5</cp:revision>
  <cp:lastPrinted>2022-06-06T09:36:00Z</cp:lastPrinted>
  <dcterms:created xsi:type="dcterms:W3CDTF">2024-02-28T11:40:00Z</dcterms:created>
  <dcterms:modified xsi:type="dcterms:W3CDTF">2024-08-14T09:54:00Z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