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2" w:rsidRDefault="00503E32" w:rsidP="00503E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OGŁOSZENIE</w:t>
      </w: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jc w:val="center"/>
        <w:rPr>
          <w:b/>
          <w:bCs/>
        </w:rPr>
      </w:pP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 w:rsidR="00503E32" w:rsidRDefault="00503E32" w:rsidP="00503E32">
      <w:pPr>
        <w:spacing w:line="276" w:lineRule="auto"/>
        <w:rPr>
          <w:rFonts w:ascii="Arial" w:hAnsi="Arial"/>
          <w:b/>
          <w:bCs/>
          <w:sz w:val="21"/>
          <w:szCs w:val="21"/>
          <w:u w:val="single"/>
        </w:rPr>
      </w:pPr>
    </w:p>
    <w:p w:rsidR="00503E32" w:rsidRPr="00F94B23" w:rsidRDefault="00503E32" w:rsidP="00503E32">
      <w:pPr>
        <w:spacing w:line="276" w:lineRule="auto"/>
        <w:jc w:val="both"/>
        <w:rPr>
          <w:color w:val="FF0000"/>
          <w:u w:val="single"/>
        </w:rPr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sz w:val="21"/>
          <w:szCs w:val="21"/>
        </w:rPr>
        <w:t xml:space="preserve">  </w:t>
      </w:r>
      <w:r w:rsidR="003810DE">
        <w:rPr>
          <w:rFonts w:ascii="Arial" w:hAnsi="Arial"/>
          <w:sz w:val="21"/>
          <w:szCs w:val="21"/>
        </w:rPr>
        <w:t xml:space="preserve">jednorazowa </w:t>
      </w:r>
      <w:r>
        <w:rPr>
          <w:rFonts w:ascii="Arial" w:hAnsi="Arial"/>
          <w:sz w:val="21"/>
          <w:szCs w:val="21"/>
        </w:rPr>
        <w:t xml:space="preserve">dostawa </w:t>
      </w:r>
      <w:r w:rsidR="0058678D">
        <w:rPr>
          <w:rFonts w:ascii="Arial" w:hAnsi="Arial" w:cs="Arial"/>
          <w:bCs/>
          <w:sz w:val="22"/>
          <w:szCs w:val="22"/>
        </w:rPr>
        <w:t xml:space="preserve">telefonów komórkowych </w:t>
      </w:r>
      <w:proofErr w:type="spellStart"/>
      <w:r w:rsidR="0058678D">
        <w:rPr>
          <w:rFonts w:ascii="Arial" w:hAnsi="Arial" w:cs="Arial"/>
          <w:bCs/>
          <w:sz w:val="22"/>
          <w:szCs w:val="22"/>
        </w:rPr>
        <w:t>Iphone</w:t>
      </w:r>
      <w:proofErr w:type="spellEnd"/>
      <w:r w:rsidR="0058678D">
        <w:rPr>
          <w:rFonts w:ascii="Arial" w:hAnsi="Arial" w:cs="Arial"/>
          <w:bCs/>
          <w:sz w:val="22"/>
          <w:szCs w:val="22"/>
        </w:rPr>
        <w:t xml:space="preserve"> 12 128GB</w:t>
      </w:r>
      <w:r w:rsidR="007E3944">
        <w:rPr>
          <w:rFonts w:ascii="Arial" w:hAnsi="Arial" w:cs="Arial"/>
          <w:bCs/>
          <w:sz w:val="22"/>
          <w:szCs w:val="22"/>
        </w:rPr>
        <w:t xml:space="preserve"> – szczegóły w załączniku 1 Formularz ofertowy</w:t>
      </w:r>
    </w:p>
    <w:p w:rsidR="00503E32" w:rsidRDefault="00503E32" w:rsidP="00503E32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ascii="Arial" w:hAnsi="Arial" w:cs="Arial"/>
          <w:color w:val="000000"/>
          <w:sz w:val="21"/>
          <w:szCs w:val="21"/>
        </w:rPr>
        <w:t xml:space="preserve">odstawą do wypłaty wynagrodzenia będzie </w:t>
      </w:r>
      <w:r>
        <w:rPr>
          <w:rFonts w:ascii="Arial" w:hAnsi="Arial" w:cs="Arial"/>
          <w:sz w:val="21"/>
          <w:szCs w:val="21"/>
        </w:rPr>
        <w:t>prawidłowo</w:t>
      </w:r>
      <w:r>
        <w:rPr>
          <w:rFonts w:ascii="Arial" w:hAnsi="Arial" w:cs="Arial"/>
          <w:color w:val="000000"/>
          <w:sz w:val="21"/>
          <w:szCs w:val="21"/>
        </w:rPr>
        <w:t xml:space="preserve"> wystawiona faktura VAT, wystawiona         na  adres płatnika</w:t>
      </w:r>
    </w:p>
    <w:p w:rsidR="00503E32" w:rsidRDefault="00503E32" w:rsidP="00503E3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Komenda Wojewódzka Policji w Łodzi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91-048 Łódź, ul. Lutomierska 108/112</w:t>
      </w:r>
    </w:p>
    <w:p w:rsidR="00503E32" w:rsidRDefault="00503E32" w:rsidP="00503E32">
      <w:pPr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NIP 726-000-44-58</w:t>
      </w:r>
    </w:p>
    <w:p w:rsidR="00503E32" w:rsidRDefault="00503E32" w:rsidP="00503E3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ascii="Arial" w:hAnsi="Arial" w:cs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ascii="Arial" w:hAnsi="Arial" w:cs="Arial"/>
          <w:sz w:val="21"/>
          <w:szCs w:val="21"/>
        </w:rPr>
        <w:t xml:space="preserve"> 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d)  </w:t>
      </w:r>
      <w:r>
        <w:rPr>
          <w:rFonts w:ascii="Arial" w:hAnsi="Arial" w:cs="Arial"/>
          <w:sz w:val="21"/>
          <w:szCs w:val="21"/>
        </w:rPr>
        <w:t>towar musi być fabrycznie nowy ( w I gatunku);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zamówiony towar, dostarczony do Zamawiającego musi posiadać: </w:t>
      </w:r>
      <w:r>
        <w:rPr>
          <w:rFonts w:ascii="Arial" w:hAnsi="Arial" w:cs="Arial"/>
          <w:sz w:val="21"/>
          <w:szCs w:val="21"/>
          <w:u w:val="single"/>
        </w:rPr>
        <w:t xml:space="preserve">minimum </w:t>
      </w:r>
      <w:r w:rsidR="007E3944">
        <w:rPr>
          <w:rFonts w:ascii="Arial" w:hAnsi="Arial" w:cs="Arial"/>
          <w:sz w:val="21"/>
          <w:szCs w:val="21"/>
          <w:u w:val="single"/>
        </w:rPr>
        <w:t>12</w:t>
      </w:r>
      <w:r>
        <w:rPr>
          <w:rFonts w:ascii="Arial" w:hAnsi="Arial" w:cs="Arial"/>
          <w:sz w:val="21"/>
          <w:szCs w:val="21"/>
          <w:u w:val="single"/>
        </w:rPr>
        <w:t xml:space="preserve"> miesięczną </w:t>
      </w:r>
      <w:r w:rsidR="003810DE">
        <w:rPr>
          <w:rFonts w:ascii="Arial" w:hAnsi="Arial" w:cs="Arial"/>
          <w:sz w:val="21"/>
          <w:szCs w:val="21"/>
          <w:u w:val="single"/>
        </w:rPr>
        <w:t xml:space="preserve">                     </w:t>
      </w:r>
      <w:r>
        <w:rPr>
          <w:rFonts w:ascii="Arial" w:hAnsi="Arial" w:cs="Arial"/>
          <w:sz w:val="21"/>
          <w:szCs w:val="21"/>
        </w:rPr>
        <w:t>z zastrzeżeniem, że jeżeli okres gwarancji  udzielonej przez producenta danego produktu jest dłuższy, to obowiązuje dłuższy okres gwarancji;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f)</w:t>
      </w:r>
      <w:r>
        <w:rPr>
          <w:rFonts w:ascii="Arial" w:hAnsi="Arial" w:cs="Arial"/>
          <w:sz w:val="21"/>
          <w:szCs w:val="21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g)</w:t>
      </w:r>
      <w:r>
        <w:rPr>
          <w:rFonts w:ascii="Arial" w:hAnsi="Arial" w:cs="Arial"/>
          <w:sz w:val="21"/>
          <w:szCs w:val="21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h)</w:t>
      </w:r>
      <w:r>
        <w:rPr>
          <w:rFonts w:ascii="Arial" w:hAnsi="Arial" w:cs="Arial"/>
          <w:sz w:val="21"/>
          <w:szCs w:val="21"/>
        </w:rPr>
        <w:t xml:space="preserve">  towar ma być dostarczony w oryginalnych, nienaruszonych opakowaniach producenta;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i)</w:t>
      </w:r>
      <w:r>
        <w:rPr>
          <w:rFonts w:ascii="Arial" w:hAnsi="Arial" w:cs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 w:rsidR="00503E32" w:rsidRDefault="00503E32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j)</w:t>
      </w:r>
      <w:r>
        <w:rPr>
          <w:rFonts w:ascii="Arial" w:hAnsi="Arial" w:cs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 w:rsidR="007631F0" w:rsidRPr="0058678D" w:rsidRDefault="00503E32" w:rsidP="00503E3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k) </w:t>
      </w:r>
      <w:r>
        <w:rPr>
          <w:rFonts w:ascii="Arial" w:hAnsi="Arial" w:cs="Arial"/>
          <w:sz w:val="21"/>
          <w:szCs w:val="21"/>
        </w:rPr>
        <w:t>Wykonawca gwarantuje, że wszedł w posiadanie towaru stanowiącego przedmiot zamówienia ponosząc z tego tytułu wszelkie opłaty przewidziane prawem;</w:t>
      </w:r>
      <w:r w:rsidR="007631F0" w:rsidRPr="007631F0">
        <w:rPr>
          <w:rFonts w:ascii="Arial" w:hAnsi="Arial" w:cs="Arial"/>
          <w:bCs/>
          <w:sz w:val="22"/>
          <w:szCs w:val="22"/>
        </w:rPr>
        <w:t>.</w:t>
      </w:r>
    </w:p>
    <w:p w:rsidR="00503E32" w:rsidRDefault="0058678D" w:rsidP="00503E32">
      <w:pPr>
        <w:spacing w:line="276" w:lineRule="auto"/>
        <w:jc w:val="both"/>
      </w:pPr>
      <w:r w:rsidRPr="0058678D">
        <w:rPr>
          <w:rFonts w:ascii="Arial" w:hAnsi="Arial" w:cs="Arial"/>
          <w:b/>
          <w:bCs/>
          <w:sz w:val="21"/>
          <w:szCs w:val="21"/>
        </w:rPr>
        <w:t>l</w:t>
      </w:r>
      <w:r w:rsidR="00503E32" w:rsidRPr="0058678D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 xml:space="preserve"> termin dostawy </w:t>
      </w:r>
      <w:r w:rsidR="007631F0">
        <w:rPr>
          <w:rFonts w:ascii="Arial" w:hAnsi="Arial" w:cs="Arial"/>
          <w:b/>
          <w:bCs/>
          <w:sz w:val="21"/>
          <w:szCs w:val="21"/>
          <w:u w:val="single"/>
        </w:rPr>
        <w:t xml:space="preserve">– max. </w:t>
      </w:r>
      <w:r w:rsidR="007E3944">
        <w:rPr>
          <w:rFonts w:ascii="Arial" w:hAnsi="Arial" w:cs="Arial"/>
          <w:b/>
          <w:bCs/>
          <w:sz w:val="21"/>
          <w:szCs w:val="21"/>
          <w:u w:val="single"/>
        </w:rPr>
        <w:t>Do dnia 1</w:t>
      </w:r>
      <w:r>
        <w:rPr>
          <w:rFonts w:ascii="Arial" w:hAnsi="Arial" w:cs="Arial"/>
          <w:b/>
          <w:bCs/>
          <w:sz w:val="21"/>
          <w:szCs w:val="21"/>
          <w:u w:val="single"/>
        </w:rPr>
        <w:t>8</w:t>
      </w:r>
      <w:r w:rsidR="007E3944">
        <w:rPr>
          <w:rFonts w:ascii="Arial" w:hAnsi="Arial" w:cs="Arial"/>
          <w:b/>
          <w:bCs/>
          <w:sz w:val="21"/>
          <w:szCs w:val="21"/>
          <w:u w:val="single"/>
        </w:rPr>
        <w:t>.12.2023r.</w:t>
      </w:r>
    </w:p>
    <w:p w:rsidR="00503E32" w:rsidRDefault="00224CFE" w:rsidP="00503E32">
      <w:pPr>
        <w:spacing w:line="276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ł</w:t>
      </w:r>
      <w:bookmarkStart w:id="0" w:name="_GoBack"/>
      <w:bookmarkEnd w:id="0"/>
      <w:r w:rsidR="00503E32">
        <w:rPr>
          <w:rFonts w:ascii="Arial" w:hAnsi="Arial" w:cs="Arial"/>
          <w:b/>
          <w:bCs/>
          <w:sz w:val="21"/>
          <w:szCs w:val="21"/>
        </w:rPr>
        <w:t>)</w:t>
      </w:r>
      <w:r w:rsidR="00503E32">
        <w:rPr>
          <w:rFonts w:ascii="Arial" w:hAnsi="Arial" w:cs="Arial"/>
          <w:sz w:val="21"/>
          <w:szCs w:val="21"/>
        </w:rPr>
        <w:t xml:space="preserve"> </w:t>
      </w:r>
      <w:r w:rsidR="00503E32">
        <w:rPr>
          <w:rFonts w:ascii="Arial" w:hAnsi="Arial" w:cs="Arial"/>
          <w:b/>
          <w:bCs/>
          <w:sz w:val="21"/>
          <w:szCs w:val="21"/>
          <w:u w:val="single"/>
        </w:rPr>
        <w:t>Prosimy o zapoznanie się z załącznikami oraz ich wypełnienie i podpisanie.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ocena ofert:</w:t>
      </w:r>
    </w:p>
    <w:p w:rsidR="00503E32" w:rsidRDefault="00503E32" w:rsidP="00503E32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najniższa cena</w:t>
      </w:r>
    </w:p>
    <w:p w:rsidR="00503E32" w:rsidRDefault="00503E32" w:rsidP="00503E32">
      <w:pPr>
        <w:spacing w:line="276" w:lineRule="auto"/>
        <w:jc w:val="both"/>
        <w:rPr>
          <w:rFonts w:cs="Arial"/>
        </w:rPr>
      </w:pPr>
    </w:p>
    <w:p w:rsidR="00503E32" w:rsidRDefault="00503E32" w:rsidP="00503E32">
      <w:pPr>
        <w:ind w:left="-360"/>
        <w:jc w:val="both"/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val="clear" w:color="auto" w:fill="FFFFFF"/>
        </w:rPr>
        <w:t>Rozporządzenie RODO</w:t>
      </w:r>
    </w:p>
    <w:p w:rsidR="00503E32" w:rsidRDefault="00503E32" w:rsidP="00503E32">
      <w:pPr>
        <w:ind w:left="-36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Zgodnie z art. 13 Rozporządzenia Parlamentu Europejskiego i Rady (UE) 2016/679 z dnia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jaki sposób Komendant Wojewódzki Policji w Łodzi przetwarza Pana/Pani dane osobowe: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1.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Administratorem Danych Osobowych (ADO) jest Komendant Wojewódzki Policji w Łodzi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z siedzibą przy ul. Lutomierskiej 108/112 w Łodzi, kod 91-048.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2.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Dane kontaktowe Inspektora Ochrony Danych (IOD) – e-mail: </w:t>
      </w:r>
      <w:hyperlink r:id="rId4" w:history="1">
        <w:r w:rsidRPr="00080938">
          <w:rPr>
            <w:rStyle w:val="Hipercze"/>
            <w:rFonts w:ascii="Arial" w:hAnsi="Arial"/>
            <w:sz w:val="21"/>
            <w:szCs w:val="21"/>
            <w:shd w:val="clear" w:color="auto" w:fill="FFFFFF"/>
          </w:rPr>
          <w:t>iod@ld.policja.gov.pl</w:t>
        </w:r>
      </w:hyperlink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3.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osobowe, zwane dalej „danymi”, przetwarzane są:</w:t>
      </w:r>
    </w:p>
    <w:p w:rsidR="00503E32" w:rsidRPr="00080938" w:rsidRDefault="00503E32" w:rsidP="00503E32">
      <w:pPr>
        <w:suppressAutoHyphens/>
        <w:spacing w:line="276" w:lineRule="auto"/>
        <w:ind w:left="567" w:hanging="283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na podstawie  art. 6 ust. 1 lit. c RODO, w celu wykonania obowiązku prawnego ciążącego 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Administratorze, tj. realizacji postępowania o udzielenie zamówienia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na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zakup </w:t>
      </w:r>
      <w:r w:rsidR="0058678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telefonów komórkowych </w:t>
      </w:r>
      <w:proofErr w:type="spellStart"/>
      <w:r w:rsidR="0058678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Iphone</w:t>
      </w:r>
      <w:proofErr w:type="spellEnd"/>
      <w:r w:rsidR="0058678D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12 128GB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oparciu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 ustawę z dnia 11 września 2019 roku Prawo zamówień publicznych (dalej ustawa PZP), z wyłączenia na podstawie art. 2 ust 1 </w:t>
      </w:r>
      <w:proofErr w:type="spellStart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uPzp</w:t>
      </w:r>
      <w:proofErr w:type="spellEnd"/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:rsidR="00503E32" w:rsidRPr="00080938" w:rsidRDefault="00503E32" w:rsidP="00503E32">
      <w:pPr>
        <w:suppressAutoHyphens/>
        <w:spacing w:line="276" w:lineRule="auto"/>
        <w:ind w:left="567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4.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Obowiązek podania przez Panią/Pana danych osobowych bezpośrednio Pani/Pana dotyczących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jest wymogiem określonym w przepisach ustawy PZP, związanym z udziałem w postępowaniu</w:t>
      </w:r>
    </w:p>
    <w:p w:rsidR="00503E32" w:rsidRPr="00080938" w:rsidRDefault="00503E32" w:rsidP="00503E32">
      <w:pPr>
        <w:suppressAutoHyphens/>
        <w:spacing w:line="276" w:lineRule="auto"/>
        <w:ind w:left="142" w:firstLine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 udzielenie zamówienia publicznego; konsekwencje niepodania określonych danych wynikają</w:t>
      </w:r>
    </w:p>
    <w:p w:rsidR="00503E32" w:rsidRPr="00080938" w:rsidRDefault="00503E32" w:rsidP="00503E32">
      <w:pPr>
        <w:suppressAutoHyphens/>
        <w:spacing w:line="276" w:lineRule="auto"/>
        <w:ind w:firstLine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 ustawy PZP.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5.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Odbiorcami Pani/Pana danych osobowych będą osoby lub podmioty, którym udostępniona 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zostanie dokumentacja postępowania zgodnie z art. 18 oraz art. 74 ustawy PZP, oraz inne jednostki Policji w celu  i zakresie koniecznym do realizacji zamówienia.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6.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W związku z przetwarzaniem Pana/Pani danych osobowych, przysługuje Panu/Pani prawo do: </w:t>
      </w:r>
    </w:p>
    <w:p w:rsidR="00503E32" w:rsidRPr="00080938" w:rsidRDefault="00503E32" w:rsidP="00503E32">
      <w:pPr>
        <w:suppressAutoHyphens/>
        <w:spacing w:line="276" w:lineRule="auto"/>
        <w:ind w:left="851" w:hanging="142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a)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dostępu do treści danych, na podstawie art. 15 RODO z zastrzeżeniem, że udostępniane dane osobowe nie mogą ujawniać informacji niejawnych, ani naruszać tajemnic prawnie chronionych, do których zachowania zobowiązany jest  Komendant Wojewódzki Policji w Łodzi;</w:t>
      </w:r>
    </w:p>
    <w:p w:rsidR="00503E32" w:rsidRPr="00080938" w:rsidRDefault="00503E32" w:rsidP="00503E32">
      <w:pPr>
        <w:suppressAutoHyphens/>
        <w:spacing w:line="276" w:lineRule="auto"/>
        <w:ind w:left="426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b)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sprostowania danych, na podstawie art. 16 RODO;</w:t>
      </w:r>
    </w:p>
    <w:p w:rsidR="00503E32" w:rsidRPr="00080938" w:rsidRDefault="00503E32" w:rsidP="00503E32">
      <w:pPr>
        <w:suppressAutoHyphens/>
        <w:spacing w:line="276" w:lineRule="auto"/>
        <w:ind w:left="993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c)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ograniczenia przetwarzania danych, na podstawie art. 18 RODO - jeżeli  kwestionuje Pan/Pani prawidłowość przetwarzanych danych, uważa, że są przetwarzane niezgodnie z prawem, bądź sprzeciwia się ich przetwarzaniu.</w:t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7.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W przypadku uznania, że przetwarzanie przez Komendanta Wojewódzkiego Policji w Łodzi Pana/Pani danych osobowych narusza przepisy RODO, przysługuje Panu/Pani prawo do wniesienia skargi do Prezesa Urzędu Ochrony Danych Osobowych.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</w:r>
    </w:p>
    <w:p w:rsidR="00503E32" w:rsidRPr="00080938" w:rsidRDefault="00503E32" w:rsidP="00503E32">
      <w:pPr>
        <w:suppressAutoHyphens/>
        <w:spacing w:line="276" w:lineRule="auto"/>
        <w:ind w:left="284" w:hanging="284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8.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</w:t>
      </w: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9.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Dane nie podlegają  zautomatyzowanemu podejmowaniu decyzji, w tym profilowaniu.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Oświadczam, że: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dane osobowe przekazane w ofercie oraz załącznikach są przetwarzane </w:t>
      </w:r>
      <w:r w:rsidR="003C726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i udostępnione Zamawiającemu zgodnie z art. 28 Rozporządzenia Parlamentu Europejskiego i Rady (UE) 2016/679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lastRenderedPageBreak/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 xml:space="preserve">wypełniłem obowiązki informacyjne przewidziane w art. 13 lub art. 14 RODO wobec osób fizycznych,   od których dane osobowe bezpośrednio lub pośrednio pozyskałem w celu ubiegania się  o udzielenie zamówienia publicznego w niniejszym postępowaniu 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03E32" w:rsidRPr="00080938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>•</w:t>
      </w:r>
      <w:r w:rsidRPr="00080938"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ab/>
        <w:t>przyjmuje do wiadomości i akceptuje zapisy klauzuli informacyjnej.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……………………………….</w:t>
      </w:r>
    </w:p>
    <w:p w:rsidR="00503E32" w:rsidRDefault="00503E32" w:rsidP="00503E32">
      <w:pPr>
        <w:suppressAutoHyphens/>
        <w:spacing w:line="276" w:lineRule="auto"/>
        <w:jc w:val="both"/>
        <w:textAlignment w:val="top"/>
        <w:outlineLvl w:val="0"/>
        <w:rPr>
          <w:rStyle w:val="Mocnowyrniony"/>
          <w:rFonts w:ascii="Arial" w:hAnsi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Mocnowyrniony"/>
          <w:rFonts w:ascii="Arial" w:hAnsi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</w:t>
      </w:r>
    </w:p>
    <w:p w:rsidR="00503E32" w:rsidRPr="009167E5" w:rsidRDefault="00503E32" w:rsidP="00503E32">
      <w:pPr>
        <w:suppressAutoHyphens/>
        <w:spacing w:line="276" w:lineRule="auto"/>
        <w:jc w:val="both"/>
        <w:textAlignment w:val="top"/>
        <w:outlineLvl w:val="0"/>
        <w:rPr>
          <w:rFonts w:ascii="Arial" w:hAnsi="Arial"/>
          <w:bCs/>
          <w:color w:val="000000"/>
          <w:sz w:val="18"/>
          <w:szCs w:val="18"/>
          <w:shd w:val="clear" w:color="auto" w:fill="FFFFFF"/>
        </w:rPr>
      </w:pP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Pr="009167E5">
        <w:rPr>
          <w:rStyle w:val="Mocnowyrniony"/>
          <w:rFonts w:ascii="Arial" w:hAnsi="Arial"/>
          <w:color w:val="000000"/>
          <w:sz w:val="18"/>
          <w:szCs w:val="18"/>
          <w:shd w:val="clear" w:color="auto" w:fill="FFFFFF"/>
        </w:rPr>
        <w:t>(podpis Wykonawcy)</w:t>
      </w:r>
    </w:p>
    <w:p w:rsidR="007D2890" w:rsidRDefault="00224CFE" w:rsidP="00503E32">
      <w:pPr>
        <w:jc w:val="both"/>
      </w:pPr>
    </w:p>
    <w:sectPr w:rsidR="007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2"/>
    <w:rsid w:val="00032F22"/>
    <w:rsid w:val="001F62DD"/>
    <w:rsid w:val="00224CFE"/>
    <w:rsid w:val="00312C9A"/>
    <w:rsid w:val="003810DE"/>
    <w:rsid w:val="003B47C7"/>
    <w:rsid w:val="003C7268"/>
    <w:rsid w:val="00503E32"/>
    <w:rsid w:val="0058678D"/>
    <w:rsid w:val="007631F0"/>
    <w:rsid w:val="007E3944"/>
    <w:rsid w:val="00A47ED5"/>
    <w:rsid w:val="00D35E2F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285"/>
  <w15:chartTrackingRefBased/>
  <w15:docId w15:val="{AF9BC6AF-0633-4745-9F80-027C38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03E3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A50739</dc:creator>
  <cp:keywords/>
  <dc:description/>
  <cp:lastModifiedBy>A50739</cp:lastModifiedBy>
  <cp:revision>4</cp:revision>
  <dcterms:created xsi:type="dcterms:W3CDTF">2023-12-06T10:14:00Z</dcterms:created>
  <dcterms:modified xsi:type="dcterms:W3CDTF">2023-12-06T10:33:00Z</dcterms:modified>
</cp:coreProperties>
</file>