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1CCD" w14:textId="77777777" w:rsidR="006C2FC8" w:rsidRDefault="006C2FC8" w:rsidP="00895D0F">
      <w:pPr>
        <w:ind w:right="425"/>
        <w:jc w:val="both"/>
        <w:rPr>
          <w:b/>
          <w:i/>
          <w:sz w:val="16"/>
          <w:szCs w:val="16"/>
        </w:rPr>
      </w:pPr>
      <w:r>
        <w:rPr>
          <w:b/>
          <w:i/>
          <w:sz w:val="16"/>
          <w:szCs w:val="16"/>
        </w:rPr>
        <w:t>____________________________________________________________________________________________________________</w:t>
      </w:r>
    </w:p>
    <w:p w14:paraId="3954976D" w14:textId="2C0C765B" w:rsidR="006C2FC8" w:rsidRDefault="006C2FC8" w:rsidP="00895D0F">
      <w:pPr>
        <w:ind w:right="425"/>
        <w:jc w:val="both"/>
        <w:rPr>
          <w:b/>
          <w:sz w:val="22"/>
          <w:szCs w:val="22"/>
        </w:rPr>
      </w:pPr>
      <w:r>
        <w:rPr>
          <w:b/>
          <w:sz w:val="22"/>
          <w:szCs w:val="22"/>
        </w:rPr>
        <w:t xml:space="preserve">Nazwa </w:t>
      </w:r>
      <w:proofErr w:type="gramStart"/>
      <w:r>
        <w:rPr>
          <w:b/>
          <w:sz w:val="22"/>
          <w:szCs w:val="22"/>
        </w:rPr>
        <w:t>Zamawiającego :  Miasto</w:t>
      </w:r>
      <w:proofErr w:type="gramEnd"/>
      <w:r>
        <w:rPr>
          <w:b/>
          <w:sz w:val="22"/>
          <w:szCs w:val="22"/>
        </w:rPr>
        <w:t xml:space="preserve"> Ostrołęka</w:t>
      </w:r>
    </w:p>
    <w:p w14:paraId="7D41F7DA" w14:textId="60198F07" w:rsidR="006C2FC8" w:rsidRDefault="006C2FC8" w:rsidP="00501D4A">
      <w:pPr>
        <w:spacing w:before="0" w:after="0"/>
        <w:rPr>
          <w:b/>
          <w:sz w:val="22"/>
          <w:szCs w:val="22"/>
        </w:rPr>
      </w:pPr>
      <w:proofErr w:type="gramStart"/>
      <w:r>
        <w:rPr>
          <w:b/>
          <w:sz w:val="22"/>
          <w:szCs w:val="22"/>
        </w:rPr>
        <w:t>Adres:  Plac</w:t>
      </w:r>
      <w:proofErr w:type="gramEnd"/>
      <w:r>
        <w:rPr>
          <w:b/>
          <w:sz w:val="22"/>
          <w:szCs w:val="22"/>
        </w:rPr>
        <w:t xml:space="preserve"> gen. J. Bema 1</w:t>
      </w:r>
      <w:r>
        <w:rPr>
          <w:b/>
          <w:sz w:val="22"/>
          <w:szCs w:val="22"/>
        </w:rPr>
        <w:tab/>
      </w:r>
      <w:r>
        <w:rPr>
          <w:b/>
          <w:sz w:val="22"/>
          <w:szCs w:val="22"/>
        </w:rPr>
        <w:tab/>
      </w:r>
      <w:r>
        <w:rPr>
          <w:b/>
          <w:sz w:val="22"/>
          <w:szCs w:val="22"/>
        </w:rPr>
        <w:tab/>
        <w:t xml:space="preserve">                   Telefon :  (29) 764-68-11</w:t>
      </w:r>
    </w:p>
    <w:p w14:paraId="66CE5C6E" w14:textId="04B681D8" w:rsidR="006C2FC8" w:rsidRDefault="006C2FC8" w:rsidP="00501D4A">
      <w:pPr>
        <w:spacing w:before="0" w:after="0"/>
        <w:ind w:right="425"/>
        <w:rPr>
          <w:b/>
          <w:sz w:val="22"/>
          <w:szCs w:val="22"/>
        </w:rPr>
      </w:pPr>
      <w:r>
        <w:rPr>
          <w:b/>
          <w:sz w:val="22"/>
          <w:szCs w:val="22"/>
        </w:rPr>
        <w:tab/>
        <w:t>07-400 Ostrołęka</w:t>
      </w:r>
      <w:r>
        <w:rPr>
          <w:b/>
          <w:sz w:val="22"/>
          <w:szCs w:val="22"/>
        </w:rPr>
        <w:tab/>
      </w:r>
      <w:r>
        <w:rPr>
          <w:b/>
          <w:sz w:val="22"/>
          <w:szCs w:val="22"/>
        </w:rPr>
        <w:tab/>
      </w:r>
      <w:r>
        <w:rPr>
          <w:b/>
          <w:sz w:val="22"/>
          <w:szCs w:val="22"/>
        </w:rPr>
        <w:tab/>
        <w:t xml:space="preserve">                    </w:t>
      </w:r>
    </w:p>
    <w:p w14:paraId="15BCDA14" w14:textId="689FEF8B" w:rsidR="006C2FC8" w:rsidRDefault="006C2FC8" w:rsidP="00501D4A">
      <w:pPr>
        <w:spacing w:before="0"/>
        <w:ind w:right="425"/>
        <w:rPr>
          <w:b/>
          <w:sz w:val="22"/>
          <w:szCs w:val="22"/>
        </w:rPr>
      </w:pPr>
      <w:r>
        <w:rPr>
          <w:b/>
          <w:sz w:val="22"/>
          <w:szCs w:val="22"/>
        </w:rPr>
        <w:tab/>
      </w:r>
      <w:proofErr w:type="gramStart"/>
      <w:r>
        <w:rPr>
          <w:b/>
          <w:sz w:val="22"/>
          <w:szCs w:val="22"/>
        </w:rPr>
        <w:t>woj</w:t>
      </w:r>
      <w:proofErr w:type="gramEnd"/>
      <w:r>
        <w:rPr>
          <w:b/>
          <w:sz w:val="22"/>
          <w:szCs w:val="22"/>
        </w:rPr>
        <w:t>.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906FD3F" w14:textId="77777777" w:rsidR="006C2FC8" w:rsidRDefault="006C2FC8" w:rsidP="00895D0F">
      <w:pPr>
        <w:ind w:right="425"/>
        <w:jc w:val="center"/>
        <w:rPr>
          <w:b/>
          <w:sz w:val="22"/>
          <w:szCs w:val="22"/>
        </w:rPr>
      </w:pPr>
    </w:p>
    <w:p w14:paraId="6C2E1467" w14:textId="77777777" w:rsidR="006C2FC8" w:rsidRDefault="006C2FC8" w:rsidP="00895D0F">
      <w:pPr>
        <w:ind w:right="425"/>
        <w:jc w:val="center"/>
        <w:rPr>
          <w:b/>
          <w:sz w:val="22"/>
          <w:szCs w:val="22"/>
        </w:rPr>
      </w:pPr>
    </w:p>
    <w:p w14:paraId="3ED1AE4D" w14:textId="77777777" w:rsidR="006C2FC8" w:rsidRDefault="006C2FC8" w:rsidP="00895D0F">
      <w:pPr>
        <w:ind w:right="425"/>
        <w:jc w:val="center"/>
        <w:rPr>
          <w:b/>
          <w:sz w:val="22"/>
          <w:szCs w:val="22"/>
        </w:rPr>
      </w:pPr>
      <w:r>
        <w:rPr>
          <w:b/>
          <w:sz w:val="22"/>
          <w:szCs w:val="22"/>
        </w:rPr>
        <w:t>SPECYFIKACJA WARUNKÓW ZAMÓWIENIA (SWZ)</w:t>
      </w:r>
    </w:p>
    <w:p w14:paraId="0D18959E" w14:textId="77777777" w:rsidR="006C2FC8" w:rsidRDefault="006C2FC8" w:rsidP="00895D0F">
      <w:pPr>
        <w:ind w:right="425"/>
        <w:jc w:val="center"/>
        <w:rPr>
          <w:sz w:val="22"/>
          <w:szCs w:val="22"/>
        </w:rPr>
      </w:pPr>
    </w:p>
    <w:p w14:paraId="0330997B" w14:textId="77777777" w:rsidR="006C2FC8" w:rsidRDefault="006C2FC8" w:rsidP="00895D0F">
      <w:pPr>
        <w:ind w:right="425"/>
        <w:jc w:val="center"/>
        <w:rPr>
          <w:sz w:val="22"/>
          <w:szCs w:val="22"/>
        </w:rPr>
      </w:pPr>
      <w:proofErr w:type="gramStart"/>
      <w:r>
        <w:rPr>
          <w:sz w:val="22"/>
          <w:szCs w:val="22"/>
        </w:rPr>
        <w:t>w</w:t>
      </w:r>
      <w:proofErr w:type="gramEnd"/>
      <w:r>
        <w:rPr>
          <w:sz w:val="22"/>
          <w:szCs w:val="22"/>
        </w:rPr>
        <w:t xml:space="preserve"> postępowaniu o udzielenie zamówienia o wartości równej lub wyższej niż progi unijne</w:t>
      </w:r>
      <w:r>
        <w:rPr>
          <w:sz w:val="22"/>
          <w:szCs w:val="22"/>
        </w:rPr>
        <w:br/>
        <w:t xml:space="preserve"> realizowanym w trybie przetargu nieograniczonego na podstawie art. 132 ustawy </w:t>
      </w:r>
      <w:r>
        <w:rPr>
          <w:sz w:val="22"/>
          <w:szCs w:val="22"/>
        </w:rPr>
        <w:br/>
        <w:t>Prawo zamówień publicznych</w:t>
      </w:r>
    </w:p>
    <w:p w14:paraId="7A7CB74E" w14:textId="77777777" w:rsidR="006C2FC8" w:rsidRDefault="006C2FC8" w:rsidP="00895D0F">
      <w:pPr>
        <w:ind w:right="425"/>
        <w:jc w:val="center"/>
        <w:rPr>
          <w:sz w:val="22"/>
          <w:szCs w:val="22"/>
        </w:rPr>
      </w:pPr>
      <w:r>
        <w:rPr>
          <w:sz w:val="22"/>
          <w:szCs w:val="22"/>
        </w:rPr>
        <w:t xml:space="preserve"> </w:t>
      </w:r>
    </w:p>
    <w:p w14:paraId="1D913150" w14:textId="280A0394" w:rsidR="006C2FC8" w:rsidRPr="00993662" w:rsidRDefault="00022213" w:rsidP="001A46E7">
      <w:pPr>
        <w:ind w:right="425"/>
        <w:jc w:val="center"/>
        <w:rPr>
          <w:rFonts w:asciiTheme="minorHAnsi" w:hAnsiTheme="minorHAnsi" w:cstheme="minorHAnsi"/>
          <w:b/>
          <w:bCs/>
          <w:color w:val="00000A"/>
          <w:kern w:val="2"/>
          <w:sz w:val="22"/>
          <w:szCs w:val="22"/>
          <w:lang w:eastAsia="zh-CN"/>
        </w:rPr>
      </w:pPr>
      <w:r w:rsidRPr="00DB1AFB">
        <w:rPr>
          <w:rFonts w:asciiTheme="minorHAnsi" w:hAnsiTheme="minorHAnsi" w:cstheme="minorHAnsi"/>
          <w:color w:val="00000A"/>
          <w:kern w:val="2"/>
          <w:sz w:val="22"/>
          <w:szCs w:val="22"/>
          <w:lang w:eastAsia="zh-CN"/>
        </w:rPr>
        <w:t xml:space="preserve">Zadanie: </w:t>
      </w:r>
      <w:r w:rsidR="000D39CC" w:rsidRPr="00993662">
        <w:rPr>
          <w:rFonts w:asciiTheme="minorHAnsi" w:hAnsiTheme="minorHAnsi" w:cs="Arial"/>
          <w:b/>
          <w:bCs/>
          <w:iCs/>
          <w:sz w:val="22"/>
          <w:szCs w:val="22"/>
        </w:rPr>
        <w:t>„</w:t>
      </w:r>
      <w:bookmarkStart w:id="0" w:name="_Hlk102728474"/>
      <w:r w:rsidR="001A46E7" w:rsidRPr="00993662">
        <w:rPr>
          <w:rFonts w:asciiTheme="minorHAnsi" w:hAnsiTheme="minorHAnsi" w:cs="Arial"/>
          <w:b/>
          <w:bCs/>
          <w:iCs/>
          <w:sz w:val="22"/>
          <w:szCs w:val="22"/>
        </w:rPr>
        <w:t>Dostawa</w:t>
      </w:r>
      <w:r w:rsidR="000D39CC" w:rsidRPr="00993662">
        <w:rPr>
          <w:rFonts w:asciiTheme="minorHAnsi" w:hAnsiTheme="minorHAnsi" w:cs="Arial"/>
          <w:b/>
          <w:bCs/>
          <w:iCs/>
          <w:sz w:val="22"/>
          <w:szCs w:val="22"/>
        </w:rPr>
        <w:t xml:space="preserve"> z montażem wyposażenia do </w:t>
      </w:r>
      <w:proofErr w:type="spellStart"/>
      <w:r w:rsidR="000D39CC" w:rsidRPr="00993662">
        <w:rPr>
          <w:rFonts w:asciiTheme="minorHAnsi" w:hAnsiTheme="minorHAnsi" w:cs="Arial"/>
          <w:b/>
          <w:bCs/>
          <w:iCs/>
          <w:sz w:val="22"/>
          <w:szCs w:val="22"/>
        </w:rPr>
        <w:t>Multicentrum</w:t>
      </w:r>
      <w:proofErr w:type="spellEnd"/>
      <w:r w:rsidR="000D39CC" w:rsidRPr="00993662">
        <w:rPr>
          <w:rFonts w:asciiTheme="minorHAnsi" w:hAnsiTheme="minorHAnsi" w:cs="Arial"/>
          <w:b/>
          <w:bCs/>
          <w:iCs/>
          <w:sz w:val="22"/>
          <w:szCs w:val="22"/>
        </w:rPr>
        <w:t xml:space="preserve"> wraz z</w:t>
      </w:r>
      <w:r w:rsidR="001A46E7" w:rsidRPr="00993662">
        <w:rPr>
          <w:rFonts w:asciiTheme="minorHAnsi" w:hAnsiTheme="minorHAnsi" w:cs="Arial"/>
          <w:b/>
          <w:bCs/>
          <w:iCs/>
          <w:sz w:val="22"/>
          <w:szCs w:val="22"/>
        </w:rPr>
        <w:t>e</w:t>
      </w:r>
      <w:r w:rsidR="000D39CC" w:rsidRPr="00993662">
        <w:rPr>
          <w:rFonts w:asciiTheme="minorHAnsi" w:hAnsiTheme="minorHAnsi" w:cs="Arial"/>
          <w:b/>
          <w:bCs/>
          <w:iCs/>
          <w:sz w:val="22"/>
          <w:szCs w:val="22"/>
        </w:rPr>
        <w:t xml:space="preserve"> świadczeniem usług instalacji oprogramowania i szkolenia personelu</w:t>
      </w:r>
      <w:bookmarkEnd w:id="0"/>
      <w:r w:rsidR="000D39CC" w:rsidRPr="00993662">
        <w:rPr>
          <w:rFonts w:asciiTheme="minorHAnsi" w:hAnsiTheme="minorHAnsi" w:cs="Arial"/>
          <w:b/>
          <w:bCs/>
          <w:iCs/>
          <w:sz w:val="22"/>
          <w:szCs w:val="22"/>
        </w:rPr>
        <w:t>”</w:t>
      </w:r>
      <w:r w:rsidR="001A46E7" w:rsidRPr="00993662">
        <w:rPr>
          <w:rFonts w:asciiTheme="minorHAnsi" w:hAnsiTheme="minorHAnsi" w:cs="Arial"/>
          <w:b/>
          <w:bCs/>
          <w:iCs/>
          <w:sz w:val="22"/>
          <w:szCs w:val="22"/>
        </w:rPr>
        <w:t>.</w:t>
      </w:r>
      <w:r w:rsidR="000D39CC" w:rsidRPr="00993662">
        <w:rPr>
          <w:rFonts w:asciiTheme="minorHAnsi" w:hAnsiTheme="minorHAnsi" w:cs="Arial"/>
          <w:b/>
          <w:bCs/>
          <w:iCs/>
          <w:sz w:val="22"/>
          <w:szCs w:val="22"/>
        </w:rPr>
        <w:t xml:space="preserve"> </w:t>
      </w:r>
    </w:p>
    <w:p w14:paraId="61EBDEE3" w14:textId="77777777" w:rsidR="001A46E7" w:rsidRDefault="001A46E7" w:rsidP="00895D0F">
      <w:pPr>
        <w:ind w:right="425"/>
        <w:jc w:val="center"/>
        <w:rPr>
          <w:b/>
          <w:bCs/>
          <w:sz w:val="24"/>
          <w:szCs w:val="24"/>
        </w:rPr>
      </w:pPr>
    </w:p>
    <w:p w14:paraId="661D8BEC" w14:textId="3BE52C93" w:rsidR="006C2FC8" w:rsidRDefault="00185852" w:rsidP="00895D0F">
      <w:pPr>
        <w:ind w:right="425"/>
        <w:jc w:val="center"/>
        <w:rPr>
          <w:b/>
          <w:bCs/>
          <w:sz w:val="24"/>
          <w:szCs w:val="24"/>
        </w:rPr>
      </w:pPr>
      <w:r w:rsidRPr="00FA7021">
        <w:rPr>
          <w:b/>
          <w:bCs/>
          <w:sz w:val="24"/>
          <w:szCs w:val="24"/>
        </w:rPr>
        <w:t>Znak sprawy: KPZ.271</w:t>
      </w:r>
      <w:r w:rsidR="00F27C76">
        <w:rPr>
          <w:b/>
          <w:bCs/>
          <w:sz w:val="24"/>
          <w:szCs w:val="24"/>
        </w:rPr>
        <w:t>.18</w:t>
      </w:r>
      <w:r w:rsidRPr="00FA7021">
        <w:rPr>
          <w:b/>
          <w:bCs/>
          <w:sz w:val="24"/>
          <w:szCs w:val="24"/>
        </w:rPr>
        <w:t>.</w:t>
      </w:r>
      <w:r w:rsidR="006C2FC8" w:rsidRPr="00FA7021">
        <w:rPr>
          <w:b/>
          <w:bCs/>
          <w:sz w:val="24"/>
          <w:szCs w:val="24"/>
        </w:rPr>
        <w:t>202</w:t>
      </w:r>
      <w:r w:rsidR="00501D4A">
        <w:rPr>
          <w:b/>
          <w:bCs/>
          <w:sz w:val="24"/>
          <w:szCs w:val="24"/>
        </w:rPr>
        <w:t>2</w:t>
      </w:r>
    </w:p>
    <w:p w14:paraId="168DCFFA" w14:textId="77777777" w:rsidR="006C2FC8" w:rsidRDefault="006C2FC8" w:rsidP="00895D0F">
      <w:pPr>
        <w:ind w:right="425"/>
        <w:rPr>
          <w:b/>
          <w:bCs/>
          <w:sz w:val="24"/>
          <w:szCs w:val="24"/>
        </w:rPr>
      </w:pPr>
    </w:p>
    <w:p w14:paraId="59706B3B" w14:textId="4E016557" w:rsidR="006C2FC8" w:rsidRDefault="006C2FC8" w:rsidP="00626394">
      <w:pPr>
        <w:ind w:right="425"/>
        <w:jc w:val="center"/>
        <w:rPr>
          <w:b/>
          <w:bCs/>
          <w:sz w:val="22"/>
          <w:szCs w:val="22"/>
        </w:rPr>
      </w:pPr>
      <w:r>
        <w:rPr>
          <w:b/>
          <w:bCs/>
          <w:sz w:val="22"/>
          <w:szCs w:val="22"/>
        </w:rPr>
        <w:t>Ogłoszenie nr</w:t>
      </w:r>
      <w:r>
        <w:rPr>
          <w:b/>
          <w:sz w:val="22"/>
          <w:szCs w:val="22"/>
        </w:rPr>
        <w:t xml:space="preserve"> </w:t>
      </w:r>
      <w:r w:rsidR="005C3686" w:rsidRPr="005C3686">
        <w:rPr>
          <w:b/>
          <w:sz w:val="22"/>
          <w:szCs w:val="22"/>
        </w:rPr>
        <w:t>2022/</w:t>
      </w:r>
      <w:proofErr w:type="gramStart"/>
      <w:r w:rsidR="005C3686" w:rsidRPr="005C3686">
        <w:rPr>
          <w:b/>
          <w:sz w:val="22"/>
          <w:szCs w:val="22"/>
        </w:rPr>
        <w:t>S 096-264723</w:t>
      </w:r>
      <w:r w:rsidR="005C3686">
        <w:rPr>
          <w:b/>
          <w:sz w:val="22"/>
          <w:szCs w:val="22"/>
        </w:rPr>
        <w:t xml:space="preserve"> </w:t>
      </w:r>
      <w:r w:rsidR="00626394">
        <w:rPr>
          <w:b/>
          <w:sz w:val="22"/>
          <w:szCs w:val="22"/>
        </w:rPr>
        <w:t xml:space="preserve"> </w:t>
      </w:r>
      <w:r>
        <w:rPr>
          <w:b/>
          <w:sz w:val="22"/>
          <w:szCs w:val="22"/>
        </w:rPr>
        <w:t>z</w:t>
      </w:r>
      <w:proofErr w:type="gramEnd"/>
      <w:r>
        <w:rPr>
          <w:b/>
          <w:sz w:val="22"/>
          <w:szCs w:val="22"/>
        </w:rPr>
        <w:t xml:space="preserve"> dnia </w:t>
      </w:r>
      <w:r w:rsidR="005C3686">
        <w:rPr>
          <w:b/>
          <w:sz w:val="22"/>
          <w:szCs w:val="22"/>
        </w:rPr>
        <w:t>18/05/2022</w:t>
      </w:r>
    </w:p>
    <w:p w14:paraId="48CEA63A" w14:textId="77777777" w:rsidR="006C2FC8" w:rsidRDefault="006C2FC8" w:rsidP="00895D0F">
      <w:pPr>
        <w:ind w:right="425"/>
        <w:rPr>
          <w:b/>
          <w:bCs/>
          <w:sz w:val="22"/>
          <w:szCs w:val="22"/>
        </w:rPr>
      </w:pPr>
    </w:p>
    <w:p w14:paraId="3ACBD936" w14:textId="77777777" w:rsidR="006C2FC8" w:rsidRDefault="006C2FC8" w:rsidP="00895D0F">
      <w:pPr>
        <w:ind w:right="425"/>
        <w:jc w:val="center"/>
        <w:rPr>
          <w:sz w:val="22"/>
          <w:szCs w:val="22"/>
        </w:rPr>
      </w:pPr>
      <w:r>
        <w:rPr>
          <w:sz w:val="22"/>
          <w:szCs w:val="22"/>
        </w:rPr>
        <w:tab/>
      </w:r>
      <w:r>
        <w:rPr>
          <w:sz w:val="22"/>
          <w:szCs w:val="22"/>
        </w:rPr>
        <w:tab/>
      </w:r>
      <w:r>
        <w:rPr>
          <w:sz w:val="22"/>
          <w:szCs w:val="22"/>
        </w:rPr>
        <w:tab/>
      </w:r>
    </w:p>
    <w:p w14:paraId="3958B3CD" w14:textId="77777777" w:rsidR="006C2FC8" w:rsidRDefault="006C2FC8" w:rsidP="00895D0F">
      <w:pPr>
        <w:ind w:right="425" w:firstLine="6804"/>
        <w:rPr>
          <w:sz w:val="22"/>
          <w:szCs w:val="22"/>
        </w:rPr>
      </w:pPr>
      <w:r>
        <w:rPr>
          <w:sz w:val="22"/>
          <w:szCs w:val="22"/>
        </w:rPr>
        <w:t>ZATWIERDZAM:</w:t>
      </w:r>
    </w:p>
    <w:p w14:paraId="1AF68861" w14:textId="77777777" w:rsidR="006C2FC8" w:rsidRDefault="006C2FC8" w:rsidP="00895D0F">
      <w:pPr>
        <w:spacing w:before="0" w:after="0"/>
        <w:ind w:left="5664" w:right="425"/>
        <w:rPr>
          <w:b/>
          <w:sz w:val="22"/>
          <w:szCs w:val="22"/>
        </w:rPr>
      </w:pPr>
      <w:r>
        <w:rPr>
          <w:b/>
          <w:sz w:val="22"/>
          <w:szCs w:val="22"/>
        </w:rPr>
        <w:t>Z up. PREZYDENTA MIASTA</w:t>
      </w:r>
    </w:p>
    <w:p w14:paraId="7EDAC0F5" w14:textId="77777777" w:rsidR="006C2FC8" w:rsidRDefault="006C2FC8" w:rsidP="00895D0F">
      <w:pPr>
        <w:spacing w:before="0" w:after="0"/>
        <w:ind w:left="5664" w:right="425"/>
        <w:rPr>
          <w:b/>
          <w:sz w:val="22"/>
          <w:szCs w:val="22"/>
        </w:rPr>
      </w:pPr>
      <w:r>
        <w:rPr>
          <w:b/>
          <w:sz w:val="22"/>
          <w:szCs w:val="22"/>
        </w:rPr>
        <w:t>Anna Gocłowska</w:t>
      </w:r>
    </w:p>
    <w:p w14:paraId="29298166" w14:textId="77777777" w:rsidR="006C2FC8" w:rsidRDefault="006C2FC8" w:rsidP="00895D0F">
      <w:pPr>
        <w:spacing w:before="0" w:after="0"/>
        <w:ind w:left="5664" w:right="425"/>
        <w:rPr>
          <w:b/>
          <w:sz w:val="22"/>
          <w:szCs w:val="22"/>
        </w:rPr>
      </w:pPr>
      <w:r>
        <w:rPr>
          <w:b/>
          <w:sz w:val="22"/>
          <w:szCs w:val="22"/>
        </w:rPr>
        <w:t>Wiceprezydent Miasta</w:t>
      </w:r>
    </w:p>
    <w:p w14:paraId="587B4CD7" w14:textId="77777777" w:rsidR="00105738" w:rsidRDefault="00105738" w:rsidP="00895D0F">
      <w:pPr>
        <w:ind w:right="425"/>
        <w:jc w:val="center"/>
        <w:rPr>
          <w:sz w:val="22"/>
          <w:szCs w:val="22"/>
        </w:rPr>
      </w:pPr>
    </w:p>
    <w:p w14:paraId="2C1F357E" w14:textId="77777777" w:rsidR="00105738" w:rsidRDefault="00105738" w:rsidP="00895D0F">
      <w:pPr>
        <w:ind w:right="425"/>
        <w:jc w:val="center"/>
        <w:rPr>
          <w:sz w:val="22"/>
          <w:szCs w:val="22"/>
        </w:rPr>
      </w:pPr>
    </w:p>
    <w:p w14:paraId="01AA0F0C" w14:textId="77777777" w:rsidR="00105738" w:rsidRDefault="00105738" w:rsidP="00895D0F">
      <w:pPr>
        <w:ind w:right="425"/>
        <w:jc w:val="center"/>
        <w:rPr>
          <w:sz w:val="22"/>
          <w:szCs w:val="22"/>
        </w:rPr>
      </w:pPr>
    </w:p>
    <w:p w14:paraId="4C6602CF" w14:textId="77777777" w:rsidR="00105738" w:rsidRDefault="00105738" w:rsidP="00895D0F">
      <w:pPr>
        <w:ind w:right="425"/>
        <w:jc w:val="center"/>
        <w:rPr>
          <w:sz w:val="22"/>
          <w:szCs w:val="22"/>
        </w:rPr>
      </w:pPr>
    </w:p>
    <w:p w14:paraId="6C03AE5A" w14:textId="22164BC8" w:rsidR="006C2FC8" w:rsidRDefault="00DB1AFB" w:rsidP="00895D0F">
      <w:pPr>
        <w:ind w:right="425"/>
        <w:jc w:val="center"/>
        <w:rPr>
          <w:sz w:val="22"/>
          <w:szCs w:val="22"/>
        </w:rPr>
      </w:pPr>
      <w:r>
        <w:rPr>
          <w:sz w:val="22"/>
          <w:szCs w:val="22"/>
        </w:rPr>
        <w:t>Maj 2022 r.</w:t>
      </w:r>
    </w:p>
    <w:p w14:paraId="64449FB7" w14:textId="7F64536B" w:rsidR="006C2FC8" w:rsidRDefault="006C2FC8" w:rsidP="00895D0F">
      <w:pPr>
        <w:ind w:right="425"/>
        <w:jc w:val="center"/>
        <w:rPr>
          <w:sz w:val="22"/>
          <w:szCs w:val="22"/>
        </w:rPr>
      </w:pPr>
    </w:p>
    <w:p w14:paraId="37B01469" w14:textId="77777777" w:rsidR="006C2FC8" w:rsidRDefault="006C2FC8" w:rsidP="00895D0F">
      <w:pPr>
        <w:ind w:right="425"/>
        <w:jc w:val="both"/>
        <w:rPr>
          <w:sz w:val="22"/>
          <w:szCs w:val="22"/>
        </w:rPr>
      </w:pPr>
      <w:r>
        <w:rPr>
          <w:sz w:val="22"/>
          <w:szCs w:val="22"/>
        </w:rPr>
        <w:t>Specyfikacja niniejsza zawiera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14:paraId="430B4B20"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790BCD51" w14:textId="77777777" w:rsidR="006C2FC8" w:rsidRPr="00337EA8" w:rsidRDefault="006C2FC8" w:rsidP="00895D0F">
            <w:pPr>
              <w:ind w:right="425"/>
              <w:jc w:val="both"/>
              <w:rPr>
                <w:b/>
                <w:sz w:val="22"/>
                <w:szCs w:val="22"/>
              </w:rPr>
            </w:pPr>
            <w:r w:rsidRPr="00337EA8">
              <w:rPr>
                <w:b/>
                <w:sz w:val="22"/>
                <w:szCs w:val="22"/>
              </w:rPr>
              <w:t>L.</w:t>
            </w:r>
            <w:proofErr w:type="gramStart"/>
            <w:r w:rsidRPr="00337EA8">
              <w:rPr>
                <w:b/>
                <w:sz w:val="22"/>
                <w:szCs w:val="22"/>
              </w:rPr>
              <w:t>p</w:t>
            </w:r>
            <w:proofErr w:type="gramEnd"/>
            <w:r w:rsidRPr="00337EA8">
              <w:rPr>
                <w:b/>
                <w:sz w:val="22"/>
                <w:szCs w:val="22"/>
              </w:rPr>
              <w:t>.</w:t>
            </w:r>
          </w:p>
        </w:tc>
        <w:tc>
          <w:tcPr>
            <w:tcW w:w="2295" w:type="dxa"/>
            <w:tcBorders>
              <w:top w:val="single" w:sz="4" w:space="0" w:color="auto"/>
              <w:left w:val="single" w:sz="4" w:space="0" w:color="auto"/>
              <w:bottom w:val="single" w:sz="4" w:space="0" w:color="auto"/>
              <w:right w:val="single" w:sz="4" w:space="0" w:color="auto"/>
            </w:tcBorders>
            <w:hideMark/>
          </w:tcPr>
          <w:p w14:paraId="54D0A013" w14:textId="77777777" w:rsidR="006C2FC8" w:rsidRPr="00337EA8" w:rsidRDefault="006C2FC8" w:rsidP="00895D0F">
            <w:pPr>
              <w:ind w:right="425"/>
              <w:jc w:val="both"/>
              <w:rPr>
                <w:b/>
                <w:sz w:val="22"/>
                <w:szCs w:val="22"/>
              </w:rPr>
            </w:pPr>
            <w:r w:rsidRPr="00337EA8">
              <w:rPr>
                <w:b/>
                <w:sz w:val="22"/>
                <w:szCs w:val="22"/>
              </w:rPr>
              <w:t>Oznaczenie części</w:t>
            </w:r>
          </w:p>
        </w:tc>
        <w:tc>
          <w:tcPr>
            <w:tcW w:w="5806" w:type="dxa"/>
            <w:tcBorders>
              <w:top w:val="single" w:sz="4" w:space="0" w:color="auto"/>
              <w:left w:val="single" w:sz="4" w:space="0" w:color="auto"/>
              <w:bottom w:val="single" w:sz="4" w:space="0" w:color="auto"/>
              <w:right w:val="single" w:sz="4" w:space="0" w:color="auto"/>
            </w:tcBorders>
            <w:hideMark/>
          </w:tcPr>
          <w:p w14:paraId="6299D849" w14:textId="77777777" w:rsidR="006C2FC8" w:rsidRPr="00337EA8" w:rsidRDefault="006C2FC8" w:rsidP="00895D0F">
            <w:pPr>
              <w:ind w:right="425"/>
              <w:jc w:val="both"/>
              <w:rPr>
                <w:b/>
                <w:sz w:val="22"/>
                <w:szCs w:val="22"/>
              </w:rPr>
            </w:pPr>
            <w:r w:rsidRPr="00337EA8">
              <w:rPr>
                <w:b/>
                <w:sz w:val="22"/>
                <w:szCs w:val="22"/>
              </w:rPr>
              <w:t>Nazwa części</w:t>
            </w:r>
          </w:p>
        </w:tc>
      </w:tr>
      <w:tr w:rsidR="006C2FC8" w14:paraId="053AEE0F"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234DE5F7" w14:textId="77777777" w:rsidR="006C2FC8" w:rsidRDefault="006C2FC8" w:rsidP="00895D0F">
            <w:pPr>
              <w:ind w:right="425"/>
              <w:jc w:val="both"/>
              <w:rPr>
                <w:sz w:val="22"/>
                <w:szCs w:val="22"/>
              </w:rPr>
            </w:pPr>
            <w:r>
              <w:rPr>
                <w:sz w:val="22"/>
                <w:szCs w:val="22"/>
              </w:rPr>
              <w:t>1.</w:t>
            </w:r>
          </w:p>
        </w:tc>
        <w:tc>
          <w:tcPr>
            <w:tcW w:w="2295" w:type="dxa"/>
            <w:tcBorders>
              <w:top w:val="single" w:sz="4" w:space="0" w:color="auto"/>
              <w:left w:val="single" w:sz="4" w:space="0" w:color="auto"/>
              <w:bottom w:val="single" w:sz="4" w:space="0" w:color="auto"/>
              <w:right w:val="single" w:sz="4" w:space="0" w:color="auto"/>
            </w:tcBorders>
            <w:hideMark/>
          </w:tcPr>
          <w:p w14:paraId="7E7BF850" w14:textId="77777777" w:rsidR="006C2FC8" w:rsidRDefault="006C2FC8" w:rsidP="00895D0F">
            <w:pPr>
              <w:ind w:right="425"/>
              <w:jc w:val="both"/>
              <w:rPr>
                <w:sz w:val="22"/>
                <w:szCs w:val="22"/>
              </w:rPr>
            </w:pPr>
            <w:r>
              <w:rPr>
                <w:sz w:val="22"/>
                <w:szCs w:val="22"/>
              </w:rPr>
              <w:t>Część I</w:t>
            </w:r>
          </w:p>
        </w:tc>
        <w:tc>
          <w:tcPr>
            <w:tcW w:w="5806" w:type="dxa"/>
            <w:tcBorders>
              <w:top w:val="single" w:sz="4" w:space="0" w:color="auto"/>
              <w:left w:val="single" w:sz="4" w:space="0" w:color="auto"/>
              <w:bottom w:val="single" w:sz="4" w:space="0" w:color="auto"/>
              <w:right w:val="single" w:sz="4" w:space="0" w:color="auto"/>
            </w:tcBorders>
            <w:hideMark/>
          </w:tcPr>
          <w:p w14:paraId="74F20F1E" w14:textId="77777777" w:rsidR="006C2FC8" w:rsidRDefault="006C2FC8" w:rsidP="00895D0F">
            <w:pPr>
              <w:ind w:right="425"/>
              <w:jc w:val="both"/>
              <w:rPr>
                <w:sz w:val="22"/>
                <w:szCs w:val="22"/>
              </w:rPr>
            </w:pPr>
            <w:r>
              <w:rPr>
                <w:sz w:val="22"/>
                <w:szCs w:val="22"/>
              </w:rPr>
              <w:t>Warunki zamówienia</w:t>
            </w:r>
          </w:p>
        </w:tc>
      </w:tr>
      <w:tr w:rsidR="006C2FC8" w14:paraId="7A7B4E33"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40CB682D" w14:textId="77777777" w:rsidR="006C2FC8" w:rsidRDefault="006C2FC8" w:rsidP="00895D0F">
            <w:pPr>
              <w:ind w:right="425"/>
              <w:jc w:val="both"/>
              <w:rPr>
                <w:sz w:val="22"/>
                <w:szCs w:val="22"/>
              </w:rPr>
            </w:pPr>
            <w:r>
              <w:rPr>
                <w:sz w:val="22"/>
                <w:szCs w:val="22"/>
              </w:rPr>
              <w:t>2.</w:t>
            </w:r>
          </w:p>
        </w:tc>
        <w:tc>
          <w:tcPr>
            <w:tcW w:w="2295" w:type="dxa"/>
            <w:tcBorders>
              <w:top w:val="single" w:sz="4" w:space="0" w:color="auto"/>
              <w:left w:val="single" w:sz="4" w:space="0" w:color="auto"/>
              <w:bottom w:val="single" w:sz="4" w:space="0" w:color="auto"/>
              <w:right w:val="single" w:sz="4" w:space="0" w:color="auto"/>
            </w:tcBorders>
            <w:hideMark/>
          </w:tcPr>
          <w:p w14:paraId="56685F10" w14:textId="77777777" w:rsidR="006C2FC8" w:rsidRDefault="006C2FC8" w:rsidP="00895D0F">
            <w:pPr>
              <w:ind w:right="425"/>
              <w:jc w:val="both"/>
              <w:rPr>
                <w:sz w:val="22"/>
                <w:szCs w:val="22"/>
              </w:rPr>
            </w:pPr>
            <w:r>
              <w:rPr>
                <w:sz w:val="22"/>
                <w:szCs w:val="22"/>
              </w:rPr>
              <w:t>Część II</w:t>
            </w:r>
          </w:p>
        </w:tc>
        <w:tc>
          <w:tcPr>
            <w:tcW w:w="5806" w:type="dxa"/>
            <w:tcBorders>
              <w:top w:val="single" w:sz="4" w:space="0" w:color="auto"/>
              <w:left w:val="single" w:sz="4" w:space="0" w:color="auto"/>
              <w:bottom w:val="single" w:sz="4" w:space="0" w:color="auto"/>
              <w:right w:val="single" w:sz="4" w:space="0" w:color="auto"/>
            </w:tcBorders>
            <w:hideMark/>
          </w:tcPr>
          <w:p w14:paraId="7D13C50C" w14:textId="77777777" w:rsidR="006C2FC8" w:rsidRDefault="00895D0F" w:rsidP="00895D0F">
            <w:pPr>
              <w:ind w:right="425"/>
              <w:jc w:val="both"/>
              <w:rPr>
                <w:sz w:val="22"/>
                <w:szCs w:val="22"/>
              </w:rPr>
            </w:pPr>
            <w:r>
              <w:rPr>
                <w:sz w:val="22"/>
                <w:szCs w:val="22"/>
              </w:rPr>
              <w:t>Wzór</w:t>
            </w:r>
            <w:r w:rsidR="00366906">
              <w:rPr>
                <w:sz w:val="22"/>
                <w:szCs w:val="22"/>
              </w:rPr>
              <w:t xml:space="preserve"> umowy</w:t>
            </w:r>
            <w:r>
              <w:rPr>
                <w:sz w:val="22"/>
                <w:szCs w:val="22"/>
              </w:rPr>
              <w:t xml:space="preserve"> w sprawie zamówienia publicznego</w:t>
            </w:r>
          </w:p>
        </w:tc>
      </w:tr>
      <w:tr w:rsidR="006C2FC8" w14:paraId="61C334E9"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6773E9A5" w14:textId="77777777" w:rsidR="006C2FC8" w:rsidRDefault="006C2FC8" w:rsidP="00895D0F">
            <w:pPr>
              <w:ind w:right="425"/>
              <w:jc w:val="both"/>
              <w:rPr>
                <w:sz w:val="22"/>
                <w:szCs w:val="22"/>
              </w:rPr>
            </w:pPr>
            <w:r>
              <w:rPr>
                <w:sz w:val="22"/>
                <w:szCs w:val="22"/>
              </w:rPr>
              <w:t xml:space="preserve">3. </w:t>
            </w:r>
          </w:p>
        </w:tc>
        <w:tc>
          <w:tcPr>
            <w:tcW w:w="2295" w:type="dxa"/>
            <w:tcBorders>
              <w:top w:val="single" w:sz="4" w:space="0" w:color="auto"/>
              <w:left w:val="single" w:sz="4" w:space="0" w:color="auto"/>
              <w:bottom w:val="single" w:sz="4" w:space="0" w:color="auto"/>
              <w:right w:val="single" w:sz="4" w:space="0" w:color="auto"/>
            </w:tcBorders>
            <w:hideMark/>
          </w:tcPr>
          <w:p w14:paraId="64D7472A" w14:textId="77777777" w:rsidR="006C2FC8" w:rsidRDefault="006C2FC8" w:rsidP="00895D0F">
            <w:pPr>
              <w:ind w:right="425"/>
              <w:jc w:val="both"/>
              <w:rPr>
                <w:sz w:val="22"/>
                <w:szCs w:val="22"/>
              </w:rPr>
            </w:pPr>
            <w:r>
              <w:rPr>
                <w:sz w:val="22"/>
                <w:szCs w:val="22"/>
              </w:rPr>
              <w:t>Część III</w:t>
            </w:r>
          </w:p>
        </w:tc>
        <w:tc>
          <w:tcPr>
            <w:tcW w:w="5806" w:type="dxa"/>
            <w:tcBorders>
              <w:top w:val="single" w:sz="4" w:space="0" w:color="auto"/>
              <w:left w:val="single" w:sz="4" w:space="0" w:color="auto"/>
              <w:bottom w:val="single" w:sz="4" w:space="0" w:color="auto"/>
              <w:right w:val="single" w:sz="4" w:space="0" w:color="auto"/>
            </w:tcBorders>
            <w:hideMark/>
          </w:tcPr>
          <w:p w14:paraId="31D20980" w14:textId="77777777" w:rsidR="006C2FC8" w:rsidRDefault="006C2FC8" w:rsidP="00895D0F">
            <w:pPr>
              <w:ind w:right="425"/>
              <w:jc w:val="both"/>
              <w:rPr>
                <w:sz w:val="22"/>
                <w:szCs w:val="22"/>
              </w:rPr>
            </w:pPr>
            <w:r>
              <w:rPr>
                <w:sz w:val="22"/>
                <w:szCs w:val="22"/>
              </w:rPr>
              <w:t>Opis przedmiotu zamówienia</w:t>
            </w:r>
          </w:p>
        </w:tc>
      </w:tr>
    </w:tbl>
    <w:p w14:paraId="18D1BE71" w14:textId="77777777" w:rsidR="006C2FC8" w:rsidRDefault="006C2FC8" w:rsidP="00895D0F">
      <w:pPr>
        <w:spacing w:before="0" w:after="0"/>
        <w:ind w:right="425"/>
        <w:jc w:val="both"/>
      </w:pPr>
    </w:p>
    <w:p w14:paraId="4183A8D4" w14:textId="77777777" w:rsidR="006C2FC8" w:rsidRDefault="006C2FC8" w:rsidP="00895D0F"/>
    <w:p w14:paraId="72F09432" w14:textId="77777777" w:rsidR="006C2FC8" w:rsidRDefault="006C2FC8" w:rsidP="00895D0F"/>
    <w:p w14:paraId="12723170" w14:textId="77777777" w:rsidR="006C2FC8" w:rsidRDefault="006C2FC8" w:rsidP="00895D0F"/>
    <w:p w14:paraId="41DF3F20" w14:textId="77777777" w:rsidR="006C2FC8" w:rsidRDefault="006C2FC8" w:rsidP="00895D0F"/>
    <w:p w14:paraId="2C857343" w14:textId="77777777" w:rsidR="006C2FC8" w:rsidRDefault="006C2FC8" w:rsidP="00895D0F"/>
    <w:p w14:paraId="16A39381" w14:textId="77777777" w:rsidR="006C2FC8" w:rsidRDefault="006C2FC8" w:rsidP="00895D0F"/>
    <w:p w14:paraId="1C5E7E41" w14:textId="77777777" w:rsidR="006C2FC8" w:rsidRDefault="006C2FC8" w:rsidP="00895D0F"/>
    <w:p w14:paraId="701E348A" w14:textId="77777777" w:rsidR="006C2FC8" w:rsidRDefault="006C2FC8" w:rsidP="00895D0F"/>
    <w:p w14:paraId="51D2836C" w14:textId="77777777" w:rsidR="006C2FC8" w:rsidRDefault="006C2FC8" w:rsidP="00895D0F"/>
    <w:p w14:paraId="1408B8A7" w14:textId="77777777" w:rsidR="006C2FC8" w:rsidRDefault="006C2FC8" w:rsidP="00895D0F"/>
    <w:p w14:paraId="2DA0A028" w14:textId="77777777" w:rsidR="006C2FC8" w:rsidRDefault="006C2FC8" w:rsidP="00895D0F"/>
    <w:p w14:paraId="062CEEEF" w14:textId="77777777" w:rsidR="006C2FC8" w:rsidRDefault="006C2FC8" w:rsidP="00895D0F"/>
    <w:p w14:paraId="04D6F67C" w14:textId="77777777" w:rsidR="006C2FC8" w:rsidRDefault="006C2FC8" w:rsidP="00895D0F"/>
    <w:p w14:paraId="45BA943D" w14:textId="77777777" w:rsidR="006C2FC8" w:rsidRDefault="006C2FC8" w:rsidP="00895D0F"/>
    <w:p w14:paraId="21D5D3E9" w14:textId="77777777" w:rsidR="006C2FC8" w:rsidRDefault="006C2FC8" w:rsidP="00895D0F"/>
    <w:p w14:paraId="232F4CC4" w14:textId="77777777" w:rsidR="006C2FC8" w:rsidRDefault="006C2FC8" w:rsidP="00895D0F"/>
    <w:p w14:paraId="68A0BABD" w14:textId="77777777" w:rsidR="006C2FC8" w:rsidRDefault="006C2FC8" w:rsidP="00895D0F"/>
    <w:p w14:paraId="7928E60F" w14:textId="77777777" w:rsidR="000C4D64" w:rsidRDefault="000C4D64" w:rsidP="00895D0F"/>
    <w:p w14:paraId="310EC1E4" w14:textId="77777777" w:rsidR="000C4D64" w:rsidRDefault="000C4D64" w:rsidP="00895D0F"/>
    <w:p w14:paraId="1E3105CC" w14:textId="77777777" w:rsidR="00265C20" w:rsidRDefault="00265C20" w:rsidP="00895D0F"/>
    <w:p w14:paraId="487CF083" w14:textId="2166C66D" w:rsidR="006C2FC8" w:rsidRDefault="006C2FC8" w:rsidP="00895D0F">
      <w:pPr>
        <w:tabs>
          <w:tab w:val="left" w:pos="1995"/>
        </w:tabs>
        <w:rPr>
          <w:b/>
          <w:sz w:val="22"/>
          <w:szCs w:val="22"/>
        </w:rPr>
      </w:pPr>
      <w:r>
        <w:rPr>
          <w:b/>
          <w:sz w:val="22"/>
          <w:szCs w:val="22"/>
        </w:rPr>
        <w:lastRenderedPageBreak/>
        <w:t xml:space="preserve">CZĘŚĆ I – </w:t>
      </w:r>
      <w:r w:rsidR="005C1810">
        <w:rPr>
          <w:b/>
          <w:sz w:val="22"/>
          <w:szCs w:val="22"/>
        </w:rPr>
        <w:t>WARUNKI ZAMÓWIENIA</w:t>
      </w:r>
    </w:p>
    <w:p w14:paraId="7C23A309" w14:textId="77777777" w:rsidR="006C2FC8" w:rsidRDefault="006C2FC8" w:rsidP="00895D0F">
      <w:pPr>
        <w:spacing w:before="0" w:after="0"/>
        <w:ind w:right="425"/>
        <w:jc w:val="both"/>
        <w:rPr>
          <w:b/>
          <w:sz w:val="22"/>
          <w:szCs w:val="22"/>
        </w:rPr>
      </w:pPr>
      <w:r>
        <w:rPr>
          <w:b/>
          <w:sz w:val="22"/>
          <w:szCs w:val="22"/>
        </w:rPr>
        <w:t>Rozdział I Zamawiający</w:t>
      </w:r>
    </w:p>
    <w:p w14:paraId="7E327B1D" w14:textId="77777777" w:rsidR="006C2FC8" w:rsidRPr="00B51BF1" w:rsidRDefault="006C2FC8" w:rsidP="00DE395A">
      <w:pPr>
        <w:pStyle w:val="Akapitzlist"/>
        <w:numPr>
          <w:ilvl w:val="0"/>
          <w:numId w:val="50"/>
        </w:numPr>
        <w:spacing w:before="0" w:after="0"/>
        <w:ind w:left="284" w:right="425" w:hanging="284"/>
        <w:jc w:val="both"/>
        <w:rPr>
          <w:b/>
        </w:rPr>
      </w:pPr>
      <w:r w:rsidRPr="00B51BF1">
        <w:rPr>
          <w:b/>
        </w:rPr>
        <w:t>Zamawiający</w:t>
      </w:r>
      <w:proofErr w:type="gramStart"/>
      <w:r w:rsidRPr="00B51BF1">
        <w:rPr>
          <w:b/>
        </w:rPr>
        <w:t xml:space="preserve"> :</w:t>
      </w:r>
      <w:r w:rsidRPr="00B51BF1">
        <w:rPr>
          <w:b/>
        </w:rPr>
        <w:tab/>
      </w:r>
      <w:r w:rsidRPr="00B51BF1">
        <w:rPr>
          <w:b/>
        </w:rPr>
        <w:tab/>
      </w:r>
      <w:r w:rsidR="00B51BF1">
        <w:rPr>
          <w:b/>
        </w:rPr>
        <w:tab/>
      </w:r>
      <w:r w:rsidRPr="00B51BF1">
        <w:rPr>
          <w:b/>
        </w:rPr>
        <w:t>Miasto</w:t>
      </w:r>
      <w:proofErr w:type="gramEnd"/>
      <w:r w:rsidRPr="00B51BF1">
        <w:rPr>
          <w:b/>
        </w:rPr>
        <w:t xml:space="preserve"> Ostrołęka</w:t>
      </w:r>
    </w:p>
    <w:p w14:paraId="71AA08A2" w14:textId="77777777" w:rsidR="006C2FC8" w:rsidRDefault="006C2FC8" w:rsidP="00895D0F">
      <w:pPr>
        <w:spacing w:before="0" w:after="0"/>
        <w:ind w:left="357" w:right="425"/>
        <w:jc w:val="both"/>
        <w:rPr>
          <w:b/>
          <w:sz w:val="22"/>
          <w:szCs w:val="22"/>
        </w:rPr>
      </w:pPr>
      <w:r>
        <w:rPr>
          <w:b/>
          <w:sz w:val="22"/>
          <w:szCs w:val="22"/>
        </w:rPr>
        <w:t>Adres</w:t>
      </w:r>
      <w:proofErr w:type="gramStart"/>
      <w:r>
        <w:rPr>
          <w:b/>
          <w:sz w:val="22"/>
          <w:szCs w:val="22"/>
        </w:rPr>
        <w:t xml:space="preserve"> :</w:t>
      </w:r>
      <w:r>
        <w:rPr>
          <w:b/>
          <w:sz w:val="22"/>
          <w:szCs w:val="22"/>
        </w:rPr>
        <w:tab/>
      </w:r>
      <w:r>
        <w:rPr>
          <w:b/>
          <w:sz w:val="22"/>
          <w:szCs w:val="22"/>
        </w:rPr>
        <w:tab/>
      </w:r>
      <w:r>
        <w:rPr>
          <w:b/>
          <w:sz w:val="22"/>
          <w:szCs w:val="22"/>
        </w:rPr>
        <w:tab/>
      </w:r>
      <w:r>
        <w:rPr>
          <w:b/>
          <w:sz w:val="22"/>
          <w:szCs w:val="22"/>
        </w:rPr>
        <w:tab/>
        <w:t>Plac</w:t>
      </w:r>
      <w:proofErr w:type="gramEnd"/>
      <w:r>
        <w:rPr>
          <w:b/>
          <w:sz w:val="22"/>
          <w:szCs w:val="22"/>
        </w:rPr>
        <w:t xml:space="preserve"> gen. J. Bema 1</w:t>
      </w:r>
      <w:r w:rsidR="00B34066">
        <w:rPr>
          <w:b/>
          <w:sz w:val="22"/>
          <w:szCs w:val="22"/>
        </w:rPr>
        <w:t>,</w:t>
      </w:r>
      <w:r>
        <w:rPr>
          <w:b/>
          <w:sz w:val="22"/>
          <w:szCs w:val="22"/>
        </w:rPr>
        <w:t xml:space="preserve"> 07-400 Ostrołęka</w:t>
      </w:r>
    </w:p>
    <w:p w14:paraId="231A2DDB" w14:textId="77777777" w:rsidR="006C2FC8" w:rsidRDefault="006C2FC8" w:rsidP="00895D0F">
      <w:pPr>
        <w:spacing w:before="0" w:after="0"/>
        <w:ind w:left="357" w:right="425"/>
        <w:jc w:val="both"/>
        <w:rPr>
          <w:b/>
          <w:sz w:val="22"/>
          <w:szCs w:val="22"/>
        </w:rPr>
      </w:pPr>
      <w:r>
        <w:rPr>
          <w:b/>
          <w:sz w:val="22"/>
          <w:szCs w:val="22"/>
        </w:rPr>
        <w:t>Telefon :</w:t>
      </w:r>
      <w:r>
        <w:rPr>
          <w:b/>
          <w:sz w:val="22"/>
          <w:szCs w:val="22"/>
        </w:rPr>
        <w:tab/>
      </w:r>
      <w:r>
        <w:rPr>
          <w:b/>
          <w:sz w:val="22"/>
          <w:szCs w:val="22"/>
        </w:rPr>
        <w:tab/>
      </w:r>
      <w:r>
        <w:rPr>
          <w:b/>
          <w:sz w:val="22"/>
          <w:szCs w:val="22"/>
        </w:rPr>
        <w:tab/>
      </w:r>
      <w:r>
        <w:rPr>
          <w:b/>
          <w:sz w:val="22"/>
          <w:szCs w:val="22"/>
        </w:rPr>
        <w:tab/>
        <w:t>(29) 764-68-11</w:t>
      </w:r>
    </w:p>
    <w:p w14:paraId="3E5DFFE7" w14:textId="77777777" w:rsidR="006C2FC8" w:rsidRDefault="006C2FC8" w:rsidP="00895D0F">
      <w:pPr>
        <w:spacing w:before="0" w:after="0"/>
        <w:ind w:left="357" w:right="425"/>
        <w:jc w:val="both"/>
        <w:rPr>
          <w:b/>
          <w:sz w:val="22"/>
          <w:szCs w:val="22"/>
          <w:lang w:val="en-US"/>
        </w:rPr>
      </w:pPr>
      <w:proofErr w:type="spellStart"/>
      <w:r>
        <w:rPr>
          <w:b/>
          <w:sz w:val="22"/>
          <w:szCs w:val="22"/>
          <w:lang w:val="en-US"/>
        </w:rPr>
        <w:t>Numer</w:t>
      </w:r>
      <w:proofErr w:type="spellEnd"/>
      <w:r>
        <w:rPr>
          <w:b/>
          <w:sz w:val="22"/>
          <w:szCs w:val="22"/>
          <w:lang w:val="en-US"/>
        </w:rPr>
        <w:t xml:space="preserve"> </w:t>
      </w:r>
      <w:proofErr w:type="gramStart"/>
      <w:r>
        <w:rPr>
          <w:b/>
          <w:sz w:val="22"/>
          <w:szCs w:val="22"/>
          <w:lang w:val="en-US"/>
        </w:rPr>
        <w:t>NIP :</w:t>
      </w:r>
      <w:proofErr w:type="gramEnd"/>
      <w:r>
        <w:rPr>
          <w:b/>
          <w:sz w:val="22"/>
          <w:szCs w:val="22"/>
          <w:lang w:val="en-US"/>
        </w:rPr>
        <w:tab/>
      </w:r>
      <w:r>
        <w:rPr>
          <w:b/>
          <w:sz w:val="22"/>
          <w:szCs w:val="22"/>
          <w:lang w:val="en-US"/>
        </w:rPr>
        <w:tab/>
      </w:r>
      <w:r>
        <w:rPr>
          <w:b/>
          <w:sz w:val="22"/>
          <w:szCs w:val="22"/>
          <w:lang w:val="en-US"/>
        </w:rPr>
        <w:tab/>
        <w:t>758-21-42-002</w:t>
      </w:r>
    </w:p>
    <w:p w14:paraId="372F167D" w14:textId="77777777" w:rsidR="006C2FC8" w:rsidRDefault="006C2FC8" w:rsidP="00895D0F">
      <w:pPr>
        <w:spacing w:before="0" w:after="0"/>
        <w:ind w:left="357" w:right="425"/>
        <w:jc w:val="both"/>
        <w:rPr>
          <w:b/>
          <w:sz w:val="22"/>
          <w:szCs w:val="22"/>
          <w:lang w:val="de-DE"/>
        </w:rPr>
      </w:pPr>
      <w:proofErr w:type="spellStart"/>
      <w:r>
        <w:rPr>
          <w:b/>
          <w:sz w:val="22"/>
          <w:szCs w:val="22"/>
          <w:lang w:val="en-US"/>
        </w:rPr>
        <w:t>Numer</w:t>
      </w:r>
      <w:proofErr w:type="spellEnd"/>
      <w:r>
        <w:rPr>
          <w:b/>
          <w:sz w:val="22"/>
          <w:szCs w:val="22"/>
          <w:lang w:val="en-US"/>
        </w:rPr>
        <w:t xml:space="preserve"> </w:t>
      </w:r>
      <w:proofErr w:type="gramStart"/>
      <w:r>
        <w:rPr>
          <w:b/>
          <w:sz w:val="22"/>
          <w:szCs w:val="22"/>
          <w:lang w:val="de-DE"/>
        </w:rPr>
        <w:t>REGON :</w:t>
      </w:r>
      <w:proofErr w:type="gramEnd"/>
      <w:r>
        <w:rPr>
          <w:b/>
          <w:sz w:val="22"/>
          <w:szCs w:val="22"/>
          <w:lang w:val="de-DE"/>
        </w:rPr>
        <w:tab/>
      </w:r>
      <w:r>
        <w:rPr>
          <w:b/>
          <w:sz w:val="22"/>
          <w:szCs w:val="22"/>
          <w:lang w:val="de-DE"/>
        </w:rPr>
        <w:tab/>
      </w:r>
      <w:r>
        <w:rPr>
          <w:b/>
          <w:sz w:val="22"/>
          <w:szCs w:val="22"/>
          <w:lang w:val="de-DE"/>
        </w:rPr>
        <w:tab/>
        <w:t>550668410</w:t>
      </w:r>
    </w:p>
    <w:p w14:paraId="247E7D86" w14:textId="77777777" w:rsidR="006C2FC8" w:rsidRDefault="006C2FC8" w:rsidP="00895D0F">
      <w:pPr>
        <w:spacing w:before="0" w:after="0"/>
        <w:ind w:left="357" w:right="425"/>
        <w:jc w:val="both"/>
        <w:rPr>
          <w:b/>
          <w:sz w:val="22"/>
          <w:szCs w:val="22"/>
          <w:lang w:val="fr-FR"/>
        </w:rPr>
      </w:pPr>
      <w:r>
        <w:rPr>
          <w:b/>
          <w:sz w:val="22"/>
          <w:szCs w:val="22"/>
          <w:lang w:val="fr-FR"/>
        </w:rPr>
        <w:t>e-mail :</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23A2356E" w14:textId="77777777" w:rsidR="006C2FC8" w:rsidRDefault="006C2FC8" w:rsidP="00895D0F">
      <w:pPr>
        <w:spacing w:before="0" w:after="0"/>
        <w:ind w:right="425" w:firstLine="357"/>
        <w:jc w:val="both"/>
        <w:rPr>
          <w:sz w:val="22"/>
          <w:szCs w:val="22"/>
          <w:lang w:val="fr-FR"/>
        </w:rPr>
      </w:pPr>
      <w:r>
        <w:rPr>
          <w:b/>
          <w:sz w:val="22"/>
          <w:szCs w:val="22"/>
          <w:lang w:val="fr-FR"/>
        </w:rPr>
        <w:t>URL :</w:t>
      </w:r>
      <w:r>
        <w:rPr>
          <w:b/>
          <w:sz w:val="22"/>
          <w:szCs w:val="22"/>
          <w:lang w:val="fr-FR"/>
        </w:rPr>
        <w:tab/>
      </w:r>
      <w:r>
        <w:rPr>
          <w:b/>
          <w:sz w:val="22"/>
          <w:szCs w:val="22"/>
          <w:lang w:val="fr-FR"/>
        </w:rPr>
        <w:tab/>
      </w:r>
      <w:r>
        <w:rPr>
          <w:b/>
          <w:sz w:val="22"/>
          <w:szCs w:val="22"/>
          <w:lang w:val="fr-FR"/>
        </w:rPr>
        <w:tab/>
      </w:r>
      <w:r>
        <w:rPr>
          <w:b/>
          <w:sz w:val="22"/>
          <w:szCs w:val="22"/>
          <w:lang w:val="fr-FR"/>
        </w:rPr>
        <w:tab/>
      </w:r>
      <w:r w:rsidR="00824D94">
        <w:fldChar w:fldCharType="begin"/>
      </w:r>
      <w:r w:rsidR="00824D94">
        <w:instrText xml:space="preserve"> HYPERLINK "http://www.ostroleka.pl" </w:instrText>
      </w:r>
      <w:r w:rsidR="00824D94">
        <w:fldChar w:fldCharType="separate"/>
      </w:r>
      <w:r>
        <w:rPr>
          <w:rStyle w:val="Hipercze"/>
          <w:sz w:val="22"/>
          <w:szCs w:val="22"/>
          <w:lang w:val="fr-FR"/>
        </w:rPr>
        <w:t>www.ostroleka.pl</w:t>
      </w:r>
      <w:r w:rsidR="00824D94">
        <w:rPr>
          <w:rStyle w:val="Hipercze"/>
          <w:sz w:val="22"/>
          <w:szCs w:val="22"/>
          <w:lang w:val="fr-FR"/>
        </w:rPr>
        <w:fldChar w:fldCharType="end"/>
      </w:r>
    </w:p>
    <w:p w14:paraId="10FD410D" w14:textId="77777777" w:rsidR="006C2FC8" w:rsidRPr="00B51BF1" w:rsidRDefault="006C2FC8" w:rsidP="00DE395A">
      <w:pPr>
        <w:pStyle w:val="Akapitzlist"/>
        <w:numPr>
          <w:ilvl w:val="0"/>
          <w:numId w:val="50"/>
        </w:numPr>
        <w:tabs>
          <w:tab w:val="left" w:pos="142"/>
        </w:tabs>
        <w:spacing w:before="0" w:after="0"/>
        <w:ind w:left="284" w:right="91" w:hanging="284"/>
        <w:jc w:val="both"/>
        <w:rPr>
          <w:rFonts w:cs="Arial"/>
          <w:bCs/>
        </w:rPr>
      </w:pPr>
      <w:r w:rsidRPr="00B51BF1">
        <w:rPr>
          <w:b/>
          <w:lang w:val="fr-FR"/>
        </w:rPr>
        <w:t>Adres strony prowadzonego postępowania :</w:t>
      </w:r>
      <w:r w:rsidRPr="00B51BF1">
        <w:rPr>
          <w:rFonts w:cs="Calibri"/>
          <w:color w:val="000000"/>
          <w:lang w:val="fr-FR"/>
        </w:rPr>
        <w:t xml:space="preserve"> </w:t>
      </w:r>
      <w:hyperlink r:id="rId8" w:history="1">
        <w:r w:rsidRPr="00B51BF1">
          <w:rPr>
            <w:rStyle w:val="Hipercze"/>
            <w:rFonts w:cs="Calibri"/>
            <w:color w:val="000000"/>
          </w:rPr>
          <w:t>https://platformazakupowa.pl/pn/ostroleka</w:t>
        </w:r>
      </w:hyperlink>
      <w:r w:rsidRPr="00B51BF1">
        <w:rPr>
          <w:rFonts w:cs="Calibri"/>
          <w:color w:val="000000"/>
        </w:rPr>
        <w:t xml:space="preserve">, w zakładce „POSTĘPOWANIA” i pod nazwą postępowania wskazaną w tytule SWZ. </w:t>
      </w:r>
    </w:p>
    <w:p w14:paraId="5EB54CF0" w14:textId="77777777" w:rsidR="006C2FC8" w:rsidRDefault="006C2FC8" w:rsidP="00895D0F">
      <w:pPr>
        <w:tabs>
          <w:tab w:val="left" w:pos="0"/>
          <w:tab w:val="left" w:pos="284"/>
        </w:tabs>
        <w:spacing w:before="0" w:after="0"/>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w:t>
      </w:r>
      <w:r w:rsidR="00E6220C">
        <w:rPr>
          <w:rFonts w:cs="Calibri"/>
          <w:color w:val="000000"/>
          <w:sz w:val="22"/>
          <w:szCs w:val="22"/>
        </w:rPr>
        <w:t>.</w:t>
      </w:r>
      <w:r>
        <w:rPr>
          <w:rFonts w:cs="Calibri"/>
          <w:color w:val="000000"/>
          <w:sz w:val="22"/>
          <w:szCs w:val="22"/>
        </w:rPr>
        <w:t xml:space="preserve"> </w:t>
      </w:r>
    </w:p>
    <w:p w14:paraId="2691BCB4" w14:textId="77777777" w:rsidR="006C2FC8" w:rsidRPr="00B51BF1" w:rsidRDefault="006C2FC8" w:rsidP="00DE395A">
      <w:pPr>
        <w:pStyle w:val="Akapitzlist"/>
        <w:numPr>
          <w:ilvl w:val="0"/>
          <w:numId w:val="50"/>
        </w:numPr>
        <w:tabs>
          <w:tab w:val="left" w:pos="0"/>
          <w:tab w:val="left" w:pos="284"/>
        </w:tabs>
        <w:spacing w:before="0" w:after="0"/>
        <w:ind w:left="142" w:right="91" w:hanging="142"/>
        <w:jc w:val="both"/>
        <w:rPr>
          <w:rFonts w:cs="Arial"/>
          <w:bCs/>
        </w:rPr>
      </w:pPr>
      <w:r w:rsidRPr="00B51BF1">
        <w:rPr>
          <w:b/>
        </w:rPr>
        <w:t>Definicje</w:t>
      </w:r>
    </w:p>
    <w:p w14:paraId="40011E08" w14:textId="77777777" w:rsidR="006C2FC8" w:rsidRDefault="006C2FC8" w:rsidP="00895D0F">
      <w:pPr>
        <w:spacing w:before="0" w:after="0"/>
        <w:ind w:left="284" w:right="425"/>
        <w:jc w:val="both"/>
        <w:rPr>
          <w:sz w:val="22"/>
          <w:szCs w:val="22"/>
        </w:rPr>
      </w:pPr>
      <w:r>
        <w:rPr>
          <w:sz w:val="22"/>
          <w:szCs w:val="22"/>
        </w:rPr>
        <w:t>Ilekroć w niniejszej SWZ</w:t>
      </w:r>
      <w:r>
        <w:rPr>
          <w:color w:val="FF0000"/>
          <w:sz w:val="22"/>
          <w:szCs w:val="22"/>
        </w:rPr>
        <w:t xml:space="preserve"> </w:t>
      </w:r>
      <w:r>
        <w:rPr>
          <w:sz w:val="22"/>
          <w:szCs w:val="22"/>
        </w:rPr>
        <w:t>mowa jest o:</w:t>
      </w:r>
    </w:p>
    <w:p w14:paraId="05E9EE2E" w14:textId="77777777" w:rsidR="006C2FC8" w:rsidRDefault="006C2FC8" w:rsidP="00895D0F">
      <w:pPr>
        <w:spacing w:before="0" w:after="0"/>
        <w:ind w:left="284"/>
        <w:jc w:val="both"/>
        <w:rPr>
          <w:sz w:val="22"/>
          <w:szCs w:val="22"/>
        </w:rPr>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A6302F2" w14:textId="77777777" w:rsidR="006C2FC8" w:rsidRDefault="006C2FC8" w:rsidP="00895D0F">
      <w:pPr>
        <w:spacing w:before="0" w:after="0"/>
        <w:ind w:left="284"/>
        <w:jc w:val="both"/>
        <w:rPr>
          <w:sz w:val="22"/>
          <w:szCs w:val="22"/>
        </w:rPr>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w:t>
      </w:r>
      <w:r w:rsidR="008344C6">
        <w:rPr>
          <w:sz w:val="22"/>
          <w:szCs w:val="22"/>
        </w:rPr>
        <w:t>zp</w:t>
      </w:r>
      <w:r>
        <w:rPr>
          <w:sz w:val="22"/>
          <w:szCs w:val="22"/>
        </w:rPr>
        <w:t xml:space="preserve"> z dnia 11 </w:t>
      </w:r>
      <w:r w:rsidR="007561A4">
        <w:rPr>
          <w:sz w:val="22"/>
          <w:szCs w:val="22"/>
        </w:rPr>
        <w:t>września</w:t>
      </w:r>
      <w:r>
        <w:rPr>
          <w:sz w:val="22"/>
          <w:szCs w:val="22"/>
        </w:rPr>
        <w:t xml:space="preserve"> 2019 r. (Dz. U. </w:t>
      </w:r>
      <w:proofErr w:type="gramStart"/>
      <w:r>
        <w:rPr>
          <w:sz w:val="22"/>
          <w:szCs w:val="22"/>
        </w:rPr>
        <w:t>z</w:t>
      </w:r>
      <w:proofErr w:type="gramEnd"/>
      <w:r>
        <w:rPr>
          <w:sz w:val="22"/>
          <w:szCs w:val="22"/>
        </w:rPr>
        <w:t xml:space="preserve"> </w:t>
      </w:r>
      <w:r w:rsidR="00F45848" w:rsidRPr="001F4117">
        <w:rPr>
          <w:sz w:val="22"/>
          <w:szCs w:val="22"/>
        </w:rPr>
        <w:t xml:space="preserve">2021, poz. 1129 </w:t>
      </w:r>
      <w:r>
        <w:rPr>
          <w:sz w:val="22"/>
          <w:szCs w:val="22"/>
        </w:rPr>
        <w:t>ze zm.),</w:t>
      </w:r>
    </w:p>
    <w:p w14:paraId="4374EC82" w14:textId="77777777" w:rsidR="006C2FC8" w:rsidRDefault="008D4E0A" w:rsidP="00895D0F">
      <w:pPr>
        <w:spacing w:before="0" w:after="0"/>
        <w:ind w:left="284"/>
        <w:jc w:val="both"/>
        <w:rPr>
          <w:sz w:val="22"/>
          <w:szCs w:val="22"/>
        </w:rPr>
      </w:pPr>
      <w:r>
        <w:rPr>
          <w:b/>
          <w:sz w:val="22"/>
          <w:szCs w:val="22"/>
        </w:rPr>
        <w:t>Ustawie Pzp</w:t>
      </w:r>
      <w:r w:rsidR="006C2FC8">
        <w:rPr>
          <w:b/>
          <w:sz w:val="22"/>
          <w:szCs w:val="22"/>
        </w:rPr>
        <w:t xml:space="preserve"> </w:t>
      </w:r>
      <w:r w:rsidR="006C2FC8">
        <w:rPr>
          <w:sz w:val="22"/>
          <w:szCs w:val="22"/>
        </w:rPr>
        <w:t xml:space="preserve">– należy przez to rozumieć ustawę Prawo zamówień publicznych z dnia 11 września 2019 r. </w:t>
      </w:r>
      <w:r w:rsidR="006C2FC8" w:rsidRPr="001F4117">
        <w:rPr>
          <w:sz w:val="22"/>
          <w:szCs w:val="22"/>
        </w:rPr>
        <w:t>(</w:t>
      </w:r>
      <w:r w:rsidR="001F4117" w:rsidRPr="001F4117">
        <w:rPr>
          <w:sz w:val="22"/>
          <w:szCs w:val="22"/>
        </w:rPr>
        <w:t xml:space="preserve">Dz. U. </w:t>
      </w:r>
      <w:proofErr w:type="gramStart"/>
      <w:r w:rsidR="001F4117" w:rsidRPr="001F4117">
        <w:rPr>
          <w:sz w:val="22"/>
          <w:szCs w:val="22"/>
        </w:rPr>
        <w:t>z</w:t>
      </w:r>
      <w:proofErr w:type="gramEnd"/>
      <w:r w:rsidR="001F4117" w:rsidRPr="001F4117">
        <w:rPr>
          <w:sz w:val="22"/>
          <w:szCs w:val="22"/>
        </w:rPr>
        <w:t xml:space="preserve"> 2021</w:t>
      </w:r>
      <w:r w:rsidR="006C2FC8" w:rsidRPr="001F4117">
        <w:rPr>
          <w:sz w:val="22"/>
          <w:szCs w:val="22"/>
        </w:rPr>
        <w:t xml:space="preserve">, poz. </w:t>
      </w:r>
      <w:r w:rsidR="001F4117" w:rsidRPr="001F4117">
        <w:rPr>
          <w:sz w:val="22"/>
          <w:szCs w:val="22"/>
        </w:rPr>
        <w:t>1129</w:t>
      </w:r>
      <w:r w:rsidR="006C2FC8" w:rsidRPr="001F4117">
        <w:rPr>
          <w:sz w:val="22"/>
          <w:szCs w:val="22"/>
        </w:rPr>
        <w:t xml:space="preserve"> ze zm.),</w:t>
      </w:r>
    </w:p>
    <w:p w14:paraId="2A99B0C4" w14:textId="77777777" w:rsidR="00824400" w:rsidRDefault="006C2FC8" w:rsidP="00824400">
      <w:pPr>
        <w:spacing w:before="0" w:after="160"/>
        <w:ind w:left="284"/>
        <w:jc w:val="both"/>
        <w:rPr>
          <w:rFonts w:eastAsia="Calibri"/>
          <w:bCs/>
          <w:color w:val="FF0000"/>
          <w:sz w:val="22"/>
          <w:szCs w:val="22"/>
          <w:lang w:eastAsia="en-US"/>
        </w:rPr>
      </w:pPr>
      <w:r>
        <w:rPr>
          <w:rFonts w:eastAsia="Calibri"/>
          <w:b/>
          <w:bCs/>
          <w:sz w:val="22"/>
          <w:szCs w:val="22"/>
          <w:lang w:eastAsia="en-US"/>
        </w:rPr>
        <w:t>Kodeksie cywilnym</w:t>
      </w:r>
      <w:r>
        <w:rPr>
          <w:rFonts w:eastAsia="Calibri"/>
          <w:bCs/>
          <w:sz w:val="22"/>
          <w:szCs w:val="22"/>
          <w:lang w:eastAsia="en-US"/>
        </w:rPr>
        <w:t xml:space="preserve"> – </w:t>
      </w:r>
      <w:r>
        <w:rPr>
          <w:rFonts w:eastAsia="Calibri"/>
          <w:sz w:val="22"/>
          <w:szCs w:val="22"/>
          <w:lang w:eastAsia="en-US"/>
        </w:rPr>
        <w:t xml:space="preserve">należy przez to rozumieć </w:t>
      </w:r>
      <w:r>
        <w:rPr>
          <w:rFonts w:eastAsia="Calibri"/>
          <w:bCs/>
          <w:sz w:val="22"/>
          <w:szCs w:val="22"/>
          <w:lang w:eastAsia="en-US"/>
        </w:rPr>
        <w:t xml:space="preserve">ustawę z dnia 23 kwietnia 1964 r. Kodeks cywilny </w:t>
      </w:r>
      <w:r>
        <w:rPr>
          <w:rFonts w:eastAsia="Calibri"/>
          <w:bCs/>
          <w:color w:val="000000"/>
          <w:sz w:val="22"/>
          <w:szCs w:val="22"/>
          <w:lang w:eastAsia="en-US"/>
        </w:rPr>
        <w:t>(</w:t>
      </w:r>
      <w:proofErr w:type="spellStart"/>
      <w:r>
        <w:rPr>
          <w:rFonts w:eastAsia="Calibri"/>
          <w:bCs/>
          <w:color w:val="000000"/>
          <w:sz w:val="22"/>
          <w:szCs w:val="22"/>
          <w:lang w:eastAsia="en-US"/>
        </w:rPr>
        <w:t>t.j</w:t>
      </w:r>
      <w:proofErr w:type="spellEnd"/>
      <w:r>
        <w:rPr>
          <w:rFonts w:eastAsia="Calibri"/>
          <w:bCs/>
          <w:color w:val="000000"/>
          <w:sz w:val="22"/>
          <w:szCs w:val="22"/>
          <w:lang w:eastAsia="en-US"/>
        </w:rPr>
        <w:t xml:space="preserve">. Dz. U. </w:t>
      </w:r>
      <w:proofErr w:type="gramStart"/>
      <w:r>
        <w:rPr>
          <w:rFonts w:eastAsia="Calibri"/>
          <w:bCs/>
          <w:color w:val="000000"/>
          <w:sz w:val="22"/>
          <w:szCs w:val="22"/>
          <w:lang w:eastAsia="en-US"/>
        </w:rPr>
        <w:t>z</w:t>
      </w:r>
      <w:proofErr w:type="gramEnd"/>
      <w:r>
        <w:rPr>
          <w:rFonts w:eastAsia="Calibri"/>
          <w:bCs/>
          <w:color w:val="000000"/>
          <w:sz w:val="22"/>
          <w:szCs w:val="22"/>
          <w:lang w:eastAsia="en-US"/>
        </w:rPr>
        <w:t xml:space="preserve"> 2020 r., poz. 1740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61AA02AF" w14:textId="1444B328" w:rsidR="006C2FC8" w:rsidRPr="00824400" w:rsidRDefault="006C2FC8" w:rsidP="00824400">
      <w:pPr>
        <w:spacing w:before="0" w:after="160"/>
        <w:jc w:val="both"/>
        <w:rPr>
          <w:rFonts w:eastAsia="Calibri"/>
          <w:bCs/>
          <w:color w:val="FF0000"/>
          <w:sz w:val="22"/>
          <w:szCs w:val="22"/>
          <w:lang w:eastAsia="en-US"/>
        </w:rPr>
      </w:pPr>
      <w:r>
        <w:rPr>
          <w:b/>
          <w:sz w:val="22"/>
          <w:szCs w:val="22"/>
        </w:rPr>
        <w:t>Rozdział II Tryb udzielania zamówienia.</w:t>
      </w:r>
    </w:p>
    <w:p w14:paraId="5235E337" w14:textId="77777777" w:rsidR="006C2FC8" w:rsidRDefault="006C2FC8" w:rsidP="00824400">
      <w:pPr>
        <w:numPr>
          <w:ilvl w:val="1"/>
          <w:numId w:val="2"/>
        </w:numPr>
        <w:spacing w:before="0" w:after="0"/>
        <w:ind w:left="284" w:hanging="284"/>
        <w:jc w:val="both"/>
        <w:rPr>
          <w:rFonts w:cs="Arial"/>
          <w:color w:val="FF0000"/>
          <w:sz w:val="22"/>
          <w:szCs w:val="22"/>
        </w:rPr>
      </w:pPr>
      <w:r>
        <w:rPr>
          <w:rFonts w:cs="Arial"/>
          <w:sz w:val="22"/>
          <w:szCs w:val="22"/>
        </w:rPr>
        <w:t xml:space="preserve">Niniejsze postępowanie prowadzone jest </w:t>
      </w:r>
      <w:r>
        <w:rPr>
          <w:rFonts w:cs="Arial"/>
          <w:b/>
          <w:sz w:val="22"/>
          <w:szCs w:val="22"/>
        </w:rPr>
        <w:t xml:space="preserve">w trybie przetargu nieograniczonego, na podstawie art. 132 </w:t>
      </w:r>
      <w:r w:rsidR="008D4E0A">
        <w:rPr>
          <w:rFonts w:cs="Arial"/>
          <w:b/>
          <w:sz w:val="22"/>
          <w:szCs w:val="22"/>
        </w:rPr>
        <w:t>ustawy Pzp</w:t>
      </w:r>
      <w:r>
        <w:rPr>
          <w:rFonts w:cs="Arial"/>
          <w:sz w:val="22"/>
          <w:szCs w:val="22"/>
        </w:rPr>
        <w:t xml:space="preserve"> oraz niniejszej Specyfikacji Warunków Zamówienia, zwaną dalej „SWZ”.</w:t>
      </w:r>
      <w:r>
        <w:rPr>
          <w:rFonts w:cs="Arial"/>
          <w:color w:val="FF0000"/>
          <w:sz w:val="22"/>
          <w:szCs w:val="22"/>
        </w:rPr>
        <w:t xml:space="preserve"> </w:t>
      </w:r>
    </w:p>
    <w:p w14:paraId="785AA78B" w14:textId="5CD9669D" w:rsidR="006C2FC8" w:rsidRDefault="006C2FC8" w:rsidP="00824400">
      <w:pPr>
        <w:numPr>
          <w:ilvl w:val="1"/>
          <w:numId w:val="2"/>
        </w:numPr>
        <w:spacing w:before="0" w:after="0"/>
        <w:ind w:left="284" w:hanging="284"/>
        <w:jc w:val="both"/>
        <w:rPr>
          <w:rFonts w:cs="Arial"/>
          <w:sz w:val="22"/>
          <w:szCs w:val="22"/>
        </w:rPr>
      </w:pPr>
      <w:r>
        <w:rPr>
          <w:rFonts w:cs="Arial"/>
          <w:sz w:val="22"/>
          <w:szCs w:val="22"/>
        </w:rPr>
        <w:t xml:space="preserve">Szacunkowa wartość przedmiotowego zamówienia </w:t>
      </w:r>
      <w:r>
        <w:rPr>
          <w:rFonts w:cs="Arial"/>
          <w:b/>
          <w:sz w:val="22"/>
          <w:szCs w:val="22"/>
        </w:rPr>
        <w:t>przekracza progi unijne</w:t>
      </w:r>
      <w:r>
        <w:rPr>
          <w:rFonts w:cs="Arial"/>
          <w:sz w:val="22"/>
          <w:szCs w:val="22"/>
        </w:rPr>
        <w:t xml:space="preserve">, o jakich mowa w art. 3 ustawy </w:t>
      </w:r>
      <w:r w:rsidR="008D4E0A">
        <w:rPr>
          <w:rFonts w:cs="Arial"/>
          <w:sz w:val="22"/>
          <w:szCs w:val="22"/>
        </w:rPr>
        <w:t>Pzp</w:t>
      </w:r>
      <w:r>
        <w:rPr>
          <w:rFonts w:cs="Arial"/>
          <w:sz w:val="22"/>
          <w:szCs w:val="22"/>
        </w:rPr>
        <w:t xml:space="preserve"> tj. równowartość 21</w:t>
      </w:r>
      <w:r w:rsidR="008B115C">
        <w:rPr>
          <w:rFonts w:cs="Arial"/>
          <w:sz w:val="22"/>
          <w:szCs w:val="22"/>
        </w:rPr>
        <w:t>5</w:t>
      </w:r>
      <w:r>
        <w:rPr>
          <w:rFonts w:cs="Arial"/>
          <w:sz w:val="22"/>
          <w:szCs w:val="22"/>
        </w:rPr>
        <w:t> 000 euro.</w:t>
      </w:r>
    </w:p>
    <w:p w14:paraId="48DA7548" w14:textId="0B34340D" w:rsidR="006C2FC8" w:rsidRDefault="006C2FC8" w:rsidP="00824400">
      <w:pPr>
        <w:numPr>
          <w:ilvl w:val="1"/>
          <w:numId w:val="2"/>
        </w:numPr>
        <w:spacing w:before="0" w:after="0"/>
        <w:ind w:left="284" w:hanging="284"/>
        <w:jc w:val="both"/>
        <w:rPr>
          <w:rFonts w:cs="Arial"/>
          <w:sz w:val="22"/>
          <w:szCs w:val="22"/>
        </w:rPr>
      </w:pPr>
      <w:r>
        <w:rPr>
          <w:rFonts w:cs="Arial"/>
          <w:sz w:val="22"/>
          <w:szCs w:val="22"/>
        </w:rPr>
        <w:t xml:space="preserve">Do udzielenia przedmiotu zamówienia publicznego stosuje się przepisy dotyczące </w:t>
      </w:r>
      <w:r w:rsidR="00190379">
        <w:rPr>
          <w:rFonts w:cs="Arial"/>
          <w:b/>
          <w:sz w:val="22"/>
          <w:szCs w:val="22"/>
        </w:rPr>
        <w:t>dostaw</w:t>
      </w:r>
      <w:r>
        <w:rPr>
          <w:rFonts w:cs="Arial"/>
          <w:sz w:val="22"/>
          <w:szCs w:val="22"/>
        </w:rPr>
        <w:t>.</w:t>
      </w:r>
    </w:p>
    <w:p w14:paraId="7FD239AC" w14:textId="7659C978" w:rsidR="006C2FC8" w:rsidRPr="00A54578" w:rsidRDefault="006C2FC8" w:rsidP="00824400">
      <w:pPr>
        <w:numPr>
          <w:ilvl w:val="1"/>
          <w:numId w:val="2"/>
        </w:numPr>
        <w:spacing w:before="0" w:after="0"/>
        <w:ind w:left="284" w:hanging="284"/>
        <w:jc w:val="both"/>
        <w:rPr>
          <w:rFonts w:cs="Arial"/>
          <w:sz w:val="22"/>
          <w:szCs w:val="22"/>
        </w:rPr>
      </w:pPr>
      <w:r w:rsidRPr="00A54578">
        <w:rPr>
          <w:rFonts w:cs="Arial"/>
          <w:sz w:val="22"/>
          <w:szCs w:val="22"/>
        </w:rPr>
        <w:t xml:space="preserve">Zamawiający na podstawie art. 139 ust. 1 </w:t>
      </w:r>
      <w:r w:rsidR="008D4E0A" w:rsidRPr="00A54578">
        <w:rPr>
          <w:rFonts w:cs="Arial"/>
          <w:sz w:val="22"/>
          <w:szCs w:val="22"/>
        </w:rPr>
        <w:t>ustawy Pzp</w:t>
      </w:r>
      <w:r w:rsidRPr="00A54578">
        <w:rPr>
          <w:rFonts w:cs="Arial"/>
          <w:sz w:val="22"/>
          <w:szCs w:val="22"/>
        </w:rPr>
        <w:t xml:space="preserve"> najpierw dokona badania i oceny ofert, </w:t>
      </w:r>
      <w:r w:rsidR="00824400">
        <w:rPr>
          <w:rFonts w:cs="Arial"/>
          <w:sz w:val="22"/>
          <w:szCs w:val="22"/>
        </w:rPr>
        <w:br/>
      </w:r>
      <w:r w:rsidRPr="00A54578">
        <w:rPr>
          <w:rFonts w:cs="Arial"/>
          <w:sz w:val="22"/>
          <w:szCs w:val="22"/>
        </w:rPr>
        <w:t xml:space="preserve">a następnie dokona kwalifikacji </w:t>
      </w:r>
      <w:r w:rsidR="007561A4" w:rsidRPr="00A54578">
        <w:rPr>
          <w:rFonts w:cs="Arial"/>
          <w:sz w:val="22"/>
          <w:szCs w:val="22"/>
        </w:rPr>
        <w:t>podmiotowej</w:t>
      </w:r>
      <w:r w:rsidRPr="00A54578">
        <w:rPr>
          <w:rFonts w:cs="Arial"/>
          <w:sz w:val="22"/>
          <w:szCs w:val="22"/>
        </w:rPr>
        <w:t xml:space="preserve"> wykonawcy, którego oferta została najwyżej oceniona, w zakresie braku podstaw do wykluczenia oraz spełnienia warunków udziału </w:t>
      </w:r>
      <w:r w:rsidR="00824400">
        <w:rPr>
          <w:rFonts w:cs="Arial"/>
          <w:sz w:val="22"/>
          <w:szCs w:val="22"/>
        </w:rPr>
        <w:br/>
      </w:r>
      <w:r w:rsidRPr="00A54578">
        <w:rPr>
          <w:rFonts w:cs="Arial"/>
          <w:sz w:val="22"/>
          <w:szCs w:val="22"/>
        </w:rPr>
        <w:t>w postępowaniu.</w:t>
      </w:r>
    </w:p>
    <w:p w14:paraId="3EFB789D" w14:textId="77777777" w:rsidR="006C2FC8" w:rsidRPr="00564617" w:rsidRDefault="006C2FC8" w:rsidP="00824400">
      <w:pPr>
        <w:numPr>
          <w:ilvl w:val="1"/>
          <w:numId w:val="2"/>
        </w:numPr>
        <w:spacing w:before="0" w:after="0"/>
        <w:ind w:left="284" w:hanging="284"/>
        <w:jc w:val="both"/>
        <w:rPr>
          <w:rFonts w:cs="Arial"/>
          <w:sz w:val="22"/>
          <w:szCs w:val="22"/>
        </w:rPr>
      </w:pPr>
      <w:r w:rsidRPr="00564617">
        <w:rPr>
          <w:rFonts w:cs="Arial"/>
          <w:sz w:val="22"/>
          <w:szCs w:val="22"/>
        </w:rPr>
        <w:t xml:space="preserve">Zgodnie z art. </w:t>
      </w:r>
      <w:r w:rsidR="00E6220C" w:rsidRPr="00564617">
        <w:rPr>
          <w:rFonts w:cs="Arial"/>
          <w:sz w:val="22"/>
          <w:szCs w:val="22"/>
        </w:rPr>
        <w:t>257</w:t>
      </w:r>
      <w:r w:rsidRPr="00564617">
        <w:rPr>
          <w:rFonts w:cs="Arial"/>
          <w:sz w:val="22"/>
          <w:szCs w:val="22"/>
        </w:rPr>
        <w:t xml:space="preserve"> </w:t>
      </w:r>
      <w:r w:rsidR="008D4E0A" w:rsidRPr="00564617">
        <w:rPr>
          <w:rFonts w:cs="Arial"/>
          <w:sz w:val="22"/>
          <w:szCs w:val="22"/>
        </w:rPr>
        <w:t>ustawy Pzp</w:t>
      </w:r>
      <w:r w:rsidRPr="00564617">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504F0610" w14:textId="77777777" w:rsidR="006C2FC8" w:rsidRDefault="006C2FC8" w:rsidP="00824400">
      <w:pPr>
        <w:numPr>
          <w:ilvl w:val="1"/>
          <w:numId w:val="2"/>
        </w:numPr>
        <w:spacing w:before="0" w:after="0"/>
        <w:ind w:left="284" w:hanging="284"/>
        <w:jc w:val="both"/>
        <w:rPr>
          <w:rFonts w:cs="Arial"/>
          <w:sz w:val="22"/>
          <w:szCs w:val="22"/>
        </w:rPr>
      </w:pPr>
      <w:r>
        <w:rPr>
          <w:rFonts w:cs="Arial"/>
          <w:sz w:val="22"/>
          <w:szCs w:val="22"/>
        </w:rPr>
        <w:t>Zamawiający nie przewiduje aukcji elektronicznej.</w:t>
      </w:r>
    </w:p>
    <w:p w14:paraId="02A8644A" w14:textId="77777777" w:rsidR="006C2FC8" w:rsidRDefault="006C2FC8" w:rsidP="004D5708">
      <w:pPr>
        <w:numPr>
          <w:ilvl w:val="1"/>
          <w:numId w:val="2"/>
        </w:numPr>
        <w:spacing w:before="0" w:after="0"/>
        <w:ind w:left="284"/>
        <w:jc w:val="both"/>
        <w:rPr>
          <w:rFonts w:cs="Arial"/>
          <w:sz w:val="22"/>
          <w:szCs w:val="22"/>
        </w:rPr>
      </w:pPr>
      <w:r>
        <w:rPr>
          <w:rFonts w:cs="Arial"/>
          <w:sz w:val="22"/>
          <w:szCs w:val="22"/>
        </w:rPr>
        <w:lastRenderedPageBreak/>
        <w:t>Zamawiający nie przewiduje złożenia oferty w postaci katalogów elektronicznych.</w:t>
      </w:r>
    </w:p>
    <w:p w14:paraId="111C2182" w14:textId="77777777" w:rsidR="006C2FC8" w:rsidRDefault="006C2FC8" w:rsidP="004D5708">
      <w:pPr>
        <w:numPr>
          <w:ilvl w:val="1"/>
          <w:numId w:val="2"/>
        </w:numPr>
        <w:spacing w:before="0" w:after="0"/>
        <w:ind w:left="284"/>
        <w:jc w:val="both"/>
        <w:rPr>
          <w:rFonts w:cs="Arial"/>
          <w:sz w:val="22"/>
          <w:szCs w:val="22"/>
        </w:rPr>
      </w:pPr>
      <w:r>
        <w:rPr>
          <w:rFonts w:cs="Arial"/>
          <w:sz w:val="22"/>
          <w:szCs w:val="22"/>
        </w:rPr>
        <w:t>Zamawiający nie dopuszcza składania ofert wariantowych.</w:t>
      </w:r>
    </w:p>
    <w:p w14:paraId="7F3E3BA9" w14:textId="77777777" w:rsidR="006C2FC8" w:rsidRDefault="006C2FC8" w:rsidP="004D5708">
      <w:pPr>
        <w:numPr>
          <w:ilvl w:val="1"/>
          <w:numId w:val="2"/>
        </w:numPr>
        <w:spacing w:before="0" w:after="0"/>
        <w:ind w:left="284"/>
        <w:jc w:val="both"/>
        <w:rPr>
          <w:rFonts w:cs="Arial"/>
          <w:sz w:val="22"/>
          <w:szCs w:val="22"/>
        </w:rPr>
      </w:pPr>
      <w:r>
        <w:rPr>
          <w:rFonts w:cs="Arial"/>
          <w:sz w:val="22"/>
          <w:szCs w:val="22"/>
        </w:rPr>
        <w:t>Zamawiający nie prowadzi postępowania w celu zawarcia umowy ramowej.</w:t>
      </w:r>
    </w:p>
    <w:p w14:paraId="1183C586" w14:textId="77777777" w:rsidR="006C2FC8" w:rsidRDefault="006C2FC8" w:rsidP="004D5708">
      <w:pPr>
        <w:numPr>
          <w:ilvl w:val="1"/>
          <w:numId w:val="2"/>
        </w:numPr>
        <w:spacing w:before="0" w:after="0"/>
        <w:ind w:left="284"/>
        <w:jc w:val="both"/>
        <w:rPr>
          <w:rFonts w:cs="Arial"/>
          <w:sz w:val="22"/>
          <w:szCs w:val="22"/>
        </w:rPr>
      </w:pPr>
      <w:r>
        <w:rPr>
          <w:rFonts w:cs="Arial"/>
          <w:sz w:val="22"/>
          <w:szCs w:val="22"/>
        </w:rPr>
        <w:t xml:space="preserve">Zamawiający nie zastrzega możliwości ubiegania się o udzielenie zamówienia wyłącznie przez wykonawców, o których mowa w art. 94 </w:t>
      </w:r>
      <w:r w:rsidR="008D4E0A">
        <w:rPr>
          <w:rFonts w:cs="Arial"/>
          <w:sz w:val="22"/>
          <w:szCs w:val="22"/>
        </w:rPr>
        <w:t>ustawy Pzp</w:t>
      </w:r>
      <w:r>
        <w:rPr>
          <w:rFonts w:cs="Arial"/>
          <w:sz w:val="22"/>
          <w:szCs w:val="22"/>
        </w:rPr>
        <w:t xml:space="preserve">. </w:t>
      </w:r>
    </w:p>
    <w:p w14:paraId="70EB2C67" w14:textId="77777777" w:rsidR="006C2FC8" w:rsidRDefault="006C2FC8" w:rsidP="00895D0F">
      <w:pPr>
        <w:spacing w:before="0" w:after="0"/>
        <w:ind w:right="425"/>
        <w:jc w:val="both"/>
        <w:rPr>
          <w:sz w:val="22"/>
          <w:szCs w:val="22"/>
        </w:rPr>
      </w:pPr>
    </w:p>
    <w:p w14:paraId="091358BE" w14:textId="77777777" w:rsidR="006C2FC8" w:rsidRDefault="006C2FC8" w:rsidP="00895D0F">
      <w:pPr>
        <w:spacing w:before="0" w:after="80"/>
        <w:ind w:right="425"/>
        <w:jc w:val="both"/>
        <w:rPr>
          <w:b/>
          <w:bCs/>
          <w:i/>
          <w:sz w:val="22"/>
          <w:szCs w:val="22"/>
        </w:rPr>
      </w:pPr>
      <w:r>
        <w:rPr>
          <w:b/>
          <w:sz w:val="22"/>
          <w:szCs w:val="22"/>
        </w:rPr>
        <w:t>Rozdział III Opis przedmiotu zamówienia</w:t>
      </w:r>
      <w:r>
        <w:rPr>
          <w:b/>
          <w:bCs/>
          <w:i/>
          <w:sz w:val="22"/>
          <w:szCs w:val="22"/>
        </w:rPr>
        <w:t xml:space="preserve"> </w:t>
      </w:r>
    </w:p>
    <w:p w14:paraId="4C920049" w14:textId="482B4D76" w:rsidR="00824400" w:rsidRPr="00540003" w:rsidRDefault="0044792C" w:rsidP="00DE395A">
      <w:pPr>
        <w:pStyle w:val="Akapitzlist"/>
        <w:numPr>
          <w:ilvl w:val="0"/>
          <w:numId w:val="56"/>
        </w:numPr>
        <w:tabs>
          <w:tab w:val="left" w:pos="8647"/>
        </w:tabs>
        <w:ind w:left="284" w:right="425" w:hanging="284"/>
        <w:jc w:val="both"/>
        <w:rPr>
          <w:rFonts w:cstheme="minorHAnsi"/>
          <w:b/>
          <w:bCs/>
          <w:color w:val="00000A"/>
          <w:kern w:val="2"/>
          <w:lang w:eastAsia="zh-CN"/>
        </w:rPr>
      </w:pPr>
      <w:r>
        <w:t>Przedmiotem zamówienia jest</w:t>
      </w:r>
      <w:r w:rsidR="006C2FC8" w:rsidRPr="00824400">
        <w:rPr>
          <w:b/>
        </w:rPr>
        <w:t>:</w:t>
      </w:r>
      <w:r w:rsidR="006C2FC8" w:rsidRPr="00824400">
        <w:rPr>
          <w:b/>
          <w:bCs/>
          <w:iCs/>
        </w:rPr>
        <w:t xml:space="preserve"> </w:t>
      </w:r>
      <w:r w:rsidR="00824400" w:rsidRPr="00824400">
        <w:rPr>
          <w:rFonts w:cstheme="minorHAnsi"/>
          <w:color w:val="00000A"/>
          <w:kern w:val="2"/>
          <w:lang w:eastAsia="zh-CN"/>
        </w:rPr>
        <w:t xml:space="preserve">Zadanie: </w:t>
      </w:r>
      <w:r w:rsidR="000D39CC" w:rsidRPr="000622FD">
        <w:rPr>
          <w:rFonts w:ascii="Arial" w:hAnsi="Arial" w:cs="Arial"/>
          <w:b/>
          <w:bCs/>
          <w:iCs/>
          <w:sz w:val="20"/>
          <w:szCs w:val="20"/>
        </w:rPr>
        <w:t>„</w:t>
      </w:r>
      <w:r w:rsidR="00367BD1" w:rsidRPr="00993662">
        <w:rPr>
          <w:rFonts w:cs="Arial"/>
          <w:b/>
          <w:bCs/>
          <w:iCs/>
        </w:rPr>
        <w:t xml:space="preserve">Dostawa z montażem wyposażenia do </w:t>
      </w:r>
      <w:proofErr w:type="spellStart"/>
      <w:r w:rsidR="00367BD1" w:rsidRPr="00993662">
        <w:rPr>
          <w:rFonts w:cs="Arial"/>
          <w:b/>
          <w:bCs/>
          <w:iCs/>
        </w:rPr>
        <w:t>Multicentrum</w:t>
      </w:r>
      <w:proofErr w:type="spellEnd"/>
      <w:r w:rsidR="00367BD1" w:rsidRPr="00993662">
        <w:rPr>
          <w:rFonts w:cs="Arial"/>
          <w:b/>
          <w:bCs/>
          <w:iCs/>
        </w:rPr>
        <w:t xml:space="preserve"> wraz ze świadczeniem usług instalacji oprogramowania i szkolenia personelu</w:t>
      </w:r>
      <w:r w:rsidR="000D39CC" w:rsidRPr="000622FD">
        <w:rPr>
          <w:rFonts w:ascii="Arial" w:hAnsi="Arial" w:cs="Arial"/>
          <w:b/>
          <w:bCs/>
          <w:iCs/>
          <w:sz w:val="20"/>
          <w:szCs w:val="20"/>
        </w:rPr>
        <w:t>”</w:t>
      </w:r>
      <w:r w:rsidR="00824400" w:rsidRPr="00824400">
        <w:rPr>
          <w:rFonts w:cstheme="minorHAnsi"/>
          <w:color w:val="00000A"/>
          <w:kern w:val="2"/>
          <w:lang w:eastAsia="zh-CN"/>
        </w:rPr>
        <w:t xml:space="preserve"> w ramach</w:t>
      </w:r>
      <w:r w:rsidR="00824400" w:rsidRPr="00824400">
        <w:rPr>
          <w:rFonts w:cstheme="minorHAnsi"/>
          <w:b/>
          <w:bCs/>
          <w:color w:val="00000A"/>
          <w:kern w:val="2"/>
          <w:lang w:eastAsia="zh-CN"/>
        </w:rPr>
        <w:t xml:space="preserve"> </w:t>
      </w:r>
      <w:r w:rsidR="00824400" w:rsidRPr="00824400">
        <w:rPr>
          <w:rFonts w:cstheme="minorHAnsi"/>
        </w:rPr>
        <w:t>zadania inwestycyjnego pn. „Utworzenie centrów technologii informacyjno-komunikacyjnych i edukacji w Ostrołęce i Mastach” w ramach Programu Współpracy Transgranicznej Polska-Białoruś-Ukraina</w:t>
      </w:r>
      <w:r w:rsidR="00824400">
        <w:rPr>
          <w:rFonts w:cstheme="minorHAnsi"/>
        </w:rPr>
        <w:t xml:space="preserve"> </w:t>
      </w:r>
      <w:r w:rsidR="00824400" w:rsidRPr="00824400">
        <w:rPr>
          <w:rFonts w:cstheme="minorHAnsi"/>
        </w:rPr>
        <w:t>2014-202</w:t>
      </w:r>
      <w:r w:rsidR="00540003">
        <w:rPr>
          <w:rFonts w:cstheme="minorHAnsi"/>
        </w:rPr>
        <w:t xml:space="preserve">0, PLBU.02.02.00-14-0594/17-03 </w:t>
      </w:r>
      <w:proofErr w:type="gramStart"/>
      <w:r w:rsidR="00540003">
        <w:rPr>
          <w:rFonts w:cstheme="minorHAnsi"/>
        </w:rPr>
        <w:t>w</w:t>
      </w:r>
      <w:proofErr w:type="gramEnd"/>
      <w:r w:rsidR="00540003">
        <w:rPr>
          <w:rFonts w:cstheme="minorHAnsi"/>
        </w:rPr>
        <w:t xml:space="preserve"> podziale na 3 części:</w:t>
      </w:r>
    </w:p>
    <w:p w14:paraId="08C7AC9A" w14:textId="77777777" w:rsidR="00540003" w:rsidRPr="00076BE9" w:rsidRDefault="00540003" w:rsidP="00076BE9">
      <w:pPr>
        <w:pStyle w:val="Akapitzlist"/>
        <w:tabs>
          <w:tab w:val="left" w:pos="8647"/>
        </w:tabs>
        <w:spacing w:before="0" w:after="0"/>
        <w:jc w:val="both"/>
        <w:rPr>
          <w:rFonts w:cstheme="minorHAnsi"/>
          <w:b/>
          <w:bCs/>
          <w:color w:val="000000"/>
        </w:rPr>
      </w:pPr>
      <w:r w:rsidRPr="00076BE9">
        <w:rPr>
          <w:rFonts w:cstheme="minorHAnsi"/>
          <w:b/>
          <w:bCs/>
          <w:color w:val="000000"/>
        </w:rPr>
        <w:t xml:space="preserve">Część I. Materiały dydaktyczne - moduły szkoleniowe dla uczestników zajęć w </w:t>
      </w:r>
      <w:proofErr w:type="spellStart"/>
      <w:r w:rsidRPr="00076BE9">
        <w:rPr>
          <w:rFonts w:cstheme="minorHAnsi"/>
          <w:b/>
          <w:bCs/>
          <w:color w:val="000000"/>
        </w:rPr>
        <w:t>Multicentrum</w:t>
      </w:r>
      <w:proofErr w:type="spellEnd"/>
      <w:r w:rsidRPr="00076BE9">
        <w:rPr>
          <w:rFonts w:cstheme="minorHAnsi"/>
          <w:b/>
          <w:bCs/>
          <w:color w:val="000000"/>
        </w:rPr>
        <w:t xml:space="preserve"> </w:t>
      </w:r>
    </w:p>
    <w:p w14:paraId="6F3555ED" w14:textId="77777777" w:rsidR="00540003" w:rsidRPr="00076BE9" w:rsidRDefault="00540003" w:rsidP="00076BE9">
      <w:pPr>
        <w:pStyle w:val="Akapitzlist"/>
        <w:tabs>
          <w:tab w:val="left" w:pos="8647"/>
        </w:tabs>
        <w:spacing w:before="0" w:after="0"/>
        <w:ind w:right="425"/>
        <w:jc w:val="both"/>
        <w:rPr>
          <w:rFonts w:cstheme="minorHAnsi"/>
          <w:b/>
          <w:bCs/>
          <w:color w:val="000000"/>
        </w:rPr>
      </w:pPr>
      <w:r w:rsidRPr="00076BE9">
        <w:rPr>
          <w:rFonts w:cstheme="minorHAnsi"/>
          <w:b/>
          <w:bCs/>
          <w:color w:val="000000"/>
        </w:rPr>
        <w:t>Część II. Dostawa pomocy dydaktycznych, zakup licencji do prowadzenia lekcji oraz szkolenia dla prowadzących zajęcia z obsługi dostarczonych pomocy dydaktycznych</w:t>
      </w:r>
    </w:p>
    <w:p w14:paraId="6C2E57F6" w14:textId="77777777" w:rsidR="00540003" w:rsidRPr="00076BE9" w:rsidRDefault="00540003" w:rsidP="00076BE9">
      <w:pPr>
        <w:pStyle w:val="Akapitzlist"/>
        <w:tabs>
          <w:tab w:val="left" w:pos="8647"/>
        </w:tabs>
        <w:spacing w:before="0" w:after="0"/>
        <w:ind w:right="425"/>
        <w:jc w:val="both"/>
        <w:rPr>
          <w:rFonts w:cstheme="minorHAnsi"/>
          <w:b/>
          <w:bCs/>
          <w:color w:val="00000A"/>
          <w:kern w:val="2"/>
          <w:lang w:eastAsia="zh-CN"/>
        </w:rPr>
      </w:pPr>
      <w:r w:rsidRPr="00076BE9">
        <w:rPr>
          <w:rFonts w:cstheme="minorHAnsi"/>
          <w:b/>
          <w:bCs/>
          <w:color w:val="000000"/>
        </w:rPr>
        <w:t xml:space="preserve">Część III. Dostawa wyposażenia multimedialnego do prowadzenia zajęć w </w:t>
      </w:r>
      <w:proofErr w:type="spellStart"/>
      <w:r w:rsidRPr="00076BE9">
        <w:rPr>
          <w:rFonts w:cstheme="minorHAnsi"/>
          <w:b/>
          <w:bCs/>
          <w:color w:val="000000"/>
        </w:rPr>
        <w:t>Multicentrum</w:t>
      </w:r>
      <w:proofErr w:type="spellEnd"/>
    </w:p>
    <w:p w14:paraId="25DC1324" w14:textId="61EABAAE" w:rsidR="006C2FC8" w:rsidRPr="004442A8" w:rsidRDefault="006C2FC8" w:rsidP="00DE395A">
      <w:pPr>
        <w:pStyle w:val="Akapitzlist"/>
        <w:numPr>
          <w:ilvl w:val="0"/>
          <w:numId w:val="56"/>
        </w:numPr>
        <w:tabs>
          <w:tab w:val="left" w:pos="8647"/>
        </w:tabs>
        <w:spacing w:before="0" w:after="80"/>
        <w:ind w:left="284" w:right="425" w:hanging="284"/>
        <w:jc w:val="both"/>
        <w:rPr>
          <w:b/>
          <w:bCs/>
          <w:iCs/>
          <w:sz w:val="28"/>
          <w:szCs w:val="28"/>
        </w:rPr>
      </w:pPr>
      <w:r w:rsidRPr="004442A8">
        <w:t>Miejsce realizacji: Ostrołęka</w:t>
      </w:r>
      <w:r w:rsidRPr="004442A8">
        <w:rPr>
          <w:b/>
        </w:rPr>
        <w:t xml:space="preserve">  </w:t>
      </w:r>
    </w:p>
    <w:p w14:paraId="06D70481" w14:textId="2E95622F" w:rsidR="006C2FC8" w:rsidRDefault="003B0A78" w:rsidP="008B115C">
      <w:pPr>
        <w:pStyle w:val="Tekstpodstawowywcity2"/>
        <w:tabs>
          <w:tab w:val="left" w:pos="8647"/>
        </w:tabs>
        <w:spacing w:before="0" w:after="80" w:line="276" w:lineRule="auto"/>
        <w:ind w:left="284" w:right="425"/>
        <w:jc w:val="both"/>
        <w:rPr>
          <w:b/>
          <w:i/>
          <w:sz w:val="22"/>
          <w:szCs w:val="22"/>
        </w:rPr>
      </w:pPr>
      <w:r>
        <w:rPr>
          <w:sz w:val="22"/>
          <w:szCs w:val="22"/>
        </w:rPr>
        <w:t>O</w:t>
      </w:r>
      <w:r w:rsidR="006C2FC8">
        <w:rPr>
          <w:sz w:val="22"/>
          <w:szCs w:val="22"/>
        </w:rPr>
        <w:t>pis przedmiotu zamówienia przedstawiony został w Części III SWZ</w:t>
      </w:r>
      <w:r>
        <w:rPr>
          <w:sz w:val="22"/>
          <w:szCs w:val="22"/>
        </w:rPr>
        <w:t>.</w:t>
      </w:r>
      <w:r w:rsidR="006C2FC8">
        <w:rPr>
          <w:b/>
          <w:i/>
          <w:sz w:val="22"/>
          <w:szCs w:val="22"/>
        </w:rPr>
        <w:t xml:space="preserve"> </w:t>
      </w:r>
    </w:p>
    <w:p w14:paraId="64EA56E9" w14:textId="740848E8" w:rsidR="00540003" w:rsidRPr="00540003" w:rsidRDefault="00540003" w:rsidP="00540003">
      <w:pPr>
        <w:tabs>
          <w:tab w:val="left" w:pos="284"/>
        </w:tabs>
        <w:spacing w:after="138" w:line="248" w:lineRule="auto"/>
        <w:ind w:left="284" w:right="3"/>
        <w:jc w:val="both"/>
        <w:rPr>
          <w:sz w:val="22"/>
          <w:szCs w:val="22"/>
        </w:rPr>
      </w:pPr>
      <w:r w:rsidRPr="003B0A78">
        <w:rPr>
          <w:sz w:val="22"/>
          <w:szCs w:val="22"/>
        </w:rPr>
        <w:t xml:space="preserve">Szczegółowy opis przedmiotu zamówienia z podziałem na poszczególne części został zawarty </w:t>
      </w:r>
      <w:r w:rsidR="003B0A78" w:rsidRPr="003B0A78">
        <w:rPr>
          <w:sz w:val="22"/>
          <w:szCs w:val="22"/>
        </w:rPr>
        <w:t>w załącznikach</w:t>
      </w:r>
      <w:r w:rsidRPr="003B0A78">
        <w:rPr>
          <w:sz w:val="22"/>
          <w:szCs w:val="22"/>
        </w:rPr>
        <w:t xml:space="preserve"> nr </w:t>
      </w:r>
      <w:r w:rsidR="003B0A78" w:rsidRPr="003B0A78">
        <w:rPr>
          <w:sz w:val="22"/>
          <w:szCs w:val="22"/>
        </w:rPr>
        <w:t>1a, 1b, 1c do OPZ</w:t>
      </w:r>
      <w:r w:rsidRPr="003B0A78">
        <w:rPr>
          <w:sz w:val="22"/>
          <w:szCs w:val="22"/>
        </w:rPr>
        <w:t>.</w:t>
      </w:r>
      <w:r w:rsidRPr="00540003">
        <w:rPr>
          <w:sz w:val="22"/>
          <w:szCs w:val="22"/>
        </w:rPr>
        <w:t xml:space="preserve"> </w:t>
      </w:r>
    </w:p>
    <w:p w14:paraId="01D473BA" w14:textId="77777777" w:rsidR="006C2FC8" w:rsidRDefault="006C2FC8" w:rsidP="00DE395A">
      <w:pPr>
        <w:pStyle w:val="Tekstpodstawowywcity2"/>
        <w:numPr>
          <w:ilvl w:val="0"/>
          <w:numId w:val="56"/>
        </w:numPr>
        <w:tabs>
          <w:tab w:val="left" w:pos="8647"/>
        </w:tabs>
        <w:spacing w:before="0" w:after="80" w:line="276" w:lineRule="auto"/>
        <w:ind w:left="284" w:hanging="284"/>
        <w:jc w:val="both"/>
        <w:rPr>
          <w:rFonts w:cs="Calibri"/>
          <w:b/>
          <w:i/>
          <w:sz w:val="22"/>
          <w:szCs w:val="22"/>
          <w:u w:val="single"/>
        </w:rPr>
      </w:pPr>
      <w:r>
        <w:rPr>
          <w:rFonts w:cs="Calibri"/>
          <w:b/>
          <w:color w:val="000000"/>
          <w:sz w:val="22"/>
          <w:szCs w:val="22"/>
        </w:rPr>
        <w:t>Źródła finansowania zadania objętego przedmiotem zamówienia:</w:t>
      </w:r>
    </w:p>
    <w:p w14:paraId="4E685626" w14:textId="009CCB9E" w:rsidR="006C2FC8" w:rsidRDefault="006C2FC8" w:rsidP="008B115C">
      <w:pPr>
        <w:pStyle w:val="Tekstpodstawowywcity2"/>
        <w:tabs>
          <w:tab w:val="left" w:pos="8647"/>
        </w:tabs>
        <w:spacing w:before="0" w:after="80" w:line="276" w:lineRule="auto"/>
        <w:ind w:left="284" w:right="425"/>
        <w:jc w:val="both"/>
        <w:rPr>
          <w:sz w:val="22"/>
          <w:szCs w:val="22"/>
        </w:rPr>
      </w:pPr>
      <w:r>
        <w:rPr>
          <w:sz w:val="22"/>
          <w:szCs w:val="22"/>
        </w:rPr>
        <w:t>Budżet Miasta Ostrołęki</w:t>
      </w:r>
      <w:r w:rsidR="005C1810">
        <w:rPr>
          <w:sz w:val="22"/>
          <w:szCs w:val="22"/>
        </w:rPr>
        <w:t xml:space="preserve"> oraz środki Unii Europejskiej w ramach projektu „</w:t>
      </w:r>
      <w:r w:rsidR="005C1810" w:rsidRPr="00A73A1C">
        <w:rPr>
          <w:sz w:val="22"/>
          <w:szCs w:val="22"/>
        </w:rPr>
        <w:t>Utworzenie centrów technologii informacyjno-komunikacyjnych i edukacji w Ostrołęce i Mastach” w ramach Programu Współpracy Transgranicznej Polska-Białoruś-Ukraina 2014-2020, nr umowy o dofinansowanie PLBU.02.02.00-14-0594/17-03</w:t>
      </w:r>
      <w:r>
        <w:rPr>
          <w:sz w:val="22"/>
          <w:szCs w:val="22"/>
        </w:rPr>
        <w:t>.</w:t>
      </w:r>
    </w:p>
    <w:p w14:paraId="13BDD6C3" w14:textId="77777777" w:rsidR="006C2FC8" w:rsidRDefault="006C2FC8" w:rsidP="00895D0F">
      <w:pPr>
        <w:pStyle w:val="Tekstpodstawowywcity2"/>
        <w:spacing w:before="0" w:after="80" w:line="276" w:lineRule="auto"/>
        <w:ind w:left="0" w:right="425" w:firstLine="284"/>
        <w:jc w:val="both"/>
        <w:rPr>
          <w:b/>
          <w:sz w:val="22"/>
          <w:szCs w:val="22"/>
        </w:rPr>
      </w:pPr>
      <w:r>
        <w:rPr>
          <w:b/>
          <w:sz w:val="22"/>
          <w:szCs w:val="22"/>
        </w:rPr>
        <w:t xml:space="preserve">Nazwy i kody zamówienia według Wspólnego Słownika Zamówień </w:t>
      </w:r>
      <w:r w:rsidRPr="00190379">
        <w:rPr>
          <w:b/>
          <w:sz w:val="22"/>
          <w:szCs w:val="22"/>
        </w:rPr>
        <w:t>(CPV):</w:t>
      </w:r>
    </w:p>
    <w:p w14:paraId="6837AC09" w14:textId="2D31C388" w:rsidR="009E7DB4" w:rsidRPr="008E355F" w:rsidRDefault="008E355F" w:rsidP="008E355F">
      <w:pPr>
        <w:autoSpaceDE w:val="0"/>
        <w:autoSpaceDN w:val="0"/>
        <w:adjustRightInd w:val="0"/>
        <w:spacing w:before="0" w:after="0"/>
        <w:ind w:firstLine="284"/>
        <w:rPr>
          <w:sz w:val="22"/>
          <w:szCs w:val="22"/>
        </w:rPr>
      </w:pPr>
      <w:r w:rsidRPr="008E355F">
        <w:rPr>
          <w:sz w:val="22"/>
          <w:szCs w:val="22"/>
        </w:rPr>
        <w:t xml:space="preserve">Główny kod CPV: </w:t>
      </w:r>
      <w:r w:rsidR="009E7DB4" w:rsidRPr="008E355F">
        <w:rPr>
          <w:sz w:val="22"/>
          <w:szCs w:val="22"/>
        </w:rPr>
        <w:t>39</w:t>
      </w:r>
      <w:r w:rsidR="00B779FD">
        <w:rPr>
          <w:sz w:val="22"/>
          <w:szCs w:val="22"/>
        </w:rPr>
        <w:t>16</w:t>
      </w:r>
      <w:r w:rsidR="009E7DB4" w:rsidRPr="008E355F">
        <w:rPr>
          <w:sz w:val="22"/>
          <w:szCs w:val="22"/>
        </w:rPr>
        <w:t>2000-5 Pomoce naukowe</w:t>
      </w:r>
    </w:p>
    <w:p w14:paraId="2B1E29A3" w14:textId="64A4CC7F" w:rsidR="008E355F" w:rsidRPr="008E355F" w:rsidRDefault="008E355F" w:rsidP="008E355F">
      <w:pPr>
        <w:autoSpaceDE w:val="0"/>
        <w:autoSpaceDN w:val="0"/>
        <w:adjustRightInd w:val="0"/>
        <w:spacing w:before="0" w:after="0"/>
        <w:ind w:firstLine="284"/>
        <w:rPr>
          <w:sz w:val="22"/>
          <w:szCs w:val="22"/>
        </w:rPr>
      </w:pPr>
    </w:p>
    <w:p w14:paraId="2146192D" w14:textId="024A2156" w:rsidR="008E355F" w:rsidRPr="008E355F" w:rsidRDefault="008E355F" w:rsidP="008E355F">
      <w:pPr>
        <w:autoSpaceDE w:val="0"/>
        <w:autoSpaceDN w:val="0"/>
        <w:adjustRightInd w:val="0"/>
        <w:spacing w:before="0" w:after="0"/>
        <w:ind w:firstLine="284"/>
        <w:rPr>
          <w:sz w:val="22"/>
          <w:szCs w:val="22"/>
        </w:rPr>
      </w:pPr>
      <w:r w:rsidRPr="008E355F">
        <w:rPr>
          <w:sz w:val="22"/>
          <w:szCs w:val="22"/>
        </w:rPr>
        <w:t>Dodatkowe kody CPV:</w:t>
      </w:r>
    </w:p>
    <w:p w14:paraId="3ACFD0D4" w14:textId="41D2F38B" w:rsidR="009E7DB4" w:rsidRPr="00302A77" w:rsidRDefault="009E7DB4" w:rsidP="009E7DB4">
      <w:pPr>
        <w:autoSpaceDE w:val="0"/>
        <w:autoSpaceDN w:val="0"/>
        <w:adjustRightInd w:val="0"/>
        <w:spacing w:before="0" w:after="0"/>
        <w:ind w:left="284"/>
        <w:rPr>
          <w:sz w:val="22"/>
          <w:szCs w:val="22"/>
        </w:rPr>
      </w:pPr>
      <w:r w:rsidRPr="00302A77">
        <w:rPr>
          <w:sz w:val="22"/>
          <w:szCs w:val="22"/>
        </w:rPr>
        <w:t xml:space="preserve"> 30230000-0 Sprzęt związany z komputerami</w:t>
      </w:r>
    </w:p>
    <w:p w14:paraId="518B1CA5" w14:textId="436CE62B" w:rsidR="009E7DB4" w:rsidRPr="00302A77" w:rsidRDefault="009E7DB4" w:rsidP="009E7DB4">
      <w:pPr>
        <w:autoSpaceDE w:val="0"/>
        <w:autoSpaceDN w:val="0"/>
        <w:adjustRightInd w:val="0"/>
        <w:spacing w:before="0" w:after="0"/>
        <w:ind w:left="284"/>
        <w:rPr>
          <w:sz w:val="22"/>
          <w:szCs w:val="22"/>
        </w:rPr>
      </w:pPr>
      <w:r w:rsidRPr="00302A77">
        <w:rPr>
          <w:sz w:val="22"/>
          <w:szCs w:val="22"/>
        </w:rPr>
        <w:t xml:space="preserve"> 48000000-8 Pakiety oprogramowania i systemy informatyczne</w:t>
      </w:r>
    </w:p>
    <w:p w14:paraId="60D6D8A8" w14:textId="3C14E4BD" w:rsidR="009E7DB4" w:rsidRPr="00302A77" w:rsidRDefault="009E7DB4" w:rsidP="009E7DB4">
      <w:pPr>
        <w:autoSpaceDE w:val="0"/>
        <w:autoSpaceDN w:val="0"/>
        <w:adjustRightInd w:val="0"/>
        <w:spacing w:before="0" w:after="0"/>
        <w:ind w:left="284"/>
        <w:rPr>
          <w:sz w:val="22"/>
          <w:szCs w:val="22"/>
        </w:rPr>
      </w:pPr>
      <w:r w:rsidRPr="00302A77">
        <w:rPr>
          <w:sz w:val="22"/>
          <w:szCs w:val="22"/>
        </w:rPr>
        <w:t xml:space="preserve"> 39162100-6 Pomoce dydaktyczne</w:t>
      </w:r>
    </w:p>
    <w:p w14:paraId="2D428265" w14:textId="2F80CEF5" w:rsidR="009E7DB4" w:rsidRDefault="009E7DB4" w:rsidP="009E7DB4">
      <w:pPr>
        <w:autoSpaceDE w:val="0"/>
        <w:autoSpaceDN w:val="0"/>
        <w:adjustRightInd w:val="0"/>
        <w:spacing w:before="0" w:after="0"/>
        <w:ind w:left="284"/>
        <w:rPr>
          <w:sz w:val="22"/>
          <w:szCs w:val="22"/>
        </w:rPr>
      </w:pPr>
      <w:r w:rsidRPr="00302A77">
        <w:rPr>
          <w:sz w:val="22"/>
          <w:szCs w:val="22"/>
        </w:rPr>
        <w:t xml:space="preserve"> 80511000-9 Usługi szkolenia personelu</w:t>
      </w:r>
    </w:p>
    <w:p w14:paraId="1C25220A" w14:textId="77777777" w:rsidR="00540003" w:rsidRPr="00302A77" w:rsidRDefault="00540003" w:rsidP="009E7DB4">
      <w:pPr>
        <w:autoSpaceDE w:val="0"/>
        <w:autoSpaceDN w:val="0"/>
        <w:adjustRightInd w:val="0"/>
        <w:spacing w:before="0" w:after="0"/>
        <w:ind w:left="284"/>
        <w:rPr>
          <w:sz w:val="22"/>
          <w:szCs w:val="22"/>
        </w:rPr>
      </w:pPr>
    </w:p>
    <w:p w14:paraId="3067A5BA" w14:textId="34C5D1A3" w:rsidR="004442A8" w:rsidRPr="00540003" w:rsidRDefault="006B689F" w:rsidP="00DE395A">
      <w:pPr>
        <w:pStyle w:val="Akapitzlist"/>
        <w:numPr>
          <w:ilvl w:val="0"/>
          <w:numId w:val="56"/>
        </w:numPr>
        <w:suppressAutoHyphens/>
        <w:autoSpaceDE w:val="0"/>
        <w:spacing w:before="0" w:after="80"/>
        <w:ind w:left="284" w:hanging="284"/>
        <w:jc w:val="both"/>
        <w:rPr>
          <w:rFonts w:cs="Arial"/>
          <w:b/>
        </w:rPr>
      </w:pPr>
      <w:r w:rsidRPr="00540003">
        <w:rPr>
          <w:rFonts w:cs="Arial"/>
          <w:b/>
        </w:rPr>
        <w:t>Zamówienia częściowe:</w:t>
      </w:r>
    </w:p>
    <w:p w14:paraId="6A3A8989" w14:textId="77777777" w:rsidR="00076BE9" w:rsidRDefault="006B689F" w:rsidP="00076BE9">
      <w:pPr>
        <w:pStyle w:val="Tekstpodstawowywcity220"/>
        <w:spacing w:before="0" w:after="0" w:line="264" w:lineRule="auto"/>
        <w:jc w:val="both"/>
        <w:rPr>
          <w:rFonts w:asciiTheme="minorHAnsi" w:eastAsiaTheme="minorHAnsi" w:hAnsiTheme="minorHAnsi" w:cs="Arial"/>
          <w:sz w:val="22"/>
          <w:szCs w:val="22"/>
          <w:lang w:eastAsia="en-US"/>
        </w:rPr>
      </w:pPr>
      <w:r w:rsidRPr="006B689F">
        <w:rPr>
          <w:rFonts w:asciiTheme="minorHAnsi" w:eastAsiaTheme="minorHAnsi" w:hAnsiTheme="minorHAnsi" w:cs="Arial"/>
          <w:sz w:val="22"/>
          <w:szCs w:val="22"/>
          <w:lang w:eastAsia="en-US"/>
        </w:rPr>
        <w:t xml:space="preserve">Zamawiający </w:t>
      </w:r>
      <w:r w:rsidR="00076BE9">
        <w:rPr>
          <w:rFonts w:asciiTheme="minorHAnsi" w:eastAsiaTheme="minorHAnsi" w:hAnsiTheme="minorHAnsi" w:cs="Arial"/>
          <w:sz w:val="22"/>
          <w:szCs w:val="22"/>
          <w:lang w:eastAsia="en-US"/>
        </w:rPr>
        <w:t>dopuszcza możliwość składania ofert częściowych</w:t>
      </w:r>
      <w:r w:rsidRPr="006B689F">
        <w:rPr>
          <w:rFonts w:asciiTheme="minorHAnsi" w:eastAsiaTheme="minorHAnsi" w:hAnsiTheme="minorHAnsi" w:cs="Arial"/>
          <w:sz w:val="22"/>
          <w:szCs w:val="22"/>
          <w:lang w:eastAsia="en-US"/>
        </w:rPr>
        <w:t>.</w:t>
      </w:r>
    </w:p>
    <w:p w14:paraId="16433B3F" w14:textId="43A12A9A" w:rsidR="006B689F" w:rsidRPr="00E7128B" w:rsidRDefault="006B689F" w:rsidP="00076BE9">
      <w:pPr>
        <w:pStyle w:val="Tekstpodstawowywcity220"/>
        <w:spacing w:before="0" w:after="0" w:line="264" w:lineRule="auto"/>
        <w:jc w:val="both"/>
        <w:rPr>
          <w:rFonts w:cs="Arial"/>
          <w:sz w:val="22"/>
          <w:szCs w:val="22"/>
        </w:rPr>
      </w:pPr>
      <w:r>
        <w:rPr>
          <w:rFonts w:cs="Arial"/>
          <w:sz w:val="22"/>
          <w:szCs w:val="22"/>
        </w:rPr>
        <w:t>Wykonawca może złożyć ofertę na jedną, dwie lub trzy części zamówienia.</w:t>
      </w:r>
    </w:p>
    <w:p w14:paraId="24081AA8" w14:textId="77777777" w:rsidR="006B689F" w:rsidRPr="006B689F" w:rsidRDefault="006B689F" w:rsidP="006B689F">
      <w:pPr>
        <w:pStyle w:val="Akapitzlist"/>
        <w:suppressAutoHyphens/>
        <w:autoSpaceDE w:val="0"/>
        <w:spacing w:before="0" w:after="80"/>
        <w:ind w:left="284"/>
        <w:jc w:val="both"/>
        <w:rPr>
          <w:rFonts w:cs="Arial"/>
        </w:rPr>
      </w:pPr>
    </w:p>
    <w:p w14:paraId="04668B97" w14:textId="4BF2DC99" w:rsidR="006C2FC8" w:rsidRDefault="006C2FC8" w:rsidP="00DE395A">
      <w:pPr>
        <w:numPr>
          <w:ilvl w:val="0"/>
          <w:numId w:val="56"/>
        </w:numPr>
        <w:suppressAutoHyphens/>
        <w:autoSpaceDE w:val="0"/>
        <w:spacing w:before="0" w:after="80"/>
        <w:ind w:left="284" w:right="425" w:hanging="284"/>
        <w:jc w:val="both"/>
        <w:rPr>
          <w:b/>
          <w:sz w:val="22"/>
          <w:szCs w:val="22"/>
        </w:rPr>
      </w:pPr>
      <w:r>
        <w:rPr>
          <w:b/>
          <w:sz w:val="22"/>
          <w:szCs w:val="22"/>
        </w:rPr>
        <w:t>Wymagania</w:t>
      </w:r>
      <w:r>
        <w:rPr>
          <w:b/>
          <w:bCs/>
          <w:sz w:val="22"/>
          <w:szCs w:val="22"/>
        </w:rPr>
        <w:t xml:space="preserve"> dotyczące zatrudniania przez wykonawcę lub podwykonawcę na podstawie</w:t>
      </w:r>
      <w:r w:rsidR="007F77ED">
        <w:rPr>
          <w:b/>
          <w:bCs/>
          <w:sz w:val="22"/>
          <w:szCs w:val="22"/>
        </w:rPr>
        <w:t xml:space="preserve"> </w:t>
      </w:r>
      <w:r>
        <w:rPr>
          <w:b/>
          <w:bCs/>
          <w:sz w:val="22"/>
          <w:szCs w:val="22"/>
        </w:rPr>
        <w:t>umowy o pracę</w:t>
      </w:r>
    </w:p>
    <w:p w14:paraId="6D05E3D0" w14:textId="77777777" w:rsidR="006C2FC8" w:rsidRDefault="006C2FC8" w:rsidP="00895D0F">
      <w:pPr>
        <w:pStyle w:val="Akapitzlist"/>
        <w:spacing w:before="0" w:after="80"/>
        <w:ind w:left="284"/>
        <w:jc w:val="both"/>
        <w:rPr>
          <w:lang w:eastAsia="ar-SA"/>
        </w:rPr>
      </w:pPr>
      <w:r>
        <w:rPr>
          <w:lang w:eastAsia="ar-SA"/>
        </w:rPr>
        <w:lastRenderedPageBreak/>
        <w:t>Zamawiający informuje, iż nie stawia wymogu określonego w art. 95 ustaw</w:t>
      </w:r>
      <w:r w:rsidR="008D4E0A">
        <w:rPr>
          <w:lang w:eastAsia="ar-SA"/>
        </w:rPr>
        <w:t>y Pzp</w:t>
      </w:r>
      <w:r w:rsidR="00742827">
        <w:rPr>
          <w:lang w:eastAsia="ar-SA"/>
        </w:rPr>
        <w:t xml:space="preserve"> dotyczącego zatrudnie</w:t>
      </w:r>
      <w:r>
        <w:rPr>
          <w:lang w:eastAsia="ar-SA"/>
        </w:rPr>
        <w:t>nia na podstawie stosunku o pracę osób zaangażowanych w realizację zamówienia.</w:t>
      </w:r>
    </w:p>
    <w:p w14:paraId="1601991A" w14:textId="4A03D048" w:rsidR="00584008" w:rsidRDefault="00584008" w:rsidP="00895D0F">
      <w:pPr>
        <w:pStyle w:val="Akapitzlist"/>
        <w:spacing w:before="0" w:after="80"/>
        <w:ind w:left="284"/>
        <w:jc w:val="both"/>
        <w:rPr>
          <w:lang w:eastAsia="ar-SA"/>
        </w:rPr>
      </w:pPr>
      <w:r w:rsidRPr="00584008">
        <w:rPr>
          <w:lang w:eastAsia="ar-SA"/>
        </w:rPr>
        <w:t xml:space="preserve">Przedmiotem zamówienia jest </w:t>
      </w:r>
      <w:r w:rsidR="00CC7C78" w:rsidRPr="00CC7C78">
        <w:rPr>
          <w:rFonts w:cstheme="minorHAnsi"/>
          <w:iCs/>
        </w:rPr>
        <w:t xml:space="preserve">dostawa wraz z montażem wyposażenia do </w:t>
      </w:r>
      <w:proofErr w:type="spellStart"/>
      <w:r w:rsidR="00CC7C78" w:rsidRPr="00CC7C78">
        <w:rPr>
          <w:rFonts w:cstheme="minorHAnsi"/>
          <w:iCs/>
        </w:rPr>
        <w:t>Multicentrum</w:t>
      </w:r>
      <w:proofErr w:type="spellEnd"/>
      <w:r w:rsidR="00CC7C78" w:rsidRPr="00CC7C78">
        <w:rPr>
          <w:rFonts w:cstheme="minorHAnsi"/>
          <w:iCs/>
        </w:rPr>
        <w:t xml:space="preserve"> wraz z świadczeniem usługi instalacji oprogramowania i szkolenia personelu</w:t>
      </w:r>
      <w:r w:rsidRPr="00CC7C78">
        <w:rPr>
          <w:rFonts w:cstheme="minorHAnsi"/>
          <w:lang w:eastAsia="ar-SA"/>
        </w:rPr>
        <w:t>.</w:t>
      </w:r>
      <w:r w:rsidRPr="00584008">
        <w:rPr>
          <w:lang w:eastAsia="ar-SA"/>
        </w:rPr>
        <w:t xml:space="preserve"> W związku z powyższym oraz w celu zachowania uczciwej konkurencji i równego traktowania Wykonawców, zwłaszcza w przypadku małych Wykonawców, Zamawiający nie wymaga zatrudnienia przez Wykonawcę lub Podwykonawcę na podstawie umowy o pracę osób wykonujących czynności w zakresie realizacji zamówienia.</w:t>
      </w:r>
    </w:p>
    <w:p w14:paraId="7AD12CBC" w14:textId="5B9FC242" w:rsidR="00031EBC" w:rsidRPr="00104AA4" w:rsidRDefault="00031EBC" w:rsidP="00DE395A">
      <w:pPr>
        <w:pStyle w:val="Akapitzlist"/>
        <w:numPr>
          <w:ilvl w:val="0"/>
          <w:numId w:val="56"/>
        </w:numPr>
        <w:spacing w:before="0" w:after="80"/>
        <w:ind w:left="426" w:hanging="284"/>
        <w:jc w:val="both"/>
        <w:rPr>
          <w:lang w:eastAsia="ar-SA"/>
        </w:rPr>
      </w:pPr>
      <w:r w:rsidRPr="00031EBC">
        <w:rPr>
          <w:b/>
        </w:rPr>
        <w:t>Równoważność</w:t>
      </w:r>
    </w:p>
    <w:p w14:paraId="756CD101" w14:textId="3C58716B" w:rsidR="00104AA4" w:rsidRPr="00442231" w:rsidRDefault="00104AA4" w:rsidP="00DE395A">
      <w:pPr>
        <w:pStyle w:val="Tekstpodstawowywcity220"/>
        <w:numPr>
          <w:ilvl w:val="1"/>
          <w:numId w:val="69"/>
        </w:numPr>
        <w:spacing w:before="0" w:after="0" w:line="264" w:lineRule="auto"/>
        <w:ind w:left="567" w:hanging="425"/>
        <w:jc w:val="both"/>
        <w:rPr>
          <w:sz w:val="22"/>
          <w:szCs w:val="22"/>
        </w:rPr>
      </w:pPr>
      <w:r w:rsidRPr="00104AA4">
        <w:rPr>
          <w:rFonts w:cs="Calibri"/>
          <w:sz w:val="22"/>
          <w:szCs w:val="22"/>
        </w:rPr>
        <w:t xml:space="preserve">Wszystkie nazwy własne materiałów i urządzeń użyte w dokumentacji przetargowej są podane przykładowo i określają jedynie minimalne oczekiwane parametry jakościowe oraz wymagany standard.  </w:t>
      </w:r>
    </w:p>
    <w:p w14:paraId="6A9B1224" w14:textId="74B5543F" w:rsidR="00104AA4" w:rsidRPr="00442231" w:rsidRDefault="00104AA4" w:rsidP="00DE395A">
      <w:pPr>
        <w:pStyle w:val="Tekstpodstawowywcity220"/>
        <w:numPr>
          <w:ilvl w:val="1"/>
          <w:numId w:val="69"/>
        </w:numPr>
        <w:spacing w:before="0" w:after="0" w:line="264" w:lineRule="auto"/>
        <w:ind w:left="567" w:hanging="425"/>
        <w:jc w:val="both"/>
        <w:rPr>
          <w:sz w:val="22"/>
          <w:szCs w:val="22"/>
        </w:rPr>
      </w:pPr>
      <w:r w:rsidRPr="00442231">
        <w:rPr>
          <w:rFonts w:cs="Calibri"/>
          <w:sz w:val="22"/>
          <w:szCs w:val="22"/>
        </w:rPr>
        <w:t xml:space="preserve">Jeśli w opisie przedmiotu zamówienia zostały wskazane znaki towarowe, patenty lub pochodzenie urządzeń i materiałów to przyjmuje się, że wskazaniom takim towarzyszą wyrazy „lub równoważne” i należy je traktować jako propozycje. </w:t>
      </w:r>
    </w:p>
    <w:p w14:paraId="5A13D5CE" w14:textId="509D6C98" w:rsidR="00104AA4" w:rsidRPr="00442231" w:rsidRDefault="00104AA4" w:rsidP="00DE395A">
      <w:pPr>
        <w:pStyle w:val="Tekstpodstawowywcity220"/>
        <w:numPr>
          <w:ilvl w:val="1"/>
          <w:numId w:val="69"/>
        </w:numPr>
        <w:spacing w:before="0" w:after="0" w:line="264" w:lineRule="auto"/>
        <w:ind w:left="567" w:hanging="425"/>
        <w:jc w:val="both"/>
        <w:rPr>
          <w:sz w:val="22"/>
          <w:szCs w:val="22"/>
        </w:rPr>
      </w:pPr>
      <w:r w:rsidRPr="00442231">
        <w:rPr>
          <w:rFonts w:cs="Calibri"/>
          <w:sz w:val="22"/>
          <w:szCs w:val="22"/>
        </w:rPr>
        <w:t xml:space="preserve">Zamawiający dopuszcza zastosowanie równoważnych materiałów i </w:t>
      </w:r>
      <w:proofErr w:type="gramStart"/>
      <w:r w:rsidRPr="00442231">
        <w:rPr>
          <w:rFonts w:cs="Calibri"/>
          <w:sz w:val="22"/>
          <w:szCs w:val="22"/>
        </w:rPr>
        <w:t>urządzeń  w</w:t>
      </w:r>
      <w:proofErr w:type="gramEnd"/>
      <w:r w:rsidRPr="00442231">
        <w:rPr>
          <w:rFonts w:cs="Calibri"/>
          <w:sz w:val="22"/>
          <w:szCs w:val="22"/>
        </w:rPr>
        <w:t xml:space="preserve"> takim zakresie i w taki sposób, aby zastosowane materiały/urządzenia miały parametry techniczne nie gorsze od wymaganych oraz spełniały funkcję, jakiej mają służyć, były kompatybilne z pozostałymi urządzeniami, tak aby zespół urządzeń dawał zamierzony efekt, oraz  nie wpływał na zmianę rodzaju i zakresu dostaw. </w:t>
      </w:r>
    </w:p>
    <w:p w14:paraId="1E389000" w14:textId="4880CE03" w:rsidR="00442231" w:rsidRPr="00442231" w:rsidRDefault="00104AA4" w:rsidP="00DE395A">
      <w:pPr>
        <w:pStyle w:val="Tekstpodstawowywcity220"/>
        <w:numPr>
          <w:ilvl w:val="1"/>
          <w:numId w:val="69"/>
        </w:numPr>
        <w:spacing w:before="0" w:after="0" w:line="264" w:lineRule="auto"/>
        <w:ind w:left="567" w:hanging="425"/>
        <w:jc w:val="both"/>
        <w:rPr>
          <w:sz w:val="22"/>
          <w:szCs w:val="22"/>
        </w:rPr>
      </w:pPr>
      <w:r w:rsidRPr="00442231">
        <w:rPr>
          <w:sz w:val="22"/>
          <w:szCs w:val="22"/>
        </w:rPr>
        <w:t>Wszędzie tam, gdzie w przedmiocie zamówienia występuje konkretna norma, aprobata, specyfikacja techniczna i techniczne systemy odniesienia ustanowione przez europejskie organy normalizacyjne</w:t>
      </w:r>
      <w:r w:rsidRPr="00442231">
        <w:rPr>
          <w:rFonts w:eastAsia="Calibri"/>
          <w:sz w:val="22"/>
          <w:szCs w:val="22"/>
        </w:rPr>
        <w:t xml:space="preserve">, jeśli w opisie przedmiotu zamówienia zostały wskazane znaki towarowe, patenty oraz pochodzenie urządzeń należy je traktować pomocniczo. </w:t>
      </w:r>
    </w:p>
    <w:p w14:paraId="45FE1ACD" w14:textId="4EC21D27" w:rsidR="00104AA4" w:rsidRPr="00442231" w:rsidRDefault="00104AA4" w:rsidP="00DE395A">
      <w:pPr>
        <w:pStyle w:val="Tekstpodstawowywcity220"/>
        <w:numPr>
          <w:ilvl w:val="1"/>
          <w:numId w:val="69"/>
        </w:numPr>
        <w:spacing w:before="0" w:after="0" w:line="264" w:lineRule="auto"/>
        <w:ind w:left="567" w:hanging="425"/>
        <w:jc w:val="both"/>
        <w:rPr>
          <w:sz w:val="22"/>
          <w:szCs w:val="22"/>
        </w:rPr>
      </w:pPr>
      <w:r w:rsidRPr="00442231">
        <w:rPr>
          <w:rFonts w:eastAsia="Calibri"/>
          <w:sz w:val="22"/>
          <w:szCs w:val="22"/>
        </w:rPr>
        <w:t>Dopuszcza się składanie rozwiązań równoważnych d</w:t>
      </w:r>
      <w:r w:rsidR="00442231">
        <w:rPr>
          <w:rFonts w:eastAsia="Calibri"/>
          <w:sz w:val="22"/>
          <w:szCs w:val="22"/>
        </w:rPr>
        <w:t>o opisanych przez Zamawiającego</w:t>
      </w:r>
      <w:r w:rsidRPr="00442231">
        <w:rPr>
          <w:rFonts w:eastAsia="Calibri"/>
          <w:sz w:val="22"/>
          <w:szCs w:val="22"/>
        </w:rPr>
        <w:t>. Wykonawca oferując przedmiot równoważny do opisa</w:t>
      </w:r>
      <w:r w:rsidR="00442231" w:rsidRPr="00442231">
        <w:rPr>
          <w:rFonts w:eastAsia="Calibri"/>
          <w:sz w:val="22"/>
          <w:szCs w:val="22"/>
        </w:rPr>
        <w:t>nego w S</w:t>
      </w:r>
      <w:r w:rsidRPr="00442231">
        <w:rPr>
          <w:rFonts w:eastAsia="Calibri"/>
          <w:sz w:val="22"/>
          <w:szCs w:val="22"/>
        </w:rPr>
        <w:t>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14:paraId="565B3BB5" w14:textId="238CC363" w:rsidR="006C2FC8" w:rsidRPr="00031EBC" w:rsidRDefault="006C2FC8" w:rsidP="00DE395A">
      <w:pPr>
        <w:pStyle w:val="Akapitzlist"/>
        <w:numPr>
          <w:ilvl w:val="0"/>
          <w:numId w:val="56"/>
        </w:numPr>
        <w:spacing w:before="0" w:after="80"/>
        <w:ind w:left="284" w:hanging="284"/>
        <w:jc w:val="both"/>
        <w:rPr>
          <w:lang w:eastAsia="ar-SA"/>
        </w:rPr>
      </w:pPr>
      <w:r w:rsidRPr="00031EBC">
        <w:t>Zamawiający nie przewiduje udzielania zamówień, o których mowa w art. 214 ust. 1 pkt 7 i 8</w:t>
      </w:r>
      <w:r w:rsidR="008D4E0A" w:rsidRPr="00031EBC">
        <w:t xml:space="preserve"> ustawy Pzp</w:t>
      </w:r>
      <w:r w:rsidRPr="00031EBC">
        <w:t>.</w:t>
      </w:r>
    </w:p>
    <w:p w14:paraId="050E709D" w14:textId="77777777" w:rsidR="00E73B71" w:rsidRDefault="00E73B71" w:rsidP="00895D0F">
      <w:pPr>
        <w:pStyle w:val="Tekstpodstawowywcity2"/>
        <w:spacing w:before="0" w:after="0" w:line="276" w:lineRule="auto"/>
        <w:ind w:left="0" w:right="425"/>
        <w:rPr>
          <w:b/>
          <w:sz w:val="22"/>
          <w:szCs w:val="22"/>
        </w:rPr>
      </w:pPr>
    </w:p>
    <w:p w14:paraId="1602F30E" w14:textId="77777777" w:rsidR="006C2FC8" w:rsidRDefault="006C2FC8" w:rsidP="00895D0F">
      <w:pPr>
        <w:pStyle w:val="Tekstpodstawowywcity2"/>
        <w:spacing w:before="0" w:after="0" w:line="276" w:lineRule="auto"/>
        <w:ind w:left="0" w:right="425"/>
        <w:rPr>
          <w:b/>
          <w:sz w:val="22"/>
          <w:szCs w:val="22"/>
        </w:rPr>
      </w:pPr>
      <w:r>
        <w:rPr>
          <w:b/>
          <w:sz w:val="22"/>
          <w:szCs w:val="22"/>
        </w:rPr>
        <w:t>Rozdział IV Wizja Lokalna</w:t>
      </w:r>
    </w:p>
    <w:p w14:paraId="0A332686" w14:textId="77777777" w:rsidR="006C2FC8" w:rsidRDefault="00FA7E2B" w:rsidP="00C72513">
      <w:pPr>
        <w:numPr>
          <w:ilvl w:val="1"/>
          <w:numId w:val="3"/>
        </w:numPr>
        <w:suppressAutoHyphens/>
        <w:spacing w:before="0" w:after="0"/>
        <w:ind w:left="357" w:hanging="357"/>
        <w:jc w:val="both"/>
        <w:rPr>
          <w:rFonts w:cs="Arial"/>
          <w:sz w:val="22"/>
          <w:szCs w:val="22"/>
        </w:rPr>
      </w:pPr>
      <w:r>
        <w:rPr>
          <w:rFonts w:cs="Arial"/>
          <w:sz w:val="22"/>
          <w:szCs w:val="22"/>
        </w:rPr>
        <w:t>Zamawiający informuje</w:t>
      </w:r>
      <w:r w:rsidR="006C2FC8">
        <w:rPr>
          <w:rFonts w:cs="Arial"/>
          <w:sz w:val="22"/>
          <w:szCs w:val="22"/>
        </w:rPr>
        <w:t xml:space="preserv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67598C43" w14:textId="77777777" w:rsidR="006C2FC8" w:rsidRDefault="006C2FC8" w:rsidP="00C72513">
      <w:pPr>
        <w:numPr>
          <w:ilvl w:val="1"/>
          <w:numId w:val="3"/>
        </w:numPr>
        <w:suppressAutoHyphens/>
        <w:spacing w:before="0" w:after="0"/>
        <w:ind w:left="357" w:hanging="357"/>
        <w:jc w:val="both"/>
        <w:rPr>
          <w:rFonts w:cs="Arial"/>
          <w:sz w:val="22"/>
          <w:szCs w:val="22"/>
        </w:rPr>
      </w:pPr>
      <w:r>
        <w:rPr>
          <w:rFonts w:cs="Arial"/>
          <w:sz w:val="22"/>
          <w:szCs w:val="22"/>
        </w:rPr>
        <w:t>Zamawi</w:t>
      </w:r>
      <w:r w:rsidR="007561A4">
        <w:rPr>
          <w:rFonts w:cs="Arial"/>
          <w:sz w:val="22"/>
          <w:szCs w:val="22"/>
        </w:rPr>
        <w:t>aj</w:t>
      </w:r>
      <w:r>
        <w:rPr>
          <w:rFonts w:cs="Arial"/>
          <w:sz w:val="22"/>
          <w:szCs w:val="22"/>
        </w:rPr>
        <w:t xml:space="preserve">ący zaleca przeprowadzenie wizji lokalnej. W celu umówienia wizji lokalnej lub zapoznania się z dokumentacją znajdującą się na miejscu u Zamawiającego należy kontaktować się z osobami wyznaczonymi do komunikowania się z wykonawcami. </w:t>
      </w:r>
    </w:p>
    <w:p w14:paraId="129060B7" w14:textId="77777777" w:rsidR="006C2FC8" w:rsidRDefault="006C2FC8" w:rsidP="00895D0F">
      <w:pPr>
        <w:pStyle w:val="Tekstpodstawowywcity2"/>
        <w:spacing w:before="0" w:after="0" w:line="276" w:lineRule="auto"/>
        <w:ind w:left="0" w:right="425"/>
        <w:jc w:val="both"/>
        <w:rPr>
          <w:b/>
          <w:sz w:val="22"/>
          <w:szCs w:val="22"/>
        </w:rPr>
      </w:pPr>
      <w:r>
        <w:rPr>
          <w:b/>
          <w:sz w:val="22"/>
          <w:szCs w:val="22"/>
        </w:rPr>
        <w:lastRenderedPageBreak/>
        <w:t xml:space="preserve">Rozdział V Podwykonawstwo </w:t>
      </w:r>
    </w:p>
    <w:p w14:paraId="47DB0FB1"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t>Wykonawca może powierzyć wykonanie części zamówienia podwykonawcy</w:t>
      </w:r>
      <w:r w:rsidR="0086759B">
        <w:rPr>
          <w:sz w:val="22"/>
          <w:szCs w:val="22"/>
        </w:rPr>
        <w:t xml:space="preserve"> </w:t>
      </w:r>
      <w:r w:rsidR="00D91382">
        <w:rPr>
          <w:sz w:val="22"/>
          <w:szCs w:val="22"/>
        </w:rPr>
        <w:t>z</w:t>
      </w:r>
      <w:r w:rsidR="0086759B">
        <w:rPr>
          <w:sz w:val="22"/>
          <w:szCs w:val="22"/>
        </w:rPr>
        <w:t xml:space="preserve"> zastrzeżeniem ust. </w:t>
      </w:r>
      <w:r w:rsidR="00E85089">
        <w:rPr>
          <w:sz w:val="22"/>
          <w:szCs w:val="22"/>
        </w:rPr>
        <w:t>3</w:t>
      </w:r>
      <w:r>
        <w:rPr>
          <w:sz w:val="22"/>
          <w:szCs w:val="22"/>
        </w:rPr>
        <w:t>.</w:t>
      </w:r>
    </w:p>
    <w:p w14:paraId="39F5D085"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264D4247" w14:textId="2E94BAFC" w:rsidR="00E12DE9" w:rsidRPr="008E7DBB" w:rsidRDefault="00E12DE9" w:rsidP="00C72513">
      <w:pPr>
        <w:numPr>
          <w:ilvl w:val="3"/>
          <w:numId w:val="4"/>
        </w:numPr>
        <w:autoSpaceDE w:val="0"/>
        <w:autoSpaceDN w:val="0"/>
        <w:adjustRightInd w:val="0"/>
        <w:spacing w:before="0" w:after="0"/>
        <w:ind w:left="284" w:hanging="284"/>
        <w:jc w:val="both"/>
        <w:rPr>
          <w:sz w:val="22"/>
          <w:szCs w:val="22"/>
        </w:rPr>
      </w:pPr>
      <w:r w:rsidRPr="008E7DBB">
        <w:rPr>
          <w:sz w:val="22"/>
          <w:szCs w:val="22"/>
        </w:rPr>
        <w:t xml:space="preserve">Zamawiający </w:t>
      </w:r>
      <w:r w:rsidR="00105738" w:rsidRPr="008E7DBB">
        <w:rPr>
          <w:sz w:val="22"/>
          <w:szCs w:val="22"/>
        </w:rPr>
        <w:t xml:space="preserve">nie </w:t>
      </w:r>
      <w:r w:rsidRPr="008E7DBB">
        <w:rPr>
          <w:sz w:val="22"/>
          <w:szCs w:val="22"/>
        </w:rPr>
        <w:t xml:space="preserve">zastrzega </w:t>
      </w:r>
      <w:r w:rsidR="00105738" w:rsidRPr="008E7DBB">
        <w:rPr>
          <w:sz w:val="22"/>
          <w:szCs w:val="22"/>
        </w:rPr>
        <w:t xml:space="preserve">obowiązku osobistego wykonania przez wykonawcę kluczowych części zamówienia. </w:t>
      </w:r>
    </w:p>
    <w:p w14:paraId="7CF46DF6" w14:textId="77777777" w:rsidR="00027E20" w:rsidRPr="0085024A" w:rsidRDefault="00027E20"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W </w:t>
      </w:r>
      <w:r w:rsidR="002067BC" w:rsidRPr="0085024A">
        <w:rPr>
          <w:sz w:val="22"/>
          <w:szCs w:val="22"/>
        </w:rPr>
        <w:t xml:space="preserve">odniesieniu do kluczowych zadań zastrzeżonych do osobistego wykonania przez Wykonawcę, Wykonawca nie może powoływać się na zdolności podmiotu udostepniającego zasoby na zasadach określonych w art. 118 ust. </w:t>
      </w:r>
      <w:r w:rsidR="00D4222A" w:rsidRPr="0085024A">
        <w:rPr>
          <w:sz w:val="22"/>
          <w:szCs w:val="22"/>
        </w:rPr>
        <w:t>u</w:t>
      </w:r>
      <w:r w:rsidR="002067BC" w:rsidRPr="0085024A">
        <w:rPr>
          <w:sz w:val="22"/>
          <w:szCs w:val="22"/>
        </w:rPr>
        <w:t>stawy Pzp</w:t>
      </w:r>
      <w:r w:rsidR="004977D3" w:rsidRPr="0085024A">
        <w:rPr>
          <w:sz w:val="22"/>
          <w:szCs w:val="22"/>
        </w:rPr>
        <w:t xml:space="preserve"> w celu wykazania spełniania warunków udziału w postępowaniu opisanych w Rozdziale VII.</w:t>
      </w:r>
    </w:p>
    <w:p w14:paraId="482B8435" w14:textId="77777777" w:rsidR="00763153" w:rsidRPr="0085024A" w:rsidRDefault="00763153"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Powierzenie wykonania części zamówienia podwykonawcom nie zwalnia Wykonawcy z odpowiedzialności za należyte wykonanie tego zamówienia.</w:t>
      </w:r>
    </w:p>
    <w:p w14:paraId="487BB940" w14:textId="77777777" w:rsidR="00B504B8" w:rsidRDefault="00B504B8" w:rsidP="00C72513">
      <w:pPr>
        <w:numPr>
          <w:ilvl w:val="3"/>
          <w:numId w:val="4"/>
        </w:numPr>
        <w:autoSpaceDE w:val="0"/>
        <w:autoSpaceDN w:val="0"/>
        <w:adjustRightInd w:val="0"/>
        <w:spacing w:before="0" w:after="0"/>
        <w:ind w:left="284" w:hanging="284"/>
        <w:jc w:val="both"/>
        <w:rPr>
          <w:sz w:val="22"/>
          <w:szCs w:val="22"/>
        </w:rPr>
      </w:pPr>
      <w:r>
        <w:rPr>
          <w:sz w:val="22"/>
          <w:szCs w:val="22"/>
        </w:rPr>
        <w:t>Wymagania i informacje dotyczące umowy/umów o podwykonawstwo, zostały wskazane we wzorze umowy stanowiącym Część II SWZ.</w:t>
      </w:r>
    </w:p>
    <w:p w14:paraId="4D7E977A" w14:textId="77777777" w:rsidR="00E12DE9" w:rsidRDefault="00E12DE9" w:rsidP="00895D0F">
      <w:pPr>
        <w:autoSpaceDE w:val="0"/>
        <w:autoSpaceDN w:val="0"/>
        <w:adjustRightInd w:val="0"/>
        <w:spacing w:before="0" w:after="0"/>
        <w:ind w:left="284"/>
        <w:jc w:val="both"/>
        <w:rPr>
          <w:sz w:val="22"/>
          <w:szCs w:val="22"/>
        </w:rPr>
      </w:pPr>
    </w:p>
    <w:p w14:paraId="0C860B40" w14:textId="77777777" w:rsidR="006C2FC8" w:rsidRDefault="006C2FC8" w:rsidP="00895D0F">
      <w:pPr>
        <w:pStyle w:val="Tekstpodstawowywcity2"/>
        <w:widowControl w:val="0"/>
        <w:spacing w:before="0" w:after="0" w:line="276" w:lineRule="auto"/>
        <w:ind w:left="0" w:right="425"/>
        <w:rPr>
          <w:b/>
          <w:sz w:val="22"/>
          <w:szCs w:val="22"/>
        </w:rPr>
      </w:pPr>
      <w:r>
        <w:rPr>
          <w:b/>
          <w:sz w:val="22"/>
          <w:szCs w:val="22"/>
        </w:rPr>
        <w:t xml:space="preserve">Rozdział </w:t>
      </w:r>
      <w:proofErr w:type="gramStart"/>
      <w:r>
        <w:rPr>
          <w:b/>
          <w:sz w:val="22"/>
          <w:szCs w:val="22"/>
        </w:rPr>
        <w:t>VI  Termin</w:t>
      </w:r>
      <w:proofErr w:type="gramEnd"/>
      <w:r>
        <w:rPr>
          <w:b/>
          <w:sz w:val="22"/>
          <w:szCs w:val="22"/>
        </w:rPr>
        <w:t xml:space="preserve"> wykonania zamówienia</w:t>
      </w:r>
    </w:p>
    <w:p w14:paraId="0D6A4742" w14:textId="7A4D0CBC" w:rsidR="00235242" w:rsidRPr="00235242" w:rsidRDefault="00235242" w:rsidP="00DE395A">
      <w:pPr>
        <w:pStyle w:val="Akapitzlist"/>
        <w:numPr>
          <w:ilvl w:val="3"/>
          <w:numId w:val="56"/>
        </w:numPr>
        <w:autoSpaceDE w:val="0"/>
        <w:autoSpaceDN w:val="0"/>
        <w:adjustRightInd w:val="0"/>
        <w:spacing w:before="0" w:after="0"/>
        <w:ind w:left="284" w:hanging="284"/>
        <w:jc w:val="both"/>
        <w:rPr>
          <w:b/>
        </w:rPr>
      </w:pPr>
      <w:r w:rsidRPr="00235242">
        <w:t xml:space="preserve">Termin wykonania zamówienia: </w:t>
      </w:r>
      <w:r w:rsidR="00D962DA">
        <w:rPr>
          <w:b/>
        </w:rPr>
        <w:t>2</w:t>
      </w:r>
      <w:r w:rsidRPr="00235242">
        <w:rPr>
          <w:b/>
        </w:rPr>
        <w:t xml:space="preserve"> miesi</w:t>
      </w:r>
      <w:r w:rsidR="00D962DA">
        <w:rPr>
          <w:b/>
        </w:rPr>
        <w:t>ące</w:t>
      </w:r>
      <w:r w:rsidRPr="00235242">
        <w:rPr>
          <w:b/>
        </w:rPr>
        <w:t xml:space="preserve"> od daty podpisania umowy</w:t>
      </w:r>
      <w:r w:rsidR="00D962DA">
        <w:t>.</w:t>
      </w:r>
    </w:p>
    <w:p w14:paraId="413C5A83" w14:textId="77777777" w:rsidR="00235242" w:rsidRPr="00235242" w:rsidRDefault="00235242" w:rsidP="00DE395A">
      <w:pPr>
        <w:pStyle w:val="Akapitzlist"/>
        <w:numPr>
          <w:ilvl w:val="3"/>
          <w:numId w:val="56"/>
        </w:numPr>
        <w:autoSpaceDE w:val="0"/>
        <w:autoSpaceDN w:val="0"/>
        <w:adjustRightInd w:val="0"/>
        <w:spacing w:before="0" w:after="0"/>
        <w:ind w:left="284" w:hanging="284"/>
        <w:jc w:val="both"/>
        <w:rPr>
          <w:b/>
        </w:rPr>
      </w:pPr>
      <w:r w:rsidRPr="00235242">
        <w:rPr>
          <w:rFonts w:cs="Arial"/>
        </w:rPr>
        <w:t xml:space="preserve">Szczegółowe zagadnienia dotyczące terminu realizacji umowy uregulowane są we wzorze umowy stanowiącej </w:t>
      </w:r>
      <w:r w:rsidRPr="00235242">
        <w:rPr>
          <w:rFonts w:cs="Arial"/>
          <w:bCs/>
        </w:rPr>
        <w:t>część II SWZ</w:t>
      </w:r>
    </w:p>
    <w:p w14:paraId="43691B85" w14:textId="77777777" w:rsidR="00CB1204" w:rsidRDefault="00CB1204" w:rsidP="00895D0F">
      <w:pPr>
        <w:pStyle w:val="Tekstpodstawowywcity2"/>
        <w:spacing w:before="0" w:after="0" w:line="276" w:lineRule="auto"/>
        <w:ind w:left="0" w:right="425"/>
        <w:rPr>
          <w:sz w:val="22"/>
          <w:szCs w:val="22"/>
        </w:rPr>
      </w:pPr>
    </w:p>
    <w:p w14:paraId="3251A58B" w14:textId="77777777" w:rsidR="006C2FC8" w:rsidRDefault="006C2FC8" w:rsidP="00895D0F">
      <w:pPr>
        <w:pStyle w:val="Tekstpodstawowywcity2"/>
        <w:spacing w:before="0" w:after="0" w:line="276" w:lineRule="auto"/>
        <w:ind w:left="0" w:right="425"/>
        <w:rPr>
          <w:b/>
          <w:sz w:val="22"/>
          <w:szCs w:val="22"/>
        </w:rPr>
      </w:pPr>
      <w:r>
        <w:rPr>
          <w:b/>
          <w:sz w:val="22"/>
          <w:szCs w:val="22"/>
        </w:rPr>
        <w:t>Rozdział VII Warunki udziału w postępowaniu</w:t>
      </w:r>
    </w:p>
    <w:p w14:paraId="01489260" w14:textId="77777777" w:rsidR="006C2FC8" w:rsidRDefault="006C2FC8" w:rsidP="00C72513">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w:t>
      </w:r>
    </w:p>
    <w:p w14:paraId="58242E49" w14:textId="2C0A683F" w:rsidR="006C2FC8" w:rsidRDefault="006C2FC8" w:rsidP="00C72513">
      <w:pPr>
        <w:numPr>
          <w:ilvl w:val="0"/>
          <w:numId w:val="6"/>
        </w:numPr>
        <w:spacing w:before="0" w:after="0"/>
        <w:ind w:right="20"/>
        <w:jc w:val="both"/>
        <w:rPr>
          <w:rFonts w:eastAsia="Verdana" w:cs="Arial"/>
          <w:sz w:val="22"/>
          <w:szCs w:val="22"/>
        </w:rPr>
      </w:pPr>
      <w:proofErr w:type="gramStart"/>
      <w:r>
        <w:rPr>
          <w:rFonts w:eastAsia="Verdana" w:cs="Arial"/>
          <w:sz w:val="22"/>
          <w:szCs w:val="22"/>
        </w:rPr>
        <w:t>spełniają</w:t>
      </w:r>
      <w:proofErr w:type="gramEnd"/>
      <w:r>
        <w:rPr>
          <w:rFonts w:eastAsia="Verdana" w:cs="Arial"/>
          <w:sz w:val="22"/>
          <w:szCs w:val="22"/>
        </w:rPr>
        <w:t xml:space="preserve">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6B0C9E">
        <w:rPr>
          <w:rFonts w:eastAsia="Verdana" w:cs="Arial"/>
          <w:bCs/>
          <w:sz w:val="22"/>
          <w:szCs w:val="22"/>
          <w:shd w:val="clear" w:color="auto" w:fill="FFFFFF"/>
        </w:rPr>
        <w:t>ustawy Pzp</w:t>
      </w:r>
      <w:r>
        <w:rPr>
          <w:rFonts w:eastAsia="Verdana" w:cs="Arial"/>
          <w:sz w:val="22"/>
          <w:szCs w:val="22"/>
        </w:rPr>
        <w:t>,</w:t>
      </w:r>
    </w:p>
    <w:p w14:paraId="7F10964F" w14:textId="77777777" w:rsidR="006C2FC8" w:rsidRDefault="006C2FC8" w:rsidP="00C72513">
      <w:pPr>
        <w:numPr>
          <w:ilvl w:val="0"/>
          <w:numId w:val="6"/>
        </w:numPr>
        <w:spacing w:before="0" w:after="0"/>
        <w:ind w:right="20"/>
        <w:jc w:val="both"/>
        <w:rPr>
          <w:rFonts w:eastAsia="Verdana" w:cs="Arial"/>
          <w:sz w:val="22"/>
          <w:szCs w:val="22"/>
        </w:rPr>
      </w:pPr>
      <w:r>
        <w:rPr>
          <w:rFonts w:eastAsia="Verdana" w:cs="Arial"/>
          <w:sz w:val="22"/>
          <w:szCs w:val="22"/>
        </w:rPr>
        <w:t>nie podlegają wykluczeniu na zasadach okr</w:t>
      </w:r>
      <w:bookmarkStart w:id="1" w:name="bookmark3"/>
      <w:r w:rsidR="00D203C0">
        <w:rPr>
          <w:rFonts w:eastAsia="Verdana" w:cs="Arial"/>
          <w:sz w:val="22"/>
          <w:szCs w:val="22"/>
        </w:rPr>
        <w:t xml:space="preserve">eślonych </w:t>
      </w:r>
      <w:proofErr w:type="gramStart"/>
      <w:r w:rsidR="00D203C0">
        <w:rPr>
          <w:rFonts w:eastAsia="Verdana" w:cs="Arial"/>
          <w:sz w:val="22"/>
          <w:szCs w:val="22"/>
        </w:rPr>
        <w:t>w  rozdziale</w:t>
      </w:r>
      <w:proofErr w:type="gramEnd"/>
      <w:r w:rsidR="00D203C0">
        <w:rPr>
          <w:rFonts w:eastAsia="Verdana" w:cs="Arial"/>
          <w:sz w:val="22"/>
          <w:szCs w:val="22"/>
        </w:rPr>
        <w:t xml:space="preserve"> VIII SWZ.</w:t>
      </w:r>
    </w:p>
    <w:p w14:paraId="3A6360AA" w14:textId="77777777" w:rsidR="006C2FC8" w:rsidRDefault="006C2FC8" w:rsidP="00C72513">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 spełniają warunki dotyczące:</w:t>
      </w:r>
      <w:bookmarkEnd w:id="1"/>
    </w:p>
    <w:p w14:paraId="11803F4A" w14:textId="7CF49380" w:rsidR="006C2FC8" w:rsidRDefault="006C2FC8" w:rsidP="00C72513">
      <w:pPr>
        <w:numPr>
          <w:ilvl w:val="0"/>
          <w:numId w:val="7"/>
        </w:numPr>
        <w:tabs>
          <w:tab w:val="left" w:pos="851"/>
        </w:tabs>
        <w:spacing w:before="0" w:after="0"/>
        <w:ind w:left="851" w:right="20" w:hanging="426"/>
        <w:jc w:val="both"/>
        <w:rPr>
          <w:rFonts w:eastAsia="Verdana" w:cs="Arial"/>
          <w:sz w:val="22"/>
          <w:szCs w:val="22"/>
        </w:rPr>
      </w:pPr>
      <w:proofErr w:type="gramStart"/>
      <w:r>
        <w:rPr>
          <w:rFonts w:eastAsia="Verdana" w:cs="Arial"/>
          <w:b/>
          <w:sz w:val="22"/>
          <w:szCs w:val="22"/>
        </w:rPr>
        <w:t>zdolności</w:t>
      </w:r>
      <w:proofErr w:type="gramEnd"/>
      <w:r>
        <w:rPr>
          <w:rFonts w:eastAsia="Verdana" w:cs="Arial"/>
          <w:b/>
          <w:sz w:val="22"/>
          <w:szCs w:val="22"/>
        </w:rPr>
        <w:t xml:space="preserve"> do występowania w obrocie gospodarczym:</w:t>
      </w:r>
    </w:p>
    <w:p w14:paraId="0008B215" w14:textId="77777777" w:rsidR="006C2FC8" w:rsidRDefault="006C2FC8" w:rsidP="003E4659">
      <w:pPr>
        <w:tabs>
          <w:tab w:val="left" w:pos="851"/>
        </w:tabs>
        <w:spacing w:before="0" w:after="0"/>
        <w:ind w:left="851" w:right="20"/>
        <w:jc w:val="both"/>
        <w:rPr>
          <w:rFonts w:eastAsia="Verdana" w:cs="Arial"/>
          <w:sz w:val="22"/>
          <w:szCs w:val="22"/>
        </w:rPr>
      </w:pPr>
      <w:r>
        <w:rPr>
          <w:rFonts w:eastAsia="Verdana" w:cs="Arial"/>
          <w:sz w:val="22"/>
          <w:szCs w:val="22"/>
        </w:rPr>
        <w:t>Zamawiający nie stawia warunku w powyższym zakresie.</w:t>
      </w:r>
    </w:p>
    <w:p w14:paraId="68A48BF2" w14:textId="4DCB9960" w:rsidR="006C2FC8" w:rsidRDefault="006C2FC8" w:rsidP="00C72513">
      <w:pPr>
        <w:numPr>
          <w:ilvl w:val="0"/>
          <w:numId w:val="7"/>
        </w:numPr>
        <w:tabs>
          <w:tab w:val="left" w:pos="851"/>
        </w:tabs>
        <w:spacing w:before="0" w:after="0"/>
        <w:ind w:left="851" w:right="20" w:hanging="426"/>
        <w:jc w:val="both"/>
        <w:rPr>
          <w:rFonts w:eastAsia="Verdana" w:cs="Arial"/>
          <w:b/>
          <w:sz w:val="22"/>
          <w:szCs w:val="22"/>
        </w:rPr>
      </w:pPr>
      <w:proofErr w:type="gramStart"/>
      <w:r>
        <w:rPr>
          <w:rFonts w:eastAsia="Verdana" w:cs="Arial"/>
          <w:b/>
          <w:sz w:val="22"/>
          <w:szCs w:val="22"/>
        </w:rPr>
        <w:t>uprawnień</w:t>
      </w:r>
      <w:proofErr w:type="gramEnd"/>
      <w:r>
        <w:rPr>
          <w:rFonts w:eastAsia="Verdana" w:cs="Arial"/>
          <w:b/>
          <w:sz w:val="22"/>
          <w:szCs w:val="22"/>
        </w:rPr>
        <w:t xml:space="preserve"> do prowadzenia określonej działalności gospodarczej lub zawodowej, o ile wynika to z odrębnych przepisów:</w:t>
      </w:r>
    </w:p>
    <w:p w14:paraId="0B99A53A" w14:textId="77777777" w:rsidR="006C2FC8" w:rsidRDefault="006C2FC8" w:rsidP="003E4659">
      <w:pPr>
        <w:tabs>
          <w:tab w:val="left" w:pos="851"/>
        </w:tabs>
        <w:spacing w:before="0" w:after="0"/>
        <w:ind w:left="851" w:right="20"/>
        <w:jc w:val="both"/>
        <w:rPr>
          <w:rFonts w:eastAsia="Verdana" w:cs="Arial"/>
          <w:sz w:val="22"/>
          <w:szCs w:val="22"/>
        </w:rPr>
      </w:pPr>
      <w:r>
        <w:rPr>
          <w:rFonts w:eastAsia="Verdana" w:cs="Arial"/>
          <w:sz w:val="22"/>
          <w:szCs w:val="22"/>
        </w:rPr>
        <w:t>Zamawiający nie stawia warunku w powyższym zakresie.</w:t>
      </w:r>
    </w:p>
    <w:p w14:paraId="206448CF" w14:textId="039FD798" w:rsidR="006C2FC8" w:rsidRPr="006F4147" w:rsidRDefault="006C2FC8" w:rsidP="00C72513">
      <w:pPr>
        <w:numPr>
          <w:ilvl w:val="0"/>
          <w:numId w:val="7"/>
        </w:numPr>
        <w:tabs>
          <w:tab w:val="left" w:pos="567"/>
          <w:tab w:val="left" w:pos="851"/>
        </w:tabs>
        <w:spacing w:before="0" w:after="0"/>
        <w:ind w:left="851" w:right="20" w:hanging="425"/>
        <w:jc w:val="both"/>
        <w:rPr>
          <w:rFonts w:eastAsia="Verdana" w:cs="Arial"/>
          <w:sz w:val="22"/>
          <w:szCs w:val="22"/>
        </w:rPr>
      </w:pPr>
      <w:proofErr w:type="gramStart"/>
      <w:r>
        <w:rPr>
          <w:rFonts w:eastAsia="Verdana" w:cs="Arial"/>
          <w:b/>
          <w:sz w:val="22"/>
          <w:szCs w:val="22"/>
        </w:rPr>
        <w:t>sytuacji</w:t>
      </w:r>
      <w:proofErr w:type="gramEnd"/>
      <w:r>
        <w:rPr>
          <w:rFonts w:eastAsia="Verdana" w:cs="Arial"/>
          <w:b/>
          <w:sz w:val="22"/>
          <w:szCs w:val="22"/>
        </w:rPr>
        <w:t xml:space="preserve"> ekonomicznej lub finansowej:</w:t>
      </w:r>
    </w:p>
    <w:p w14:paraId="424A0384" w14:textId="77777777" w:rsidR="006F4147" w:rsidRDefault="006F4147" w:rsidP="003E4659">
      <w:pPr>
        <w:tabs>
          <w:tab w:val="left" w:pos="567"/>
          <w:tab w:val="left" w:pos="851"/>
        </w:tabs>
        <w:spacing w:before="0" w:after="0"/>
        <w:ind w:left="851" w:right="20"/>
        <w:jc w:val="both"/>
        <w:rPr>
          <w:rFonts w:eastAsia="Verdana" w:cs="Arial"/>
          <w:sz w:val="22"/>
          <w:szCs w:val="22"/>
        </w:rPr>
      </w:pPr>
      <w:r w:rsidRPr="000A0E8A">
        <w:rPr>
          <w:rFonts w:eastAsia="Verdana" w:cs="Arial"/>
          <w:sz w:val="22"/>
          <w:szCs w:val="22"/>
        </w:rPr>
        <w:t>Zamawiający nie stawia warunku w powyższym zakresie.</w:t>
      </w:r>
    </w:p>
    <w:p w14:paraId="2C75C262" w14:textId="32EB8765" w:rsidR="006C2FC8" w:rsidRPr="005F4301" w:rsidRDefault="006C2FC8" w:rsidP="00C72513">
      <w:pPr>
        <w:pStyle w:val="Akapitzlist"/>
        <w:numPr>
          <w:ilvl w:val="0"/>
          <w:numId w:val="7"/>
        </w:numPr>
        <w:tabs>
          <w:tab w:val="left" w:pos="851"/>
        </w:tabs>
        <w:spacing w:before="0" w:after="0"/>
        <w:ind w:left="851" w:right="20" w:hanging="425"/>
        <w:jc w:val="both"/>
        <w:rPr>
          <w:rFonts w:eastAsia="Verdana" w:cs="Arial"/>
        </w:rPr>
      </w:pPr>
      <w:proofErr w:type="gramStart"/>
      <w:r w:rsidRPr="005F4301">
        <w:rPr>
          <w:rFonts w:eastAsia="Verdana" w:cs="Arial"/>
          <w:b/>
        </w:rPr>
        <w:t>zdolności</w:t>
      </w:r>
      <w:proofErr w:type="gramEnd"/>
      <w:r w:rsidRPr="005F4301">
        <w:rPr>
          <w:rFonts w:eastAsia="Verdana" w:cs="Arial"/>
          <w:b/>
        </w:rPr>
        <w:t xml:space="preserve"> technicznej lub zawodowej:</w:t>
      </w:r>
    </w:p>
    <w:p w14:paraId="3CAF04DD" w14:textId="77777777" w:rsidR="006C2FC8" w:rsidRDefault="006C2FC8" w:rsidP="00895D0F">
      <w:pPr>
        <w:spacing w:before="0" w:after="0"/>
        <w:ind w:left="426" w:right="425" w:firstLine="425"/>
        <w:jc w:val="both"/>
        <w:rPr>
          <w:sz w:val="22"/>
          <w:szCs w:val="22"/>
        </w:rPr>
      </w:pPr>
      <w:r>
        <w:rPr>
          <w:sz w:val="22"/>
          <w:szCs w:val="22"/>
        </w:rPr>
        <w:t xml:space="preserve">Wykonawca spełni warunek jeżeli wykaże, że: </w:t>
      </w:r>
    </w:p>
    <w:p w14:paraId="42E3F1EA" w14:textId="77777777" w:rsidR="001371F2" w:rsidRPr="001371F2" w:rsidRDefault="001C1C91" w:rsidP="00DE395A">
      <w:pPr>
        <w:numPr>
          <w:ilvl w:val="0"/>
          <w:numId w:val="57"/>
        </w:numPr>
        <w:spacing w:before="0" w:after="0" w:line="256" w:lineRule="auto"/>
        <w:ind w:left="1276"/>
        <w:jc w:val="both"/>
        <w:rPr>
          <w:b/>
          <w:sz w:val="22"/>
          <w:szCs w:val="22"/>
        </w:rPr>
      </w:pPr>
      <w:proofErr w:type="gramStart"/>
      <w:r w:rsidRPr="001C1C91">
        <w:rPr>
          <w:sz w:val="22"/>
          <w:szCs w:val="22"/>
        </w:rPr>
        <w:t>wykonał</w:t>
      </w:r>
      <w:proofErr w:type="gramEnd"/>
      <w:r w:rsidRPr="001C1C91">
        <w:rPr>
          <w:sz w:val="22"/>
          <w:szCs w:val="22"/>
        </w:rPr>
        <w:t xml:space="preserve"> i prawidłowo ukończył w okresie </w:t>
      </w:r>
      <w:r w:rsidRPr="00442231">
        <w:rPr>
          <w:sz w:val="22"/>
          <w:szCs w:val="22"/>
        </w:rPr>
        <w:t xml:space="preserve">ostatnich </w:t>
      </w:r>
      <w:r w:rsidR="00442231" w:rsidRPr="00442231">
        <w:rPr>
          <w:sz w:val="22"/>
          <w:szCs w:val="22"/>
        </w:rPr>
        <w:t>3</w:t>
      </w:r>
      <w:r w:rsidRPr="00442231">
        <w:rPr>
          <w:sz w:val="22"/>
          <w:szCs w:val="22"/>
        </w:rPr>
        <w:t xml:space="preserve"> lat</w:t>
      </w:r>
      <w:r w:rsidRPr="001C1C91">
        <w:rPr>
          <w:sz w:val="22"/>
          <w:szCs w:val="22"/>
        </w:rPr>
        <w:t xml:space="preserve"> przed upływem terminu składania ofert, a jeżeli okres prowadzenia działalności jest krótszy – w tym okresie, </w:t>
      </w:r>
    </w:p>
    <w:p w14:paraId="7F242DE3" w14:textId="6533D6C4" w:rsidR="001371F2" w:rsidRPr="001371F2" w:rsidRDefault="00384EB0" w:rsidP="001371F2">
      <w:pPr>
        <w:spacing w:before="0" w:after="0" w:line="256" w:lineRule="auto"/>
        <w:ind w:left="1276"/>
        <w:jc w:val="both"/>
        <w:rPr>
          <w:b/>
          <w:sz w:val="22"/>
          <w:szCs w:val="22"/>
        </w:rPr>
      </w:pPr>
      <w:proofErr w:type="gramStart"/>
      <w:r>
        <w:rPr>
          <w:b/>
          <w:sz w:val="22"/>
          <w:szCs w:val="22"/>
        </w:rPr>
        <w:t>jedno</w:t>
      </w:r>
      <w:proofErr w:type="gramEnd"/>
      <w:r>
        <w:rPr>
          <w:b/>
          <w:sz w:val="22"/>
          <w:szCs w:val="22"/>
        </w:rPr>
        <w:t xml:space="preserve"> zamówienie</w:t>
      </w:r>
      <w:r w:rsidR="001371F2">
        <w:rPr>
          <w:b/>
          <w:sz w:val="22"/>
          <w:szCs w:val="22"/>
        </w:rPr>
        <w:t xml:space="preserve"> polegające na dostawie i montażu wyposażenia edukacyjnego o łącznej wartości minimum 500 000,00 zł. </w:t>
      </w:r>
      <w:proofErr w:type="gramStart"/>
      <w:r w:rsidR="001371F2">
        <w:rPr>
          <w:b/>
          <w:sz w:val="22"/>
          <w:szCs w:val="22"/>
        </w:rPr>
        <w:t>brutto</w:t>
      </w:r>
      <w:proofErr w:type="gramEnd"/>
    </w:p>
    <w:p w14:paraId="217D17D2" w14:textId="77777777" w:rsidR="001371F2" w:rsidRPr="001371F2" w:rsidRDefault="001371F2" w:rsidP="001371F2">
      <w:pPr>
        <w:spacing w:before="0" w:after="0" w:line="256" w:lineRule="auto"/>
        <w:ind w:left="1276"/>
        <w:jc w:val="both"/>
        <w:rPr>
          <w:b/>
          <w:sz w:val="22"/>
          <w:szCs w:val="22"/>
        </w:rPr>
      </w:pPr>
    </w:p>
    <w:p w14:paraId="0F5C8754" w14:textId="364B4841" w:rsidR="00A60F58" w:rsidRDefault="00A60F58" w:rsidP="00CC7C78">
      <w:pPr>
        <w:pStyle w:val="Akapitzlist"/>
        <w:spacing w:before="0" w:after="0" w:line="256" w:lineRule="auto"/>
        <w:ind w:left="1276"/>
        <w:jc w:val="both"/>
        <w:rPr>
          <w:b/>
        </w:rPr>
      </w:pPr>
      <w:r>
        <w:rPr>
          <w:b/>
        </w:rPr>
        <w:lastRenderedPageBreak/>
        <w:t>Warunek doświadczenia dotyczy zamówienia</w:t>
      </w:r>
      <w:r w:rsidR="00993662">
        <w:rPr>
          <w:b/>
        </w:rPr>
        <w:t>,</w:t>
      </w:r>
      <w:r>
        <w:rPr>
          <w:b/>
        </w:rPr>
        <w:t xml:space="preserve"> niezależnie od ilości części</w:t>
      </w:r>
      <w:r w:rsidR="00190379">
        <w:rPr>
          <w:b/>
        </w:rPr>
        <w:t>,</w:t>
      </w:r>
      <w:r>
        <w:rPr>
          <w:b/>
        </w:rPr>
        <w:t xml:space="preserve"> na które będzie składana oferta.</w:t>
      </w:r>
    </w:p>
    <w:p w14:paraId="1B450EED" w14:textId="77777777" w:rsidR="006C2FC8" w:rsidRDefault="006C2FC8" w:rsidP="00C72513">
      <w:pPr>
        <w:numPr>
          <w:ilvl w:val="3"/>
          <w:numId w:val="5"/>
        </w:numPr>
        <w:spacing w:before="0" w:after="0"/>
        <w:ind w:left="426"/>
        <w:jc w:val="both"/>
        <w:rPr>
          <w:rFonts w:cs="Arial"/>
          <w:bCs/>
          <w:sz w:val="22"/>
          <w:szCs w:val="22"/>
        </w:rPr>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7D33317B" w14:textId="77777777" w:rsidR="006C2FC8" w:rsidRPr="00A4431E" w:rsidRDefault="006C2FC8" w:rsidP="00C72513">
      <w:pPr>
        <w:numPr>
          <w:ilvl w:val="3"/>
          <w:numId w:val="5"/>
        </w:numPr>
        <w:spacing w:before="0" w:after="0"/>
        <w:ind w:left="426"/>
        <w:jc w:val="both"/>
        <w:rPr>
          <w:rFonts w:cs="Arial"/>
          <w:bCs/>
          <w:sz w:val="22"/>
          <w:szCs w:val="22"/>
        </w:rPr>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FFE38BD" w14:textId="77777777" w:rsidR="00A4431E" w:rsidRDefault="00A4431E" w:rsidP="00C72513">
      <w:pPr>
        <w:numPr>
          <w:ilvl w:val="3"/>
          <w:numId w:val="5"/>
        </w:numPr>
        <w:spacing w:before="0" w:after="0"/>
        <w:ind w:left="426"/>
        <w:jc w:val="both"/>
        <w:rPr>
          <w:rFonts w:cs="Arial"/>
          <w:bCs/>
          <w:sz w:val="22"/>
          <w:szCs w:val="22"/>
        </w:rPr>
      </w:pPr>
      <w:r w:rsidRPr="00A4431E">
        <w:rPr>
          <w:rFonts w:cs="Arial"/>
          <w:bCs/>
          <w:sz w:val="22"/>
          <w:szCs w:val="22"/>
        </w:rPr>
        <w:t xml:space="preserve">W przypadku złożenia przez Wykonawcę dokumentów zawierających dane wyrażone </w:t>
      </w:r>
      <w:r w:rsidRPr="00A4431E">
        <w:rPr>
          <w:rFonts w:cs="Arial"/>
          <w:bCs/>
          <w:sz w:val="22"/>
          <w:szCs w:val="22"/>
        </w:rPr>
        <w:br/>
        <w:t xml:space="preserve">w innych walutach niż PLN, Zamawiający jako kurs przeliczeniowy waluty przyjmie średni kurs Narodowego Banku Polskiego (NBP) </w:t>
      </w:r>
      <w:r w:rsidRPr="004848BC">
        <w:rPr>
          <w:rFonts w:cs="Arial"/>
          <w:bCs/>
          <w:sz w:val="22"/>
          <w:szCs w:val="22"/>
        </w:rPr>
        <w:t xml:space="preserve">obowiązujący w dniu publikacji ogłoszenia o zamówieniu w Dzienniku Urzędowym Unii Europejskiej, </w:t>
      </w:r>
      <w:r w:rsidRPr="00A4431E">
        <w:rPr>
          <w:rFonts w:cs="Arial"/>
          <w:bCs/>
          <w:sz w:val="22"/>
          <w:szCs w:val="22"/>
        </w:rPr>
        <w:t>a jeżeli w danym dniu brak średniego kursu NBP, Zamawiający przyjmie średni kurs z dnia następnego.</w:t>
      </w:r>
    </w:p>
    <w:p w14:paraId="46D38AA5" w14:textId="77777777" w:rsidR="006C2FC8" w:rsidRDefault="006C2FC8" w:rsidP="00895D0F">
      <w:pPr>
        <w:spacing w:before="0" w:after="0"/>
        <w:ind w:left="360"/>
        <w:jc w:val="both"/>
        <w:rPr>
          <w:rFonts w:ascii="Arial" w:hAnsi="Arial" w:cs="Arial"/>
          <w:bCs/>
        </w:rPr>
      </w:pPr>
    </w:p>
    <w:p w14:paraId="3C7AA991" w14:textId="77777777" w:rsidR="006C2FC8" w:rsidRDefault="006C2FC8" w:rsidP="00895D0F">
      <w:pPr>
        <w:spacing w:before="0" w:after="0"/>
        <w:jc w:val="both"/>
        <w:rPr>
          <w:rFonts w:cs="Arial"/>
          <w:b/>
          <w:bCs/>
          <w:sz w:val="22"/>
          <w:szCs w:val="22"/>
        </w:rPr>
      </w:pPr>
      <w:r>
        <w:rPr>
          <w:rFonts w:cs="Arial"/>
          <w:b/>
          <w:bCs/>
          <w:sz w:val="22"/>
          <w:szCs w:val="22"/>
        </w:rPr>
        <w:t>Rozdział VIII Podstawy wykluczenia z postępowania</w:t>
      </w:r>
    </w:p>
    <w:p w14:paraId="48C80068" w14:textId="77777777" w:rsidR="006C2FC8" w:rsidRDefault="006C2FC8" w:rsidP="00895D0F">
      <w:pPr>
        <w:spacing w:before="0" w:after="0"/>
        <w:jc w:val="both"/>
        <w:rPr>
          <w:rFonts w:eastAsia="Verdana" w:cs="Arial"/>
          <w:sz w:val="22"/>
          <w:szCs w:val="22"/>
        </w:rPr>
      </w:pPr>
      <w:r>
        <w:rPr>
          <w:rFonts w:eastAsia="Verdana" w:cs="Arial"/>
          <w:sz w:val="22"/>
          <w:szCs w:val="22"/>
        </w:rPr>
        <w:t>Z postępowania o udzielenie zamówienia wyklucza się Wykonawców, w stosunku do których zachodzi którakolwiek z okoliczności wskazanych:</w:t>
      </w:r>
    </w:p>
    <w:p w14:paraId="3BC482BA" w14:textId="77777777" w:rsidR="006C2FC8" w:rsidRDefault="006C2FC8" w:rsidP="00C72513">
      <w:pPr>
        <w:numPr>
          <w:ilvl w:val="0"/>
          <w:numId w:val="8"/>
        </w:numPr>
        <w:spacing w:before="0" w:after="0"/>
        <w:jc w:val="both"/>
        <w:rPr>
          <w:rFonts w:eastAsia="Verdana" w:cs="Arial"/>
          <w:sz w:val="22"/>
          <w:szCs w:val="22"/>
        </w:rPr>
      </w:pPr>
      <w:r>
        <w:rPr>
          <w:rFonts w:cs="Arial"/>
          <w:kern w:val="2"/>
          <w:sz w:val="22"/>
          <w:szCs w:val="22"/>
          <w:lang w:eastAsia="zh-CN"/>
        </w:rPr>
        <w:t xml:space="preserve">Zamawiający wykluczy z postępowania Wykonawcę w przypadkach określonych w art. 108 ust. 1 </w:t>
      </w:r>
      <w:r w:rsidR="007E3C24">
        <w:rPr>
          <w:rFonts w:cs="Arial"/>
          <w:kern w:val="2"/>
          <w:sz w:val="22"/>
          <w:szCs w:val="22"/>
          <w:lang w:eastAsia="zh-CN"/>
        </w:rPr>
        <w:t>ustawy Pzp</w:t>
      </w:r>
      <w:r>
        <w:rPr>
          <w:rFonts w:cs="Arial"/>
          <w:kern w:val="2"/>
          <w:sz w:val="22"/>
          <w:szCs w:val="22"/>
          <w:lang w:eastAsia="zh-CN"/>
        </w:rPr>
        <w:t xml:space="preserve"> </w:t>
      </w:r>
      <w:r>
        <w:rPr>
          <w:rFonts w:cs="Arial"/>
          <w:b/>
          <w:kern w:val="2"/>
          <w:sz w:val="22"/>
          <w:szCs w:val="22"/>
          <w:lang w:eastAsia="zh-CN"/>
        </w:rPr>
        <w:t>(obligatoryjne przesłanki wykluczenia Wykonawcy</w:t>
      </w:r>
      <w:r>
        <w:rPr>
          <w:rFonts w:cs="Arial"/>
          <w:kern w:val="2"/>
          <w:sz w:val="22"/>
          <w:szCs w:val="22"/>
          <w:lang w:eastAsia="zh-CN"/>
        </w:rPr>
        <w:t>), tj. Wykonawcę:</w:t>
      </w:r>
    </w:p>
    <w:p w14:paraId="7CD7F774" w14:textId="77777777" w:rsidR="006C2FC8" w:rsidRDefault="006C2FC8" w:rsidP="00C72513">
      <w:pPr>
        <w:widowControl w:val="0"/>
        <w:numPr>
          <w:ilvl w:val="0"/>
          <w:numId w:val="9"/>
        </w:numPr>
        <w:suppressAutoHyphens/>
        <w:spacing w:before="0" w:after="0"/>
        <w:ind w:left="851" w:hanging="284"/>
        <w:jc w:val="both"/>
        <w:rPr>
          <w:rFonts w:cs="Arial"/>
          <w:sz w:val="22"/>
          <w:szCs w:val="22"/>
        </w:rPr>
      </w:pPr>
      <w:proofErr w:type="gramStart"/>
      <w:r>
        <w:rPr>
          <w:rFonts w:eastAsia="Lucida Sans Unicode" w:cs="Arial"/>
          <w:kern w:val="2"/>
          <w:sz w:val="22"/>
          <w:szCs w:val="22"/>
          <w:lang w:eastAsia="zh-CN"/>
        </w:rPr>
        <w:t>będącego</w:t>
      </w:r>
      <w:proofErr w:type="gramEnd"/>
      <w:r>
        <w:rPr>
          <w:rFonts w:eastAsia="Lucida Sans Unicode" w:cs="Arial"/>
          <w:kern w:val="2"/>
          <w:sz w:val="22"/>
          <w:szCs w:val="22"/>
          <w:lang w:eastAsia="zh-CN"/>
        </w:rPr>
        <w:t xml:space="preserve"> osobą fizyczną, którego prawomocnie skazano za przestępstwo:</w:t>
      </w:r>
    </w:p>
    <w:p w14:paraId="043D0DD6"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udziału</w:t>
      </w:r>
      <w:proofErr w:type="gramEnd"/>
      <w:r>
        <w:rPr>
          <w:rFonts w:eastAsia="Lucida Sans Unicode" w:cs="Arial"/>
          <w:kern w:val="2"/>
          <w:sz w:val="22"/>
          <w:szCs w:val="22"/>
          <w:lang w:eastAsia="zh-CN"/>
        </w:rPr>
        <w:t xml:space="preserve"> w zorganizowanej grupie przestępczej albo związku mającym na celu popełnienie przestępstwa lub przestępstwa skarbowego, o którym mowa w art. 258 Kodeksu karnego,</w:t>
      </w:r>
    </w:p>
    <w:p w14:paraId="35488569"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handlu</w:t>
      </w:r>
      <w:proofErr w:type="gramEnd"/>
      <w:r>
        <w:rPr>
          <w:rFonts w:eastAsia="Lucida Sans Unicode" w:cs="Arial"/>
          <w:kern w:val="2"/>
          <w:sz w:val="22"/>
          <w:szCs w:val="22"/>
          <w:lang w:eastAsia="zh-CN"/>
        </w:rPr>
        <w:t xml:space="preserve"> ludźmi, o którym mowa w art. 189a Kodeksu karnego,</w:t>
      </w:r>
    </w:p>
    <w:p w14:paraId="06E5FCF4" w14:textId="63DEA0B6" w:rsidR="002D2BED" w:rsidRPr="0060086E" w:rsidRDefault="002D2BED" w:rsidP="002D2BED">
      <w:pPr>
        <w:widowControl w:val="0"/>
        <w:numPr>
          <w:ilvl w:val="0"/>
          <w:numId w:val="10"/>
        </w:numPr>
        <w:suppressAutoHyphens/>
        <w:spacing w:before="0" w:after="0" w:line="259" w:lineRule="auto"/>
        <w:jc w:val="both"/>
        <w:rPr>
          <w:rFonts w:eastAsia="Lucida Sans Unicode" w:cs="Arial"/>
          <w:kern w:val="1"/>
          <w:sz w:val="22"/>
          <w:szCs w:val="22"/>
          <w:lang w:eastAsia="zh-CN"/>
        </w:rPr>
      </w:pPr>
      <w:proofErr w:type="gramStart"/>
      <w:r w:rsidRPr="0060086E">
        <w:rPr>
          <w:rFonts w:eastAsia="Lucida Sans Unicode" w:cs="Arial"/>
          <w:kern w:val="1"/>
          <w:sz w:val="22"/>
          <w:szCs w:val="22"/>
          <w:lang w:eastAsia="zh-CN"/>
        </w:rPr>
        <w:t>o</w:t>
      </w:r>
      <w:proofErr w:type="gramEnd"/>
      <w:r w:rsidRPr="0060086E">
        <w:rPr>
          <w:rFonts w:eastAsia="Lucida Sans Unicode" w:cs="Arial"/>
          <w:kern w:val="1"/>
          <w:sz w:val="22"/>
          <w:szCs w:val="22"/>
          <w:lang w:eastAsia="zh-CN"/>
        </w:rPr>
        <w:t xml:space="preserve"> którym,</w:t>
      </w:r>
      <w:r w:rsidRPr="0060086E">
        <w:t xml:space="preserve"> </w:t>
      </w:r>
      <w:r w:rsidRPr="0060086E">
        <w:rPr>
          <w:rFonts w:eastAsia="Lucida Sans Unicode" w:cs="Arial"/>
          <w:kern w:val="1"/>
          <w:sz w:val="22"/>
          <w:szCs w:val="22"/>
          <w:lang w:eastAsia="zh-CN"/>
        </w:rPr>
        <w:t xml:space="preserve">o którym mowa w art. 228–230a, art. 250a Kodeksu karnego, w art. 46-48 ustawy z dnia 25 czerwca 2010 r. o sporcie (Dz. U. </w:t>
      </w:r>
      <w:proofErr w:type="gramStart"/>
      <w:r w:rsidRPr="0060086E">
        <w:rPr>
          <w:rFonts w:eastAsia="Lucida Sans Unicode" w:cs="Arial"/>
          <w:kern w:val="1"/>
          <w:sz w:val="22"/>
          <w:szCs w:val="22"/>
          <w:lang w:eastAsia="zh-CN"/>
        </w:rPr>
        <w:t>z</w:t>
      </w:r>
      <w:proofErr w:type="gramEnd"/>
      <w:r w:rsidRPr="0060086E">
        <w:rPr>
          <w:rFonts w:eastAsia="Lucida Sans Unicode" w:cs="Arial"/>
          <w:kern w:val="1"/>
          <w:sz w:val="22"/>
          <w:szCs w:val="22"/>
          <w:lang w:eastAsia="zh-CN"/>
        </w:rPr>
        <w:t xml:space="preserve"> 2020 r. poz. 1133 oraz z 2021 r. poz. 2054) lub w art. 54 ust. 1-4 ustawy z dnia 12 maja 2011 r. o refundacji leków, środków spożywczych specjalnego przeznaczenia żywieniowego oraz wyrobów medycznych (Dz. U. z 2021 r. </w:t>
      </w:r>
      <w:proofErr w:type="gramStart"/>
      <w:r w:rsidRPr="0060086E">
        <w:rPr>
          <w:rFonts w:eastAsia="Lucida Sans Unicode" w:cs="Arial"/>
          <w:kern w:val="1"/>
          <w:sz w:val="22"/>
          <w:szCs w:val="22"/>
          <w:lang w:eastAsia="zh-CN"/>
        </w:rPr>
        <w:t>poz. 523, 1292, 1559  i</w:t>
      </w:r>
      <w:proofErr w:type="gramEnd"/>
      <w:r w:rsidRPr="0060086E">
        <w:rPr>
          <w:rFonts w:eastAsia="Lucida Sans Unicode" w:cs="Arial"/>
          <w:kern w:val="1"/>
          <w:sz w:val="22"/>
          <w:szCs w:val="22"/>
          <w:lang w:eastAsia="zh-CN"/>
        </w:rPr>
        <w:t xml:space="preserve"> 2054), </w:t>
      </w:r>
    </w:p>
    <w:p w14:paraId="4F1EB458"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finansowania</w:t>
      </w:r>
      <w:proofErr w:type="gramEnd"/>
      <w:r>
        <w:rPr>
          <w:rFonts w:eastAsia="Lucida Sans Unicode" w:cs="Arial"/>
          <w:kern w:val="2"/>
          <w:sz w:val="22"/>
          <w:szCs w:val="22"/>
          <w:lang w:eastAsia="zh-CN"/>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67F98628"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o</w:t>
      </w:r>
      <w:proofErr w:type="gramEnd"/>
      <w:r>
        <w:rPr>
          <w:rFonts w:eastAsia="Lucida Sans Unicode" w:cs="Arial"/>
          <w:kern w:val="2"/>
          <w:sz w:val="22"/>
          <w:szCs w:val="22"/>
          <w:lang w:eastAsia="zh-CN"/>
        </w:rPr>
        <w:t xml:space="preserve"> charakterze terrorystycznym, o którym mowa w art. 115 § 20 Kodeksu karnego, lub mające na celu popełnienie tego przestępstwa,</w:t>
      </w:r>
    </w:p>
    <w:p w14:paraId="6A9CA5D6"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powierzenia</w:t>
      </w:r>
      <w:proofErr w:type="gramEnd"/>
      <w:r>
        <w:rPr>
          <w:rFonts w:eastAsia="Lucida Sans Unicode" w:cs="Arial"/>
          <w:kern w:val="2"/>
          <w:sz w:val="22"/>
          <w:szCs w:val="22"/>
          <w:lang w:eastAsia="zh-CN"/>
        </w:rPr>
        <w:t xml:space="preserve"> wykonywania pracy małoletniemu cudzoziemcowi, o którym mowa w art. 9 ust. 2 ustawy z dnia 15 czerwca 2012 r. o skutkach powierzania wykonywania pracy cudzoziemcom przebywającym wbrew przepisom na terytorium Rzeczypospolitej Polskiej (Dz. U. </w:t>
      </w:r>
      <w:proofErr w:type="gramStart"/>
      <w:r>
        <w:rPr>
          <w:rFonts w:eastAsia="Lucida Sans Unicode" w:cs="Arial"/>
          <w:kern w:val="2"/>
          <w:sz w:val="22"/>
          <w:szCs w:val="22"/>
          <w:lang w:eastAsia="zh-CN"/>
        </w:rPr>
        <w:t>poz</w:t>
      </w:r>
      <w:proofErr w:type="gramEnd"/>
      <w:r>
        <w:rPr>
          <w:rFonts w:eastAsia="Lucida Sans Unicode" w:cs="Arial"/>
          <w:kern w:val="2"/>
          <w:sz w:val="22"/>
          <w:szCs w:val="22"/>
          <w:lang w:eastAsia="zh-CN"/>
        </w:rPr>
        <w:t>. 769),</w:t>
      </w:r>
    </w:p>
    <w:p w14:paraId="169305DF"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przeciwko</w:t>
      </w:r>
      <w:proofErr w:type="gramEnd"/>
      <w:r>
        <w:rPr>
          <w:rFonts w:eastAsia="Lucida Sans Unicode" w:cs="Arial"/>
          <w:kern w:val="2"/>
          <w:sz w:val="22"/>
          <w:szCs w:val="22"/>
          <w:lang w:eastAsia="zh-CN"/>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4EA8B" w14:textId="77777777" w:rsidR="006C2FC8" w:rsidRDefault="006C2FC8" w:rsidP="00C72513">
      <w:pPr>
        <w:widowControl w:val="0"/>
        <w:numPr>
          <w:ilvl w:val="0"/>
          <w:numId w:val="10"/>
        </w:numPr>
        <w:suppressAutoHyphens/>
        <w:spacing w:before="0" w:after="0"/>
        <w:jc w:val="both"/>
        <w:rPr>
          <w:rFonts w:eastAsia="Lucida Sans Unicode" w:cs="Arial"/>
          <w:kern w:val="2"/>
          <w:sz w:val="22"/>
          <w:szCs w:val="22"/>
          <w:lang w:eastAsia="zh-CN"/>
        </w:rPr>
      </w:pPr>
      <w:proofErr w:type="gramStart"/>
      <w:r>
        <w:rPr>
          <w:rFonts w:eastAsia="Lucida Sans Unicode" w:cs="Arial"/>
          <w:kern w:val="2"/>
          <w:sz w:val="22"/>
          <w:szCs w:val="22"/>
          <w:lang w:eastAsia="zh-CN"/>
        </w:rPr>
        <w:t>o</w:t>
      </w:r>
      <w:proofErr w:type="gramEnd"/>
      <w:r>
        <w:rPr>
          <w:rFonts w:eastAsia="Lucida Sans Unicode" w:cs="Arial"/>
          <w:kern w:val="2"/>
          <w:sz w:val="22"/>
          <w:szCs w:val="22"/>
          <w:lang w:eastAsia="zh-CN"/>
        </w:rPr>
        <w:t xml:space="preserve"> którym mowa w art. 9 ust. 1 i 3 lub art. 10 ustawy z dnia 15 czerwca 2012 r. o skutkach </w:t>
      </w:r>
      <w:r>
        <w:rPr>
          <w:rFonts w:eastAsia="Lucida Sans Unicode" w:cs="Arial"/>
          <w:kern w:val="2"/>
          <w:sz w:val="22"/>
          <w:szCs w:val="22"/>
          <w:lang w:eastAsia="zh-CN"/>
        </w:rPr>
        <w:lastRenderedPageBreak/>
        <w:t>powierzania wykonywania pracy cudzoziemcom przebywającym wbrew przepisom na terytorium Rzeczypospolitej Polskiej</w:t>
      </w:r>
    </w:p>
    <w:p w14:paraId="51B6A89E" w14:textId="77777777" w:rsidR="006C2FC8" w:rsidRDefault="006C2FC8" w:rsidP="00895D0F">
      <w:pPr>
        <w:spacing w:before="0" w:after="0"/>
        <w:ind w:firstLine="851"/>
        <w:jc w:val="both"/>
        <w:rPr>
          <w:rFonts w:cs="Arial"/>
          <w:sz w:val="22"/>
          <w:szCs w:val="22"/>
        </w:rPr>
      </w:pPr>
      <w:proofErr w:type="gramStart"/>
      <w:r>
        <w:rPr>
          <w:rFonts w:cs="Arial"/>
          <w:sz w:val="22"/>
          <w:szCs w:val="22"/>
        </w:rPr>
        <w:t>lub</w:t>
      </w:r>
      <w:proofErr w:type="gramEnd"/>
      <w:r>
        <w:rPr>
          <w:rFonts w:cs="Arial"/>
          <w:sz w:val="22"/>
          <w:szCs w:val="22"/>
        </w:rPr>
        <w:t xml:space="preserve"> za odpowiedni czyn zabroniony określony w przepisach prawa obcego;</w:t>
      </w:r>
    </w:p>
    <w:p w14:paraId="676F923C" w14:textId="77777777" w:rsidR="006C2FC8" w:rsidRDefault="006C2FC8"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proofErr w:type="gramStart"/>
      <w:r>
        <w:rPr>
          <w:rFonts w:eastAsia="Lucida Sans Unicode" w:cs="Arial"/>
          <w:kern w:val="2"/>
          <w:sz w:val="22"/>
          <w:szCs w:val="22"/>
          <w:lang w:eastAsia="zh-CN"/>
        </w:rPr>
        <w:t>jeżeli</w:t>
      </w:r>
      <w:proofErr w:type="gramEnd"/>
      <w:r>
        <w:rPr>
          <w:rFonts w:eastAsia="Lucida Sans Unicode" w:cs="Arial"/>
          <w:kern w:val="2"/>
          <w:sz w:val="22"/>
          <w:szCs w:val="22"/>
          <w:lang w:eastAsia="zh-CN"/>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49E3A9" w14:textId="77777777" w:rsidR="006C2FC8" w:rsidRDefault="006C2FC8"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proofErr w:type="gramStart"/>
      <w:r>
        <w:rPr>
          <w:rFonts w:eastAsia="Lucida Sans Unicode" w:cs="Arial"/>
          <w:kern w:val="2"/>
          <w:sz w:val="22"/>
          <w:szCs w:val="22"/>
          <w:lang w:eastAsia="zh-CN"/>
        </w:rPr>
        <w:t>wobec</w:t>
      </w:r>
      <w:proofErr w:type="gramEnd"/>
      <w:r>
        <w:rPr>
          <w:rFonts w:eastAsia="Lucida Sans Unicode" w:cs="Arial"/>
          <w:kern w:val="2"/>
          <w:sz w:val="22"/>
          <w:szCs w:val="22"/>
          <w:lang w:eastAsia="zh-CN"/>
        </w:rPr>
        <w:t xml:space="preserve">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F9865" w14:textId="77777777" w:rsidR="006C2FC8" w:rsidRDefault="006C2FC8"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proofErr w:type="gramStart"/>
      <w:r>
        <w:rPr>
          <w:rFonts w:eastAsia="Lucida Sans Unicode" w:cs="Arial"/>
          <w:kern w:val="2"/>
          <w:sz w:val="22"/>
          <w:szCs w:val="22"/>
          <w:lang w:eastAsia="zh-CN"/>
        </w:rPr>
        <w:t>wobec</w:t>
      </w:r>
      <w:proofErr w:type="gramEnd"/>
      <w:r>
        <w:rPr>
          <w:rFonts w:eastAsia="Lucida Sans Unicode" w:cs="Arial"/>
          <w:kern w:val="2"/>
          <w:sz w:val="22"/>
          <w:szCs w:val="22"/>
          <w:lang w:eastAsia="zh-CN"/>
        </w:rPr>
        <w:t xml:space="preserve"> którego prawomocnie orzeczono zakaz ubiegania się o zamówienia publiczne;</w:t>
      </w:r>
    </w:p>
    <w:p w14:paraId="727637E6" w14:textId="77777777" w:rsidR="006C2FC8" w:rsidRDefault="006C2FC8"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proofErr w:type="gramStart"/>
      <w:r>
        <w:rPr>
          <w:rFonts w:eastAsia="Lucida Sans Unicode" w:cs="Arial"/>
          <w:kern w:val="2"/>
          <w:sz w:val="22"/>
          <w:szCs w:val="22"/>
          <w:lang w:eastAsia="zh-CN"/>
        </w:rPr>
        <w:t>jeżeli</w:t>
      </w:r>
      <w:proofErr w:type="gramEnd"/>
      <w:r>
        <w:rPr>
          <w:rFonts w:eastAsia="Lucida Sans Unicode" w:cs="Arial"/>
          <w:kern w:val="2"/>
          <w:sz w:val="22"/>
          <w:szCs w:val="22"/>
          <w:lang w:eastAsia="zh-CN"/>
        </w:rPr>
        <w:t xml:space="preserve">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4B7142" w14:textId="0F0BECE9" w:rsidR="006C2FC8" w:rsidRDefault="006C2FC8" w:rsidP="00C72513">
      <w:pPr>
        <w:widowControl w:val="0"/>
        <w:numPr>
          <w:ilvl w:val="0"/>
          <w:numId w:val="9"/>
        </w:numPr>
        <w:tabs>
          <w:tab w:val="left" w:pos="851"/>
        </w:tabs>
        <w:suppressAutoHyphens/>
        <w:spacing w:before="0" w:after="0"/>
        <w:ind w:left="851" w:hanging="284"/>
        <w:jc w:val="both"/>
        <w:rPr>
          <w:rFonts w:eastAsia="Lucida Sans Unicode" w:cs="Arial"/>
          <w:kern w:val="2"/>
          <w:sz w:val="22"/>
          <w:szCs w:val="22"/>
          <w:lang w:eastAsia="zh-CN"/>
        </w:rPr>
      </w:pPr>
      <w:proofErr w:type="gramStart"/>
      <w:r>
        <w:rPr>
          <w:rFonts w:eastAsia="Lucida Sans Unicode" w:cs="Arial"/>
          <w:kern w:val="2"/>
          <w:sz w:val="22"/>
          <w:szCs w:val="22"/>
          <w:lang w:eastAsia="zh-CN"/>
        </w:rPr>
        <w:t>jeżeli</w:t>
      </w:r>
      <w:proofErr w:type="gramEnd"/>
      <w:r>
        <w:rPr>
          <w:rFonts w:eastAsia="Lucida Sans Unicode" w:cs="Arial"/>
          <w:kern w:val="2"/>
          <w:sz w:val="22"/>
          <w:szCs w:val="22"/>
          <w:lang w:eastAsia="zh-CN"/>
        </w:rPr>
        <w:t>,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68CFFD" w14:textId="209D96FE" w:rsidR="00C2026A" w:rsidRPr="00C716BD" w:rsidRDefault="00C2026A" w:rsidP="00C2026A">
      <w:pPr>
        <w:widowControl w:val="0"/>
        <w:suppressAutoHyphens/>
        <w:spacing w:before="0" w:after="0" w:line="259" w:lineRule="auto"/>
        <w:ind w:left="567" w:hanging="425"/>
        <w:jc w:val="both"/>
        <w:rPr>
          <w:rFonts w:eastAsia="Lucida Sans Unicode" w:cs="Arial"/>
          <w:kern w:val="1"/>
          <w:sz w:val="22"/>
          <w:szCs w:val="22"/>
          <w:lang w:eastAsia="zh-CN"/>
        </w:rPr>
      </w:pPr>
      <w:r w:rsidRPr="00A201D3">
        <w:rPr>
          <w:rFonts w:cs="Calibri"/>
          <w:b/>
          <w:sz w:val="22"/>
          <w:szCs w:val="22"/>
        </w:rPr>
        <w:t>1a</w:t>
      </w:r>
      <w:r>
        <w:rPr>
          <w:rFonts w:cs="Calibri"/>
          <w:sz w:val="22"/>
          <w:szCs w:val="22"/>
        </w:rPr>
        <w:t xml:space="preserve">.  </w:t>
      </w:r>
      <w:r w:rsidRPr="00CF0BDB">
        <w:rPr>
          <w:rFonts w:cs="Calibri"/>
          <w:sz w:val="22"/>
          <w:szCs w:val="22"/>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5000834" w14:textId="77777777" w:rsidR="00C2026A" w:rsidRPr="00C716BD" w:rsidRDefault="00C2026A" w:rsidP="00DE395A">
      <w:pPr>
        <w:widowControl w:val="0"/>
        <w:numPr>
          <w:ilvl w:val="0"/>
          <w:numId w:val="70"/>
        </w:numPr>
        <w:tabs>
          <w:tab w:val="left" w:pos="709"/>
        </w:tabs>
        <w:suppressAutoHyphens/>
        <w:spacing w:before="0" w:after="0" w:line="259" w:lineRule="auto"/>
        <w:jc w:val="both"/>
        <w:rPr>
          <w:rFonts w:eastAsia="Lucida Sans Unicode" w:cs="Arial"/>
          <w:kern w:val="1"/>
          <w:sz w:val="22"/>
          <w:szCs w:val="22"/>
          <w:lang w:eastAsia="zh-CN"/>
        </w:rPr>
      </w:pPr>
      <w:proofErr w:type="gramStart"/>
      <w:r w:rsidRPr="003B2DD2">
        <w:rPr>
          <w:rFonts w:cs="Calibri"/>
          <w:color w:val="000000"/>
          <w:sz w:val="22"/>
          <w:szCs w:val="22"/>
        </w:rPr>
        <w:t>wykonawcę</w:t>
      </w:r>
      <w:proofErr w:type="gramEnd"/>
      <w:r w:rsidRPr="003B2DD2">
        <w:rPr>
          <w:rFonts w:cs="Calibri"/>
          <w:color w:val="000000"/>
          <w:sz w:val="22"/>
          <w:szCs w:val="22"/>
        </w:rPr>
        <w:t xml:space="preserve"> wymienionego w wykazach określonych w </w:t>
      </w:r>
      <w:r>
        <w:rPr>
          <w:rFonts w:cs="Calibri"/>
          <w:color w:val="000000"/>
          <w:sz w:val="22"/>
          <w:szCs w:val="22"/>
        </w:rPr>
        <w:t>rozporządzeniu 765/2006 i rozpo</w:t>
      </w:r>
      <w:r w:rsidRPr="003B2DD2">
        <w:rPr>
          <w:rFonts w:cs="Calibri"/>
          <w:color w:val="000000"/>
          <w:sz w:val="22"/>
          <w:szCs w:val="22"/>
        </w:rPr>
        <w:t xml:space="preserve">rządzeniu 269/2014 albo wpisanego na listę na podstawie decyzji w sprawie wpisu na </w:t>
      </w:r>
      <w:r>
        <w:rPr>
          <w:rFonts w:cs="Calibri"/>
          <w:color w:val="000000"/>
          <w:sz w:val="22"/>
          <w:szCs w:val="22"/>
        </w:rPr>
        <w:t>listę rozstrzygającej o zastoso</w:t>
      </w:r>
      <w:r w:rsidRPr="003B2DD2">
        <w:rPr>
          <w:rFonts w:cs="Calibri"/>
          <w:color w:val="000000"/>
          <w:sz w:val="22"/>
          <w:szCs w:val="22"/>
        </w:rPr>
        <w:t>waniu środka, o którym mowa w art. 1 pkt 3</w:t>
      </w:r>
      <w:r>
        <w:rPr>
          <w:rFonts w:cs="Calibri"/>
          <w:color w:val="000000"/>
          <w:sz w:val="22"/>
          <w:szCs w:val="22"/>
        </w:rPr>
        <w:t xml:space="preserve"> w/w ustawy</w:t>
      </w:r>
      <w:r w:rsidRPr="003B2DD2">
        <w:rPr>
          <w:rFonts w:cs="Calibri"/>
          <w:color w:val="000000"/>
          <w:sz w:val="22"/>
          <w:szCs w:val="22"/>
        </w:rPr>
        <w:t xml:space="preserve">; </w:t>
      </w:r>
    </w:p>
    <w:p w14:paraId="1D47B74B" w14:textId="77777777" w:rsidR="00C2026A" w:rsidRPr="00A44B43" w:rsidRDefault="00C2026A" w:rsidP="00DE395A">
      <w:pPr>
        <w:widowControl w:val="0"/>
        <w:numPr>
          <w:ilvl w:val="0"/>
          <w:numId w:val="70"/>
        </w:numPr>
        <w:tabs>
          <w:tab w:val="left" w:pos="709"/>
        </w:tabs>
        <w:suppressAutoHyphens/>
        <w:spacing w:before="0" w:after="0" w:line="259" w:lineRule="auto"/>
        <w:jc w:val="both"/>
        <w:rPr>
          <w:rFonts w:eastAsia="Lucida Sans Unicode" w:cs="Arial"/>
          <w:kern w:val="1"/>
          <w:sz w:val="22"/>
          <w:szCs w:val="22"/>
          <w:lang w:eastAsia="zh-CN"/>
        </w:rPr>
      </w:pPr>
      <w:proofErr w:type="gramStart"/>
      <w:r w:rsidRPr="003B2DD2">
        <w:rPr>
          <w:rFonts w:cs="Calibri"/>
          <w:color w:val="000000"/>
          <w:sz w:val="22"/>
          <w:szCs w:val="22"/>
        </w:rPr>
        <w:t>wykonawcę</w:t>
      </w:r>
      <w:proofErr w:type="gramEnd"/>
      <w:r w:rsidRPr="003B2DD2">
        <w:rPr>
          <w:rFonts w:cs="Calibri"/>
          <w:color w:val="000000"/>
          <w:sz w:val="22"/>
          <w:szCs w:val="22"/>
        </w:rPr>
        <w:t xml:space="preserve">, którego beneficjentem rzeczywistym w rozumieniu ustawy z dnia 1 marca 2018 r. o przeciwdziałaniu praniu pieniędzy oraz finansowaniu terroryzmu (Dz. U. </w:t>
      </w:r>
      <w:proofErr w:type="gramStart"/>
      <w:r w:rsidRPr="003B2DD2">
        <w:rPr>
          <w:rFonts w:cs="Calibri"/>
          <w:color w:val="000000"/>
          <w:sz w:val="22"/>
          <w:szCs w:val="22"/>
        </w:rPr>
        <w:t>z</w:t>
      </w:r>
      <w:proofErr w:type="gramEnd"/>
      <w:r w:rsidRPr="003B2DD2">
        <w:rPr>
          <w:rFonts w:cs="Calibri"/>
          <w:color w:val="000000"/>
          <w:sz w:val="22"/>
          <w:szCs w:val="22"/>
        </w:rPr>
        <w:t xml:space="preserve"> 2022 r. p</w:t>
      </w:r>
      <w:r>
        <w:rPr>
          <w:rFonts w:cs="Calibri"/>
          <w:color w:val="000000"/>
          <w:sz w:val="22"/>
          <w:szCs w:val="22"/>
        </w:rPr>
        <w:t>oz. 593 i 655) jest osoba wymie</w:t>
      </w:r>
      <w:r w:rsidRPr="003B2DD2">
        <w:rPr>
          <w:rFonts w:cs="Calibri"/>
          <w:color w:val="000000"/>
          <w:sz w:val="22"/>
          <w:szCs w:val="22"/>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sz w:val="22"/>
          <w:szCs w:val="22"/>
        </w:rPr>
        <w:t xml:space="preserve"> </w:t>
      </w:r>
      <w:proofErr w:type="spellStart"/>
      <w:r>
        <w:rPr>
          <w:rFonts w:cs="Calibri"/>
          <w:color w:val="000000"/>
          <w:sz w:val="22"/>
          <w:szCs w:val="22"/>
        </w:rPr>
        <w:t>cyt</w:t>
      </w:r>
      <w:proofErr w:type="spellEnd"/>
      <w:r>
        <w:rPr>
          <w:rFonts w:cs="Calibri"/>
          <w:color w:val="000000"/>
          <w:sz w:val="22"/>
          <w:szCs w:val="22"/>
        </w:rPr>
        <w:t xml:space="preserve"> w. </w:t>
      </w:r>
      <w:proofErr w:type="gramStart"/>
      <w:r>
        <w:rPr>
          <w:rFonts w:cs="Calibri"/>
          <w:color w:val="000000"/>
          <w:sz w:val="22"/>
          <w:szCs w:val="22"/>
        </w:rPr>
        <w:t>ustawy</w:t>
      </w:r>
      <w:proofErr w:type="gramEnd"/>
      <w:r w:rsidRPr="003B2DD2">
        <w:rPr>
          <w:rFonts w:cs="Calibri"/>
          <w:color w:val="000000"/>
          <w:sz w:val="22"/>
          <w:szCs w:val="22"/>
        </w:rPr>
        <w:t xml:space="preserve">; </w:t>
      </w:r>
    </w:p>
    <w:p w14:paraId="634F6A39" w14:textId="77777777" w:rsidR="00C2026A" w:rsidRPr="00A44B43" w:rsidRDefault="00C2026A" w:rsidP="00DE395A">
      <w:pPr>
        <w:widowControl w:val="0"/>
        <w:numPr>
          <w:ilvl w:val="0"/>
          <w:numId w:val="70"/>
        </w:numPr>
        <w:tabs>
          <w:tab w:val="left" w:pos="709"/>
        </w:tabs>
        <w:suppressAutoHyphens/>
        <w:spacing w:before="0" w:after="0" w:line="259" w:lineRule="auto"/>
        <w:jc w:val="both"/>
        <w:rPr>
          <w:rFonts w:eastAsia="Lucida Sans Unicode" w:cs="Arial"/>
          <w:kern w:val="1"/>
          <w:sz w:val="22"/>
          <w:szCs w:val="22"/>
          <w:lang w:eastAsia="zh-CN"/>
        </w:rPr>
      </w:pPr>
      <w:proofErr w:type="gramStart"/>
      <w:r w:rsidRPr="00A44B43">
        <w:rPr>
          <w:rFonts w:cs="Calibri"/>
          <w:color w:val="000000"/>
          <w:sz w:val="22"/>
          <w:szCs w:val="22"/>
        </w:rPr>
        <w:t>wykonawcę</w:t>
      </w:r>
      <w:proofErr w:type="gramEnd"/>
      <w:r w:rsidRPr="00A44B43">
        <w:rPr>
          <w:rFonts w:cs="Calibri"/>
          <w:color w:val="000000"/>
          <w:sz w:val="22"/>
          <w:szCs w:val="22"/>
        </w:rPr>
        <w:t xml:space="preserve">, którego jednostką dominującą w rozumieniu art. 3 ust. 1 pkt 37 ustawy z dnia 29 września 1994 r. o rachunkowości (Dz. U. </w:t>
      </w:r>
      <w:proofErr w:type="gramStart"/>
      <w:r w:rsidRPr="00A44B43">
        <w:rPr>
          <w:rFonts w:cs="Calibri"/>
          <w:color w:val="000000"/>
          <w:sz w:val="22"/>
          <w:szCs w:val="22"/>
        </w:rPr>
        <w:t>z</w:t>
      </w:r>
      <w:proofErr w:type="gramEnd"/>
      <w:r w:rsidRPr="00A44B43">
        <w:rPr>
          <w:rFonts w:cs="Calibri"/>
          <w:color w:val="000000"/>
          <w:sz w:val="22"/>
          <w:szCs w:val="22"/>
        </w:rPr>
        <w:t xml:space="preserve"> 2021 r. poz. 217, 2105 i 2106) jest podmiot wymieniony w wykazach określonych w rozporządzeniu 765/2006 i rozporządzeniu 269/2014 albo wpisany na listę lub będący taką jednostką dominującą od dnia 24 lutego 2022 r., o ile </w:t>
      </w:r>
      <w:r w:rsidRPr="00A44B43">
        <w:rPr>
          <w:rFonts w:cs="Calibri"/>
          <w:color w:val="000000"/>
          <w:sz w:val="22"/>
          <w:szCs w:val="22"/>
        </w:rPr>
        <w:lastRenderedPageBreak/>
        <w:t xml:space="preserve">został wpisany na listę na podstawie decyzji w sprawie wpisu na listę rozstrzygającej o zastosowaniu środka, o którym mowa w art. 1 pkt 3 </w:t>
      </w:r>
      <w:proofErr w:type="spellStart"/>
      <w:r w:rsidRPr="00A44B43">
        <w:rPr>
          <w:rFonts w:cs="Calibri"/>
          <w:color w:val="000000"/>
          <w:sz w:val="22"/>
          <w:szCs w:val="22"/>
        </w:rPr>
        <w:t>cyt</w:t>
      </w:r>
      <w:proofErr w:type="spellEnd"/>
      <w:r w:rsidRPr="00A44B43">
        <w:rPr>
          <w:rFonts w:cs="Calibri"/>
          <w:color w:val="000000"/>
          <w:sz w:val="22"/>
          <w:szCs w:val="22"/>
        </w:rPr>
        <w:t xml:space="preserve"> wyżej ustawy</w:t>
      </w:r>
    </w:p>
    <w:p w14:paraId="578C6F2D" w14:textId="225773FB" w:rsidR="00C2026A" w:rsidRDefault="00C2026A" w:rsidP="00C2026A">
      <w:pPr>
        <w:widowControl w:val="0"/>
        <w:tabs>
          <w:tab w:val="left" w:pos="851"/>
        </w:tabs>
        <w:suppressAutoHyphens/>
        <w:spacing w:before="0" w:after="0"/>
        <w:ind w:left="426" w:hanging="426"/>
        <w:jc w:val="both"/>
        <w:rPr>
          <w:rFonts w:cs="Calibri"/>
          <w:sz w:val="22"/>
          <w:szCs w:val="22"/>
        </w:rPr>
      </w:pPr>
      <w:r w:rsidRPr="00C2026A">
        <w:rPr>
          <w:rFonts w:eastAsia="Lucida Sans Unicode" w:cs="Arial"/>
          <w:b/>
          <w:kern w:val="2"/>
          <w:sz w:val="22"/>
          <w:szCs w:val="22"/>
          <w:lang w:eastAsia="zh-CN"/>
        </w:rPr>
        <w:t>1b</w:t>
      </w:r>
      <w:r>
        <w:rPr>
          <w:rFonts w:eastAsia="Lucida Sans Unicode" w:cs="Arial"/>
          <w:kern w:val="2"/>
          <w:sz w:val="22"/>
          <w:szCs w:val="22"/>
          <w:lang w:eastAsia="zh-CN"/>
        </w:rPr>
        <w:t xml:space="preserve">. </w:t>
      </w:r>
      <w:r w:rsidRPr="00CF0BDB">
        <w:rPr>
          <w:rFonts w:cs="Calibri"/>
          <w:sz w:val="22"/>
          <w:szCs w:val="22"/>
        </w:rPr>
        <w:t>Z postępowania o udzielenie zamówienia publicznego prowadzonego na podstawie ustawy z dnia 11 września 2019 r. – Prawo zamówień publicznych wyklucza się zgodnie</w:t>
      </w:r>
      <w:r>
        <w:rPr>
          <w:rFonts w:cs="Calibri"/>
          <w:sz w:val="22"/>
          <w:szCs w:val="22"/>
        </w:rPr>
        <w:t xml:space="preserve"> z art. 5k rozporządzenia 833/2014 w brzmieniu nadanym rozporządzeniem 2022/576</w:t>
      </w:r>
      <w:r w:rsidR="00B9770C">
        <w:rPr>
          <w:rFonts w:cs="Calibri"/>
          <w:sz w:val="22"/>
          <w:szCs w:val="22"/>
        </w:rPr>
        <w:t>:</w:t>
      </w:r>
    </w:p>
    <w:p w14:paraId="6BAF0742" w14:textId="49B8CFD3" w:rsidR="00B9770C" w:rsidRDefault="00B9770C" w:rsidP="00DE395A">
      <w:pPr>
        <w:pStyle w:val="Akapitzlist"/>
        <w:widowControl w:val="0"/>
        <w:numPr>
          <w:ilvl w:val="0"/>
          <w:numId w:val="71"/>
        </w:numPr>
        <w:tabs>
          <w:tab w:val="left" w:pos="851"/>
        </w:tabs>
        <w:suppressAutoHyphens/>
        <w:spacing w:before="0" w:after="0"/>
        <w:jc w:val="both"/>
        <w:rPr>
          <w:rFonts w:eastAsia="Lucida Sans Unicode" w:cs="Arial"/>
          <w:kern w:val="2"/>
          <w:lang w:eastAsia="zh-CN"/>
        </w:rPr>
      </w:pPr>
      <w:proofErr w:type="gramStart"/>
      <w:r>
        <w:rPr>
          <w:rFonts w:eastAsia="Lucida Sans Unicode" w:cs="Arial"/>
          <w:kern w:val="2"/>
          <w:lang w:eastAsia="zh-CN"/>
        </w:rPr>
        <w:t>obywateli</w:t>
      </w:r>
      <w:proofErr w:type="gramEnd"/>
      <w:r>
        <w:rPr>
          <w:rFonts w:eastAsia="Lucida Sans Unicode" w:cs="Arial"/>
          <w:kern w:val="2"/>
          <w:lang w:eastAsia="zh-CN"/>
        </w:rPr>
        <w:t xml:space="preserve"> rosyjskich lub </w:t>
      </w:r>
      <w:r w:rsidR="002258B9">
        <w:rPr>
          <w:rFonts w:eastAsia="Lucida Sans Unicode" w:cs="Arial"/>
          <w:kern w:val="2"/>
          <w:lang w:eastAsia="zh-CN"/>
        </w:rPr>
        <w:t>osoby fizyczne</w:t>
      </w:r>
      <w:r>
        <w:rPr>
          <w:rFonts w:eastAsia="Lucida Sans Unicode" w:cs="Arial"/>
          <w:kern w:val="2"/>
          <w:lang w:eastAsia="zh-CN"/>
        </w:rPr>
        <w:t xml:space="preserve"> lub prawn</w:t>
      </w:r>
      <w:r w:rsidR="002258B9">
        <w:rPr>
          <w:rFonts w:eastAsia="Lucida Sans Unicode" w:cs="Arial"/>
          <w:kern w:val="2"/>
          <w:lang w:eastAsia="zh-CN"/>
        </w:rPr>
        <w:t>e</w:t>
      </w:r>
      <w:r>
        <w:rPr>
          <w:rFonts w:eastAsia="Lucida Sans Unicode" w:cs="Arial"/>
          <w:kern w:val="2"/>
          <w:lang w:eastAsia="zh-CN"/>
        </w:rPr>
        <w:t>, podmiot</w:t>
      </w:r>
      <w:r w:rsidR="002258B9">
        <w:rPr>
          <w:rFonts w:eastAsia="Lucida Sans Unicode" w:cs="Arial"/>
          <w:kern w:val="2"/>
          <w:lang w:eastAsia="zh-CN"/>
        </w:rPr>
        <w:t>y</w:t>
      </w:r>
      <w:r>
        <w:rPr>
          <w:rFonts w:eastAsia="Lucida Sans Unicode" w:cs="Arial"/>
          <w:kern w:val="2"/>
          <w:lang w:eastAsia="zh-CN"/>
        </w:rPr>
        <w:t xml:space="preserve"> lub organ</w:t>
      </w:r>
      <w:r w:rsidR="002258B9">
        <w:rPr>
          <w:rFonts w:eastAsia="Lucida Sans Unicode" w:cs="Arial"/>
          <w:kern w:val="2"/>
          <w:lang w:eastAsia="zh-CN"/>
        </w:rPr>
        <w:t>y</w:t>
      </w:r>
      <w:r>
        <w:rPr>
          <w:rFonts w:eastAsia="Lucida Sans Unicode" w:cs="Arial"/>
          <w:kern w:val="2"/>
          <w:lang w:eastAsia="zh-CN"/>
        </w:rPr>
        <w:t xml:space="preserve"> z siedzibą w Rosji;</w:t>
      </w:r>
    </w:p>
    <w:p w14:paraId="40114B7A" w14:textId="151C401B" w:rsidR="00B9770C" w:rsidRDefault="002258B9" w:rsidP="00DE395A">
      <w:pPr>
        <w:pStyle w:val="Akapitzlist"/>
        <w:widowControl w:val="0"/>
        <w:numPr>
          <w:ilvl w:val="0"/>
          <w:numId w:val="71"/>
        </w:numPr>
        <w:tabs>
          <w:tab w:val="left" w:pos="851"/>
        </w:tabs>
        <w:suppressAutoHyphens/>
        <w:spacing w:before="0" w:after="0"/>
        <w:jc w:val="both"/>
        <w:rPr>
          <w:rFonts w:eastAsia="Lucida Sans Unicode" w:cs="Arial"/>
          <w:kern w:val="2"/>
          <w:lang w:eastAsia="zh-CN"/>
        </w:rPr>
      </w:pPr>
      <w:proofErr w:type="gramStart"/>
      <w:r>
        <w:rPr>
          <w:rFonts w:eastAsia="Lucida Sans Unicode" w:cs="Arial"/>
          <w:kern w:val="2"/>
          <w:lang w:eastAsia="zh-CN"/>
        </w:rPr>
        <w:t>osoby</w:t>
      </w:r>
      <w:proofErr w:type="gramEnd"/>
      <w:r w:rsidR="00B9770C">
        <w:rPr>
          <w:rFonts w:eastAsia="Lucida Sans Unicode" w:cs="Arial"/>
          <w:kern w:val="2"/>
          <w:lang w:eastAsia="zh-CN"/>
        </w:rPr>
        <w:t xml:space="preserve">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do których prawa własności bezpośrednio lub pośrednio w ponad 50% należą do podmiotu , o którym mowa w lit. a) niniejszego ustępu lub</w:t>
      </w:r>
    </w:p>
    <w:p w14:paraId="6EFCCD63" w14:textId="72348A97" w:rsidR="00B9770C" w:rsidRDefault="002258B9" w:rsidP="00DE395A">
      <w:pPr>
        <w:pStyle w:val="Akapitzlist"/>
        <w:widowControl w:val="0"/>
        <w:numPr>
          <w:ilvl w:val="0"/>
          <w:numId w:val="71"/>
        </w:numPr>
        <w:tabs>
          <w:tab w:val="left" w:pos="851"/>
        </w:tabs>
        <w:suppressAutoHyphens/>
        <w:spacing w:before="0" w:after="0"/>
        <w:jc w:val="both"/>
        <w:rPr>
          <w:rFonts w:eastAsia="Lucida Sans Unicode" w:cs="Arial"/>
          <w:kern w:val="2"/>
          <w:lang w:eastAsia="zh-CN"/>
        </w:rPr>
      </w:pPr>
      <w:proofErr w:type="gramStart"/>
      <w:r>
        <w:rPr>
          <w:rFonts w:eastAsia="Lucida Sans Unicode" w:cs="Arial"/>
          <w:kern w:val="2"/>
          <w:lang w:eastAsia="zh-CN"/>
        </w:rPr>
        <w:t>osoby</w:t>
      </w:r>
      <w:proofErr w:type="gramEnd"/>
      <w:r w:rsidR="00B9770C">
        <w:rPr>
          <w:rFonts w:eastAsia="Lucida Sans Unicode" w:cs="Arial"/>
          <w:kern w:val="2"/>
          <w:lang w:eastAsia="zh-CN"/>
        </w:rPr>
        <w:t xml:space="preserve"> fizyczn</w:t>
      </w:r>
      <w:r>
        <w:rPr>
          <w:rFonts w:eastAsia="Lucida Sans Unicode" w:cs="Arial"/>
          <w:kern w:val="2"/>
          <w:lang w:eastAsia="zh-CN"/>
        </w:rPr>
        <w:t>e</w:t>
      </w:r>
      <w:r w:rsidR="00B9770C">
        <w:rPr>
          <w:rFonts w:eastAsia="Lucida Sans Unicode" w:cs="Arial"/>
          <w:kern w:val="2"/>
          <w:lang w:eastAsia="zh-CN"/>
        </w:rPr>
        <w:t xml:space="preserve"> lub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xml:space="preserve"> działając</w:t>
      </w:r>
      <w:r>
        <w:rPr>
          <w:rFonts w:eastAsia="Lucida Sans Unicode" w:cs="Arial"/>
          <w:kern w:val="2"/>
          <w:lang w:eastAsia="zh-CN"/>
        </w:rPr>
        <w:t>e</w:t>
      </w:r>
      <w:r w:rsidR="00B9770C">
        <w:rPr>
          <w:rFonts w:eastAsia="Lucida Sans Unicode" w:cs="Arial"/>
          <w:kern w:val="2"/>
          <w:lang w:eastAsia="zh-CN"/>
        </w:rPr>
        <w:t xml:space="preserve"> w imieniu lub pod kierunkiem podmiotu, o którym mowa w </w:t>
      </w:r>
      <w:proofErr w:type="spellStart"/>
      <w:r w:rsidR="00B9770C">
        <w:rPr>
          <w:rFonts w:eastAsia="Lucida Sans Unicode" w:cs="Arial"/>
          <w:kern w:val="2"/>
          <w:lang w:eastAsia="zh-CN"/>
        </w:rPr>
        <w:t>lit.a</w:t>
      </w:r>
      <w:proofErr w:type="spellEnd"/>
      <w:r w:rsidR="00B9770C">
        <w:rPr>
          <w:rFonts w:eastAsia="Lucida Sans Unicode" w:cs="Arial"/>
          <w:kern w:val="2"/>
          <w:lang w:eastAsia="zh-CN"/>
        </w:rPr>
        <w:t xml:space="preserve"> lub b) niniejszego ustępu,</w:t>
      </w:r>
    </w:p>
    <w:p w14:paraId="12917CEB" w14:textId="1F20D833" w:rsidR="00B9770C" w:rsidRPr="00B9770C" w:rsidRDefault="00B9770C" w:rsidP="00B9770C">
      <w:pPr>
        <w:pStyle w:val="Akapitzlist"/>
        <w:widowControl w:val="0"/>
        <w:tabs>
          <w:tab w:val="left" w:pos="851"/>
        </w:tabs>
        <w:suppressAutoHyphens/>
        <w:spacing w:before="0" w:after="0"/>
        <w:jc w:val="both"/>
        <w:rPr>
          <w:rFonts w:eastAsia="Lucida Sans Unicode" w:cs="Arial"/>
          <w:kern w:val="2"/>
          <w:lang w:eastAsia="zh-CN"/>
        </w:rPr>
      </w:pPr>
      <w:proofErr w:type="gramStart"/>
      <w:r>
        <w:rPr>
          <w:rFonts w:eastAsia="Lucida Sans Unicode" w:cs="Arial"/>
          <w:kern w:val="2"/>
          <w:lang w:eastAsia="zh-CN"/>
        </w:rPr>
        <w:t>w</w:t>
      </w:r>
      <w:proofErr w:type="gramEnd"/>
      <w:r>
        <w:rPr>
          <w:rFonts w:eastAsia="Lucida Sans Unicode" w:cs="Arial"/>
          <w:kern w:val="2"/>
          <w:lang w:eastAsia="zh-CN"/>
        </w:rPr>
        <w:t xml:space="preserve"> tym podwykonawc</w:t>
      </w:r>
      <w:r w:rsidR="002258B9">
        <w:rPr>
          <w:rFonts w:eastAsia="Lucida Sans Unicode" w:cs="Arial"/>
          <w:kern w:val="2"/>
          <w:lang w:eastAsia="zh-CN"/>
        </w:rPr>
        <w:t>y</w:t>
      </w:r>
      <w:r>
        <w:rPr>
          <w:rFonts w:eastAsia="Lucida Sans Unicode" w:cs="Arial"/>
          <w:kern w:val="2"/>
          <w:lang w:eastAsia="zh-CN"/>
        </w:rPr>
        <w:t>, dostawc</w:t>
      </w:r>
      <w:r w:rsidR="002258B9">
        <w:rPr>
          <w:rFonts w:eastAsia="Lucida Sans Unicode" w:cs="Arial"/>
          <w:kern w:val="2"/>
          <w:lang w:eastAsia="zh-CN"/>
        </w:rPr>
        <w:t>y</w:t>
      </w:r>
      <w:r>
        <w:rPr>
          <w:rFonts w:eastAsia="Lucida Sans Unicode" w:cs="Arial"/>
          <w:kern w:val="2"/>
          <w:lang w:eastAsia="zh-CN"/>
        </w:rPr>
        <w:t xml:space="preserve"> lub podmiot</w:t>
      </w:r>
      <w:r w:rsidR="002258B9">
        <w:rPr>
          <w:rFonts w:eastAsia="Lucida Sans Unicode" w:cs="Arial"/>
          <w:kern w:val="2"/>
          <w:lang w:eastAsia="zh-CN"/>
        </w:rPr>
        <w:t>y</w:t>
      </w:r>
      <w:r>
        <w:rPr>
          <w:rFonts w:eastAsia="Lucida Sans Unicode" w:cs="Arial"/>
          <w:kern w:val="2"/>
          <w:lang w:eastAsia="zh-CN"/>
        </w:rPr>
        <w:t xml:space="preserve"> , na których zdolności polega się w rozumieniu dyrektyw w sprawie zamówień publicznych, w przypadku gdy przypada na nich ponad 10% wartości zamówienia.</w:t>
      </w:r>
    </w:p>
    <w:p w14:paraId="79D46040" w14:textId="77777777" w:rsidR="00B9770C" w:rsidRDefault="00B9770C" w:rsidP="00C2026A">
      <w:pPr>
        <w:widowControl w:val="0"/>
        <w:tabs>
          <w:tab w:val="left" w:pos="851"/>
        </w:tabs>
        <w:suppressAutoHyphens/>
        <w:spacing w:before="0" w:after="0"/>
        <w:ind w:left="426" w:hanging="426"/>
        <w:jc w:val="both"/>
        <w:rPr>
          <w:rFonts w:eastAsia="Lucida Sans Unicode" w:cs="Arial"/>
          <w:kern w:val="2"/>
          <w:sz w:val="22"/>
          <w:szCs w:val="22"/>
          <w:lang w:eastAsia="zh-CN"/>
        </w:rPr>
      </w:pPr>
    </w:p>
    <w:p w14:paraId="3544D0D0" w14:textId="010E66DE" w:rsidR="006C2FC8" w:rsidRDefault="006C2FC8" w:rsidP="00C72513">
      <w:pPr>
        <w:widowControl w:val="0"/>
        <w:numPr>
          <w:ilvl w:val="0"/>
          <w:numId w:val="8"/>
        </w:numPr>
        <w:tabs>
          <w:tab w:val="left" w:pos="426"/>
        </w:tabs>
        <w:suppressAutoHyphens/>
        <w:spacing w:before="0" w:after="0"/>
        <w:ind w:left="426" w:hanging="284"/>
        <w:jc w:val="both"/>
        <w:rPr>
          <w:rFonts w:eastAsia="Lucida Sans Unicode" w:cs="Arial"/>
          <w:kern w:val="2"/>
          <w:sz w:val="22"/>
          <w:szCs w:val="22"/>
          <w:lang w:eastAsia="zh-CN"/>
        </w:rPr>
      </w:pPr>
      <w:r>
        <w:rPr>
          <w:rFonts w:eastAsia="Arial" w:cs="Arial"/>
          <w:kern w:val="2"/>
          <w:sz w:val="22"/>
          <w:szCs w:val="22"/>
          <w:lang w:eastAsia="zh-CN"/>
        </w:rPr>
        <w:t xml:space="preserve">Zamawiający wykluczy z postępowania także Wykonawcę w przypadkach określonych w art. 109 ust. 1 </w:t>
      </w:r>
      <w:r w:rsidRPr="00CA3DD1">
        <w:rPr>
          <w:rFonts w:eastAsia="Arial" w:cs="Arial"/>
          <w:kern w:val="2"/>
          <w:sz w:val="22"/>
          <w:szCs w:val="22"/>
          <w:lang w:eastAsia="zh-CN"/>
        </w:rPr>
        <w:t xml:space="preserve">pkt , 4), 5) i 7) </w:t>
      </w:r>
      <w:r w:rsidR="007E3C24">
        <w:rPr>
          <w:rFonts w:eastAsia="Arial" w:cs="Arial"/>
          <w:kern w:val="2"/>
          <w:sz w:val="22"/>
          <w:szCs w:val="22"/>
          <w:lang w:eastAsia="zh-CN"/>
        </w:rPr>
        <w:t>ustawy Pzp</w:t>
      </w:r>
      <w:r>
        <w:rPr>
          <w:rFonts w:eastAsia="Arial" w:cs="Arial"/>
          <w:kern w:val="2"/>
          <w:sz w:val="22"/>
          <w:szCs w:val="22"/>
          <w:lang w:eastAsia="zh-CN"/>
        </w:rPr>
        <w:t xml:space="preserve"> </w:t>
      </w:r>
      <w:r>
        <w:rPr>
          <w:rFonts w:eastAsia="Arial" w:cs="Arial"/>
          <w:b/>
          <w:kern w:val="2"/>
          <w:sz w:val="22"/>
          <w:szCs w:val="22"/>
          <w:lang w:eastAsia="zh-CN"/>
        </w:rPr>
        <w:t>(fakultatywne przesłanki wykluczenia Wykonawcy</w:t>
      </w:r>
      <w:r w:rsidR="00AF2409">
        <w:rPr>
          <w:rFonts w:eastAsia="Arial" w:cs="Arial"/>
          <w:b/>
          <w:kern w:val="2"/>
          <w:sz w:val="22"/>
          <w:szCs w:val="22"/>
          <w:lang w:eastAsia="zh-CN"/>
        </w:rPr>
        <w:t>)</w:t>
      </w:r>
      <w:r>
        <w:rPr>
          <w:rFonts w:eastAsia="Arial" w:cs="Arial"/>
          <w:kern w:val="2"/>
          <w:sz w:val="22"/>
          <w:szCs w:val="22"/>
          <w:lang w:eastAsia="zh-CN"/>
        </w:rPr>
        <w:t>:</w:t>
      </w:r>
    </w:p>
    <w:p w14:paraId="4F842F39" w14:textId="77777777" w:rsidR="006C2FC8" w:rsidRDefault="006C2FC8" w:rsidP="00C72513">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proofErr w:type="gramStart"/>
      <w:r>
        <w:rPr>
          <w:rFonts w:eastAsia="Lucida Sans Unicode" w:cs="Arial"/>
          <w:kern w:val="2"/>
          <w:sz w:val="22"/>
          <w:szCs w:val="22"/>
          <w:lang w:eastAsia="zh-CN"/>
        </w:rPr>
        <w:t>w</w:t>
      </w:r>
      <w:proofErr w:type="gramEnd"/>
      <w:r>
        <w:rPr>
          <w:rFonts w:eastAsia="Lucida Sans Unicode" w:cs="Arial"/>
          <w:kern w:val="2"/>
          <w:sz w:val="22"/>
          <w:szCs w:val="22"/>
          <w:lang w:eastAsia="zh-CN"/>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1489E8" w14:textId="77777777" w:rsidR="006C2FC8" w:rsidRDefault="006C2FC8" w:rsidP="00C72513">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proofErr w:type="gramStart"/>
      <w:r>
        <w:rPr>
          <w:rFonts w:cs="Arial"/>
          <w:bCs/>
          <w:kern w:val="32"/>
          <w:sz w:val="22"/>
          <w:szCs w:val="22"/>
        </w:rPr>
        <w:t>który</w:t>
      </w:r>
      <w:proofErr w:type="gramEnd"/>
      <w:r>
        <w:rPr>
          <w:rFonts w:cs="Arial"/>
          <w:bCs/>
          <w:kern w:val="32"/>
          <w:sz w:val="22"/>
          <w:szCs w:val="22"/>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7FB47D9" w14:textId="77777777" w:rsidR="006C2FC8" w:rsidRDefault="006C2FC8" w:rsidP="00C72513">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proofErr w:type="gramStart"/>
      <w:r>
        <w:rPr>
          <w:rFonts w:cs="Arial"/>
          <w:bCs/>
          <w:kern w:val="32"/>
          <w:sz w:val="22"/>
          <w:szCs w:val="22"/>
        </w:rPr>
        <w:t>który</w:t>
      </w:r>
      <w:proofErr w:type="gramEnd"/>
      <w:r>
        <w:rPr>
          <w:rFonts w:cs="Arial"/>
          <w:bCs/>
          <w:kern w:val="32"/>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001D02" w14:textId="0A4A5068"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t xml:space="preserve">Wykluczenie Wykonawcy następuje zgodnie z art. 111 </w:t>
      </w:r>
      <w:r w:rsidR="00FD2D00">
        <w:rPr>
          <w:rFonts w:eastAsia="Verdana" w:cs="Arial"/>
          <w:sz w:val="22"/>
          <w:szCs w:val="22"/>
        </w:rPr>
        <w:t>ustawy Pzp</w:t>
      </w:r>
      <w:r w:rsidR="00C2026A">
        <w:rPr>
          <w:rFonts w:eastAsia="Verdana" w:cs="Arial"/>
          <w:sz w:val="22"/>
          <w:szCs w:val="22"/>
        </w:rPr>
        <w:t xml:space="preserve"> oraz zgodnie </w:t>
      </w:r>
      <w:proofErr w:type="gramStart"/>
      <w:r w:rsidR="00C2026A">
        <w:rPr>
          <w:rFonts w:eastAsia="Verdana" w:cs="Arial"/>
          <w:sz w:val="22"/>
          <w:szCs w:val="22"/>
        </w:rPr>
        <w:t>z  art</w:t>
      </w:r>
      <w:proofErr w:type="gramEnd"/>
      <w:r w:rsidR="00C2026A">
        <w:rPr>
          <w:rFonts w:eastAsia="Verdana" w:cs="Arial"/>
          <w:sz w:val="22"/>
          <w:szCs w:val="22"/>
        </w:rPr>
        <w:t>. 7 ustawy z 13 k</w:t>
      </w:r>
      <w:r w:rsidR="00C2026A" w:rsidRPr="005D59CB">
        <w:rPr>
          <w:rFonts w:cs="Calibri"/>
          <w:sz w:val="22"/>
          <w:szCs w:val="22"/>
        </w:rPr>
        <w:t>wietnia 2022r. o szczególnych rozwiązaniach w zakresie przeciwdziałania wspierania agresji na Ukrainę oraz służących ochroni</w:t>
      </w:r>
      <w:r w:rsidR="00C2026A">
        <w:rPr>
          <w:rFonts w:cs="Calibri"/>
          <w:sz w:val="22"/>
          <w:szCs w:val="22"/>
        </w:rPr>
        <w:t>e bezpieczeństwa narod</w:t>
      </w:r>
      <w:r w:rsidR="00C2026A" w:rsidRPr="005D59CB">
        <w:rPr>
          <w:rFonts w:cs="Calibri"/>
          <w:sz w:val="22"/>
          <w:szCs w:val="22"/>
        </w:rPr>
        <w:t>owego</w:t>
      </w:r>
      <w:r w:rsidR="00C2026A" w:rsidRPr="000E6289">
        <w:rPr>
          <w:rFonts w:eastAsia="Verdana" w:cs="Arial"/>
          <w:sz w:val="22"/>
          <w:szCs w:val="22"/>
        </w:rPr>
        <w:t>.</w:t>
      </w:r>
      <w:r>
        <w:rPr>
          <w:rFonts w:eastAsia="Verdana" w:cs="Arial"/>
          <w:sz w:val="22"/>
          <w:szCs w:val="22"/>
        </w:rPr>
        <w:t xml:space="preserve"> </w:t>
      </w:r>
    </w:p>
    <w:p w14:paraId="2565B304" w14:textId="77777777"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t xml:space="preserve">Wykonawca nie podlega wykluczeniu w okolicznościach określonych w art. 108 ust 1,2 i 5 lub art 109 ust. 1 pkt 2-5 i 7-10 </w:t>
      </w:r>
      <w:r w:rsidR="00FD2D00">
        <w:rPr>
          <w:rFonts w:eastAsia="Verdana" w:cs="Arial"/>
          <w:sz w:val="22"/>
          <w:szCs w:val="22"/>
        </w:rPr>
        <w:t>ustawy Pzp</w:t>
      </w:r>
      <w:r>
        <w:rPr>
          <w:rFonts w:eastAsia="Verdana" w:cs="Arial"/>
          <w:sz w:val="22"/>
          <w:szCs w:val="22"/>
        </w:rPr>
        <w:t xml:space="preserve"> jeżeli udowodni Zamawiającemu, że </w:t>
      </w:r>
      <w:proofErr w:type="gramStart"/>
      <w:r>
        <w:rPr>
          <w:rFonts w:eastAsia="Verdana" w:cs="Arial"/>
          <w:sz w:val="22"/>
          <w:szCs w:val="22"/>
        </w:rPr>
        <w:t>spełnił  łącznie</w:t>
      </w:r>
      <w:proofErr w:type="gramEnd"/>
      <w:r>
        <w:rPr>
          <w:rFonts w:eastAsia="Verdana" w:cs="Arial"/>
          <w:sz w:val="22"/>
          <w:szCs w:val="22"/>
        </w:rPr>
        <w:t xml:space="preserve"> następujące przesłanki:</w:t>
      </w:r>
    </w:p>
    <w:p w14:paraId="49915966" w14:textId="77777777" w:rsidR="006C2FC8" w:rsidRDefault="006C2FC8" w:rsidP="00C72513">
      <w:pPr>
        <w:numPr>
          <w:ilvl w:val="0"/>
          <w:numId w:val="12"/>
        </w:numPr>
        <w:spacing w:before="0" w:after="0"/>
        <w:jc w:val="both"/>
        <w:rPr>
          <w:rFonts w:eastAsia="Verdana" w:cs="Arial"/>
          <w:sz w:val="22"/>
          <w:szCs w:val="22"/>
        </w:rPr>
      </w:pPr>
      <w:r>
        <w:rPr>
          <w:rFonts w:eastAsia="Verdana" w:cs="Arial"/>
          <w:sz w:val="22"/>
          <w:szCs w:val="22"/>
        </w:rPr>
        <w:t xml:space="preserve">Naprawił lub zobowiązał się do naprawienia szkody wyrządzonej </w:t>
      </w:r>
      <w:proofErr w:type="gramStart"/>
      <w:r>
        <w:rPr>
          <w:rFonts w:eastAsia="Verdana" w:cs="Arial"/>
          <w:sz w:val="22"/>
          <w:szCs w:val="22"/>
        </w:rPr>
        <w:t>przestępstwem,  wykroczeniem</w:t>
      </w:r>
      <w:proofErr w:type="gramEnd"/>
      <w:r>
        <w:rPr>
          <w:rFonts w:eastAsia="Verdana" w:cs="Arial"/>
          <w:sz w:val="22"/>
          <w:szCs w:val="22"/>
        </w:rPr>
        <w:t xml:space="preserve"> lub swoim nieprawidłowym postępowaniem, w tym przez zadośćuczynienie pieniężne,</w:t>
      </w:r>
    </w:p>
    <w:p w14:paraId="681F79B1" w14:textId="77777777" w:rsidR="006C2FC8" w:rsidRDefault="006C2FC8" w:rsidP="00C72513">
      <w:pPr>
        <w:numPr>
          <w:ilvl w:val="0"/>
          <w:numId w:val="12"/>
        </w:numPr>
        <w:spacing w:before="0" w:after="0"/>
        <w:jc w:val="both"/>
        <w:rPr>
          <w:rFonts w:eastAsia="Verdana" w:cs="Arial"/>
          <w:sz w:val="22"/>
          <w:szCs w:val="22"/>
        </w:rPr>
      </w:pPr>
      <w:r>
        <w:rPr>
          <w:rFonts w:eastAsia="Verdana" w:cs="Arial"/>
          <w:sz w:val="22"/>
          <w:szCs w:val="22"/>
        </w:rPr>
        <w:t>Wyczerpująco wyjaśnił fakty i okoliczności związane z przestępstwem, wykrocz</w:t>
      </w:r>
      <w:r w:rsidR="001246CE">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A8C5AC3" w14:textId="77777777" w:rsidR="006C2FC8" w:rsidRDefault="006C2FC8" w:rsidP="00C72513">
      <w:pPr>
        <w:numPr>
          <w:ilvl w:val="0"/>
          <w:numId w:val="12"/>
        </w:numPr>
        <w:spacing w:before="0" w:after="0"/>
        <w:jc w:val="both"/>
        <w:rPr>
          <w:rFonts w:eastAsia="Verdana" w:cs="Arial"/>
          <w:sz w:val="22"/>
          <w:szCs w:val="22"/>
        </w:rPr>
      </w:pPr>
      <w:r>
        <w:rPr>
          <w:rFonts w:eastAsia="Verdana" w:cs="Arial"/>
          <w:sz w:val="22"/>
          <w:szCs w:val="22"/>
        </w:rPr>
        <w:lastRenderedPageBreak/>
        <w:t>Podjął konkretne środki techniczne, organizacyjne i kadrowe, odpowiednie dla zapobiegania dalszym przestępstwom, wykroczeniom lub nieprawidłowemu postępowaniu w szczególności:</w:t>
      </w:r>
    </w:p>
    <w:p w14:paraId="1582AE0E" w14:textId="77777777" w:rsidR="006C2FC8" w:rsidRDefault="006C2FC8" w:rsidP="00C72513">
      <w:pPr>
        <w:numPr>
          <w:ilvl w:val="0"/>
          <w:numId w:val="13"/>
        </w:numPr>
        <w:spacing w:before="0" w:after="0"/>
        <w:jc w:val="both"/>
        <w:rPr>
          <w:rFonts w:eastAsia="Verdana" w:cs="Arial"/>
          <w:sz w:val="22"/>
          <w:szCs w:val="22"/>
        </w:rPr>
      </w:pPr>
      <w:proofErr w:type="gramStart"/>
      <w:r>
        <w:rPr>
          <w:rFonts w:eastAsia="Verdana" w:cs="Arial"/>
          <w:sz w:val="22"/>
          <w:szCs w:val="22"/>
        </w:rPr>
        <w:t>zerwał</w:t>
      </w:r>
      <w:proofErr w:type="gramEnd"/>
      <w:r>
        <w:rPr>
          <w:rFonts w:eastAsia="Verdana" w:cs="Arial"/>
          <w:sz w:val="22"/>
          <w:szCs w:val="22"/>
        </w:rPr>
        <w:t xml:space="preserve"> wszelkie powiązania z osobami lub podmiotami odpowiedzialnymi za nieprawidłowe postępowanie wykonawcy,</w:t>
      </w:r>
    </w:p>
    <w:p w14:paraId="515BFFF0" w14:textId="77777777" w:rsidR="006C2FC8" w:rsidRDefault="006C2FC8" w:rsidP="00C72513">
      <w:pPr>
        <w:numPr>
          <w:ilvl w:val="0"/>
          <w:numId w:val="13"/>
        </w:numPr>
        <w:spacing w:before="0" w:after="0"/>
        <w:jc w:val="both"/>
        <w:rPr>
          <w:rFonts w:eastAsia="Verdana" w:cs="Arial"/>
          <w:sz w:val="22"/>
          <w:szCs w:val="22"/>
        </w:rPr>
      </w:pPr>
      <w:proofErr w:type="gramStart"/>
      <w:r>
        <w:rPr>
          <w:rFonts w:eastAsia="Verdana" w:cs="Arial"/>
          <w:sz w:val="22"/>
          <w:szCs w:val="22"/>
        </w:rPr>
        <w:t>zreorganizował</w:t>
      </w:r>
      <w:proofErr w:type="gramEnd"/>
      <w:r>
        <w:rPr>
          <w:rFonts w:eastAsia="Verdana" w:cs="Arial"/>
          <w:sz w:val="22"/>
          <w:szCs w:val="22"/>
        </w:rPr>
        <w:t xml:space="preserve"> personel,</w:t>
      </w:r>
    </w:p>
    <w:p w14:paraId="51768483" w14:textId="77777777" w:rsidR="006C2FC8" w:rsidRDefault="006C2FC8" w:rsidP="00C72513">
      <w:pPr>
        <w:numPr>
          <w:ilvl w:val="0"/>
          <w:numId w:val="13"/>
        </w:numPr>
        <w:spacing w:before="0" w:after="0"/>
        <w:jc w:val="both"/>
        <w:rPr>
          <w:rFonts w:eastAsia="Verdana" w:cs="Arial"/>
          <w:sz w:val="22"/>
          <w:szCs w:val="22"/>
        </w:rPr>
      </w:pPr>
      <w:proofErr w:type="gramStart"/>
      <w:r>
        <w:rPr>
          <w:rFonts w:eastAsia="Verdana" w:cs="Arial"/>
          <w:sz w:val="22"/>
          <w:szCs w:val="22"/>
        </w:rPr>
        <w:t>wdrożył</w:t>
      </w:r>
      <w:proofErr w:type="gramEnd"/>
      <w:r>
        <w:rPr>
          <w:rFonts w:eastAsia="Verdana" w:cs="Arial"/>
          <w:sz w:val="22"/>
          <w:szCs w:val="22"/>
        </w:rPr>
        <w:t xml:space="preserve"> system sprawozdawczości i kontroli,</w:t>
      </w:r>
    </w:p>
    <w:p w14:paraId="4AC665C3" w14:textId="77777777" w:rsidR="006C2FC8" w:rsidRDefault="006C2FC8" w:rsidP="00C72513">
      <w:pPr>
        <w:numPr>
          <w:ilvl w:val="0"/>
          <w:numId w:val="13"/>
        </w:numPr>
        <w:spacing w:before="0" w:after="0"/>
        <w:jc w:val="both"/>
        <w:rPr>
          <w:rFonts w:eastAsia="Verdana" w:cs="Arial"/>
          <w:sz w:val="22"/>
          <w:szCs w:val="22"/>
        </w:rPr>
      </w:pPr>
      <w:proofErr w:type="gramStart"/>
      <w:r>
        <w:rPr>
          <w:rFonts w:eastAsia="Verdana" w:cs="Arial"/>
          <w:sz w:val="22"/>
          <w:szCs w:val="22"/>
        </w:rPr>
        <w:t>utworzył</w:t>
      </w:r>
      <w:proofErr w:type="gramEnd"/>
      <w:r>
        <w:rPr>
          <w:rFonts w:eastAsia="Verdana" w:cs="Arial"/>
          <w:sz w:val="22"/>
          <w:szCs w:val="22"/>
        </w:rPr>
        <w:t xml:space="preserve"> struktury audytu wewnętrznego do monitorowania przestrzegania przepisów, wewnętrznych regulacji lub standardów,</w:t>
      </w:r>
    </w:p>
    <w:p w14:paraId="383AD151" w14:textId="77777777" w:rsidR="006C2FC8" w:rsidRDefault="006C2FC8" w:rsidP="00C72513">
      <w:pPr>
        <w:numPr>
          <w:ilvl w:val="0"/>
          <w:numId w:val="13"/>
        </w:numPr>
        <w:spacing w:before="0" w:after="0"/>
        <w:jc w:val="both"/>
        <w:rPr>
          <w:rFonts w:eastAsia="Verdana" w:cs="Arial"/>
          <w:sz w:val="22"/>
          <w:szCs w:val="22"/>
        </w:rPr>
      </w:pPr>
      <w:proofErr w:type="gramStart"/>
      <w:r>
        <w:rPr>
          <w:rFonts w:eastAsia="Verdana" w:cs="Arial"/>
          <w:sz w:val="22"/>
          <w:szCs w:val="22"/>
        </w:rPr>
        <w:t>wprowadził</w:t>
      </w:r>
      <w:proofErr w:type="gramEnd"/>
      <w:r>
        <w:rPr>
          <w:rFonts w:eastAsia="Verdana" w:cs="Arial"/>
          <w:sz w:val="22"/>
          <w:szCs w:val="22"/>
        </w:rPr>
        <w:t xml:space="preserve"> wewnętrzne regulacje dotyczące odpowiedzialności i odszkodowań za nieprzestrzeganie przepisów, wewnętrznych regulacji lub standardów.</w:t>
      </w:r>
    </w:p>
    <w:p w14:paraId="437CE458" w14:textId="77777777" w:rsidR="006C2FC8" w:rsidRDefault="006C2FC8" w:rsidP="00895D0F">
      <w:pPr>
        <w:spacing w:before="0" w:after="0"/>
        <w:ind w:left="360"/>
        <w:jc w:val="both"/>
        <w:rPr>
          <w:rFonts w:ascii="Arial" w:eastAsia="Verdana" w:hAnsi="Arial" w:cs="Arial"/>
        </w:rPr>
      </w:pPr>
    </w:p>
    <w:p w14:paraId="2950EE98" w14:textId="77777777" w:rsidR="006C2FC8" w:rsidRDefault="006C2FC8" w:rsidP="00895D0F">
      <w:pPr>
        <w:spacing w:before="0" w:after="0"/>
        <w:jc w:val="both"/>
        <w:rPr>
          <w:rFonts w:eastAsia="Verdana" w:cs="Arial"/>
          <w:b/>
          <w:sz w:val="22"/>
          <w:szCs w:val="22"/>
        </w:rPr>
      </w:pPr>
      <w:r>
        <w:rPr>
          <w:rFonts w:eastAsia="Verdana" w:cs="Arial"/>
          <w:b/>
          <w:sz w:val="22"/>
          <w:szCs w:val="22"/>
        </w:rPr>
        <w:t>Rozdział IX Wykaz dokumentów potwierdzających spełnianie warunków udziału w postępowaniu oraz brak podstaw do wykluczenia</w:t>
      </w:r>
    </w:p>
    <w:p w14:paraId="3E9CCBB3" w14:textId="77777777" w:rsidR="00EF43BD" w:rsidRPr="00EF43BD" w:rsidRDefault="006C2FC8" w:rsidP="00C72513">
      <w:pPr>
        <w:pStyle w:val="Akapitzlist"/>
        <w:numPr>
          <w:ilvl w:val="0"/>
          <w:numId w:val="14"/>
        </w:numPr>
        <w:spacing w:before="0" w:after="0"/>
        <w:ind w:left="284" w:hanging="284"/>
        <w:jc w:val="both"/>
        <w:rPr>
          <w:rFonts w:eastAsia="Times New Roman" w:cs="Arial"/>
        </w:rPr>
      </w:pPr>
      <w:r>
        <w:rPr>
          <w:rFonts w:cs="Arial"/>
        </w:rPr>
        <w:t>Do oferty Wykonawca zobowiązany jest dołączyć</w:t>
      </w:r>
      <w:r w:rsidR="00EF43BD">
        <w:rPr>
          <w:rFonts w:cs="Arial"/>
        </w:rPr>
        <w:t>:</w:t>
      </w:r>
    </w:p>
    <w:p w14:paraId="20DE02E7" w14:textId="16D254D4" w:rsidR="006C2FC8" w:rsidRDefault="006C2FC8" w:rsidP="00EF43BD">
      <w:pPr>
        <w:pStyle w:val="Akapitzlist"/>
        <w:numPr>
          <w:ilvl w:val="1"/>
          <w:numId w:val="14"/>
        </w:numPr>
        <w:spacing w:before="0" w:after="0"/>
        <w:ind w:left="709" w:hanging="425"/>
        <w:jc w:val="both"/>
        <w:rPr>
          <w:rFonts w:eastAsia="Times New Roman" w:cs="Arial"/>
        </w:rPr>
      </w:pPr>
      <w:r>
        <w:rPr>
          <w:rFonts w:cs="Arial"/>
        </w:rPr>
        <w:t xml:space="preserve"> </w:t>
      </w:r>
      <w:proofErr w:type="gramStart"/>
      <w:r>
        <w:rPr>
          <w:rFonts w:cs="Arial"/>
        </w:rPr>
        <w:t>aktualne</w:t>
      </w:r>
      <w:proofErr w:type="gramEnd"/>
      <w:r>
        <w:rPr>
          <w:rFonts w:cs="Arial"/>
        </w:rPr>
        <w:t xml:space="preserve"> na dzień składania ofert oświadczenie o spełnianiu warunków udziału w postępowaniu oraz o braku podstaw do wykluczenia z postępowania. Oświadczenie składane jest na </w:t>
      </w:r>
      <w:r>
        <w:rPr>
          <w:rFonts w:cs="Arial"/>
          <w:b/>
        </w:rPr>
        <w:t>formularzu jednolitego europejskiego dokumentu zamówienia (JEDZ)</w:t>
      </w:r>
      <w:r>
        <w:rPr>
          <w:rFonts w:cs="Arial"/>
        </w:rPr>
        <w:t xml:space="preserve">, sporządzonego zgodnie ze wzorem standardowego formularza określonego w rozporządzeniu wykonawczym Komisji (UE) 2016/7 z dnia 5 stycznia 2016 r. ustanawiającym standardowy formularz jednolitego europejskiego dokumentu zamówienia (Dz. Urz. UE L 3 z 06.01.2016, </w:t>
      </w:r>
      <w:proofErr w:type="gramStart"/>
      <w:r>
        <w:rPr>
          <w:rFonts w:cs="Arial"/>
        </w:rPr>
        <w:t>str</w:t>
      </w:r>
      <w:proofErr w:type="gramEnd"/>
      <w:r>
        <w:rPr>
          <w:rFonts w:cs="Arial"/>
        </w:rPr>
        <w:t>. 16), zwanego dalej "jednolitym dokumentem"</w:t>
      </w:r>
      <w:r w:rsidR="008A2F11">
        <w:rPr>
          <w:rFonts w:cs="Arial"/>
        </w:rPr>
        <w:t xml:space="preserve"> lub JEDZ</w:t>
      </w:r>
      <w:r>
        <w:rPr>
          <w:rFonts w:cs="Arial"/>
        </w:rPr>
        <w:t xml:space="preserve">. </w:t>
      </w:r>
    </w:p>
    <w:p w14:paraId="00222EEA" w14:textId="77777777" w:rsidR="006916F2" w:rsidRPr="006916F2" w:rsidRDefault="006916F2" w:rsidP="00895D0F">
      <w:pPr>
        <w:pStyle w:val="Akapitzlist"/>
        <w:spacing w:before="0" w:after="0"/>
        <w:ind w:left="284"/>
        <w:jc w:val="both"/>
        <w:rPr>
          <w:rFonts w:cs="Arial"/>
          <w:sz w:val="10"/>
          <w:szCs w:val="10"/>
        </w:rPr>
      </w:pPr>
    </w:p>
    <w:p w14:paraId="3A6E7610" w14:textId="77777777" w:rsidR="006C2FC8" w:rsidRDefault="006C2FC8" w:rsidP="00895D0F">
      <w:pPr>
        <w:pStyle w:val="Akapitzlist"/>
        <w:spacing w:before="0" w:after="0"/>
        <w:ind w:left="284"/>
        <w:jc w:val="both"/>
        <w:rPr>
          <w:rFonts w:cs="Arial"/>
        </w:rPr>
      </w:pPr>
      <w:r>
        <w:rPr>
          <w:rFonts w:cs="Arial"/>
        </w:rPr>
        <w:t>Oświadczenie stanowi dowód potwierdzający brak podstaw wykluczenia oraz spełnianie warunków udziału w postępowaniu, na dzień składania ofert, tymczasowo zastępujący wymagane podmiotowe środki dowodowe.</w:t>
      </w:r>
    </w:p>
    <w:p w14:paraId="3AB4205A" w14:textId="77777777" w:rsidR="006916F2" w:rsidRPr="006916F2" w:rsidRDefault="006916F2" w:rsidP="00895D0F">
      <w:pPr>
        <w:pStyle w:val="Akapitzlist"/>
        <w:ind w:left="284"/>
        <w:jc w:val="both"/>
        <w:rPr>
          <w:rFonts w:cs="Arial"/>
          <w:bCs/>
          <w:sz w:val="10"/>
          <w:szCs w:val="10"/>
        </w:rPr>
      </w:pPr>
    </w:p>
    <w:p w14:paraId="2B49EB12" w14:textId="77777777" w:rsidR="006C2FC8" w:rsidRDefault="006C2FC8" w:rsidP="00895D0F">
      <w:pPr>
        <w:pStyle w:val="Akapitzlist"/>
        <w:ind w:left="284"/>
        <w:jc w:val="both"/>
        <w:rPr>
          <w:rFonts w:cs="Arial"/>
          <w:bCs/>
        </w:rPr>
      </w:pPr>
      <w:r>
        <w:rPr>
          <w:rFonts w:cs="Arial"/>
          <w:bCs/>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4DCBEB3A" w14:textId="77777777" w:rsidR="006916F2" w:rsidRPr="006916F2" w:rsidRDefault="006916F2" w:rsidP="00895D0F">
      <w:pPr>
        <w:pStyle w:val="Akapitzlist"/>
        <w:ind w:left="284"/>
        <w:jc w:val="both"/>
        <w:rPr>
          <w:rFonts w:cs="Arial"/>
          <w:bCs/>
          <w:sz w:val="10"/>
          <w:szCs w:val="10"/>
        </w:rPr>
      </w:pPr>
    </w:p>
    <w:p w14:paraId="230BFA2C" w14:textId="77777777" w:rsidR="006C2FC8" w:rsidRDefault="006C2FC8" w:rsidP="00895D0F">
      <w:pPr>
        <w:pStyle w:val="Akapitzlist"/>
        <w:ind w:left="284"/>
        <w:jc w:val="both"/>
        <w:rPr>
          <w:rFonts w:cs="Arial"/>
          <w:bCs/>
        </w:rPr>
      </w:pPr>
      <w:r>
        <w:rPr>
          <w:rFonts w:cs="Arial"/>
          <w:bCs/>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D892541" w14:textId="77777777" w:rsidR="006C2FC8" w:rsidRDefault="006C2FC8" w:rsidP="00895D0F">
      <w:pPr>
        <w:pStyle w:val="Akapitzlist"/>
        <w:ind w:left="284"/>
        <w:rPr>
          <w:rFonts w:cs="Arial"/>
          <w:b/>
          <w:bCs/>
          <w:color w:val="FF0000"/>
        </w:rPr>
      </w:pPr>
    </w:p>
    <w:p w14:paraId="3166FC17" w14:textId="77777777" w:rsidR="003F08D0" w:rsidRPr="003F08D0" w:rsidRDefault="003F08D0" w:rsidP="00895D0F">
      <w:pPr>
        <w:pStyle w:val="Akapitzlist"/>
        <w:autoSpaceDE w:val="0"/>
        <w:autoSpaceDN w:val="0"/>
        <w:adjustRightInd w:val="0"/>
        <w:spacing w:before="0" w:after="80"/>
        <w:ind w:left="284"/>
        <w:jc w:val="both"/>
        <w:rPr>
          <w:rFonts w:cs="Tahoma"/>
          <w:color w:val="000000"/>
        </w:rPr>
      </w:pPr>
      <w:r w:rsidRPr="003F08D0">
        <w:rPr>
          <w:rFonts w:cs="Tahoma"/>
          <w:color w:val="000000"/>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6E1D126" w14:textId="77777777" w:rsidR="003F08D0" w:rsidRPr="003F08D0" w:rsidRDefault="003F08D0" w:rsidP="00895D0F">
      <w:pPr>
        <w:pStyle w:val="Akapitzlist"/>
        <w:autoSpaceDE w:val="0"/>
        <w:autoSpaceDN w:val="0"/>
        <w:adjustRightInd w:val="0"/>
        <w:spacing w:before="0" w:after="80"/>
        <w:ind w:left="284"/>
        <w:jc w:val="both"/>
        <w:rPr>
          <w:rFonts w:cs="Tahoma"/>
          <w:color w:val="000000"/>
        </w:rPr>
      </w:pPr>
      <w:r w:rsidRPr="003F08D0">
        <w:rPr>
          <w:rFonts w:cs="Tahoma"/>
          <w:color w:val="00000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302193FE" w14:textId="77777777" w:rsidR="003F08D0" w:rsidRPr="003F08D0" w:rsidRDefault="003F08D0" w:rsidP="00895D0F">
      <w:pPr>
        <w:autoSpaceDE w:val="0"/>
        <w:autoSpaceDN w:val="0"/>
        <w:adjustRightInd w:val="0"/>
        <w:spacing w:before="0" w:after="80"/>
        <w:ind w:left="284"/>
        <w:rPr>
          <w:rFonts w:asciiTheme="minorHAnsi" w:eastAsiaTheme="minorHAnsi" w:hAnsiTheme="minorHAnsi" w:cs="Tahoma,Bold"/>
          <w:b/>
          <w:bCs/>
          <w:color w:val="000000"/>
          <w:sz w:val="22"/>
          <w:szCs w:val="22"/>
          <w:lang w:eastAsia="en-US"/>
        </w:rPr>
      </w:pPr>
    </w:p>
    <w:p w14:paraId="1337546A" w14:textId="77777777" w:rsidR="003F08D0" w:rsidRPr="003F08D0" w:rsidRDefault="003F08D0" w:rsidP="00895D0F">
      <w:pPr>
        <w:autoSpaceDE w:val="0"/>
        <w:autoSpaceDN w:val="0"/>
        <w:adjustRightInd w:val="0"/>
        <w:spacing w:before="0" w:after="80"/>
        <w:ind w:left="284"/>
        <w:jc w:val="both"/>
        <w:rPr>
          <w:rFonts w:asciiTheme="minorHAnsi" w:eastAsiaTheme="minorHAnsi" w:hAnsiTheme="minorHAnsi" w:cs="Tahoma,Bold"/>
          <w:b/>
          <w:bCs/>
          <w:color w:val="000000"/>
          <w:sz w:val="22"/>
          <w:szCs w:val="22"/>
          <w:lang w:eastAsia="en-US"/>
        </w:rPr>
      </w:pPr>
      <w:r w:rsidRPr="003F08D0">
        <w:rPr>
          <w:rFonts w:asciiTheme="minorHAnsi" w:eastAsiaTheme="minorHAnsi" w:hAnsiTheme="minorHAnsi" w:cs="Tahoma,Bold"/>
          <w:b/>
          <w:bCs/>
          <w:color w:val="000000"/>
          <w:sz w:val="22"/>
          <w:szCs w:val="22"/>
          <w:lang w:eastAsia="en-US"/>
        </w:rPr>
        <w:t>Uwaga</w:t>
      </w:r>
    </w:p>
    <w:p w14:paraId="4CAE1184" w14:textId="77777777" w:rsidR="003F08D0" w:rsidRPr="003F08D0" w:rsidRDefault="003F08D0" w:rsidP="00895D0F">
      <w:pPr>
        <w:autoSpaceDE w:val="0"/>
        <w:autoSpaceDN w:val="0"/>
        <w:adjustRightInd w:val="0"/>
        <w:spacing w:before="0" w:after="80"/>
        <w:ind w:left="284"/>
        <w:jc w:val="both"/>
        <w:rPr>
          <w:rFonts w:asciiTheme="minorHAnsi" w:eastAsiaTheme="minorHAnsi" w:hAnsiTheme="minorHAnsi" w:cs="Tahoma"/>
          <w:color w:val="000000"/>
          <w:sz w:val="22"/>
          <w:szCs w:val="22"/>
          <w:lang w:eastAsia="en-US"/>
        </w:rPr>
      </w:pPr>
      <w:r w:rsidRPr="003F08D0">
        <w:rPr>
          <w:rFonts w:asciiTheme="minorHAnsi" w:eastAsiaTheme="minorHAnsi" w:hAnsiTheme="minorHAnsi" w:cs="Tahoma"/>
          <w:color w:val="000000"/>
          <w:sz w:val="22"/>
          <w:szCs w:val="22"/>
          <w:lang w:eastAsia="en-US"/>
        </w:rPr>
        <w:t xml:space="preserve">Wykonawca wypełnia cześć II, III, IV oraz VI formularza. W sekcji IV formularza JEDZ/ESPD </w:t>
      </w:r>
      <w:r w:rsidRPr="003F08D0">
        <w:rPr>
          <w:rFonts w:asciiTheme="minorHAnsi" w:eastAsiaTheme="minorHAnsi" w:hAnsiTheme="minorHAnsi" w:cs="Tahoma,Bold"/>
          <w:b/>
          <w:bCs/>
          <w:color w:val="000000"/>
          <w:sz w:val="22"/>
          <w:szCs w:val="22"/>
          <w:lang w:eastAsia="en-US"/>
        </w:rPr>
        <w:t xml:space="preserve">Wykonawca jedynie oświadcza czy „Spełnia wszystkie wymagane kryteria kwalifikacji" poprzez zaznaczenie jednej z dwóch opcji „tak" lub „nie". </w:t>
      </w:r>
      <w:r w:rsidRPr="003F08D0">
        <w:rPr>
          <w:rFonts w:asciiTheme="minorHAnsi" w:eastAsiaTheme="minorHAnsi" w:hAnsiTheme="minorHAnsi" w:cs="Tahoma"/>
          <w:color w:val="000000"/>
          <w:sz w:val="22"/>
          <w:szCs w:val="22"/>
          <w:lang w:eastAsia="en-US"/>
        </w:rPr>
        <w:t>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Pzp.</w:t>
      </w:r>
    </w:p>
    <w:p w14:paraId="4CE2D8D5" w14:textId="77777777" w:rsidR="003F08D0" w:rsidRDefault="003F08D0" w:rsidP="00895D0F">
      <w:pPr>
        <w:pStyle w:val="Akapitzlist"/>
        <w:spacing w:before="0" w:after="0"/>
        <w:ind w:left="284"/>
        <w:jc w:val="both"/>
        <w:rPr>
          <w:rFonts w:cs="Arial"/>
        </w:rPr>
      </w:pPr>
    </w:p>
    <w:p w14:paraId="35A54217" w14:textId="77777777" w:rsidR="006C2FC8" w:rsidRPr="00A76331" w:rsidRDefault="006C2FC8" w:rsidP="00895D0F">
      <w:pPr>
        <w:pStyle w:val="Akapitzlist"/>
        <w:spacing w:after="0"/>
        <w:ind w:left="284"/>
        <w:jc w:val="both"/>
        <w:rPr>
          <w:rFonts w:cs="Arial"/>
        </w:rPr>
      </w:pPr>
      <w:r w:rsidRPr="00A76331">
        <w:rPr>
          <w:rFonts w:cs="Arial"/>
        </w:rPr>
        <w:t>Wymagana forma – forma elektroniczna (opatrzona kwalifikowanym podpisem elektronicznym).</w:t>
      </w:r>
    </w:p>
    <w:p w14:paraId="1FE5369D" w14:textId="4B1E9D35" w:rsidR="006C2FC8" w:rsidRDefault="006C2FC8" w:rsidP="00895D0F">
      <w:pPr>
        <w:pStyle w:val="Akapitzlist"/>
        <w:spacing w:after="0"/>
        <w:ind w:left="284"/>
        <w:rPr>
          <w:rFonts w:cs="Arial"/>
        </w:rPr>
      </w:pPr>
      <w:r w:rsidRPr="00A76331">
        <w:rPr>
          <w:rFonts w:cs="Arial"/>
        </w:rPr>
        <w:t>Szczegółowa instrukcja wypełniania JEDZ stanowi załącznik nr 2 SWZ.</w:t>
      </w:r>
    </w:p>
    <w:p w14:paraId="7081CFE5" w14:textId="77777777" w:rsidR="008646D4" w:rsidRPr="00A76331" w:rsidRDefault="008646D4" w:rsidP="00895D0F">
      <w:pPr>
        <w:pStyle w:val="Akapitzlist"/>
        <w:spacing w:after="0"/>
        <w:ind w:left="284"/>
        <w:rPr>
          <w:rFonts w:cs="Arial"/>
        </w:rPr>
      </w:pPr>
    </w:p>
    <w:p w14:paraId="6B366D56" w14:textId="27A81C86" w:rsidR="00EF43BD" w:rsidRPr="00EF43BD" w:rsidRDefault="00EF43BD" w:rsidP="008646D4">
      <w:pPr>
        <w:pStyle w:val="Akapitzlist"/>
        <w:widowControl w:val="0"/>
        <w:numPr>
          <w:ilvl w:val="1"/>
          <w:numId w:val="14"/>
        </w:numPr>
        <w:suppressAutoHyphens/>
        <w:spacing w:before="0" w:after="0"/>
        <w:ind w:left="567" w:hanging="283"/>
        <w:jc w:val="both"/>
        <w:rPr>
          <w:rFonts w:eastAsia="Lucida Sans Unicode" w:cs="Arial"/>
          <w:kern w:val="2"/>
          <w:lang w:eastAsia="zh-CN"/>
        </w:rPr>
      </w:pPr>
      <w:proofErr w:type="gramStart"/>
      <w:r w:rsidRPr="00EF43BD">
        <w:rPr>
          <w:rFonts w:eastAsia="Lucida Sans Unicode" w:cs="Arial"/>
          <w:kern w:val="2"/>
          <w:lang w:eastAsia="zh-CN"/>
        </w:rPr>
        <w:t>oświadczeni</w:t>
      </w:r>
      <w:r w:rsidR="003F3A55">
        <w:rPr>
          <w:rFonts w:eastAsia="Lucida Sans Unicode" w:cs="Arial"/>
          <w:kern w:val="2"/>
          <w:lang w:eastAsia="zh-CN"/>
        </w:rPr>
        <w:t>e</w:t>
      </w:r>
      <w:proofErr w:type="gramEnd"/>
      <w:r w:rsidRPr="00EF43BD">
        <w:rPr>
          <w:rFonts w:eastAsia="Lucida Sans Unicode" w:cs="Arial"/>
          <w:kern w:val="2"/>
          <w:lang w:eastAsia="zh-CN"/>
        </w:rPr>
        <w:t xml:space="preserve"> </w:t>
      </w:r>
      <w:r w:rsidR="004B5A10">
        <w:rPr>
          <w:rFonts w:eastAsia="Verdana" w:cs="Arial"/>
        </w:rPr>
        <w:t xml:space="preserve">wykonawcy/wykonawcy wspólnie ubiegającego się o udzielenie zamówienia </w:t>
      </w:r>
      <w:r w:rsidRPr="004B5A10">
        <w:rPr>
          <w:rFonts w:eastAsia="Lucida Sans Unicode" w:cs="Arial"/>
          <w:kern w:val="2"/>
          <w:lang w:eastAsia="zh-CN"/>
        </w:rPr>
        <w:t>dotyczące przesłanek wykluczenia z art. 5k Rozporządzenia 833/2014 oraz art. 7 ust. 1 Ustawy o szczególnych rozwiązaniach w zakresie przeciwdziałania wspieraniu agresji</w:t>
      </w:r>
      <w:r w:rsidRPr="00EF43BD">
        <w:rPr>
          <w:rFonts w:eastAsia="Lucida Sans Unicode" w:cs="Arial"/>
          <w:kern w:val="2"/>
          <w:lang w:eastAsia="zh-CN"/>
        </w:rPr>
        <w:t xml:space="preserve"> na Ukrainę oraz służących ochronie bezpieczeństwa narodowego zgodnie ze wzorem stanowiącym </w:t>
      </w:r>
      <w:r w:rsidRPr="00EF43BD">
        <w:rPr>
          <w:rFonts w:eastAsia="Lucida Sans Unicode" w:cs="Arial"/>
          <w:b/>
          <w:kern w:val="2"/>
          <w:lang w:eastAsia="zh-CN"/>
        </w:rPr>
        <w:t>załącznik nr 8</w:t>
      </w:r>
    </w:p>
    <w:p w14:paraId="464EE0FD" w14:textId="4A939D45" w:rsidR="008646D4" w:rsidRDefault="008646D4" w:rsidP="008646D4">
      <w:pPr>
        <w:spacing w:after="0"/>
        <w:ind w:left="567"/>
        <w:jc w:val="both"/>
        <w:rPr>
          <w:rFonts w:asciiTheme="minorHAnsi" w:eastAsiaTheme="minorHAnsi" w:hAnsiTheme="minorHAnsi" w:cs="Arial"/>
          <w:sz w:val="22"/>
          <w:szCs w:val="22"/>
          <w:lang w:eastAsia="en-US"/>
        </w:rPr>
      </w:pPr>
      <w:r w:rsidRPr="008646D4">
        <w:rPr>
          <w:rFonts w:asciiTheme="minorHAnsi" w:eastAsiaTheme="minorHAnsi" w:hAnsiTheme="minorHAnsi" w:cs="Arial"/>
          <w:sz w:val="22"/>
          <w:szCs w:val="22"/>
          <w:lang w:eastAsia="en-US"/>
        </w:rPr>
        <w:t>Wymagana forma – forma elektroniczna (opatrzona kwalifikowanym podpisem elektronicznym).</w:t>
      </w:r>
    </w:p>
    <w:p w14:paraId="1C0532CA" w14:textId="77777777" w:rsidR="004B5A10" w:rsidRDefault="004B5A10" w:rsidP="008646D4">
      <w:pPr>
        <w:spacing w:after="0"/>
        <w:ind w:left="567"/>
        <w:jc w:val="both"/>
        <w:rPr>
          <w:rFonts w:asciiTheme="minorHAnsi" w:eastAsiaTheme="minorHAnsi" w:hAnsiTheme="minorHAnsi" w:cs="Arial"/>
          <w:sz w:val="22"/>
          <w:szCs w:val="22"/>
          <w:lang w:eastAsia="en-US"/>
        </w:rPr>
      </w:pPr>
    </w:p>
    <w:p w14:paraId="1BFA9443" w14:textId="77777777" w:rsidR="004B5A10" w:rsidRPr="00C77CE4" w:rsidRDefault="004B5A10" w:rsidP="004B5A10">
      <w:pPr>
        <w:pStyle w:val="Akapitzlist"/>
        <w:numPr>
          <w:ilvl w:val="1"/>
          <w:numId w:val="14"/>
        </w:numPr>
        <w:tabs>
          <w:tab w:val="left" w:pos="284"/>
        </w:tabs>
        <w:spacing w:before="0" w:after="0"/>
        <w:ind w:left="567" w:hanging="283"/>
        <w:jc w:val="both"/>
        <w:rPr>
          <w:rFonts w:eastAsia="Verdana" w:cs="Arial"/>
          <w:b/>
        </w:rPr>
      </w:pPr>
      <w:proofErr w:type="gramStart"/>
      <w:r w:rsidRPr="00C77CE4">
        <w:rPr>
          <w:rFonts w:eastAsia="Verdana" w:cs="Arial"/>
        </w:rPr>
        <w:t>oświadczenie</w:t>
      </w:r>
      <w:proofErr w:type="gramEnd"/>
      <w:r w:rsidRPr="00C77CE4">
        <w:rPr>
          <w:rFonts w:eastAsia="Verdana" w:cs="Arial"/>
        </w:rPr>
        <w:t xml:space="preserve"> podmiotu udostepniającego zasoby dotyczące przesłanek wykluczenia z art. 5K Rozporządzenia 833/2014 oraz art. 7 ust. 1 Ustawy o szczególnych rozwiązaniach w zakresie przeciwdziałania wspieraniu agresji na Ukrainę oraz służących ochronie bezpieczeństwa narodowego </w:t>
      </w:r>
      <w:r>
        <w:rPr>
          <w:rFonts w:eastAsia="Verdana" w:cs="Arial"/>
        </w:rPr>
        <w:t xml:space="preserve">- </w:t>
      </w:r>
      <w:r w:rsidRPr="00C77CE4">
        <w:rPr>
          <w:rFonts w:eastAsia="Verdana" w:cs="Arial"/>
        </w:rPr>
        <w:t xml:space="preserve">zgodnie </w:t>
      </w:r>
      <w:r>
        <w:rPr>
          <w:rFonts w:eastAsia="Verdana" w:cs="Arial"/>
        </w:rPr>
        <w:t>z</w:t>
      </w:r>
      <w:r>
        <w:rPr>
          <w:rFonts w:eastAsia="Verdana" w:cs="Arial"/>
          <w:b/>
        </w:rPr>
        <w:t xml:space="preserve"> </w:t>
      </w:r>
      <w:r w:rsidRPr="00C77CE4">
        <w:rPr>
          <w:rFonts w:eastAsia="Verdana" w:cs="Arial"/>
          <w:b/>
        </w:rPr>
        <w:t>załącznik</w:t>
      </w:r>
      <w:r>
        <w:rPr>
          <w:rFonts w:eastAsia="Verdana" w:cs="Arial"/>
          <w:b/>
        </w:rPr>
        <w:t>iem</w:t>
      </w:r>
      <w:r w:rsidRPr="00C77CE4">
        <w:rPr>
          <w:rFonts w:eastAsia="Verdana" w:cs="Arial"/>
          <w:b/>
        </w:rPr>
        <w:t xml:space="preserve"> nr 9</w:t>
      </w:r>
      <w:r>
        <w:rPr>
          <w:rFonts w:eastAsia="Verdana" w:cs="Arial"/>
          <w:b/>
        </w:rPr>
        <w:t xml:space="preserve"> do SWZ </w:t>
      </w:r>
      <w:r w:rsidRPr="00730C61">
        <w:rPr>
          <w:rFonts w:eastAsia="Verdana" w:cs="Arial"/>
        </w:rPr>
        <w:t>(jeśli dotyczy).</w:t>
      </w:r>
    </w:p>
    <w:p w14:paraId="0B447644" w14:textId="77777777" w:rsidR="004B5A10" w:rsidRDefault="004B5A10" w:rsidP="004B5A10">
      <w:pPr>
        <w:spacing w:after="0"/>
        <w:ind w:left="567"/>
        <w:jc w:val="both"/>
        <w:rPr>
          <w:rFonts w:asciiTheme="minorHAnsi" w:eastAsiaTheme="minorHAnsi" w:hAnsiTheme="minorHAnsi" w:cs="Arial"/>
          <w:sz w:val="22"/>
          <w:szCs w:val="22"/>
          <w:lang w:eastAsia="en-US"/>
        </w:rPr>
      </w:pPr>
      <w:r w:rsidRPr="008646D4">
        <w:rPr>
          <w:rFonts w:asciiTheme="minorHAnsi" w:eastAsiaTheme="minorHAnsi" w:hAnsiTheme="minorHAnsi" w:cs="Arial"/>
          <w:sz w:val="22"/>
          <w:szCs w:val="22"/>
          <w:lang w:eastAsia="en-US"/>
        </w:rPr>
        <w:t>Wymagana forma – forma elektroniczna (opatrzona kwalifikowanym podpisem elektronicznym).</w:t>
      </w:r>
    </w:p>
    <w:p w14:paraId="0167FF0F" w14:textId="77777777" w:rsidR="004B5A10" w:rsidRPr="004B5A10" w:rsidRDefault="004B5A10" w:rsidP="004B5A10">
      <w:pPr>
        <w:pStyle w:val="Akapitzlist"/>
        <w:spacing w:after="0"/>
        <w:ind w:left="567"/>
        <w:jc w:val="both"/>
        <w:rPr>
          <w:rFonts w:cs="Arial"/>
        </w:rPr>
      </w:pPr>
    </w:p>
    <w:p w14:paraId="376CD8BD" w14:textId="3DA5CBBE" w:rsidR="006C2FC8" w:rsidRDefault="006C2FC8" w:rsidP="00895D0F">
      <w:pPr>
        <w:pStyle w:val="Akapitzlist"/>
        <w:spacing w:after="0"/>
        <w:ind w:left="284"/>
        <w:rPr>
          <w:rFonts w:cs="Arial"/>
          <w:color w:val="FF0000"/>
        </w:rPr>
      </w:pPr>
    </w:p>
    <w:p w14:paraId="65C38ADF" w14:textId="77777777" w:rsidR="006C2FC8" w:rsidRDefault="006C2FC8" w:rsidP="00C72513">
      <w:pPr>
        <w:pStyle w:val="Akapitzlist"/>
        <w:numPr>
          <w:ilvl w:val="0"/>
          <w:numId w:val="14"/>
        </w:numPr>
        <w:spacing w:before="0" w:after="0"/>
        <w:ind w:left="284"/>
        <w:jc w:val="both"/>
        <w:rPr>
          <w:rFonts w:cs="Arial"/>
          <w:b/>
        </w:rPr>
      </w:pPr>
      <w:r>
        <w:rPr>
          <w:rFonts w:cs="Arial"/>
          <w:b/>
        </w:rPr>
        <w:t>Podmiotowe środki dowodowe</w:t>
      </w:r>
    </w:p>
    <w:p w14:paraId="19B38067" w14:textId="77777777" w:rsidR="006C2FC8" w:rsidRDefault="006C2FC8" w:rsidP="00895D0F">
      <w:pPr>
        <w:widowControl w:val="0"/>
        <w:tabs>
          <w:tab w:val="left" w:pos="26956"/>
        </w:tabs>
        <w:suppressAutoHyphens/>
        <w:spacing w:before="0" w:after="0"/>
        <w:ind w:left="284"/>
        <w:jc w:val="both"/>
        <w:rPr>
          <w:rFonts w:eastAsia="Lucida Sans Unicode" w:cs="Arial"/>
          <w:kern w:val="2"/>
          <w:sz w:val="22"/>
          <w:szCs w:val="22"/>
          <w:lang w:eastAsia="zh-CN"/>
        </w:rPr>
      </w:pPr>
      <w:r>
        <w:rPr>
          <w:rFonts w:eastAsia="Lucida Sans Unicode" w:cs="Arial"/>
          <w:kern w:val="2"/>
          <w:sz w:val="22"/>
          <w:szCs w:val="22"/>
          <w:lang w:eastAsia="zh-CN"/>
        </w:rPr>
        <w:t xml:space="preserve">Zamawiający wezwie Wykonawcę, którego oferta zostanie najwyżej oceniona, do złożenia w wyznaczonym nie krótszym niż </w:t>
      </w:r>
      <w:r w:rsidRPr="00A76331">
        <w:rPr>
          <w:rFonts w:eastAsia="Lucida Sans Unicode" w:cs="Arial"/>
          <w:kern w:val="2"/>
          <w:sz w:val="22"/>
          <w:szCs w:val="22"/>
          <w:lang w:eastAsia="zh-CN"/>
        </w:rPr>
        <w:t xml:space="preserve">10 </w:t>
      </w:r>
      <w:r w:rsidR="00CB1204" w:rsidRPr="00A76331">
        <w:rPr>
          <w:rFonts w:eastAsia="Lucida Sans Unicode" w:cs="Arial"/>
          <w:kern w:val="2"/>
          <w:sz w:val="22"/>
          <w:szCs w:val="22"/>
          <w:lang w:eastAsia="zh-CN"/>
        </w:rPr>
        <w:t>dni terminie</w:t>
      </w:r>
      <w:r>
        <w:rPr>
          <w:rFonts w:eastAsia="Lucida Sans Unicode" w:cs="Arial"/>
          <w:kern w:val="2"/>
          <w:sz w:val="22"/>
          <w:szCs w:val="22"/>
          <w:lang w:eastAsia="zh-CN"/>
        </w:rPr>
        <w:t xml:space="preserve">, aktualnych na dzień złożenia </w:t>
      </w:r>
      <w:r>
        <w:rPr>
          <w:rFonts w:eastAsia="Lucida Sans Unicode" w:cs="Arial"/>
          <w:b/>
          <w:kern w:val="2"/>
          <w:sz w:val="22"/>
          <w:szCs w:val="22"/>
          <w:lang w:eastAsia="zh-CN"/>
        </w:rPr>
        <w:t>podmiotowych środków dowodowych</w:t>
      </w:r>
      <w:r>
        <w:rPr>
          <w:rFonts w:eastAsia="Lucida Sans Unicode" w:cs="Arial"/>
          <w:kern w:val="2"/>
          <w:sz w:val="22"/>
          <w:szCs w:val="22"/>
          <w:lang w:eastAsia="zh-CN"/>
        </w:rPr>
        <w:t>:</w:t>
      </w:r>
    </w:p>
    <w:p w14:paraId="1651BEC5" w14:textId="1BBA98FD" w:rsidR="006C2FC8" w:rsidRDefault="006C2FC8" w:rsidP="00DA78B0">
      <w:pPr>
        <w:pStyle w:val="Akapitzlist"/>
        <w:widowControl w:val="0"/>
        <w:numPr>
          <w:ilvl w:val="0"/>
          <w:numId w:val="89"/>
        </w:numPr>
        <w:suppressAutoHyphens/>
        <w:spacing w:before="0" w:after="0"/>
        <w:jc w:val="both"/>
        <w:rPr>
          <w:rFonts w:eastAsia="Lucida Sans Unicode" w:cs="Arial"/>
          <w:kern w:val="2"/>
          <w:lang w:eastAsia="zh-CN"/>
        </w:rPr>
      </w:pPr>
      <w:proofErr w:type="gramStart"/>
      <w:r w:rsidRPr="00DA78B0">
        <w:rPr>
          <w:rFonts w:eastAsia="Lucida Sans Unicode" w:cs="Arial"/>
          <w:b/>
          <w:kern w:val="2"/>
          <w:lang w:eastAsia="zh-CN"/>
        </w:rPr>
        <w:t>wykazu</w:t>
      </w:r>
      <w:proofErr w:type="gramEnd"/>
      <w:r w:rsidRPr="00DA78B0">
        <w:rPr>
          <w:rFonts w:eastAsia="Lucida Sans Unicode" w:cs="Arial"/>
          <w:b/>
          <w:kern w:val="2"/>
          <w:lang w:eastAsia="zh-CN"/>
        </w:rPr>
        <w:t xml:space="preserve"> </w:t>
      </w:r>
      <w:r w:rsidR="00190379" w:rsidRPr="00DA78B0">
        <w:rPr>
          <w:rFonts w:eastAsia="Lucida Sans Unicode" w:cs="Arial"/>
          <w:b/>
          <w:kern w:val="2"/>
          <w:lang w:eastAsia="zh-CN"/>
        </w:rPr>
        <w:t>dostaw</w:t>
      </w:r>
      <w:r w:rsidRPr="00DA78B0">
        <w:rPr>
          <w:rFonts w:eastAsia="Lucida Sans Unicode" w:cs="Arial"/>
          <w:kern w:val="2"/>
          <w:lang w:eastAsia="zh-CN"/>
        </w:rPr>
        <w:t xml:space="preserve"> wykonanych (według wzoru stanowiącego </w:t>
      </w:r>
      <w:r w:rsidRPr="00DA78B0">
        <w:rPr>
          <w:rFonts w:eastAsia="Lucida Sans Unicode" w:cs="Arial"/>
          <w:b/>
          <w:kern w:val="2"/>
          <w:lang w:eastAsia="zh-CN"/>
        </w:rPr>
        <w:t>załącznik nr 4 do SWZ</w:t>
      </w:r>
      <w:r w:rsidRPr="00DA78B0">
        <w:rPr>
          <w:rFonts w:eastAsia="Lucida Sans Unicode" w:cs="Arial"/>
          <w:kern w:val="2"/>
          <w:lang w:eastAsia="zh-CN"/>
        </w:rPr>
        <w:t xml:space="preserve">), a w przypadku świadczeń powtarzających się lub ciągłych również wykonywanych, w okresie ostatnich </w:t>
      </w:r>
      <w:r w:rsidR="006807B7" w:rsidRPr="00DA78B0">
        <w:rPr>
          <w:rFonts w:eastAsia="Lucida Sans Unicode" w:cs="Arial"/>
          <w:kern w:val="2"/>
          <w:lang w:eastAsia="zh-CN"/>
        </w:rPr>
        <w:t>3</w:t>
      </w:r>
      <w:r w:rsidRPr="00DA78B0">
        <w:rPr>
          <w:rFonts w:eastAsia="Lucida Sans Unicode" w:cs="Arial"/>
          <w:kern w:val="2"/>
          <w:lang w:eastAsia="zh-CN"/>
        </w:rPr>
        <w:t xml:space="preserve"> lat, a jeżeli okres prowadzenia działalności jest krótszy – w tym okresie, wraz z podaniem ich wartości, przedmiotu, dat wykonania i podmiotów, na rzecz których </w:t>
      </w:r>
      <w:r w:rsidR="00190379" w:rsidRPr="00DA78B0">
        <w:rPr>
          <w:rFonts w:eastAsia="Lucida Sans Unicode" w:cs="Arial"/>
          <w:kern w:val="2"/>
          <w:lang w:eastAsia="zh-CN"/>
        </w:rPr>
        <w:t xml:space="preserve">dostawy </w:t>
      </w:r>
      <w:r w:rsidRPr="00DA78B0">
        <w:rPr>
          <w:rFonts w:eastAsia="Lucida Sans Unicode" w:cs="Arial"/>
          <w:kern w:val="2"/>
          <w:lang w:eastAsia="zh-CN"/>
        </w:rPr>
        <w:t xml:space="preserve">zostały wykonane lub są wykonywane, oraz załączeniem dowodów określających, czy te </w:t>
      </w:r>
      <w:r w:rsidR="00190379" w:rsidRPr="00DA78B0">
        <w:rPr>
          <w:rFonts w:eastAsia="Lucida Sans Unicode" w:cs="Arial"/>
          <w:kern w:val="2"/>
          <w:lang w:eastAsia="zh-CN"/>
        </w:rPr>
        <w:t>dostawy</w:t>
      </w:r>
      <w:r w:rsidRPr="00DA78B0">
        <w:rPr>
          <w:rFonts w:eastAsia="Lucida Sans Unicode" w:cs="Arial"/>
          <w:kern w:val="2"/>
          <w:lang w:eastAsia="zh-CN"/>
        </w:rPr>
        <w:t xml:space="preserve"> zostały wykonane lub są wykonywane należycie, przy czym dowodami, o których mowa, są referencje bądź inne dokumenty sporządzone przez podmiot, na rzecz którego </w:t>
      </w:r>
      <w:r w:rsidR="00190379" w:rsidRPr="00DA78B0">
        <w:rPr>
          <w:rFonts w:eastAsia="Lucida Sans Unicode" w:cs="Arial"/>
          <w:kern w:val="2"/>
          <w:lang w:eastAsia="zh-CN"/>
        </w:rPr>
        <w:t>dostawy</w:t>
      </w:r>
      <w:r w:rsidRPr="00DA78B0">
        <w:rPr>
          <w:rFonts w:eastAsia="Lucida Sans Unicode" w:cs="Arial"/>
          <w:kern w:val="2"/>
          <w:lang w:eastAsia="zh-CN"/>
        </w:rPr>
        <w:t xml:space="preserve"> zostały wykonane, a w przypadku świadczeń powtarzających się lub ciągłych są wykonywane, a jeżeli wykonawca z </w:t>
      </w:r>
      <w:proofErr w:type="gramStart"/>
      <w:r w:rsidRPr="00DA78B0">
        <w:rPr>
          <w:rFonts w:eastAsia="Lucida Sans Unicode" w:cs="Arial"/>
          <w:kern w:val="2"/>
          <w:lang w:eastAsia="zh-CN"/>
        </w:rPr>
        <w:t>przyczyn</w:t>
      </w:r>
      <w:proofErr w:type="gramEnd"/>
      <w:r w:rsidRPr="00DA78B0">
        <w:rPr>
          <w:rFonts w:eastAsia="Lucida Sans Unicode" w:cs="Arial"/>
          <w:kern w:val="2"/>
          <w:lang w:eastAsia="zh-CN"/>
        </w:rPr>
        <w:t xml:space="preserve"> niezależnych od niego nie jest w stanie uzyskać </w:t>
      </w:r>
      <w:r w:rsidRPr="00DA78B0">
        <w:rPr>
          <w:rFonts w:eastAsia="Lucida Sans Unicode" w:cs="Arial"/>
          <w:kern w:val="2"/>
          <w:lang w:eastAsia="zh-CN"/>
        </w:rPr>
        <w:lastRenderedPageBreak/>
        <w:t>tych dokumentów - oświadczenie wykonawcy; w przypadku świadczeń powtarzających się lub ciągłych nadal wykonywanych referencje bądź inne dokumenty potwierdzające ich należyte wykonywanie powinny być wystawione w okresie ostatnich 3 miesięcy;</w:t>
      </w:r>
    </w:p>
    <w:p w14:paraId="615D6300" w14:textId="4F93D540" w:rsidR="006C2FC8" w:rsidRDefault="006C2FC8" w:rsidP="00DA78B0">
      <w:pPr>
        <w:pStyle w:val="Akapitzlist"/>
        <w:widowControl w:val="0"/>
        <w:numPr>
          <w:ilvl w:val="0"/>
          <w:numId w:val="89"/>
        </w:numPr>
        <w:suppressAutoHyphens/>
        <w:spacing w:before="0" w:after="0"/>
        <w:jc w:val="both"/>
        <w:rPr>
          <w:rFonts w:eastAsia="Lucida Sans Unicode" w:cs="Arial"/>
          <w:kern w:val="2"/>
          <w:lang w:eastAsia="zh-CN"/>
        </w:rPr>
      </w:pPr>
      <w:proofErr w:type="gramStart"/>
      <w:r w:rsidRPr="00DA78B0">
        <w:rPr>
          <w:rFonts w:eastAsia="Lucida Sans Unicode" w:cs="Arial"/>
          <w:b/>
          <w:kern w:val="2"/>
          <w:lang w:eastAsia="zh-CN"/>
        </w:rPr>
        <w:t>informacji</w:t>
      </w:r>
      <w:proofErr w:type="gramEnd"/>
      <w:r w:rsidRPr="00DA78B0">
        <w:rPr>
          <w:rFonts w:eastAsia="Lucida Sans Unicode" w:cs="Arial"/>
          <w:b/>
          <w:kern w:val="2"/>
          <w:lang w:eastAsia="zh-CN"/>
        </w:rPr>
        <w:t xml:space="preserve"> z Krajowego Rejestru Karnego</w:t>
      </w:r>
      <w:r w:rsidRPr="00DA78B0">
        <w:rPr>
          <w:rFonts w:eastAsia="Lucida Sans Unicode" w:cs="Arial"/>
          <w:kern w:val="2"/>
          <w:lang w:eastAsia="zh-CN"/>
        </w:rPr>
        <w:t xml:space="preserve"> w zakresie art. 108 ust. 1 pkt 1 i 2 ustawy Pzp oraz art. 108 ust. 1 pkt 4 ustawy Pzp, dotyczącej orzeczenia zakazu ubiegania się o zamówienie publiczne tytułem środka karnego sporządzonej nie wcześniej niż 6 miesięcy przed jej złożeniem;</w:t>
      </w:r>
    </w:p>
    <w:p w14:paraId="0BCF2835" w14:textId="66D0FDFC" w:rsidR="006C2FC8" w:rsidRDefault="006C2FC8" w:rsidP="00DA78B0">
      <w:pPr>
        <w:pStyle w:val="Akapitzlist"/>
        <w:widowControl w:val="0"/>
        <w:numPr>
          <w:ilvl w:val="0"/>
          <w:numId w:val="89"/>
        </w:numPr>
        <w:suppressAutoHyphens/>
        <w:spacing w:before="0" w:after="0"/>
        <w:jc w:val="both"/>
        <w:rPr>
          <w:rFonts w:eastAsia="Lucida Sans Unicode" w:cs="Arial"/>
          <w:kern w:val="2"/>
          <w:lang w:eastAsia="zh-CN"/>
        </w:rPr>
      </w:pPr>
      <w:proofErr w:type="gramStart"/>
      <w:r w:rsidRPr="00DA78B0">
        <w:rPr>
          <w:rFonts w:eastAsia="Lucida Sans Unicode" w:cs="Arial"/>
          <w:kern w:val="2"/>
          <w:lang w:eastAsia="zh-CN"/>
        </w:rPr>
        <w:t>odpisu</w:t>
      </w:r>
      <w:proofErr w:type="gramEnd"/>
      <w:r w:rsidRPr="00DA78B0">
        <w:rPr>
          <w:rFonts w:eastAsia="Lucida Sans Unicode" w:cs="Arial"/>
          <w:kern w:val="2"/>
          <w:lang w:eastAsia="zh-CN"/>
        </w:rPr>
        <w:t xml:space="preserve"> lub informacji z </w:t>
      </w:r>
      <w:r w:rsidRPr="00DA78B0">
        <w:rPr>
          <w:rFonts w:eastAsia="Lucida Sans Unicode" w:cs="Arial"/>
          <w:b/>
          <w:kern w:val="2"/>
          <w:lang w:eastAsia="zh-CN"/>
        </w:rPr>
        <w:t>Krajowego Rejestru Sądowego</w:t>
      </w:r>
      <w:r w:rsidRPr="00DA78B0">
        <w:rPr>
          <w:rFonts w:eastAsia="Lucida Sans Unicode" w:cs="Arial"/>
          <w:kern w:val="2"/>
          <w:lang w:eastAsia="zh-CN"/>
        </w:rPr>
        <w:t xml:space="preserve"> lub Centralnej Ewidencji i Informacji o Działalności Gospodarczej, w zakresie art. 109 ust. 1 pkt 4 ustawy, sporządzonych nie wcześniej niż 3 miesiące przed jej złożeniem, jeżeli odrębne przepisy wymagają wpisu do rejestru lub ewidencji;</w:t>
      </w:r>
    </w:p>
    <w:p w14:paraId="25463A12" w14:textId="2545CECC" w:rsidR="006C2FC8" w:rsidRPr="00DA78B0" w:rsidRDefault="006C2FC8" w:rsidP="00DA78B0">
      <w:pPr>
        <w:pStyle w:val="Akapitzlist"/>
        <w:widowControl w:val="0"/>
        <w:numPr>
          <w:ilvl w:val="0"/>
          <w:numId w:val="89"/>
        </w:numPr>
        <w:suppressAutoHyphens/>
        <w:spacing w:before="0" w:after="0"/>
        <w:jc w:val="both"/>
        <w:rPr>
          <w:rFonts w:eastAsia="Lucida Sans Unicode" w:cs="Arial"/>
          <w:kern w:val="2"/>
          <w:lang w:eastAsia="zh-CN"/>
        </w:rPr>
      </w:pPr>
      <w:proofErr w:type="gramStart"/>
      <w:r w:rsidRPr="00DA78B0">
        <w:rPr>
          <w:rFonts w:eastAsia="Lucida Sans Unicode" w:cs="Arial"/>
          <w:b/>
          <w:kern w:val="2"/>
          <w:lang w:eastAsia="zh-CN"/>
        </w:rPr>
        <w:t>oświadczenia</w:t>
      </w:r>
      <w:proofErr w:type="gramEnd"/>
      <w:r w:rsidRPr="00DA78B0">
        <w:rPr>
          <w:rFonts w:eastAsia="Lucida Sans Unicode" w:cs="Arial"/>
          <w:b/>
          <w:kern w:val="2"/>
          <w:lang w:eastAsia="zh-CN"/>
        </w:rPr>
        <w:t xml:space="preserve"> Wykonawcy</w:t>
      </w:r>
      <w:r w:rsidRPr="00DA78B0">
        <w:rPr>
          <w:rFonts w:eastAsia="Lucida Sans Unicode" w:cs="Arial"/>
          <w:kern w:val="2"/>
          <w:lang w:eastAsia="zh-CN"/>
        </w:rPr>
        <w:t xml:space="preserve"> w zakresie art. 108 ust 1 pkt 5 ustawy Pzp o </w:t>
      </w:r>
      <w:r w:rsidRPr="00DA78B0">
        <w:rPr>
          <w:rFonts w:eastAsia="Lucida Sans Unicode" w:cs="Arial"/>
          <w:b/>
          <w:kern w:val="2"/>
          <w:lang w:eastAsia="zh-CN"/>
        </w:rPr>
        <w:t xml:space="preserve">braku przynależności do tej samej grupy kapitałowej </w:t>
      </w:r>
      <w:r w:rsidRPr="00DA78B0">
        <w:rPr>
          <w:rFonts w:eastAsia="Lucida Sans Unicode" w:cs="Arial"/>
          <w:kern w:val="2"/>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sidRPr="00DA78B0">
        <w:rPr>
          <w:rFonts w:eastAsia="Lucida Sans Unicode" w:cs="Arial"/>
          <w:kern w:val="2"/>
          <w:lang w:eastAsia="zh-CN"/>
        </w:rPr>
        <w:t>potwierdzającymi</w:t>
      </w:r>
      <w:r w:rsidRPr="00DA78B0">
        <w:rPr>
          <w:rFonts w:eastAsia="Lucida Sans Unicode" w:cs="Arial"/>
          <w:kern w:val="2"/>
          <w:lang w:eastAsia="zh-CN"/>
        </w:rPr>
        <w:t xml:space="preserve"> przygotowanie oferty niezależnie od innego Wykonawcy należącego do tej samej grupy kapitałowej, zgodnie ze wzorem stanowiącym </w:t>
      </w:r>
      <w:r w:rsidRPr="00DA78B0">
        <w:rPr>
          <w:rFonts w:eastAsia="Lucida Sans Unicode" w:cs="Arial"/>
          <w:b/>
          <w:kern w:val="2"/>
          <w:lang w:eastAsia="zh-CN"/>
        </w:rPr>
        <w:t xml:space="preserve">załącznik nr </w:t>
      </w:r>
      <w:r w:rsidR="00CC7C78" w:rsidRPr="00DA78B0">
        <w:rPr>
          <w:rFonts w:eastAsia="Lucida Sans Unicode" w:cs="Arial"/>
          <w:b/>
          <w:kern w:val="2"/>
          <w:lang w:eastAsia="zh-CN"/>
        </w:rPr>
        <w:t>5</w:t>
      </w:r>
      <w:r w:rsidRPr="00DA78B0">
        <w:rPr>
          <w:rFonts w:eastAsia="Lucida Sans Unicode" w:cs="Arial"/>
          <w:b/>
          <w:kern w:val="2"/>
          <w:lang w:eastAsia="zh-CN"/>
        </w:rPr>
        <w:t xml:space="preserve"> do SWZ;</w:t>
      </w:r>
    </w:p>
    <w:p w14:paraId="122E7C97" w14:textId="524FC968" w:rsidR="00AF2409" w:rsidRPr="00DA78B0" w:rsidRDefault="006C2FC8" w:rsidP="00DA78B0">
      <w:pPr>
        <w:pStyle w:val="Akapitzlist"/>
        <w:widowControl w:val="0"/>
        <w:numPr>
          <w:ilvl w:val="0"/>
          <w:numId w:val="89"/>
        </w:numPr>
        <w:suppressAutoHyphens/>
        <w:spacing w:before="0" w:after="0"/>
        <w:jc w:val="both"/>
        <w:rPr>
          <w:rFonts w:eastAsia="Lucida Sans Unicode" w:cs="Arial"/>
          <w:kern w:val="2"/>
          <w:lang w:eastAsia="zh-CN"/>
        </w:rPr>
      </w:pPr>
      <w:proofErr w:type="gramStart"/>
      <w:r w:rsidRPr="00DA78B0">
        <w:rPr>
          <w:rFonts w:eastAsia="Lucida Sans Unicode" w:cs="Arial"/>
          <w:kern w:val="2"/>
          <w:lang w:eastAsia="zh-CN"/>
        </w:rPr>
        <w:t>oświadczenia</w:t>
      </w:r>
      <w:proofErr w:type="gramEnd"/>
      <w:r w:rsidRPr="00DA78B0">
        <w:rPr>
          <w:rFonts w:eastAsia="Lucida Sans Unicode" w:cs="Arial"/>
          <w:kern w:val="2"/>
          <w:lang w:eastAsia="zh-CN"/>
        </w:rPr>
        <w:t xml:space="preserve"> </w:t>
      </w:r>
      <w:r w:rsidRPr="00DA78B0">
        <w:rPr>
          <w:rFonts w:eastAsia="Lucida Sans Unicode" w:cs="Arial"/>
          <w:b/>
          <w:kern w:val="2"/>
          <w:lang w:eastAsia="zh-CN"/>
        </w:rPr>
        <w:t>o aktualności informacji zawartych w oświadczeniu</w:t>
      </w:r>
      <w:r w:rsidRPr="00DA78B0">
        <w:rPr>
          <w:rFonts w:eastAsia="Lucida Sans Unicode" w:cs="Arial"/>
          <w:kern w:val="2"/>
          <w:lang w:eastAsia="zh-CN"/>
        </w:rPr>
        <w:t>, o których mowa w art. 125</w:t>
      </w:r>
      <w:r w:rsidR="00AF2409" w:rsidRPr="00DA78B0">
        <w:rPr>
          <w:rFonts w:eastAsia="Lucida Sans Unicode" w:cs="Arial"/>
          <w:kern w:val="2"/>
          <w:lang w:eastAsia="zh-CN"/>
        </w:rPr>
        <w:t xml:space="preserve"> ust. 1 ustawy P</w:t>
      </w:r>
      <w:r w:rsidRPr="00DA78B0">
        <w:rPr>
          <w:rFonts w:eastAsia="Lucida Sans Unicode" w:cs="Arial"/>
          <w:kern w:val="2"/>
          <w:lang w:eastAsia="zh-CN"/>
        </w:rPr>
        <w:t>zp w zakresie podstaw do wykluczenia z postępowania, o których mowa w</w:t>
      </w:r>
      <w:r w:rsidR="00AF2409" w:rsidRPr="00DA78B0">
        <w:rPr>
          <w:rFonts w:eastAsia="Lucida Sans Unicode" w:cs="Arial"/>
          <w:kern w:val="2"/>
          <w:lang w:eastAsia="zh-CN"/>
        </w:rPr>
        <w:t>:</w:t>
      </w:r>
    </w:p>
    <w:p w14:paraId="1C6E5B3D" w14:textId="77777777" w:rsidR="00AF2409" w:rsidRPr="00A76331" w:rsidRDefault="00AF2409" w:rsidP="00DA78B0">
      <w:pPr>
        <w:pStyle w:val="Akapitzlist"/>
        <w:widowControl w:val="0"/>
        <w:numPr>
          <w:ilvl w:val="0"/>
          <w:numId w:val="51"/>
        </w:numPr>
        <w:suppressAutoHyphens/>
        <w:spacing w:before="0" w:after="0"/>
        <w:ind w:left="1647"/>
        <w:jc w:val="both"/>
        <w:rPr>
          <w:rFonts w:eastAsia="Lucida Sans Unicode" w:cs="Arial"/>
          <w:kern w:val="2"/>
          <w:lang w:eastAsia="zh-CN"/>
        </w:rPr>
      </w:pPr>
      <w:proofErr w:type="gramStart"/>
      <w:r w:rsidRPr="00A76331">
        <w:rPr>
          <w:rFonts w:eastAsia="Lucida Sans Unicode" w:cs="Arial"/>
          <w:kern w:val="2"/>
          <w:lang w:eastAsia="zh-CN"/>
        </w:rPr>
        <w:t>art</w:t>
      </w:r>
      <w:proofErr w:type="gramEnd"/>
      <w:r w:rsidRPr="00A76331">
        <w:rPr>
          <w:rFonts w:eastAsia="Lucida Sans Unicode" w:cs="Arial"/>
          <w:kern w:val="2"/>
          <w:lang w:eastAsia="zh-CN"/>
        </w:rPr>
        <w:t>. 108 ust. 1 pkt 3 ustawy Pzp,</w:t>
      </w:r>
    </w:p>
    <w:p w14:paraId="50AEF758" w14:textId="77777777" w:rsidR="00AF2409" w:rsidRPr="00A76331" w:rsidRDefault="00AF2409" w:rsidP="00DA78B0">
      <w:pPr>
        <w:pStyle w:val="Akapitzlist"/>
        <w:widowControl w:val="0"/>
        <w:numPr>
          <w:ilvl w:val="0"/>
          <w:numId w:val="51"/>
        </w:numPr>
        <w:suppressAutoHyphens/>
        <w:spacing w:before="0" w:after="0"/>
        <w:ind w:left="1647"/>
        <w:jc w:val="both"/>
        <w:rPr>
          <w:rFonts w:eastAsia="Lucida Sans Unicode" w:cs="Arial"/>
          <w:kern w:val="2"/>
          <w:lang w:eastAsia="zh-CN"/>
        </w:rPr>
      </w:pPr>
      <w:proofErr w:type="gramStart"/>
      <w:r w:rsidRPr="00A76331">
        <w:rPr>
          <w:rFonts w:eastAsia="Lucida Sans Unicode" w:cs="Arial"/>
          <w:kern w:val="2"/>
          <w:lang w:eastAsia="zh-CN"/>
        </w:rPr>
        <w:t>art</w:t>
      </w:r>
      <w:proofErr w:type="gramEnd"/>
      <w:r w:rsidRPr="00A76331">
        <w:rPr>
          <w:rFonts w:eastAsia="Lucida Sans Unicode" w:cs="Arial"/>
          <w:kern w:val="2"/>
          <w:lang w:eastAsia="zh-CN"/>
        </w:rPr>
        <w:t>. 108 ust. 1 pkt 4 ustawy Pzp dotyczących orzeczenia zakazu ubiegania się o zamówienie publiczne tytułem środka zapobiegawczego,</w:t>
      </w:r>
    </w:p>
    <w:p w14:paraId="6353D00C" w14:textId="77777777" w:rsidR="00AF2409" w:rsidRPr="00A76331" w:rsidRDefault="00AF2409" w:rsidP="00DA78B0">
      <w:pPr>
        <w:pStyle w:val="Akapitzlist"/>
        <w:widowControl w:val="0"/>
        <w:numPr>
          <w:ilvl w:val="0"/>
          <w:numId w:val="51"/>
        </w:numPr>
        <w:suppressAutoHyphens/>
        <w:spacing w:before="0" w:after="0"/>
        <w:ind w:left="1647"/>
        <w:jc w:val="both"/>
        <w:rPr>
          <w:rFonts w:eastAsia="Lucida Sans Unicode" w:cs="Arial"/>
          <w:kern w:val="2"/>
          <w:lang w:eastAsia="zh-CN"/>
        </w:rPr>
      </w:pPr>
      <w:proofErr w:type="gramStart"/>
      <w:r w:rsidRPr="00A76331">
        <w:rPr>
          <w:rFonts w:eastAsia="Lucida Sans Unicode" w:cs="Arial"/>
          <w:kern w:val="2"/>
          <w:lang w:eastAsia="zh-CN"/>
        </w:rPr>
        <w:t>art</w:t>
      </w:r>
      <w:proofErr w:type="gramEnd"/>
      <w:r w:rsidRPr="00A76331">
        <w:rPr>
          <w:rFonts w:eastAsia="Lucida Sans Unicode" w:cs="Arial"/>
          <w:kern w:val="2"/>
          <w:lang w:eastAsia="zh-CN"/>
        </w:rPr>
        <w:t>. 108 ust. 1 pkt 5 ustawy Pzp dotyczących zawarcia z innymi Wykonawcami porozumienia mającego na celu zakłócenie konkurencji,</w:t>
      </w:r>
    </w:p>
    <w:p w14:paraId="21613779" w14:textId="1284A762" w:rsidR="00AF2409" w:rsidRDefault="00AF2409" w:rsidP="00DA78B0">
      <w:pPr>
        <w:pStyle w:val="Akapitzlist"/>
        <w:widowControl w:val="0"/>
        <w:numPr>
          <w:ilvl w:val="0"/>
          <w:numId w:val="51"/>
        </w:numPr>
        <w:suppressAutoHyphens/>
        <w:spacing w:before="0" w:after="0"/>
        <w:ind w:left="1647"/>
        <w:jc w:val="both"/>
        <w:rPr>
          <w:rFonts w:eastAsia="Lucida Sans Unicode" w:cs="Arial"/>
          <w:kern w:val="2"/>
          <w:lang w:eastAsia="zh-CN"/>
        </w:rPr>
      </w:pPr>
      <w:proofErr w:type="gramStart"/>
      <w:r w:rsidRPr="00A76331">
        <w:rPr>
          <w:rFonts w:eastAsia="Lucida Sans Unicode" w:cs="Arial"/>
          <w:kern w:val="2"/>
          <w:lang w:eastAsia="zh-CN"/>
        </w:rPr>
        <w:t>art</w:t>
      </w:r>
      <w:proofErr w:type="gramEnd"/>
      <w:r w:rsidRPr="00A76331">
        <w:rPr>
          <w:rFonts w:eastAsia="Lucida Sans Unicode" w:cs="Arial"/>
          <w:kern w:val="2"/>
          <w:lang w:eastAsia="zh-CN"/>
        </w:rPr>
        <w:t>. 108 ust. 1 pkt 6 ustawy Pzp,</w:t>
      </w:r>
    </w:p>
    <w:p w14:paraId="06160E15" w14:textId="7A1E5BA3" w:rsidR="0047461E" w:rsidRPr="00A76331" w:rsidRDefault="0047461E" w:rsidP="00DA78B0">
      <w:pPr>
        <w:pStyle w:val="Akapitzlist"/>
        <w:widowControl w:val="0"/>
        <w:numPr>
          <w:ilvl w:val="0"/>
          <w:numId w:val="51"/>
        </w:numPr>
        <w:suppressAutoHyphens/>
        <w:spacing w:before="0" w:after="0"/>
        <w:ind w:left="1647"/>
        <w:jc w:val="both"/>
        <w:rPr>
          <w:rFonts w:eastAsia="Lucida Sans Unicode" w:cs="Arial"/>
          <w:kern w:val="2"/>
          <w:lang w:eastAsia="zh-CN"/>
        </w:rPr>
      </w:pPr>
      <w:proofErr w:type="gramStart"/>
      <w:r>
        <w:rPr>
          <w:rFonts w:eastAsia="Lucida Sans Unicode" w:cs="Arial"/>
          <w:kern w:val="2"/>
          <w:lang w:eastAsia="zh-CN"/>
        </w:rPr>
        <w:t>art</w:t>
      </w:r>
      <w:proofErr w:type="gramEnd"/>
      <w:r>
        <w:rPr>
          <w:rFonts w:eastAsia="Lucida Sans Unicode" w:cs="Arial"/>
          <w:kern w:val="2"/>
          <w:lang w:eastAsia="zh-CN"/>
        </w:rPr>
        <w:t xml:space="preserve">. 109 ust. 1 pkt 4,5,7 ustawy </w:t>
      </w:r>
      <w:proofErr w:type="spellStart"/>
      <w:r>
        <w:rPr>
          <w:rFonts w:eastAsia="Lucida Sans Unicode" w:cs="Arial"/>
          <w:kern w:val="2"/>
          <w:lang w:eastAsia="zh-CN"/>
        </w:rPr>
        <w:t>PzP</w:t>
      </w:r>
      <w:proofErr w:type="spellEnd"/>
      <w:r>
        <w:rPr>
          <w:rFonts w:eastAsia="Lucida Sans Unicode" w:cs="Arial"/>
          <w:kern w:val="2"/>
          <w:lang w:eastAsia="zh-CN"/>
        </w:rPr>
        <w:t>.</w:t>
      </w:r>
    </w:p>
    <w:p w14:paraId="11E5CA10" w14:textId="5B777DA0" w:rsidR="006C2FC8" w:rsidRDefault="006C2FC8" w:rsidP="00DA78B0">
      <w:pPr>
        <w:widowControl w:val="0"/>
        <w:suppressAutoHyphens/>
        <w:spacing w:before="0" w:after="0"/>
        <w:ind w:left="1221"/>
        <w:jc w:val="both"/>
        <w:rPr>
          <w:rFonts w:eastAsia="Lucida Sans Unicode" w:cs="Arial"/>
          <w:b/>
          <w:kern w:val="2"/>
          <w:sz w:val="22"/>
          <w:szCs w:val="22"/>
          <w:lang w:eastAsia="zh-CN"/>
        </w:rPr>
      </w:pPr>
      <w:proofErr w:type="gramStart"/>
      <w:r w:rsidRPr="00A76331">
        <w:rPr>
          <w:rFonts w:eastAsia="Lucida Sans Unicode" w:cs="Arial"/>
          <w:kern w:val="2"/>
          <w:sz w:val="22"/>
          <w:szCs w:val="22"/>
          <w:lang w:eastAsia="zh-CN"/>
        </w:rPr>
        <w:t>zgodnie</w:t>
      </w:r>
      <w:proofErr w:type="gramEnd"/>
      <w:r w:rsidRPr="00A76331">
        <w:rPr>
          <w:rFonts w:eastAsia="Lucida Sans Unicode" w:cs="Arial"/>
          <w:kern w:val="2"/>
          <w:sz w:val="22"/>
          <w:szCs w:val="22"/>
          <w:lang w:eastAsia="zh-CN"/>
        </w:rPr>
        <w:t xml:space="preserve"> ze wzorem </w:t>
      </w:r>
      <w:r w:rsidRPr="00A76331">
        <w:rPr>
          <w:rFonts w:eastAsia="Lucida Sans Unicode" w:cs="Arial"/>
          <w:b/>
          <w:kern w:val="2"/>
          <w:sz w:val="22"/>
          <w:szCs w:val="22"/>
          <w:lang w:eastAsia="zh-CN"/>
        </w:rPr>
        <w:t xml:space="preserve">stanowiącym załącznik nr </w:t>
      </w:r>
      <w:r w:rsidR="00CC7C78">
        <w:rPr>
          <w:rFonts w:eastAsia="Lucida Sans Unicode" w:cs="Arial"/>
          <w:b/>
          <w:kern w:val="2"/>
          <w:sz w:val="22"/>
          <w:szCs w:val="22"/>
          <w:lang w:eastAsia="zh-CN"/>
        </w:rPr>
        <w:t>6</w:t>
      </w:r>
      <w:r w:rsidRPr="00A76331">
        <w:rPr>
          <w:rFonts w:eastAsia="Lucida Sans Unicode" w:cs="Arial"/>
          <w:b/>
          <w:kern w:val="2"/>
          <w:sz w:val="22"/>
          <w:szCs w:val="22"/>
          <w:lang w:eastAsia="zh-CN"/>
        </w:rPr>
        <w:t>.</w:t>
      </w:r>
    </w:p>
    <w:p w14:paraId="121B37CC" w14:textId="77777777" w:rsidR="00ED016B" w:rsidRDefault="00ED016B" w:rsidP="00895D0F">
      <w:pPr>
        <w:widowControl w:val="0"/>
        <w:suppressAutoHyphens/>
        <w:spacing w:before="0" w:after="0"/>
        <w:ind w:left="567"/>
        <w:jc w:val="both"/>
        <w:rPr>
          <w:rFonts w:eastAsia="Lucida Sans Unicode" w:cs="Arial"/>
          <w:b/>
          <w:kern w:val="2"/>
          <w:sz w:val="22"/>
          <w:szCs w:val="22"/>
          <w:lang w:eastAsia="zh-CN"/>
        </w:rPr>
      </w:pPr>
    </w:p>
    <w:p w14:paraId="3785760B" w14:textId="77777777" w:rsidR="006C2FC8" w:rsidRDefault="006C2FC8" w:rsidP="00C72513">
      <w:pPr>
        <w:widowControl w:val="0"/>
        <w:numPr>
          <w:ilvl w:val="0"/>
          <w:numId w:val="14"/>
        </w:numPr>
        <w:tabs>
          <w:tab w:val="left" w:pos="284"/>
          <w:tab w:val="left" w:pos="26956"/>
        </w:tabs>
        <w:suppressAutoHyphens/>
        <w:spacing w:before="0" w:after="0"/>
        <w:ind w:left="284" w:hanging="284"/>
        <w:jc w:val="both"/>
        <w:rPr>
          <w:rFonts w:eastAsia="Lucida Sans Unicode" w:cs="Arial"/>
          <w:b/>
          <w:bCs/>
          <w:kern w:val="2"/>
          <w:sz w:val="22"/>
          <w:szCs w:val="22"/>
          <w:lang w:eastAsia="zh-CN"/>
        </w:rPr>
      </w:pPr>
      <w:r>
        <w:rPr>
          <w:rFonts w:cs="Arial"/>
          <w:b/>
          <w:bCs/>
          <w:kern w:val="2"/>
          <w:sz w:val="22"/>
          <w:szCs w:val="22"/>
          <w:lang w:eastAsia="zh-CN"/>
        </w:rPr>
        <w:t>Podmiotowe środki dowodowe składane przez Wykonawcę mającego siedzibę lub miejsce zamieszkania poza terytorium Rzeczypospolitej Polskiej</w:t>
      </w:r>
    </w:p>
    <w:p w14:paraId="160E609C" w14:textId="77777777" w:rsidR="006C2FC8" w:rsidRDefault="006C2FC8" w:rsidP="00C72513">
      <w:pPr>
        <w:widowControl w:val="0"/>
        <w:numPr>
          <w:ilvl w:val="0"/>
          <w:numId w:val="16"/>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 xml:space="preserve">Jeżeli Wykonawca ma siedzibę lub miejsce zamieszkania poza granicami Rzeczypospolitej Polskiej, </w:t>
      </w:r>
    </w:p>
    <w:p w14:paraId="409D07A1" w14:textId="77777777" w:rsidR="006C2FC8" w:rsidRDefault="006C2FC8" w:rsidP="00C72513">
      <w:pPr>
        <w:widowControl w:val="0"/>
        <w:numPr>
          <w:ilvl w:val="1"/>
          <w:numId w:val="14"/>
        </w:numPr>
        <w:suppressAutoHyphens/>
        <w:spacing w:before="0" w:after="0"/>
        <w:ind w:left="1134" w:hanging="283"/>
        <w:jc w:val="both"/>
        <w:rPr>
          <w:rFonts w:eastAsia="Lucida Sans Unicode" w:cs="Arial"/>
          <w:kern w:val="2"/>
          <w:sz w:val="22"/>
          <w:szCs w:val="22"/>
          <w:lang w:eastAsia="zh-CN"/>
        </w:rPr>
      </w:pPr>
      <w:proofErr w:type="gramStart"/>
      <w:r>
        <w:rPr>
          <w:rFonts w:eastAsia="Lucida Sans Unicode" w:cs="Arial"/>
          <w:kern w:val="2"/>
          <w:sz w:val="22"/>
          <w:szCs w:val="22"/>
          <w:lang w:eastAsia="zh-CN"/>
        </w:rPr>
        <w:t>zamiast</w:t>
      </w:r>
      <w:proofErr w:type="gramEnd"/>
      <w:r>
        <w:rPr>
          <w:rFonts w:eastAsia="Lucida Sans Unicode" w:cs="Arial"/>
          <w:kern w:val="2"/>
          <w:sz w:val="22"/>
          <w:szCs w:val="22"/>
          <w:lang w:eastAsia="zh-CN"/>
        </w:rPr>
        <w:t xml:space="preserve"> informacji z </w:t>
      </w:r>
      <w:r w:rsidRPr="00DD09EC">
        <w:rPr>
          <w:rFonts w:eastAsia="Lucida Sans Unicode" w:cs="Arial"/>
          <w:kern w:val="2"/>
          <w:sz w:val="22"/>
          <w:szCs w:val="22"/>
          <w:lang w:eastAsia="zh-CN"/>
        </w:rPr>
        <w:t>Krajowego Rejestru Karnego</w:t>
      </w:r>
      <w:r>
        <w:rPr>
          <w:rFonts w:eastAsia="Lucida Sans Unicode" w:cs="Arial"/>
          <w:kern w:val="2"/>
          <w:sz w:val="22"/>
          <w:szCs w:val="22"/>
          <w:lang w:eastAsia="zh-CN"/>
        </w:rPr>
        <w:t xml:space="preserve">, w zakresie o którym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0172A0">
        <w:rPr>
          <w:rFonts w:eastAsia="Lucida Sans Unicode" w:cs="Arial"/>
          <w:kern w:val="2"/>
          <w:sz w:val="22"/>
          <w:szCs w:val="22"/>
          <w:lang w:eastAsia="zh-CN"/>
        </w:rPr>
        <w:t>3</w:t>
      </w:r>
      <w:r>
        <w:rPr>
          <w:rFonts w:eastAsia="Lucida Sans Unicode" w:cs="Arial"/>
          <w:kern w:val="2"/>
          <w:sz w:val="22"/>
          <w:szCs w:val="22"/>
          <w:lang w:eastAsia="zh-CN"/>
        </w:rPr>
        <w:t xml:space="preserve">) niniejszego rozdziału składa informacje z odpowiedniego rejestru, takiego jak rejestr sądowy albo w przypadku braku takiego rejestru inny równoważny dokument wydany przez </w:t>
      </w:r>
      <w:r w:rsidR="00481FF8">
        <w:rPr>
          <w:rFonts w:eastAsia="Lucida Sans Unicode" w:cs="Arial"/>
          <w:kern w:val="2"/>
          <w:sz w:val="22"/>
          <w:szCs w:val="22"/>
          <w:lang w:eastAsia="zh-CN"/>
        </w:rPr>
        <w:t>właściwy</w:t>
      </w:r>
      <w:r>
        <w:rPr>
          <w:rFonts w:eastAsia="Lucida Sans Unicode" w:cs="Arial"/>
          <w:kern w:val="2"/>
          <w:sz w:val="22"/>
          <w:szCs w:val="22"/>
          <w:lang w:eastAsia="zh-CN"/>
        </w:rPr>
        <w:t xml:space="preserve"> organ sądowy lub administracyjny kraju w którym wykonawca ma siedzibę lub miejsce zamieszkania </w:t>
      </w:r>
    </w:p>
    <w:p w14:paraId="633A85DA" w14:textId="77777777" w:rsidR="006C2FC8" w:rsidRDefault="006C2FC8" w:rsidP="00C72513">
      <w:pPr>
        <w:widowControl w:val="0"/>
        <w:numPr>
          <w:ilvl w:val="1"/>
          <w:numId w:val="14"/>
        </w:numPr>
        <w:suppressAutoHyphens/>
        <w:spacing w:before="0" w:after="0"/>
        <w:ind w:left="1134" w:hanging="283"/>
        <w:jc w:val="both"/>
        <w:rPr>
          <w:rFonts w:eastAsia="Lucida Sans Unicode" w:cs="Arial"/>
          <w:kern w:val="2"/>
          <w:sz w:val="22"/>
          <w:szCs w:val="22"/>
          <w:lang w:eastAsia="zh-CN"/>
        </w:rPr>
      </w:pPr>
      <w:proofErr w:type="gramStart"/>
      <w:r>
        <w:rPr>
          <w:rFonts w:eastAsia="Lucida Sans Unicode" w:cs="Arial"/>
          <w:kern w:val="2"/>
          <w:sz w:val="22"/>
          <w:szCs w:val="22"/>
          <w:lang w:eastAsia="zh-CN"/>
        </w:rPr>
        <w:t>zamiast</w:t>
      </w:r>
      <w:proofErr w:type="gramEnd"/>
      <w:r>
        <w:rPr>
          <w:rFonts w:eastAsia="Lucida Sans Unicode" w:cs="Arial"/>
          <w:kern w:val="2"/>
          <w:sz w:val="22"/>
          <w:szCs w:val="22"/>
          <w:lang w:eastAsia="zh-CN"/>
        </w:rPr>
        <w:t xml:space="preserve"> zaświadczenia, o którym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A76331">
        <w:rPr>
          <w:rFonts w:eastAsia="Lucida Sans Unicode" w:cs="Arial"/>
          <w:kern w:val="2"/>
          <w:sz w:val="22"/>
          <w:szCs w:val="22"/>
          <w:lang w:eastAsia="zh-CN"/>
        </w:rPr>
        <w:t>4</w:t>
      </w:r>
      <w:r>
        <w:rPr>
          <w:rFonts w:eastAsia="Lucida Sans Unicode" w:cs="Arial"/>
          <w:kern w:val="2"/>
          <w:sz w:val="22"/>
          <w:szCs w:val="22"/>
          <w:lang w:eastAsia="zh-CN"/>
        </w:rPr>
        <w:t xml:space="preserve">) niniejszego rozdziału, zaświadczenia albo innego dokumentu potwierdzającego, że Wykonawca nie zalega z opłacaniem składek na ubezpieczenia społeczne lub zdrowotne, o których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A76331">
        <w:rPr>
          <w:rFonts w:eastAsia="Lucida Sans Unicode" w:cs="Arial"/>
          <w:kern w:val="2"/>
          <w:sz w:val="22"/>
          <w:szCs w:val="22"/>
          <w:lang w:eastAsia="zh-CN"/>
        </w:rPr>
        <w:t>5</w:t>
      </w:r>
      <w:r>
        <w:rPr>
          <w:rFonts w:eastAsia="Lucida Sans Unicode" w:cs="Arial"/>
          <w:kern w:val="2"/>
          <w:sz w:val="22"/>
          <w:szCs w:val="22"/>
          <w:lang w:eastAsia="zh-CN"/>
        </w:rPr>
        <w:t xml:space="preserve">) niniejszego rozdziału, lub odpisu albo informacji z Krajowego Rejestru Sądowego </w:t>
      </w:r>
      <w:r>
        <w:rPr>
          <w:rFonts w:eastAsia="Lucida Sans Unicode" w:cs="Arial"/>
          <w:kern w:val="2"/>
          <w:sz w:val="22"/>
          <w:szCs w:val="22"/>
          <w:lang w:eastAsia="zh-CN"/>
        </w:rPr>
        <w:lastRenderedPageBreak/>
        <w:t xml:space="preserve">lub z Centralnej Ewidencji i Informacji o Działalności Gospodarczej, o których mowa w pkt 2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w:t>
      </w:r>
      <w:r w:rsidR="00A76331">
        <w:rPr>
          <w:rFonts w:eastAsia="Lucida Sans Unicode" w:cs="Arial"/>
          <w:kern w:val="2"/>
          <w:sz w:val="22"/>
          <w:szCs w:val="22"/>
          <w:lang w:eastAsia="zh-CN"/>
        </w:rPr>
        <w:t>6</w:t>
      </w:r>
      <w:r>
        <w:rPr>
          <w:rFonts w:eastAsia="Lucida Sans Unicode" w:cs="Arial"/>
          <w:kern w:val="2"/>
          <w:sz w:val="22"/>
          <w:szCs w:val="22"/>
          <w:lang w:eastAsia="zh-CN"/>
        </w:rPr>
        <w:t>) niniejszego rozdziału - składa dokument lub dokumenty wystawione w kraju, w którym Wykonawca ma siedzibę lub miejsce zamieszkania, potwierdzające odpowiednio, że:</w:t>
      </w:r>
    </w:p>
    <w:p w14:paraId="572DD848" w14:textId="77777777" w:rsidR="006C2FC8" w:rsidRDefault="006C2FC8" w:rsidP="00C72513">
      <w:pPr>
        <w:widowControl w:val="0"/>
        <w:numPr>
          <w:ilvl w:val="2"/>
          <w:numId w:val="17"/>
        </w:numPr>
        <w:suppressAutoHyphens/>
        <w:spacing w:before="0" w:after="0"/>
        <w:ind w:left="1418"/>
        <w:jc w:val="both"/>
        <w:rPr>
          <w:rFonts w:eastAsia="Lucida Sans Unicode" w:cs="Arial"/>
          <w:kern w:val="2"/>
          <w:sz w:val="22"/>
          <w:szCs w:val="22"/>
          <w:lang w:eastAsia="zh-CN"/>
        </w:rPr>
      </w:pPr>
      <w:proofErr w:type="gramStart"/>
      <w:r>
        <w:rPr>
          <w:rFonts w:eastAsia="Lucida Sans Unicode" w:cs="Arial"/>
          <w:kern w:val="2"/>
          <w:sz w:val="22"/>
          <w:szCs w:val="22"/>
          <w:lang w:eastAsia="zh-CN"/>
        </w:rPr>
        <w:t>nie</w:t>
      </w:r>
      <w:proofErr w:type="gramEnd"/>
      <w:r>
        <w:rPr>
          <w:rFonts w:eastAsia="Lucida Sans Unicode" w:cs="Arial"/>
          <w:kern w:val="2"/>
          <w:sz w:val="22"/>
          <w:szCs w:val="22"/>
          <w:lang w:eastAsia="zh-CN"/>
        </w:rPr>
        <w:t xml:space="preserve"> naruszył obowiązków dotyczących płatności podatków, opłat lub składek na ubezpieczenie społeczne lub zdrowotne,</w:t>
      </w:r>
    </w:p>
    <w:p w14:paraId="14CF2511" w14:textId="77777777" w:rsidR="006C2FC8" w:rsidRDefault="006C2FC8" w:rsidP="00C72513">
      <w:pPr>
        <w:widowControl w:val="0"/>
        <w:numPr>
          <w:ilvl w:val="2"/>
          <w:numId w:val="17"/>
        </w:numPr>
        <w:suppressAutoHyphens/>
        <w:spacing w:before="0" w:after="0"/>
        <w:ind w:left="1418"/>
        <w:jc w:val="both"/>
        <w:rPr>
          <w:rFonts w:eastAsia="Lucida Sans Unicode" w:cs="Arial"/>
          <w:kern w:val="2"/>
          <w:sz w:val="22"/>
          <w:szCs w:val="22"/>
          <w:lang w:eastAsia="zh-CN"/>
        </w:rPr>
      </w:pPr>
      <w:proofErr w:type="gramStart"/>
      <w:r>
        <w:rPr>
          <w:rFonts w:eastAsia="Lucida Sans Unicode" w:cs="Arial"/>
          <w:kern w:val="2"/>
          <w:sz w:val="22"/>
          <w:szCs w:val="22"/>
          <w:lang w:eastAsia="zh-CN"/>
        </w:rPr>
        <w:t>nie</w:t>
      </w:r>
      <w:proofErr w:type="gramEnd"/>
      <w:r>
        <w:rPr>
          <w:rFonts w:eastAsia="Lucida Sans Unicode" w:cs="Arial"/>
          <w:kern w:val="2"/>
          <w:sz w:val="22"/>
          <w:szCs w:val="22"/>
          <w:lang w:eastAsia="zh-CN"/>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9CDA7A8" w14:textId="77777777" w:rsidR="006C2FC8" w:rsidRDefault="006C2FC8" w:rsidP="00C72513">
      <w:pPr>
        <w:widowControl w:val="0"/>
        <w:numPr>
          <w:ilvl w:val="0"/>
          <w:numId w:val="16"/>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 xml:space="preserve">Dokument o którym mowa w pkt. 1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a) powinien być wystawiony nie wcześniej niż 6 miesięcy przed jego złożeniem. Dokumenty, o których mowa w pkt.1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b) powinny być wystawione nie wcześniej niż 3 miesiące przed ich złożeniem.</w:t>
      </w:r>
    </w:p>
    <w:p w14:paraId="2256E81E" w14:textId="12EC4BBC" w:rsidR="006C2FC8" w:rsidRPr="00E87111" w:rsidRDefault="006C2FC8" w:rsidP="00C72513">
      <w:pPr>
        <w:widowControl w:val="0"/>
        <w:numPr>
          <w:ilvl w:val="0"/>
          <w:numId w:val="16"/>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 xml:space="preserve">Jeżeli w kraju, w którym Wykonawca ma siedzibę lub miejsce zamieszkania, nie wydaje się dokumentów, o których mowa w pkt 1) powyżej, lub gdy dokumenty te nie odnoszą się do wszystkich przypadków, o których mowa w art.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Pr>
          <w:rFonts w:eastAsia="Lucida Sans Unicode" w:cs="Arial"/>
          <w:kern w:val="2"/>
          <w:sz w:val="22"/>
          <w:szCs w:val="22"/>
          <w:lang w:eastAsia="zh-CN"/>
        </w:rPr>
        <w:t>sądowym</w:t>
      </w:r>
      <w:proofErr w:type="gramEnd"/>
      <w:r>
        <w:rPr>
          <w:rFonts w:eastAsia="Lucida Sans Unicode" w:cs="Arial"/>
          <w:kern w:val="2"/>
          <w:sz w:val="22"/>
          <w:szCs w:val="22"/>
          <w:lang w:eastAsia="zh-CN"/>
        </w:rPr>
        <w:t xml:space="preserve">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lang w:eastAsia="zh-CN"/>
        </w:rPr>
        <w:t>ppkt</w:t>
      </w:r>
      <w:proofErr w:type="spellEnd"/>
      <w:r>
        <w:rPr>
          <w:rFonts w:eastAsia="Lucida Sans Unicode" w:cs="Arial"/>
          <w:kern w:val="2"/>
          <w:sz w:val="22"/>
          <w:szCs w:val="22"/>
          <w:lang w:eastAsia="zh-CN"/>
        </w:rPr>
        <w:t xml:space="preserve"> 2) powyżej.</w:t>
      </w:r>
    </w:p>
    <w:p w14:paraId="7B138E87" w14:textId="77777777" w:rsidR="006C2FC8" w:rsidRDefault="006C2FC8" w:rsidP="00C72513">
      <w:pPr>
        <w:widowControl w:val="0"/>
        <w:numPr>
          <w:ilvl w:val="0"/>
          <w:numId w:val="14"/>
        </w:numPr>
        <w:suppressAutoHyphens/>
        <w:spacing w:before="0" w:after="0"/>
        <w:ind w:left="284" w:hanging="284"/>
        <w:jc w:val="both"/>
        <w:rPr>
          <w:rFonts w:eastAsia="Lucida Sans Unicode" w:cs="Arial"/>
          <w:kern w:val="2"/>
          <w:sz w:val="22"/>
          <w:szCs w:val="22"/>
          <w:lang w:eastAsia="zh-CN"/>
        </w:rPr>
      </w:pPr>
      <w:r>
        <w:rPr>
          <w:rFonts w:cs="Arial"/>
          <w:sz w:val="22"/>
          <w:szCs w:val="22"/>
        </w:rPr>
        <w:t>Zamawiający nie wzywa do złożenia podmiotowych środków dowodowych, jeżeli:</w:t>
      </w:r>
    </w:p>
    <w:p w14:paraId="384FC3C2" w14:textId="77777777" w:rsidR="006C2FC8" w:rsidRDefault="006C2FC8" w:rsidP="00895D0F">
      <w:pPr>
        <w:pStyle w:val="Akapitzlist"/>
        <w:spacing w:before="0" w:after="0"/>
        <w:ind w:left="568" w:hanging="284"/>
        <w:jc w:val="both"/>
        <w:rPr>
          <w:rFonts w:eastAsia="Times New Roman" w:cs="Arial"/>
          <w:lang w:eastAsia="pl-PL"/>
        </w:rPr>
      </w:pPr>
      <w:proofErr w:type="gramStart"/>
      <w:r>
        <w:rPr>
          <w:rFonts w:cs="Arial"/>
        </w:rPr>
        <w:t>1)</w:t>
      </w:r>
      <w:r>
        <w:rPr>
          <w:rFonts w:cs="Arial"/>
        </w:rPr>
        <w:tab/>
        <w:t>może</w:t>
      </w:r>
      <w:proofErr w:type="gramEnd"/>
      <w:r>
        <w:rPr>
          <w:rFonts w:cs="Arial"/>
        </w:rPr>
        <w:t xml:space="preserv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0B64A8">
        <w:rPr>
          <w:rFonts w:cs="Arial"/>
        </w:rPr>
        <w:t>ustawy Pzp</w:t>
      </w:r>
      <w:r>
        <w:rPr>
          <w:rFonts w:cs="Arial"/>
        </w:rPr>
        <w:t xml:space="preserve"> dane umożliwiające dostęp do tych środków;</w:t>
      </w:r>
    </w:p>
    <w:p w14:paraId="6715C6E9" w14:textId="77777777" w:rsidR="006C2FC8" w:rsidRDefault="006C2FC8" w:rsidP="00895D0F">
      <w:pPr>
        <w:pStyle w:val="Akapitzlist"/>
        <w:spacing w:before="0" w:after="0"/>
        <w:ind w:left="568" w:hanging="284"/>
        <w:jc w:val="both"/>
        <w:rPr>
          <w:rFonts w:cs="Arial"/>
        </w:rPr>
      </w:pPr>
      <w:proofErr w:type="gramStart"/>
      <w:r>
        <w:rPr>
          <w:rFonts w:cs="Arial"/>
        </w:rPr>
        <w:t>2)</w:t>
      </w:r>
      <w:r>
        <w:rPr>
          <w:rFonts w:cs="Arial"/>
        </w:rPr>
        <w:tab/>
        <w:t>podmiotowym</w:t>
      </w:r>
      <w:proofErr w:type="gramEnd"/>
      <w:r>
        <w:rPr>
          <w:rFonts w:cs="Arial"/>
        </w:rPr>
        <w:t xml:space="preserve"> środkiem dowodowym jest oświadczenie, którego treść odpowiada zakresowi oświadczenia, o którym mowa w art. 125 ust. 1.</w:t>
      </w:r>
    </w:p>
    <w:p w14:paraId="497CC5E4" w14:textId="77777777" w:rsidR="006C2FC8" w:rsidRDefault="006C2FC8" w:rsidP="00C72513">
      <w:pPr>
        <w:pStyle w:val="Akapitzlist"/>
        <w:numPr>
          <w:ilvl w:val="0"/>
          <w:numId w:val="14"/>
        </w:numPr>
        <w:spacing w:before="0" w:after="0"/>
        <w:ind w:left="284" w:hanging="284"/>
        <w:jc w:val="both"/>
        <w:rPr>
          <w:rFonts w:cs="Arial"/>
        </w:rPr>
      </w:pPr>
      <w:r>
        <w:rPr>
          <w:rFonts w:cs="Arial"/>
        </w:rPr>
        <w:t>Wykonawca nie jest zobowiązany do złożenia podmiotowych środków dowodowych, które zamawiający posiada, jeżeli wykonawca wskaże te środki oraz potwierdzi ich prawidłowość i aktualność.</w:t>
      </w:r>
    </w:p>
    <w:p w14:paraId="52C08F39" w14:textId="77777777" w:rsidR="006C2FC8" w:rsidRDefault="006C2FC8" w:rsidP="00C72513">
      <w:pPr>
        <w:pStyle w:val="Akapitzlist"/>
        <w:numPr>
          <w:ilvl w:val="0"/>
          <w:numId w:val="14"/>
        </w:numPr>
        <w:spacing w:before="0" w:after="0"/>
        <w:ind w:left="284" w:hanging="284"/>
        <w:jc w:val="both"/>
        <w:rPr>
          <w:rFonts w:cs="Arial"/>
        </w:rPr>
      </w:pPr>
      <w:r>
        <w:rPr>
          <w:rFonts w:cs="Arial"/>
        </w:rPr>
        <w:t xml:space="preserve">W zakresie nieuregulowanym ustawą </w:t>
      </w:r>
      <w:r w:rsidR="00116871">
        <w:rPr>
          <w:rFonts w:cs="Arial"/>
        </w:rPr>
        <w:t xml:space="preserve">Pzp </w:t>
      </w:r>
      <w:r>
        <w:rPr>
          <w:rFonts w:cs="Arial"/>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proofErr w:type="gramStart"/>
      <w:r>
        <w:rPr>
          <w:rFonts w:cs="Arial"/>
        </w:rPr>
        <w:t xml:space="preserve">dnia </w:t>
      </w:r>
      <w:r>
        <w:rPr>
          <w:rFonts w:cs="Arial"/>
          <w:caps/>
        </w:rPr>
        <w:t xml:space="preserve">30  </w:t>
      </w:r>
      <w:r>
        <w:rPr>
          <w:rFonts w:cs="Arial"/>
        </w:rPr>
        <w:t>grudnia</w:t>
      </w:r>
      <w:proofErr w:type="gramEnd"/>
      <w:r>
        <w:rPr>
          <w:rFonts w:cs="Arial"/>
        </w:rPr>
        <w:t xml:space="preserve"> 2020 r. w sprawie sposobu sporządzania i przekazywania informacji oraz wymagań technicznych dla dokumentów elektronicznych oraz środków komunikacji elektronicznej w postępowaniu o udzielenie zamówienia publicznego lub konkursie.</w:t>
      </w:r>
    </w:p>
    <w:p w14:paraId="40435DEA" w14:textId="77777777" w:rsidR="006C2FC8" w:rsidRDefault="006C2FC8" w:rsidP="00C72513">
      <w:pPr>
        <w:pStyle w:val="Akapitzlist"/>
        <w:numPr>
          <w:ilvl w:val="0"/>
          <w:numId w:val="14"/>
        </w:numPr>
        <w:spacing w:before="0" w:after="0"/>
        <w:ind w:left="284" w:hanging="284"/>
        <w:jc w:val="both"/>
        <w:rPr>
          <w:rFonts w:cs="Arial"/>
          <w:b/>
        </w:rPr>
      </w:pPr>
      <w:r>
        <w:rPr>
          <w:rFonts w:cs="Arial"/>
          <w:b/>
        </w:rPr>
        <w:t>Przedmiotowe środki dowodowe.</w:t>
      </w:r>
    </w:p>
    <w:p w14:paraId="7376BC89" w14:textId="77777777" w:rsidR="006C2FC8" w:rsidRDefault="006C2FC8" w:rsidP="00895D0F">
      <w:pPr>
        <w:pStyle w:val="Akapitzlist"/>
        <w:spacing w:before="0" w:after="0"/>
        <w:ind w:left="284"/>
        <w:jc w:val="both"/>
        <w:rPr>
          <w:rFonts w:cs="Arial"/>
        </w:rPr>
      </w:pPr>
      <w:r>
        <w:rPr>
          <w:rFonts w:cs="Arial"/>
        </w:rPr>
        <w:lastRenderedPageBreak/>
        <w:t>Zamawiający nie wymaga złożenia wraz z ofertą przedmiotowych środków dowodowych.</w:t>
      </w:r>
    </w:p>
    <w:p w14:paraId="2D2BCE81" w14:textId="77777777" w:rsidR="006C2FC8" w:rsidRDefault="006C2FC8" w:rsidP="00895D0F">
      <w:pPr>
        <w:pStyle w:val="Akapitzlist"/>
        <w:spacing w:before="0" w:after="0"/>
        <w:ind w:left="0"/>
        <w:jc w:val="both"/>
        <w:rPr>
          <w:rFonts w:cs="Arial"/>
        </w:rPr>
      </w:pPr>
    </w:p>
    <w:p w14:paraId="049DF2B9" w14:textId="77777777" w:rsidR="006C2FC8" w:rsidRDefault="006C2FC8" w:rsidP="00895D0F">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Rozdział X Poleganie na zasobach innych podmiotów</w:t>
      </w:r>
    </w:p>
    <w:p w14:paraId="3A755E1A"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Wykonawca może w celu potwierdzenia spełniania warunków udziału w postępowaniu polegać na zdolnościach </w:t>
      </w:r>
      <w:r w:rsidRPr="003B5DB5">
        <w:rPr>
          <w:rFonts w:ascii="Calibri" w:hAnsi="Calibri" w:cs="Arial"/>
          <w:sz w:val="22"/>
          <w:szCs w:val="22"/>
        </w:rPr>
        <w:t>technicznych</w:t>
      </w:r>
      <w:r w:rsidRPr="00B560B6">
        <w:rPr>
          <w:rFonts w:ascii="Calibri" w:hAnsi="Calibri" w:cs="Arial"/>
          <w:color w:val="FF0000"/>
          <w:sz w:val="22"/>
          <w:szCs w:val="22"/>
        </w:rPr>
        <w:t xml:space="preserve"> </w:t>
      </w:r>
      <w:r>
        <w:rPr>
          <w:rFonts w:ascii="Calibri" w:hAnsi="Calibri" w:cs="Arial"/>
          <w:sz w:val="22"/>
          <w:szCs w:val="22"/>
        </w:rPr>
        <w:t>lub zawodowych podmiotów udostępniających zasoby, niezależnie od charakteru prawnego łączących go z nimi stosunków prawnych.</w:t>
      </w:r>
    </w:p>
    <w:p w14:paraId="19C0C274"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Wykonawca, który polega na zdolnościach lub sytuacji podmiotów udostępniających zasoby, składa wraz z ofertą, </w:t>
      </w:r>
      <w:r w:rsidRPr="00B560B6">
        <w:rPr>
          <w:rFonts w:ascii="Calibri" w:hAnsi="Calibri" w:cs="Arial"/>
          <w:b/>
          <w:sz w:val="22"/>
          <w:szCs w:val="22"/>
        </w:rPr>
        <w:t>zobowiązanie podmiotu udostępniającego zasoby</w:t>
      </w:r>
      <w:r>
        <w:rPr>
          <w:rFonts w:ascii="Calibri" w:hAnsi="Calibri" w:cs="Arial"/>
          <w:sz w:val="22"/>
          <w:szCs w:val="22"/>
        </w:rPr>
        <w:t xml:space="preserve"> do oddania mu do dyspozycji niezbędnych zasobów</w:t>
      </w:r>
      <w:r>
        <w:rPr>
          <w:rFonts w:ascii="Calibri" w:hAnsi="Calibri" w:cs="Arial"/>
          <w:color w:val="FF0000"/>
          <w:sz w:val="22"/>
          <w:szCs w:val="22"/>
        </w:rPr>
        <w:t xml:space="preserve"> </w:t>
      </w:r>
      <w:r>
        <w:rPr>
          <w:rFonts w:ascii="Calibri" w:hAnsi="Calibri" w:cs="Arial"/>
          <w:sz w:val="22"/>
          <w:szCs w:val="22"/>
        </w:rPr>
        <w:t xml:space="preserve">na potrzeby realizacji danego zamówienia </w:t>
      </w:r>
      <w:r w:rsidRPr="00B560B6">
        <w:rPr>
          <w:rFonts w:ascii="Calibri" w:hAnsi="Calibri" w:cs="Arial"/>
          <w:b/>
          <w:sz w:val="22"/>
          <w:szCs w:val="22"/>
        </w:rPr>
        <w:t>lub inny podmiotowy środek dowodowy</w:t>
      </w:r>
      <w:r>
        <w:rPr>
          <w:rFonts w:ascii="Calibri" w:hAnsi="Calibri" w:cs="Arial"/>
          <w:sz w:val="22"/>
          <w:szCs w:val="22"/>
        </w:rPr>
        <w:t xml:space="preserve"> potwierdzający, że wykonawca realizując zamówienie, będzie dysponował niezbędnymi zasobami tych podmiotów. Wzór oświadczenia stanowi </w:t>
      </w:r>
      <w:r>
        <w:rPr>
          <w:rFonts w:ascii="Calibri" w:hAnsi="Calibri" w:cs="Arial"/>
          <w:b/>
          <w:bCs/>
          <w:sz w:val="22"/>
          <w:szCs w:val="22"/>
        </w:rPr>
        <w:t>załącznik nr 3 do SWZ.</w:t>
      </w:r>
    </w:p>
    <w:p w14:paraId="12F0A918"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93C61A"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2398C2" w14:textId="559BAB7B" w:rsidR="006C2FC8" w:rsidRDefault="006C2FC8" w:rsidP="00895D0F">
      <w:pPr>
        <w:pStyle w:val="Teksttreci40"/>
        <w:shd w:val="clear" w:color="auto" w:fill="auto"/>
        <w:spacing w:before="0" w:after="0" w:line="276" w:lineRule="auto"/>
        <w:ind w:left="284" w:right="23" w:firstLine="0"/>
        <w:rPr>
          <w:rFonts w:ascii="Calibri" w:hAnsi="Calibri" w:cs="Arial"/>
          <w:sz w:val="22"/>
          <w:szCs w:val="22"/>
        </w:rPr>
      </w:pPr>
      <w:r>
        <w:rPr>
          <w:rFonts w:ascii="Calibri" w:hAnsi="Calibri" w:cs="Arial"/>
          <w:b/>
          <w:sz w:val="22"/>
          <w:szCs w:val="22"/>
        </w:rPr>
        <w:t xml:space="preserve">UWAGA: </w:t>
      </w:r>
      <w:r>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5C71B4" w14:textId="54706490" w:rsidR="001B689D" w:rsidRPr="001B689D" w:rsidRDefault="006C2FC8" w:rsidP="001B689D">
      <w:pPr>
        <w:pStyle w:val="Teksttreci40"/>
        <w:numPr>
          <w:ilvl w:val="3"/>
          <w:numId w:val="14"/>
        </w:numPr>
        <w:shd w:val="clear" w:color="auto" w:fill="auto"/>
        <w:spacing w:before="0" w:after="0" w:line="276" w:lineRule="auto"/>
        <w:ind w:left="284" w:right="23" w:hanging="284"/>
        <w:rPr>
          <w:rFonts w:asciiTheme="minorHAnsi" w:hAnsiTheme="minorHAnsi" w:cs="Arial"/>
          <w:sz w:val="22"/>
          <w:szCs w:val="22"/>
        </w:rPr>
      </w:pPr>
      <w:r w:rsidRPr="001B689D">
        <w:rPr>
          <w:rFonts w:asciiTheme="minorHAnsi" w:hAnsiTheme="minorHAnsi" w:cs="Arial"/>
          <w:sz w:val="22"/>
          <w:szCs w:val="22"/>
        </w:rPr>
        <w:t xml:space="preserve">Wykonawca, w przypadku polegania na zdolnościach lub sytuacji podmiotów udostępniających zasoby, przedstawia, wraz z oświadczeniem JEDZ, także </w:t>
      </w:r>
      <w:r w:rsidRPr="001B689D">
        <w:rPr>
          <w:rFonts w:asciiTheme="minorHAnsi" w:hAnsiTheme="minorHAnsi" w:cs="Arial"/>
          <w:b/>
          <w:sz w:val="22"/>
          <w:szCs w:val="22"/>
        </w:rPr>
        <w:t xml:space="preserve">oświadczenie </w:t>
      </w:r>
      <w:r w:rsidR="009438B5" w:rsidRPr="001B689D">
        <w:rPr>
          <w:rFonts w:asciiTheme="minorHAnsi" w:hAnsiTheme="minorHAnsi" w:cs="Arial"/>
          <w:b/>
          <w:sz w:val="22"/>
          <w:szCs w:val="22"/>
        </w:rPr>
        <w:t xml:space="preserve">JEDZ </w:t>
      </w:r>
      <w:r w:rsidRPr="001B689D">
        <w:rPr>
          <w:rFonts w:asciiTheme="minorHAnsi" w:hAnsiTheme="minorHAnsi" w:cs="Arial"/>
          <w:b/>
          <w:sz w:val="22"/>
          <w:szCs w:val="22"/>
        </w:rPr>
        <w:t>podmiotu udostępniającego zasoby</w:t>
      </w:r>
      <w:r w:rsidRPr="001B689D">
        <w:rPr>
          <w:rFonts w:asciiTheme="minorHAnsi" w:hAnsiTheme="minorHAnsi" w:cs="Arial"/>
          <w:sz w:val="22"/>
          <w:szCs w:val="22"/>
        </w:rPr>
        <w:t>, potwierdzające brak podstaw wykluczenia tego podmiotu oraz odpowiednio spełnianie warunków udziału w postępowaniu lub kryteriów selekcji, w zakresie, w jakim wykona</w:t>
      </w:r>
      <w:r w:rsidR="001B689D" w:rsidRPr="001B689D">
        <w:rPr>
          <w:rFonts w:asciiTheme="minorHAnsi" w:hAnsiTheme="minorHAnsi" w:cs="Arial"/>
          <w:sz w:val="22"/>
          <w:szCs w:val="22"/>
        </w:rPr>
        <w:t xml:space="preserve">wca powołuje się na jego zasoby oraz </w:t>
      </w:r>
      <w:r w:rsidR="001B689D" w:rsidRPr="001B689D">
        <w:rPr>
          <w:rFonts w:asciiTheme="minorHAnsi" w:hAnsiTheme="minorHAnsi" w:cs="Arial"/>
          <w:b/>
          <w:sz w:val="22"/>
          <w:szCs w:val="22"/>
        </w:rPr>
        <w:t>oświadczenie podmiotu udostepniającego zasoby dotyczące przesłanek wykluczenia z art. 5K Rozporządzenia</w:t>
      </w:r>
      <w:r w:rsidR="001B689D" w:rsidRPr="001B689D">
        <w:rPr>
          <w:rFonts w:asciiTheme="minorHAnsi" w:eastAsia="Lucida Sans Unicode" w:hAnsiTheme="minorHAnsi" w:cs="Arial"/>
          <w:b/>
          <w:kern w:val="2"/>
          <w:sz w:val="22"/>
          <w:szCs w:val="22"/>
          <w:lang w:eastAsia="zh-CN"/>
        </w:rPr>
        <w:t xml:space="preserve"> 833/2014 oraz art. 7 ust. 1 Ustawy o szczególnych rozwiązaniach w zakresie przeciwdziałania wspieraniu agresji</w:t>
      </w:r>
      <w:r w:rsidR="001B689D" w:rsidRPr="001B689D">
        <w:rPr>
          <w:rFonts w:asciiTheme="minorHAnsi" w:eastAsia="Lucida Sans Unicode" w:hAnsiTheme="minorHAnsi" w:cs="Arial"/>
          <w:kern w:val="2"/>
          <w:sz w:val="22"/>
          <w:szCs w:val="22"/>
          <w:lang w:eastAsia="zh-CN"/>
        </w:rPr>
        <w:t xml:space="preserve"> </w:t>
      </w:r>
      <w:r w:rsidR="001B689D" w:rsidRPr="001B689D">
        <w:rPr>
          <w:rFonts w:asciiTheme="minorHAnsi" w:eastAsia="Lucida Sans Unicode" w:hAnsiTheme="minorHAnsi" w:cs="Arial"/>
          <w:b/>
          <w:kern w:val="2"/>
          <w:sz w:val="22"/>
          <w:szCs w:val="22"/>
          <w:lang w:eastAsia="zh-CN"/>
        </w:rPr>
        <w:t>na Ukrainę</w:t>
      </w:r>
      <w:r w:rsidR="001B689D" w:rsidRPr="001B689D">
        <w:rPr>
          <w:rFonts w:asciiTheme="minorHAnsi" w:eastAsia="Lucida Sans Unicode" w:hAnsiTheme="minorHAnsi" w:cs="Arial"/>
          <w:kern w:val="2"/>
          <w:sz w:val="22"/>
          <w:szCs w:val="22"/>
          <w:lang w:eastAsia="zh-CN"/>
        </w:rPr>
        <w:t xml:space="preserve"> oraz służących ochronie bezpieczeństwa narodowego zgodnie ze wzorem stanowiącym</w:t>
      </w:r>
      <w:r w:rsidR="001B689D">
        <w:rPr>
          <w:rFonts w:asciiTheme="minorHAnsi" w:eastAsia="Lucida Sans Unicode" w:hAnsiTheme="minorHAnsi" w:cs="Arial"/>
          <w:kern w:val="2"/>
          <w:sz w:val="22"/>
          <w:szCs w:val="22"/>
          <w:lang w:eastAsia="zh-CN"/>
        </w:rPr>
        <w:br/>
      </w:r>
      <w:r w:rsidR="001B689D" w:rsidRPr="001B689D">
        <w:rPr>
          <w:rFonts w:asciiTheme="minorHAnsi" w:eastAsia="Lucida Sans Unicode" w:hAnsiTheme="minorHAnsi" w:cs="Arial"/>
          <w:b/>
          <w:kern w:val="2"/>
          <w:sz w:val="22"/>
          <w:szCs w:val="22"/>
          <w:lang w:eastAsia="zh-CN"/>
        </w:rPr>
        <w:t xml:space="preserve">załącznik nr </w:t>
      </w:r>
      <w:r w:rsidR="001B689D">
        <w:rPr>
          <w:rFonts w:asciiTheme="minorHAnsi" w:eastAsia="Lucida Sans Unicode" w:hAnsiTheme="minorHAnsi" w:cs="Arial"/>
          <w:b/>
          <w:kern w:val="2"/>
          <w:sz w:val="22"/>
          <w:szCs w:val="22"/>
          <w:lang w:eastAsia="zh-CN"/>
        </w:rPr>
        <w:t>9.</w:t>
      </w:r>
    </w:p>
    <w:p w14:paraId="40E02A26" w14:textId="77777777" w:rsidR="001F4117" w:rsidRDefault="001F4117"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sidRPr="001F4117">
        <w:rPr>
          <w:rFonts w:ascii="Calibri" w:hAnsi="Calibri" w:cs="Arial"/>
          <w:sz w:val="22"/>
          <w:szCs w:val="22"/>
        </w:rPr>
        <w:t>Na wezwanie Zamawiającego Wykonawca, który polega na zdolnościach lub sytuacji podmiotów udostępniających zasoby na zasadach określonych w art. 118 ustawy Pzp, zobowiązany jest do przedstawienia w odniesieniu do tych podmiotów podmiotowych środków do</w:t>
      </w:r>
      <w:r>
        <w:rPr>
          <w:rFonts w:ascii="Calibri" w:hAnsi="Calibri" w:cs="Arial"/>
          <w:sz w:val="22"/>
          <w:szCs w:val="22"/>
        </w:rPr>
        <w:t xml:space="preserve">wodowych, o których mowa w rozdziale IX SWZ </w:t>
      </w:r>
      <w:r w:rsidRPr="001F4117">
        <w:rPr>
          <w:rFonts w:ascii="Calibri" w:hAnsi="Calibri" w:cs="Arial"/>
          <w:sz w:val="22"/>
          <w:szCs w:val="22"/>
        </w:rPr>
        <w:t xml:space="preserve">potwierdzających, że nie zachodzą wobec tych podmiotów podstawy do wykluczenia z postępowania. </w:t>
      </w:r>
    </w:p>
    <w:p w14:paraId="29B8230E" w14:textId="77777777" w:rsidR="000C085C" w:rsidRDefault="000C085C" w:rsidP="00895D0F">
      <w:pPr>
        <w:pStyle w:val="Teksttreci0"/>
        <w:spacing w:line="276" w:lineRule="auto"/>
        <w:ind w:firstLine="0"/>
        <w:jc w:val="both"/>
        <w:rPr>
          <w:rFonts w:ascii="Calibri" w:hAnsi="Calibri" w:cs="Arial"/>
          <w:b/>
          <w:sz w:val="22"/>
          <w:szCs w:val="22"/>
        </w:rPr>
      </w:pPr>
    </w:p>
    <w:p w14:paraId="785E6F67" w14:textId="085E6E3F" w:rsidR="006C2FC8" w:rsidRDefault="006C2FC8" w:rsidP="00895D0F">
      <w:pPr>
        <w:pStyle w:val="Teksttreci0"/>
        <w:spacing w:line="276" w:lineRule="auto"/>
        <w:ind w:firstLine="0"/>
        <w:jc w:val="both"/>
        <w:rPr>
          <w:rFonts w:ascii="Calibri" w:hAnsi="Calibri" w:cs="Arial"/>
          <w:b/>
          <w:sz w:val="22"/>
          <w:szCs w:val="22"/>
        </w:rPr>
      </w:pPr>
      <w:r>
        <w:rPr>
          <w:rFonts w:ascii="Calibri" w:hAnsi="Calibri" w:cs="Arial"/>
          <w:b/>
          <w:sz w:val="22"/>
          <w:szCs w:val="22"/>
        </w:rPr>
        <w:t>Rozdział XI Informacja dla wykonawców wspólnie ubiegających się o udzielenie zamówienia.</w:t>
      </w:r>
    </w:p>
    <w:p w14:paraId="59E4AAA4" w14:textId="77777777" w:rsidR="006C2FC8" w:rsidRDefault="006C2FC8" w:rsidP="00C72513">
      <w:pPr>
        <w:numPr>
          <w:ilvl w:val="0"/>
          <w:numId w:val="18"/>
        </w:numPr>
        <w:spacing w:before="0" w:after="0"/>
        <w:ind w:left="283" w:hanging="357"/>
        <w:contextualSpacing/>
        <w:jc w:val="both"/>
        <w:rPr>
          <w:rFonts w:cs="Arial"/>
          <w:sz w:val="22"/>
          <w:szCs w:val="22"/>
        </w:rPr>
      </w:pPr>
      <w:r>
        <w:rPr>
          <w:rFonts w:cs="Arial"/>
          <w:sz w:val="22"/>
          <w:szCs w:val="22"/>
        </w:rPr>
        <w:t xml:space="preserve">Wykonawcy mogą wspólnie ubiegać się o udzielenie zamówienia. W takim przypadku Wykonawcy ustanawiają pełnomocnika do reprezentowania ich w postępowaniu albo do reprezentowania i </w:t>
      </w:r>
      <w:r>
        <w:rPr>
          <w:rFonts w:cs="Arial"/>
          <w:sz w:val="22"/>
          <w:szCs w:val="22"/>
        </w:rPr>
        <w:lastRenderedPageBreak/>
        <w:t>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347348E5" w14:textId="1C85E661" w:rsidR="00295DF0" w:rsidRDefault="00295DF0" w:rsidP="00C72513">
      <w:pPr>
        <w:numPr>
          <w:ilvl w:val="0"/>
          <w:numId w:val="18"/>
        </w:numPr>
        <w:spacing w:before="0" w:after="0"/>
        <w:ind w:left="283" w:hanging="357"/>
        <w:contextualSpacing/>
        <w:jc w:val="both"/>
        <w:rPr>
          <w:rFonts w:cs="Arial"/>
          <w:sz w:val="22"/>
          <w:szCs w:val="22"/>
        </w:rPr>
      </w:pPr>
      <w:r>
        <w:rPr>
          <w:rFonts w:cs="Arial"/>
          <w:sz w:val="22"/>
          <w:szCs w:val="22"/>
        </w:rPr>
        <w:t xml:space="preserve">W odniesieniu do warunków dotyczących wykształcenia, kwalifikacji </w:t>
      </w:r>
      <w:r w:rsidR="00A219D3">
        <w:rPr>
          <w:rFonts w:cs="Arial"/>
          <w:sz w:val="22"/>
          <w:szCs w:val="22"/>
        </w:rPr>
        <w:t>zawodowych</w:t>
      </w:r>
      <w:r>
        <w:rPr>
          <w:rFonts w:cs="Arial"/>
          <w:sz w:val="22"/>
          <w:szCs w:val="22"/>
        </w:rPr>
        <w:t xml:space="preserve"> lub doświadczenia wykonawcy wspólnie ubiegający się o udzielenie zamówienia mogą polegać na zdolnościach tych</w:t>
      </w:r>
      <w:r w:rsidR="00A219D3">
        <w:rPr>
          <w:rFonts w:cs="Arial"/>
          <w:sz w:val="22"/>
          <w:szCs w:val="22"/>
        </w:rPr>
        <w:t xml:space="preserve"> z wykonawców, którzy wykonają usługi do realizacji których te zdolności są wymagane.</w:t>
      </w:r>
    </w:p>
    <w:p w14:paraId="55DA3A49" w14:textId="1EE7D888" w:rsidR="00674DD6" w:rsidRPr="00674DD6" w:rsidRDefault="00674DD6" w:rsidP="00674DD6">
      <w:pPr>
        <w:numPr>
          <w:ilvl w:val="0"/>
          <w:numId w:val="18"/>
        </w:numPr>
        <w:spacing w:before="0" w:after="0"/>
        <w:ind w:left="283" w:hanging="357"/>
        <w:contextualSpacing/>
        <w:jc w:val="both"/>
        <w:rPr>
          <w:rFonts w:cs="Arial"/>
          <w:sz w:val="22"/>
          <w:szCs w:val="22"/>
        </w:rPr>
      </w:pPr>
      <w:r w:rsidRPr="00674DD6">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45C04192" w14:textId="4B77B550" w:rsidR="00A219D3" w:rsidRDefault="00A219D3" w:rsidP="00C72513">
      <w:pPr>
        <w:numPr>
          <w:ilvl w:val="0"/>
          <w:numId w:val="18"/>
        </w:numPr>
        <w:spacing w:before="0" w:after="0"/>
        <w:ind w:left="283" w:hanging="357"/>
        <w:contextualSpacing/>
        <w:jc w:val="both"/>
        <w:rPr>
          <w:rFonts w:cs="Arial"/>
          <w:sz w:val="22"/>
          <w:szCs w:val="22"/>
        </w:rPr>
      </w:pPr>
      <w:r w:rsidRPr="002B6E19">
        <w:rPr>
          <w:rFonts w:cs="Arial"/>
          <w:sz w:val="22"/>
          <w:szCs w:val="22"/>
        </w:rPr>
        <w:t xml:space="preserve">Wykonawcy wspólnie ubiegający się o udzielenie zamówienia dołączają do oferty oświadczenie, z którego wynika, które roboty budowlane/dostawy/usługi wykonają poszczególni wykonawcy- zgodnie z wzorem </w:t>
      </w:r>
      <w:r w:rsidRPr="002B6E19">
        <w:rPr>
          <w:rFonts w:cs="Arial"/>
          <w:b/>
          <w:sz w:val="22"/>
          <w:szCs w:val="22"/>
        </w:rPr>
        <w:t xml:space="preserve">Załącznika nr </w:t>
      </w:r>
      <w:r w:rsidR="00CC7C78">
        <w:rPr>
          <w:rFonts w:cs="Arial"/>
          <w:b/>
          <w:sz w:val="22"/>
          <w:szCs w:val="22"/>
        </w:rPr>
        <w:t xml:space="preserve">7 </w:t>
      </w:r>
      <w:r w:rsidRPr="002B6E19">
        <w:rPr>
          <w:rFonts w:cs="Arial"/>
          <w:b/>
          <w:sz w:val="22"/>
          <w:szCs w:val="22"/>
        </w:rPr>
        <w:t>do SWZ</w:t>
      </w:r>
      <w:r w:rsidRPr="002B6E19">
        <w:rPr>
          <w:rFonts w:cs="Arial"/>
          <w:sz w:val="22"/>
          <w:szCs w:val="22"/>
        </w:rPr>
        <w:t>.</w:t>
      </w:r>
    </w:p>
    <w:p w14:paraId="7BA069B5" w14:textId="483F6495" w:rsidR="006C2FC8" w:rsidRDefault="006C2FC8" w:rsidP="00C72513">
      <w:pPr>
        <w:numPr>
          <w:ilvl w:val="0"/>
          <w:numId w:val="18"/>
        </w:numPr>
        <w:spacing w:before="0" w:after="0"/>
        <w:ind w:left="283" w:hanging="357"/>
        <w:contextualSpacing/>
        <w:jc w:val="both"/>
        <w:rPr>
          <w:rFonts w:cs="Arial"/>
          <w:sz w:val="22"/>
          <w:szCs w:val="22"/>
        </w:rPr>
      </w:pPr>
      <w:r>
        <w:rPr>
          <w:rFonts w:cs="Arial"/>
          <w:sz w:val="22"/>
          <w:szCs w:val="22"/>
        </w:rPr>
        <w:t xml:space="preserve">W przypadku Wykonawców wspólnie ubiegających się o udzielenie zamówienia, </w:t>
      </w:r>
      <w:r w:rsidRPr="00ED016B">
        <w:rPr>
          <w:rFonts w:cs="Arial"/>
          <w:b/>
          <w:sz w:val="22"/>
          <w:szCs w:val="22"/>
        </w:rPr>
        <w:t xml:space="preserve">formularz JEDZ </w:t>
      </w:r>
      <w:r w:rsidR="000C085C" w:rsidRPr="00ED016B">
        <w:rPr>
          <w:rFonts w:cs="Arial"/>
          <w:b/>
          <w:sz w:val="22"/>
          <w:szCs w:val="22"/>
        </w:rPr>
        <w:t xml:space="preserve">wraz z oświadczeniem </w:t>
      </w:r>
      <w:r w:rsidR="00ED016B" w:rsidRPr="00ED016B">
        <w:rPr>
          <w:rFonts w:cs="Arial"/>
          <w:sz w:val="22"/>
          <w:szCs w:val="22"/>
        </w:rPr>
        <w:t>dotycząc</w:t>
      </w:r>
      <w:r w:rsidR="00ED016B">
        <w:rPr>
          <w:rFonts w:cs="Arial"/>
          <w:sz w:val="22"/>
          <w:szCs w:val="22"/>
        </w:rPr>
        <w:t>ym</w:t>
      </w:r>
      <w:r w:rsidR="00ED016B" w:rsidRPr="00ED016B">
        <w:rPr>
          <w:rFonts w:cs="Arial"/>
          <w:sz w:val="22"/>
          <w:szCs w:val="22"/>
        </w:rPr>
        <w:t xml:space="preserve"> przesłanek wykluczenia z art. 5k Rozporządzenia 833/2014 oraz art. 7 ust. 1 Ustawy o szczególnych rozwiązaniach w zakresie przeciwdziałania wspieraniu agresji na Ukrainę oraz służących ochronie bezpieczeństwa narodowego</w:t>
      </w:r>
      <w:r w:rsidR="00ED016B">
        <w:rPr>
          <w:rFonts w:cs="Arial"/>
          <w:b/>
          <w:sz w:val="22"/>
          <w:szCs w:val="22"/>
        </w:rPr>
        <w:t xml:space="preserve"> </w:t>
      </w:r>
      <w:r w:rsidR="000C085C" w:rsidRPr="00ED016B">
        <w:rPr>
          <w:rFonts w:cs="Arial"/>
          <w:b/>
          <w:sz w:val="22"/>
          <w:szCs w:val="22"/>
        </w:rPr>
        <w:t xml:space="preserve">wg załącznika nr 8 </w:t>
      </w:r>
      <w:r w:rsidRPr="00ED016B">
        <w:rPr>
          <w:rFonts w:cs="Arial"/>
          <w:b/>
          <w:sz w:val="22"/>
          <w:szCs w:val="22"/>
        </w:rPr>
        <w:t>składa każdy z wykonawców</w:t>
      </w:r>
      <w:r>
        <w:rPr>
          <w:rFonts w:cs="Arial"/>
          <w:sz w:val="22"/>
          <w:szCs w:val="22"/>
        </w:rPr>
        <w:t>. Oświadczenie to potwierdza brak podstaw wykluczenia oraz spełnianie warunków udziału w zakresie, w jakim każdy z wykonawców wykazuje spełnianie warunków udziału w postępowaniu.</w:t>
      </w:r>
    </w:p>
    <w:p w14:paraId="540445A1" w14:textId="77777777" w:rsidR="006C2FC8" w:rsidRDefault="006C2FC8" w:rsidP="00C72513">
      <w:pPr>
        <w:numPr>
          <w:ilvl w:val="0"/>
          <w:numId w:val="18"/>
        </w:numPr>
        <w:spacing w:before="0" w:after="0"/>
        <w:ind w:left="283" w:hanging="357"/>
        <w:contextualSpacing/>
        <w:jc w:val="both"/>
        <w:rPr>
          <w:rFonts w:cs="Arial"/>
          <w:sz w:val="22"/>
          <w:szCs w:val="22"/>
        </w:rPr>
      </w:pPr>
      <w:r>
        <w:rPr>
          <w:rFonts w:cs="Arial"/>
          <w:sz w:val="22"/>
          <w:szCs w:val="22"/>
        </w:rPr>
        <w:t>Oświadczenia i dokumenty potwierdzające brak podstaw do wykluczenia z postępowania składa każdy z Wykonawców wspólnie ubiegających się o zamówienie.</w:t>
      </w:r>
      <w:bookmarkStart w:id="2" w:name="bookmark11"/>
    </w:p>
    <w:p w14:paraId="42F01B83" w14:textId="77777777" w:rsidR="006C2FC8" w:rsidRDefault="006C2FC8" w:rsidP="00C72513">
      <w:pPr>
        <w:numPr>
          <w:ilvl w:val="0"/>
          <w:numId w:val="18"/>
        </w:numPr>
        <w:spacing w:before="0" w:after="0"/>
        <w:ind w:left="283" w:hanging="357"/>
        <w:contextualSpacing/>
        <w:jc w:val="both"/>
        <w:rPr>
          <w:rFonts w:cs="Arial"/>
          <w:sz w:val="22"/>
          <w:szCs w:val="22"/>
        </w:rPr>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05C4B42" w14:textId="77777777" w:rsidR="00295DF0" w:rsidRDefault="00295DF0" w:rsidP="00C72513">
      <w:pPr>
        <w:numPr>
          <w:ilvl w:val="0"/>
          <w:numId w:val="18"/>
        </w:numPr>
        <w:spacing w:before="0" w:after="0"/>
        <w:ind w:left="283" w:hanging="357"/>
        <w:contextualSpacing/>
        <w:jc w:val="both"/>
        <w:rPr>
          <w:rFonts w:cs="Arial"/>
          <w:sz w:val="22"/>
          <w:szCs w:val="22"/>
        </w:rPr>
      </w:pPr>
      <w:r>
        <w:rPr>
          <w:sz w:val="22"/>
          <w:szCs w:val="22"/>
        </w:rPr>
        <w:t>Wykonawcy wspólnie ubiegający się o zamówienie ponoszą solidarną odpowiedzialność za wykonanie umowy i wniesienie zabezpieczenia należytego wykonania umowy</w:t>
      </w:r>
      <w:r w:rsidRPr="00295DF0">
        <w:rPr>
          <w:rFonts w:cs="Arial"/>
          <w:sz w:val="22"/>
          <w:szCs w:val="22"/>
        </w:rPr>
        <w:t>.</w:t>
      </w:r>
    </w:p>
    <w:p w14:paraId="3FBFCE36" w14:textId="77777777" w:rsidR="006C2FC8" w:rsidRDefault="006C2FC8" w:rsidP="00895D0F">
      <w:pPr>
        <w:spacing w:before="0" w:after="0"/>
        <w:ind w:left="284"/>
        <w:contextualSpacing/>
        <w:jc w:val="both"/>
        <w:rPr>
          <w:rFonts w:cs="Arial"/>
          <w:b/>
          <w:sz w:val="22"/>
          <w:szCs w:val="22"/>
        </w:rPr>
      </w:pPr>
    </w:p>
    <w:p w14:paraId="6CE026BE" w14:textId="77777777" w:rsidR="0047461E" w:rsidRDefault="0047461E" w:rsidP="00895D0F">
      <w:pPr>
        <w:spacing w:before="0" w:after="0"/>
        <w:contextualSpacing/>
        <w:jc w:val="both"/>
        <w:rPr>
          <w:rFonts w:cs="Arial"/>
          <w:b/>
          <w:sz w:val="22"/>
          <w:szCs w:val="22"/>
        </w:rPr>
      </w:pPr>
    </w:p>
    <w:p w14:paraId="3C56C00A" w14:textId="5B692C95" w:rsidR="006C2FC8" w:rsidRDefault="006C2FC8" w:rsidP="00895D0F">
      <w:pPr>
        <w:spacing w:before="0" w:after="0"/>
        <w:contextualSpacing/>
        <w:jc w:val="both"/>
        <w:rPr>
          <w:rFonts w:cs="Arial"/>
          <w:b/>
          <w:sz w:val="22"/>
          <w:szCs w:val="22"/>
        </w:rPr>
      </w:pPr>
      <w:r>
        <w:rPr>
          <w:rFonts w:cs="Arial"/>
          <w:b/>
          <w:sz w:val="22"/>
          <w:szCs w:val="22"/>
        </w:rPr>
        <w:t xml:space="preserve">Rozdział XII </w:t>
      </w:r>
      <w:r w:rsidR="001709AC">
        <w:rPr>
          <w:rFonts w:cs="Arial"/>
          <w:b/>
          <w:sz w:val="22"/>
          <w:szCs w:val="22"/>
        </w:rPr>
        <w:t>Środki i s</w:t>
      </w:r>
      <w:r>
        <w:rPr>
          <w:rFonts w:cs="Arial"/>
          <w:b/>
          <w:sz w:val="22"/>
          <w:szCs w:val="22"/>
        </w:rPr>
        <w:t xml:space="preserve">posób komunikacji </w:t>
      </w:r>
    </w:p>
    <w:bookmarkEnd w:id="2"/>
    <w:p w14:paraId="671211FA" w14:textId="77777777" w:rsidR="006C2FC8" w:rsidRDefault="006C2FC8" w:rsidP="00C72513">
      <w:pPr>
        <w:numPr>
          <w:ilvl w:val="1"/>
          <w:numId w:val="19"/>
        </w:numPr>
        <w:tabs>
          <w:tab w:val="left" w:pos="142"/>
        </w:tabs>
        <w:spacing w:before="0" w:after="0"/>
        <w:ind w:left="284" w:hanging="284"/>
        <w:jc w:val="both"/>
        <w:rPr>
          <w:rFonts w:cs="Arial"/>
          <w:bCs/>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 </w:t>
      </w:r>
      <w:hyperlink r:id="rId9" w:history="1">
        <w:r>
          <w:rPr>
            <w:rStyle w:val="Hipercze"/>
            <w:rFonts w:cs="Arial"/>
            <w:bCs/>
            <w:sz w:val="22"/>
            <w:szCs w:val="22"/>
          </w:rPr>
          <w:t>https://platformazakupowa.pl/pn/ostroleka</w:t>
        </w:r>
      </w:hyperlink>
      <w:r>
        <w:rPr>
          <w:rFonts w:cs="Calibri"/>
          <w:color w:val="000000"/>
          <w:sz w:val="22"/>
          <w:szCs w:val="22"/>
        </w:rPr>
        <w:t>, w zakładce „POSTĘPOWANIA” i pod nazwą postępowania wskazaną w tytule SWZ.</w:t>
      </w:r>
    </w:p>
    <w:p w14:paraId="3B489590"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Komunikacja w postępowaniu o udzielenie zamówienia między Zamawiającym a Wykonawcą, w tym składanie ofert, wymiana informacji oraz przekazywanie dokumentów lub oświadczeń odbywa się przy użyciu </w:t>
      </w:r>
      <w:r w:rsidR="00481FF8">
        <w:rPr>
          <w:rFonts w:cs="Arial"/>
          <w:bCs/>
          <w:sz w:val="22"/>
          <w:szCs w:val="22"/>
        </w:rPr>
        <w:t>środków</w:t>
      </w:r>
      <w:r>
        <w:rPr>
          <w:rFonts w:cs="Arial"/>
          <w:bCs/>
          <w:sz w:val="22"/>
          <w:szCs w:val="22"/>
        </w:rPr>
        <w:t xml:space="preserve"> komunikacji </w:t>
      </w:r>
      <w:r w:rsidR="00481FF8">
        <w:rPr>
          <w:rFonts w:cs="Arial"/>
          <w:bCs/>
          <w:sz w:val="22"/>
          <w:szCs w:val="22"/>
        </w:rPr>
        <w:t>elektronicznej</w:t>
      </w:r>
      <w:r>
        <w:rPr>
          <w:rFonts w:cs="Arial"/>
          <w:bCs/>
          <w:sz w:val="22"/>
          <w:szCs w:val="22"/>
        </w:rPr>
        <w:t xml:space="preserve"> tzn. za pośrednictwem Platformy.</w:t>
      </w:r>
    </w:p>
    <w:p w14:paraId="6A9E84CF"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0" w:history="1">
        <w:r>
          <w:rPr>
            <w:rStyle w:val="Hipercze"/>
            <w:rFonts w:cs="Arial"/>
            <w:bCs/>
            <w:sz w:val="22"/>
            <w:szCs w:val="22"/>
          </w:rPr>
          <w:t>zp@um.ostroleka.pl</w:t>
        </w:r>
      </w:hyperlink>
    </w:p>
    <w:p w14:paraId="5E59EEAF"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We wszelkiej korespondencji związanej z niniejszym postępowaniem Zamawiający i Wykonawcy posługują się numerem postępowania. </w:t>
      </w:r>
    </w:p>
    <w:p w14:paraId="3B26A896"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Zaleca się posiadanie konta </w:t>
      </w:r>
      <w:r w:rsidR="00481FF8">
        <w:rPr>
          <w:rFonts w:cs="Arial"/>
          <w:bCs/>
          <w:sz w:val="22"/>
          <w:szCs w:val="22"/>
        </w:rPr>
        <w:t>użytkownika</w:t>
      </w:r>
      <w:r>
        <w:rPr>
          <w:rFonts w:cs="Arial"/>
          <w:bCs/>
          <w:sz w:val="22"/>
          <w:szCs w:val="22"/>
        </w:rPr>
        <w:t xml:space="preserve"> na Platformie w przypadku komunikacji z Zamawiającym za pośrednictwem Platformy. Posiadanie konta na Platformie oraz składanie ofert w postępowaniach nie wiąże się z żadnymi kosztami dla Wykonawców.</w:t>
      </w:r>
    </w:p>
    <w:p w14:paraId="551E4361"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Arial"/>
          <w:bCs/>
          <w:sz w:val="22"/>
          <w:szCs w:val="22"/>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Pr>
            <w:rStyle w:val="Hipercze"/>
            <w:rFonts w:cs="Arial"/>
            <w:bCs/>
            <w:sz w:val="22"/>
            <w:szCs w:val="22"/>
          </w:rPr>
          <w:t>https://platformazakupowa.pl/strona/45-instrukcje</w:t>
        </w:r>
      </w:hyperlink>
    </w:p>
    <w:p w14:paraId="050BC59F"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Calibri"/>
          <w:color w:val="000000"/>
          <w:sz w:val="22"/>
          <w:szCs w:val="22"/>
        </w:rPr>
        <w:t xml:space="preserve">Wykonawca przystępując do niniejszego postępowania o udzielenie zamówienia publicznego, akceptuje warunki korzystania z Platformy, określone w Regulaminie zamieszczonym na stronie internetowej </w:t>
      </w:r>
      <w:proofErr w:type="gramStart"/>
      <w:r>
        <w:rPr>
          <w:rFonts w:cs="Calibri"/>
          <w:color w:val="000000"/>
          <w:sz w:val="22"/>
          <w:szCs w:val="22"/>
        </w:rPr>
        <w:t>Platformy,  w</w:t>
      </w:r>
      <w:proofErr w:type="gramEnd"/>
      <w:r>
        <w:rPr>
          <w:rFonts w:cs="Calibri"/>
          <w:color w:val="000000"/>
          <w:sz w:val="22"/>
          <w:szCs w:val="22"/>
        </w:rPr>
        <w:t xml:space="preserve"> zakładce „Regulamin" oraz uznaje go za wiążący.</w:t>
      </w:r>
    </w:p>
    <w:p w14:paraId="2FA90F06" w14:textId="77777777" w:rsidR="006C2FC8" w:rsidRDefault="006C2FC8" w:rsidP="00C72513">
      <w:pPr>
        <w:numPr>
          <w:ilvl w:val="1"/>
          <w:numId w:val="19"/>
        </w:numPr>
        <w:tabs>
          <w:tab w:val="left" w:pos="284"/>
        </w:tabs>
        <w:spacing w:before="0" w:after="0"/>
        <w:ind w:left="284" w:hanging="284"/>
        <w:jc w:val="both"/>
        <w:rPr>
          <w:rFonts w:cs="Arial"/>
          <w:bCs/>
          <w:sz w:val="22"/>
          <w:szCs w:val="22"/>
        </w:rPr>
      </w:pPr>
      <w:r>
        <w:rPr>
          <w:rFonts w:cs="Arial"/>
          <w:bCs/>
          <w:sz w:val="22"/>
          <w:szCs w:val="22"/>
        </w:rPr>
        <w:t>Zgodnie</w:t>
      </w:r>
      <w:r w:rsidR="009438B5">
        <w:rPr>
          <w:rFonts w:cs="Arial"/>
          <w:sz w:val="22"/>
          <w:szCs w:val="22"/>
        </w:rPr>
        <w:t xml:space="preserve"> z art. 67 ustawy Pzp</w:t>
      </w:r>
      <w:r>
        <w:rPr>
          <w:rFonts w:cs="Arial"/>
          <w:sz w:val="22"/>
          <w:szCs w:val="22"/>
        </w:rPr>
        <w:t>, Zamawiający podaje wymagania techniczne związane z korzystaniem z Platformy:</w:t>
      </w:r>
    </w:p>
    <w:p w14:paraId="03B21DBE" w14:textId="77777777" w:rsidR="006C2FC8" w:rsidRDefault="006C2FC8" w:rsidP="00C72513">
      <w:pPr>
        <w:numPr>
          <w:ilvl w:val="1"/>
          <w:numId w:val="20"/>
        </w:numPr>
        <w:suppressAutoHyphens/>
        <w:spacing w:before="0" w:after="0"/>
        <w:ind w:left="709"/>
        <w:jc w:val="both"/>
        <w:rPr>
          <w:rFonts w:eastAsia="Calibri" w:cs="Calibri"/>
          <w:sz w:val="22"/>
          <w:szCs w:val="22"/>
          <w:lang w:eastAsia="zh-CN"/>
        </w:rPr>
      </w:pPr>
      <w:proofErr w:type="gramStart"/>
      <w:r>
        <w:rPr>
          <w:rFonts w:eastAsia="Calibri" w:cs="Calibri"/>
          <w:color w:val="000000"/>
          <w:sz w:val="22"/>
          <w:szCs w:val="22"/>
          <w:lang w:eastAsia="zh-CN"/>
        </w:rPr>
        <w:t>stały</w:t>
      </w:r>
      <w:proofErr w:type="gramEnd"/>
      <w:r>
        <w:rPr>
          <w:rFonts w:eastAsia="Calibri" w:cs="Calibri"/>
          <w:color w:val="000000"/>
          <w:sz w:val="22"/>
          <w:szCs w:val="22"/>
          <w:lang w:eastAsia="zh-CN"/>
        </w:rPr>
        <w:t xml:space="preserve"> dostęp do sieci Internet o gwarantowanej przepustowości nie mniejszej niż 512 </w:t>
      </w:r>
      <w:proofErr w:type="spellStart"/>
      <w:r>
        <w:rPr>
          <w:rFonts w:eastAsia="Calibri" w:cs="Calibri"/>
          <w:color w:val="000000"/>
          <w:sz w:val="22"/>
          <w:szCs w:val="22"/>
          <w:lang w:eastAsia="zh-CN"/>
        </w:rPr>
        <w:t>kb</w:t>
      </w:r>
      <w:proofErr w:type="spellEnd"/>
      <w:r>
        <w:rPr>
          <w:rFonts w:eastAsia="Calibri" w:cs="Calibri"/>
          <w:color w:val="000000"/>
          <w:sz w:val="22"/>
          <w:szCs w:val="22"/>
          <w:lang w:eastAsia="zh-CN"/>
        </w:rPr>
        <w:t>/s,</w:t>
      </w:r>
    </w:p>
    <w:p w14:paraId="632BBD37" w14:textId="77777777" w:rsidR="006C2FC8" w:rsidRDefault="006C2FC8" w:rsidP="00C72513">
      <w:pPr>
        <w:numPr>
          <w:ilvl w:val="1"/>
          <w:numId w:val="20"/>
        </w:numPr>
        <w:suppressAutoHyphens/>
        <w:spacing w:before="0" w:after="0"/>
        <w:ind w:left="709"/>
        <w:jc w:val="both"/>
        <w:rPr>
          <w:rFonts w:eastAsia="Calibri" w:cs="Calibri"/>
          <w:sz w:val="22"/>
          <w:szCs w:val="22"/>
          <w:lang w:eastAsia="zh-CN"/>
        </w:rPr>
      </w:pPr>
      <w:proofErr w:type="gramStart"/>
      <w:r>
        <w:rPr>
          <w:rFonts w:eastAsia="Calibri" w:cs="Calibri"/>
          <w:color w:val="000000"/>
          <w:sz w:val="22"/>
          <w:szCs w:val="22"/>
          <w:lang w:eastAsia="zh-CN"/>
        </w:rPr>
        <w:t>komputer</w:t>
      </w:r>
      <w:proofErr w:type="gramEnd"/>
      <w:r>
        <w:rPr>
          <w:rFonts w:eastAsia="Calibri" w:cs="Calibri"/>
          <w:color w:val="000000"/>
          <w:sz w:val="22"/>
          <w:szCs w:val="22"/>
          <w:lang w:eastAsia="zh-CN"/>
        </w:rPr>
        <w:t xml:space="preserve"> klasy PC lub MAC o następującej konfiguracji: pamięć min. 2 GB Ram, procesor Intel IV 2 GHZ lub jego nowsza wersja, jeden z systemów operacyjnych - MS Windows 7, Mac Os x 10 4, Linux, lub ich nowsze wersje,</w:t>
      </w:r>
    </w:p>
    <w:p w14:paraId="2006D3DB" w14:textId="77777777" w:rsidR="006C2FC8" w:rsidRDefault="006C2FC8" w:rsidP="00C72513">
      <w:pPr>
        <w:numPr>
          <w:ilvl w:val="1"/>
          <w:numId w:val="20"/>
        </w:numPr>
        <w:suppressAutoHyphens/>
        <w:spacing w:before="0" w:after="0"/>
        <w:ind w:left="709"/>
        <w:jc w:val="both"/>
        <w:rPr>
          <w:rFonts w:eastAsia="Calibri" w:cs="Calibri"/>
          <w:sz w:val="22"/>
          <w:szCs w:val="22"/>
          <w:lang w:eastAsia="zh-CN"/>
        </w:rPr>
      </w:pPr>
      <w:proofErr w:type="gramStart"/>
      <w:r>
        <w:rPr>
          <w:rFonts w:eastAsia="Calibri" w:cs="Calibri"/>
          <w:color w:val="000000"/>
          <w:sz w:val="22"/>
          <w:szCs w:val="22"/>
          <w:lang w:eastAsia="zh-CN"/>
        </w:rPr>
        <w:t>zainstalowana</w:t>
      </w:r>
      <w:proofErr w:type="gramEnd"/>
      <w:r>
        <w:rPr>
          <w:rFonts w:eastAsia="Calibri" w:cs="Calibri"/>
          <w:color w:val="000000"/>
          <w:sz w:val="22"/>
          <w:szCs w:val="22"/>
          <w:lang w:eastAsia="zh-CN"/>
        </w:rPr>
        <w:t xml:space="preserve"> dowolna przeglądarka internetowa, w przypadku Internet Explorer minimalnie wersja 10 0.,</w:t>
      </w:r>
    </w:p>
    <w:p w14:paraId="40FA291D" w14:textId="77777777" w:rsidR="006C2FC8" w:rsidRDefault="006C2FC8" w:rsidP="00C72513">
      <w:pPr>
        <w:numPr>
          <w:ilvl w:val="1"/>
          <w:numId w:val="20"/>
        </w:numPr>
        <w:suppressAutoHyphens/>
        <w:spacing w:before="0" w:after="0"/>
        <w:ind w:left="709"/>
        <w:jc w:val="both"/>
        <w:rPr>
          <w:rFonts w:eastAsia="Calibri" w:cs="Calibri"/>
          <w:sz w:val="22"/>
          <w:szCs w:val="22"/>
          <w:lang w:eastAsia="zh-CN"/>
        </w:rPr>
      </w:pPr>
      <w:proofErr w:type="gramStart"/>
      <w:r>
        <w:rPr>
          <w:rFonts w:eastAsia="Calibri" w:cs="Calibri"/>
          <w:color w:val="000000"/>
          <w:sz w:val="22"/>
          <w:szCs w:val="22"/>
          <w:lang w:eastAsia="zh-CN"/>
        </w:rPr>
        <w:t>włączona</w:t>
      </w:r>
      <w:proofErr w:type="gramEnd"/>
      <w:r>
        <w:rPr>
          <w:rFonts w:eastAsia="Calibri" w:cs="Calibri"/>
          <w:color w:val="000000"/>
          <w:sz w:val="22"/>
          <w:szCs w:val="22"/>
          <w:lang w:eastAsia="zh-CN"/>
        </w:rPr>
        <w:t xml:space="preserve"> obsługa JavaScript,</w:t>
      </w:r>
    </w:p>
    <w:p w14:paraId="58080BFC" w14:textId="77777777" w:rsidR="006C2FC8" w:rsidRDefault="006C2FC8" w:rsidP="00C72513">
      <w:pPr>
        <w:numPr>
          <w:ilvl w:val="1"/>
          <w:numId w:val="20"/>
        </w:numPr>
        <w:suppressAutoHyphens/>
        <w:spacing w:before="0" w:after="0"/>
        <w:ind w:left="709"/>
        <w:jc w:val="both"/>
        <w:rPr>
          <w:rFonts w:eastAsia="Calibri" w:cs="Calibri"/>
          <w:sz w:val="22"/>
          <w:szCs w:val="22"/>
          <w:lang w:eastAsia="zh-CN"/>
        </w:rPr>
      </w:pPr>
      <w:proofErr w:type="gramStart"/>
      <w:r>
        <w:rPr>
          <w:rFonts w:eastAsia="Calibri" w:cs="Calibri"/>
          <w:color w:val="000000"/>
          <w:sz w:val="22"/>
          <w:szCs w:val="22"/>
          <w:lang w:eastAsia="zh-CN"/>
        </w:rPr>
        <w:t>zainstalowany</w:t>
      </w:r>
      <w:proofErr w:type="gramEnd"/>
      <w:r>
        <w:rPr>
          <w:rFonts w:eastAsia="Calibri" w:cs="Calibri"/>
          <w:color w:val="000000"/>
          <w:sz w:val="22"/>
          <w:szCs w:val="22"/>
          <w:lang w:eastAsia="zh-CN"/>
        </w:rPr>
        <w:t xml:space="preserve"> program Adobe </w:t>
      </w:r>
      <w:proofErr w:type="spellStart"/>
      <w:r>
        <w:rPr>
          <w:rFonts w:eastAsia="Calibri" w:cs="Calibri"/>
          <w:color w:val="000000"/>
          <w:sz w:val="22"/>
          <w:szCs w:val="22"/>
          <w:lang w:eastAsia="zh-CN"/>
        </w:rPr>
        <w:t>Acrobat</w:t>
      </w:r>
      <w:proofErr w:type="spellEnd"/>
      <w:r>
        <w:rPr>
          <w:rFonts w:eastAsia="Calibri" w:cs="Calibri"/>
          <w:color w:val="000000"/>
          <w:sz w:val="22"/>
          <w:szCs w:val="22"/>
          <w:lang w:eastAsia="zh-CN"/>
        </w:rPr>
        <w:t xml:space="preserve"> Reader lub inny obsługujący format plików .</w:t>
      </w:r>
      <w:proofErr w:type="gramStart"/>
      <w:r>
        <w:rPr>
          <w:rFonts w:eastAsia="Calibri" w:cs="Calibri"/>
          <w:color w:val="000000"/>
          <w:sz w:val="22"/>
          <w:szCs w:val="22"/>
          <w:lang w:eastAsia="zh-CN"/>
        </w:rPr>
        <w:t>pdf</w:t>
      </w:r>
      <w:proofErr w:type="gramEnd"/>
      <w:r>
        <w:rPr>
          <w:rFonts w:eastAsia="Calibri" w:cs="Calibri"/>
          <w:color w:val="000000"/>
          <w:sz w:val="22"/>
          <w:szCs w:val="22"/>
          <w:lang w:eastAsia="zh-CN"/>
        </w:rPr>
        <w:t>,</w:t>
      </w:r>
    </w:p>
    <w:p w14:paraId="0FB27749" w14:textId="77777777" w:rsidR="00032970" w:rsidRDefault="006C2FC8" w:rsidP="00C72513">
      <w:pPr>
        <w:numPr>
          <w:ilvl w:val="1"/>
          <w:numId w:val="20"/>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Platforma działa według standardu przyjętego w komunikacji sieciowej - kodowanie UTF8,</w:t>
      </w:r>
    </w:p>
    <w:p w14:paraId="4441E7DE" w14:textId="4B622857" w:rsidR="006C2FC8" w:rsidRPr="00032970" w:rsidRDefault="006C2FC8" w:rsidP="00C72513">
      <w:pPr>
        <w:numPr>
          <w:ilvl w:val="1"/>
          <w:numId w:val="20"/>
        </w:numPr>
        <w:suppressAutoHyphens/>
        <w:spacing w:before="0" w:after="0"/>
        <w:ind w:left="709"/>
        <w:jc w:val="both"/>
        <w:rPr>
          <w:rFonts w:eastAsia="Calibri" w:cs="Calibri"/>
          <w:sz w:val="22"/>
          <w:szCs w:val="22"/>
          <w:lang w:eastAsia="zh-CN"/>
        </w:rPr>
      </w:pPr>
      <w:r w:rsidRPr="00032970">
        <w:rPr>
          <w:rFonts w:eastAsia="Calibri" w:cs="Calibri"/>
          <w:color w:val="000000"/>
          <w:sz w:val="22"/>
          <w:szCs w:val="22"/>
        </w:rPr>
        <w:t>Oznaczenie czasu odbioru danych przez platformę zakupową stanowi datę oraz dokładny czas (</w:t>
      </w:r>
      <w:proofErr w:type="spellStart"/>
      <w:r w:rsidRPr="00032970">
        <w:rPr>
          <w:rFonts w:eastAsia="Calibri" w:cs="Calibri"/>
          <w:color w:val="000000"/>
          <w:sz w:val="22"/>
          <w:szCs w:val="22"/>
        </w:rPr>
        <w:t>hh</w:t>
      </w:r>
      <w:proofErr w:type="gramStart"/>
      <w:r w:rsidRPr="00032970">
        <w:rPr>
          <w:rFonts w:eastAsia="Calibri" w:cs="Calibri"/>
          <w:color w:val="000000"/>
          <w:sz w:val="22"/>
          <w:szCs w:val="22"/>
        </w:rPr>
        <w:t>:mm</w:t>
      </w:r>
      <w:proofErr w:type="gramEnd"/>
      <w:r w:rsidRPr="00032970">
        <w:rPr>
          <w:rFonts w:eastAsia="Calibri" w:cs="Calibri"/>
          <w:color w:val="000000"/>
          <w:sz w:val="22"/>
          <w:szCs w:val="22"/>
        </w:rPr>
        <w:t>:ss</w:t>
      </w:r>
      <w:proofErr w:type="spellEnd"/>
      <w:r w:rsidRPr="00032970">
        <w:rPr>
          <w:rFonts w:eastAsia="Calibri" w:cs="Calibri"/>
          <w:color w:val="000000"/>
          <w:sz w:val="22"/>
          <w:szCs w:val="22"/>
        </w:rPr>
        <w:t>) generowany wg. czasu lokalnego serwera synchronizowanego z zegarem Głównego Urzędu Miar.</w:t>
      </w:r>
    </w:p>
    <w:p w14:paraId="2F6911A8" w14:textId="77777777" w:rsidR="006C2FC8" w:rsidRDefault="006C2FC8" w:rsidP="00032970">
      <w:pPr>
        <w:suppressAutoHyphens/>
        <w:autoSpaceDE w:val="0"/>
        <w:spacing w:before="0" w:after="0"/>
        <w:ind w:left="709"/>
        <w:jc w:val="both"/>
        <w:rPr>
          <w:rFonts w:cs="Calibri"/>
          <w:color w:val="000000"/>
          <w:sz w:val="22"/>
          <w:szCs w:val="22"/>
        </w:rPr>
      </w:pPr>
      <w:r>
        <w:rPr>
          <w:rFonts w:cs="Calibri"/>
          <w:color w:val="000000"/>
          <w:sz w:val="22"/>
          <w:szCs w:val="22"/>
        </w:rPr>
        <w:t xml:space="preserve">W przypadku pytań dotyczących funkcjonowania i obsługi technicznej platformy należy korzystać z pomocy Centrum </w:t>
      </w:r>
      <w:proofErr w:type="gramStart"/>
      <w:r>
        <w:rPr>
          <w:rFonts w:cs="Calibri"/>
          <w:color w:val="000000"/>
          <w:sz w:val="22"/>
          <w:szCs w:val="22"/>
        </w:rPr>
        <w:t>Wsparcia  Klienta</w:t>
      </w:r>
      <w:proofErr w:type="gramEnd"/>
      <w:r>
        <w:rPr>
          <w:rFonts w:cs="Calibri"/>
          <w:color w:val="000000"/>
          <w:sz w:val="22"/>
          <w:szCs w:val="22"/>
        </w:rPr>
        <w:t xml:space="preserve">, które udziela wszelkich informacji związanych z procesem składania ofert, rejestracji czy innych aspektów technicznych platformy, dostępne codziennie od poniedziałku do piątku w godz. od 8.00 </w:t>
      </w:r>
      <w:proofErr w:type="gramStart"/>
      <w:r>
        <w:rPr>
          <w:rFonts w:cs="Calibri"/>
          <w:color w:val="000000"/>
          <w:sz w:val="22"/>
          <w:szCs w:val="22"/>
        </w:rPr>
        <w:t>do</w:t>
      </w:r>
      <w:proofErr w:type="gramEnd"/>
      <w:r>
        <w:rPr>
          <w:rFonts w:cs="Calibri"/>
          <w:color w:val="000000"/>
          <w:sz w:val="22"/>
          <w:szCs w:val="22"/>
        </w:rPr>
        <w:t xml:space="preserve"> 17.00 </w:t>
      </w:r>
      <w:proofErr w:type="gramStart"/>
      <w:r>
        <w:rPr>
          <w:rFonts w:cs="Calibri"/>
          <w:color w:val="000000"/>
          <w:sz w:val="22"/>
          <w:szCs w:val="22"/>
        </w:rPr>
        <w:t>pod</w:t>
      </w:r>
      <w:proofErr w:type="gramEnd"/>
      <w:r>
        <w:rPr>
          <w:rFonts w:cs="Calibri"/>
          <w:color w:val="000000"/>
          <w:sz w:val="22"/>
          <w:szCs w:val="22"/>
        </w:rPr>
        <w:t xml:space="preserve"> nr. tel. 22 101-02-02.</w:t>
      </w:r>
    </w:p>
    <w:p w14:paraId="6CD723FC" w14:textId="77777777" w:rsidR="006C2FC8" w:rsidRDefault="006C2FC8" w:rsidP="00C72513">
      <w:pPr>
        <w:numPr>
          <w:ilvl w:val="1"/>
          <w:numId w:val="19"/>
        </w:numPr>
        <w:suppressAutoHyphens/>
        <w:autoSpaceDE w:val="0"/>
        <w:spacing w:before="0" w:after="0"/>
        <w:ind w:left="284" w:hanging="284"/>
        <w:jc w:val="both"/>
        <w:rPr>
          <w:rFonts w:cs="Calibri"/>
          <w:color w:val="000000"/>
          <w:sz w:val="22"/>
          <w:szCs w:val="22"/>
        </w:rPr>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148C5F1B" w14:textId="77777777" w:rsidR="006C2FC8" w:rsidRDefault="006C2FC8" w:rsidP="00C72513">
      <w:pPr>
        <w:numPr>
          <w:ilvl w:val="1"/>
          <w:numId w:val="19"/>
        </w:numPr>
        <w:suppressAutoHyphens/>
        <w:autoSpaceDE w:val="0"/>
        <w:spacing w:before="0" w:after="0"/>
        <w:ind w:left="284" w:hanging="284"/>
        <w:jc w:val="both"/>
        <w:rPr>
          <w:rFonts w:eastAsia="Calibri" w:cs="Calibri"/>
          <w:sz w:val="22"/>
          <w:szCs w:val="22"/>
          <w:lang w:eastAsia="zh-CN"/>
        </w:rPr>
      </w:pPr>
      <w:r>
        <w:rPr>
          <w:rFonts w:cs="Calibri"/>
          <w:sz w:val="22"/>
          <w:szCs w:val="22"/>
        </w:rPr>
        <w:t xml:space="preserve">W sytuacjach awaryjnych np. w przypadku przerwy w funkcjonowaniu lub niedziałania Platformy dopuszcza się komunikację za pomocą poczty elektronicznej na adres </w:t>
      </w:r>
      <w:hyperlink r:id="rId12" w:history="1">
        <w:r>
          <w:rPr>
            <w:rStyle w:val="Hipercze"/>
            <w:rFonts w:cs="Calibri"/>
            <w:color w:val="auto"/>
            <w:sz w:val="22"/>
            <w:szCs w:val="22"/>
          </w:rPr>
          <w:t>zp@um.ostroleka.pl</w:t>
        </w:r>
      </w:hyperlink>
      <w:r>
        <w:rPr>
          <w:rFonts w:cs="Calibri"/>
          <w:sz w:val="22"/>
          <w:szCs w:val="22"/>
        </w:rPr>
        <w:t>, z zastrzeżeniem, że ofertę Wykonawca może złożyć wyłącznie za pośrednictwem Platformy, zgodnie z Rozdziałem XIV.</w:t>
      </w:r>
    </w:p>
    <w:p w14:paraId="6829394A" w14:textId="77777777" w:rsidR="006C2FC8" w:rsidRDefault="006C2FC8" w:rsidP="00C72513">
      <w:pPr>
        <w:numPr>
          <w:ilvl w:val="1"/>
          <w:numId w:val="19"/>
        </w:numPr>
        <w:tabs>
          <w:tab w:val="left" w:pos="284"/>
        </w:tabs>
        <w:spacing w:before="0" w:after="0"/>
        <w:ind w:left="284" w:right="92" w:hanging="284"/>
        <w:jc w:val="both"/>
        <w:rPr>
          <w:rFonts w:cs="Arial"/>
          <w:sz w:val="22"/>
          <w:szCs w:val="22"/>
        </w:rPr>
      </w:pPr>
      <w:r>
        <w:rPr>
          <w:rFonts w:cs="Arial"/>
          <w:sz w:val="22"/>
          <w:szCs w:val="22"/>
        </w:rPr>
        <w:t>Osobą uprawnioną do porozumiewania się z Wykonawcami jest:</w:t>
      </w:r>
    </w:p>
    <w:p w14:paraId="1087CBB7" w14:textId="77777777" w:rsidR="006C2FC8" w:rsidRPr="002453D2" w:rsidRDefault="006C2FC8" w:rsidP="00C72513">
      <w:pPr>
        <w:numPr>
          <w:ilvl w:val="0"/>
          <w:numId w:val="21"/>
        </w:numPr>
        <w:tabs>
          <w:tab w:val="left" w:pos="851"/>
        </w:tabs>
        <w:spacing w:before="0" w:after="0"/>
        <w:ind w:left="854" w:right="92" w:hanging="426"/>
        <w:jc w:val="both"/>
        <w:rPr>
          <w:rFonts w:cs="Arial"/>
          <w:sz w:val="22"/>
          <w:szCs w:val="22"/>
        </w:rPr>
      </w:pPr>
      <w:r w:rsidRPr="002453D2">
        <w:rPr>
          <w:rFonts w:cs="Arial"/>
          <w:sz w:val="22"/>
          <w:szCs w:val="22"/>
        </w:rPr>
        <w:tab/>
      </w:r>
      <w:proofErr w:type="gramStart"/>
      <w:r w:rsidRPr="002453D2">
        <w:rPr>
          <w:rFonts w:cs="Arial"/>
          <w:sz w:val="22"/>
          <w:szCs w:val="22"/>
        </w:rPr>
        <w:t>w</w:t>
      </w:r>
      <w:proofErr w:type="gramEnd"/>
      <w:r w:rsidRPr="002453D2">
        <w:rPr>
          <w:rFonts w:cs="Arial"/>
          <w:sz w:val="22"/>
          <w:szCs w:val="22"/>
        </w:rPr>
        <w:t xml:space="preserve"> zakresie proceduralnym:</w:t>
      </w:r>
      <w:r w:rsidR="009158F1" w:rsidRPr="002453D2">
        <w:rPr>
          <w:rFonts w:cs="Arial"/>
          <w:sz w:val="22"/>
          <w:szCs w:val="22"/>
        </w:rPr>
        <w:t xml:space="preserve"> </w:t>
      </w:r>
      <w:r w:rsidRPr="002453D2">
        <w:rPr>
          <w:rFonts w:cs="Arial"/>
          <w:sz w:val="22"/>
          <w:szCs w:val="22"/>
        </w:rPr>
        <w:t xml:space="preserve">Marzenna Suski, tel. </w:t>
      </w:r>
      <w:r w:rsidRPr="002453D2">
        <w:rPr>
          <w:rFonts w:cs="Arial"/>
          <w:caps/>
          <w:sz w:val="22"/>
          <w:szCs w:val="22"/>
        </w:rPr>
        <w:t>29 765 42 71</w:t>
      </w:r>
      <w:r w:rsidRPr="002453D2">
        <w:rPr>
          <w:rFonts w:cs="Arial"/>
          <w:sz w:val="22"/>
          <w:szCs w:val="22"/>
        </w:rPr>
        <w:t>;</w:t>
      </w:r>
    </w:p>
    <w:p w14:paraId="449EDA50" w14:textId="2BFB832A" w:rsidR="006C2FC8" w:rsidRPr="002453D2" w:rsidRDefault="006C2FC8" w:rsidP="00C72513">
      <w:pPr>
        <w:numPr>
          <w:ilvl w:val="0"/>
          <w:numId w:val="21"/>
        </w:numPr>
        <w:tabs>
          <w:tab w:val="left" w:pos="851"/>
        </w:tabs>
        <w:spacing w:before="0" w:after="0"/>
        <w:ind w:left="854" w:right="92" w:hanging="426"/>
        <w:jc w:val="both"/>
        <w:rPr>
          <w:rFonts w:cs="Arial"/>
          <w:sz w:val="22"/>
          <w:szCs w:val="22"/>
        </w:rPr>
      </w:pPr>
      <w:r w:rsidRPr="002453D2">
        <w:rPr>
          <w:rFonts w:cs="Arial"/>
          <w:sz w:val="22"/>
          <w:szCs w:val="22"/>
        </w:rPr>
        <w:tab/>
      </w:r>
      <w:proofErr w:type="gramStart"/>
      <w:r w:rsidRPr="002453D2">
        <w:rPr>
          <w:rFonts w:cs="Arial"/>
          <w:sz w:val="22"/>
          <w:szCs w:val="22"/>
        </w:rPr>
        <w:t>w</w:t>
      </w:r>
      <w:proofErr w:type="gramEnd"/>
      <w:r w:rsidRPr="002453D2">
        <w:rPr>
          <w:rFonts w:cs="Arial"/>
          <w:sz w:val="22"/>
          <w:szCs w:val="22"/>
        </w:rPr>
        <w:t xml:space="preserve"> zakresie merytorycznym:</w:t>
      </w:r>
      <w:r w:rsidR="009158F1" w:rsidRPr="002453D2">
        <w:rPr>
          <w:rFonts w:cs="Arial"/>
          <w:sz w:val="22"/>
          <w:szCs w:val="22"/>
        </w:rPr>
        <w:t xml:space="preserve"> </w:t>
      </w:r>
      <w:r w:rsidR="00032970">
        <w:rPr>
          <w:rStyle w:val="Domylnaczcionkaakapitu2"/>
          <w:sz w:val="22"/>
          <w:szCs w:val="22"/>
        </w:rPr>
        <w:t>Jolanta Olczak</w:t>
      </w:r>
      <w:r w:rsidRPr="002453D2">
        <w:rPr>
          <w:rFonts w:cs="Arial"/>
          <w:sz w:val="22"/>
          <w:szCs w:val="22"/>
        </w:rPr>
        <w:t xml:space="preserve">, tel. </w:t>
      </w:r>
      <w:r w:rsidR="00032970" w:rsidRPr="002453D2">
        <w:rPr>
          <w:rFonts w:cs="Arial"/>
          <w:caps/>
          <w:sz w:val="22"/>
          <w:szCs w:val="22"/>
        </w:rPr>
        <w:t>29 765 4</w:t>
      </w:r>
      <w:r w:rsidR="00032970">
        <w:rPr>
          <w:rFonts w:cs="Arial"/>
          <w:caps/>
          <w:sz w:val="22"/>
          <w:szCs w:val="22"/>
        </w:rPr>
        <w:t>3 74</w:t>
      </w:r>
      <w:r w:rsidRPr="002453D2">
        <w:rPr>
          <w:rFonts w:cs="Arial"/>
          <w:caps/>
          <w:sz w:val="22"/>
          <w:szCs w:val="22"/>
        </w:rPr>
        <w:t>.</w:t>
      </w:r>
    </w:p>
    <w:p w14:paraId="1D29F6B2" w14:textId="77777777" w:rsidR="00E421EE" w:rsidRDefault="00E421EE" w:rsidP="00895D0F">
      <w:pPr>
        <w:spacing w:before="0" w:after="0"/>
        <w:ind w:right="92"/>
        <w:jc w:val="both"/>
        <w:rPr>
          <w:rFonts w:cs="Arial"/>
          <w:b/>
          <w:sz w:val="22"/>
          <w:szCs w:val="22"/>
        </w:rPr>
      </w:pPr>
    </w:p>
    <w:p w14:paraId="6DE9D703" w14:textId="77777777" w:rsidR="006C2FC8" w:rsidRDefault="006C2FC8" w:rsidP="00895D0F">
      <w:pPr>
        <w:spacing w:before="0" w:after="0"/>
        <w:ind w:right="92"/>
        <w:jc w:val="both"/>
        <w:rPr>
          <w:rFonts w:cs="Arial"/>
          <w:b/>
          <w:sz w:val="22"/>
          <w:szCs w:val="22"/>
        </w:rPr>
      </w:pPr>
      <w:r>
        <w:rPr>
          <w:rFonts w:cs="Arial"/>
          <w:b/>
          <w:sz w:val="22"/>
          <w:szCs w:val="22"/>
        </w:rPr>
        <w:t xml:space="preserve">Rozdział XIII </w:t>
      </w:r>
      <w:r w:rsidR="00481FF8">
        <w:rPr>
          <w:rFonts w:cs="Arial"/>
          <w:b/>
          <w:sz w:val="22"/>
          <w:szCs w:val="22"/>
        </w:rPr>
        <w:t>Wyjaśnienia</w:t>
      </w:r>
      <w:r>
        <w:rPr>
          <w:rFonts w:cs="Arial"/>
          <w:b/>
          <w:sz w:val="22"/>
          <w:szCs w:val="22"/>
        </w:rPr>
        <w:t xml:space="preserve"> treści SWZ</w:t>
      </w:r>
    </w:p>
    <w:p w14:paraId="3EEA91D0" w14:textId="77777777" w:rsidR="006C2FC8" w:rsidRDefault="006C2FC8" w:rsidP="00C72513">
      <w:pPr>
        <w:numPr>
          <w:ilvl w:val="1"/>
          <w:numId w:val="22"/>
        </w:numPr>
        <w:spacing w:before="0" w:after="0"/>
        <w:ind w:left="284" w:right="91" w:hanging="284"/>
        <w:jc w:val="both"/>
        <w:rPr>
          <w:rFonts w:cs="Arial"/>
          <w:sz w:val="22"/>
          <w:szCs w:val="22"/>
        </w:rPr>
      </w:pPr>
      <w:r>
        <w:rPr>
          <w:rFonts w:cs="Arial"/>
          <w:sz w:val="22"/>
          <w:szCs w:val="22"/>
        </w:rPr>
        <w:t>Wykonawca może zwrócić się do zamawiającego z wnioskiem o wyjaśnienie treści SWZ.</w:t>
      </w:r>
    </w:p>
    <w:p w14:paraId="47E8BEFD" w14:textId="77777777" w:rsidR="006C2FC8" w:rsidRDefault="006C2FC8" w:rsidP="00C72513">
      <w:pPr>
        <w:numPr>
          <w:ilvl w:val="1"/>
          <w:numId w:val="22"/>
        </w:numPr>
        <w:spacing w:before="0" w:after="0"/>
        <w:ind w:left="284" w:right="91" w:hanging="284"/>
        <w:jc w:val="both"/>
        <w:rPr>
          <w:rFonts w:cs="Arial"/>
          <w:sz w:val="22"/>
          <w:szCs w:val="22"/>
        </w:rPr>
      </w:pPr>
      <w:r>
        <w:rPr>
          <w:rFonts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46F3D55D" w14:textId="77777777" w:rsidR="006C2FC8" w:rsidRDefault="006C2FC8" w:rsidP="00C72513">
      <w:pPr>
        <w:numPr>
          <w:ilvl w:val="1"/>
          <w:numId w:val="22"/>
        </w:numPr>
        <w:spacing w:before="0" w:after="0"/>
        <w:ind w:left="284" w:right="91" w:hanging="284"/>
        <w:jc w:val="both"/>
        <w:rPr>
          <w:rFonts w:cs="Arial"/>
          <w:sz w:val="22"/>
          <w:szCs w:val="22"/>
        </w:rPr>
      </w:pPr>
      <w:r>
        <w:rPr>
          <w:rFonts w:cs="Arial"/>
          <w:sz w:val="22"/>
          <w:szCs w:val="22"/>
        </w:rPr>
        <w:lastRenderedPageBreak/>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134D2861" w14:textId="77777777" w:rsidR="006C2FC8" w:rsidRDefault="006C2FC8" w:rsidP="00C72513">
      <w:pPr>
        <w:numPr>
          <w:ilvl w:val="1"/>
          <w:numId w:val="22"/>
        </w:numPr>
        <w:spacing w:before="0" w:after="0"/>
        <w:ind w:left="284" w:right="91" w:hanging="284"/>
        <w:jc w:val="both"/>
        <w:rPr>
          <w:rFonts w:cs="Arial"/>
          <w:sz w:val="22"/>
          <w:szCs w:val="22"/>
        </w:rPr>
      </w:pPr>
      <w:r>
        <w:rPr>
          <w:rFonts w:cs="Arial"/>
          <w:sz w:val="22"/>
          <w:szCs w:val="22"/>
        </w:rPr>
        <w:t>Przedłużenie terminu składania ofert, o których mowa w ust. 3, nie wpływa na bieg terminu składania wniosku o wyjaśnienie treści SWZ.</w:t>
      </w:r>
    </w:p>
    <w:p w14:paraId="1212D1AE" w14:textId="77777777" w:rsidR="006C2FC8" w:rsidRDefault="006C2FC8" w:rsidP="00C72513">
      <w:pPr>
        <w:numPr>
          <w:ilvl w:val="1"/>
          <w:numId w:val="22"/>
        </w:numPr>
        <w:spacing w:before="0" w:after="0"/>
        <w:ind w:left="284" w:right="91" w:hanging="284"/>
        <w:jc w:val="both"/>
        <w:rPr>
          <w:rFonts w:cs="Arial"/>
          <w:sz w:val="22"/>
          <w:szCs w:val="22"/>
        </w:rPr>
      </w:pPr>
      <w:r w:rsidRPr="00A219D3">
        <w:rPr>
          <w:rFonts w:cs="Arial"/>
          <w:sz w:val="22"/>
          <w:szCs w:val="22"/>
        </w:rPr>
        <w:t xml:space="preserve">Treść zapytań wraz z wyjaśnieniami zamawiający udostępni na stronie </w:t>
      </w:r>
      <w:r w:rsidR="00481FF8" w:rsidRPr="00A219D3">
        <w:rPr>
          <w:rFonts w:cs="Arial"/>
          <w:sz w:val="22"/>
          <w:szCs w:val="22"/>
        </w:rPr>
        <w:t>internetowej</w:t>
      </w:r>
      <w:r w:rsidRPr="00A219D3">
        <w:rPr>
          <w:rFonts w:cs="Arial"/>
          <w:sz w:val="22"/>
          <w:szCs w:val="22"/>
        </w:rPr>
        <w:t xml:space="preserve"> postępowania</w:t>
      </w:r>
      <w:r w:rsidR="00A219D3" w:rsidRPr="00A219D3">
        <w:rPr>
          <w:rFonts w:cs="Arial"/>
          <w:sz w:val="22"/>
          <w:szCs w:val="22"/>
        </w:rPr>
        <w:t>,</w:t>
      </w:r>
      <w:r w:rsidRPr="00A219D3">
        <w:rPr>
          <w:rFonts w:cs="Arial"/>
          <w:sz w:val="22"/>
          <w:szCs w:val="22"/>
        </w:rPr>
        <w:t xml:space="preserve"> bez ujawniania źródła zapytania.</w:t>
      </w:r>
    </w:p>
    <w:p w14:paraId="7702BBC7" w14:textId="77777777" w:rsidR="00E83DF1" w:rsidRPr="002453D2" w:rsidRDefault="00E83DF1" w:rsidP="00C72513">
      <w:pPr>
        <w:numPr>
          <w:ilvl w:val="1"/>
          <w:numId w:val="22"/>
        </w:numPr>
        <w:spacing w:before="0" w:after="0"/>
        <w:ind w:left="284" w:right="91" w:hanging="284"/>
        <w:jc w:val="both"/>
        <w:rPr>
          <w:rFonts w:cs="Arial"/>
          <w:sz w:val="22"/>
          <w:szCs w:val="22"/>
        </w:rPr>
      </w:pPr>
      <w:r w:rsidRPr="002453D2">
        <w:rPr>
          <w:rFonts w:cs="Arial"/>
          <w:sz w:val="22"/>
          <w:szCs w:val="22"/>
        </w:rPr>
        <w:t>W przypadku gdy zmiana treści SWZ prowadzi do zmiany treści ogłoszenia o zamówieniu, zamawiający przekazuje Urzędowi Publikacji Unii Europejskiej ogłoszenie, o którym mowa w art. 90 ust. 1.</w:t>
      </w:r>
    </w:p>
    <w:p w14:paraId="3EEAAAA4" w14:textId="77777777" w:rsidR="00713314" w:rsidRPr="002453D2" w:rsidRDefault="00713314" w:rsidP="00C72513">
      <w:pPr>
        <w:numPr>
          <w:ilvl w:val="1"/>
          <w:numId w:val="22"/>
        </w:numPr>
        <w:spacing w:before="0" w:after="0"/>
        <w:ind w:left="284" w:right="91" w:hanging="284"/>
        <w:jc w:val="both"/>
        <w:rPr>
          <w:rFonts w:cs="Arial"/>
          <w:sz w:val="22"/>
          <w:szCs w:val="22"/>
        </w:rPr>
      </w:pPr>
      <w:r w:rsidRPr="002453D2">
        <w:rPr>
          <w:rFonts w:cs="Arial"/>
          <w:sz w:val="22"/>
          <w:szCs w:val="22"/>
        </w:rPr>
        <w:t>W przypadku, o którym mowa w ust. 6,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p>
    <w:p w14:paraId="4BA13E67" w14:textId="77777777" w:rsidR="00713314" w:rsidRPr="002453D2" w:rsidRDefault="00713314" w:rsidP="00C72513">
      <w:pPr>
        <w:numPr>
          <w:ilvl w:val="1"/>
          <w:numId w:val="22"/>
        </w:numPr>
        <w:spacing w:before="0" w:after="0"/>
        <w:ind w:left="284" w:right="91" w:hanging="284"/>
        <w:jc w:val="both"/>
        <w:rPr>
          <w:rFonts w:cs="Arial"/>
          <w:sz w:val="22"/>
          <w:szCs w:val="22"/>
        </w:rPr>
      </w:pPr>
      <w:r w:rsidRPr="002453D2">
        <w:rPr>
          <w:rFonts w:cs="Arial"/>
          <w:sz w:val="22"/>
          <w:szCs w:val="22"/>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14:paraId="03E3D3AF" w14:textId="77777777" w:rsidR="001D63E8" w:rsidRPr="002453D2" w:rsidRDefault="001D63E8" w:rsidP="00C72513">
      <w:pPr>
        <w:numPr>
          <w:ilvl w:val="1"/>
          <w:numId w:val="22"/>
        </w:numPr>
        <w:spacing w:before="0" w:after="0"/>
        <w:ind w:left="284" w:right="91" w:hanging="284"/>
        <w:jc w:val="both"/>
        <w:rPr>
          <w:rFonts w:cs="Arial"/>
          <w:sz w:val="22"/>
          <w:szCs w:val="22"/>
        </w:rPr>
      </w:pPr>
      <w:r w:rsidRPr="002453D2">
        <w:rPr>
          <w:rFonts w:cs="Arial"/>
          <w:sz w:val="22"/>
          <w:szCs w:val="22"/>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563C8104" w14:textId="77777777" w:rsidR="00EC505D" w:rsidRDefault="00EC505D" w:rsidP="00C72513">
      <w:pPr>
        <w:numPr>
          <w:ilvl w:val="1"/>
          <w:numId w:val="22"/>
        </w:numPr>
        <w:spacing w:before="0" w:after="0"/>
        <w:ind w:left="284" w:right="91" w:hanging="284"/>
        <w:jc w:val="both"/>
        <w:rPr>
          <w:rFonts w:cs="Arial"/>
          <w:sz w:val="22"/>
          <w:szCs w:val="22"/>
        </w:rPr>
      </w:pPr>
      <w:r w:rsidRPr="002453D2">
        <w:rPr>
          <w:rFonts w:cs="Arial"/>
          <w:sz w:val="22"/>
          <w:szCs w:val="22"/>
        </w:rPr>
        <w:t>Zamawiający nie zamierza zwoływać zebrania Wykonawców w celu wyjaśnienia treści SWZ.</w:t>
      </w:r>
    </w:p>
    <w:p w14:paraId="6A2E693E" w14:textId="77777777" w:rsidR="000172A0" w:rsidRPr="002453D2" w:rsidRDefault="000172A0" w:rsidP="000172A0">
      <w:pPr>
        <w:spacing w:before="0" w:after="0"/>
        <w:ind w:right="91"/>
        <w:jc w:val="both"/>
        <w:rPr>
          <w:rFonts w:cs="Arial"/>
          <w:sz w:val="22"/>
          <w:szCs w:val="22"/>
        </w:rPr>
      </w:pPr>
    </w:p>
    <w:p w14:paraId="118853DB" w14:textId="77777777" w:rsidR="006C2FC8" w:rsidRDefault="006C2FC8" w:rsidP="00895D0F">
      <w:pPr>
        <w:spacing w:before="0" w:after="0"/>
        <w:ind w:right="91"/>
        <w:jc w:val="both"/>
        <w:rPr>
          <w:rFonts w:cs="Arial"/>
          <w:b/>
          <w:sz w:val="22"/>
          <w:szCs w:val="22"/>
        </w:rPr>
      </w:pPr>
      <w:r>
        <w:rPr>
          <w:rFonts w:cs="Arial"/>
          <w:b/>
          <w:sz w:val="22"/>
          <w:szCs w:val="22"/>
        </w:rPr>
        <w:t>Rozdział XIV Opis sposobu przygotowania ofert oraz wymagania formalne dotyczące składanych oświadczeń i dokumentów</w:t>
      </w:r>
    </w:p>
    <w:p w14:paraId="3605B45A" w14:textId="52084521" w:rsidR="006C2FC8" w:rsidRDefault="006C2FC8" w:rsidP="00DE395A">
      <w:pPr>
        <w:numPr>
          <w:ilvl w:val="0"/>
          <w:numId w:val="58"/>
        </w:numPr>
        <w:tabs>
          <w:tab w:val="left" w:pos="284"/>
        </w:tabs>
        <w:spacing w:before="0" w:after="0"/>
        <w:ind w:left="284" w:hanging="284"/>
        <w:jc w:val="both"/>
        <w:rPr>
          <w:rFonts w:eastAsia="Verdana" w:cs="Arial"/>
          <w:sz w:val="22"/>
          <w:szCs w:val="22"/>
        </w:rPr>
      </w:pPr>
      <w:r>
        <w:rPr>
          <w:rFonts w:eastAsia="Verdana" w:cs="Arial"/>
          <w:sz w:val="22"/>
          <w:szCs w:val="22"/>
        </w:rPr>
        <w:t>Wykonawca może złożyć ofertę</w:t>
      </w:r>
      <w:r w:rsidR="00032970">
        <w:rPr>
          <w:rFonts w:eastAsia="Verdana" w:cs="Arial"/>
          <w:sz w:val="22"/>
          <w:szCs w:val="22"/>
        </w:rPr>
        <w:t xml:space="preserve"> dotyczącą części pierwszej, drugiej lub trzeciej zamówienia</w:t>
      </w:r>
      <w:r>
        <w:rPr>
          <w:rFonts w:eastAsia="Verdana" w:cs="Arial"/>
          <w:sz w:val="22"/>
          <w:szCs w:val="22"/>
        </w:rPr>
        <w:t>.</w:t>
      </w:r>
    </w:p>
    <w:p w14:paraId="13E4B897" w14:textId="77777777" w:rsidR="006C2FC8" w:rsidRDefault="006C2FC8" w:rsidP="00DE395A">
      <w:pPr>
        <w:numPr>
          <w:ilvl w:val="0"/>
          <w:numId w:val="58"/>
        </w:numPr>
        <w:tabs>
          <w:tab w:val="left" w:pos="284"/>
        </w:tabs>
        <w:spacing w:before="0" w:after="0"/>
        <w:ind w:left="284" w:hanging="284"/>
        <w:jc w:val="both"/>
        <w:rPr>
          <w:rFonts w:eastAsia="Verdana" w:cs="Arial"/>
          <w:sz w:val="22"/>
          <w:szCs w:val="22"/>
        </w:rPr>
      </w:pPr>
      <w:r>
        <w:rPr>
          <w:rFonts w:eastAsia="Verdana" w:cs="Arial"/>
          <w:sz w:val="22"/>
          <w:szCs w:val="22"/>
        </w:rPr>
        <w:t>Treść oferty musi odpowiadać treści SWZ.</w:t>
      </w:r>
    </w:p>
    <w:p w14:paraId="78326648" w14:textId="5619CA14" w:rsidR="006C2FC8" w:rsidRDefault="006C2FC8" w:rsidP="00DE395A">
      <w:pPr>
        <w:numPr>
          <w:ilvl w:val="0"/>
          <w:numId w:val="58"/>
        </w:numPr>
        <w:tabs>
          <w:tab w:val="left" w:pos="284"/>
        </w:tabs>
        <w:spacing w:before="0" w:after="0"/>
        <w:ind w:left="284" w:hanging="284"/>
        <w:jc w:val="both"/>
        <w:rPr>
          <w:rFonts w:eastAsia="Verdana" w:cs="Arial"/>
          <w:sz w:val="22"/>
          <w:szCs w:val="22"/>
        </w:rPr>
      </w:pPr>
      <w:r w:rsidRPr="005864B9">
        <w:rPr>
          <w:rFonts w:eastAsia="Verdana" w:cs="Arial"/>
          <w:sz w:val="22"/>
          <w:szCs w:val="22"/>
        </w:rPr>
        <w:t xml:space="preserve">Ofertę </w:t>
      </w:r>
      <w:r w:rsidR="002453D2" w:rsidRPr="005864B9">
        <w:rPr>
          <w:rFonts w:eastAsia="Verdana" w:cs="Arial"/>
          <w:sz w:val="22"/>
          <w:szCs w:val="22"/>
        </w:rPr>
        <w:t>składa się na</w:t>
      </w:r>
      <w:r w:rsidR="00E61BC8" w:rsidRPr="005864B9">
        <w:rPr>
          <w:rFonts w:eastAsia="Verdana" w:cs="Arial"/>
          <w:sz w:val="22"/>
          <w:szCs w:val="22"/>
        </w:rPr>
        <w:t xml:space="preserve"> </w:t>
      </w:r>
      <w:r w:rsidRPr="005864B9">
        <w:rPr>
          <w:rFonts w:eastAsia="Verdana" w:cs="Arial"/>
          <w:sz w:val="22"/>
          <w:szCs w:val="22"/>
        </w:rPr>
        <w:t>Formularz</w:t>
      </w:r>
      <w:r w:rsidR="002453D2" w:rsidRPr="005864B9">
        <w:rPr>
          <w:rFonts w:eastAsia="Verdana" w:cs="Arial"/>
          <w:sz w:val="22"/>
          <w:szCs w:val="22"/>
        </w:rPr>
        <w:t>u</w:t>
      </w:r>
      <w:r w:rsidRPr="005864B9">
        <w:rPr>
          <w:rFonts w:eastAsia="Verdana" w:cs="Arial"/>
          <w:sz w:val="22"/>
          <w:szCs w:val="22"/>
        </w:rPr>
        <w:t xml:space="preserve"> Ofertowy</w:t>
      </w:r>
      <w:r w:rsidR="002453D2" w:rsidRPr="005864B9">
        <w:rPr>
          <w:rFonts w:eastAsia="Verdana" w:cs="Arial"/>
          <w:sz w:val="22"/>
          <w:szCs w:val="22"/>
        </w:rPr>
        <w:t>m</w:t>
      </w:r>
      <w:r w:rsidRPr="005864B9">
        <w:rPr>
          <w:rFonts w:eastAsia="Verdana" w:cs="Arial"/>
          <w:sz w:val="22"/>
          <w:szCs w:val="22"/>
        </w:rPr>
        <w:t xml:space="preserve"> – zgodnie z </w:t>
      </w:r>
      <w:r w:rsidRPr="005864B9">
        <w:rPr>
          <w:rFonts w:eastAsia="Verdana" w:cs="Arial"/>
          <w:b/>
          <w:sz w:val="22"/>
          <w:szCs w:val="22"/>
        </w:rPr>
        <w:t>Załącznikiem nr 1 do SWZ</w:t>
      </w:r>
      <w:r w:rsidR="005864B9" w:rsidRPr="005864B9">
        <w:rPr>
          <w:rFonts w:eastAsia="Verdana" w:cs="Arial"/>
          <w:b/>
          <w:sz w:val="22"/>
          <w:szCs w:val="22"/>
        </w:rPr>
        <w:t xml:space="preserve">. </w:t>
      </w:r>
      <w:r w:rsidRPr="005864B9">
        <w:rPr>
          <w:rFonts w:eastAsia="Verdana" w:cs="Arial"/>
          <w:sz w:val="22"/>
          <w:szCs w:val="22"/>
        </w:rPr>
        <w:t>Wraz z ofertą Wykonawca jest zobowiązany złożyć:</w:t>
      </w:r>
    </w:p>
    <w:p w14:paraId="366A5448" w14:textId="0F146629" w:rsidR="00384EB0" w:rsidRDefault="00384EB0" w:rsidP="00DE395A">
      <w:pPr>
        <w:pStyle w:val="Akapitzlist"/>
        <w:numPr>
          <w:ilvl w:val="1"/>
          <w:numId w:val="58"/>
        </w:numPr>
        <w:tabs>
          <w:tab w:val="left" w:pos="284"/>
        </w:tabs>
        <w:spacing w:before="0" w:after="0"/>
        <w:ind w:left="709" w:hanging="425"/>
        <w:jc w:val="both"/>
        <w:rPr>
          <w:rFonts w:eastAsia="Verdana" w:cs="Arial"/>
        </w:rPr>
      </w:pPr>
      <w:r w:rsidRPr="00384EB0">
        <w:rPr>
          <w:rFonts w:eastAsia="Verdana" w:cs="Arial"/>
          <w:b/>
        </w:rPr>
        <w:t>Formularz cenowy</w:t>
      </w:r>
      <w:r>
        <w:rPr>
          <w:rFonts w:eastAsia="Verdana" w:cs="Arial"/>
        </w:rPr>
        <w:t xml:space="preserve"> dla części zamówienia na którą składana jest oferta, sporządzony wg. wzoru stanowiącego załącznik 1a/1b/1c do SWZ</w:t>
      </w:r>
      <w:r w:rsidR="008E7DBB">
        <w:rPr>
          <w:rFonts w:eastAsia="Verdana" w:cs="Arial"/>
        </w:rPr>
        <w:t>;</w:t>
      </w:r>
    </w:p>
    <w:p w14:paraId="408AC301" w14:textId="18C10DC9" w:rsidR="006C2FC8" w:rsidRDefault="00705731" w:rsidP="00DE395A">
      <w:pPr>
        <w:pStyle w:val="Akapitzlist"/>
        <w:numPr>
          <w:ilvl w:val="1"/>
          <w:numId w:val="58"/>
        </w:numPr>
        <w:tabs>
          <w:tab w:val="left" w:pos="284"/>
        </w:tabs>
        <w:spacing w:before="0" w:after="0"/>
        <w:ind w:left="709" w:hanging="425"/>
        <w:jc w:val="both"/>
        <w:rPr>
          <w:rFonts w:eastAsia="Verdana" w:cs="Arial"/>
        </w:rPr>
      </w:pPr>
      <w:r w:rsidRPr="00384EB0">
        <w:rPr>
          <w:rFonts w:eastAsia="Verdana" w:cs="Arial"/>
          <w:b/>
        </w:rPr>
        <w:t>JEDZ</w:t>
      </w:r>
      <w:r w:rsidRPr="00384EB0">
        <w:rPr>
          <w:rFonts w:eastAsia="Verdana" w:cs="Arial"/>
        </w:rPr>
        <w:t xml:space="preserve"> – Jednolity Europejski Dokument Zamówienia</w:t>
      </w:r>
      <w:r w:rsidR="006C2FC8" w:rsidRPr="00384EB0">
        <w:rPr>
          <w:rFonts w:eastAsia="Verdana" w:cs="Arial"/>
        </w:rPr>
        <w:t xml:space="preserve">, o </w:t>
      </w:r>
      <w:r w:rsidRPr="00384EB0">
        <w:rPr>
          <w:rFonts w:eastAsia="Verdana" w:cs="Arial"/>
        </w:rPr>
        <w:t>którym mowa w Rozdziale IX ust. 1 SWZ</w:t>
      </w:r>
    </w:p>
    <w:p w14:paraId="78DA3602" w14:textId="190707A8" w:rsidR="006C2FC8" w:rsidRDefault="006C2FC8" w:rsidP="00DE395A">
      <w:pPr>
        <w:pStyle w:val="Akapitzlist"/>
        <w:numPr>
          <w:ilvl w:val="1"/>
          <w:numId w:val="58"/>
        </w:numPr>
        <w:tabs>
          <w:tab w:val="left" w:pos="284"/>
        </w:tabs>
        <w:spacing w:before="0" w:after="0"/>
        <w:ind w:left="709" w:hanging="425"/>
        <w:jc w:val="both"/>
        <w:rPr>
          <w:rFonts w:eastAsia="Verdana" w:cs="Arial"/>
        </w:rPr>
      </w:pPr>
      <w:r w:rsidRPr="00384EB0">
        <w:rPr>
          <w:rFonts w:eastAsia="Verdana" w:cs="Arial"/>
        </w:rPr>
        <w:t xml:space="preserve">zobowiązanie innego podmiotu wraz z oświadczeniem tego podmiotu, o których mowa w Rozdziale X ust. 3 i ust. 6 SWZ – zgodnie z </w:t>
      </w:r>
      <w:proofErr w:type="gramStart"/>
      <w:r w:rsidRPr="00384EB0">
        <w:rPr>
          <w:rFonts w:eastAsia="Verdana" w:cs="Arial"/>
          <w:b/>
        </w:rPr>
        <w:t xml:space="preserve">załącznikiem  3 </w:t>
      </w:r>
      <w:r w:rsidR="00C7214A" w:rsidRPr="00384EB0">
        <w:rPr>
          <w:rFonts w:eastAsia="Verdana" w:cs="Arial"/>
          <w:b/>
        </w:rPr>
        <w:t>do</w:t>
      </w:r>
      <w:proofErr w:type="gramEnd"/>
      <w:r w:rsidR="00C7214A" w:rsidRPr="00384EB0">
        <w:rPr>
          <w:rFonts w:eastAsia="Verdana" w:cs="Arial"/>
          <w:b/>
        </w:rPr>
        <w:t xml:space="preserve"> SWZ </w:t>
      </w:r>
      <w:r w:rsidRPr="00384EB0">
        <w:rPr>
          <w:rFonts w:eastAsia="Verdana" w:cs="Arial"/>
        </w:rPr>
        <w:t>(jeśli dotyczy);</w:t>
      </w:r>
    </w:p>
    <w:p w14:paraId="6656DF63" w14:textId="4A1FDB3B" w:rsidR="006C2FC8" w:rsidRDefault="006C2FC8" w:rsidP="00DE395A">
      <w:pPr>
        <w:pStyle w:val="Akapitzlist"/>
        <w:numPr>
          <w:ilvl w:val="1"/>
          <w:numId w:val="58"/>
        </w:numPr>
        <w:tabs>
          <w:tab w:val="left" w:pos="284"/>
        </w:tabs>
        <w:spacing w:before="0" w:after="0"/>
        <w:ind w:left="709" w:hanging="425"/>
        <w:jc w:val="both"/>
        <w:rPr>
          <w:rFonts w:eastAsia="Verdana" w:cs="Arial"/>
        </w:rPr>
      </w:pPr>
      <w:r w:rsidRPr="00384EB0">
        <w:rPr>
          <w:rFonts w:eastAsia="Verdana" w:cs="Arial"/>
        </w:rPr>
        <w:t xml:space="preserve">oświadczenie podmiotów wspólnie ubiegających się o udzielenie zamówienia, o którym mowa w Rozdziale XI ust.3 </w:t>
      </w:r>
      <w:proofErr w:type="gramStart"/>
      <w:r w:rsidRPr="00384EB0">
        <w:rPr>
          <w:rFonts w:eastAsia="Verdana" w:cs="Arial"/>
        </w:rPr>
        <w:t>SWZ  -</w:t>
      </w:r>
      <w:r w:rsidRPr="0032272D">
        <w:rPr>
          <w:rFonts w:eastAsia="Verdana" w:cs="Arial"/>
        </w:rPr>
        <w:t xml:space="preserve"> zgodnie</w:t>
      </w:r>
      <w:proofErr w:type="gramEnd"/>
      <w:r w:rsidRPr="00384EB0">
        <w:rPr>
          <w:rFonts w:eastAsia="Verdana" w:cs="Arial"/>
          <w:b/>
        </w:rPr>
        <w:t xml:space="preserve"> </w:t>
      </w:r>
      <w:r w:rsidRPr="0032272D">
        <w:rPr>
          <w:rFonts w:eastAsia="Verdana" w:cs="Arial"/>
        </w:rPr>
        <w:t>z</w:t>
      </w:r>
      <w:r w:rsidRPr="00384EB0">
        <w:rPr>
          <w:rFonts w:eastAsia="Verdana" w:cs="Arial"/>
          <w:b/>
        </w:rPr>
        <w:t xml:space="preserve"> </w:t>
      </w:r>
      <w:r w:rsidR="00352CBB" w:rsidRPr="00384EB0">
        <w:rPr>
          <w:rFonts w:eastAsia="Verdana" w:cs="Arial"/>
          <w:b/>
        </w:rPr>
        <w:t>załącznikiem</w:t>
      </w:r>
      <w:r w:rsidRPr="00384EB0">
        <w:rPr>
          <w:rFonts w:eastAsia="Verdana" w:cs="Arial"/>
          <w:b/>
        </w:rPr>
        <w:t xml:space="preserve"> nr </w:t>
      </w:r>
      <w:r w:rsidR="00CC7C78" w:rsidRPr="00384EB0">
        <w:rPr>
          <w:rFonts w:eastAsia="Verdana" w:cs="Arial"/>
          <w:b/>
        </w:rPr>
        <w:t>7</w:t>
      </w:r>
      <w:r w:rsidRPr="00384EB0">
        <w:rPr>
          <w:rFonts w:eastAsia="Verdana" w:cs="Arial"/>
          <w:b/>
        </w:rPr>
        <w:t xml:space="preserve"> do SWZ</w:t>
      </w:r>
      <w:r w:rsidRPr="00384EB0">
        <w:rPr>
          <w:rFonts w:eastAsia="Verdana" w:cs="Arial"/>
        </w:rPr>
        <w:t xml:space="preserve"> (jeśli dotyczy);</w:t>
      </w:r>
    </w:p>
    <w:p w14:paraId="138E0078" w14:textId="7F06BC0D" w:rsidR="00FC351D" w:rsidRPr="00C77CE4" w:rsidRDefault="00FC351D" w:rsidP="00DE395A">
      <w:pPr>
        <w:pStyle w:val="Akapitzlist"/>
        <w:numPr>
          <w:ilvl w:val="1"/>
          <w:numId w:val="58"/>
        </w:numPr>
        <w:tabs>
          <w:tab w:val="left" w:pos="284"/>
        </w:tabs>
        <w:spacing w:before="0" w:after="0"/>
        <w:ind w:left="709" w:hanging="425"/>
        <w:jc w:val="both"/>
        <w:rPr>
          <w:rFonts w:eastAsia="Verdana" w:cs="Arial"/>
          <w:b/>
        </w:rPr>
      </w:pPr>
      <w:proofErr w:type="gramStart"/>
      <w:r w:rsidRPr="00384EB0">
        <w:rPr>
          <w:rFonts w:eastAsia="Verdana" w:cs="Arial"/>
        </w:rPr>
        <w:t>oświadczenie</w:t>
      </w:r>
      <w:proofErr w:type="gramEnd"/>
      <w:r w:rsidRPr="00384EB0">
        <w:rPr>
          <w:rFonts w:eastAsia="Verdana" w:cs="Arial"/>
        </w:rPr>
        <w:t xml:space="preserve"> </w:t>
      </w:r>
      <w:r w:rsidR="00A50389">
        <w:rPr>
          <w:rFonts w:eastAsia="Verdana" w:cs="Arial"/>
        </w:rPr>
        <w:t xml:space="preserve">wykonawcy/wykonawcy wspólnie ubiegającego się o udzielenie zamówienia </w:t>
      </w:r>
      <w:r w:rsidR="00384EB0" w:rsidRPr="00384EB0">
        <w:rPr>
          <w:rFonts w:cs="Arial"/>
        </w:rPr>
        <w:t>dotyczące</w:t>
      </w:r>
      <w:r w:rsidR="00384EB0" w:rsidRPr="00D14A0A">
        <w:rPr>
          <w:rFonts w:cs="Arial"/>
        </w:rPr>
        <w:t xml:space="preserve"> przesłanek wykluczenia z art. 5k Rozporządzenia 833/2014 oraz art. 7 ust. 1 Ustawy o szczególnych rozwiązaniach w zakresie przeciwdziałania wspieraniu agresji na Ukrainę oraz </w:t>
      </w:r>
      <w:r w:rsidR="00384EB0" w:rsidRPr="00D14A0A">
        <w:rPr>
          <w:rFonts w:cs="Arial"/>
        </w:rPr>
        <w:lastRenderedPageBreak/>
        <w:t>służących ochronie bezpieczeństwa narodowego zgodnie ze wzorem stanowiącym</w:t>
      </w:r>
      <w:r w:rsidR="00384EB0">
        <w:rPr>
          <w:rFonts w:cs="Arial"/>
        </w:rPr>
        <w:t xml:space="preserve">, o którym mowa w Rozdziale VIII ust. 1b SWZ – </w:t>
      </w:r>
      <w:r w:rsidR="00384EB0" w:rsidRPr="0032272D">
        <w:rPr>
          <w:rFonts w:cs="Arial"/>
        </w:rPr>
        <w:t>zgodnie z</w:t>
      </w:r>
      <w:r w:rsidR="00384EB0" w:rsidRPr="00384EB0">
        <w:rPr>
          <w:rFonts w:cs="Arial"/>
          <w:b/>
        </w:rPr>
        <w:t xml:space="preserve"> załącznikiem nr 8 do SWZ</w:t>
      </w:r>
      <w:r w:rsidR="00C77CE4">
        <w:rPr>
          <w:rFonts w:cs="Arial"/>
          <w:b/>
        </w:rPr>
        <w:t>;</w:t>
      </w:r>
    </w:p>
    <w:p w14:paraId="1C5CC1F1" w14:textId="4A395926" w:rsidR="00C77CE4" w:rsidRPr="00C77CE4" w:rsidRDefault="00C77CE4" w:rsidP="00C77CE4">
      <w:pPr>
        <w:pStyle w:val="Akapitzlist"/>
        <w:numPr>
          <w:ilvl w:val="1"/>
          <w:numId w:val="58"/>
        </w:numPr>
        <w:tabs>
          <w:tab w:val="left" w:pos="284"/>
        </w:tabs>
        <w:spacing w:before="0" w:after="0"/>
        <w:ind w:left="709" w:hanging="425"/>
        <w:jc w:val="both"/>
        <w:rPr>
          <w:rFonts w:eastAsia="Verdana" w:cs="Arial"/>
          <w:b/>
        </w:rPr>
      </w:pPr>
      <w:proofErr w:type="gramStart"/>
      <w:r w:rsidRPr="00C77CE4">
        <w:rPr>
          <w:rFonts w:eastAsia="Verdana" w:cs="Arial"/>
        </w:rPr>
        <w:t>oświadczenie</w:t>
      </w:r>
      <w:proofErr w:type="gramEnd"/>
      <w:r w:rsidRPr="00C77CE4">
        <w:rPr>
          <w:rFonts w:eastAsia="Verdana" w:cs="Arial"/>
        </w:rPr>
        <w:t xml:space="preserve"> podmiotu udostepniającego zasoby dotyczące przesłanek wykluczenia z art. 5K Rozporządzenia 833/2014 oraz art. 7 ust. 1 Ustawy o szczególnych rozwiązaniach w zakresie przeciwdziałania wspieraniu agresji na Ukrainę oraz służących ochronie bezpieczeństwa narodowego </w:t>
      </w:r>
      <w:r w:rsidR="00A50389">
        <w:rPr>
          <w:rFonts w:eastAsia="Verdana" w:cs="Arial"/>
        </w:rPr>
        <w:t xml:space="preserve">- </w:t>
      </w:r>
      <w:r w:rsidRPr="00C77CE4">
        <w:rPr>
          <w:rFonts w:eastAsia="Verdana" w:cs="Arial"/>
        </w:rPr>
        <w:t xml:space="preserve">zgodnie </w:t>
      </w:r>
      <w:r w:rsidR="00A50389">
        <w:rPr>
          <w:rFonts w:eastAsia="Verdana" w:cs="Arial"/>
        </w:rPr>
        <w:t>z</w:t>
      </w:r>
      <w:r>
        <w:rPr>
          <w:rFonts w:eastAsia="Verdana" w:cs="Arial"/>
          <w:b/>
        </w:rPr>
        <w:t xml:space="preserve"> </w:t>
      </w:r>
      <w:r w:rsidRPr="00C77CE4">
        <w:rPr>
          <w:rFonts w:eastAsia="Verdana" w:cs="Arial"/>
          <w:b/>
        </w:rPr>
        <w:t>załącznik</w:t>
      </w:r>
      <w:r w:rsidR="00A50389">
        <w:rPr>
          <w:rFonts w:eastAsia="Verdana" w:cs="Arial"/>
          <w:b/>
        </w:rPr>
        <w:t>iem</w:t>
      </w:r>
      <w:r w:rsidRPr="00C77CE4">
        <w:rPr>
          <w:rFonts w:eastAsia="Verdana" w:cs="Arial"/>
          <w:b/>
        </w:rPr>
        <w:t xml:space="preserve"> nr 9</w:t>
      </w:r>
      <w:r w:rsidR="00A50389">
        <w:rPr>
          <w:rFonts w:eastAsia="Verdana" w:cs="Arial"/>
          <w:b/>
        </w:rPr>
        <w:t xml:space="preserve"> do SWZ</w:t>
      </w:r>
      <w:r w:rsidR="00730C61">
        <w:rPr>
          <w:rFonts w:eastAsia="Verdana" w:cs="Arial"/>
          <w:b/>
        </w:rPr>
        <w:t xml:space="preserve"> </w:t>
      </w:r>
      <w:r w:rsidR="00730C61" w:rsidRPr="00730C61">
        <w:rPr>
          <w:rFonts w:eastAsia="Verdana" w:cs="Arial"/>
        </w:rPr>
        <w:t>(jeśli dotyczy)</w:t>
      </w:r>
      <w:r w:rsidRPr="00730C61">
        <w:rPr>
          <w:rFonts w:eastAsia="Verdana" w:cs="Arial"/>
        </w:rPr>
        <w:t>.</w:t>
      </w:r>
    </w:p>
    <w:p w14:paraId="2DC4D220" w14:textId="6899FC02" w:rsidR="006C2FC8" w:rsidRDefault="006C2FC8" w:rsidP="00DE395A">
      <w:pPr>
        <w:pStyle w:val="Akapitzlist"/>
        <w:numPr>
          <w:ilvl w:val="1"/>
          <w:numId w:val="58"/>
        </w:numPr>
        <w:tabs>
          <w:tab w:val="left" w:pos="284"/>
        </w:tabs>
        <w:spacing w:before="0" w:after="0"/>
        <w:ind w:left="709" w:hanging="425"/>
        <w:jc w:val="both"/>
        <w:rPr>
          <w:rFonts w:eastAsia="Verdana" w:cs="Arial"/>
        </w:rPr>
      </w:pPr>
      <w:proofErr w:type="gramStart"/>
      <w:r w:rsidRPr="00384EB0">
        <w:rPr>
          <w:rFonts w:eastAsia="Verdana" w:cs="Arial"/>
        </w:rPr>
        <w:t>dowód</w:t>
      </w:r>
      <w:proofErr w:type="gramEnd"/>
      <w:r w:rsidRPr="00384EB0">
        <w:rPr>
          <w:rFonts w:eastAsia="Verdana" w:cs="Arial"/>
        </w:rPr>
        <w:t xml:space="preserve"> wniesienia wadium;</w:t>
      </w:r>
    </w:p>
    <w:p w14:paraId="72BDE472" w14:textId="531A2F42" w:rsidR="006C2FC8" w:rsidRPr="00384EB0" w:rsidRDefault="006C2FC8" w:rsidP="00DE395A">
      <w:pPr>
        <w:pStyle w:val="Akapitzlist"/>
        <w:numPr>
          <w:ilvl w:val="1"/>
          <w:numId w:val="58"/>
        </w:numPr>
        <w:tabs>
          <w:tab w:val="left" w:pos="284"/>
        </w:tabs>
        <w:spacing w:before="0" w:after="0"/>
        <w:ind w:left="709" w:hanging="425"/>
        <w:jc w:val="both"/>
        <w:rPr>
          <w:rFonts w:eastAsia="Verdana" w:cs="Arial"/>
        </w:rPr>
      </w:pPr>
      <w:proofErr w:type="gramStart"/>
      <w:r w:rsidRPr="00384EB0">
        <w:rPr>
          <w:rFonts w:eastAsia="Verdana" w:cs="Arial"/>
        </w:rPr>
        <w:t>dokumenty</w:t>
      </w:r>
      <w:proofErr w:type="gramEnd"/>
      <w:r w:rsidRPr="00384EB0">
        <w:rPr>
          <w:rFonts w:eastAsia="Verdana" w:cs="Arial"/>
        </w:rPr>
        <w:t xml:space="preserve">, z których wynika prawo do podpisania oferty; odpowiednie pełnomocnictwa (jeśli dotyczy). </w:t>
      </w:r>
    </w:p>
    <w:p w14:paraId="79F1ECE9" w14:textId="545DA0DF" w:rsidR="006C2FC8" w:rsidRPr="00CC7C78" w:rsidRDefault="006C2FC8" w:rsidP="00DE395A">
      <w:pPr>
        <w:pStyle w:val="Akapitzlist"/>
        <w:numPr>
          <w:ilvl w:val="0"/>
          <w:numId w:val="58"/>
        </w:numPr>
        <w:tabs>
          <w:tab w:val="left" w:pos="284"/>
        </w:tabs>
        <w:spacing w:before="0" w:after="0"/>
        <w:ind w:left="284" w:hanging="284"/>
        <w:jc w:val="both"/>
        <w:rPr>
          <w:rFonts w:cs="Arial"/>
          <w:bCs/>
        </w:rPr>
      </w:pPr>
      <w:r w:rsidRPr="00CC7C78">
        <w:rPr>
          <w:rFonts w:cs="Arial"/>
          <w:bCs/>
        </w:rPr>
        <w:t xml:space="preserve">Ofertę, oświadczenie, o którym mowa w art. 125 ust. 1 </w:t>
      </w:r>
      <w:r w:rsidR="0049761B" w:rsidRPr="00CC7C78">
        <w:rPr>
          <w:rFonts w:cs="Arial"/>
          <w:bCs/>
        </w:rPr>
        <w:t>ustawy Pzp</w:t>
      </w:r>
      <w:r w:rsidRPr="00CC7C78">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511A9E74" w14:textId="0AEF3841" w:rsidR="006C2FC8" w:rsidRDefault="006C2FC8" w:rsidP="00DE395A">
      <w:pPr>
        <w:numPr>
          <w:ilvl w:val="0"/>
          <w:numId w:val="58"/>
        </w:numPr>
        <w:tabs>
          <w:tab w:val="left" w:pos="142"/>
        </w:tabs>
        <w:spacing w:before="0" w:after="0"/>
        <w:ind w:left="284" w:hanging="284"/>
        <w:jc w:val="both"/>
        <w:rPr>
          <w:rFonts w:cs="Arial"/>
          <w:bCs/>
          <w:sz w:val="22"/>
          <w:szCs w:val="22"/>
        </w:rPr>
      </w:pPr>
      <w:r>
        <w:rPr>
          <w:rFonts w:cs="Arial"/>
          <w:bCs/>
          <w:sz w:val="22"/>
          <w:szCs w:val="22"/>
        </w:rPr>
        <w:t xml:space="preserve">Zamawiający rekomenduje </w:t>
      </w:r>
      <w:proofErr w:type="gramStart"/>
      <w:r>
        <w:rPr>
          <w:rFonts w:cs="Arial"/>
          <w:bCs/>
          <w:sz w:val="22"/>
          <w:szCs w:val="22"/>
        </w:rPr>
        <w:t>wykorzystanie  formatów</w:t>
      </w:r>
      <w:proofErr w:type="gramEnd"/>
      <w:r>
        <w:rPr>
          <w:rFonts w:cs="Arial"/>
          <w:bCs/>
          <w:sz w:val="22"/>
          <w:szCs w:val="22"/>
        </w:rPr>
        <w:t>: .</w:t>
      </w:r>
      <w:proofErr w:type="gramStart"/>
      <w:r>
        <w:rPr>
          <w:rFonts w:cs="Arial"/>
          <w:bCs/>
          <w:sz w:val="22"/>
          <w:szCs w:val="22"/>
        </w:rPr>
        <w:t>pdf</w:t>
      </w:r>
      <w:proofErr w:type="gramEnd"/>
      <w:r>
        <w:rPr>
          <w:rFonts w:cs="Arial"/>
          <w:bCs/>
          <w:sz w:val="22"/>
          <w:szCs w:val="22"/>
        </w:rPr>
        <w:t>, .</w:t>
      </w:r>
      <w:proofErr w:type="spellStart"/>
      <w:proofErr w:type="gramStart"/>
      <w:r>
        <w:rPr>
          <w:rFonts w:cs="Arial"/>
          <w:bCs/>
          <w:sz w:val="22"/>
          <w:szCs w:val="22"/>
        </w:rPr>
        <w:t>doc</w:t>
      </w:r>
      <w:proofErr w:type="spellEnd"/>
      <w:proofErr w:type="gramEnd"/>
      <w:r>
        <w:rPr>
          <w:rFonts w:cs="Arial"/>
          <w:bCs/>
          <w:sz w:val="22"/>
          <w:szCs w:val="22"/>
        </w:rPr>
        <w:t>, .xls, .</w:t>
      </w:r>
      <w:proofErr w:type="gramStart"/>
      <w:r>
        <w:rPr>
          <w:rFonts w:cs="Arial"/>
          <w:bCs/>
          <w:sz w:val="22"/>
          <w:szCs w:val="22"/>
        </w:rPr>
        <w:t>jpg</w:t>
      </w:r>
      <w:proofErr w:type="gramEnd"/>
      <w:r>
        <w:rPr>
          <w:rFonts w:cs="Arial"/>
          <w:bCs/>
          <w:sz w:val="22"/>
          <w:szCs w:val="22"/>
        </w:rPr>
        <w:t>, (.</w:t>
      </w:r>
      <w:proofErr w:type="spellStart"/>
      <w:proofErr w:type="gramStart"/>
      <w:r>
        <w:rPr>
          <w:rFonts w:cs="Arial"/>
          <w:bCs/>
          <w:sz w:val="22"/>
          <w:szCs w:val="22"/>
        </w:rPr>
        <w:t>jpeg</w:t>
      </w:r>
      <w:proofErr w:type="spellEnd"/>
      <w:proofErr w:type="gramEnd"/>
      <w:r>
        <w:rPr>
          <w:rFonts w:cs="Arial"/>
          <w:bCs/>
          <w:sz w:val="22"/>
          <w:szCs w:val="22"/>
        </w:rPr>
        <w:t>) ze szczególnym wskazaniem na pdf.</w:t>
      </w:r>
    </w:p>
    <w:p w14:paraId="053DB311" w14:textId="7335A90D" w:rsidR="006C2FC8" w:rsidRDefault="006C2FC8" w:rsidP="00DE395A">
      <w:pPr>
        <w:numPr>
          <w:ilvl w:val="0"/>
          <w:numId w:val="58"/>
        </w:numPr>
        <w:tabs>
          <w:tab w:val="left" w:pos="142"/>
        </w:tabs>
        <w:spacing w:before="0" w:after="0"/>
        <w:ind w:left="284" w:hanging="284"/>
        <w:jc w:val="both"/>
        <w:rPr>
          <w:rFonts w:cs="Arial"/>
          <w:bCs/>
          <w:sz w:val="22"/>
          <w:szCs w:val="22"/>
        </w:rPr>
      </w:pPr>
      <w:r>
        <w:rPr>
          <w:rFonts w:cs="Arial"/>
          <w:bCs/>
          <w:sz w:val="22"/>
          <w:szCs w:val="22"/>
        </w:rPr>
        <w:t>W celu ewentualnej kompresji danych Zamawiający rekomenduje wykorzystanie jednego z formatów: .</w:t>
      </w:r>
      <w:proofErr w:type="gramStart"/>
      <w:r>
        <w:rPr>
          <w:rFonts w:cs="Arial"/>
          <w:bCs/>
          <w:sz w:val="22"/>
          <w:szCs w:val="22"/>
        </w:rPr>
        <w:t>zip</w:t>
      </w:r>
      <w:proofErr w:type="gramEnd"/>
      <w:r>
        <w:rPr>
          <w:rFonts w:cs="Arial"/>
          <w:bCs/>
          <w:sz w:val="22"/>
          <w:szCs w:val="22"/>
        </w:rPr>
        <w:t xml:space="preserve"> lub .7Z.</w:t>
      </w:r>
    </w:p>
    <w:p w14:paraId="2B0B4E5F" w14:textId="77777777" w:rsidR="006C2FC8" w:rsidRPr="00BB290B" w:rsidRDefault="006C2FC8" w:rsidP="00DE395A">
      <w:pPr>
        <w:numPr>
          <w:ilvl w:val="0"/>
          <w:numId w:val="58"/>
        </w:numPr>
        <w:tabs>
          <w:tab w:val="left" w:pos="142"/>
        </w:tabs>
        <w:spacing w:before="0" w:after="0"/>
        <w:ind w:left="284" w:hanging="284"/>
        <w:jc w:val="both"/>
        <w:rPr>
          <w:rFonts w:cs="Arial"/>
          <w:bCs/>
          <w:sz w:val="22"/>
          <w:szCs w:val="22"/>
        </w:rPr>
      </w:pPr>
      <w:r w:rsidRPr="00BB290B">
        <w:rPr>
          <w:rFonts w:cs="Arial"/>
          <w:bCs/>
          <w:sz w:val="22"/>
          <w:szCs w:val="22"/>
        </w:rPr>
        <w:t>Ofertę, a także oświadczenie o jakim mowa w Rozdziale IX ust. 1 SWZ</w:t>
      </w:r>
      <w:r w:rsidRPr="00BB290B">
        <w:rPr>
          <w:rFonts w:cs="Arial"/>
          <w:bCs/>
          <w:strike/>
          <w:sz w:val="22"/>
          <w:szCs w:val="22"/>
        </w:rPr>
        <w:t xml:space="preserve"> </w:t>
      </w:r>
      <w:r w:rsidRPr="00BB290B">
        <w:rPr>
          <w:rFonts w:cs="Arial"/>
          <w:bCs/>
          <w:sz w:val="22"/>
          <w:szCs w:val="22"/>
        </w:rPr>
        <w:t xml:space="preserve">składa się pod rygorem nieważności w formie elektronicznej opatrzonej kwalifikowanym podpisem elektronicznym. </w:t>
      </w:r>
    </w:p>
    <w:p w14:paraId="6BCA5904" w14:textId="77777777" w:rsidR="006C2FC8" w:rsidRDefault="006C2FC8" w:rsidP="00DE395A">
      <w:pPr>
        <w:numPr>
          <w:ilvl w:val="0"/>
          <w:numId w:val="58"/>
        </w:numPr>
        <w:tabs>
          <w:tab w:val="left" w:pos="142"/>
        </w:tabs>
        <w:spacing w:before="0" w:after="0"/>
        <w:ind w:left="284" w:hanging="284"/>
        <w:jc w:val="both"/>
        <w:rPr>
          <w:rFonts w:cs="Arial"/>
          <w:bCs/>
          <w:sz w:val="22"/>
          <w:szCs w:val="22"/>
        </w:rPr>
      </w:pPr>
      <w:r>
        <w:rPr>
          <w:rFonts w:cs="Arial"/>
          <w:bCs/>
          <w:sz w:val="22"/>
          <w:szCs w:val="22"/>
        </w:rPr>
        <w:t>Oferta powinna być:</w:t>
      </w:r>
    </w:p>
    <w:p w14:paraId="4CC5EBBC" w14:textId="77777777" w:rsidR="006C2FC8" w:rsidRDefault="006C2FC8" w:rsidP="00DE395A">
      <w:pPr>
        <w:numPr>
          <w:ilvl w:val="0"/>
          <w:numId w:val="23"/>
        </w:numPr>
        <w:tabs>
          <w:tab w:val="left" w:pos="142"/>
        </w:tabs>
        <w:spacing w:before="0" w:after="0"/>
        <w:jc w:val="both"/>
        <w:rPr>
          <w:rFonts w:cs="Arial"/>
          <w:bCs/>
          <w:sz w:val="22"/>
          <w:szCs w:val="22"/>
        </w:rPr>
      </w:pPr>
      <w:proofErr w:type="gramStart"/>
      <w:r>
        <w:rPr>
          <w:rFonts w:cs="Arial"/>
          <w:bCs/>
          <w:sz w:val="22"/>
          <w:szCs w:val="22"/>
        </w:rPr>
        <w:t>sporządzona</w:t>
      </w:r>
      <w:proofErr w:type="gramEnd"/>
      <w:r>
        <w:rPr>
          <w:rFonts w:cs="Arial"/>
          <w:bCs/>
          <w:sz w:val="22"/>
          <w:szCs w:val="22"/>
        </w:rPr>
        <w:t xml:space="preserve"> na podstawie załączników do niniejszej SWZ w języku polskim,</w:t>
      </w:r>
    </w:p>
    <w:p w14:paraId="5FF159BF" w14:textId="77777777" w:rsidR="006C2FC8" w:rsidRDefault="006C2FC8" w:rsidP="00DE395A">
      <w:pPr>
        <w:numPr>
          <w:ilvl w:val="0"/>
          <w:numId w:val="23"/>
        </w:numPr>
        <w:tabs>
          <w:tab w:val="left" w:pos="142"/>
        </w:tabs>
        <w:spacing w:before="0" w:after="0"/>
        <w:jc w:val="both"/>
        <w:rPr>
          <w:rFonts w:cs="Arial"/>
          <w:bCs/>
          <w:sz w:val="22"/>
          <w:szCs w:val="22"/>
        </w:rPr>
      </w:pPr>
      <w:proofErr w:type="gramStart"/>
      <w:r>
        <w:rPr>
          <w:rFonts w:cs="Arial"/>
          <w:bCs/>
          <w:sz w:val="22"/>
          <w:szCs w:val="22"/>
        </w:rPr>
        <w:t>złożona</w:t>
      </w:r>
      <w:proofErr w:type="gramEnd"/>
      <w:r>
        <w:rPr>
          <w:rFonts w:cs="Arial"/>
          <w:bCs/>
          <w:sz w:val="22"/>
          <w:szCs w:val="22"/>
        </w:rPr>
        <w:t xml:space="preserve"> przy użyciu środków komunikacji elektro</w:t>
      </w:r>
      <w:r w:rsidR="00481FF8">
        <w:rPr>
          <w:rFonts w:cs="Arial"/>
          <w:bCs/>
          <w:sz w:val="22"/>
          <w:szCs w:val="22"/>
        </w:rPr>
        <w:t>niczn</w:t>
      </w:r>
      <w:r>
        <w:rPr>
          <w:rFonts w:cs="Arial"/>
          <w:bCs/>
          <w:sz w:val="22"/>
          <w:szCs w:val="22"/>
        </w:rPr>
        <w:t>ej tzn. za pośrednictwem Platformy</w:t>
      </w:r>
    </w:p>
    <w:p w14:paraId="490CD50B" w14:textId="4C14D18D" w:rsidR="006C2FC8" w:rsidRPr="00352CBB" w:rsidRDefault="004D509D" w:rsidP="00DE395A">
      <w:pPr>
        <w:numPr>
          <w:ilvl w:val="0"/>
          <w:numId w:val="23"/>
        </w:numPr>
        <w:tabs>
          <w:tab w:val="left" w:pos="142"/>
        </w:tabs>
        <w:spacing w:before="0" w:after="0"/>
        <w:jc w:val="both"/>
        <w:rPr>
          <w:rFonts w:cs="Arial"/>
          <w:bCs/>
          <w:sz w:val="22"/>
          <w:szCs w:val="22"/>
        </w:rPr>
      </w:pPr>
      <w:proofErr w:type="gramStart"/>
      <w:r>
        <w:rPr>
          <w:rFonts w:cs="Arial"/>
          <w:bCs/>
          <w:sz w:val="22"/>
          <w:szCs w:val="22"/>
        </w:rPr>
        <w:t>podpisana</w:t>
      </w:r>
      <w:proofErr w:type="gramEnd"/>
      <w:r>
        <w:rPr>
          <w:rFonts w:cs="Arial"/>
          <w:bCs/>
          <w:sz w:val="22"/>
          <w:szCs w:val="22"/>
        </w:rPr>
        <w:t xml:space="preserve"> kwalifikowa</w:t>
      </w:r>
      <w:r w:rsidR="006C2FC8" w:rsidRPr="00352CBB">
        <w:rPr>
          <w:rFonts w:cs="Arial"/>
          <w:bCs/>
          <w:sz w:val="22"/>
          <w:szCs w:val="22"/>
        </w:rPr>
        <w:t>nym podpisem elektronicznym przez osobę/</w:t>
      </w:r>
      <w:r w:rsidR="0014385D">
        <w:rPr>
          <w:rFonts w:cs="Arial"/>
          <w:bCs/>
          <w:sz w:val="22"/>
          <w:szCs w:val="22"/>
        </w:rPr>
        <w:t>-</w:t>
      </w:r>
      <w:r w:rsidR="006C2FC8" w:rsidRPr="00352CBB">
        <w:rPr>
          <w:rFonts w:cs="Arial"/>
          <w:bCs/>
          <w:sz w:val="22"/>
          <w:szCs w:val="22"/>
        </w:rPr>
        <w:t>y</w:t>
      </w:r>
      <w:r w:rsidR="00CA3DD1">
        <w:rPr>
          <w:rFonts w:cs="Arial"/>
          <w:bCs/>
          <w:sz w:val="22"/>
          <w:szCs w:val="22"/>
        </w:rPr>
        <w:t xml:space="preserve"> </w:t>
      </w:r>
      <w:r w:rsidR="006C2FC8" w:rsidRPr="00352CBB">
        <w:rPr>
          <w:rFonts w:cs="Arial"/>
          <w:bCs/>
          <w:sz w:val="22"/>
          <w:szCs w:val="22"/>
        </w:rPr>
        <w:t>upoważnioną/</w:t>
      </w:r>
      <w:r w:rsidR="0014385D">
        <w:rPr>
          <w:rFonts w:cs="Arial"/>
          <w:bCs/>
          <w:sz w:val="22"/>
          <w:szCs w:val="22"/>
        </w:rPr>
        <w:t>-</w:t>
      </w:r>
      <w:r w:rsidR="006C2FC8" w:rsidRPr="00352CBB">
        <w:rPr>
          <w:rFonts w:cs="Arial"/>
          <w:bCs/>
          <w:sz w:val="22"/>
          <w:szCs w:val="22"/>
        </w:rPr>
        <w:t>e</w:t>
      </w:r>
      <w:r w:rsidR="00352CBB" w:rsidRPr="00352CBB">
        <w:rPr>
          <w:rFonts w:cs="Arial"/>
          <w:bCs/>
          <w:sz w:val="22"/>
          <w:szCs w:val="22"/>
        </w:rPr>
        <w:t>.</w:t>
      </w:r>
    </w:p>
    <w:p w14:paraId="0C55ECFA" w14:textId="77777777" w:rsidR="006C2FC8" w:rsidRDefault="006C2FC8" w:rsidP="00DE395A">
      <w:pPr>
        <w:numPr>
          <w:ilvl w:val="0"/>
          <w:numId w:val="58"/>
        </w:numPr>
        <w:tabs>
          <w:tab w:val="left" w:pos="284"/>
        </w:tabs>
        <w:spacing w:before="0" w:after="0"/>
        <w:ind w:left="284" w:hanging="284"/>
        <w:jc w:val="both"/>
        <w:rPr>
          <w:rFonts w:cs="Arial"/>
          <w:bCs/>
          <w:sz w:val="22"/>
          <w:szCs w:val="22"/>
        </w:rPr>
      </w:pPr>
      <w:r>
        <w:rPr>
          <w:rFonts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770EE76" w14:textId="77777777" w:rsidR="006C2FC8" w:rsidRDefault="006C2FC8" w:rsidP="00DE395A">
      <w:pPr>
        <w:numPr>
          <w:ilvl w:val="0"/>
          <w:numId w:val="58"/>
        </w:numPr>
        <w:tabs>
          <w:tab w:val="left" w:pos="142"/>
          <w:tab w:val="left" w:pos="284"/>
        </w:tabs>
        <w:spacing w:before="0" w:after="0"/>
        <w:ind w:left="284" w:hanging="284"/>
        <w:jc w:val="both"/>
        <w:rPr>
          <w:rFonts w:cs="Arial"/>
          <w:bCs/>
          <w:sz w:val="22"/>
          <w:szCs w:val="22"/>
        </w:rPr>
      </w:pPr>
      <w:r>
        <w:rPr>
          <w:rFonts w:cs="Arial"/>
          <w:bCs/>
          <w:sz w:val="22"/>
          <w:szCs w:val="22"/>
        </w:rPr>
        <w:t xml:space="preserve">Podpisy kwalifikowane wykorzystywane przez wykonawców do podpisywania wszelkich plików muszą </w:t>
      </w:r>
      <w:r w:rsidR="00481FF8">
        <w:rPr>
          <w:rFonts w:cs="Arial"/>
          <w:bCs/>
          <w:sz w:val="22"/>
          <w:szCs w:val="22"/>
        </w:rPr>
        <w:t>spełniać</w:t>
      </w:r>
      <w:r>
        <w:rPr>
          <w:rFonts w:cs="Arial"/>
          <w:bCs/>
          <w:sz w:val="22"/>
          <w:szCs w:val="22"/>
        </w:rPr>
        <w:t xml:space="preserve"> wymogi „Rozporządzenia Parlamentu Europejskiego i Rady w sprawie identyfikacji elektronicznej i usług zaufania w odniesieniu do transakcji elektronicznych na rynku wewnętrznym (</w:t>
      </w:r>
      <w:proofErr w:type="spellStart"/>
      <w:r>
        <w:rPr>
          <w:rFonts w:cs="Arial"/>
          <w:bCs/>
          <w:sz w:val="22"/>
          <w:szCs w:val="22"/>
        </w:rPr>
        <w:t>eIDAS</w:t>
      </w:r>
      <w:proofErr w:type="spellEnd"/>
      <w:r>
        <w:rPr>
          <w:rFonts w:cs="Arial"/>
          <w:bCs/>
          <w:sz w:val="22"/>
          <w:szCs w:val="22"/>
        </w:rPr>
        <w:t>) (UE) nr 910/2014 – od 1 lipca 2016 roku”.</w:t>
      </w:r>
    </w:p>
    <w:p w14:paraId="22791530" w14:textId="77777777" w:rsidR="006C2FC8" w:rsidRDefault="006C2FC8" w:rsidP="00DE395A">
      <w:pPr>
        <w:numPr>
          <w:ilvl w:val="0"/>
          <w:numId w:val="58"/>
        </w:numPr>
        <w:tabs>
          <w:tab w:val="left" w:pos="142"/>
        </w:tabs>
        <w:spacing w:before="0" w:after="0"/>
        <w:ind w:left="284" w:hanging="284"/>
        <w:jc w:val="both"/>
        <w:rPr>
          <w:rFonts w:cs="Arial"/>
          <w:bCs/>
          <w:sz w:val="22"/>
          <w:szCs w:val="22"/>
        </w:rPr>
      </w:pPr>
      <w:r>
        <w:rPr>
          <w:rFonts w:cs="Arial"/>
          <w:bCs/>
          <w:sz w:val="22"/>
          <w:szCs w:val="22"/>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Pr>
          <w:rFonts w:cs="Arial"/>
          <w:bCs/>
          <w:sz w:val="22"/>
          <w:szCs w:val="22"/>
        </w:rPr>
        <w:t>z</w:t>
      </w:r>
      <w:proofErr w:type="gramEnd"/>
      <w:r>
        <w:rPr>
          <w:rFonts w:cs="Arial"/>
          <w:bCs/>
          <w:sz w:val="22"/>
          <w:szCs w:val="22"/>
        </w:rPr>
        <w:t xml:space="preserve"> 2020 roku, poz. 2452).</w:t>
      </w:r>
    </w:p>
    <w:p w14:paraId="1A2E90A1" w14:textId="77777777" w:rsidR="000172A0" w:rsidRDefault="006C2FC8" w:rsidP="00DE395A">
      <w:pPr>
        <w:numPr>
          <w:ilvl w:val="0"/>
          <w:numId w:val="58"/>
        </w:numPr>
        <w:tabs>
          <w:tab w:val="left" w:pos="284"/>
        </w:tabs>
        <w:spacing w:before="0" w:after="0"/>
        <w:ind w:left="284" w:hanging="284"/>
        <w:jc w:val="both"/>
        <w:rPr>
          <w:rFonts w:eastAsia="Verdana" w:cs="Arial"/>
          <w:sz w:val="22"/>
          <w:szCs w:val="22"/>
        </w:rPr>
      </w:pPr>
      <w:r w:rsidRPr="000172A0">
        <w:rPr>
          <w:rFonts w:eastAsia="Verdana" w:cs="Arial"/>
          <w:sz w:val="22"/>
          <w:szCs w:val="22"/>
        </w:rPr>
        <w:lastRenderedPageBreak/>
        <w:t xml:space="preserve">Jeśli oferta zawiera informacje stanowiące tajemnicę przedsiębiorstwa w rozumieniu ustawy z dnia 16 kwietnia 1993 r. o zwalczaniu nieuczciwej konkurencji (Dz. U. </w:t>
      </w:r>
      <w:proofErr w:type="gramStart"/>
      <w:r w:rsidRPr="000172A0">
        <w:rPr>
          <w:rFonts w:eastAsia="Verdana" w:cs="Arial"/>
          <w:sz w:val="22"/>
          <w:szCs w:val="22"/>
        </w:rPr>
        <w:t>z</w:t>
      </w:r>
      <w:proofErr w:type="gramEnd"/>
      <w:r w:rsidRPr="000172A0">
        <w:rPr>
          <w:rFonts w:eastAsia="Verdana" w:cs="Arial"/>
          <w:sz w:val="22"/>
          <w:szCs w:val="22"/>
        </w:rPr>
        <w:t xml:space="preserve"> 20</w:t>
      </w:r>
      <w:r w:rsidR="00C7214A" w:rsidRPr="000172A0">
        <w:rPr>
          <w:rFonts w:eastAsia="Verdana" w:cs="Arial"/>
          <w:sz w:val="22"/>
          <w:szCs w:val="22"/>
        </w:rPr>
        <w:t>20 r. poz. 1913</w:t>
      </w:r>
      <w:r w:rsidRPr="000172A0">
        <w:rPr>
          <w:rFonts w:eastAsia="Verdana" w:cs="Arial"/>
          <w:sz w:val="22"/>
          <w:szCs w:val="22"/>
        </w:rPr>
        <w:t xml:space="preserve"> ze zm.), Wykonawca powinien nie później niż w terminie składania ofert, zastrzec, że nie mogą one być udostępnione oraz wykazać, iż zastrzeżone informacje stanowią tajemnicę przedsiębiorstwa.</w:t>
      </w:r>
    </w:p>
    <w:p w14:paraId="076F4131" w14:textId="77777777" w:rsidR="000172A0" w:rsidRPr="00253E2E" w:rsidRDefault="000172A0" w:rsidP="00DE395A">
      <w:pPr>
        <w:numPr>
          <w:ilvl w:val="0"/>
          <w:numId w:val="58"/>
        </w:numPr>
        <w:tabs>
          <w:tab w:val="left" w:pos="284"/>
        </w:tabs>
        <w:spacing w:before="0" w:after="0"/>
        <w:ind w:left="284" w:hanging="284"/>
        <w:jc w:val="both"/>
        <w:rPr>
          <w:rFonts w:eastAsia="Verdana" w:cs="Arial"/>
          <w:sz w:val="22"/>
          <w:szCs w:val="22"/>
        </w:rPr>
      </w:pPr>
      <w:r w:rsidRPr="00253E2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522499F7" w14:textId="77777777" w:rsidR="006C2FC8" w:rsidRPr="000172A0" w:rsidRDefault="006C2FC8" w:rsidP="00DE395A">
      <w:pPr>
        <w:numPr>
          <w:ilvl w:val="0"/>
          <w:numId w:val="58"/>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W celu złożenia oferty należy zarejestrować (zalogować) się na Platformie i postępować zgodnie z instrukcjami dostępnymi u dostawcy rozwiązania informatycznego pod adresem </w:t>
      </w:r>
      <w:hyperlink r:id="rId13" w:history="1">
        <w:r w:rsidRPr="000172A0">
          <w:rPr>
            <w:rStyle w:val="Hipercze"/>
            <w:rFonts w:cs="Calibri"/>
            <w:color w:val="000000"/>
            <w:sz w:val="22"/>
            <w:szCs w:val="22"/>
          </w:rPr>
          <w:t>https://platformazakupowa.pl/pn/ostroleka</w:t>
        </w:r>
      </w:hyperlink>
      <w:r w:rsidRPr="000172A0">
        <w:rPr>
          <w:rFonts w:cs="Arial"/>
          <w:caps/>
          <w:sz w:val="22"/>
          <w:szCs w:val="22"/>
        </w:rPr>
        <w:t>.</w:t>
      </w:r>
    </w:p>
    <w:p w14:paraId="6133762A" w14:textId="77777777" w:rsidR="006C2FC8" w:rsidRDefault="006C2FC8" w:rsidP="00DE395A">
      <w:pPr>
        <w:numPr>
          <w:ilvl w:val="0"/>
          <w:numId w:val="58"/>
        </w:numPr>
        <w:tabs>
          <w:tab w:val="left" w:pos="284"/>
        </w:tabs>
        <w:spacing w:before="0" w:after="0"/>
        <w:ind w:left="284" w:hanging="284"/>
        <w:jc w:val="both"/>
        <w:rPr>
          <w:rFonts w:eastAsia="Verdana" w:cs="Arial"/>
          <w:sz w:val="22"/>
          <w:szCs w:val="22"/>
        </w:rPr>
      </w:pPr>
      <w:r>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491682" w14:textId="77777777" w:rsidR="006C2FC8" w:rsidRDefault="006C2FC8" w:rsidP="00DE395A">
      <w:pPr>
        <w:numPr>
          <w:ilvl w:val="0"/>
          <w:numId w:val="58"/>
        </w:numPr>
        <w:tabs>
          <w:tab w:val="left" w:pos="284"/>
        </w:tabs>
        <w:spacing w:before="0" w:after="0"/>
        <w:ind w:left="284" w:hanging="284"/>
        <w:jc w:val="both"/>
        <w:rPr>
          <w:rFonts w:eastAsia="Verdana" w:cs="Arial"/>
          <w:sz w:val="22"/>
          <w:szCs w:val="22"/>
        </w:rPr>
      </w:pPr>
      <w:r>
        <w:rPr>
          <w:rFonts w:eastAsia="Verdana" w:cs="Arial"/>
          <w:sz w:val="22"/>
          <w:szCs w:val="22"/>
        </w:rPr>
        <w:t>Podmiotowe środki dowodowe lub inne dokumenty, w tym dokumenty potwierdzające umocowanie do reprezentowania, sporządzone w języku obcym przekazuje się wraz z tłumaczeniem na język polski.</w:t>
      </w:r>
    </w:p>
    <w:p w14:paraId="24F12643" w14:textId="77777777" w:rsidR="006C2FC8" w:rsidRDefault="006C2FC8" w:rsidP="00DE395A">
      <w:pPr>
        <w:numPr>
          <w:ilvl w:val="0"/>
          <w:numId w:val="58"/>
        </w:numPr>
        <w:tabs>
          <w:tab w:val="left" w:pos="284"/>
        </w:tabs>
        <w:spacing w:before="0" w:after="0"/>
        <w:ind w:left="284" w:hanging="284"/>
        <w:jc w:val="both"/>
        <w:rPr>
          <w:rFonts w:eastAsia="Verdana" w:cs="Arial"/>
          <w:sz w:val="22"/>
          <w:szCs w:val="22"/>
        </w:rPr>
      </w:pPr>
      <w:r>
        <w:rPr>
          <w:rFonts w:eastAsia="Verdana" w:cs="Arial"/>
          <w:sz w:val="22"/>
          <w:szCs w:val="22"/>
        </w:rPr>
        <w:t>Wszystkie koszty związane z uczestnictwem w postępowaniu, w szczególności z przygotowaniem i złożeniem oferty ponosi Wykonawca składający ofertę. Zamawiający nie przewiduje zwrotu kosztów udziału w postępowaniu.</w:t>
      </w:r>
    </w:p>
    <w:p w14:paraId="5255922F" w14:textId="77777777" w:rsidR="006C2FC8" w:rsidRDefault="006C2FC8" w:rsidP="00895D0F">
      <w:pPr>
        <w:spacing w:before="0" w:after="0"/>
        <w:ind w:left="426" w:right="23"/>
        <w:jc w:val="both"/>
        <w:rPr>
          <w:rFonts w:eastAsia="Verdana" w:cs="Arial"/>
          <w:b/>
          <w:sz w:val="22"/>
          <w:szCs w:val="22"/>
        </w:rPr>
      </w:pPr>
    </w:p>
    <w:p w14:paraId="37D5F79B" w14:textId="77777777" w:rsidR="006C2FC8" w:rsidRDefault="006C2FC8" w:rsidP="00895D0F">
      <w:pPr>
        <w:spacing w:before="0" w:after="0"/>
        <w:ind w:right="23"/>
        <w:jc w:val="both"/>
        <w:rPr>
          <w:rFonts w:eastAsia="Verdana" w:cs="Arial"/>
          <w:b/>
          <w:sz w:val="22"/>
          <w:szCs w:val="22"/>
        </w:rPr>
      </w:pPr>
      <w:r>
        <w:rPr>
          <w:rFonts w:eastAsia="Verdana" w:cs="Arial"/>
          <w:b/>
          <w:sz w:val="22"/>
          <w:szCs w:val="22"/>
        </w:rPr>
        <w:t>Rozdział XV Sposób obliczenia ceny oferty.</w:t>
      </w:r>
    </w:p>
    <w:p w14:paraId="1C6BF0E7" w14:textId="36AAE4AF" w:rsidR="009D2F80" w:rsidRDefault="009D2F80" w:rsidP="00DE395A">
      <w:pPr>
        <w:numPr>
          <w:ilvl w:val="0"/>
          <w:numId w:val="24"/>
        </w:numPr>
        <w:suppressAutoHyphens/>
        <w:spacing w:before="0" w:after="0"/>
        <w:ind w:left="426" w:hanging="426"/>
        <w:jc w:val="both"/>
        <w:rPr>
          <w:rFonts w:cs="Arial"/>
          <w:sz w:val="22"/>
          <w:szCs w:val="22"/>
        </w:rPr>
      </w:pPr>
      <w:r w:rsidRPr="009D2F80">
        <w:rPr>
          <w:rFonts w:cs="Arial"/>
          <w:sz w:val="22"/>
          <w:szCs w:val="22"/>
        </w:rPr>
        <w:t xml:space="preserve">Ceną oferty za przedmiot zamówienia jest kwota wyrażona w Formularzu Ofertowym stanowiącym </w:t>
      </w:r>
      <w:r w:rsidR="00457F7B">
        <w:rPr>
          <w:rFonts w:cs="Arial"/>
          <w:b/>
          <w:bCs/>
          <w:sz w:val="22"/>
          <w:szCs w:val="22"/>
        </w:rPr>
        <w:t>załącznik nr 1 do S</w:t>
      </w:r>
      <w:r w:rsidRPr="009D2F80">
        <w:rPr>
          <w:rFonts w:cs="Arial"/>
          <w:b/>
          <w:bCs/>
          <w:sz w:val="22"/>
          <w:szCs w:val="22"/>
        </w:rPr>
        <w:t>WZ</w:t>
      </w:r>
      <w:r w:rsidRPr="009D2F80">
        <w:rPr>
          <w:rFonts w:cs="Arial"/>
          <w:sz w:val="22"/>
          <w:szCs w:val="22"/>
        </w:rPr>
        <w:t xml:space="preserve"> (Wykonawca podaje wartość netto, podatek od towarów i usług oraz cenę brutto za wykonanie przedmiotu zamówienia odrębnie na każdą z części zamówienia, na którą Wykonawca składa ofertę). Cenę oferty wyrażoną w Formularzu Ofertowym Wykonawca wylicza i przedstawia na podstawie Formularza Cenowego sporządzonego wg wzoru stanowiącego załącznik nr 1a</w:t>
      </w:r>
      <w:r>
        <w:rPr>
          <w:rFonts w:cs="Arial"/>
          <w:sz w:val="22"/>
          <w:szCs w:val="22"/>
        </w:rPr>
        <w:t>, 1b, 1 c</w:t>
      </w:r>
      <w:r w:rsidRPr="009D2F80">
        <w:rPr>
          <w:rFonts w:cs="Arial"/>
          <w:sz w:val="22"/>
          <w:szCs w:val="22"/>
        </w:rPr>
        <w:t xml:space="preserve"> do Formularza Oferty. Formularz Cenowy dla części, na którą Wykonawca składa ofertę należy wypełnić ściśle wg kolejności pozycji (asortymentów) wyszczególnionych w tym Formularzu. Wykonawca określi ceny jednostkowe netto, wartości netto, podatek od towarów i usług, wartości podatku VAT oraz wartości brutto dla wszystkich pozycji wymienionych w Formularzu Cenowym i poda ich sumę. Ceny oferty netto, brutto oraz wartość podatku VAT, wykazane w Formularzu Cenowym Wykonawca przeniesie do Formularza Oferty.</w:t>
      </w:r>
    </w:p>
    <w:p w14:paraId="048622E1" w14:textId="7B16B914" w:rsidR="00A256B9" w:rsidRPr="009D2F80" w:rsidRDefault="00A256B9" w:rsidP="00DE395A">
      <w:pPr>
        <w:numPr>
          <w:ilvl w:val="0"/>
          <w:numId w:val="24"/>
        </w:numPr>
        <w:suppressAutoHyphens/>
        <w:spacing w:before="0" w:after="0"/>
        <w:ind w:left="426" w:hanging="426"/>
        <w:jc w:val="both"/>
        <w:rPr>
          <w:rFonts w:cs="Arial"/>
          <w:sz w:val="22"/>
          <w:szCs w:val="22"/>
        </w:rPr>
      </w:pPr>
      <w:r w:rsidRPr="00A256B9">
        <w:rPr>
          <w:rFonts w:cs="Arial"/>
          <w:bCs/>
          <w:sz w:val="22"/>
          <w:szCs w:val="22"/>
        </w:rPr>
        <w:t>Wykonawca obliczając cenę oferty musi uwzględnić wszystkie pozycje ujęte w Formularzu Cenowym. Wykonawca nie może samodzielnie wprowadzać żadnych zmian.</w:t>
      </w:r>
    </w:p>
    <w:p w14:paraId="71740DB0" w14:textId="2637E293" w:rsidR="006C2FC8" w:rsidRPr="00A256B9" w:rsidRDefault="006C2FC8" w:rsidP="00DE395A">
      <w:pPr>
        <w:numPr>
          <w:ilvl w:val="0"/>
          <w:numId w:val="24"/>
        </w:numPr>
        <w:suppressAutoHyphens/>
        <w:spacing w:before="0" w:after="0"/>
        <w:ind w:left="426" w:hanging="426"/>
        <w:jc w:val="both"/>
        <w:rPr>
          <w:rFonts w:cs="Arial"/>
          <w:sz w:val="22"/>
          <w:szCs w:val="22"/>
        </w:rPr>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65E6372B" w14:textId="27D21F8A" w:rsidR="00A256B9" w:rsidRPr="00A256B9" w:rsidRDefault="00A256B9" w:rsidP="00DE395A">
      <w:pPr>
        <w:numPr>
          <w:ilvl w:val="0"/>
          <w:numId w:val="24"/>
        </w:numPr>
        <w:suppressAutoHyphens/>
        <w:spacing w:before="0" w:after="0"/>
        <w:ind w:left="426" w:hanging="426"/>
        <w:jc w:val="both"/>
        <w:rPr>
          <w:color w:val="000000"/>
          <w:sz w:val="22"/>
          <w:szCs w:val="22"/>
        </w:rPr>
      </w:pPr>
      <w:r w:rsidRPr="00A256B9">
        <w:rPr>
          <w:color w:val="000000"/>
          <w:sz w:val="22"/>
          <w:szCs w:val="22"/>
        </w:rPr>
        <w:t xml:space="preserve">Wszystkie ceny i wartości przedstawione w Formularzu Cenowym i ofercie, winny być liczone w złotych polskich (PLN) do dwóch miejsc po przecinku, stosując zasadę określoną art. 106e ust. 11 </w:t>
      </w:r>
      <w:r w:rsidRPr="00A256B9">
        <w:rPr>
          <w:color w:val="000000"/>
          <w:sz w:val="22"/>
          <w:szCs w:val="22"/>
        </w:rPr>
        <w:lastRenderedPageBreak/>
        <w:t>ustawy o podatku od towarów i usług z dnia 11 marca 2004. Kwoty zaokrągla się do pełnych groszy, przy czym końcówki poniżej 0,5 grosza pomija się, a końcówki od 0,5 grosza zaokrągla się do 1 grosza.</w:t>
      </w:r>
    </w:p>
    <w:p w14:paraId="45404CDC" w14:textId="1CB30BB1" w:rsidR="006C2FC8" w:rsidRDefault="00A256B9" w:rsidP="00DE395A">
      <w:pPr>
        <w:numPr>
          <w:ilvl w:val="0"/>
          <w:numId w:val="24"/>
        </w:numPr>
        <w:suppressAutoHyphens/>
        <w:spacing w:before="0" w:after="0"/>
        <w:ind w:left="426" w:hanging="426"/>
        <w:jc w:val="both"/>
        <w:rPr>
          <w:rFonts w:cs="Arial"/>
          <w:sz w:val="22"/>
          <w:szCs w:val="22"/>
        </w:rPr>
      </w:pPr>
      <w:r w:rsidRPr="00A256B9">
        <w:rPr>
          <w:rFonts w:cs="Arial"/>
          <w:sz w:val="22"/>
          <w:szCs w:val="22"/>
        </w:rPr>
        <w:t xml:space="preserve">Wszystkie Ceny i wartości przedstawione przez Wykonawcę w Formularzu Cenowym oraz Formularzu Oferty będą </w:t>
      </w:r>
      <w:r w:rsidR="006C2FC8">
        <w:rPr>
          <w:rFonts w:cs="Arial"/>
          <w:sz w:val="22"/>
          <w:szCs w:val="22"/>
        </w:rPr>
        <w:t>cen</w:t>
      </w:r>
      <w:r w:rsidR="00FC351D">
        <w:rPr>
          <w:rFonts w:cs="Arial"/>
          <w:sz w:val="22"/>
          <w:szCs w:val="22"/>
        </w:rPr>
        <w:t>ami</w:t>
      </w:r>
      <w:r w:rsidR="006C2FC8">
        <w:rPr>
          <w:rFonts w:cs="Arial"/>
          <w:sz w:val="22"/>
          <w:szCs w:val="22"/>
        </w:rPr>
        <w:t xml:space="preserve"> ostateczn</w:t>
      </w:r>
      <w:r w:rsidR="00FC351D">
        <w:rPr>
          <w:rFonts w:cs="Arial"/>
          <w:sz w:val="22"/>
          <w:szCs w:val="22"/>
        </w:rPr>
        <w:t>ymi</w:t>
      </w:r>
      <w:r w:rsidR="006C2FC8">
        <w:rPr>
          <w:rFonts w:cs="Arial"/>
          <w:sz w:val="22"/>
          <w:szCs w:val="22"/>
        </w:rPr>
        <w:t>, niepodlegając</w:t>
      </w:r>
      <w:r w:rsidR="00FC351D">
        <w:rPr>
          <w:rFonts w:cs="Arial"/>
          <w:sz w:val="22"/>
          <w:szCs w:val="22"/>
        </w:rPr>
        <w:t>ymi</w:t>
      </w:r>
      <w:r w:rsidR="006C2FC8">
        <w:rPr>
          <w:rFonts w:cs="Arial"/>
          <w:sz w:val="22"/>
          <w:szCs w:val="22"/>
        </w:rPr>
        <w:t xml:space="preserve"> negocjacji i wyczerpującą wszelkie należności Wykonawcy wobec Zamawiającego związane z realizacją przedmiotu zamówienia.</w:t>
      </w:r>
    </w:p>
    <w:p w14:paraId="5397C192" w14:textId="77777777" w:rsidR="006C2FC8" w:rsidRDefault="006C2FC8" w:rsidP="00DE395A">
      <w:pPr>
        <w:numPr>
          <w:ilvl w:val="0"/>
          <w:numId w:val="24"/>
        </w:numPr>
        <w:suppressAutoHyphens/>
        <w:spacing w:before="0" w:after="0"/>
        <w:ind w:left="426" w:hanging="426"/>
        <w:jc w:val="both"/>
        <w:rPr>
          <w:rFonts w:cs="Arial"/>
          <w:sz w:val="22"/>
          <w:szCs w:val="22"/>
        </w:rPr>
      </w:pPr>
      <w:r>
        <w:rPr>
          <w:rFonts w:cs="Arial"/>
          <w:sz w:val="22"/>
          <w:szCs w:val="22"/>
        </w:rPr>
        <w:t>Zamawiający nie przewiduje rozliczeń w walucie obcej.</w:t>
      </w:r>
    </w:p>
    <w:p w14:paraId="7FE9E656" w14:textId="4A63D4B1" w:rsidR="006C2FC8" w:rsidRDefault="006C2FC8" w:rsidP="00DE395A">
      <w:pPr>
        <w:numPr>
          <w:ilvl w:val="0"/>
          <w:numId w:val="24"/>
        </w:numPr>
        <w:suppressAutoHyphens/>
        <w:spacing w:before="0" w:after="0"/>
        <w:ind w:left="426" w:hanging="426"/>
        <w:jc w:val="both"/>
        <w:rPr>
          <w:rFonts w:cs="Arial"/>
          <w:sz w:val="22"/>
          <w:szCs w:val="22"/>
        </w:rPr>
      </w:pPr>
      <w:r>
        <w:rPr>
          <w:rFonts w:cs="Arial"/>
          <w:sz w:val="22"/>
          <w:szCs w:val="22"/>
        </w:rPr>
        <w:t xml:space="preserve">Wyliczona cena </w:t>
      </w:r>
      <w:r w:rsidR="00E11D58">
        <w:rPr>
          <w:rFonts w:cs="Arial"/>
          <w:sz w:val="22"/>
          <w:szCs w:val="22"/>
        </w:rPr>
        <w:t xml:space="preserve">za poszczególne części </w:t>
      </w:r>
      <w:r>
        <w:rPr>
          <w:rFonts w:cs="Arial"/>
          <w:sz w:val="22"/>
          <w:szCs w:val="22"/>
        </w:rPr>
        <w:t>oferty brutto będzie służyć do porównania złożonych ofert i do rozliczenia w trakcie realizacji zamówienia.</w:t>
      </w:r>
    </w:p>
    <w:p w14:paraId="4B366B73" w14:textId="0597A0F7" w:rsidR="006C2FC8" w:rsidRDefault="006C2FC8" w:rsidP="00DE395A">
      <w:pPr>
        <w:numPr>
          <w:ilvl w:val="0"/>
          <w:numId w:val="24"/>
        </w:numPr>
        <w:suppressAutoHyphens/>
        <w:spacing w:before="0" w:after="0"/>
        <w:ind w:left="426" w:hanging="426"/>
        <w:jc w:val="both"/>
        <w:rPr>
          <w:rFonts w:cs="Arial"/>
          <w:sz w:val="22"/>
          <w:szCs w:val="22"/>
        </w:rPr>
      </w:pPr>
      <w:r>
        <w:rPr>
          <w:color w:val="000000"/>
          <w:sz w:val="22"/>
          <w:szCs w:val="22"/>
        </w:rPr>
        <w:t xml:space="preserve">Sposób zapłaty i rozliczenia za realizację niniejszego zamówienia, określone zostały w części II niniejszej SWZ </w:t>
      </w:r>
      <w:r>
        <w:rPr>
          <w:i/>
          <w:color w:val="000000"/>
          <w:sz w:val="22"/>
          <w:szCs w:val="22"/>
        </w:rPr>
        <w:t>(</w:t>
      </w:r>
      <w:r w:rsidR="00F621CD">
        <w:rPr>
          <w:i/>
          <w:color w:val="000000"/>
          <w:sz w:val="22"/>
          <w:szCs w:val="22"/>
        </w:rPr>
        <w:t>wzór umowy w sprawie zamówienia publicznego</w:t>
      </w:r>
      <w:r>
        <w:rPr>
          <w:i/>
          <w:color w:val="000000"/>
          <w:sz w:val="22"/>
          <w:szCs w:val="22"/>
        </w:rPr>
        <w:t>).</w:t>
      </w:r>
    </w:p>
    <w:p w14:paraId="01C4FE83" w14:textId="77777777" w:rsidR="006C2FC8" w:rsidRDefault="006C2FC8" w:rsidP="00DE395A">
      <w:pPr>
        <w:numPr>
          <w:ilvl w:val="0"/>
          <w:numId w:val="24"/>
        </w:numPr>
        <w:suppressAutoHyphens/>
        <w:spacing w:before="0" w:after="0"/>
        <w:ind w:left="426" w:hanging="426"/>
        <w:jc w:val="both"/>
        <w:rPr>
          <w:rFonts w:cs="Arial"/>
          <w:b/>
          <w:sz w:val="22"/>
          <w:szCs w:val="22"/>
        </w:rPr>
      </w:pPr>
      <w:r>
        <w:rPr>
          <w:rFonts w:cs="Arial"/>
          <w:sz w:val="22"/>
          <w:szCs w:val="22"/>
        </w:rPr>
        <w:t xml:space="preserve">Jeżeli została złożona oferta, której wybór prowadziłby do powstania u zamawiającego obowiązku podatkowego zgodnie z ustawą z dnia 11 marca 2004 r. o podatku od towarów i usług (Dz. U. </w:t>
      </w:r>
      <w:proofErr w:type="gramStart"/>
      <w:r>
        <w:rPr>
          <w:rFonts w:cs="Arial"/>
          <w:sz w:val="22"/>
          <w:szCs w:val="22"/>
        </w:rPr>
        <w:t>z</w:t>
      </w:r>
      <w:proofErr w:type="gramEnd"/>
      <w:r>
        <w:rPr>
          <w:rFonts w:cs="Arial"/>
          <w:sz w:val="22"/>
          <w:szCs w:val="22"/>
        </w:rPr>
        <w:t xml:space="preserve"> 20</w:t>
      </w:r>
      <w:r w:rsidR="00B51E72">
        <w:rPr>
          <w:rFonts w:cs="Arial"/>
          <w:sz w:val="22"/>
          <w:szCs w:val="22"/>
        </w:rPr>
        <w:t>2</w:t>
      </w:r>
      <w:r w:rsidR="00543AE2">
        <w:rPr>
          <w:rFonts w:cs="Arial"/>
          <w:sz w:val="22"/>
          <w:szCs w:val="22"/>
        </w:rPr>
        <w:t>1</w:t>
      </w:r>
      <w:r>
        <w:rPr>
          <w:rFonts w:cs="Arial"/>
          <w:sz w:val="22"/>
          <w:szCs w:val="22"/>
        </w:rPr>
        <w:t xml:space="preserve"> r. poz. </w:t>
      </w:r>
      <w:r w:rsidR="00543AE2">
        <w:rPr>
          <w:rFonts w:cs="Arial"/>
          <w:sz w:val="22"/>
          <w:szCs w:val="22"/>
        </w:rPr>
        <w:t>685,694,802</w:t>
      </w:r>
      <w:r>
        <w:rPr>
          <w:rFonts w:cs="Arial"/>
          <w:sz w:val="22"/>
          <w:szCs w:val="22"/>
        </w:rPr>
        <w:t xml:space="preserve"> z </w:t>
      </w:r>
      <w:proofErr w:type="spellStart"/>
      <w:r>
        <w:rPr>
          <w:rFonts w:cs="Arial"/>
          <w:sz w:val="22"/>
          <w:szCs w:val="22"/>
        </w:rPr>
        <w:t>późn</w:t>
      </w:r>
      <w:proofErr w:type="spellEnd"/>
      <w:r>
        <w:rPr>
          <w:rFonts w:cs="Arial"/>
          <w:sz w:val="22"/>
          <w:szCs w:val="22"/>
        </w:rPr>
        <w:t xml:space="preserve">. </w:t>
      </w:r>
      <w:proofErr w:type="gramStart"/>
      <w:r>
        <w:rPr>
          <w:rFonts w:cs="Arial"/>
          <w:sz w:val="22"/>
          <w:szCs w:val="22"/>
        </w:rPr>
        <w:t>zm</w:t>
      </w:r>
      <w:proofErr w:type="gramEnd"/>
      <w:r>
        <w:rPr>
          <w:rFonts w:cs="Arial"/>
          <w:sz w:val="22"/>
          <w:szCs w:val="22"/>
        </w:rPr>
        <w:t>.), dla celów zastosowania kryterium ceny lub kosztu zamawiający dolicza do przedstawionej w tej ofercie ceny kwotę podatku od towarów i usług, którą miałby obowiązek rozliczyć.</w:t>
      </w:r>
      <w:r>
        <w:rPr>
          <w:rFonts w:cs="Arial"/>
          <w:b/>
          <w:sz w:val="22"/>
          <w:szCs w:val="22"/>
        </w:rPr>
        <w:t xml:space="preserve"> </w:t>
      </w:r>
      <w:r w:rsidR="00D455D4">
        <w:rPr>
          <w:rFonts w:cs="Arial"/>
          <w:sz w:val="22"/>
          <w:szCs w:val="22"/>
        </w:rPr>
        <w:t>W ofercie</w:t>
      </w:r>
      <w:r>
        <w:rPr>
          <w:rFonts w:cs="Arial"/>
          <w:sz w:val="22"/>
          <w:szCs w:val="22"/>
        </w:rPr>
        <w:t xml:space="preserve"> wykonawca ma obowiązek:</w:t>
      </w:r>
    </w:p>
    <w:p w14:paraId="7D6491FF" w14:textId="77777777" w:rsidR="006C2FC8" w:rsidRDefault="006C2FC8" w:rsidP="00895D0F">
      <w:pPr>
        <w:tabs>
          <w:tab w:val="left" w:pos="3855"/>
        </w:tabs>
        <w:suppressAutoHyphens/>
        <w:spacing w:before="0" w:after="0"/>
        <w:ind w:left="826" w:hanging="409"/>
        <w:jc w:val="both"/>
        <w:rPr>
          <w:rFonts w:cs="Arial"/>
          <w:sz w:val="22"/>
          <w:szCs w:val="22"/>
        </w:rPr>
      </w:pPr>
      <w:proofErr w:type="gramStart"/>
      <w:r>
        <w:rPr>
          <w:rFonts w:cs="Arial"/>
          <w:sz w:val="22"/>
          <w:szCs w:val="22"/>
        </w:rPr>
        <w:t>1)</w:t>
      </w:r>
      <w:r>
        <w:rPr>
          <w:rFonts w:cs="Arial"/>
          <w:sz w:val="22"/>
          <w:szCs w:val="22"/>
        </w:rPr>
        <w:tab/>
        <w:t>poinformowania</w:t>
      </w:r>
      <w:proofErr w:type="gramEnd"/>
      <w:r>
        <w:rPr>
          <w:rFonts w:cs="Arial"/>
          <w:sz w:val="22"/>
          <w:szCs w:val="22"/>
        </w:rPr>
        <w:t xml:space="preserve"> zamawiającego, że wybór jego oferty będzie prowadził do powstania u zamawiającego obowiązku podatkowego;</w:t>
      </w:r>
    </w:p>
    <w:p w14:paraId="1641DC80" w14:textId="77777777" w:rsidR="006C2FC8" w:rsidRDefault="006C2FC8" w:rsidP="00895D0F">
      <w:pPr>
        <w:tabs>
          <w:tab w:val="left" w:pos="3855"/>
        </w:tabs>
        <w:suppressAutoHyphens/>
        <w:spacing w:before="0" w:after="0"/>
        <w:ind w:left="826" w:hanging="409"/>
        <w:jc w:val="both"/>
        <w:rPr>
          <w:rFonts w:cs="Arial"/>
          <w:sz w:val="22"/>
          <w:szCs w:val="22"/>
        </w:rPr>
      </w:pPr>
      <w:proofErr w:type="gramStart"/>
      <w:r>
        <w:rPr>
          <w:rFonts w:cs="Arial"/>
          <w:sz w:val="22"/>
          <w:szCs w:val="22"/>
        </w:rPr>
        <w:t>2)</w:t>
      </w:r>
      <w:r>
        <w:rPr>
          <w:rFonts w:cs="Arial"/>
          <w:sz w:val="22"/>
          <w:szCs w:val="22"/>
        </w:rPr>
        <w:tab/>
        <w:t>wskazania</w:t>
      </w:r>
      <w:proofErr w:type="gramEnd"/>
      <w:r>
        <w:rPr>
          <w:rFonts w:cs="Arial"/>
          <w:sz w:val="22"/>
          <w:szCs w:val="22"/>
        </w:rPr>
        <w:t xml:space="preserve"> nazwy (rodzaju) towaru lub usługi, których dostawa lub świadczenie będą prowadziły do powstania obowiązku podatkowego;</w:t>
      </w:r>
    </w:p>
    <w:p w14:paraId="77B4E473" w14:textId="77777777" w:rsidR="006C2FC8" w:rsidRDefault="006C2FC8" w:rsidP="00895D0F">
      <w:pPr>
        <w:tabs>
          <w:tab w:val="left" w:pos="3855"/>
        </w:tabs>
        <w:suppressAutoHyphens/>
        <w:spacing w:before="0" w:after="0"/>
        <w:ind w:left="826" w:hanging="409"/>
        <w:jc w:val="both"/>
        <w:rPr>
          <w:rFonts w:cs="Arial"/>
          <w:sz w:val="22"/>
          <w:szCs w:val="22"/>
        </w:rPr>
      </w:pPr>
      <w:proofErr w:type="gramStart"/>
      <w:r>
        <w:rPr>
          <w:rFonts w:cs="Arial"/>
          <w:sz w:val="22"/>
          <w:szCs w:val="22"/>
        </w:rPr>
        <w:t>3)</w:t>
      </w:r>
      <w:r>
        <w:rPr>
          <w:rFonts w:cs="Arial"/>
          <w:sz w:val="22"/>
          <w:szCs w:val="22"/>
        </w:rPr>
        <w:tab/>
        <w:t>wskazania</w:t>
      </w:r>
      <w:proofErr w:type="gramEnd"/>
      <w:r>
        <w:rPr>
          <w:rFonts w:cs="Arial"/>
          <w:sz w:val="22"/>
          <w:szCs w:val="22"/>
        </w:rPr>
        <w:t xml:space="preserve"> wartości towaru lub usługi objętego obowiązkiem podatkowym zamawiającego, bez kwoty podatku;</w:t>
      </w:r>
    </w:p>
    <w:p w14:paraId="71AD1AB1" w14:textId="77777777" w:rsidR="006C2FC8" w:rsidRDefault="006C2FC8" w:rsidP="00895D0F">
      <w:pPr>
        <w:tabs>
          <w:tab w:val="left" w:pos="3855"/>
        </w:tabs>
        <w:suppressAutoHyphens/>
        <w:spacing w:before="0" w:after="0"/>
        <w:ind w:left="826" w:hanging="409"/>
        <w:jc w:val="both"/>
        <w:rPr>
          <w:rFonts w:cs="Arial"/>
          <w:sz w:val="22"/>
          <w:szCs w:val="22"/>
        </w:rPr>
      </w:pPr>
      <w:proofErr w:type="gramStart"/>
      <w:r>
        <w:rPr>
          <w:rFonts w:cs="Arial"/>
          <w:sz w:val="22"/>
          <w:szCs w:val="22"/>
        </w:rPr>
        <w:t>4)</w:t>
      </w:r>
      <w:r>
        <w:rPr>
          <w:rFonts w:cs="Arial"/>
          <w:sz w:val="22"/>
          <w:szCs w:val="22"/>
        </w:rPr>
        <w:tab/>
        <w:t>wskazania</w:t>
      </w:r>
      <w:proofErr w:type="gramEnd"/>
      <w:r>
        <w:rPr>
          <w:rFonts w:cs="Arial"/>
          <w:sz w:val="22"/>
          <w:szCs w:val="22"/>
        </w:rPr>
        <w:t xml:space="preserve"> stawki podatku od towarów i usług, która zgodnie z wiedzą wykonawcy, będzie miała zastosowanie.</w:t>
      </w:r>
    </w:p>
    <w:p w14:paraId="18E5EF84" w14:textId="77777777" w:rsidR="006C2FC8" w:rsidRDefault="006C2FC8" w:rsidP="00895D0F">
      <w:pPr>
        <w:suppressAutoHyphens/>
        <w:spacing w:before="0" w:after="0"/>
        <w:jc w:val="both"/>
        <w:rPr>
          <w:rFonts w:cs="Arial"/>
          <w:b/>
          <w:sz w:val="22"/>
          <w:szCs w:val="22"/>
        </w:rPr>
      </w:pPr>
    </w:p>
    <w:p w14:paraId="48224E21" w14:textId="77777777" w:rsidR="006C2FC8" w:rsidRDefault="006C2FC8" w:rsidP="00895D0F">
      <w:pPr>
        <w:suppressAutoHyphens/>
        <w:spacing w:before="0" w:after="0"/>
        <w:jc w:val="both"/>
        <w:rPr>
          <w:rFonts w:cs="Arial"/>
          <w:b/>
          <w:sz w:val="22"/>
          <w:szCs w:val="22"/>
        </w:rPr>
      </w:pPr>
      <w:r>
        <w:rPr>
          <w:rFonts w:cs="Arial"/>
          <w:b/>
          <w:sz w:val="22"/>
          <w:szCs w:val="22"/>
        </w:rPr>
        <w:t>Rozdział XVI Wymagania dotyczące wadium</w:t>
      </w:r>
    </w:p>
    <w:p w14:paraId="442B9D05" w14:textId="58339325" w:rsidR="0014385D" w:rsidRDefault="006C2FC8" w:rsidP="00DE395A">
      <w:pPr>
        <w:numPr>
          <w:ilvl w:val="3"/>
          <w:numId w:val="25"/>
        </w:numPr>
        <w:tabs>
          <w:tab w:val="num" w:pos="-142"/>
          <w:tab w:val="num" w:pos="284"/>
        </w:tabs>
        <w:spacing w:before="0" w:after="0"/>
        <w:ind w:left="425" w:hanging="425"/>
        <w:jc w:val="both"/>
        <w:rPr>
          <w:rFonts w:cs="Arial"/>
          <w:sz w:val="22"/>
          <w:szCs w:val="22"/>
        </w:rPr>
      </w:pPr>
      <w:r w:rsidRPr="0014385D">
        <w:rPr>
          <w:rFonts w:cs="Arial"/>
          <w:sz w:val="22"/>
          <w:szCs w:val="22"/>
        </w:rPr>
        <w:t xml:space="preserve">Wykonawca zobowiązany jest do zabezpieczenia swojej oferty wadium w wysokości: </w:t>
      </w:r>
    </w:p>
    <w:p w14:paraId="4DA0D379" w14:textId="742398F2" w:rsidR="0014385D" w:rsidRDefault="0014385D" w:rsidP="0014385D">
      <w:pPr>
        <w:tabs>
          <w:tab w:val="num" w:pos="720"/>
          <w:tab w:val="num" w:pos="2880"/>
        </w:tabs>
        <w:spacing w:before="0" w:after="0"/>
        <w:ind w:left="425"/>
        <w:jc w:val="both"/>
        <w:rPr>
          <w:rFonts w:cs="Arial"/>
          <w:sz w:val="22"/>
          <w:szCs w:val="22"/>
        </w:rPr>
      </w:pPr>
      <w:r>
        <w:rPr>
          <w:rFonts w:cs="Arial"/>
          <w:sz w:val="22"/>
          <w:szCs w:val="22"/>
        </w:rPr>
        <w:t xml:space="preserve">Część I – 10.000,00 </w:t>
      </w:r>
      <w:proofErr w:type="gramStart"/>
      <w:r>
        <w:rPr>
          <w:rFonts w:cs="Arial"/>
          <w:sz w:val="22"/>
          <w:szCs w:val="22"/>
        </w:rPr>
        <w:t>zł</w:t>
      </w:r>
      <w:proofErr w:type="gramEnd"/>
      <w:r>
        <w:rPr>
          <w:rFonts w:cs="Arial"/>
          <w:sz w:val="22"/>
          <w:szCs w:val="22"/>
        </w:rPr>
        <w:t xml:space="preserve"> (słownie: dziesięć tysięcy złotych zero groszy)</w:t>
      </w:r>
      <w:r w:rsidR="00D05199">
        <w:rPr>
          <w:rFonts w:cs="Arial"/>
          <w:sz w:val="22"/>
          <w:szCs w:val="22"/>
        </w:rPr>
        <w:t>,</w:t>
      </w:r>
    </w:p>
    <w:p w14:paraId="68E3D6D5" w14:textId="14AF6591" w:rsidR="0014385D" w:rsidRDefault="0014385D" w:rsidP="0014385D">
      <w:pPr>
        <w:tabs>
          <w:tab w:val="num" w:pos="720"/>
          <w:tab w:val="num" w:pos="2880"/>
        </w:tabs>
        <w:spacing w:before="0" w:after="0"/>
        <w:ind w:left="425"/>
        <w:jc w:val="both"/>
        <w:rPr>
          <w:rFonts w:cs="Arial"/>
          <w:sz w:val="22"/>
          <w:szCs w:val="22"/>
        </w:rPr>
      </w:pPr>
      <w:r>
        <w:rPr>
          <w:rFonts w:cs="Arial"/>
          <w:sz w:val="22"/>
          <w:szCs w:val="22"/>
        </w:rPr>
        <w:t xml:space="preserve">Część II – 10.000,00 </w:t>
      </w:r>
      <w:proofErr w:type="gramStart"/>
      <w:r>
        <w:rPr>
          <w:rFonts w:cs="Arial"/>
          <w:sz w:val="22"/>
          <w:szCs w:val="22"/>
        </w:rPr>
        <w:t>zł</w:t>
      </w:r>
      <w:proofErr w:type="gramEnd"/>
      <w:r w:rsidR="00D05199">
        <w:rPr>
          <w:rFonts w:cs="Arial"/>
          <w:sz w:val="22"/>
          <w:szCs w:val="22"/>
        </w:rPr>
        <w:t xml:space="preserve"> (słownie: dziesięć tysięcy złotych zero groszy),</w:t>
      </w:r>
    </w:p>
    <w:p w14:paraId="4EC1B282" w14:textId="29DC6515" w:rsidR="0014385D" w:rsidRPr="0014385D" w:rsidRDefault="0014385D" w:rsidP="0014385D">
      <w:pPr>
        <w:tabs>
          <w:tab w:val="num" w:pos="720"/>
          <w:tab w:val="num" w:pos="2880"/>
        </w:tabs>
        <w:spacing w:before="0" w:after="0"/>
        <w:ind w:left="425"/>
        <w:jc w:val="both"/>
        <w:rPr>
          <w:rFonts w:cs="Arial"/>
          <w:sz w:val="22"/>
          <w:szCs w:val="22"/>
        </w:rPr>
      </w:pPr>
      <w:r>
        <w:rPr>
          <w:rFonts w:cs="Arial"/>
          <w:sz w:val="22"/>
          <w:szCs w:val="22"/>
        </w:rPr>
        <w:t xml:space="preserve">Część III – 10.000,00 </w:t>
      </w:r>
      <w:proofErr w:type="gramStart"/>
      <w:r>
        <w:rPr>
          <w:rFonts w:cs="Arial"/>
          <w:sz w:val="22"/>
          <w:szCs w:val="22"/>
        </w:rPr>
        <w:t>zł</w:t>
      </w:r>
      <w:proofErr w:type="gramEnd"/>
      <w:r>
        <w:rPr>
          <w:rFonts w:cs="Arial"/>
          <w:sz w:val="22"/>
          <w:szCs w:val="22"/>
        </w:rPr>
        <w:t xml:space="preserve"> </w:t>
      </w:r>
      <w:r w:rsidR="00D05199">
        <w:rPr>
          <w:rFonts w:cs="Arial"/>
          <w:sz w:val="22"/>
          <w:szCs w:val="22"/>
        </w:rPr>
        <w:t>(słownie: dziesięć tysięcy złotych zero groszy).</w:t>
      </w:r>
    </w:p>
    <w:p w14:paraId="3DA3AFAE" w14:textId="684F458A" w:rsidR="006C2FC8" w:rsidRPr="0014385D" w:rsidRDefault="006C2FC8" w:rsidP="00DE395A">
      <w:pPr>
        <w:numPr>
          <w:ilvl w:val="3"/>
          <w:numId w:val="25"/>
        </w:numPr>
        <w:tabs>
          <w:tab w:val="num" w:pos="-142"/>
          <w:tab w:val="num" w:pos="284"/>
        </w:tabs>
        <w:spacing w:before="0" w:after="0"/>
        <w:ind w:left="425" w:hanging="425"/>
        <w:jc w:val="both"/>
        <w:rPr>
          <w:rFonts w:cs="Arial"/>
          <w:sz w:val="22"/>
          <w:szCs w:val="22"/>
        </w:rPr>
      </w:pPr>
      <w:r w:rsidRPr="0014385D">
        <w:rPr>
          <w:rFonts w:cs="Arial"/>
          <w:sz w:val="22"/>
          <w:szCs w:val="22"/>
        </w:rPr>
        <w:t>Wadium wnosi się przed upływem terminu składania ofert.</w:t>
      </w:r>
    </w:p>
    <w:p w14:paraId="4B9772F0" w14:textId="77777777" w:rsidR="006C2FC8" w:rsidRDefault="006C2FC8" w:rsidP="00DE395A">
      <w:pPr>
        <w:numPr>
          <w:ilvl w:val="3"/>
          <w:numId w:val="25"/>
        </w:numPr>
        <w:tabs>
          <w:tab w:val="num" w:pos="-142"/>
          <w:tab w:val="num" w:pos="284"/>
        </w:tabs>
        <w:spacing w:before="0" w:after="0"/>
        <w:ind w:left="425" w:hanging="425"/>
        <w:jc w:val="both"/>
        <w:rPr>
          <w:rFonts w:cs="Arial"/>
          <w:sz w:val="22"/>
          <w:szCs w:val="22"/>
        </w:rPr>
      </w:pPr>
      <w:r>
        <w:rPr>
          <w:rFonts w:cs="Arial"/>
          <w:sz w:val="22"/>
          <w:szCs w:val="22"/>
        </w:rPr>
        <w:t>Wadium może być wnoszone w jednej lub kilku następujących formach:</w:t>
      </w:r>
    </w:p>
    <w:p w14:paraId="0C213B08" w14:textId="77777777" w:rsidR="006C2FC8" w:rsidRDefault="006C2FC8" w:rsidP="00DE395A">
      <w:pPr>
        <w:numPr>
          <w:ilvl w:val="1"/>
          <w:numId w:val="26"/>
        </w:numPr>
        <w:tabs>
          <w:tab w:val="num" w:pos="-142"/>
          <w:tab w:val="num" w:pos="284"/>
          <w:tab w:val="left" w:pos="567"/>
        </w:tabs>
        <w:spacing w:before="0" w:after="0"/>
        <w:ind w:left="851" w:hanging="284"/>
        <w:jc w:val="both"/>
        <w:rPr>
          <w:rFonts w:cs="Arial"/>
          <w:sz w:val="22"/>
          <w:szCs w:val="22"/>
        </w:rPr>
      </w:pPr>
      <w:proofErr w:type="gramStart"/>
      <w:r>
        <w:rPr>
          <w:rFonts w:cs="Arial"/>
          <w:sz w:val="22"/>
          <w:szCs w:val="22"/>
        </w:rPr>
        <w:t>pieniądzu</w:t>
      </w:r>
      <w:proofErr w:type="gramEnd"/>
      <w:r>
        <w:rPr>
          <w:rFonts w:cs="Arial"/>
          <w:sz w:val="22"/>
          <w:szCs w:val="22"/>
        </w:rPr>
        <w:t xml:space="preserve">; </w:t>
      </w:r>
    </w:p>
    <w:p w14:paraId="71E24D36" w14:textId="77777777" w:rsidR="006C2FC8" w:rsidRDefault="006C2FC8" w:rsidP="00DE395A">
      <w:pPr>
        <w:numPr>
          <w:ilvl w:val="1"/>
          <w:numId w:val="26"/>
        </w:numPr>
        <w:tabs>
          <w:tab w:val="num" w:pos="-142"/>
          <w:tab w:val="num" w:pos="284"/>
          <w:tab w:val="left" w:pos="567"/>
        </w:tabs>
        <w:spacing w:before="0" w:after="0"/>
        <w:ind w:left="851" w:hanging="284"/>
        <w:jc w:val="both"/>
        <w:rPr>
          <w:rFonts w:cs="Arial"/>
          <w:sz w:val="22"/>
          <w:szCs w:val="22"/>
        </w:rPr>
      </w:pPr>
      <w:proofErr w:type="gramStart"/>
      <w:r>
        <w:rPr>
          <w:rFonts w:cs="Arial"/>
          <w:sz w:val="22"/>
          <w:szCs w:val="22"/>
        </w:rPr>
        <w:t>gwarancjach</w:t>
      </w:r>
      <w:proofErr w:type="gramEnd"/>
      <w:r>
        <w:rPr>
          <w:rFonts w:cs="Arial"/>
          <w:sz w:val="22"/>
          <w:szCs w:val="22"/>
        </w:rPr>
        <w:t xml:space="preserve"> bankowych;</w:t>
      </w:r>
    </w:p>
    <w:p w14:paraId="11B91060" w14:textId="77777777" w:rsidR="006C2FC8" w:rsidRDefault="006C2FC8" w:rsidP="00DE395A">
      <w:pPr>
        <w:numPr>
          <w:ilvl w:val="1"/>
          <w:numId w:val="26"/>
        </w:numPr>
        <w:tabs>
          <w:tab w:val="num" w:pos="-142"/>
          <w:tab w:val="num" w:pos="284"/>
          <w:tab w:val="left" w:pos="567"/>
        </w:tabs>
        <w:spacing w:before="0" w:after="0"/>
        <w:ind w:left="851" w:hanging="284"/>
        <w:jc w:val="both"/>
        <w:rPr>
          <w:rFonts w:cs="Arial"/>
          <w:sz w:val="22"/>
          <w:szCs w:val="22"/>
        </w:rPr>
      </w:pPr>
      <w:proofErr w:type="gramStart"/>
      <w:r>
        <w:rPr>
          <w:rFonts w:cs="Arial"/>
          <w:sz w:val="22"/>
          <w:szCs w:val="22"/>
        </w:rPr>
        <w:t>gwarancjach</w:t>
      </w:r>
      <w:proofErr w:type="gramEnd"/>
      <w:r>
        <w:rPr>
          <w:rFonts w:cs="Arial"/>
          <w:sz w:val="22"/>
          <w:szCs w:val="22"/>
        </w:rPr>
        <w:t xml:space="preserve"> ubezpieczeniowych;</w:t>
      </w:r>
    </w:p>
    <w:p w14:paraId="03B5DAD1" w14:textId="77777777" w:rsidR="006C2FC8" w:rsidRDefault="006C2FC8" w:rsidP="00DE395A">
      <w:pPr>
        <w:numPr>
          <w:ilvl w:val="1"/>
          <w:numId w:val="26"/>
        </w:numPr>
        <w:tabs>
          <w:tab w:val="num" w:pos="-142"/>
          <w:tab w:val="num" w:pos="284"/>
          <w:tab w:val="left" w:pos="567"/>
        </w:tabs>
        <w:spacing w:before="0" w:after="0"/>
        <w:ind w:left="851" w:hanging="284"/>
        <w:jc w:val="both"/>
        <w:rPr>
          <w:rFonts w:cs="Arial"/>
          <w:sz w:val="22"/>
          <w:szCs w:val="22"/>
        </w:rPr>
      </w:pPr>
      <w:proofErr w:type="gramStart"/>
      <w:r>
        <w:rPr>
          <w:rFonts w:cs="Arial"/>
          <w:sz w:val="22"/>
          <w:szCs w:val="22"/>
        </w:rPr>
        <w:t>poręczeniach</w:t>
      </w:r>
      <w:proofErr w:type="gramEnd"/>
      <w:r>
        <w:rPr>
          <w:rFonts w:cs="Arial"/>
          <w:sz w:val="22"/>
          <w:szCs w:val="22"/>
        </w:rPr>
        <w:t xml:space="preserve"> udzielanych przez podmioty, o których mowa w art. 6b ust. 5 pkt 2 ustawy z dnia 9 listopada 2000 r. o utworzeniu Polskiej Agencji Rozwoju Przedsiębiorczości (Dz. U. </w:t>
      </w:r>
      <w:proofErr w:type="gramStart"/>
      <w:r>
        <w:rPr>
          <w:rFonts w:cs="Arial"/>
          <w:sz w:val="22"/>
          <w:szCs w:val="22"/>
        </w:rPr>
        <w:t>z</w:t>
      </w:r>
      <w:proofErr w:type="gramEnd"/>
      <w:r>
        <w:rPr>
          <w:rFonts w:cs="Arial"/>
          <w:sz w:val="22"/>
          <w:szCs w:val="22"/>
        </w:rPr>
        <w:t xml:space="preserve"> 2020 r. poz. 299).</w:t>
      </w:r>
    </w:p>
    <w:p w14:paraId="72983048" w14:textId="7A6FE7F8" w:rsidR="006C2FC8" w:rsidRDefault="006C2FC8" w:rsidP="00DE395A">
      <w:pPr>
        <w:numPr>
          <w:ilvl w:val="3"/>
          <w:numId w:val="25"/>
        </w:numPr>
        <w:tabs>
          <w:tab w:val="num" w:pos="-142"/>
          <w:tab w:val="num" w:pos="284"/>
        </w:tabs>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w:t>
      </w:r>
      <w:proofErr w:type="gramStart"/>
      <w:r>
        <w:rPr>
          <w:rFonts w:cs="Arial"/>
          <w:sz w:val="22"/>
          <w:szCs w:val="22"/>
        </w:rPr>
        <w:t xml:space="preserve">rachunku </w:t>
      </w:r>
      <w:r w:rsidR="00F4644E">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z</w:t>
      </w:r>
      <w:proofErr w:type="gramEnd"/>
      <w:r>
        <w:rPr>
          <w:rFonts w:cs="Arial"/>
          <w:sz w:val="22"/>
          <w:szCs w:val="22"/>
        </w:rPr>
        <w:t xml:space="preserve"> dopiskiem „Wadium – </w:t>
      </w:r>
      <w:r>
        <w:rPr>
          <w:rFonts w:cs="Arial"/>
          <w:i/>
          <w:sz w:val="22"/>
          <w:szCs w:val="22"/>
        </w:rPr>
        <w:t>nazwa i</w:t>
      </w:r>
      <w:r>
        <w:rPr>
          <w:rFonts w:cs="Arial"/>
          <w:sz w:val="22"/>
          <w:szCs w:val="22"/>
        </w:rPr>
        <w:t xml:space="preserve"> </w:t>
      </w:r>
      <w:r>
        <w:rPr>
          <w:rFonts w:cs="Arial"/>
          <w:i/>
          <w:sz w:val="22"/>
          <w:szCs w:val="22"/>
        </w:rPr>
        <w:t>nr postępowania</w:t>
      </w:r>
      <w:r w:rsidR="00D05199">
        <w:rPr>
          <w:rFonts w:cs="Arial"/>
          <w:i/>
          <w:sz w:val="22"/>
          <w:szCs w:val="22"/>
        </w:rPr>
        <w:t xml:space="preserve"> oraz numer części zamówienia</w:t>
      </w:r>
      <w:r>
        <w:rPr>
          <w:rFonts w:cs="Arial"/>
          <w:sz w:val="22"/>
          <w:szCs w:val="22"/>
        </w:rPr>
        <w:t>”.</w:t>
      </w:r>
    </w:p>
    <w:p w14:paraId="53812860" w14:textId="77777777" w:rsidR="006C2FC8" w:rsidRDefault="006C2FC8" w:rsidP="00895D0F">
      <w:pPr>
        <w:tabs>
          <w:tab w:val="num" w:pos="-142"/>
          <w:tab w:val="num" w:pos="284"/>
        </w:tabs>
        <w:spacing w:before="0" w:after="0"/>
        <w:ind w:left="284" w:hanging="284"/>
        <w:jc w:val="both"/>
        <w:rPr>
          <w:rFonts w:cs="Arial"/>
          <w:sz w:val="22"/>
          <w:szCs w:val="22"/>
        </w:rPr>
      </w:pPr>
      <w:r>
        <w:rPr>
          <w:rFonts w:cs="Arial"/>
          <w:b/>
          <w:sz w:val="22"/>
          <w:szCs w:val="22"/>
        </w:rPr>
        <w:lastRenderedPageBreak/>
        <w:tab/>
        <w:t xml:space="preserve">UWAGA: </w:t>
      </w:r>
      <w:r>
        <w:rPr>
          <w:rFonts w:cs="Arial"/>
          <w:sz w:val="22"/>
          <w:szCs w:val="22"/>
        </w:rPr>
        <w:t>Za termin wniesienia wadium w formie pieniężnej zostanie przyjęty termin uznania rachunku Zamawiającego.</w:t>
      </w:r>
    </w:p>
    <w:p w14:paraId="1CF6CC36" w14:textId="77777777" w:rsidR="006C2FC8" w:rsidRDefault="006C2FC8" w:rsidP="00DE395A">
      <w:pPr>
        <w:numPr>
          <w:ilvl w:val="3"/>
          <w:numId w:val="25"/>
        </w:numPr>
        <w:tabs>
          <w:tab w:val="num" w:pos="-142"/>
          <w:tab w:val="num" w:pos="284"/>
        </w:tabs>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4304E538"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musi</w:t>
      </w:r>
      <w:proofErr w:type="gramEnd"/>
      <w:r>
        <w:rPr>
          <w:rFonts w:cs="Arial"/>
          <w:sz w:val="22"/>
          <w:szCs w:val="22"/>
        </w:rPr>
        <w:t xml:space="preserve"> obejmować odpowiedzialność za wszystkie przypadki powodujące utratę wadium przez Wykonawcę określone w ustawie </w:t>
      </w:r>
      <w:r w:rsidR="000450E3">
        <w:rPr>
          <w:rFonts w:cs="Arial"/>
          <w:sz w:val="22"/>
          <w:szCs w:val="22"/>
        </w:rPr>
        <w:t>Pzp;</w:t>
      </w:r>
      <w:r>
        <w:rPr>
          <w:rFonts w:cs="Arial"/>
          <w:sz w:val="22"/>
          <w:szCs w:val="22"/>
        </w:rPr>
        <w:t xml:space="preserve"> </w:t>
      </w:r>
    </w:p>
    <w:p w14:paraId="2DDA78A0"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z</w:t>
      </w:r>
      <w:proofErr w:type="gramEnd"/>
      <w:r>
        <w:rPr>
          <w:rFonts w:cs="Arial"/>
          <w:sz w:val="22"/>
          <w:szCs w:val="22"/>
        </w:rPr>
        <w:t xml:space="preserve"> jej treści powinno jednoznacznej wynikać zobowiązanie gwaranta do zapłaty całej kwoty wadium;</w:t>
      </w:r>
    </w:p>
    <w:p w14:paraId="31525F74"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powinno</w:t>
      </w:r>
      <w:proofErr w:type="gramEnd"/>
      <w:r>
        <w:rPr>
          <w:rFonts w:cs="Arial"/>
          <w:sz w:val="22"/>
          <w:szCs w:val="22"/>
        </w:rPr>
        <w:t xml:space="preserve"> być nieodwołalne i bezwarunkowe oraz płatne na pierwsze żądanie;</w:t>
      </w:r>
    </w:p>
    <w:p w14:paraId="4024AA00"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termin</w:t>
      </w:r>
      <w:proofErr w:type="gramEnd"/>
      <w:r>
        <w:rPr>
          <w:rFonts w:cs="Arial"/>
          <w:sz w:val="22"/>
          <w:szCs w:val="22"/>
        </w:rPr>
        <w:t xml:space="preserve"> obowiązywania poręczenia lub gwarancji nie może być krótszy niż termin związania ofertą </w:t>
      </w:r>
      <w:r w:rsidRPr="006B689F">
        <w:rPr>
          <w:rFonts w:cs="Arial"/>
          <w:sz w:val="22"/>
          <w:szCs w:val="22"/>
        </w:rPr>
        <w:t xml:space="preserve">(z </w:t>
      </w:r>
      <w:r>
        <w:rPr>
          <w:rFonts w:cs="Arial"/>
          <w:sz w:val="22"/>
          <w:szCs w:val="22"/>
        </w:rPr>
        <w:t xml:space="preserve">zastrzeżeniem iż pierwszym dniem związania ofertą jest dzień składania ofert); </w:t>
      </w:r>
    </w:p>
    <w:p w14:paraId="599A9911"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w</w:t>
      </w:r>
      <w:proofErr w:type="gramEnd"/>
      <w:r>
        <w:rPr>
          <w:rFonts w:cs="Arial"/>
          <w:sz w:val="22"/>
          <w:szCs w:val="22"/>
        </w:rPr>
        <w:t xml:space="preserve"> treści poręczenia lub gwarancji powinna znaleźć się nazwa oraz numer przedmiotowego postępowania;</w:t>
      </w:r>
    </w:p>
    <w:p w14:paraId="1AEEFD91"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beneficjentem</w:t>
      </w:r>
      <w:proofErr w:type="gramEnd"/>
      <w:r>
        <w:rPr>
          <w:rFonts w:cs="Arial"/>
          <w:sz w:val="22"/>
          <w:szCs w:val="22"/>
        </w:rPr>
        <w:t xml:space="preserve"> poręczenia lub gwarancji jest:</w:t>
      </w:r>
      <w:r>
        <w:rPr>
          <w:rFonts w:cs="Arial"/>
          <w:caps/>
          <w:sz w:val="22"/>
          <w:szCs w:val="22"/>
        </w:rPr>
        <w:t xml:space="preserve"> Miasto Ostrołęka</w:t>
      </w:r>
      <w:r>
        <w:rPr>
          <w:rFonts w:cs="Arial"/>
          <w:sz w:val="22"/>
          <w:szCs w:val="22"/>
        </w:rPr>
        <w:t xml:space="preserve"> </w:t>
      </w:r>
    </w:p>
    <w:p w14:paraId="5D8255BA" w14:textId="77777777" w:rsidR="006C2FC8" w:rsidRDefault="006C2FC8" w:rsidP="00DE395A">
      <w:pPr>
        <w:numPr>
          <w:ilvl w:val="0"/>
          <w:numId w:val="27"/>
        </w:numPr>
        <w:tabs>
          <w:tab w:val="num" w:pos="-142"/>
          <w:tab w:val="num" w:pos="284"/>
        </w:tabs>
        <w:spacing w:before="0" w:after="0"/>
        <w:ind w:left="882" w:hanging="284"/>
        <w:jc w:val="both"/>
        <w:rPr>
          <w:rFonts w:cs="Arial"/>
          <w:sz w:val="22"/>
          <w:szCs w:val="22"/>
        </w:rPr>
      </w:pPr>
      <w:proofErr w:type="gramStart"/>
      <w:r>
        <w:rPr>
          <w:rFonts w:cs="Arial"/>
          <w:sz w:val="22"/>
          <w:szCs w:val="22"/>
        </w:rPr>
        <w:t>w</w:t>
      </w:r>
      <w:proofErr w:type="gramEnd"/>
      <w:r>
        <w:rPr>
          <w:rFonts w:cs="Arial"/>
          <w:sz w:val="22"/>
          <w:szCs w:val="22"/>
        </w:rPr>
        <w:t xml:space="preserve"> przypadku Wykonawców wspólnie ubiegających się o udzielenie zamówienia (art. 58 </w:t>
      </w:r>
      <w:r w:rsidR="00A77997">
        <w:rPr>
          <w:rFonts w:cs="Arial"/>
          <w:sz w:val="22"/>
          <w:szCs w:val="22"/>
        </w:rPr>
        <w:t>ustawy Pzp</w:t>
      </w:r>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A77997">
        <w:rPr>
          <w:rFonts w:cs="Arial"/>
          <w:sz w:val="22"/>
          <w:szCs w:val="22"/>
        </w:rPr>
        <w:t>.</w:t>
      </w:r>
    </w:p>
    <w:p w14:paraId="6C1FA74B" w14:textId="77777777" w:rsidR="006C2FC8" w:rsidRDefault="006C2FC8" w:rsidP="00DE395A">
      <w:pPr>
        <w:numPr>
          <w:ilvl w:val="3"/>
          <w:numId w:val="25"/>
        </w:numPr>
        <w:tabs>
          <w:tab w:val="num" w:pos="-142"/>
          <w:tab w:val="num" w:pos="284"/>
        </w:tabs>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0450E3">
        <w:rPr>
          <w:rFonts w:cs="Arial"/>
          <w:sz w:val="22"/>
          <w:szCs w:val="22"/>
        </w:rPr>
        <w:t>ustawy Pzp</w:t>
      </w:r>
      <w:r>
        <w:rPr>
          <w:rFonts w:cs="Arial"/>
          <w:sz w:val="22"/>
          <w:szCs w:val="22"/>
        </w:rPr>
        <w:t xml:space="preserve"> zostanie odrzucona.</w:t>
      </w:r>
    </w:p>
    <w:p w14:paraId="1561E993" w14:textId="77777777" w:rsidR="006C2FC8" w:rsidRDefault="006C2FC8" w:rsidP="00DE395A">
      <w:pPr>
        <w:numPr>
          <w:ilvl w:val="3"/>
          <w:numId w:val="25"/>
        </w:numPr>
        <w:tabs>
          <w:tab w:val="num" w:pos="-142"/>
          <w:tab w:val="num" w:pos="284"/>
        </w:tabs>
        <w:spacing w:before="0" w:after="0"/>
        <w:ind w:left="426" w:hanging="426"/>
        <w:jc w:val="both"/>
        <w:rPr>
          <w:rFonts w:cs="Arial"/>
          <w:sz w:val="22"/>
          <w:szCs w:val="22"/>
        </w:rPr>
      </w:pPr>
      <w:r>
        <w:rPr>
          <w:rFonts w:cs="Arial"/>
          <w:sz w:val="22"/>
          <w:szCs w:val="22"/>
        </w:rPr>
        <w:t>Zasady zwrotu oraz okoliczności zatrzymania wadium określa art. 98</w:t>
      </w:r>
      <w:r w:rsidR="000450E3">
        <w:rPr>
          <w:rFonts w:cs="Arial"/>
          <w:sz w:val="22"/>
          <w:szCs w:val="22"/>
        </w:rPr>
        <w:t xml:space="preserve"> ustawy Pzp</w:t>
      </w:r>
      <w:r>
        <w:rPr>
          <w:rFonts w:cs="Arial"/>
          <w:sz w:val="22"/>
          <w:szCs w:val="22"/>
        </w:rPr>
        <w:t>.</w:t>
      </w:r>
    </w:p>
    <w:p w14:paraId="684A73A8" w14:textId="77777777" w:rsidR="006C2FC8" w:rsidRDefault="006C2FC8" w:rsidP="00895D0F">
      <w:pPr>
        <w:tabs>
          <w:tab w:val="num" w:pos="284"/>
        </w:tabs>
        <w:spacing w:before="0" w:after="0"/>
        <w:jc w:val="both"/>
        <w:rPr>
          <w:rFonts w:cs="Arial"/>
          <w:b/>
          <w:sz w:val="22"/>
          <w:szCs w:val="22"/>
          <w:highlight w:val="green"/>
        </w:rPr>
      </w:pPr>
    </w:p>
    <w:p w14:paraId="0B43EA46" w14:textId="77777777" w:rsidR="006C2FC8" w:rsidRDefault="006C2FC8" w:rsidP="00895D0F">
      <w:pPr>
        <w:tabs>
          <w:tab w:val="num" w:pos="284"/>
        </w:tabs>
        <w:spacing w:before="0" w:after="0"/>
        <w:jc w:val="both"/>
        <w:rPr>
          <w:rFonts w:cs="Arial"/>
          <w:b/>
          <w:sz w:val="22"/>
          <w:szCs w:val="22"/>
        </w:rPr>
      </w:pPr>
      <w:r>
        <w:rPr>
          <w:rFonts w:cs="Arial"/>
          <w:b/>
          <w:sz w:val="22"/>
          <w:szCs w:val="22"/>
        </w:rPr>
        <w:t>Rozdział XVII Termin związania ofertą</w:t>
      </w:r>
    </w:p>
    <w:p w14:paraId="477F24AB" w14:textId="608C0561" w:rsidR="006C2FC8" w:rsidRPr="00DE395A" w:rsidRDefault="006C2FC8" w:rsidP="00DE395A">
      <w:pPr>
        <w:numPr>
          <w:ilvl w:val="0"/>
          <w:numId w:val="28"/>
        </w:numPr>
        <w:spacing w:before="0" w:after="0"/>
        <w:ind w:left="426" w:hanging="426"/>
        <w:jc w:val="both"/>
        <w:rPr>
          <w:rFonts w:cs="Arial"/>
          <w:sz w:val="22"/>
          <w:szCs w:val="22"/>
        </w:rPr>
      </w:pPr>
      <w:r>
        <w:rPr>
          <w:rFonts w:cs="Arial"/>
          <w:sz w:val="22"/>
          <w:szCs w:val="22"/>
        </w:rPr>
        <w:t xml:space="preserve">Wykonawca będzie związany ofertą przez okres </w:t>
      </w:r>
      <w:r>
        <w:rPr>
          <w:rFonts w:cs="Arial"/>
          <w:b/>
          <w:sz w:val="22"/>
          <w:szCs w:val="22"/>
        </w:rPr>
        <w:t>90 dni</w:t>
      </w:r>
      <w:r>
        <w:rPr>
          <w:rFonts w:cs="Arial"/>
          <w:sz w:val="22"/>
          <w:szCs w:val="22"/>
        </w:rPr>
        <w:t xml:space="preserve">, tj. do dnia </w:t>
      </w:r>
      <w:r w:rsidR="00DE395A" w:rsidRPr="00DE395A">
        <w:rPr>
          <w:rFonts w:cs="Arial"/>
          <w:b/>
          <w:sz w:val="22"/>
          <w:szCs w:val="22"/>
        </w:rPr>
        <w:t>18.09.</w:t>
      </w:r>
      <w:r w:rsidRPr="00DE395A">
        <w:rPr>
          <w:rFonts w:cs="Arial"/>
          <w:b/>
          <w:sz w:val="22"/>
          <w:szCs w:val="22"/>
        </w:rPr>
        <w:t>202</w:t>
      </w:r>
      <w:r w:rsidR="00425D3E" w:rsidRPr="00DE395A">
        <w:rPr>
          <w:rFonts w:cs="Arial"/>
          <w:b/>
          <w:sz w:val="22"/>
          <w:szCs w:val="22"/>
        </w:rPr>
        <w:t>2</w:t>
      </w:r>
      <w:r w:rsidRPr="00DE395A">
        <w:rPr>
          <w:rFonts w:cs="Arial"/>
          <w:b/>
          <w:caps/>
          <w:sz w:val="22"/>
          <w:szCs w:val="22"/>
        </w:rPr>
        <w:t xml:space="preserve"> </w:t>
      </w:r>
      <w:proofErr w:type="gramStart"/>
      <w:r w:rsidRPr="00DE395A">
        <w:rPr>
          <w:rFonts w:cs="Arial"/>
          <w:b/>
          <w:sz w:val="22"/>
          <w:szCs w:val="22"/>
        </w:rPr>
        <w:t>r</w:t>
      </w:r>
      <w:proofErr w:type="gramEnd"/>
      <w:r w:rsidRPr="00DE395A">
        <w:rPr>
          <w:rFonts w:cs="Arial"/>
          <w:b/>
          <w:sz w:val="22"/>
          <w:szCs w:val="22"/>
        </w:rPr>
        <w:t xml:space="preserve">. </w:t>
      </w:r>
      <w:r w:rsidRPr="00DE395A">
        <w:rPr>
          <w:rFonts w:cs="Arial"/>
          <w:sz w:val="22"/>
          <w:szCs w:val="22"/>
        </w:rPr>
        <w:t>Bieg terminu związania ofertą rozpoczyna się wraz z upływem terminu składania ofert.</w:t>
      </w:r>
    </w:p>
    <w:p w14:paraId="73AE9886" w14:textId="77777777" w:rsidR="006C2FC8" w:rsidRPr="00DE395A" w:rsidRDefault="006C2FC8" w:rsidP="00DE395A">
      <w:pPr>
        <w:numPr>
          <w:ilvl w:val="0"/>
          <w:numId w:val="28"/>
        </w:numPr>
        <w:spacing w:before="0" w:after="0"/>
        <w:ind w:left="426" w:hanging="426"/>
        <w:jc w:val="both"/>
        <w:rPr>
          <w:rFonts w:cs="Arial"/>
          <w:sz w:val="22"/>
          <w:szCs w:val="22"/>
        </w:rPr>
      </w:pPr>
      <w:r w:rsidRPr="00DE395A">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DE395A">
        <w:rPr>
          <w:rFonts w:cs="Arial"/>
          <w:sz w:val="22"/>
          <w:szCs w:val="22"/>
        </w:rPr>
        <w:tab/>
      </w:r>
    </w:p>
    <w:p w14:paraId="0C1E35CF" w14:textId="77777777" w:rsidR="006C2FC8" w:rsidRPr="00DE395A" w:rsidRDefault="006C2FC8" w:rsidP="00DE395A">
      <w:pPr>
        <w:numPr>
          <w:ilvl w:val="0"/>
          <w:numId w:val="28"/>
        </w:numPr>
        <w:spacing w:before="0" w:after="0"/>
        <w:ind w:left="426" w:hanging="426"/>
        <w:jc w:val="both"/>
        <w:rPr>
          <w:rFonts w:cs="Arial"/>
          <w:sz w:val="22"/>
          <w:szCs w:val="22"/>
        </w:rPr>
      </w:pPr>
      <w:r w:rsidRPr="00DE395A">
        <w:rPr>
          <w:rFonts w:cs="Arial"/>
          <w:sz w:val="22"/>
          <w:szCs w:val="22"/>
        </w:rPr>
        <w:t>Przedłużenie terminu związania ofertą wymaga złożenia przez wykonawcę pisemnego oświadczenia o wyrażeniu zgody na przedłużenie terminu związania ofertą.</w:t>
      </w:r>
    </w:p>
    <w:p w14:paraId="7E02F3AD" w14:textId="77777777" w:rsidR="006C2FC8" w:rsidRPr="00DE395A" w:rsidRDefault="006C2FC8" w:rsidP="00DE395A">
      <w:pPr>
        <w:numPr>
          <w:ilvl w:val="0"/>
          <w:numId w:val="28"/>
        </w:numPr>
        <w:spacing w:before="0" w:after="0"/>
        <w:ind w:left="426" w:hanging="426"/>
        <w:jc w:val="both"/>
        <w:rPr>
          <w:rFonts w:cs="Arial"/>
          <w:sz w:val="22"/>
          <w:szCs w:val="22"/>
        </w:rPr>
      </w:pPr>
      <w:r w:rsidRPr="00DE395A">
        <w:rPr>
          <w:rFonts w:cs="Arial"/>
          <w:sz w:val="22"/>
          <w:szCs w:val="22"/>
        </w:rPr>
        <w:t>Odmowa wyrażenia zgody na przedłużenie terminu związania ofertą nie powoduje utraty wadium.</w:t>
      </w:r>
    </w:p>
    <w:p w14:paraId="524B3DDD" w14:textId="77777777" w:rsidR="006C2FC8" w:rsidRPr="00DE395A" w:rsidRDefault="006C2FC8" w:rsidP="00895D0F">
      <w:pPr>
        <w:spacing w:before="0" w:after="0"/>
        <w:ind w:left="426"/>
        <w:jc w:val="both"/>
        <w:rPr>
          <w:rFonts w:cs="Arial"/>
          <w:b/>
          <w:sz w:val="16"/>
          <w:szCs w:val="16"/>
        </w:rPr>
      </w:pPr>
    </w:p>
    <w:p w14:paraId="2B91379B" w14:textId="18C3A3D3" w:rsidR="006C2FC8" w:rsidRPr="00DE395A" w:rsidRDefault="006C2FC8" w:rsidP="00895D0F">
      <w:pPr>
        <w:spacing w:before="0" w:after="0"/>
        <w:jc w:val="both"/>
        <w:rPr>
          <w:rFonts w:cs="Arial"/>
          <w:b/>
          <w:sz w:val="22"/>
          <w:szCs w:val="22"/>
        </w:rPr>
      </w:pPr>
      <w:r w:rsidRPr="00DE395A">
        <w:rPr>
          <w:rFonts w:cs="Arial"/>
          <w:b/>
          <w:sz w:val="22"/>
          <w:szCs w:val="22"/>
        </w:rPr>
        <w:t xml:space="preserve">Rozdział XVIII Sposób </w:t>
      </w:r>
      <w:r w:rsidR="00B92756" w:rsidRPr="00DE395A">
        <w:rPr>
          <w:rFonts w:cs="Arial"/>
          <w:b/>
          <w:sz w:val="22"/>
          <w:szCs w:val="22"/>
        </w:rPr>
        <w:t>oraz termin</w:t>
      </w:r>
      <w:r w:rsidRPr="00DE395A">
        <w:rPr>
          <w:rFonts w:cs="Arial"/>
          <w:b/>
          <w:sz w:val="22"/>
          <w:szCs w:val="22"/>
        </w:rPr>
        <w:t xml:space="preserve"> składania i otwarcia ofert</w:t>
      </w:r>
    </w:p>
    <w:p w14:paraId="7D0EF37F" w14:textId="687D966A" w:rsidR="006C2FC8" w:rsidRPr="00DE395A" w:rsidRDefault="006C2FC8" w:rsidP="00DE395A">
      <w:pPr>
        <w:numPr>
          <w:ilvl w:val="0"/>
          <w:numId w:val="29"/>
        </w:numPr>
        <w:spacing w:before="0" w:after="0"/>
        <w:ind w:left="426" w:hanging="426"/>
        <w:jc w:val="both"/>
        <w:rPr>
          <w:rFonts w:cs="Arial"/>
          <w:b/>
          <w:sz w:val="22"/>
          <w:szCs w:val="22"/>
        </w:rPr>
      </w:pPr>
      <w:r w:rsidRPr="00DE395A">
        <w:rPr>
          <w:rFonts w:cs="Arial"/>
          <w:sz w:val="22"/>
          <w:szCs w:val="22"/>
        </w:rPr>
        <w:t xml:space="preserve">Ofertę należy złożyć za pośrednictwem Platformy w terminie </w:t>
      </w:r>
      <w:r w:rsidRPr="00DE395A">
        <w:rPr>
          <w:rFonts w:cs="Arial"/>
          <w:b/>
          <w:sz w:val="22"/>
          <w:szCs w:val="22"/>
        </w:rPr>
        <w:t xml:space="preserve">do dnia </w:t>
      </w:r>
      <w:r w:rsidR="00DE395A" w:rsidRPr="00DE395A">
        <w:rPr>
          <w:rFonts w:cs="Arial"/>
          <w:b/>
          <w:caps/>
          <w:sz w:val="22"/>
          <w:szCs w:val="22"/>
        </w:rPr>
        <w:t xml:space="preserve">21.06.2022 </w:t>
      </w:r>
      <w:proofErr w:type="gramStart"/>
      <w:r w:rsidRPr="00DE395A">
        <w:rPr>
          <w:rFonts w:cs="Arial"/>
          <w:b/>
          <w:sz w:val="22"/>
          <w:szCs w:val="22"/>
        </w:rPr>
        <w:t>r</w:t>
      </w:r>
      <w:proofErr w:type="gramEnd"/>
      <w:r w:rsidRPr="00DE395A">
        <w:rPr>
          <w:rFonts w:cs="Arial"/>
          <w:b/>
          <w:sz w:val="22"/>
          <w:szCs w:val="22"/>
        </w:rPr>
        <w:t xml:space="preserve">. do godziny </w:t>
      </w:r>
      <w:r w:rsidRPr="00DE395A">
        <w:rPr>
          <w:rFonts w:cs="Arial"/>
          <w:b/>
          <w:caps/>
          <w:sz w:val="22"/>
          <w:szCs w:val="22"/>
        </w:rPr>
        <w:t>11</w:t>
      </w:r>
      <w:r w:rsidRPr="00DE395A">
        <w:rPr>
          <w:rFonts w:cs="Arial"/>
          <w:b/>
          <w:sz w:val="22"/>
          <w:szCs w:val="22"/>
        </w:rPr>
        <w:t>:00</w:t>
      </w:r>
      <w:r w:rsidRPr="00DE395A">
        <w:rPr>
          <w:rFonts w:cs="Arial"/>
          <w:sz w:val="22"/>
          <w:szCs w:val="22"/>
        </w:rPr>
        <w:t>.</w:t>
      </w:r>
    </w:p>
    <w:p w14:paraId="41A04633" w14:textId="77777777" w:rsidR="006C2FC8" w:rsidRPr="00DE395A" w:rsidRDefault="006C2FC8" w:rsidP="00DE395A">
      <w:pPr>
        <w:numPr>
          <w:ilvl w:val="0"/>
          <w:numId w:val="29"/>
        </w:numPr>
        <w:spacing w:before="0" w:after="0"/>
        <w:ind w:left="426" w:hanging="426"/>
        <w:jc w:val="both"/>
        <w:rPr>
          <w:rFonts w:cs="Arial"/>
          <w:b/>
          <w:sz w:val="22"/>
          <w:szCs w:val="22"/>
        </w:rPr>
      </w:pPr>
      <w:r w:rsidRPr="00DE395A">
        <w:rPr>
          <w:rFonts w:cs="Arial"/>
          <w:sz w:val="22"/>
          <w:szCs w:val="22"/>
        </w:rPr>
        <w:t>O terminie złożenia oferty decyduje czas pełnego przeprocesowania transakcji na Platformie.</w:t>
      </w:r>
    </w:p>
    <w:p w14:paraId="3CB1DE21" w14:textId="755F10FE" w:rsidR="006C2FC8" w:rsidRPr="00DE395A" w:rsidRDefault="006C2FC8" w:rsidP="00DE395A">
      <w:pPr>
        <w:numPr>
          <w:ilvl w:val="0"/>
          <w:numId w:val="29"/>
        </w:numPr>
        <w:spacing w:before="0" w:after="0"/>
        <w:ind w:left="426" w:hanging="426"/>
        <w:jc w:val="both"/>
        <w:rPr>
          <w:rFonts w:cs="Arial"/>
          <w:b/>
          <w:sz w:val="22"/>
          <w:szCs w:val="22"/>
        </w:rPr>
      </w:pPr>
      <w:r w:rsidRPr="00DE395A">
        <w:rPr>
          <w:rFonts w:cs="Arial"/>
          <w:sz w:val="22"/>
          <w:szCs w:val="22"/>
        </w:rPr>
        <w:t xml:space="preserve">Otwarcie ofert nastąpi w dniu </w:t>
      </w:r>
      <w:r w:rsidR="00DE395A" w:rsidRPr="00DE395A">
        <w:rPr>
          <w:rFonts w:cs="Arial"/>
          <w:b/>
          <w:caps/>
          <w:sz w:val="22"/>
          <w:szCs w:val="22"/>
        </w:rPr>
        <w:t xml:space="preserve">21.06.2022 </w:t>
      </w:r>
      <w:proofErr w:type="gramStart"/>
      <w:r w:rsidR="00C4540C" w:rsidRPr="00DE395A">
        <w:rPr>
          <w:rFonts w:cs="Arial"/>
          <w:b/>
          <w:sz w:val="22"/>
          <w:szCs w:val="22"/>
        </w:rPr>
        <w:t>r</w:t>
      </w:r>
      <w:proofErr w:type="gramEnd"/>
      <w:r w:rsidR="00C4540C" w:rsidRPr="00DE395A">
        <w:rPr>
          <w:rFonts w:cs="Arial"/>
          <w:b/>
          <w:sz w:val="22"/>
          <w:szCs w:val="22"/>
        </w:rPr>
        <w:t xml:space="preserve">. </w:t>
      </w:r>
      <w:r w:rsidRPr="00DE395A">
        <w:rPr>
          <w:rFonts w:cs="Arial"/>
          <w:b/>
          <w:sz w:val="22"/>
          <w:szCs w:val="22"/>
        </w:rPr>
        <w:t xml:space="preserve">o godzinie </w:t>
      </w:r>
      <w:r w:rsidRPr="00DE395A">
        <w:rPr>
          <w:rFonts w:cs="Arial"/>
          <w:b/>
          <w:caps/>
          <w:sz w:val="22"/>
          <w:szCs w:val="22"/>
        </w:rPr>
        <w:t>12:00</w:t>
      </w:r>
      <w:r w:rsidRPr="00DE395A">
        <w:rPr>
          <w:rFonts w:cs="Arial"/>
          <w:sz w:val="22"/>
          <w:szCs w:val="22"/>
        </w:rPr>
        <w:t xml:space="preserve">  </w:t>
      </w:r>
    </w:p>
    <w:p w14:paraId="0EA37C65" w14:textId="77777777" w:rsidR="006C2FC8" w:rsidRDefault="006C2FC8" w:rsidP="00DE395A">
      <w:pPr>
        <w:numPr>
          <w:ilvl w:val="0"/>
          <w:numId w:val="29"/>
        </w:numPr>
        <w:spacing w:before="0" w:after="0"/>
        <w:ind w:left="426" w:hanging="426"/>
        <w:jc w:val="both"/>
        <w:rPr>
          <w:rFonts w:cs="Arial"/>
          <w:b/>
          <w:sz w:val="22"/>
          <w:szCs w:val="22"/>
        </w:rPr>
      </w:pPr>
      <w:r w:rsidRPr="00DE395A">
        <w:rPr>
          <w:rFonts w:cs="Arial"/>
          <w:sz w:val="22"/>
          <w:szCs w:val="22"/>
        </w:rPr>
        <w:t>Zamawiający, najpóźniej przed otwarciem ofert, udostępni na stronie</w:t>
      </w:r>
      <w:r>
        <w:rPr>
          <w:rFonts w:cs="Arial"/>
          <w:sz w:val="22"/>
          <w:szCs w:val="22"/>
        </w:rPr>
        <w:t xml:space="preserve"> internetowej prowadzonego postępowania informację o kwocie, jaką zamierza się przeznaczyć na sfinansowanie zamówienia. </w:t>
      </w:r>
    </w:p>
    <w:p w14:paraId="30E7F174" w14:textId="77777777" w:rsidR="006C2FC8" w:rsidRDefault="006C2FC8" w:rsidP="00DE395A">
      <w:pPr>
        <w:numPr>
          <w:ilvl w:val="0"/>
          <w:numId w:val="29"/>
        </w:numPr>
        <w:spacing w:before="0" w:after="0"/>
        <w:ind w:left="426" w:hanging="426"/>
        <w:jc w:val="both"/>
        <w:rPr>
          <w:rFonts w:cs="Arial"/>
          <w:b/>
          <w:sz w:val="22"/>
          <w:szCs w:val="22"/>
        </w:rPr>
      </w:pPr>
      <w:r>
        <w:rPr>
          <w:rFonts w:cs="Arial"/>
          <w:sz w:val="22"/>
          <w:szCs w:val="22"/>
        </w:rPr>
        <w:lastRenderedPageBreak/>
        <w:t xml:space="preserve">Zamawiający, niezwłocznie po otwarciu ofert, udostępnia na stronie internetowej prowadzonego postępowania informacje o: </w:t>
      </w:r>
    </w:p>
    <w:p w14:paraId="4D26C2E9" w14:textId="77777777" w:rsidR="006C2FC8" w:rsidRDefault="006C2FC8" w:rsidP="00895D0F">
      <w:pPr>
        <w:spacing w:before="0" w:after="0"/>
        <w:ind w:left="852" w:hanging="284"/>
        <w:jc w:val="both"/>
        <w:rPr>
          <w:rFonts w:cs="Arial"/>
          <w:sz w:val="22"/>
          <w:szCs w:val="22"/>
        </w:rPr>
      </w:pPr>
      <w:proofErr w:type="gramStart"/>
      <w:r>
        <w:rPr>
          <w:rFonts w:cs="Arial"/>
          <w:sz w:val="22"/>
          <w:szCs w:val="22"/>
        </w:rPr>
        <w:t>1)</w:t>
      </w:r>
      <w:r>
        <w:rPr>
          <w:rFonts w:cs="Arial"/>
          <w:sz w:val="22"/>
          <w:szCs w:val="22"/>
        </w:rPr>
        <w:tab/>
        <w:t>nazwach</w:t>
      </w:r>
      <w:proofErr w:type="gramEnd"/>
      <w:r>
        <w:rPr>
          <w:rFonts w:cs="Arial"/>
          <w:sz w:val="22"/>
          <w:szCs w:val="22"/>
        </w:rPr>
        <w:t xml:space="preserve"> albo imionach i nazwiskach oraz siedzibach lub miejscach prowadzonej działalności gospodarczej albo miejscach zamieszkania wykonawców, których oferty zostały otwarte; </w:t>
      </w:r>
    </w:p>
    <w:p w14:paraId="63104154" w14:textId="77777777" w:rsidR="006C2FC8" w:rsidRDefault="006C2FC8" w:rsidP="00895D0F">
      <w:pPr>
        <w:spacing w:before="0" w:after="0"/>
        <w:ind w:left="852" w:hanging="284"/>
        <w:jc w:val="both"/>
        <w:rPr>
          <w:rFonts w:cs="Arial"/>
          <w:sz w:val="22"/>
          <w:szCs w:val="22"/>
        </w:rPr>
      </w:pPr>
      <w:proofErr w:type="gramStart"/>
      <w:r>
        <w:rPr>
          <w:rFonts w:cs="Arial"/>
          <w:sz w:val="22"/>
          <w:szCs w:val="22"/>
        </w:rPr>
        <w:t>2)</w:t>
      </w:r>
      <w:r>
        <w:rPr>
          <w:rFonts w:cs="Arial"/>
          <w:sz w:val="22"/>
          <w:szCs w:val="22"/>
        </w:rPr>
        <w:tab/>
        <w:t>cenach</w:t>
      </w:r>
      <w:proofErr w:type="gramEnd"/>
      <w:r>
        <w:rPr>
          <w:rFonts w:cs="Arial"/>
          <w:sz w:val="22"/>
          <w:szCs w:val="22"/>
        </w:rPr>
        <w:t xml:space="preserve"> lub kosztach zawartych w ofertach.</w:t>
      </w:r>
    </w:p>
    <w:p w14:paraId="01A727CF" w14:textId="77777777" w:rsidR="006C2FC8" w:rsidRDefault="006C2FC8" w:rsidP="00DE395A">
      <w:pPr>
        <w:numPr>
          <w:ilvl w:val="0"/>
          <w:numId w:val="29"/>
        </w:numPr>
        <w:tabs>
          <w:tab w:val="num" w:pos="426"/>
        </w:tabs>
        <w:spacing w:before="0" w:after="0"/>
        <w:ind w:left="426" w:hanging="426"/>
        <w:jc w:val="both"/>
        <w:rPr>
          <w:rFonts w:cs="Arial"/>
          <w:sz w:val="22"/>
          <w:szCs w:val="22"/>
        </w:rPr>
      </w:pPr>
      <w:r>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04AEE015" w14:textId="77777777" w:rsidR="006C2FC8" w:rsidRDefault="006C2FC8" w:rsidP="00DE395A">
      <w:pPr>
        <w:numPr>
          <w:ilvl w:val="0"/>
          <w:numId w:val="29"/>
        </w:numPr>
        <w:tabs>
          <w:tab w:val="num" w:pos="426"/>
        </w:tabs>
        <w:spacing w:before="0" w:after="0"/>
        <w:ind w:left="426" w:hanging="426"/>
        <w:jc w:val="both"/>
        <w:rPr>
          <w:rFonts w:cs="Arial"/>
          <w:sz w:val="22"/>
          <w:szCs w:val="22"/>
        </w:rPr>
      </w:pPr>
      <w:r>
        <w:rPr>
          <w:rFonts w:cs="Arial"/>
          <w:sz w:val="22"/>
          <w:szCs w:val="22"/>
        </w:rPr>
        <w:t>Zamawiający poinformuje o zmianie terminu otwarcia ofert na stronie internetowej prowadzonego postępowania.</w:t>
      </w:r>
    </w:p>
    <w:p w14:paraId="43D73BBA" w14:textId="77777777" w:rsidR="006C2FC8" w:rsidRDefault="006C2FC8" w:rsidP="00895D0F">
      <w:pPr>
        <w:spacing w:before="0" w:after="0"/>
        <w:ind w:left="284" w:hanging="284"/>
        <w:jc w:val="both"/>
        <w:rPr>
          <w:rFonts w:cs="Arial"/>
          <w:b/>
          <w:sz w:val="16"/>
          <w:szCs w:val="16"/>
        </w:rPr>
      </w:pPr>
    </w:p>
    <w:p w14:paraId="3677DA6D" w14:textId="77777777" w:rsidR="006C2FC8" w:rsidRDefault="006C2FC8" w:rsidP="00895D0F">
      <w:pPr>
        <w:spacing w:before="0" w:after="0"/>
        <w:ind w:left="284" w:hanging="284"/>
        <w:jc w:val="both"/>
        <w:rPr>
          <w:rFonts w:cs="Arial"/>
          <w:b/>
          <w:sz w:val="22"/>
          <w:szCs w:val="22"/>
        </w:rPr>
      </w:pPr>
      <w:r w:rsidRPr="000C7E44">
        <w:rPr>
          <w:rFonts w:cs="Arial"/>
          <w:b/>
          <w:sz w:val="22"/>
          <w:szCs w:val="22"/>
        </w:rPr>
        <w:t>Rozdział XIX Opis kryteriów oceny ofert, wraz</w:t>
      </w:r>
      <w:r>
        <w:rPr>
          <w:rFonts w:cs="Arial"/>
          <w:b/>
          <w:sz w:val="22"/>
          <w:szCs w:val="22"/>
        </w:rPr>
        <w:t xml:space="preserve"> z podaniem wag tych kryteriów i sposobu oceny ofert.</w:t>
      </w:r>
    </w:p>
    <w:p w14:paraId="2F0365C9" w14:textId="380AA891" w:rsidR="006C2FC8" w:rsidRDefault="00AC0112" w:rsidP="00DE395A">
      <w:pPr>
        <w:numPr>
          <w:ilvl w:val="3"/>
          <w:numId w:val="28"/>
        </w:numPr>
        <w:tabs>
          <w:tab w:val="num" w:pos="284"/>
        </w:tabs>
        <w:spacing w:before="0"/>
        <w:ind w:left="284" w:hanging="284"/>
        <w:jc w:val="both"/>
        <w:rPr>
          <w:rFonts w:cs="Arial"/>
          <w:sz w:val="22"/>
          <w:szCs w:val="22"/>
        </w:rPr>
      </w:pPr>
      <w:r>
        <w:rPr>
          <w:rFonts w:cs="Arial"/>
          <w:sz w:val="22"/>
          <w:szCs w:val="22"/>
        </w:rPr>
        <w:t xml:space="preserve">Każda oferta będzie oceniana oddzielnie dla danej części zamówienia. </w:t>
      </w:r>
      <w:r w:rsidR="006C2FC8">
        <w:rPr>
          <w:rFonts w:cs="Arial"/>
          <w:sz w:val="22"/>
          <w:szCs w:val="22"/>
        </w:rPr>
        <w:t xml:space="preserve">Przy wyborze najkorzystniejszej oferty </w:t>
      </w:r>
      <w:r>
        <w:rPr>
          <w:rFonts w:cs="Arial"/>
          <w:sz w:val="22"/>
          <w:szCs w:val="22"/>
        </w:rPr>
        <w:t xml:space="preserve">dla każdej z trzech części oddzielnie </w:t>
      </w:r>
      <w:r w:rsidR="006C2FC8">
        <w:rPr>
          <w:rFonts w:cs="Arial"/>
          <w:sz w:val="22"/>
          <w:szCs w:val="22"/>
        </w:rPr>
        <w:t>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87"/>
        <w:gridCol w:w="2980"/>
      </w:tblGrid>
      <w:tr w:rsidR="006C2FC8" w14:paraId="70569243" w14:textId="77777777" w:rsidTr="00C4540C">
        <w:tc>
          <w:tcPr>
            <w:tcW w:w="803" w:type="dxa"/>
            <w:tcBorders>
              <w:top w:val="single" w:sz="4" w:space="0" w:color="auto"/>
              <w:left w:val="single" w:sz="4" w:space="0" w:color="auto"/>
              <w:bottom w:val="single" w:sz="4" w:space="0" w:color="auto"/>
              <w:right w:val="single" w:sz="4" w:space="0" w:color="auto"/>
            </w:tcBorders>
            <w:shd w:val="clear" w:color="auto" w:fill="D9D9D9"/>
            <w:hideMark/>
          </w:tcPr>
          <w:p w14:paraId="1CEFBB79" w14:textId="77777777" w:rsidR="006C2FC8" w:rsidRDefault="006C2FC8" w:rsidP="00895D0F">
            <w:pPr>
              <w:spacing w:before="0" w:after="0"/>
              <w:jc w:val="center"/>
              <w:rPr>
                <w:rFonts w:cs="Arial"/>
                <w:sz w:val="22"/>
                <w:szCs w:val="22"/>
              </w:rPr>
            </w:pPr>
            <w:r>
              <w:rPr>
                <w:rFonts w:cs="Arial"/>
                <w:sz w:val="22"/>
                <w:szCs w:val="22"/>
              </w:rPr>
              <w:t>Lp.</w:t>
            </w:r>
          </w:p>
        </w:tc>
        <w:tc>
          <w:tcPr>
            <w:tcW w:w="4887" w:type="dxa"/>
            <w:tcBorders>
              <w:top w:val="single" w:sz="4" w:space="0" w:color="auto"/>
              <w:left w:val="single" w:sz="4" w:space="0" w:color="auto"/>
              <w:bottom w:val="single" w:sz="4" w:space="0" w:color="auto"/>
              <w:right w:val="single" w:sz="4" w:space="0" w:color="auto"/>
            </w:tcBorders>
            <w:shd w:val="clear" w:color="auto" w:fill="D9D9D9"/>
            <w:hideMark/>
          </w:tcPr>
          <w:p w14:paraId="33F7CE8D" w14:textId="77777777" w:rsidR="006C2FC8" w:rsidRDefault="006C2FC8" w:rsidP="00895D0F">
            <w:pPr>
              <w:spacing w:before="0" w:after="0"/>
              <w:jc w:val="center"/>
              <w:rPr>
                <w:rFonts w:cs="Arial"/>
                <w:sz w:val="22"/>
                <w:szCs w:val="22"/>
              </w:rPr>
            </w:pPr>
            <w:r>
              <w:rPr>
                <w:rFonts w:cs="Arial"/>
                <w:sz w:val="22"/>
                <w:szCs w:val="22"/>
              </w:rPr>
              <w:t>Nazwa kryterium</w:t>
            </w:r>
          </w:p>
        </w:tc>
        <w:tc>
          <w:tcPr>
            <w:tcW w:w="2980" w:type="dxa"/>
            <w:tcBorders>
              <w:top w:val="single" w:sz="4" w:space="0" w:color="auto"/>
              <w:left w:val="single" w:sz="4" w:space="0" w:color="auto"/>
              <w:bottom w:val="single" w:sz="4" w:space="0" w:color="auto"/>
              <w:right w:val="single" w:sz="4" w:space="0" w:color="auto"/>
            </w:tcBorders>
            <w:shd w:val="clear" w:color="auto" w:fill="D9D9D9"/>
            <w:hideMark/>
          </w:tcPr>
          <w:p w14:paraId="44BBB689" w14:textId="77777777" w:rsidR="006C2FC8" w:rsidRDefault="006C2FC8" w:rsidP="00895D0F">
            <w:pPr>
              <w:spacing w:before="0" w:after="0"/>
              <w:jc w:val="center"/>
              <w:rPr>
                <w:rFonts w:cs="Arial"/>
                <w:sz w:val="22"/>
                <w:szCs w:val="22"/>
              </w:rPr>
            </w:pPr>
            <w:r>
              <w:rPr>
                <w:rFonts w:cs="Arial"/>
                <w:sz w:val="22"/>
                <w:szCs w:val="22"/>
              </w:rPr>
              <w:t>Waga</w:t>
            </w:r>
          </w:p>
        </w:tc>
      </w:tr>
      <w:tr w:rsidR="006C2FC8" w14:paraId="668225D3" w14:textId="77777777" w:rsidTr="00C4540C">
        <w:tc>
          <w:tcPr>
            <w:tcW w:w="803" w:type="dxa"/>
            <w:tcBorders>
              <w:top w:val="single" w:sz="4" w:space="0" w:color="auto"/>
              <w:left w:val="single" w:sz="4" w:space="0" w:color="auto"/>
              <w:bottom w:val="single" w:sz="4" w:space="0" w:color="auto"/>
              <w:right w:val="single" w:sz="4" w:space="0" w:color="auto"/>
            </w:tcBorders>
            <w:hideMark/>
          </w:tcPr>
          <w:p w14:paraId="44361524" w14:textId="77777777" w:rsidR="006C2FC8" w:rsidRDefault="006C2FC8" w:rsidP="00895D0F">
            <w:pPr>
              <w:spacing w:before="0" w:after="0"/>
              <w:jc w:val="center"/>
              <w:rPr>
                <w:rFonts w:cs="Arial"/>
                <w:sz w:val="22"/>
                <w:szCs w:val="22"/>
              </w:rPr>
            </w:pPr>
            <w:r>
              <w:rPr>
                <w:rFonts w:cs="Arial"/>
                <w:sz w:val="22"/>
                <w:szCs w:val="22"/>
              </w:rPr>
              <w:t>1</w:t>
            </w:r>
          </w:p>
        </w:tc>
        <w:tc>
          <w:tcPr>
            <w:tcW w:w="4887" w:type="dxa"/>
            <w:tcBorders>
              <w:top w:val="single" w:sz="4" w:space="0" w:color="auto"/>
              <w:left w:val="single" w:sz="4" w:space="0" w:color="auto"/>
              <w:bottom w:val="single" w:sz="4" w:space="0" w:color="auto"/>
              <w:right w:val="single" w:sz="4" w:space="0" w:color="auto"/>
            </w:tcBorders>
            <w:hideMark/>
          </w:tcPr>
          <w:p w14:paraId="69D5E935" w14:textId="77777777" w:rsidR="006C2FC8" w:rsidRDefault="006C2FC8" w:rsidP="00895D0F">
            <w:pPr>
              <w:spacing w:before="0" w:after="0"/>
              <w:jc w:val="both"/>
              <w:rPr>
                <w:rFonts w:cs="Arial"/>
                <w:sz w:val="22"/>
                <w:szCs w:val="22"/>
              </w:rPr>
            </w:pPr>
            <w:r>
              <w:rPr>
                <w:rFonts w:cs="Arial"/>
                <w:sz w:val="22"/>
                <w:szCs w:val="22"/>
              </w:rPr>
              <w:t>Cena (C)</w:t>
            </w:r>
          </w:p>
        </w:tc>
        <w:tc>
          <w:tcPr>
            <w:tcW w:w="2980" w:type="dxa"/>
            <w:tcBorders>
              <w:top w:val="single" w:sz="4" w:space="0" w:color="auto"/>
              <w:left w:val="single" w:sz="4" w:space="0" w:color="auto"/>
              <w:bottom w:val="single" w:sz="4" w:space="0" w:color="auto"/>
              <w:right w:val="single" w:sz="4" w:space="0" w:color="auto"/>
            </w:tcBorders>
            <w:hideMark/>
          </w:tcPr>
          <w:p w14:paraId="4E607C02" w14:textId="502E9DE0" w:rsidR="003E4659" w:rsidRDefault="006C2FC8" w:rsidP="003E4659">
            <w:pPr>
              <w:spacing w:before="0" w:after="0"/>
              <w:jc w:val="center"/>
              <w:rPr>
                <w:rFonts w:cs="Arial"/>
                <w:sz w:val="22"/>
                <w:szCs w:val="22"/>
              </w:rPr>
            </w:pPr>
            <w:r>
              <w:rPr>
                <w:rFonts w:cs="Arial"/>
                <w:sz w:val="22"/>
                <w:szCs w:val="22"/>
              </w:rPr>
              <w:t>60%</w:t>
            </w:r>
          </w:p>
        </w:tc>
      </w:tr>
      <w:tr w:rsidR="003E4659" w14:paraId="3D7984F9" w14:textId="77777777" w:rsidTr="00C4540C">
        <w:tc>
          <w:tcPr>
            <w:tcW w:w="803" w:type="dxa"/>
            <w:tcBorders>
              <w:top w:val="single" w:sz="4" w:space="0" w:color="auto"/>
              <w:left w:val="single" w:sz="4" w:space="0" w:color="auto"/>
              <w:bottom w:val="single" w:sz="4" w:space="0" w:color="auto"/>
              <w:right w:val="single" w:sz="4" w:space="0" w:color="auto"/>
            </w:tcBorders>
          </w:tcPr>
          <w:p w14:paraId="00D88610" w14:textId="4D11F301" w:rsidR="003E4659" w:rsidRDefault="003E4659" w:rsidP="00895D0F">
            <w:pPr>
              <w:spacing w:before="0" w:after="0"/>
              <w:jc w:val="center"/>
              <w:rPr>
                <w:rFonts w:cs="Arial"/>
                <w:sz w:val="22"/>
                <w:szCs w:val="22"/>
              </w:rPr>
            </w:pPr>
            <w:r>
              <w:rPr>
                <w:rFonts w:cs="Arial"/>
                <w:sz w:val="22"/>
                <w:szCs w:val="22"/>
              </w:rPr>
              <w:t>2</w:t>
            </w:r>
          </w:p>
        </w:tc>
        <w:tc>
          <w:tcPr>
            <w:tcW w:w="4887" w:type="dxa"/>
            <w:tcBorders>
              <w:top w:val="single" w:sz="4" w:space="0" w:color="auto"/>
              <w:left w:val="single" w:sz="4" w:space="0" w:color="auto"/>
              <w:bottom w:val="single" w:sz="4" w:space="0" w:color="auto"/>
              <w:right w:val="single" w:sz="4" w:space="0" w:color="auto"/>
            </w:tcBorders>
          </w:tcPr>
          <w:p w14:paraId="0D9BBB4E" w14:textId="296D6DCF" w:rsidR="003E4659" w:rsidRDefault="003E4659" w:rsidP="00895D0F">
            <w:pPr>
              <w:spacing w:before="0" w:after="0"/>
              <w:jc w:val="both"/>
              <w:rPr>
                <w:rFonts w:cs="Arial"/>
                <w:sz w:val="22"/>
                <w:szCs w:val="22"/>
              </w:rPr>
            </w:pPr>
            <w:r>
              <w:rPr>
                <w:rFonts w:cs="Arial"/>
                <w:sz w:val="22"/>
                <w:szCs w:val="22"/>
              </w:rPr>
              <w:t>Gwarancja</w:t>
            </w:r>
          </w:p>
        </w:tc>
        <w:tc>
          <w:tcPr>
            <w:tcW w:w="2980" w:type="dxa"/>
            <w:tcBorders>
              <w:top w:val="single" w:sz="4" w:space="0" w:color="auto"/>
              <w:left w:val="single" w:sz="4" w:space="0" w:color="auto"/>
              <w:bottom w:val="single" w:sz="4" w:space="0" w:color="auto"/>
              <w:right w:val="single" w:sz="4" w:space="0" w:color="auto"/>
            </w:tcBorders>
          </w:tcPr>
          <w:p w14:paraId="2A6D4840" w14:textId="55C31FC6" w:rsidR="003E4659" w:rsidRDefault="003E4659" w:rsidP="003E4659">
            <w:pPr>
              <w:spacing w:before="0" w:after="0"/>
              <w:jc w:val="center"/>
              <w:rPr>
                <w:rFonts w:cs="Arial"/>
                <w:sz w:val="22"/>
                <w:szCs w:val="22"/>
              </w:rPr>
            </w:pPr>
            <w:r>
              <w:rPr>
                <w:rFonts w:cs="Arial"/>
                <w:sz w:val="22"/>
                <w:szCs w:val="22"/>
              </w:rPr>
              <w:t>40%</w:t>
            </w:r>
          </w:p>
        </w:tc>
      </w:tr>
    </w:tbl>
    <w:p w14:paraId="042E78B7" w14:textId="77777777" w:rsidR="006C2FC8" w:rsidRDefault="006C2FC8" w:rsidP="00895D0F">
      <w:pPr>
        <w:spacing w:before="0" w:after="0"/>
        <w:jc w:val="both"/>
        <w:rPr>
          <w:rFonts w:cs="Arial"/>
          <w:sz w:val="22"/>
          <w:szCs w:val="22"/>
        </w:rPr>
      </w:pPr>
    </w:p>
    <w:p w14:paraId="09F20085" w14:textId="77777777" w:rsidR="006C2FC8" w:rsidRDefault="006C2FC8" w:rsidP="00DE395A">
      <w:pPr>
        <w:numPr>
          <w:ilvl w:val="3"/>
          <w:numId w:val="28"/>
        </w:numPr>
        <w:tabs>
          <w:tab w:val="num" w:pos="284"/>
        </w:tabs>
        <w:spacing w:before="0" w:after="0"/>
        <w:ind w:right="425" w:hanging="2880"/>
        <w:jc w:val="both"/>
        <w:rPr>
          <w:sz w:val="22"/>
          <w:szCs w:val="22"/>
        </w:rPr>
      </w:pPr>
      <w:r>
        <w:rPr>
          <w:sz w:val="22"/>
          <w:szCs w:val="22"/>
        </w:rPr>
        <w:t xml:space="preserve">Zasady oceny ofert w poszczególnych kryteriach: </w:t>
      </w:r>
    </w:p>
    <w:p w14:paraId="240A9F9F" w14:textId="77777777" w:rsidR="006C2FC8" w:rsidRDefault="006C2FC8" w:rsidP="00DE395A">
      <w:pPr>
        <w:numPr>
          <w:ilvl w:val="1"/>
          <w:numId w:val="58"/>
        </w:numPr>
        <w:tabs>
          <w:tab w:val="left" w:pos="709"/>
        </w:tabs>
        <w:spacing w:before="0" w:after="0"/>
        <w:ind w:left="567" w:right="425" w:hanging="272"/>
        <w:jc w:val="both"/>
        <w:rPr>
          <w:b/>
          <w:sz w:val="22"/>
          <w:szCs w:val="22"/>
        </w:rPr>
      </w:pPr>
      <w:r>
        <w:rPr>
          <w:b/>
          <w:sz w:val="22"/>
          <w:szCs w:val="22"/>
        </w:rPr>
        <w:t>Opis kryterium „Cena” (C)</w:t>
      </w:r>
    </w:p>
    <w:p w14:paraId="469A5E2B" w14:textId="77777777" w:rsidR="006C2FC8" w:rsidRDefault="006C2FC8" w:rsidP="00D05199">
      <w:pPr>
        <w:spacing w:before="0" w:after="0"/>
        <w:ind w:left="567"/>
        <w:jc w:val="both"/>
        <w:rPr>
          <w:sz w:val="22"/>
          <w:szCs w:val="22"/>
        </w:rPr>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2B1B756F" w14:textId="77777777" w:rsidR="006C2FC8" w:rsidRDefault="006C2FC8" w:rsidP="00895D0F">
      <w:pPr>
        <w:spacing w:before="0" w:after="0"/>
        <w:ind w:left="708"/>
        <w:jc w:val="both"/>
        <w:rPr>
          <w:sz w:val="22"/>
          <w:szCs w:val="22"/>
        </w:rPr>
      </w:pPr>
      <w:r>
        <w:rPr>
          <w:sz w:val="22"/>
          <w:szCs w:val="22"/>
        </w:rPr>
        <w:t>Punktacja zostanie wyliczona za pomocą następującego wzoru:</w:t>
      </w:r>
    </w:p>
    <w:p w14:paraId="5774E6AF" w14:textId="77777777" w:rsidR="006C2FC8" w:rsidRPr="006900DC" w:rsidRDefault="006C2FC8" w:rsidP="00157DDC">
      <w:pPr>
        <w:tabs>
          <w:tab w:val="num" w:pos="720"/>
        </w:tabs>
        <w:spacing w:before="0" w:after="0" w:line="240" w:lineRule="auto"/>
        <w:ind w:left="720" w:hanging="720"/>
        <w:rPr>
          <w:sz w:val="24"/>
          <w:szCs w:val="24"/>
          <w:vertAlign w:val="subscript"/>
        </w:rPr>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w:t>
      </w:r>
      <w:proofErr w:type="gramStart"/>
      <w:r w:rsidRPr="006900DC">
        <w:rPr>
          <w:sz w:val="24"/>
          <w:szCs w:val="24"/>
          <w:vertAlign w:val="subscript"/>
        </w:rPr>
        <w:t>najniższa</w:t>
      </w:r>
      <w:proofErr w:type="gramEnd"/>
      <w:r w:rsidRPr="006900DC">
        <w:rPr>
          <w:sz w:val="24"/>
          <w:szCs w:val="24"/>
          <w:vertAlign w:val="subscript"/>
        </w:rPr>
        <w:t xml:space="preserve"> oferowana cena</w:t>
      </w:r>
    </w:p>
    <w:p w14:paraId="3AC2ACBA" w14:textId="77777777" w:rsidR="006C2FC8" w:rsidRDefault="006C2FC8" w:rsidP="00157DDC">
      <w:pPr>
        <w:tabs>
          <w:tab w:val="num" w:pos="720"/>
        </w:tabs>
        <w:spacing w:before="0" w:after="0" w:line="240" w:lineRule="auto"/>
        <w:ind w:left="720" w:hanging="720"/>
        <w:rPr>
          <w:sz w:val="22"/>
          <w:szCs w:val="22"/>
        </w:rPr>
      </w:pPr>
      <w:r>
        <w:rPr>
          <w:sz w:val="22"/>
          <w:szCs w:val="22"/>
        </w:rPr>
        <w:tab/>
      </w:r>
      <w:r>
        <w:rPr>
          <w:sz w:val="22"/>
          <w:szCs w:val="22"/>
        </w:rPr>
        <w:tab/>
      </w:r>
      <w:r>
        <w:rPr>
          <w:sz w:val="22"/>
          <w:szCs w:val="22"/>
        </w:rPr>
        <w:tab/>
      </w:r>
      <w:r>
        <w:rPr>
          <w:sz w:val="22"/>
          <w:szCs w:val="22"/>
        </w:rPr>
        <w:tab/>
      </w:r>
      <w:proofErr w:type="gramStart"/>
      <w:r>
        <w:rPr>
          <w:sz w:val="22"/>
          <w:szCs w:val="22"/>
        </w:rPr>
        <w:t>C =  -----------------------------------------  x</w:t>
      </w:r>
      <w:proofErr w:type="gramEnd"/>
      <w:r>
        <w:rPr>
          <w:sz w:val="22"/>
          <w:szCs w:val="22"/>
        </w:rPr>
        <w:t xml:space="preserve"> 60 pkt</w:t>
      </w:r>
    </w:p>
    <w:p w14:paraId="59693DA6" w14:textId="77777777" w:rsidR="006C2FC8" w:rsidRPr="006900DC" w:rsidRDefault="006C2FC8" w:rsidP="00895D0F">
      <w:pPr>
        <w:tabs>
          <w:tab w:val="num" w:pos="720"/>
        </w:tabs>
        <w:spacing w:before="0" w:after="0"/>
        <w:ind w:left="720" w:hanging="720"/>
        <w:rPr>
          <w:sz w:val="24"/>
          <w:szCs w:val="24"/>
          <w:vertAlign w:val="superscript"/>
        </w:rPr>
      </w:pPr>
      <w:r>
        <w:rPr>
          <w:sz w:val="22"/>
          <w:szCs w:val="22"/>
        </w:rPr>
        <w:tab/>
        <w:t xml:space="preserve">          </w:t>
      </w:r>
      <w:r>
        <w:rPr>
          <w:sz w:val="22"/>
          <w:szCs w:val="22"/>
        </w:rPr>
        <w:tab/>
      </w:r>
      <w:r>
        <w:rPr>
          <w:sz w:val="22"/>
          <w:szCs w:val="22"/>
        </w:rPr>
        <w:tab/>
      </w:r>
      <w:r>
        <w:rPr>
          <w:sz w:val="22"/>
          <w:szCs w:val="22"/>
        </w:rPr>
        <w:tab/>
      </w:r>
      <w:r>
        <w:rPr>
          <w:sz w:val="22"/>
          <w:szCs w:val="22"/>
        </w:rPr>
        <w:tab/>
        <w:t xml:space="preserve">    </w:t>
      </w:r>
      <w:proofErr w:type="gramStart"/>
      <w:r w:rsidRPr="006900DC">
        <w:rPr>
          <w:sz w:val="24"/>
          <w:szCs w:val="24"/>
          <w:vertAlign w:val="superscript"/>
        </w:rPr>
        <w:t>cena</w:t>
      </w:r>
      <w:proofErr w:type="gramEnd"/>
      <w:r w:rsidRPr="006900DC">
        <w:rPr>
          <w:sz w:val="24"/>
          <w:szCs w:val="24"/>
          <w:vertAlign w:val="superscript"/>
        </w:rPr>
        <w:t xml:space="preserve"> ocenianej oferty</w:t>
      </w:r>
    </w:p>
    <w:p w14:paraId="356F0097" w14:textId="77777777" w:rsidR="006C2FC8" w:rsidRDefault="006C2FC8" w:rsidP="00895D0F">
      <w:pPr>
        <w:autoSpaceDE w:val="0"/>
        <w:autoSpaceDN w:val="0"/>
        <w:adjustRightInd w:val="0"/>
        <w:spacing w:before="0" w:after="0"/>
        <w:ind w:left="697"/>
        <w:jc w:val="both"/>
        <w:rPr>
          <w:sz w:val="22"/>
          <w:szCs w:val="22"/>
        </w:rPr>
      </w:pPr>
      <w:r>
        <w:rPr>
          <w:sz w:val="22"/>
          <w:szCs w:val="22"/>
        </w:rPr>
        <w:t>W tym kryterium można uzyskać maksymalnie 60 punktów. Przyznane punkty zostaną zaokrąglone do dwóch miejsc po przecinku.</w:t>
      </w:r>
    </w:p>
    <w:p w14:paraId="234AC4F5" w14:textId="5DA704A3" w:rsidR="006C2FC8" w:rsidRPr="0032272D" w:rsidRDefault="006C2FC8" w:rsidP="00DE395A">
      <w:pPr>
        <w:numPr>
          <w:ilvl w:val="1"/>
          <w:numId w:val="58"/>
        </w:numPr>
        <w:autoSpaceDE w:val="0"/>
        <w:autoSpaceDN w:val="0"/>
        <w:adjustRightInd w:val="0"/>
        <w:spacing w:before="0" w:after="0"/>
        <w:ind w:left="567" w:hanging="272"/>
        <w:jc w:val="both"/>
        <w:rPr>
          <w:sz w:val="22"/>
          <w:szCs w:val="22"/>
        </w:rPr>
      </w:pPr>
      <w:r w:rsidRPr="0032272D">
        <w:rPr>
          <w:b/>
          <w:sz w:val="22"/>
          <w:szCs w:val="22"/>
        </w:rPr>
        <w:t>Opis kryterium „</w:t>
      </w:r>
      <w:r w:rsidR="003E4659" w:rsidRPr="0032272D">
        <w:rPr>
          <w:b/>
          <w:sz w:val="22"/>
          <w:szCs w:val="22"/>
        </w:rPr>
        <w:t>Gwarancja</w:t>
      </w:r>
      <w:r w:rsidRPr="0032272D">
        <w:rPr>
          <w:b/>
          <w:sz w:val="22"/>
          <w:szCs w:val="22"/>
        </w:rPr>
        <w:t xml:space="preserve">” </w:t>
      </w:r>
      <w:r w:rsidR="00AC0112" w:rsidRPr="0032272D">
        <w:rPr>
          <w:b/>
          <w:sz w:val="22"/>
          <w:szCs w:val="22"/>
        </w:rPr>
        <w:t>(G)</w:t>
      </w:r>
    </w:p>
    <w:p w14:paraId="5BBF86E6" w14:textId="77777777" w:rsidR="00D05199" w:rsidRDefault="006C2FC8" w:rsidP="00D05199">
      <w:pPr>
        <w:autoSpaceDE w:val="0"/>
        <w:autoSpaceDN w:val="0"/>
        <w:adjustRightInd w:val="0"/>
        <w:spacing w:before="0" w:after="0"/>
        <w:ind w:left="567"/>
        <w:jc w:val="both"/>
        <w:rPr>
          <w:rFonts w:cs="Arial"/>
          <w:sz w:val="22"/>
          <w:szCs w:val="22"/>
        </w:rPr>
      </w:pPr>
      <w:r>
        <w:rPr>
          <w:sz w:val="22"/>
          <w:szCs w:val="22"/>
        </w:rPr>
        <w:t>Kryterium „</w:t>
      </w:r>
      <w:r w:rsidR="003E4659">
        <w:rPr>
          <w:sz w:val="22"/>
          <w:szCs w:val="22"/>
        </w:rPr>
        <w:t>Gwarancja</w:t>
      </w:r>
      <w:r>
        <w:rPr>
          <w:sz w:val="22"/>
          <w:szCs w:val="22"/>
        </w:rPr>
        <w:t xml:space="preserve">” będzie rozpatrywane </w:t>
      </w:r>
      <w:r>
        <w:rPr>
          <w:rFonts w:cs="Arial"/>
          <w:sz w:val="22"/>
          <w:szCs w:val="22"/>
        </w:rPr>
        <w:t xml:space="preserve">na podstawie dodatkowego </w:t>
      </w:r>
      <w:r w:rsidR="003E4659">
        <w:rPr>
          <w:rFonts w:cs="Arial"/>
          <w:sz w:val="22"/>
          <w:szCs w:val="22"/>
        </w:rPr>
        <w:t xml:space="preserve">terminu gwarancji na dostarczone wyposażenie i sprzęt multimedialny. </w:t>
      </w:r>
      <w:r w:rsidR="00317ABE">
        <w:rPr>
          <w:rFonts w:cs="Arial"/>
          <w:sz w:val="22"/>
          <w:szCs w:val="22"/>
        </w:rPr>
        <w:t>Punkty w niniejszym kryterium zostaną przyznane w następujący sposób</w:t>
      </w:r>
      <w:r>
        <w:rPr>
          <w:rFonts w:cs="Arial"/>
          <w:sz w:val="22"/>
          <w:szCs w:val="22"/>
        </w:rPr>
        <w:t>:</w:t>
      </w:r>
    </w:p>
    <w:p w14:paraId="0D82F446" w14:textId="37E80974" w:rsidR="006C2FC8" w:rsidRDefault="006C2FC8" w:rsidP="00EC23FD">
      <w:pPr>
        <w:autoSpaceDE w:val="0"/>
        <w:autoSpaceDN w:val="0"/>
        <w:adjustRightInd w:val="0"/>
        <w:spacing w:before="0" w:after="0"/>
        <w:ind w:left="567"/>
        <w:jc w:val="both"/>
        <w:rPr>
          <w:rFonts w:cs="Arial"/>
          <w:sz w:val="22"/>
          <w:szCs w:val="22"/>
        </w:rPr>
      </w:pPr>
      <w:r>
        <w:rPr>
          <w:rFonts w:cs="Arial"/>
          <w:sz w:val="22"/>
          <w:szCs w:val="22"/>
        </w:rPr>
        <w:tab/>
        <w:t xml:space="preserve">a) </w:t>
      </w:r>
      <w:r w:rsidR="00AC0112">
        <w:rPr>
          <w:rFonts w:cs="Arial"/>
          <w:sz w:val="22"/>
          <w:szCs w:val="22"/>
        </w:rPr>
        <w:t xml:space="preserve">gwarancja do 24 </w:t>
      </w:r>
      <w:proofErr w:type="gramStart"/>
      <w:r w:rsidR="00AC0112">
        <w:rPr>
          <w:rFonts w:cs="Arial"/>
          <w:sz w:val="22"/>
          <w:szCs w:val="22"/>
        </w:rPr>
        <w:t xml:space="preserve">miesięcy </w:t>
      </w:r>
      <w:r>
        <w:rPr>
          <w:rFonts w:cs="Arial"/>
          <w:sz w:val="22"/>
          <w:szCs w:val="22"/>
        </w:rPr>
        <w:t xml:space="preserve"> – </w:t>
      </w:r>
      <w:r>
        <w:rPr>
          <w:rFonts w:cs="Arial"/>
          <w:b/>
          <w:sz w:val="22"/>
          <w:szCs w:val="22"/>
        </w:rPr>
        <w:t>0 punktów</w:t>
      </w:r>
      <w:proofErr w:type="gramEnd"/>
      <w:r>
        <w:rPr>
          <w:rFonts w:cs="Arial"/>
          <w:sz w:val="22"/>
          <w:szCs w:val="22"/>
        </w:rPr>
        <w:t>,</w:t>
      </w:r>
    </w:p>
    <w:p w14:paraId="73E1E40A" w14:textId="1DECBF94" w:rsidR="00564617" w:rsidRDefault="00564617" w:rsidP="00EC23FD">
      <w:pPr>
        <w:widowControl w:val="0"/>
        <w:tabs>
          <w:tab w:val="left" w:pos="709"/>
        </w:tabs>
        <w:autoSpaceDE w:val="0"/>
        <w:autoSpaceDN w:val="0"/>
        <w:adjustRightInd w:val="0"/>
        <w:spacing w:before="0" w:after="0"/>
        <w:ind w:left="697"/>
        <w:jc w:val="both"/>
        <w:rPr>
          <w:rFonts w:cs="Arial"/>
          <w:sz w:val="22"/>
          <w:szCs w:val="22"/>
        </w:rPr>
      </w:pPr>
      <w:r>
        <w:rPr>
          <w:rFonts w:cs="Arial"/>
          <w:sz w:val="22"/>
          <w:szCs w:val="22"/>
        </w:rPr>
        <w:t xml:space="preserve">b) </w:t>
      </w:r>
      <w:r w:rsidR="00317ABE">
        <w:rPr>
          <w:rFonts w:cs="Arial"/>
          <w:sz w:val="22"/>
          <w:szCs w:val="22"/>
        </w:rPr>
        <w:t>wskazanie</w:t>
      </w:r>
      <w:r>
        <w:rPr>
          <w:rFonts w:cs="Arial"/>
          <w:sz w:val="22"/>
          <w:szCs w:val="22"/>
        </w:rPr>
        <w:t xml:space="preserve"> </w:t>
      </w:r>
      <w:r w:rsidR="00AC0112" w:rsidRPr="000C085C">
        <w:rPr>
          <w:rFonts w:cs="Arial"/>
          <w:sz w:val="22"/>
          <w:szCs w:val="22"/>
        </w:rPr>
        <w:t xml:space="preserve">terminu gwarancji </w:t>
      </w:r>
      <w:r w:rsidR="000C085C" w:rsidRPr="000C085C">
        <w:rPr>
          <w:rFonts w:cs="Arial"/>
          <w:sz w:val="22"/>
          <w:szCs w:val="22"/>
        </w:rPr>
        <w:t xml:space="preserve">od 25 do 35 </w:t>
      </w:r>
      <w:proofErr w:type="gramStart"/>
      <w:r w:rsidR="000C085C" w:rsidRPr="000C085C">
        <w:rPr>
          <w:rFonts w:cs="Arial"/>
          <w:sz w:val="22"/>
          <w:szCs w:val="22"/>
        </w:rPr>
        <w:t>miesięcy</w:t>
      </w:r>
      <w:r w:rsidR="00AC0112">
        <w:rPr>
          <w:rFonts w:cs="Arial"/>
          <w:i/>
          <w:sz w:val="22"/>
          <w:szCs w:val="22"/>
        </w:rPr>
        <w:t xml:space="preserve"> </w:t>
      </w:r>
      <w:r w:rsidR="001B4AF7">
        <w:rPr>
          <w:rFonts w:ascii="Arial" w:hAnsi="Arial" w:cs="Arial"/>
        </w:rPr>
        <w:t xml:space="preserve"> </w:t>
      </w:r>
      <w:r>
        <w:rPr>
          <w:rFonts w:cs="Arial"/>
          <w:sz w:val="22"/>
          <w:szCs w:val="22"/>
        </w:rPr>
        <w:t xml:space="preserve">– </w:t>
      </w:r>
      <w:r w:rsidR="002F53D8">
        <w:rPr>
          <w:rFonts w:cs="Arial"/>
          <w:b/>
          <w:sz w:val="22"/>
          <w:szCs w:val="22"/>
        </w:rPr>
        <w:t>2</w:t>
      </w:r>
      <w:r>
        <w:rPr>
          <w:rFonts w:cs="Arial"/>
          <w:b/>
          <w:sz w:val="22"/>
          <w:szCs w:val="22"/>
        </w:rPr>
        <w:t>0 punktów</w:t>
      </w:r>
      <w:proofErr w:type="gramEnd"/>
      <w:r w:rsidR="002F53D8">
        <w:rPr>
          <w:rFonts w:cs="Arial"/>
          <w:sz w:val="22"/>
          <w:szCs w:val="22"/>
        </w:rPr>
        <w:t>,</w:t>
      </w:r>
    </w:p>
    <w:p w14:paraId="3021C03A" w14:textId="6B797A33" w:rsidR="002F53D8" w:rsidRDefault="002F53D8" w:rsidP="00EC23FD">
      <w:pPr>
        <w:widowControl w:val="0"/>
        <w:tabs>
          <w:tab w:val="left" w:pos="709"/>
        </w:tabs>
        <w:autoSpaceDE w:val="0"/>
        <w:autoSpaceDN w:val="0"/>
        <w:adjustRightInd w:val="0"/>
        <w:spacing w:before="0" w:after="0"/>
        <w:ind w:left="697"/>
        <w:jc w:val="both"/>
        <w:rPr>
          <w:rFonts w:cs="Arial"/>
          <w:sz w:val="22"/>
          <w:szCs w:val="22"/>
        </w:rPr>
      </w:pPr>
      <w:proofErr w:type="gramStart"/>
      <w:r>
        <w:rPr>
          <w:rFonts w:cs="Arial"/>
          <w:sz w:val="22"/>
          <w:szCs w:val="22"/>
        </w:rPr>
        <w:t>c</w:t>
      </w:r>
      <w:proofErr w:type="gramEnd"/>
      <w:r>
        <w:rPr>
          <w:rFonts w:cs="Arial"/>
          <w:sz w:val="22"/>
          <w:szCs w:val="22"/>
        </w:rPr>
        <w:t xml:space="preserve">) wskazanie terminu gwarancji </w:t>
      </w:r>
      <w:r w:rsidR="000C085C">
        <w:rPr>
          <w:rFonts w:cs="Arial"/>
          <w:sz w:val="22"/>
          <w:szCs w:val="22"/>
        </w:rPr>
        <w:t xml:space="preserve">36 miesięcy i więcej – </w:t>
      </w:r>
      <w:r w:rsidR="000C085C" w:rsidRPr="000C085C">
        <w:rPr>
          <w:rFonts w:cs="Arial"/>
          <w:b/>
          <w:sz w:val="22"/>
          <w:szCs w:val="22"/>
        </w:rPr>
        <w:t>40 punktów</w:t>
      </w:r>
    </w:p>
    <w:p w14:paraId="691E4A40" w14:textId="77777777" w:rsidR="00EC23FD" w:rsidRDefault="00D05199" w:rsidP="00D05199">
      <w:pPr>
        <w:tabs>
          <w:tab w:val="left" w:pos="709"/>
        </w:tabs>
        <w:autoSpaceDE w:val="0"/>
        <w:autoSpaceDN w:val="0"/>
        <w:adjustRightInd w:val="0"/>
        <w:spacing w:before="0" w:after="0"/>
        <w:ind w:left="697"/>
        <w:jc w:val="both"/>
        <w:rPr>
          <w:rFonts w:cs="Arial"/>
          <w:sz w:val="22"/>
          <w:szCs w:val="22"/>
        </w:rPr>
      </w:pPr>
      <w:r>
        <w:rPr>
          <w:rFonts w:cs="Arial"/>
          <w:sz w:val="22"/>
          <w:szCs w:val="22"/>
        </w:rPr>
        <w:tab/>
      </w:r>
    </w:p>
    <w:p w14:paraId="7D5AED16" w14:textId="1BBE2857" w:rsidR="006C2FC8" w:rsidRDefault="006C2FC8" w:rsidP="00D05199">
      <w:pPr>
        <w:tabs>
          <w:tab w:val="left" w:pos="709"/>
        </w:tabs>
        <w:autoSpaceDE w:val="0"/>
        <w:autoSpaceDN w:val="0"/>
        <w:adjustRightInd w:val="0"/>
        <w:spacing w:before="0" w:after="0"/>
        <w:ind w:left="697"/>
        <w:jc w:val="both"/>
        <w:rPr>
          <w:rFonts w:cs="Arial"/>
          <w:sz w:val="22"/>
          <w:szCs w:val="22"/>
        </w:rPr>
      </w:pPr>
      <w:r>
        <w:rPr>
          <w:rFonts w:cs="Arial"/>
          <w:sz w:val="22"/>
          <w:szCs w:val="22"/>
        </w:rPr>
        <w:t xml:space="preserve">Dokument, w którym zostanie wskazane </w:t>
      </w:r>
      <w:r w:rsidR="00AC0112">
        <w:rPr>
          <w:rFonts w:cs="Arial"/>
          <w:sz w:val="22"/>
          <w:szCs w:val="22"/>
        </w:rPr>
        <w:t>okres udzielenia gwarancji</w:t>
      </w:r>
      <w:r>
        <w:rPr>
          <w:rFonts w:cs="Arial"/>
          <w:sz w:val="22"/>
          <w:szCs w:val="22"/>
        </w:rPr>
        <w:t>, któr</w:t>
      </w:r>
      <w:r w:rsidR="00AC0112">
        <w:rPr>
          <w:rFonts w:cs="Arial"/>
          <w:sz w:val="22"/>
          <w:szCs w:val="22"/>
        </w:rPr>
        <w:t>y</w:t>
      </w:r>
      <w:r>
        <w:rPr>
          <w:rFonts w:cs="Arial"/>
          <w:sz w:val="22"/>
          <w:szCs w:val="22"/>
        </w:rPr>
        <w:t xml:space="preserve"> będzie ocenian</w:t>
      </w:r>
      <w:r w:rsidR="00AC0112">
        <w:rPr>
          <w:rFonts w:cs="Arial"/>
          <w:sz w:val="22"/>
          <w:szCs w:val="22"/>
        </w:rPr>
        <w:t>y</w:t>
      </w:r>
      <w:r>
        <w:rPr>
          <w:rFonts w:cs="Arial"/>
          <w:sz w:val="22"/>
          <w:szCs w:val="22"/>
        </w:rPr>
        <w:t xml:space="preserve"> w ramach kryterium oceny ofert, stanowi treść oferty dlatego nie podlega uzupełnieniu.</w:t>
      </w:r>
    </w:p>
    <w:p w14:paraId="3C2EFAB4" w14:textId="605AB5CE" w:rsidR="006C2FC8" w:rsidRDefault="006C2FC8" w:rsidP="00D05199">
      <w:pPr>
        <w:tabs>
          <w:tab w:val="left" w:pos="709"/>
        </w:tabs>
        <w:autoSpaceDE w:val="0"/>
        <w:autoSpaceDN w:val="0"/>
        <w:adjustRightInd w:val="0"/>
        <w:spacing w:before="0" w:after="0"/>
        <w:ind w:left="697"/>
        <w:jc w:val="both"/>
        <w:rPr>
          <w:rFonts w:cs="Arial"/>
          <w:sz w:val="22"/>
          <w:szCs w:val="22"/>
        </w:rPr>
      </w:pPr>
      <w:r>
        <w:rPr>
          <w:rFonts w:cs="Arial"/>
          <w:sz w:val="22"/>
          <w:szCs w:val="22"/>
        </w:rPr>
        <w:t xml:space="preserve">W przypadku, gdy w wyniku weryfikacji przez Zamawiającego spełnienia warunku udziału w postępowaniu, w odpowiedzi na wezwanie Zamawiającego (np. w trybie art. 128 ust. 1 ustawy </w:t>
      </w:r>
      <w:r>
        <w:rPr>
          <w:rFonts w:cs="Arial"/>
          <w:sz w:val="22"/>
          <w:szCs w:val="22"/>
        </w:rPr>
        <w:lastRenderedPageBreak/>
        <w:t xml:space="preserve">Pzp) Wykonawca dokona zmiany </w:t>
      </w:r>
      <w:r w:rsidR="00583546">
        <w:rPr>
          <w:rFonts w:cs="Arial"/>
          <w:sz w:val="22"/>
          <w:szCs w:val="22"/>
        </w:rPr>
        <w:t>terminu obowiązywania gwarancji</w:t>
      </w:r>
      <w:r>
        <w:rPr>
          <w:rFonts w:cs="Arial"/>
          <w:sz w:val="22"/>
          <w:szCs w:val="22"/>
        </w:rPr>
        <w:t>, Zamawiający przyzna Wykonawcy w ramach niniejszego kryterium oceny ofert 0 pkt.</w:t>
      </w:r>
    </w:p>
    <w:p w14:paraId="5767B933" w14:textId="439B7FF4" w:rsidR="00917D1A" w:rsidRDefault="00AA147E" w:rsidP="00D05199">
      <w:pPr>
        <w:tabs>
          <w:tab w:val="left" w:pos="709"/>
        </w:tabs>
        <w:autoSpaceDE w:val="0"/>
        <w:autoSpaceDN w:val="0"/>
        <w:adjustRightInd w:val="0"/>
        <w:spacing w:before="0" w:after="0"/>
        <w:ind w:left="697"/>
        <w:jc w:val="both"/>
        <w:rPr>
          <w:rFonts w:cs="Arial"/>
          <w:sz w:val="22"/>
          <w:szCs w:val="22"/>
        </w:rPr>
      </w:pPr>
      <w:r>
        <w:rPr>
          <w:rFonts w:cs="Arial"/>
          <w:sz w:val="22"/>
          <w:szCs w:val="22"/>
        </w:rPr>
        <w:t xml:space="preserve">Maksymalna liczba punktów możliwych do uzyskania w tym kryterium wynosi </w:t>
      </w:r>
      <w:r w:rsidR="00AC0112">
        <w:rPr>
          <w:rFonts w:cs="Arial"/>
          <w:sz w:val="22"/>
          <w:szCs w:val="22"/>
        </w:rPr>
        <w:t>4</w:t>
      </w:r>
      <w:r w:rsidR="00A95A6C">
        <w:rPr>
          <w:rFonts w:cs="Arial"/>
          <w:sz w:val="22"/>
          <w:szCs w:val="22"/>
        </w:rPr>
        <w:t>0</w:t>
      </w:r>
      <w:r>
        <w:rPr>
          <w:rFonts w:cs="Arial"/>
          <w:sz w:val="22"/>
          <w:szCs w:val="22"/>
        </w:rPr>
        <w:t>.</w:t>
      </w:r>
    </w:p>
    <w:p w14:paraId="392DB6E4" w14:textId="77777777" w:rsidR="006C2FC8" w:rsidRDefault="006C2FC8" w:rsidP="00DE395A">
      <w:pPr>
        <w:numPr>
          <w:ilvl w:val="3"/>
          <w:numId w:val="28"/>
        </w:numPr>
        <w:spacing w:after="0"/>
        <w:ind w:left="426" w:hanging="284"/>
        <w:jc w:val="both"/>
        <w:rPr>
          <w:sz w:val="22"/>
          <w:szCs w:val="22"/>
        </w:rPr>
      </w:pPr>
      <w:r>
        <w:rPr>
          <w:sz w:val="22"/>
          <w:szCs w:val="22"/>
        </w:rPr>
        <w:t>Za najkorzystniejszą zostanie uznana oferta tego Wykonawcy,</w:t>
      </w:r>
      <w:r>
        <w:rPr>
          <w:color w:val="000000"/>
          <w:sz w:val="22"/>
          <w:szCs w:val="22"/>
        </w:rPr>
        <w:t xml:space="preserve"> który na tym etapie postępowania nie podlegał wykluczeniu, a jego oferta nie podlega odrzuceniu</w:t>
      </w:r>
      <w:r>
        <w:rPr>
          <w:sz w:val="22"/>
          <w:szCs w:val="22"/>
        </w:rPr>
        <w:t xml:space="preserve"> i która uzyska łącznie największą liczbę punktów (P) wyliczoną zgodnie z poniższym wzorem:</w:t>
      </w:r>
    </w:p>
    <w:p w14:paraId="29CE1F13" w14:textId="6AD4998C" w:rsidR="006C2FC8" w:rsidRPr="004848BC" w:rsidRDefault="004848BC" w:rsidP="00895D0F">
      <w:pPr>
        <w:tabs>
          <w:tab w:val="num" w:pos="426"/>
        </w:tabs>
        <w:spacing w:after="0"/>
        <w:ind w:left="480"/>
        <w:jc w:val="center"/>
        <w:rPr>
          <w:b/>
          <w:sz w:val="22"/>
          <w:szCs w:val="22"/>
        </w:rPr>
      </w:pPr>
      <w:r>
        <w:rPr>
          <w:b/>
          <w:sz w:val="22"/>
          <w:szCs w:val="22"/>
        </w:rPr>
        <w:t>P = C + G</w:t>
      </w:r>
    </w:p>
    <w:p w14:paraId="638AD200" w14:textId="09194FFC" w:rsidR="006C2FC8" w:rsidRDefault="009E32E5" w:rsidP="00895D0F">
      <w:pPr>
        <w:tabs>
          <w:tab w:val="num" w:pos="426"/>
        </w:tabs>
        <w:spacing w:before="0" w:after="0"/>
        <w:ind w:left="482"/>
        <w:jc w:val="both"/>
        <w:rPr>
          <w:sz w:val="22"/>
          <w:szCs w:val="22"/>
        </w:rPr>
      </w:pPr>
      <w:proofErr w:type="gramStart"/>
      <w:r>
        <w:rPr>
          <w:sz w:val="22"/>
          <w:szCs w:val="22"/>
        </w:rPr>
        <w:t>g</w:t>
      </w:r>
      <w:r w:rsidR="006C2FC8">
        <w:rPr>
          <w:sz w:val="22"/>
          <w:szCs w:val="22"/>
        </w:rPr>
        <w:t>dzie</w:t>
      </w:r>
      <w:proofErr w:type="gramEnd"/>
      <w:r w:rsidR="006C2FC8">
        <w:rPr>
          <w:sz w:val="22"/>
          <w:szCs w:val="22"/>
        </w:rPr>
        <w:t xml:space="preserve">: </w:t>
      </w:r>
    </w:p>
    <w:p w14:paraId="5FA72962" w14:textId="2B1E3138" w:rsidR="006C2FC8" w:rsidRDefault="006C2FC8" w:rsidP="00895D0F">
      <w:pPr>
        <w:tabs>
          <w:tab w:val="num" w:pos="426"/>
        </w:tabs>
        <w:spacing w:before="0" w:after="0"/>
        <w:ind w:left="482"/>
        <w:jc w:val="both"/>
        <w:rPr>
          <w:sz w:val="22"/>
          <w:szCs w:val="22"/>
        </w:rPr>
      </w:pPr>
      <w:r>
        <w:rPr>
          <w:sz w:val="22"/>
          <w:szCs w:val="22"/>
        </w:rPr>
        <w:t>P - łączna liczba punktów uzyskana przez badaną ofertę</w:t>
      </w:r>
    </w:p>
    <w:p w14:paraId="2AEB7735" w14:textId="79137E86" w:rsidR="006C2FC8" w:rsidRDefault="006C2FC8" w:rsidP="00895D0F">
      <w:pPr>
        <w:tabs>
          <w:tab w:val="num" w:pos="426"/>
        </w:tabs>
        <w:spacing w:before="0" w:after="0"/>
        <w:ind w:left="482"/>
        <w:jc w:val="both"/>
        <w:rPr>
          <w:sz w:val="22"/>
          <w:szCs w:val="22"/>
        </w:rPr>
      </w:pPr>
      <w:r>
        <w:rPr>
          <w:sz w:val="22"/>
          <w:szCs w:val="22"/>
        </w:rPr>
        <w:t xml:space="preserve">C – liczba punktów uzyskana przez badaną </w:t>
      </w:r>
      <w:proofErr w:type="gramStart"/>
      <w:r>
        <w:rPr>
          <w:sz w:val="22"/>
          <w:szCs w:val="22"/>
        </w:rPr>
        <w:t>ofertę  w</w:t>
      </w:r>
      <w:proofErr w:type="gramEnd"/>
      <w:r>
        <w:rPr>
          <w:sz w:val="22"/>
          <w:szCs w:val="22"/>
        </w:rPr>
        <w:t xml:space="preserve"> kryterium „Cena oferty”</w:t>
      </w:r>
    </w:p>
    <w:p w14:paraId="7BE9E5D1" w14:textId="57244306" w:rsidR="00AC0112" w:rsidRDefault="00AC0112" w:rsidP="00895D0F">
      <w:pPr>
        <w:tabs>
          <w:tab w:val="num" w:pos="426"/>
        </w:tabs>
        <w:spacing w:before="0" w:after="0"/>
        <w:ind w:left="482"/>
        <w:jc w:val="both"/>
        <w:rPr>
          <w:sz w:val="22"/>
          <w:szCs w:val="22"/>
        </w:rPr>
      </w:pPr>
      <w:r>
        <w:rPr>
          <w:sz w:val="22"/>
          <w:szCs w:val="22"/>
        </w:rPr>
        <w:t xml:space="preserve">G – liczba punktów uzyskana przez badaną </w:t>
      </w:r>
      <w:proofErr w:type="gramStart"/>
      <w:r>
        <w:rPr>
          <w:sz w:val="22"/>
          <w:szCs w:val="22"/>
        </w:rPr>
        <w:t>ofertę  w</w:t>
      </w:r>
      <w:proofErr w:type="gramEnd"/>
      <w:r>
        <w:rPr>
          <w:sz w:val="22"/>
          <w:szCs w:val="22"/>
        </w:rPr>
        <w:t xml:space="preserve"> kryterium „Gwarancja”</w:t>
      </w:r>
    </w:p>
    <w:p w14:paraId="0A1B5E21" w14:textId="77777777" w:rsidR="006C2FC8" w:rsidRDefault="006C2FC8" w:rsidP="00895D0F">
      <w:pPr>
        <w:tabs>
          <w:tab w:val="num" w:pos="426"/>
        </w:tabs>
        <w:spacing w:before="0" w:after="0"/>
        <w:ind w:left="480"/>
        <w:jc w:val="both"/>
        <w:rPr>
          <w:sz w:val="22"/>
          <w:szCs w:val="22"/>
        </w:rPr>
      </w:pPr>
      <w:r>
        <w:rPr>
          <w:sz w:val="22"/>
          <w:szCs w:val="22"/>
        </w:rPr>
        <w:t>Uzyskana z wyliczenia ilość punktów zostanie ostatecznie ustalona do 2 miejsca po przecinku z zachowaniem zaokrągleń matematycznych.</w:t>
      </w:r>
    </w:p>
    <w:p w14:paraId="56F6C3AC" w14:textId="77777777" w:rsidR="006C2FC8" w:rsidRPr="00D21CFE" w:rsidRDefault="00D21CFE" w:rsidP="00D21CFE">
      <w:pPr>
        <w:pStyle w:val="Akapitzlist"/>
        <w:spacing w:before="0" w:after="0"/>
        <w:ind w:left="426" w:hanging="284"/>
        <w:jc w:val="both"/>
      </w:pPr>
      <w:r>
        <w:rPr>
          <w:bCs/>
        </w:rPr>
        <w:t xml:space="preserve">4. </w:t>
      </w:r>
      <w:r w:rsidR="006C2FC8" w:rsidRPr="00D21CF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2FC8" w:rsidRPr="00D21CFE">
        <w:rPr>
          <w:color w:val="000000"/>
        </w:rPr>
        <w:t xml:space="preserve"> </w:t>
      </w:r>
    </w:p>
    <w:p w14:paraId="53BD735A" w14:textId="77777777" w:rsidR="006C2FC8" w:rsidRDefault="006C2FC8" w:rsidP="00DE395A">
      <w:pPr>
        <w:numPr>
          <w:ilvl w:val="0"/>
          <w:numId w:val="28"/>
        </w:numPr>
        <w:spacing w:before="0" w:after="0"/>
        <w:ind w:left="426"/>
        <w:jc w:val="both"/>
        <w:rPr>
          <w:sz w:val="22"/>
          <w:szCs w:val="22"/>
        </w:rPr>
      </w:pPr>
      <w:r>
        <w:rPr>
          <w:rFonts w:cs="Arial"/>
          <w:sz w:val="22"/>
          <w:szCs w:val="22"/>
        </w:rPr>
        <w:t>W toku badania i oceny ofert Zamawiający może żądać od Wykonawcy wyjaśnień dotyczących treści złożonej oferty, w tym zaoferowanej ceny.</w:t>
      </w:r>
    </w:p>
    <w:p w14:paraId="25FF23AE" w14:textId="77777777" w:rsidR="006C2FC8" w:rsidRDefault="006C2FC8" w:rsidP="00DE395A">
      <w:pPr>
        <w:numPr>
          <w:ilvl w:val="0"/>
          <w:numId w:val="28"/>
        </w:numPr>
        <w:spacing w:before="0" w:after="0"/>
        <w:ind w:left="426"/>
        <w:jc w:val="both"/>
        <w:rPr>
          <w:sz w:val="22"/>
          <w:szCs w:val="22"/>
        </w:rPr>
      </w:pPr>
      <w:r>
        <w:rPr>
          <w:rFonts w:cs="Arial"/>
          <w:sz w:val="22"/>
          <w:szCs w:val="22"/>
        </w:rPr>
        <w:t>Zamawiający udzieli zamówienia Wykonawcy, którego oferta zostanie uznana za najkorzystniejszą.</w:t>
      </w:r>
    </w:p>
    <w:p w14:paraId="23A91C72" w14:textId="77777777" w:rsidR="00EC23FD" w:rsidRDefault="00EC23FD" w:rsidP="00583546">
      <w:pPr>
        <w:tabs>
          <w:tab w:val="left" w:pos="36"/>
        </w:tabs>
        <w:spacing w:after="0"/>
        <w:ind w:left="34"/>
        <w:jc w:val="both"/>
        <w:rPr>
          <w:b/>
          <w:color w:val="000000"/>
          <w:sz w:val="22"/>
          <w:szCs w:val="22"/>
        </w:rPr>
      </w:pPr>
    </w:p>
    <w:p w14:paraId="0CB5CD7A" w14:textId="00B7BBB7" w:rsidR="006C2FC8" w:rsidRDefault="006C2FC8" w:rsidP="00583546">
      <w:pPr>
        <w:tabs>
          <w:tab w:val="left" w:pos="36"/>
        </w:tabs>
        <w:spacing w:after="0"/>
        <w:ind w:left="34"/>
        <w:jc w:val="both"/>
        <w:rPr>
          <w:b/>
          <w:color w:val="000000"/>
          <w:sz w:val="22"/>
          <w:szCs w:val="22"/>
        </w:rPr>
      </w:pPr>
      <w:r>
        <w:rPr>
          <w:b/>
          <w:color w:val="000000"/>
          <w:sz w:val="22"/>
          <w:szCs w:val="22"/>
        </w:rPr>
        <w:t>Rozdział XX Informacje o formalnościach, jakie powinny być dopełnione po wyborze oferty w celu zawarcia umowy w sprawie zamówienia publicznego.</w:t>
      </w:r>
    </w:p>
    <w:p w14:paraId="359887E7" w14:textId="77777777" w:rsidR="006C2FC8" w:rsidRDefault="006C2FC8" w:rsidP="00DE395A">
      <w:pPr>
        <w:numPr>
          <w:ilvl w:val="0"/>
          <w:numId w:val="30"/>
        </w:numPr>
        <w:tabs>
          <w:tab w:val="left" w:pos="36"/>
        </w:tabs>
        <w:spacing w:before="0" w:after="0"/>
        <w:ind w:left="459" w:hanging="425"/>
        <w:jc w:val="both"/>
        <w:rPr>
          <w:rFonts w:cs="Arial"/>
          <w:sz w:val="22"/>
          <w:szCs w:val="22"/>
        </w:rPr>
      </w:pPr>
      <w:r>
        <w:rPr>
          <w:rFonts w:cs="Arial"/>
          <w:sz w:val="22"/>
          <w:szCs w:val="22"/>
        </w:rPr>
        <w:t>Zamawiający zawiera umowę w sprawie zamówienia publicznego w terminie nie krótszym niż 10 dni od dnia przesłania zawiadomienia o wyborze najkorzystniejszej oferty.</w:t>
      </w:r>
    </w:p>
    <w:p w14:paraId="37A286CE" w14:textId="77777777" w:rsidR="006C2FC8" w:rsidRDefault="006C2FC8" w:rsidP="00DE395A">
      <w:pPr>
        <w:numPr>
          <w:ilvl w:val="0"/>
          <w:numId w:val="30"/>
        </w:numPr>
        <w:tabs>
          <w:tab w:val="left" w:pos="36"/>
        </w:tabs>
        <w:spacing w:before="0" w:after="0"/>
        <w:ind w:left="459" w:hanging="425"/>
        <w:jc w:val="both"/>
        <w:rPr>
          <w:rFonts w:cs="Arial"/>
          <w:sz w:val="22"/>
          <w:szCs w:val="22"/>
        </w:rPr>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711A572A" w14:textId="77777777" w:rsidR="006C2FC8" w:rsidRDefault="006C2FC8" w:rsidP="00DE395A">
      <w:pPr>
        <w:numPr>
          <w:ilvl w:val="0"/>
          <w:numId w:val="30"/>
        </w:numPr>
        <w:tabs>
          <w:tab w:val="left" w:pos="36"/>
        </w:tabs>
        <w:spacing w:before="0" w:after="0"/>
        <w:ind w:left="459" w:hanging="425"/>
        <w:jc w:val="both"/>
        <w:rPr>
          <w:rFonts w:cs="Arial"/>
          <w:sz w:val="22"/>
          <w:szCs w:val="22"/>
        </w:rPr>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A8EC74B" w14:textId="77777777" w:rsidR="006C2FC8" w:rsidRDefault="006C2FC8" w:rsidP="00DE395A">
      <w:pPr>
        <w:numPr>
          <w:ilvl w:val="0"/>
          <w:numId w:val="30"/>
        </w:numPr>
        <w:tabs>
          <w:tab w:val="left" w:pos="36"/>
        </w:tabs>
        <w:spacing w:before="0" w:after="0"/>
        <w:ind w:left="459" w:hanging="425"/>
        <w:jc w:val="both"/>
        <w:rPr>
          <w:rFonts w:cs="Arial"/>
          <w:sz w:val="22"/>
          <w:szCs w:val="22"/>
        </w:rPr>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72804469" w14:textId="77777777" w:rsidR="006C2FC8" w:rsidRDefault="006C2FC8" w:rsidP="00DE395A">
      <w:pPr>
        <w:numPr>
          <w:ilvl w:val="0"/>
          <w:numId w:val="30"/>
        </w:numPr>
        <w:tabs>
          <w:tab w:val="left" w:pos="36"/>
        </w:tabs>
        <w:spacing w:before="0" w:after="0"/>
        <w:ind w:left="459" w:hanging="425"/>
        <w:jc w:val="both"/>
        <w:rPr>
          <w:rFonts w:cs="Arial"/>
          <w:sz w:val="22"/>
          <w:szCs w:val="22"/>
        </w:rPr>
      </w:pPr>
      <w:r>
        <w:rPr>
          <w:rFonts w:cs="Arial"/>
          <w:sz w:val="22"/>
          <w:szCs w:val="22"/>
        </w:rPr>
        <w:lastRenderedPageBreak/>
        <w:t>Wykonawca będzie zobowiązany do podpisania umowy w miejscu i terminie wskazanym przez Zamawiającego.</w:t>
      </w:r>
    </w:p>
    <w:p w14:paraId="4EBA494A" w14:textId="77777777" w:rsidR="00315430" w:rsidRDefault="00315430" w:rsidP="00315430">
      <w:pPr>
        <w:tabs>
          <w:tab w:val="left" w:pos="36"/>
        </w:tabs>
        <w:spacing w:before="0" w:after="0"/>
        <w:jc w:val="both"/>
        <w:rPr>
          <w:b/>
          <w:color w:val="000000"/>
          <w:sz w:val="22"/>
          <w:szCs w:val="22"/>
        </w:rPr>
      </w:pPr>
    </w:p>
    <w:p w14:paraId="0C8A0199" w14:textId="1DB548E5" w:rsidR="006C2FC8" w:rsidRDefault="006C2FC8" w:rsidP="00315430">
      <w:pPr>
        <w:tabs>
          <w:tab w:val="left" w:pos="36"/>
        </w:tabs>
        <w:spacing w:before="0" w:after="0"/>
        <w:jc w:val="both"/>
        <w:rPr>
          <w:rFonts w:cs="Arial"/>
          <w:sz w:val="22"/>
          <w:szCs w:val="22"/>
        </w:rPr>
      </w:pPr>
      <w:r>
        <w:rPr>
          <w:rFonts w:cs="Arial"/>
          <w:b/>
          <w:sz w:val="22"/>
          <w:szCs w:val="22"/>
        </w:rPr>
        <w:t>Rozdział XXI Wymagania dotyczące zabezpieczenia należytego wykonania umowy.</w:t>
      </w:r>
    </w:p>
    <w:p w14:paraId="0AE2C0E5" w14:textId="120941B5" w:rsidR="006C2FC8" w:rsidRDefault="00315430" w:rsidP="00315430">
      <w:pPr>
        <w:tabs>
          <w:tab w:val="left" w:pos="36"/>
        </w:tabs>
        <w:spacing w:before="0" w:after="0"/>
        <w:jc w:val="both"/>
        <w:rPr>
          <w:rFonts w:eastAsia="Arial" w:cs="Arial"/>
          <w:kern w:val="2"/>
          <w:sz w:val="22"/>
          <w:szCs w:val="22"/>
          <w:lang w:eastAsia="zh-CN"/>
        </w:rPr>
      </w:pPr>
      <w:r>
        <w:rPr>
          <w:rFonts w:eastAsia="Arial" w:cs="Arial"/>
          <w:kern w:val="2"/>
          <w:sz w:val="22"/>
          <w:szCs w:val="22"/>
          <w:lang w:eastAsia="zh-CN"/>
        </w:rPr>
        <w:t>Zamawiający nie wymaga wniesienia zabezpieczenia należytego wykonania umowy.</w:t>
      </w:r>
    </w:p>
    <w:p w14:paraId="082A79D3" w14:textId="77777777" w:rsidR="00315430" w:rsidRDefault="00315430" w:rsidP="00315430">
      <w:pPr>
        <w:tabs>
          <w:tab w:val="left" w:pos="36"/>
        </w:tabs>
        <w:spacing w:before="0" w:after="0"/>
        <w:jc w:val="both"/>
        <w:rPr>
          <w:rFonts w:cs="Arial"/>
          <w:b/>
          <w:sz w:val="22"/>
          <w:szCs w:val="22"/>
        </w:rPr>
      </w:pPr>
    </w:p>
    <w:p w14:paraId="380ED53A" w14:textId="77777777" w:rsidR="006C2FC8" w:rsidRDefault="006C2FC8" w:rsidP="00895D0F">
      <w:pPr>
        <w:tabs>
          <w:tab w:val="left" w:pos="36"/>
        </w:tabs>
        <w:spacing w:before="0" w:after="0"/>
        <w:jc w:val="both"/>
        <w:rPr>
          <w:rFonts w:cs="Arial"/>
          <w:b/>
          <w:sz w:val="22"/>
          <w:szCs w:val="22"/>
        </w:rPr>
      </w:pPr>
      <w:r>
        <w:rPr>
          <w:rFonts w:cs="Arial"/>
          <w:b/>
          <w:sz w:val="22"/>
          <w:szCs w:val="22"/>
        </w:rPr>
        <w:t>Rozdział XXII Informacje o treści zawieranej umowy oraz możliwości jej zmiany.</w:t>
      </w:r>
    </w:p>
    <w:p w14:paraId="2C16E937" w14:textId="77777777" w:rsidR="006C2FC8" w:rsidRDefault="006C2FC8" w:rsidP="00DE395A">
      <w:pPr>
        <w:numPr>
          <w:ilvl w:val="3"/>
          <w:numId w:val="32"/>
        </w:numPr>
        <w:spacing w:before="0" w:after="0"/>
        <w:ind w:left="284"/>
        <w:jc w:val="both"/>
        <w:rPr>
          <w:rFonts w:cs="Arial"/>
          <w:sz w:val="22"/>
          <w:szCs w:val="22"/>
        </w:rPr>
      </w:pPr>
      <w:r>
        <w:rPr>
          <w:rFonts w:cs="Arial"/>
          <w:sz w:val="22"/>
          <w:szCs w:val="22"/>
        </w:rPr>
        <w:t>Wybrany Wykonawca jest zobowiązany do zawarcia umowy w sprawie zamówienia publicznego na warunkach określonych we Wzorze Umowy, stanowiącym część II SWZ.</w:t>
      </w:r>
    </w:p>
    <w:p w14:paraId="05FD9FFA" w14:textId="77777777" w:rsidR="006C2FC8" w:rsidRDefault="006C2FC8" w:rsidP="00DE395A">
      <w:pPr>
        <w:numPr>
          <w:ilvl w:val="3"/>
          <w:numId w:val="32"/>
        </w:numPr>
        <w:spacing w:before="0" w:after="0"/>
        <w:ind w:left="284"/>
        <w:jc w:val="both"/>
        <w:rPr>
          <w:rFonts w:cs="Arial"/>
          <w:sz w:val="22"/>
          <w:szCs w:val="22"/>
        </w:rPr>
      </w:pPr>
      <w:r>
        <w:rPr>
          <w:rFonts w:cs="Arial"/>
          <w:sz w:val="22"/>
          <w:szCs w:val="22"/>
        </w:rPr>
        <w:t>Zakres świadczenia Wykonawcy wynikający z umowy jest tożsamy z jego zobowiązaniem zawartym w ofercie.</w:t>
      </w:r>
    </w:p>
    <w:p w14:paraId="6DEEE7C0" w14:textId="77777777" w:rsidR="006C2FC8" w:rsidRDefault="006C2FC8" w:rsidP="00DE395A">
      <w:pPr>
        <w:numPr>
          <w:ilvl w:val="3"/>
          <w:numId w:val="32"/>
        </w:numPr>
        <w:spacing w:before="0" w:after="0"/>
        <w:ind w:left="284"/>
        <w:jc w:val="both"/>
        <w:rPr>
          <w:rFonts w:cs="Arial"/>
          <w:sz w:val="22"/>
          <w:szCs w:val="22"/>
        </w:rPr>
      </w:pPr>
      <w:r>
        <w:rPr>
          <w:rFonts w:cs="Arial"/>
          <w:sz w:val="22"/>
          <w:szCs w:val="22"/>
        </w:rPr>
        <w:t xml:space="preserve">Zamawiający przewiduje możliwość zmiany zawartej umowy w stosunku do treści wybranej oferty w zakresie uregulowanym w art. 454-455 </w:t>
      </w:r>
      <w:r w:rsidR="00106EB2">
        <w:rPr>
          <w:rFonts w:cs="Arial"/>
          <w:sz w:val="22"/>
          <w:szCs w:val="22"/>
        </w:rPr>
        <w:t>ustawy P</w:t>
      </w:r>
      <w:r>
        <w:rPr>
          <w:rFonts w:cs="Arial"/>
          <w:sz w:val="22"/>
          <w:szCs w:val="22"/>
        </w:rPr>
        <w:t>zp oraz wskazanym we Wzorze Umowy, stanowiącym część II SWZ.</w:t>
      </w:r>
    </w:p>
    <w:p w14:paraId="013D97DB" w14:textId="77777777" w:rsidR="006C2FC8" w:rsidRDefault="006C2FC8" w:rsidP="00DE395A">
      <w:pPr>
        <w:numPr>
          <w:ilvl w:val="3"/>
          <w:numId w:val="32"/>
        </w:numPr>
        <w:spacing w:before="0" w:after="0"/>
        <w:ind w:left="284"/>
        <w:jc w:val="both"/>
        <w:rPr>
          <w:rFonts w:cs="Arial"/>
          <w:sz w:val="22"/>
          <w:szCs w:val="22"/>
        </w:rPr>
      </w:pPr>
      <w:r>
        <w:rPr>
          <w:rFonts w:cs="Arial"/>
          <w:sz w:val="22"/>
          <w:szCs w:val="22"/>
        </w:rPr>
        <w:t>Zmiana umowy wymaga dla swej ważności, pod rygorem nieważności, zachowania formy pisemnej.</w:t>
      </w:r>
    </w:p>
    <w:p w14:paraId="32F75DA3" w14:textId="77777777" w:rsidR="006C2FC8" w:rsidRDefault="006C2FC8" w:rsidP="00895D0F">
      <w:pPr>
        <w:spacing w:before="0" w:after="0"/>
        <w:ind w:left="-76"/>
        <w:jc w:val="both"/>
        <w:rPr>
          <w:rFonts w:cs="Arial"/>
          <w:b/>
          <w:sz w:val="22"/>
          <w:szCs w:val="22"/>
        </w:rPr>
      </w:pPr>
    </w:p>
    <w:p w14:paraId="56D00F14" w14:textId="77777777" w:rsidR="006C2FC8" w:rsidRDefault="006C2FC8" w:rsidP="00895D0F">
      <w:pPr>
        <w:spacing w:before="0" w:after="0"/>
        <w:ind w:left="-76"/>
        <w:jc w:val="both"/>
        <w:rPr>
          <w:rFonts w:cs="Arial"/>
          <w:b/>
          <w:sz w:val="22"/>
          <w:szCs w:val="22"/>
        </w:rPr>
      </w:pPr>
      <w:r>
        <w:rPr>
          <w:rFonts w:cs="Arial"/>
          <w:b/>
          <w:sz w:val="22"/>
          <w:szCs w:val="22"/>
        </w:rPr>
        <w:t>Rozdział XXIII Pouczenie o środkach ochrony prawnej przysługujących wykonawcy.</w:t>
      </w:r>
    </w:p>
    <w:p w14:paraId="06DF67F2"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r w:rsidR="00106EB2">
        <w:rPr>
          <w:rFonts w:cs="Arial"/>
          <w:sz w:val="22"/>
          <w:szCs w:val="22"/>
        </w:rPr>
        <w:t>Pzp.</w:t>
      </w:r>
      <w:r>
        <w:rPr>
          <w:rFonts w:cs="Arial"/>
          <w:sz w:val="22"/>
          <w:szCs w:val="22"/>
        </w:rPr>
        <w:t xml:space="preserve"> </w:t>
      </w:r>
    </w:p>
    <w:p w14:paraId="43A35979"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Pr>
          <w:rFonts w:cs="Arial"/>
          <w:sz w:val="22"/>
          <w:szCs w:val="22"/>
        </w:rPr>
        <w:t>ustawy P</w:t>
      </w:r>
      <w:r>
        <w:rPr>
          <w:rFonts w:cs="Arial"/>
          <w:sz w:val="22"/>
          <w:szCs w:val="22"/>
        </w:rPr>
        <w:t>zp oraz Rzecznikowi Małych i Średnich Przedsiębiorców.</w:t>
      </w:r>
    </w:p>
    <w:p w14:paraId="6CAC5763"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Odwołanie przysługuje na:</w:t>
      </w:r>
    </w:p>
    <w:p w14:paraId="2AA16867" w14:textId="77777777" w:rsidR="006C2FC8" w:rsidRDefault="006C2FC8" w:rsidP="00DE395A">
      <w:pPr>
        <w:numPr>
          <w:ilvl w:val="1"/>
          <w:numId w:val="33"/>
        </w:numPr>
        <w:tabs>
          <w:tab w:val="left" w:pos="-76"/>
        </w:tabs>
        <w:suppressAutoHyphens/>
        <w:spacing w:before="0" w:after="0"/>
        <w:ind w:left="709"/>
        <w:jc w:val="both"/>
        <w:rPr>
          <w:rFonts w:cs="Arial"/>
          <w:sz w:val="22"/>
          <w:szCs w:val="22"/>
        </w:rPr>
      </w:pPr>
      <w:proofErr w:type="gramStart"/>
      <w:r>
        <w:rPr>
          <w:rFonts w:cs="Arial"/>
          <w:sz w:val="22"/>
          <w:szCs w:val="22"/>
        </w:rPr>
        <w:t>niezgodną</w:t>
      </w:r>
      <w:proofErr w:type="gramEnd"/>
      <w:r>
        <w:rPr>
          <w:rFonts w:cs="Arial"/>
          <w:sz w:val="22"/>
          <w:szCs w:val="22"/>
        </w:rPr>
        <w:t xml:space="preserve"> z przepisami ustawy czynność Zamawiającego, podjętą w postępowaniu o udzielenie zamówienia, w tym na projektowane postanowienie umowy;</w:t>
      </w:r>
    </w:p>
    <w:p w14:paraId="0D2EFF94" w14:textId="77777777" w:rsidR="006C2FC8" w:rsidRDefault="006C2FC8" w:rsidP="00DE395A">
      <w:pPr>
        <w:numPr>
          <w:ilvl w:val="1"/>
          <w:numId w:val="33"/>
        </w:numPr>
        <w:tabs>
          <w:tab w:val="left" w:pos="-76"/>
        </w:tabs>
        <w:suppressAutoHyphens/>
        <w:spacing w:before="0" w:after="0"/>
        <w:ind w:left="709"/>
        <w:jc w:val="both"/>
        <w:rPr>
          <w:rFonts w:cs="Arial"/>
          <w:sz w:val="22"/>
          <w:szCs w:val="22"/>
        </w:rPr>
      </w:pPr>
      <w:proofErr w:type="gramStart"/>
      <w:r>
        <w:rPr>
          <w:rFonts w:cs="Arial"/>
          <w:sz w:val="22"/>
          <w:szCs w:val="22"/>
        </w:rPr>
        <w:t>zaniechanie</w:t>
      </w:r>
      <w:proofErr w:type="gramEnd"/>
      <w:r>
        <w:rPr>
          <w:rFonts w:cs="Arial"/>
          <w:sz w:val="22"/>
          <w:szCs w:val="22"/>
        </w:rPr>
        <w:t xml:space="preserve"> czynności w postępowaniu o udzielenie zamówienia do której zamawiający był obowiązany na podstawie ustawy;</w:t>
      </w:r>
    </w:p>
    <w:p w14:paraId="5F0F812B"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70DB357F"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24A0320A"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Odwołanie wnosi się w terminie:</w:t>
      </w:r>
    </w:p>
    <w:p w14:paraId="30AC6880" w14:textId="77777777" w:rsidR="006C2FC8" w:rsidRDefault="006C2FC8" w:rsidP="00DE395A">
      <w:pPr>
        <w:numPr>
          <w:ilvl w:val="0"/>
          <w:numId w:val="34"/>
        </w:numPr>
        <w:spacing w:before="0" w:after="0"/>
        <w:rPr>
          <w:rFonts w:cs="Arial"/>
          <w:sz w:val="22"/>
          <w:szCs w:val="22"/>
        </w:rPr>
      </w:pPr>
      <w:r>
        <w:rPr>
          <w:rFonts w:cs="Arial"/>
          <w:sz w:val="22"/>
          <w:szCs w:val="22"/>
        </w:rPr>
        <w:t>10 dni od dnia przekazania informacji o czynności zamawiającego stanowiącej podstawę jego wniesienia, jeżeli informacja została przekazana przy użyciu środków komunikacji elektronicznej,</w:t>
      </w:r>
    </w:p>
    <w:p w14:paraId="6131B92F" w14:textId="77777777" w:rsidR="006C2FC8" w:rsidRDefault="006C2FC8" w:rsidP="00DE395A">
      <w:pPr>
        <w:numPr>
          <w:ilvl w:val="0"/>
          <w:numId w:val="34"/>
        </w:numPr>
        <w:spacing w:before="0" w:after="0"/>
        <w:rPr>
          <w:rFonts w:cs="Arial"/>
          <w:sz w:val="22"/>
          <w:szCs w:val="22"/>
        </w:rPr>
      </w:pPr>
      <w:r>
        <w:rPr>
          <w:rFonts w:cs="Arial"/>
          <w:sz w:val="22"/>
          <w:szCs w:val="22"/>
        </w:rPr>
        <w:t>15 dni od dnia przekazania informacji o czynności zamawiającego stanowiącej podstawę jego wniesienia, jeżeli informacja została przekazana w sposób inny niż określony w lit. a;</w:t>
      </w:r>
    </w:p>
    <w:p w14:paraId="4B9A333D"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lastRenderedPageBreak/>
        <w:t>Odwołanie w przypadkach innych niż określone w pkt 5 i 6 wnosi się w terminie 10 dni od dnia, w którym powzięto lub przy zachowaniu należytej staranności można było powziąć wiadomość o okolicznościach stanowiących podstawę jego wniesienia.</w:t>
      </w:r>
    </w:p>
    <w:p w14:paraId="75AC8BF7"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 xml:space="preserve">Na orzeczenie Izby oraz postanowienie Prezesa Izby, o którym mowa w art. 519 ust. 1 ustawy </w:t>
      </w:r>
      <w:r w:rsidR="00FD2D00">
        <w:rPr>
          <w:rFonts w:cs="Arial"/>
          <w:sz w:val="22"/>
          <w:szCs w:val="22"/>
        </w:rPr>
        <w:t>Pzp</w:t>
      </w:r>
      <w:r>
        <w:rPr>
          <w:rFonts w:cs="Arial"/>
          <w:sz w:val="22"/>
          <w:szCs w:val="22"/>
        </w:rPr>
        <w:t xml:space="preserve">., </w:t>
      </w:r>
      <w:proofErr w:type="gramStart"/>
      <w:r>
        <w:rPr>
          <w:rFonts w:cs="Arial"/>
          <w:sz w:val="22"/>
          <w:szCs w:val="22"/>
        </w:rPr>
        <w:t>stronom</w:t>
      </w:r>
      <w:proofErr w:type="gramEnd"/>
      <w:r>
        <w:rPr>
          <w:rFonts w:cs="Arial"/>
          <w:sz w:val="22"/>
          <w:szCs w:val="22"/>
        </w:rPr>
        <w:t xml:space="preserve"> oraz uczestnikom postępowania odwoławczego przysługuje skarga do sądu.</w:t>
      </w:r>
    </w:p>
    <w:p w14:paraId="778276A4"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0E71C7"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Skargę wnosi się do Sądu Okręgowego w Warszawie - sądu zamówień publicznych, zwanego dalej "sądem zamówień publicznych".</w:t>
      </w:r>
    </w:p>
    <w:p w14:paraId="3C2FD767"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 xml:space="preserve">Skargę wnosi się za pośrednictwem Prezesa Izby, w terminie 14 dni od dnia doręczenia orzeczenia Izby lub postanowienia Prezesa Izby, o którym mowa w art. 519 ust. 1 ustawy </w:t>
      </w:r>
      <w:r w:rsidR="00FD2D00">
        <w:rPr>
          <w:rFonts w:cs="Arial"/>
          <w:sz w:val="22"/>
          <w:szCs w:val="22"/>
        </w:rPr>
        <w:t>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2676AC7" w14:textId="77777777" w:rsidR="006C2FC8" w:rsidRDefault="006C2FC8" w:rsidP="00DE395A">
      <w:pPr>
        <w:numPr>
          <w:ilvl w:val="0"/>
          <w:numId w:val="33"/>
        </w:numPr>
        <w:tabs>
          <w:tab w:val="left" w:pos="-76"/>
        </w:tabs>
        <w:suppressAutoHyphens/>
        <w:spacing w:before="0" w:after="0"/>
        <w:ind w:left="284" w:hanging="284"/>
        <w:jc w:val="both"/>
        <w:rPr>
          <w:rFonts w:cs="Arial"/>
          <w:sz w:val="22"/>
          <w:szCs w:val="22"/>
        </w:rPr>
      </w:pPr>
      <w:r>
        <w:rPr>
          <w:rFonts w:cs="Arial"/>
          <w:sz w:val="22"/>
          <w:szCs w:val="22"/>
        </w:rPr>
        <w:t>Prezes Izby przekazuje skargę wraz z aktami postępowania odwoławczego do sądu zamówień publicznych w terminie 7 dni od dnia jej otrzymania.</w:t>
      </w:r>
    </w:p>
    <w:p w14:paraId="24781E66" w14:textId="77777777" w:rsidR="006C2FC8" w:rsidRDefault="006C2FC8" w:rsidP="00895D0F">
      <w:pPr>
        <w:tabs>
          <w:tab w:val="left" w:pos="-76"/>
        </w:tabs>
        <w:suppressAutoHyphens/>
        <w:spacing w:before="0" w:after="0"/>
        <w:ind w:left="284"/>
        <w:jc w:val="both"/>
        <w:rPr>
          <w:rFonts w:cs="Arial"/>
          <w:b/>
          <w:sz w:val="22"/>
          <w:szCs w:val="22"/>
        </w:rPr>
      </w:pPr>
    </w:p>
    <w:p w14:paraId="2F32FB2F" w14:textId="77777777" w:rsidR="006C2FC8" w:rsidRDefault="006C2FC8" w:rsidP="00895D0F">
      <w:pPr>
        <w:tabs>
          <w:tab w:val="left" w:pos="-76"/>
        </w:tabs>
        <w:suppressAutoHyphens/>
        <w:spacing w:before="0" w:after="0"/>
        <w:jc w:val="both"/>
        <w:rPr>
          <w:rFonts w:cs="Arial"/>
          <w:b/>
          <w:sz w:val="22"/>
          <w:szCs w:val="22"/>
        </w:rPr>
      </w:pPr>
      <w:r>
        <w:rPr>
          <w:rFonts w:cs="Arial"/>
          <w:b/>
          <w:sz w:val="22"/>
          <w:szCs w:val="22"/>
        </w:rPr>
        <w:t>Rozdział XXIV Ochrona danych osobowych</w:t>
      </w:r>
    </w:p>
    <w:p w14:paraId="51DB0287" w14:textId="77777777" w:rsidR="006C2FC8" w:rsidRDefault="006C2FC8" w:rsidP="00895D0F">
      <w:pPr>
        <w:spacing w:before="0" w:after="0"/>
        <w:jc w:val="both"/>
        <w:rPr>
          <w:rFonts w:cs="Arial"/>
          <w:sz w:val="22"/>
          <w:szCs w:val="22"/>
        </w:rPr>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9FCE7AF"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proofErr w:type="gramStart"/>
      <w:r>
        <w:rPr>
          <w:rFonts w:cs="Arial"/>
          <w:sz w:val="22"/>
          <w:szCs w:val="22"/>
        </w:rPr>
        <w:t>administratorem</w:t>
      </w:r>
      <w:proofErr w:type="gramEnd"/>
      <w:r>
        <w:rPr>
          <w:rFonts w:cs="Arial"/>
          <w:sz w:val="22"/>
          <w:szCs w:val="22"/>
        </w:rPr>
        <w:t xml:space="preserve"> Pani/Pana danych osobowych jest:</w:t>
      </w:r>
      <w:r>
        <w:rPr>
          <w:rFonts w:eastAsia="Calibri"/>
          <w:lang w:eastAsia="en-US"/>
        </w:rPr>
        <w:t xml:space="preserve"> </w:t>
      </w:r>
      <w:r>
        <w:rPr>
          <w:rFonts w:cs="Arial"/>
          <w:sz w:val="22"/>
          <w:szCs w:val="22"/>
        </w:rPr>
        <w:t>Prezydent Miasta Ostrołęki z siedzibą w Ostrołęce, Pl. gen. J. Bema 1;</w:t>
      </w:r>
    </w:p>
    <w:p w14:paraId="5650FAF7"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proofErr w:type="gramStart"/>
      <w:r>
        <w:rPr>
          <w:rFonts w:cs="Arial"/>
          <w:sz w:val="22"/>
          <w:szCs w:val="22"/>
        </w:rPr>
        <w:t>administrator</w:t>
      </w:r>
      <w:proofErr w:type="gramEnd"/>
      <w:r>
        <w:rPr>
          <w:rFonts w:cs="Arial"/>
          <w:sz w:val="22"/>
          <w:szCs w:val="22"/>
        </w:rPr>
        <w:t xml:space="preserve"> wyznaczył Inspektora Danych Osobowych, z którym można się kontaktować pod adresem e-mail: </w:t>
      </w:r>
      <w:hyperlink r:id="rId14" w:history="1">
        <w:r>
          <w:rPr>
            <w:rStyle w:val="Hipercze"/>
            <w:rFonts w:cs="Arial"/>
            <w:color w:val="auto"/>
            <w:sz w:val="22"/>
            <w:szCs w:val="22"/>
          </w:rPr>
          <w:t>iod@um.ostroleka.</w:t>
        </w:r>
        <w:proofErr w:type="gramStart"/>
        <w:r>
          <w:rPr>
            <w:rStyle w:val="Hipercze"/>
            <w:rFonts w:cs="Arial"/>
            <w:color w:val="auto"/>
            <w:sz w:val="22"/>
            <w:szCs w:val="22"/>
          </w:rPr>
          <w:t>pl</w:t>
        </w:r>
      </w:hyperlink>
      <w:r>
        <w:rPr>
          <w:rFonts w:cs="Arial"/>
          <w:sz w:val="22"/>
          <w:szCs w:val="22"/>
        </w:rPr>
        <w:t>,  lub</w:t>
      </w:r>
      <w:proofErr w:type="gramEnd"/>
      <w:r>
        <w:rPr>
          <w:rFonts w:cs="Arial"/>
          <w:sz w:val="22"/>
          <w:szCs w:val="22"/>
        </w:rPr>
        <w:t xml:space="preserve"> osobiście w siedzibie </w:t>
      </w:r>
      <w:r w:rsidR="00481FF8">
        <w:rPr>
          <w:rFonts w:cs="Arial"/>
          <w:sz w:val="22"/>
          <w:szCs w:val="22"/>
        </w:rPr>
        <w:t>Zamawiającego</w:t>
      </w:r>
      <w:r>
        <w:rPr>
          <w:rFonts w:cs="Arial"/>
          <w:sz w:val="22"/>
          <w:szCs w:val="22"/>
        </w:rPr>
        <w:t>,</w:t>
      </w:r>
    </w:p>
    <w:p w14:paraId="7BB8C020"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przetwarzane będą na podstawie art. 6 ust. 1 lit. c RODO w celu związanym z przedmiotowym postępowaniem o udzielenie zamówienia publicznego, prowadzonym w </w:t>
      </w:r>
      <w:r w:rsidR="00481FF8">
        <w:rPr>
          <w:rFonts w:cs="Arial"/>
          <w:sz w:val="22"/>
          <w:szCs w:val="22"/>
        </w:rPr>
        <w:t>trybie przetargu nieograniczonego</w:t>
      </w:r>
    </w:p>
    <w:p w14:paraId="79AF8920"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proofErr w:type="gramStart"/>
      <w:r>
        <w:rPr>
          <w:rFonts w:cs="Arial"/>
          <w:sz w:val="22"/>
          <w:szCs w:val="22"/>
        </w:rPr>
        <w:t>odbiorcami</w:t>
      </w:r>
      <w:proofErr w:type="gramEnd"/>
      <w:r>
        <w:rPr>
          <w:rFonts w:cs="Arial"/>
          <w:sz w:val="22"/>
          <w:szCs w:val="22"/>
        </w:rPr>
        <w:t xml:space="preserve"> Pani/Pana danych osobowych będą osoby lub podmioty, którym udostępniona zostanie dokumentacja postępowania w oparciu o art. 74 ustawy </w:t>
      </w:r>
      <w:r w:rsidR="00FD2D00">
        <w:rPr>
          <w:rFonts w:cs="Arial"/>
          <w:sz w:val="22"/>
          <w:szCs w:val="22"/>
        </w:rPr>
        <w:t>Pzp</w:t>
      </w:r>
      <w:r>
        <w:rPr>
          <w:rFonts w:cs="Arial"/>
          <w:sz w:val="22"/>
          <w:szCs w:val="22"/>
        </w:rPr>
        <w:t>.</w:t>
      </w:r>
    </w:p>
    <w:p w14:paraId="5E2C9A6B"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będą przechowywane, zgodnie z art. 78 ust. 1 </w:t>
      </w:r>
      <w:r w:rsidR="00FD2D00">
        <w:rPr>
          <w:rFonts w:cs="Arial"/>
          <w:sz w:val="22"/>
          <w:szCs w:val="22"/>
        </w:rPr>
        <w:t>ustawy Pzp</w:t>
      </w:r>
      <w:r>
        <w:rPr>
          <w:rFonts w:cs="Arial"/>
          <w:sz w:val="22"/>
          <w:szCs w:val="22"/>
        </w:rPr>
        <w:t xml:space="preserve"> przez okres 4 lat od dnia zakończenia postępowania o udzielenie zamówienia, a jeżeli czas trwania umowy przekracza 4 lata, okres przechowywania obejmuje cały czas trwania umowy;</w:t>
      </w:r>
    </w:p>
    <w:p w14:paraId="702CD635"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proofErr w:type="gramStart"/>
      <w:r>
        <w:rPr>
          <w:rFonts w:cs="Arial"/>
          <w:sz w:val="22"/>
          <w:szCs w:val="22"/>
        </w:rPr>
        <w:t>obowiązek</w:t>
      </w:r>
      <w:proofErr w:type="gramEnd"/>
      <w:r>
        <w:rPr>
          <w:rFonts w:cs="Arial"/>
          <w:sz w:val="22"/>
          <w:szCs w:val="22"/>
        </w:rPr>
        <w:t xml:space="preserve"> podania przez Panią/Pana danych osobowych bezpośrednio Pani/Pana dotyczących jest wymogiem ustawowym określonym w przepisanych ustawy </w:t>
      </w:r>
      <w:r w:rsidR="00FD2D00">
        <w:rPr>
          <w:rFonts w:cs="Arial"/>
          <w:sz w:val="22"/>
          <w:szCs w:val="22"/>
        </w:rPr>
        <w:t>Pzp</w:t>
      </w:r>
      <w:r>
        <w:rPr>
          <w:rFonts w:cs="Arial"/>
          <w:sz w:val="22"/>
          <w:szCs w:val="22"/>
        </w:rPr>
        <w:t xml:space="preserve">., </w:t>
      </w:r>
      <w:proofErr w:type="gramStart"/>
      <w:r>
        <w:rPr>
          <w:rFonts w:cs="Arial"/>
          <w:sz w:val="22"/>
          <w:szCs w:val="22"/>
        </w:rPr>
        <w:t>związanym</w:t>
      </w:r>
      <w:proofErr w:type="gramEnd"/>
      <w:r>
        <w:rPr>
          <w:rFonts w:cs="Arial"/>
          <w:sz w:val="22"/>
          <w:szCs w:val="22"/>
        </w:rPr>
        <w:t xml:space="preserve"> z udziałem w postępowaniu o udzielenie zamówienia publicznego.</w:t>
      </w:r>
    </w:p>
    <w:p w14:paraId="03229935"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proofErr w:type="gramStart"/>
      <w:r>
        <w:rPr>
          <w:rFonts w:cs="Arial"/>
          <w:sz w:val="22"/>
          <w:szCs w:val="22"/>
        </w:rPr>
        <w:t>w</w:t>
      </w:r>
      <w:proofErr w:type="gramEnd"/>
      <w:r>
        <w:rPr>
          <w:rFonts w:cs="Arial"/>
          <w:sz w:val="22"/>
          <w:szCs w:val="22"/>
        </w:rPr>
        <w:t xml:space="preserve"> odniesieniu do Pani/Pana danych osobowych decyzje nie będą podejmowane w sposób zautomatyzowany, stosownie do art. 22 RODO.</w:t>
      </w:r>
    </w:p>
    <w:p w14:paraId="615C33BC" w14:textId="77777777" w:rsidR="006C2FC8" w:rsidRDefault="006C2FC8" w:rsidP="00DE395A">
      <w:pPr>
        <w:numPr>
          <w:ilvl w:val="0"/>
          <w:numId w:val="35"/>
        </w:numPr>
        <w:tabs>
          <w:tab w:val="clear" w:pos="595"/>
          <w:tab w:val="num" w:pos="284"/>
          <w:tab w:val="num" w:pos="709"/>
        </w:tabs>
        <w:spacing w:before="0" w:after="0"/>
        <w:ind w:left="709" w:hanging="401"/>
        <w:jc w:val="both"/>
        <w:rPr>
          <w:rFonts w:cs="Arial"/>
          <w:sz w:val="22"/>
          <w:szCs w:val="22"/>
        </w:rPr>
      </w:pPr>
      <w:proofErr w:type="gramStart"/>
      <w:r>
        <w:rPr>
          <w:rFonts w:cs="Arial"/>
          <w:sz w:val="22"/>
          <w:szCs w:val="22"/>
        </w:rPr>
        <w:t>posiada</w:t>
      </w:r>
      <w:proofErr w:type="gramEnd"/>
      <w:r>
        <w:rPr>
          <w:rFonts w:cs="Arial"/>
          <w:sz w:val="22"/>
          <w:szCs w:val="22"/>
        </w:rPr>
        <w:t xml:space="preserve"> Pani/Pan:</w:t>
      </w:r>
    </w:p>
    <w:p w14:paraId="293996F5" w14:textId="77777777" w:rsidR="006C2FC8" w:rsidRDefault="006C2FC8" w:rsidP="00DE395A">
      <w:pPr>
        <w:numPr>
          <w:ilvl w:val="0"/>
          <w:numId w:val="36"/>
        </w:numPr>
        <w:tabs>
          <w:tab w:val="num" w:pos="284"/>
        </w:tabs>
        <w:spacing w:before="0" w:after="0"/>
        <w:ind w:left="1064" w:hanging="462"/>
        <w:jc w:val="both"/>
        <w:rPr>
          <w:rFonts w:cs="Arial"/>
          <w:i/>
          <w:sz w:val="22"/>
          <w:szCs w:val="22"/>
        </w:rPr>
      </w:pPr>
      <w:proofErr w:type="gramStart"/>
      <w:r>
        <w:rPr>
          <w:rFonts w:cs="Arial"/>
          <w:sz w:val="22"/>
          <w:szCs w:val="22"/>
        </w:rPr>
        <w:lastRenderedPageBreak/>
        <w:t>na</w:t>
      </w:r>
      <w:proofErr w:type="gramEnd"/>
      <w:r>
        <w:rPr>
          <w:rFonts w:cs="Arial"/>
          <w:sz w:val="22"/>
          <w:szCs w:val="22"/>
        </w:rPr>
        <w:t xml:space="preserve">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60EF73" w14:textId="77777777" w:rsidR="006C2FC8" w:rsidRDefault="006C2FC8" w:rsidP="00DE395A">
      <w:pPr>
        <w:numPr>
          <w:ilvl w:val="0"/>
          <w:numId w:val="36"/>
        </w:numPr>
        <w:tabs>
          <w:tab w:val="num" w:pos="284"/>
          <w:tab w:val="left" w:pos="993"/>
        </w:tabs>
        <w:spacing w:before="0" w:after="0"/>
        <w:ind w:left="993" w:hanging="391"/>
        <w:jc w:val="both"/>
        <w:rPr>
          <w:rFonts w:cs="Arial"/>
          <w:sz w:val="22"/>
          <w:szCs w:val="22"/>
        </w:rPr>
      </w:pPr>
      <w:proofErr w:type="gramStart"/>
      <w:r>
        <w:rPr>
          <w:rFonts w:cs="Arial"/>
          <w:sz w:val="22"/>
          <w:szCs w:val="22"/>
        </w:rPr>
        <w:t>na</w:t>
      </w:r>
      <w:proofErr w:type="gramEnd"/>
      <w:r>
        <w:rPr>
          <w:rFonts w:cs="Arial"/>
          <w:sz w:val="22"/>
          <w:szCs w:val="22"/>
        </w:rPr>
        <w:t xml:space="preserve">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1ECEDC55" w14:textId="77777777" w:rsidR="006C2FC8" w:rsidRDefault="006C2FC8" w:rsidP="00DE395A">
      <w:pPr>
        <w:numPr>
          <w:ilvl w:val="0"/>
          <w:numId w:val="36"/>
        </w:numPr>
        <w:tabs>
          <w:tab w:val="num" w:pos="284"/>
        </w:tabs>
        <w:spacing w:before="0" w:after="0"/>
        <w:ind w:left="1064" w:hanging="462"/>
        <w:jc w:val="both"/>
        <w:rPr>
          <w:rFonts w:cs="Arial"/>
          <w:sz w:val="22"/>
          <w:szCs w:val="22"/>
        </w:rPr>
      </w:pPr>
      <w:proofErr w:type="gramStart"/>
      <w:r>
        <w:rPr>
          <w:rFonts w:cs="Arial"/>
          <w:sz w:val="22"/>
          <w:szCs w:val="22"/>
        </w:rPr>
        <w:t>na</w:t>
      </w:r>
      <w:proofErr w:type="gramEnd"/>
      <w:r>
        <w:rPr>
          <w:rFonts w:cs="Arial"/>
          <w:sz w:val="22"/>
          <w:szCs w:val="22"/>
        </w:rPr>
        <w:t xml:space="preserve">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00E75C49" w14:textId="77777777" w:rsidR="006C2FC8" w:rsidRDefault="006C2FC8" w:rsidP="00DE395A">
      <w:pPr>
        <w:numPr>
          <w:ilvl w:val="0"/>
          <w:numId w:val="36"/>
        </w:numPr>
        <w:tabs>
          <w:tab w:val="num" w:pos="284"/>
        </w:tabs>
        <w:spacing w:before="0" w:after="0"/>
        <w:ind w:left="1064" w:hanging="462"/>
        <w:jc w:val="both"/>
        <w:rPr>
          <w:rFonts w:cs="Arial"/>
          <w:sz w:val="22"/>
          <w:szCs w:val="22"/>
        </w:rPr>
      </w:pPr>
      <w:proofErr w:type="gramStart"/>
      <w:r>
        <w:rPr>
          <w:rFonts w:cs="Arial"/>
          <w:sz w:val="22"/>
          <w:szCs w:val="22"/>
        </w:rPr>
        <w:t>prawo</w:t>
      </w:r>
      <w:proofErr w:type="gramEnd"/>
      <w:r>
        <w:rPr>
          <w:rFonts w:cs="Arial"/>
          <w:sz w:val="22"/>
          <w:szCs w:val="22"/>
        </w:rPr>
        <w:t xml:space="preserve"> do wniesienia skargi do Prezesa Urzędu Ochrony Danych Osobowych, gdy uzna Pani/Pan, że przetwarzanie danych osobowych Pani/Pana dotyczących narusza przepisy RODO; </w:t>
      </w:r>
      <w:r>
        <w:rPr>
          <w:rFonts w:cs="Arial"/>
          <w:i/>
          <w:sz w:val="22"/>
          <w:szCs w:val="22"/>
        </w:rPr>
        <w:t xml:space="preserve"> </w:t>
      </w:r>
    </w:p>
    <w:p w14:paraId="46CC00DC" w14:textId="77777777" w:rsidR="006C2FC8" w:rsidRDefault="006C2FC8" w:rsidP="00DE395A">
      <w:pPr>
        <w:numPr>
          <w:ilvl w:val="0"/>
          <w:numId w:val="35"/>
        </w:numPr>
        <w:tabs>
          <w:tab w:val="num" w:pos="284"/>
        </w:tabs>
        <w:spacing w:before="0" w:after="0"/>
        <w:ind w:left="709" w:hanging="401"/>
        <w:jc w:val="both"/>
        <w:rPr>
          <w:rFonts w:cs="Arial"/>
          <w:sz w:val="22"/>
          <w:szCs w:val="22"/>
        </w:rPr>
      </w:pPr>
      <w:proofErr w:type="gramStart"/>
      <w:r>
        <w:rPr>
          <w:rFonts w:cs="Arial"/>
          <w:sz w:val="22"/>
          <w:szCs w:val="22"/>
        </w:rPr>
        <w:t>nie</w:t>
      </w:r>
      <w:proofErr w:type="gramEnd"/>
      <w:r>
        <w:rPr>
          <w:rFonts w:cs="Arial"/>
          <w:sz w:val="22"/>
          <w:szCs w:val="22"/>
        </w:rPr>
        <w:t xml:space="preserve"> przysługuje Pani/Panu:</w:t>
      </w:r>
    </w:p>
    <w:p w14:paraId="1B49D570" w14:textId="77777777" w:rsidR="006C2FC8" w:rsidRDefault="006C2FC8" w:rsidP="00DE395A">
      <w:pPr>
        <w:numPr>
          <w:ilvl w:val="0"/>
          <w:numId w:val="37"/>
        </w:numPr>
        <w:tabs>
          <w:tab w:val="num" w:pos="284"/>
        </w:tabs>
        <w:spacing w:before="0" w:after="0"/>
        <w:ind w:left="1134" w:hanging="392"/>
        <w:jc w:val="both"/>
        <w:rPr>
          <w:rFonts w:cs="Arial"/>
          <w:sz w:val="22"/>
          <w:szCs w:val="22"/>
        </w:rPr>
      </w:pPr>
      <w:r>
        <w:rPr>
          <w:rFonts w:cs="Arial"/>
          <w:sz w:val="22"/>
          <w:szCs w:val="22"/>
        </w:rPr>
        <w:tab/>
      </w:r>
      <w:proofErr w:type="gramStart"/>
      <w:r>
        <w:rPr>
          <w:rFonts w:cs="Arial"/>
          <w:sz w:val="22"/>
          <w:szCs w:val="22"/>
        </w:rPr>
        <w:t>w</w:t>
      </w:r>
      <w:proofErr w:type="gramEnd"/>
      <w:r>
        <w:rPr>
          <w:rFonts w:cs="Arial"/>
          <w:sz w:val="22"/>
          <w:szCs w:val="22"/>
        </w:rPr>
        <w:t xml:space="preserve"> związku z art. 17 ust. 3 lit. b, d lub e RODO prawo do usunięcia danych osobowych;</w:t>
      </w:r>
    </w:p>
    <w:p w14:paraId="7A8DDCA3" w14:textId="77777777" w:rsidR="006C2FC8" w:rsidRDefault="006C2FC8" w:rsidP="00DE395A">
      <w:pPr>
        <w:numPr>
          <w:ilvl w:val="0"/>
          <w:numId w:val="37"/>
        </w:numPr>
        <w:tabs>
          <w:tab w:val="num" w:pos="284"/>
        </w:tabs>
        <w:spacing w:before="0" w:after="0"/>
        <w:ind w:left="1134" w:hanging="392"/>
        <w:jc w:val="both"/>
        <w:rPr>
          <w:rFonts w:cs="Arial"/>
          <w:sz w:val="22"/>
          <w:szCs w:val="22"/>
        </w:rPr>
      </w:pPr>
      <w:r>
        <w:rPr>
          <w:rFonts w:cs="Arial"/>
          <w:sz w:val="22"/>
          <w:szCs w:val="22"/>
        </w:rPr>
        <w:tab/>
      </w:r>
      <w:proofErr w:type="gramStart"/>
      <w:r>
        <w:rPr>
          <w:rFonts w:cs="Arial"/>
          <w:sz w:val="22"/>
          <w:szCs w:val="22"/>
        </w:rPr>
        <w:t>prawo</w:t>
      </w:r>
      <w:proofErr w:type="gramEnd"/>
      <w:r>
        <w:rPr>
          <w:rFonts w:cs="Arial"/>
          <w:sz w:val="22"/>
          <w:szCs w:val="22"/>
        </w:rPr>
        <w:t xml:space="preserve"> do przenoszenia danych osobowych, o którym mowa w art. 20 RODO;</w:t>
      </w:r>
    </w:p>
    <w:p w14:paraId="2F5646D6" w14:textId="77777777" w:rsidR="006C2FC8" w:rsidRDefault="006C2FC8" w:rsidP="00DE395A">
      <w:pPr>
        <w:numPr>
          <w:ilvl w:val="0"/>
          <w:numId w:val="37"/>
        </w:numPr>
        <w:tabs>
          <w:tab w:val="num" w:pos="284"/>
        </w:tabs>
        <w:spacing w:before="0" w:after="0"/>
        <w:ind w:left="1134" w:hanging="392"/>
        <w:jc w:val="both"/>
        <w:rPr>
          <w:rFonts w:cs="Arial"/>
          <w:sz w:val="22"/>
          <w:szCs w:val="22"/>
        </w:rPr>
      </w:pPr>
      <w:r>
        <w:rPr>
          <w:rFonts w:cs="Arial"/>
          <w:sz w:val="22"/>
          <w:szCs w:val="22"/>
        </w:rPr>
        <w:tab/>
      </w:r>
      <w:proofErr w:type="gramStart"/>
      <w:r>
        <w:rPr>
          <w:rFonts w:cs="Arial"/>
          <w:sz w:val="22"/>
          <w:szCs w:val="22"/>
        </w:rPr>
        <w:t>na</w:t>
      </w:r>
      <w:proofErr w:type="gramEnd"/>
      <w:r>
        <w:rPr>
          <w:rFonts w:cs="Arial"/>
          <w:sz w:val="22"/>
          <w:szCs w:val="22"/>
        </w:rPr>
        <w:t xml:space="preserve"> podstawie art. 21 RODO prawo sprzeciwu, wobec przetwarzania danych osobowych, gdyż podstawą prawną przetwarzania Pani/Pana danych osobowych jest art. 6 ust. 1 lit. c RODO; </w:t>
      </w:r>
    </w:p>
    <w:p w14:paraId="1BE84FB1" w14:textId="77777777" w:rsidR="006C2FC8" w:rsidRDefault="006C2FC8" w:rsidP="00DE395A">
      <w:pPr>
        <w:numPr>
          <w:ilvl w:val="0"/>
          <w:numId w:val="35"/>
        </w:numPr>
        <w:tabs>
          <w:tab w:val="num" w:pos="284"/>
        </w:tabs>
        <w:spacing w:before="0" w:after="0"/>
        <w:ind w:left="709" w:hanging="401"/>
        <w:jc w:val="both"/>
        <w:rPr>
          <w:rFonts w:cs="Arial"/>
          <w:sz w:val="22"/>
          <w:szCs w:val="22"/>
        </w:rPr>
      </w:pPr>
      <w:proofErr w:type="gramStart"/>
      <w:r>
        <w:rPr>
          <w:rFonts w:cs="Arial"/>
          <w:sz w:val="22"/>
          <w:szCs w:val="22"/>
        </w:rPr>
        <w:t>przysługuje</w:t>
      </w:r>
      <w:proofErr w:type="gramEnd"/>
      <w:r>
        <w:rPr>
          <w:rFonts w:cs="Arial"/>
          <w:sz w:val="22"/>
          <w:szCs w:val="22"/>
        </w:rPr>
        <w:t xml:space="preserve"> Pani/Panu prawo wniesienia skargi do organu nadzorczego na niezgodne z RODO przetwarzanie Pani/Pana danych osobowych przez administratora. Organem właściwym dla przedmiotowej skargi jest Urząd Ochrony Danych Osobowych, ul. Stawki 2, 00-193 Warszawa.</w:t>
      </w:r>
    </w:p>
    <w:p w14:paraId="3A460BDF" w14:textId="77777777" w:rsidR="006C2FC8" w:rsidRDefault="006C2FC8" w:rsidP="00895D0F">
      <w:pPr>
        <w:spacing w:before="0" w:after="0"/>
        <w:ind w:left="709"/>
        <w:jc w:val="both"/>
        <w:rPr>
          <w:rFonts w:cs="Arial"/>
          <w:sz w:val="22"/>
          <w:szCs w:val="22"/>
        </w:rPr>
      </w:pPr>
    </w:p>
    <w:p w14:paraId="73573463" w14:textId="1506FA82" w:rsidR="00583546" w:rsidRDefault="00583546">
      <w:pPr>
        <w:spacing w:before="0" w:after="160" w:line="259" w:lineRule="auto"/>
        <w:rPr>
          <w:b/>
          <w:color w:val="000000"/>
          <w:sz w:val="22"/>
          <w:szCs w:val="22"/>
        </w:rPr>
      </w:pPr>
    </w:p>
    <w:p w14:paraId="2C424A4C" w14:textId="2C41CCB6" w:rsidR="006C2FC8" w:rsidRDefault="006C2FC8" w:rsidP="00895D0F">
      <w:pPr>
        <w:pStyle w:val="Tekstpodstawowywcity2"/>
        <w:spacing w:before="0" w:after="0" w:line="276" w:lineRule="auto"/>
        <w:ind w:right="425"/>
        <w:rPr>
          <w:b/>
          <w:color w:val="000000"/>
          <w:sz w:val="22"/>
          <w:szCs w:val="22"/>
        </w:rPr>
      </w:pPr>
      <w:r>
        <w:rPr>
          <w:b/>
          <w:color w:val="000000"/>
          <w:sz w:val="22"/>
          <w:szCs w:val="22"/>
        </w:rPr>
        <w:t>Rozdział XXV Wykaz załączników do niniejszej SWZ.</w:t>
      </w:r>
    </w:p>
    <w:p w14:paraId="062908C0" w14:textId="77777777" w:rsidR="006C2FC8" w:rsidRDefault="006C2FC8" w:rsidP="00895D0F">
      <w:pPr>
        <w:pStyle w:val="Tekstpodstawowywcity2"/>
        <w:spacing w:before="0" w:after="0" w:line="276" w:lineRule="auto"/>
        <w:ind w:right="425"/>
        <w:rPr>
          <w:color w:val="000000"/>
          <w:sz w:val="22"/>
          <w:szCs w:val="22"/>
        </w:rPr>
      </w:pPr>
      <w:r>
        <w:rPr>
          <w:color w:val="000000"/>
          <w:sz w:val="22"/>
          <w:szCs w:val="22"/>
        </w:rPr>
        <w:t>Załącznikami do niniejszej SWZ są następujące wzory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360"/>
        <w:gridCol w:w="4714"/>
      </w:tblGrid>
      <w:tr w:rsidR="006C2FC8" w14:paraId="4B151785" w14:textId="77777777" w:rsidTr="00D14A0A">
        <w:tc>
          <w:tcPr>
            <w:tcW w:w="988" w:type="dxa"/>
            <w:tcBorders>
              <w:top w:val="single" w:sz="4" w:space="0" w:color="auto"/>
              <w:left w:val="single" w:sz="4" w:space="0" w:color="auto"/>
              <w:bottom w:val="single" w:sz="4" w:space="0" w:color="auto"/>
              <w:right w:val="single" w:sz="4" w:space="0" w:color="auto"/>
            </w:tcBorders>
            <w:vAlign w:val="center"/>
            <w:hideMark/>
          </w:tcPr>
          <w:p w14:paraId="6F4157A2" w14:textId="77777777" w:rsidR="006C2FC8" w:rsidRDefault="006C2FC8" w:rsidP="00895D0F">
            <w:pPr>
              <w:pStyle w:val="Bezodstpw"/>
              <w:spacing w:line="276" w:lineRule="auto"/>
              <w:ind w:right="425"/>
              <w:rPr>
                <w:sz w:val="22"/>
                <w:szCs w:val="22"/>
              </w:rPr>
            </w:pPr>
            <w:r>
              <w:rPr>
                <w:sz w:val="22"/>
                <w:szCs w:val="22"/>
              </w:rPr>
              <w:t>L.</w:t>
            </w:r>
            <w:proofErr w:type="gramStart"/>
            <w:r>
              <w:rPr>
                <w:sz w:val="22"/>
                <w:szCs w:val="22"/>
              </w:rPr>
              <w:t>p</w:t>
            </w:r>
            <w:proofErr w:type="gramEnd"/>
            <w:r>
              <w:rPr>
                <w:sz w:val="22"/>
                <w:szCs w:val="22"/>
              </w:rPr>
              <w:t>.</w:t>
            </w:r>
          </w:p>
        </w:tc>
        <w:tc>
          <w:tcPr>
            <w:tcW w:w="3360" w:type="dxa"/>
            <w:tcBorders>
              <w:top w:val="single" w:sz="4" w:space="0" w:color="auto"/>
              <w:left w:val="single" w:sz="4" w:space="0" w:color="auto"/>
              <w:bottom w:val="single" w:sz="4" w:space="0" w:color="auto"/>
              <w:right w:val="single" w:sz="4" w:space="0" w:color="auto"/>
            </w:tcBorders>
            <w:vAlign w:val="center"/>
            <w:hideMark/>
          </w:tcPr>
          <w:p w14:paraId="38CBD04C" w14:textId="77777777" w:rsidR="006C2FC8" w:rsidRDefault="006C2FC8" w:rsidP="00702EC2">
            <w:pPr>
              <w:pStyle w:val="Bezodstpw"/>
              <w:ind w:right="425"/>
              <w:rPr>
                <w:sz w:val="22"/>
                <w:szCs w:val="22"/>
              </w:rPr>
            </w:pPr>
            <w:r>
              <w:rPr>
                <w:sz w:val="22"/>
                <w:szCs w:val="22"/>
              </w:rPr>
              <w:t>Oznaczenie załącznika</w:t>
            </w:r>
          </w:p>
        </w:tc>
        <w:tc>
          <w:tcPr>
            <w:tcW w:w="4714" w:type="dxa"/>
            <w:tcBorders>
              <w:top w:val="single" w:sz="4" w:space="0" w:color="auto"/>
              <w:left w:val="single" w:sz="4" w:space="0" w:color="auto"/>
              <w:bottom w:val="single" w:sz="4" w:space="0" w:color="auto"/>
              <w:right w:val="single" w:sz="4" w:space="0" w:color="auto"/>
            </w:tcBorders>
            <w:vAlign w:val="center"/>
            <w:hideMark/>
          </w:tcPr>
          <w:p w14:paraId="7E02C38E" w14:textId="77777777" w:rsidR="006C2FC8" w:rsidRDefault="006C2FC8" w:rsidP="00702EC2">
            <w:pPr>
              <w:pStyle w:val="Bezodstpw"/>
              <w:ind w:right="425"/>
              <w:rPr>
                <w:sz w:val="22"/>
                <w:szCs w:val="22"/>
              </w:rPr>
            </w:pPr>
            <w:r>
              <w:rPr>
                <w:sz w:val="22"/>
                <w:szCs w:val="22"/>
              </w:rPr>
              <w:t>Nazwa załącznika</w:t>
            </w:r>
          </w:p>
        </w:tc>
      </w:tr>
      <w:tr w:rsidR="006C2FC8" w14:paraId="1DDCD43A"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033429C1" w14:textId="77777777" w:rsidR="006C2FC8" w:rsidRDefault="006C2FC8" w:rsidP="00895D0F">
            <w:pPr>
              <w:pStyle w:val="Bezodstpw"/>
              <w:spacing w:line="276" w:lineRule="auto"/>
              <w:ind w:right="425"/>
              <w:rPr>
                <w:sz w:val="22"/>
                <w:szCs w:val="22"/>
              </w:rPr>
            </w:pPr>
            <w:r>
              <w:rPr>
                <w:sz w:val="22"/>
                <w:szCs w:val="22"/>
              </w:rPr>
              <w:t>1.</w:t>
            </w:r>
          </w:p>
        </w:tc>
        <w:tc>
          <w:tcPr>
            <w:tcW w:w="3360" w:type="dxa"/>
            <w:tcBorders>
              <w:top w:val="single" w:sz="4" w:space="0" w:color="auto"/>
              <w:left w:val="single" w:sz="4" w:space="0" w:color="auto"/>
              <w:bottom w:val="single" w:sz="4" w:space="0" w:color="auto"/>
              <w:right w:val="single" w:sz="4" w:space="0" w:color="auto"/>
            </w:tcBorders>
            <w:hideMark/>
          </w:tcPr>
          <w:p w14:paraId="03327BD4" w14:textId="77777777" w:rsidR="006C2FC8" w:rsidRDefault="006C2FC8" w:rsidP="00702EC2">
            <w:pPr>
              <w:pStyle w:val="Bezodstpw"/>
              <w:ind w:right="425"/>
              <w:rPr>
                <w:sz w:val="22"/>
                <w:szCs w:val="22"/>
              </w:rPr>
            </w:pPr>
            <w:r>
              <w:rPr>
                <w:sz w:val="22"/>
                <w:szCs w:val="22"/>
              </w:rPr>
              <w:t>Załącznik nr 1</w:t>
            </w:r>
          </w:p>
        </w:tc>
        <w:tc>
          <w:tcPr>
            <w:tcW w:w="4714" w:type="dxa"/>
            <w:tcBorders>
              <w:top w:val="single" w:sz="4" w:space="0" w:color="auto"/>
              <w:left w:val="single" w:sz="4" w:space="0" w:color="auto"/>
              <w:bottom w:val="single" w:sz="4" w:space="0" w:color="auto"/>
              <w:right w:val="single" w:sz="4" w:space="0" w:color="auto"/>
            </w:tcBorders>
            <w:hideMark/>
          </w:tcPr>
          <w:p w14:paraId="42C515A9" w14:textId="77777777" w:rsidR="006C2FC8" w:rsidRDefault="006C2FC8" w:rsidP="00702EC2">
            <w:pPr>
              <w:pStyle w:val="Bezodstpw"/>
              <w:ind w:right="425"/>
              <w:rPr>
                <w:sz w:val="22"/>
                <w:szCs w:val="22"/>
              </w:rPr>
            </w:pPr>
            <w:r>
              <w:rPr>
                <w:sz w:val="22"/>
                <w:szCs w:val="22"/>
              </w:rPr>
              <w:t>Wzór Formularza Oferty.</w:t>
            </w:r>
          </w:p>
        </w:tc>
      </w:tr>
      <w:tr w:rsidR="000D40B7" w14:paraId="074DC2B5" w14:textId="77777777" w:rsidTr="00D14A0A">
        <w:tc>
          <w:tcPr>
            <w:tcW w:w="988" w:type="dxa"/>
            <w:tcBorders>
              <w:top w:val="single" w:sz="4" w:space="0" w:color="auto"/>
              <w:left w:val="single" w:sz="4" w:space="0" w:color="auto"/>
              <w:bottom w:val="single" w:sz="4" w:space="0" w:color="auto"/>
              <w:right w:val="single" w:sz="4" w:space="0" w:color="auto"/>
            </w:tcBorders>
          </w:tcPr>
          <w:p w14:paraId="3BC66D1E" w14:textId="77777777" w:rsidR="000D40B7" w:rsidRDefault="000D40B7" w:rsidP="00895D0F">
            <w:pPr>
              <w:pStyle w:val="Bezodstpw"/>
              <w:spacing w:line="276" w:lineRule="auto"/>
              <w:ind w:right="425"/>
              <w:rPr>
                <w:sz w:val="22"/>
                <w:szCs w:val="22"/>
              </w:rPr>
            </w:pPr>
            <w:r>
              <w:rPr>
                <w:sz w:val="22"/>
                <w:szCs w:val="22"/>
              </w:rPr>
              <w:t xml:space="preserve">2. </w:t>
            </w:r>
          </w:p>
        </w:tc>
        <w:tc>
          <w:tcPr>
            <w:tcW w:w="3360" w:type="dxa"/>
            <w:tcBorders>
              <w:top w:val="single" w:sz="4" w:space="0" w:color="auto"/>
              <w:left w:val="single" w:sz="4" w:space="0" w:color="auto"/>
              <w:bottom w:val="single" w:sz="4" w:space="0" w:color="auto"/>
              <w:right w:val="single" w:sz="4" w:space="0" w:color="auto"/>
            </w:tcBorders>
          </w:tcPr>
          <w:p w14:paraId="4654ECA4" w14:textId="318F9F8D" w:rsidR="000D40B7" w:rsidRDefault="000D40B7" w:rsidP="00702EC2">
            <w:pPr>
              <w:pStyle w:val="Bezodstpw"/>
              <w:ind w:right="425"/>
              <w:rPr>
                <w:sz w:val="22"/>
                <w:szCs w:val="22"/>
              </w:rPr>
            </w:pPr>
            <w:r>
              <w:rPr>
                <w:sz w:val="22"/>
                <w:szCs w:val="22"/>
              </w:rPr>
              <w:t>Załącznik nr 1 a</w:t>
            </w:r>
            <w:r w:rsidR="00157DDC">
              <w:rPr>
                <w:sz w:val="22"/>
                <w:szCs w:val="22"/>
              </w:rPr>
              <w:t>, 1b, 1c</w:t>
            </w:r>
          </w:p>
        </w:tc>
        <w:tc>
          <w:tcPr>
            <w:tcW w:w="4714" w:type="dxa"/>
            <w:tcBorders>
              <w:top w:val="single" w:sz="4" w:space="0" w:color="auto"/>
              <w:left w:val="single" w:sz="4" w:space="0" w:color="auto"/>
              <w:bottom w:val="single" w:sz="4" w:space="0" w:color="auto"/>
              <w:right w:val="single" w:sz="4" w:space="0" w:color="auto"/>
            </w:tcBorders>
          </w:tcPr>
          <w:p w14:paraId="43073A20" w14:textId="4A4C4088" w:rsidR="000D40B7" w:rsidRDefault="008E355F" w:rsidP="00702EC2">
            <w:pPr>
              <w:pStyle w:val="Bezodstpw"/>
              <w:ind w:right="425"/>
              <w:rPr>
                <w:sz w:val="22"/>
                <w:szCs w:val="22"/>
              </w:rPr>
            </w:pPr>
            <w:r>
              <w:rPr>
                <w:sz w:val="22"/>
                <w:szCs w:val="22"/>
              </w:rPr>
              <w:t>Wzór formularza cenowego</w:t>
            </w:r>
            <w:r w:rsidR="00157DDC">
              <w:rPr>
                <w:sz w:val="22"/>
                <w:szCs w:val="22"/>
              </w:rPr>
              <w:t xml:space="preserve"> </w:t>
            </w:r>
          </w:p>
        </w:tc>
      </w:tr>
      <w:tr w:rsidR="006C2FC8" w14:paraId="10362934"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4D334E81" w14:textId="77777777" w:rsidR="006C2FC8" w:rsidRDefault="004848BC" w:rsidP="00895D0F">
            <w:pPr>
              <w:pStyle w:val="Bezodstpw"/>
              <w:spacing w:line="276" w:lineRule="auto"/>
              <w:ind w:right="425"/>
              <w:rPr>
                <w:sz w:val="22"/>
                <w:szCs w:val="22"/>
              </w:rPr>
            </w:pPr>
            <w:r>
              <w:rPr>
                <w:sz w:val="22"/>
                <w:szCs w:val="22"/>
              </w:rPr>
              <w:t>3</w:t>
            </w:r>
            <w:r w:rsidR="006C2FC8">
              <w:rPr>
                <w:sz w:val="22"/>
                <w:szCs w:val="22"/>
              </w:rPr>
              <w:t>.</w:t>
            </w:r>
          </w:p>
        </w:tc>
        <w:tc>
          <w:tcPr>
            <w:tcW w:w="3360" w:type="dxa"/>
            <w:tcBorders>
              <w:top w:val="single" w:sz="4" w:space="0" w:color="auto"/>
              <w:left w:val="single" w:sz="4" w:space="0" w:color="auto"/>
              <w:bottom w:val="single" w:sz="4" w:space="0" w:color="auto"/>
              <w:right w:val="single" w:sz="4" w:space="0" w:color="auto"/>
            </w:tcBorders>
            <w:hideMark/>
          </w:tcPr>
          <w:p w14:paraId="44577FE8" w14:textId="77777777" w:rsidR="006C2FC8" w:rsidRDefault="006C2FC8" w:rsidP="00702EC2">
            <w:pPr>
              <w:pStyle w:val="Bezodstpw"/>
              <w:ind w:right="425"/>
              <w:rPr>
                <w:sz w:val="22"/>
                <w:szCs w:val="22"/>
              </w:rPr>
            </w:pPr>
            <w:r>
              <w:rPr>
                <w:sz w:val="22"/>
                <w:szCs w:val="22"/>
              </w:rPr>
              <w:t>Załącznik nr 2</w:t>
            </w:r>
          </w:p>
        </w:tc>
        <w:tc>
          <w:tcPr>
            <w:tcW w:w="4714" w:type="dxa"/>
            <w:tcBorders>
              <w:top w:val="single" w:sz="4" w:space="0" w:color="auto"/>
              <w:left w:val="single" w:sz="4" w:space="0" w:color="auto"/>
              <w:bottom w:val="single" w:sz="4" w:space="0" w:color="auto"/>
              <w:right w:val="single" w:sz="4" w:space="0" w:color="auto"/>
            </w:tcBorders>
            <w:hideMark/>
          </w:tcPr>
          <w:p w14:paraId="6BD2C756" w14:textId="77777777" w:rsidR="006C2FC8" w:rsidRDefault="007121BA" w:rsidP="00702EC2">
            <w:pPr>
              <w:pStyle w:val="Bezodstpw"/>
              <w:ind w:right="425"/>
              <w:rPr>
                <w:sz w:val="22"/>
                <w:szCs w:val="22"/>
              </w:rPr>
            </w:pPr>
            <w:r>
              <w:rPr>
                <w:sz w:val="22"/>
                <w:szCs w:val="22"/>
              </w:rPr>
              <w:t>Formularz JEDZ</w:t>
            </w:r>
          </w:p>
        </w:tc>
      </w:tr>
      <w:tr w:rsidR="006C2FC8" w14:paraId="13D18425"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08D76638" w14:textId="77777777" w:rsidR="006C2FC8" w:rsidRDefault="004848BC" w:rsidP="00895D0F">
            <w:pPr>
              <w:pStyle w:val="Bezodstpw"/>
              <w:spacing w:line="276" w:lineRule="auto"/>
              <w:ind w:right="425"/>
              <w:rPr>
                <w:sz w:val="22"/>
                <w:szCs w:val="22"/>
              </w:rPr>
            </w:pPr>
            <w:r>
              <w:rPr>
                <w:sz w:val="22"/>
                <w:szCs w:val="22"/>
              </w:rPr>
              <w:t>4</w:t>
            </w:r>
            <w:r w:rsidR="006C2FC8">
              <w:rPr>
                <w:sz w:val="22"/>
                <w:szCs w:val="22"/>
              </w:rPr>
              <w:t>.</w:t>
            </w:r>
          </w:p>
        </w:tc>
        <w:tc>
          <w:tcPr>
            <w:tcW w:w="3360" w:type="dxa"/>
            <w:tcBorders>
              <w:top w:val="single" w:sz="4" w:space="0" w:color="auto"/>
              <w:left w:val="single" w:sz="4" w:space="0" w:color="auto"/>
              <w:bottom w:val="single" w:sz="4" w:space="0" w:color="auto"/>
              <w:right w:val="single" w:sz="4" w:space="0" w:color="auto"/>
            </w:tcBorders>
            <w:hideMark/>
          </w:tcPr>
          <w:p w14:paraId="4A7919E8" w14:textId="77777777" w:rsidR="006C2FC8" w:rsidRDefault="006C2FC8" w:rsidP="00702EC2">
            <w:pPr>
              <w:pStyle w:val="Bezodstpw"/>
              <w:ind w:right="425"/>
              <w:rPr>
                <w:sz w:val="22"/>
                <w:szCs w:val="22"/>
              </w:rPr>
            </w:pPr>
            <w:r>
              <w:rPr>
                <w:sz w:val="22"/>
                <w:szCs w:val="22"/>
              </w:rPr>
              <w:t>Załącznik nr 3</w:t>
            </w:r>
          </w:p>
        </w:tc>
        <w:tc>
          <w:tcPr>
            <w:tcW w:w="4714" w:type="dxa"/>
            <w:tcBorders>
              <w:top w:val="single" w:sz="4" w:space="0" w:color="auto"/>
              <w:left w:val="single" w:sz="4" w:space="0" w:color="auto"/>
              <w:bottom w:val="single" w:sz="4" w:space="0" w:color="auto"/>
              <w:right w:val="single" w:sz="4" w:space="0" w:color="auto"/>
            </w:tcBorders>
            <w:hideMark/>
          </w:tcPr>
          <w:p w14:paraId="22E3AF87" w14:textId="77777777" w:rsidR="006C2FC8" w:rsidRDefault="006C2FC8" w:rsidP="00702EC2">
            <w:pPr>
              <w:pStyle w:val="Bezodstpw"/>
              <w:ind w:right="425"/>
              <w:rPr>
                <w:sz w:val="22"/>
                <w:szCs w:val="22"/>
              </w:rPr>
            </w:pPr>
            <w:r>
              <w:rPr>
                <w:sz w:val="22"/>
                <w:szCs w:val="22"/>
              </w:rPr>
              <w:t>Zobowiązanie innego podmiotu do udostępnienia niezbędnych zasobów Wykonawcy</w:t>
            </w:r>
          </w:p>
        </w:tc>
      </w:tr>
      <w:tr w:rsidR="006C2FC8" w14:paraId="6C990131"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67C73876" w14:textId="77777777" w:rsidR="006C2FC8" w:rsidRDefault="004848BC" w:rsidP="00895D0F">
            <w:pPr>
              <w:pStyle w:val="Bezodstpw"/>
              <w:spacing w:line="276" w:lineRule="auto"/>
              <w:ind w:right="425"/>
              <w:rPr>
                <w:sz w:val="22"/>
                <w:szCs w:val="22"/>
              </w:rPr>
            </w:pPr>
            <w:r>
              <w:rPr>
                <w:sz w:val="22"/>
                <w:szCs w:val="22"/>
              </w:rPr>
              <w:lastRenderedPageBreak/>
              <w:t>5</w:t>
            </w:r>
            <w:r w:rsidR="006C2FC8">
              <w:rPr>
                <w:sz w:val="22"/>
                <w:szCs w:val="22"/>
              </w:rPr>
              <w:t>.</w:t>
            </w:r>
          </w:p>
        </w:tc>
        <w:tc>
          <w:tcPr>
            <w:tcW w:w="3360" w:type="dxa"/>
            <w:tcBorders>
              <w:top w:val="single" w:sz="4" w:space="0" w:color="auto"/>
              <w:left w:val="single" w:sz="4" w:space="0" w:color="auto"/>
              <w:bottom w:val="single" w:sz="4" w:space="0" w:color="auto"/>
              <w:right w:val="single" w:sz="4" w:space="0" w:color="auto"/>
            </w:tcBorders>
            <w:hideMark/>
          </w:tcPr>
          <w:p w14:paraId="60CDE979" w14:textId="77777777" w:rsidR="006C2FC8" w:rsidRDefault="006C2FC8" w:rsidP="00702EC2">
            <w:pPr>
              <w:pStyle w:val="Bezodstpw"/>
              <w:ind w:right="425"/>
              <w:rPr>
                <w:sz w:val="22"/>
                <w:szCs w:val="22"/>
              </w:rPr>
            </w:pPr>
            <w:r>
              <w:rPr>
                <w:sz w:val="22"/>
                <w:szCs w:val="22"/>
              </w:rPr>
              <w:t>Załącznik nr 4</w:t>
            </w:r>
          </w:p>
        </w:tc>
        <w:tc>
          <w:tcPr>
            <w:tcW w:w="4714" w:type="dxa"/>
            <w:tcBorders>
              <w:top w:val="single" w:sz="4" w:space="0" w:color="auto"/>
              <w:left w:val="single" w:sz="4" w:space="0" w:color="auto"/>
              <w:bottom w:val="single" w:sz="4" w:space="0" w:color="auto"/>
              <w:right w:val="single" w:sz="4" w:space="0" w:color="auto"/>
            </w:tcBorders>
            <w:hideMark/>
          </w:tcPr>
          <w:p w14:paraId="5682A24B" w14:textId="30C32B2E" w:rsidR="006C2FC8" w:rsidRDefault="006C2FC8" w:rsidP="00702EC2">
            <w:pPr>
              <w:pStyle w:val="Bezodstpw"/>
              <w:ind w:right="425"/>
              <w:rPr>
                <w:sz w:val="22"/>
                <w:szCs w:val="22"/>
              </w:rPr>
            </w:pPr>
            <w:r>
              <w:rPr>
                <w:sz w:val="22"/>
                <w:szCs w:val="22"/>
              </w:rPr>
              <w:t xml:space="preserve">Wzór wykazu </w:t>
            </w:r>
            <w:r w:rsidR="002B4CFD">
              <w:rPr>
                <w:sz w:val="22"/>
                <w:szCs w:val="22"/>
              </w:rPr>
              <w:t>dostaw</w:t>
            </w:r>
          </w:p>
        </w:tc>
      </w:tr>
      <w:tr w:rsidR="006C2FC8" w14:paraId="34B6C1E5"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7C21CF88" w14:textId="38BC454C" w:rsidR="006C2FC8" w:rsidRDefault="00157DDC" w:rsidP="00895D0F">
            <w:pPr>
              <w:pStyle w:val="Tekstpodstawowywcity2"/>
              <w:spacing w:line="276" w:lineRule="auto"/>
              <w:ind w:left="0" w:right="425"/>
              <w:rPr>
                <w:color w:val="000000"/>
                <w:sz w:val="22"/>
                <w:szCs w:val="22"/>
              </w:rPr>
            </w:pPr>
            <w:r>
              <w:rPr>
                <w:color w:val="000000"/>
                <w:sz w:val="22"/>
                <w:szCs w:val="22"/>
              </w:rPr>
              <w:t>6</w:t>
            </w:r>
            <w:r w:rsidR="006C2FC8">
              <w:rPr>
                <w:color w:val="000000"/>
                <w:sz w:val="22"/>
                <w:szCs w:val="22"/>
              </w:rPr>
              <w:t>.</w:t>
            </w:r>
          </w:p>
        </w:tc>
        <w:tc>
          <w:tcPr>
            <w:tcW w:w="3360" w:type="dxa"/>
            <w:tcBorders>
              <w:top w:val="single" w:sz="4" w:space="0" w:color="auto"/>
              <w:left w:val="single" w:sz="4" w:space="0" w:color="auto"/>
              <w:bottom w:val="single" w:sz="4" w:space="0" w:color="auto"/>
              <w:right w:val="single" w:sz="4" w:space="0" w:color="auto"/>
            </w:tcBorders>
            <w:hideMark/>
          </w:tcPr>
          <w:p w14:paraId="38238BD8" w14:textId="6B51ACEB" w:rsidR="006C2FC8" w:rsidRDefault="006C2FC8" w:rsidP="00702EC2">
            <w:pPr>
              <w:pStyle w:val="Tekstpodstawowywcity2"/>
              <w:spacing w:line="240" w:lineRule="auto"/>
              <w:ind w:left="0" w:right="425"/>
              <w:rPr>
                <w:color w:val="000000"/>
                <w:sz w:val="22"/>
                <w:szCs w:val="22"/>
              </w:rPr>
            </w:pPr>
            <w:r>
              <w:rPr>
                <w:color w:val="000000"/>
                <w:sz w:val="22"/>
                <w:szCs w:val="22"/>
              </w:rPr>
              <w:t xml:space="preserve">Załącznik nr </w:t>
            </w:r>
            <w:r w:rsidR="00157DDC">
              <w:rPr>
                <w:color w:val="000000"/>
                <w:sz w:val="22"/>
                <w:szCs w:val="22"/>
              </w:rPr>
              <w:t>5</w:t>
            </w:r>
          </w:p>
        </w:tc>
        <w:tc>
          <w:tcPr>
            <w:tcW w:w="4714" w:type="dxa"/>
            <w:tcBorders>
              <w:top w:val="single" w:sz="4" w:space="0" w:color="auto"/>
              <w:left w:val="single" w:sz="4" w:space="0" w:color="auto"/>
              <w:bottom w:val="single" w:sz="4" w:space="0" w:color="auto"/>
              <w:right w:val="single" w:sz="4" w:space="0" w:color="auto"/>
            </w:tcBorders>
            <w:hideMark/>
          </w:tcPr>
          <w:p w14:paraId="46B8A5A0" w14:textId="77777777" w:rsidR="006C2FC8" w:rsidRDefault="006C2FC8" w:rsidP="00702EC2">
            <w:pPr>
              <w:pStyle w:val="Tekstpodstawowywcity2"/>
              <w:spacing w:line="240" w:lineRule="auto"/>
              <w:ind w:left="0" w:right="425"/>
              <w:rPr>
                <w:sz w:val="22"/>
                <w:szCs w:val="22"/>
              </w:rPr>
            </w:pPr>
            <w:r>
              <w:rPr>
                <w:sz w:val="22"/>
                <w:szCs w:val="22"/>
              </w:rPr>
              <w:t xml:space="preserve">Wzór oświadczenia o przynależności/ braku przynależności do grupy kapitałowej </w:t>
            </w:r>
          </w:p>
        </w:tc>
      </w:tr>
      <w:tr w:rsidR="006C2FC8" w14:paraId="6567FF38"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62392EB4" w14:textId="12E57622" w:rsidR="006C2FC8" w:rsidRDefault="00157DDC" w:rsidP="00895D0F">
            <w:pPr>
              <w:pStyle w:val="Tekstpodstawowywcity2"/>
              <w:spacing w:line="276" w:lineRule="auto"/>
              <w:ind w:left="0" w:right="425"/>
              <w:rPr>
                <w:color w:val="000000"/>
                <w:sz w:val="22"/>
                <w:szCs w:val="22"/>
              </w:rPr>
            </w:pPr>
            <w:r>
              <w:rPr>
                <w:color w:val="000000"/>
                <w:sz w:val="22"/>
                <w:szCs w:val="22"/>
              </w:rPr>
              <w:t>7</w:t>
            </w:r>
            <w:r w:rsidR="006C2FC8">
              <w:rPr>
                <w:color w:val="000000"/>
                <w:sz w:val="22"/>
                <w:szCs w:val="22"/>
              </w:rPr>
              <w:t>.</w:t>
            </w:r>
          </w:p>
        </w:tc>
        <w:tc>
          <w:tcPr>
            <w:tcW w:w="3360" w:type="dxa"/>
            <w:tcBorders>
              <w:top w:val="single" w:sz="4" w:space="0" w:color="auto"/>
              <w:left w:val="single" w:sz="4" w:space="0" w:color="auto"/>
              <w:bottom w:val="single" w:sz="4" w:space="0" w:color="auto"/>
              <w:right w:val="single" w:sz="4" w:space="0" w:color="auto"/>
            </w:tcBorders>
            <w:hideMark/>
          </w:tcPr>
          <w:p w14:paraId="46C1984A" w14:textId="02C82FF3" w:rsidR="006C2FC8" w:rsidRDefault="006C2FC8" w:rsidP="00702EC2">
            <w:pPr>
              <w:pStyle w:val="Tekstpodstawowywcity2"/>
              <w:spacing w:line="240" w:lineRule="auto"/>
              <w:ind w:left="0" w:right="425"/>
              <w:rPr>
                <w:color w:val="000000"/>
                <w:sz w:val="22"/>
                <w:szCs w:val="22"/>
              </w:rPr>
            </w:pPr>
            <w:r>
              <w:rPr>
                <w:color w:val="000000"/>
                <w:sz w:val="22"/>
                <w:szCs w:val="22"/>
              </w:rPr>
              <w:t xml:space="preserve">Załącznik nr </w:t>
            </w:r>
            <w:r w:rsidR="00157DDC">
              <w:rPr>
                <w:color w:val="000000"/>
                <w:sz w:val="22"/>
                <w:szCs w:val="22"/>
              </w:rPr>
              <w:t>6</w:t>
            </w:r>
            <w:r>
              <w:rPr>
                <w:color w:val="000000"/>
                <w:sz w:val="22"/>
                <w:szCs w:val="22"/>
              </w:rPr>
              <w:t xml:space="preserve"> </w:t>
            </w:r>
          </w:p>
        </w:tc>
        <w:tc>
          <w:tcPr>
            <w:tcW w:w="4714" w:type="dxa"/>
            <w:tcBorders>
              <w:top w:val="single" w:sz="4" w:space="0" w:color="auto"/>
              <w:left w:val="single" w:sz="4" w:space="0" w:color="auto"/>
              <w:bottom w:val="single" w:sz="4" w:space="0" w:color="auto"/>
              <w:right w:val="single" w:sz="4" w:space="0" w:color="auto"/>
            </w:tcBorders>
            <w:hideMark/>
          </w:tcPr>
          <w:p w14:paraId="0BFC341D" w14:textId="77777777" w:rsidR="006C2FC8" w:rsidRDefault="006C2FC8" w:rsidP="00702EC2">
            <w:pPr>
              <w:pStyle w:val="Tekstpodstawowywcity2"/>
              <w:spacing w:line="240" w:lineRule="auto"/>
              <w:ind w:left="0" w:right="425"/>
              <w:rPr>
                <w:sz w:val="22"/>
                <w:szCs w:val="22"/>
              </w:rPr>
            </w:pPr>
            <w:r>
              <w:rPr>
                <w:sz w:val="22"/>
                <w:szCs w:val="22"/>
              </w:rPr>
              <w:t>Wzór oświadczenia o aktualności informacji zawartych w oświadczeniu, o którym</w:t>
            </w:r>
            <w:r w:rsidR="00E7128B">
              <w:rPr>
                <w:sz w:val="22"/>
                <w:szCs w:val="22"/>
              </w:rPr>
              <w:t xml:space="preserve"> mowa w art. 125 ust. 1 ustawy P</w:t>
            </w:r>
            <w:r>
              <w:rPr>
                <w:sz w:val="22"/>
                <w:szCs w:val="22"/>
              </w:rPr>
              <w:t xml:space="preserve">zp </w:t>
            </w:r>
          </w:p>
        </w:tc>
      </w:tr>
      <w:tr w:rsidR="006C2FC8" w14:paraId="472B3E0E" w14:textId="77777777" w:rsidTr="00D14A0A">
        <w:tc>
          <w:tcPr>
            <w:tcW w:w="988" w:type="dxa"/>
            <w:tcBorders>
              <w:top w:val="single" w:sz="4" w:space="0" w:color="auto"/>
              <w:left w:val="single" w:sz="4" w:space="0" w:color="auto"/>
              <w:bottom w:val="single" w:sz="4" w:space="0" w:color="auto"/>
              <w:right w:val="single" w:sz="4" w:space="0" w:color="auto"/>
            </w:tcBorders>
            <w:hideMark/>
          </w:tcPr>
          <w:p w14:paraId="61B6FA82" w14:textId="33AEF4D5" w:rsidR="006C2FC8" w:rsidRDefault="00157DDC" w:rsidP="00895D0F">
            <w:pPr>
              <w:pStyle w:val="Tekstpodstawowywcity2"/>
              <w:spacing w:line="276" w:lineRule="auto"/>
              <w:ind w:left="0" w:right="425"/>
              <w:rPr>
                <w:color w:val="000000"/>
                <w:sz w:val="22"/>
                <w:szCs w:val="22"/>
              </w:rPr>
            </w:pPr>
            <w:r>
              <w:rPr>
                <w:color w:val="000000"/>
                <w:sz w:val="22"/>
                <w:szCs w:val="22"/>
              </w:rPr>
              <w:t>8</w:t>
            </w:r>
            <w:r w:rsidR="00F444B6">
              <w:rPr>
                <w:color w:val="000000"/>
                <w:sz w:val="22"/>
                <w:szCs w:val="22"/>
              </w:rPr>
              <w:t>.</w:t>
            </w:r>
          </w:p>
        </w:tc>
        <w:tc>
          <w:tcPr>
            <w:tcW w:w="3360" w:type="dxa"/>
            <w:tcBorders>
              <w:top w:val="single" w:sz="4" w:space="0" w:color="auto"/>
              <w:left w:val="single" w:sz="4" w:space="0" w:color="auto"/>
              <w:bottom w:val="single" w:sz="4" w:space="0" w:color="auto"/>
              <w:right w:val="single" w:sz="4" w:space="0" w:color="auto"/>
            </w:tcBorders>
            <w:hideMark/>
          </w:tcPr>
          <w:p w14:paraId="43B52E09" w14:textId="5120CE6F" w:rsidR="006C2FC8" w:rsidRDefault="006C2FC8" w:rsidP="00702EC2">
            <w:pPr>
              <w:pStyle w:val="Tekstpodstawowywcity2"/>
              <w:spacing w:line="240" w:lineRule="auto"/>
              <w:ind w:left="0" w:right="425"/>
              <w:rPr>
                <w:color w:val="000000"/>
                <w:sz w:val="22"/>
                <w:szCs w:val="22"/>
              </w:rPr>
            </w:pPr>
            <w:r>
              <w:rPr>
                <w:color w:val="000000"/>
                <w:sz w:val="22"/>
                <w:szCs w:val="22"/>
              </w:rPr>
              <w:t xml:space="preserve">Załącznik nr </w:t>
            </w:r>
            <w:r w:rsidR="00157DDC">
              <w:rPr>
                <w:color w:val="000000"/>
                <w:sz w:val="22"/>
                <w:szCs w:val="22"/>
              </w:rPr>
              <w:t>7</w:t>
            </w:r>
            <w:r>
              <w:rPr>
                <w:color w:val="000000"/>
                <w:sz w:val="22"/>
                <w:szCs w:val="22"/>
              </w:rPr>
              <w:t xml:space="preserve"> </w:t>
            </w:r>
          </w:p>
        </w:tc>
        <w:tc>
          <w:tcPr>
            <w:tcW w:w="4714" w:type="dxa"/>
            <w:tcBorders>
              <w:top w:val="single" w:sz="4" w:space="0" w:color="auto"/>
              <w:left w:val="single" w:sz="4" w:space="0" w:color="auto"/>
              <w:bottom w:val="single" w:sz="4" w:space="0" w:color="auto"/>
              <w:right w:val="single" w:sz="4" w:space="0" w:color="auto"/>
            </w:tcBorders>
            <w:hideMark/>
          </w:tcPr>
          <w:p w14:paraId="18B3DCD3" w14:textId="77777777" w:rsidR="006C2FC8" w:rsidRDefault="006C2FC8" w:rsidP="00702EC2">
            <w:pPr>
              <w:pStyle w:val="Tekstpodstawowywcity2"/>
              <w:spacing w:line="240" w:lineRule="auto"/>
              <w:ind w:left="0" w:right="425"/>
              <w:rPr>
                <w:color w:val="FF0000"/>
                <w:sz w:val="22"/>
                <w:szCs w:val="22"/>
              </w:rPr>
            </w:pPr>
            <w:r>
              <w:rPr>
                <w:rFonts w:cs="Arial"/>
                <w:sz w:val="22"/>
                <w:szCs w:val="22"/>
              </w:rPr>
              <w:t xml:space="preserve">Wzór oświadczenia, z którego wynika, które roboty budowlane/dostawy/usługi wykonają poszczególni wykonawcy </w:t>
            </w:r>
          </w:p>
        </w:tc>
      </w:tr>
      <w:tr w:rsidR="00D14A0A" w14:paraId="757760A9" w14:textId="77777777" w:rsidTr="00D14A0A">
        <w:tc>
          <w:tcPr>
            <w:tcW w:w="988" w:type="dxa"/>
            <w:tcBorders>
              <w:top w:val="single" w:sz="4" w:space="0" w:color="auto"/>
              <w:left w:val="single" w:sz="4" w:space="0" w:color="auto"/>
              <w:bottom w:val="single" w:sz="4" w:space="0" w:color="auto"/>
              <w:right w:val="single" w:sz="4" w:space="0" w:color="auto"/>
            </w:tcBorders>
          </w:tcPr>
          <w:p w14:paraId="1D5B90F0" w14:textId="365077B3" w:rsidR="00D14A0A" w:rsidRDefault="00D14A0A" w:rsidP="00D14A0A">
            <w:pPr>
              <w:pStyle w:val="Tekstpodstawowywcity2"/>
              <w:spacing w:line="276" w:lineRule="auto"/>
              <w:ind w:left="0" w:right="425"/>
              <w:rPr>
                <w:color w:val="000000"/>
                <w:sz w:val="22"/>
                <w:szCs w:val="22"/>
              </w:rPr>
            </w:pPr>
            <w:r>
              <w:rPr>
                <w:color w:val="000000"/>
                <w:sz w:val="22"/>
                <w:szCs w:val="22"/>
              </w:rPr>
              <w:t>9.</w:t>
            </w:r>
          </w:p>
        </w:tc>
        <w:tc>
          <w:tcPr>
            <w:tcW w:w="3360" w:type="dxa"/>
            <w:tcBorders>
              <w:top w:val="single" w:sz="4" w:space="0" w:color="auto"/>
              <w:left w:val="single" w:sz="4" w:space="0" w:color="auto"/>
              <w:bottom w:val="single" w:sz="4" w:space="0" w:color="auto"/>
              <w:right w:val="single" w:sz="4" w:space="0" w:color="auto"/>
            </w:tcBorders>
          </w:tcPr>
          <w:p w14:paraId="5CD3FE8F" w14:textId="5211BE4F" w:rsidR="00D14A0A" w:rsidRDefault="00D14A0A" w:rsidP="00702EC2">
            <w:pPr>
              <w:pStyle w:val="Tekstpodstawowywcity2"/>
              <w:spacing w:line="240" w:lineRule="auto"/>
              <w:ind w:left="0" w:right="425"/>
              <w:rPr>
                <w:color w:val="000000"/>
                <w:sz w:val="22"/>
                <w:szCs w:val="22"/>
              </w:rPr>
            </w:pPr>
            <w:r>
              <w:rPr>
                <w:color w:val="000000"/>
                <w:sz w:val="22"/>
                <w:szCs w:val="22"/>
              </w:rPr>
              <w:t xml:space="preserve">Załącznik </w:t>
            </w:r>
            <w:r w:rsidR="00384EB0">
              <w:rPr>
                <w:color w:val="000000"/>
                <w:sz w:val="22"/>
                <w:szCs w:val="22"/>
              </w:rPr>
              <w:t xml:space="preserve">nr </w:t>
            </w:r>
            <w:r>
              <w:rPr>
                <w:color w:val="000000"/>
                <w:sz w:val="22"/>
                <w:szCs w:val="22"/>
              </w:rPr>
              <w:t>8</w:t>
            </w:r>
          </w:p>
        </w:tc>
        <w:tc>
          <w:tcPr>
            <w:tcW w:w="4714" w:type="dxa"/>
            <w:tcBorders>
              <w:top w:val="single" w:sz="4" w:space="0" w:color="auto"/>
              <w:left w:val="single" w:sz="4" w:space="0" w:color="auto"/>
              <w:bottom w:val="single" w:sz="4" w:space="0" w:color="auto"/>
              <w:right w:val="single" w:sz="4" w:space="0" w:color="auto"/>
            </w:tcBorders>
          </w:tcPr>
          <w:p w14:paraId="4BD996B4" w14:textId="68FF4D42" w:rsidR="00D14A0A" w:rsidRDefault="00D14A0A" w:rsidP="00824D94">
            <w:pPr>
              <w:pStyle w:val="Tekstpodstawowywcity2"/>
              <w:spacing w:line="240" w:lineRule="auto"/>
              <w:ind w:left="0" w:right="425"/>
              <w:rPr>
                <w:rFonts w:cs="Arial"/>
                <w:sz w:val="22"/>
                <w:szCs w:val="22"/>
              </w:rPr>
            </w:pPr>
            <w:r>
              <w:rPr>
                <w:rFonts w:cs="Arial"/>
                <w:sz w:val="22"/>
                <w:szCs w:val="22"/>
              </w:rPr>
              <w:t xml:space="preserve">Wzór oświadczenia </w:t>
            </w:r>
            <w:r w:rsidR="003F6B04">
              <w:rPr>
                <w:rFonts w:cs="Arial"/>
                <w:sz w:val="22"/>
                <w:szCs w:val="22"/>
              </w:rPr>
              <w:t xml:space="preserve">wykonawcy/wykonawcy wspólnie ubiegającego się o udzielenie zamówienia </w:t>
            </w:r>
            <w:r w:rsidRPr="00D14A0A">
              <w:rPr>
                <w:rFonts w:cs="Arial"/>
                <w:sz w:val="22"/>
                <w:szCs w:val="22"/>
              </w:rPr>
              <w:t xml:space="preserve">dotyczącego przesłanek wykluczenia z art. 5k Rozporządzenia 833/2014 oraz art. 7 ust. 1 Ustawy o szczególnych rozwiązaniach w zakresie przeciwdziałania wspieraniu agresji na Ukrainę oraz służących ochronie bezpieczeństwa narodowego </w:t>
            </w:r>
          </w:p>
        </w:tc>
      </w:tr>
      <w:tr w:rsidR="00846E37" w14:paraId="185022C5" w14:textId="77777777" w:rsidTr="00D14A0A">
        <w:tc>
          <w:tcPr>
            <w:tcW w:w="988" w:type="dxa"/>
            <w:tcBorders>
              <w:top w:val="single" w:sz="4" w:space="0" w:color="auto"/>
              <w:left w:val="single" w:sz="4" w:space="0" w:color="auto"/>
              <w:bottom w:val="single" w:sz="4" w:space="0" w:color="auto"/>
              <w:right w:val="single" w:sz="4" w:space="0" w:color="auto"/>
            </w:tcBorders>
          </w:tcPr>
          <w:p w14:paraId="7D30942A" w14:textId="75546BBD" w:rsidR="00846E37" w:rsidRDefault="00846E37" w:rsidP="00D14A0A">
            <w:pPr>
              <w:pStyle w:val="Tekstpodstawowywcity2"/>
              <w:spacing w:line="276" w:lineRule="auto"/>
              <w:ind w:left="0" w:right="425"/>
              <w:rPr>
                <w:color w:val="000000"/>
                <w:sz w:val="22"/>
                <w:szCs w:val="22"/>
              </w:rPr>
            </w:pPr>
            <w:r>
              <w:rPr>
                <w:color w:val="000000"/>
                <w:sz w:val="22"/>
                <w:szCs w:val="22"/>
              </w:rPr>
              <w:t>10.</w:t>
            </w:r>
          </w:p>
        </w:tc>
        <w:tc>
          <w:tcPr>
            <w:tcW w:w="3360" w:type="dxa"/>
            <w:tcBorders>
              <w:top w:val="single" w:sz="4" w:space="0" w:color="auto"/>
              <w:left w:val="single" w:sz="4" w:space="0" w:color="auto"/>
              <w:bottom w:val="single" w:sz="4" w:space="0" w:color="auto"/>
              <w:right w:val="single" w:sz="4" w:space="0" w:color="auto"/>
            </w:tcBorders>
          </w:tcPr>
          <w:p w14:paraId="4BB10C76" w14:textId="69944B97" w:rsidR="00846E37" w:rsidRDefault="00846E37" w:rsidP="00702EC2">
            <w:pPr>
              <w:pStyle w:val="Tekstpodstawowywcity2"/>
              <w:spacing w:line="240" w:lineRule="auto"/>
              <w:ind w:left="0" w:right="425"/>
              <w:rPr>
                <w:color w:val="000000"/>
                <w:sz w:val="22"/>
                <w:szCs w:val="22"/>
              </w:rPr>
            </w:pPr>
            <w:r>
              <w:rPr>
                <w:color w:val="000000"/>
                <w:sz w:val="22"/>
                <w:szCs w:val="22"/>
              </w:rPr>
              <w:t>Załącznik nr 9</w:t>
            </w:r>
          </w:p>
        </w:tc>
        <w:tc>
          <w:tcPr>
            <w:tcW w:w="4714" w:type="dxa"/>
            <w:tcBorders>
              <w:top w:val="single" w:sz="4" w:space="0" w:color="auto"/>
              <w:left w:val="single" w:sz="4" w:space="0" w:color="auto"/>
              <w:bottom w:val="single" w:sz="4" w:space="0" w:color="auto"/>
              <w:right w:val="single" w:sz="4" w:space="0" w:color="auto"/>
            </w:tcBorders>
          </w:tcPr>
          <w:p w14:paraId="6237F8C9" w14:textId="1F73526E" w:rsidR="00846E37" w:rsidRDefault="00846E37" w:rsidP="00824D94">
            <w:pPr>
              <w:pStyle w:val="Teksttreci40"/>
              <w:shd w:val="clear" w:color="auto" w:fill="auto"/>
              <w:spacing w:before="0" w:after="0" w:line="240" w:lineRule="auto"/>
              <w:ind w:right="23" w:firstLine="0"/>
              <w:jc w:val="left"/>
              <w:rPr>
                <w:rFonts w:cs="Arial"/>
                <w:sz w:val="22"/>
                <w:szCs w:val="22"/>
              </w:rPr>
            </w:pPr>
            <w:r w:rsidRPr="00846E37">
              <w:rPr>
                <w:rFonts w:asciiTheme="minorHAnsi" w:hAnsiTheme="minorHAnsi" w:cs="Arial"/>
                <w:sz w:val="22"/>
                <w:szCs w:val="22"/>
              </w:rPr>
              <w:t>Wzór oświadczenia podmiotu udostepniającego zasoby dotyczące przesłanek wykluczenia z art. 5K Rozporządzenia</w:t>
            </w:r>
            <w:r w:rsidRPr="00846E37">
              <w:rPr>
                <w:rFonts w:asciiTheme="minorHAnsi" w:eastAsia="Lucida Sans Unicode" w:hAnsiTheme="minorHAnsi" w:cs="Arial"/>
                <w:kern w:val="2"/>
                <w:sz w:val="22"/>
                <w:szCs w:val="22"/>
                <w:lang w:eastAsia="zh-CN"/>
              </w:rPr>
              <w:t xml:space="preserve"> 833/2014 oraz art. 7 ust. 1 Ustawy o szczególnych rozwiązaniach w zakresie przeciwdziałania wspieraniu agresji na Ukrainę oraz służących ochronie bezpieczeństwa narodowego </w:t>
            </w:r>
            <w:bookmarkStart w:id="3" w:name="_GoBack"/>
            <w:bookmarkEnd w:id="3"/>
          </w:p>
        </w:tc>
      </w:tr>
    </w:tbl>
    <w:p w14:paraId="60F869CA" w14:textId="77777777" w:rsidR="000C67D3" w:rsidRDefault="000C67D3" w:rsidP="00895D0F">
      <w:pPr>
        <w:pStyle w:val="Tekstpodstawowywcity2"/>
        <w:spacing w:line="276" w:lineRule="auto"/>
        <w:ind w:left="4956" w:right="425"/>
        <w:jc w:val="both"/>
        <w:rPr>
          <w:b/>
          <w:i/>
          <w:color w:val="000000"/>
          <w:sz w:val="22"/>
          <w:szCs w:val="22"/>
        </w:rPr>
      </w:pPr>
    </w:p>
    <w:p w14:paraId="34FF47E5" w14:textId="77777777" w:rsidR="000C67D3" w:rsidRDefault="000C67D3" w:rsidP="00895D0F">
      <w:pPr>
        <w:pStyle w:val="Tekstpodstawowywcity2"/>
        <w:spacing w:line="276" w:lineRule="auto"/>
        <w:ind w:left="4956" w:right="425"/>
        <w:jc w:val="both"/>
        <w:rPr>
          <w:b/>
          <w:i/>
          <w:color w:val="000000"/>
          <w:sz w:val="22"/>
          <w:szCs w:val="22"/>
        </w:rPr>
      </w:pPr>
    </w:p>
    <w:p w14:paraId="250514D9" w14:textId="25C00FF4" w:rsidR="00D14A0A" w:rsidRDefault="00D14A0A" w:rsidP="008E5A2A">
      <w:pPr>
        <w:pStyle w:val="NormalnyWeb"/>
        <w:spacing w:before="102" w:after="0"/>
        <w:rPr>
          <w:rFonts w:cstheme="minorHAnsi"/>
          <w:b/>
          <w:sz w:val="24"/>
          <w:szCs w:val="24"/>
        </w:rPr>
      </w:pPr>
    </w:p>
    <w:p w14:paraId="5430CC65" w14:textId="49A247B5" w:rsidR="00846E37" w:rsidRDefault="00846E37" w:rsidP="008E5A2A">
      <w:pPr>
        <w:pStyle w:val="NormalnyWeb"/>
        <w:spacing w:before="102" w:after="0"/>
        <w:rPr>
          <w:rFonts w:cstheme="minorHAnsi"/>
          <w:b/>
          <w:sz w:val="24"/>
          <w:szCs w:val="24"/>
        </w:rPr>
      </w:pPr>
    </w:p>
    <w:p w14:paraId="71A5C9D6" w14:textId="378F154C" w:rsidR="00846E37" w:rsidRDefault="00846E37" w:rsidP="008E5A2A">
      <w:pPr>
        <w:pStyle w:val="NormalnyWeb"/>
        <w:spacing w:before="102" w:after="0"/>
        <w:rPr>
          <w:rFonts w:cstheme="minorHAnsi"/>
          <w:b/>
          <w:sz w:val="24"/>
          <w:szCs w:val="24"/>
        </w:rPr>
      </w:pPr>
    </w:p>
    <w:p w14:paraId="0730E14D" w14:textId="3348A275" w:rsidR="00846E37" w:rsidRDefault="00846E37" w:rsidP="008E5A2A">
      <w:pPr>
        <w:pStyle w:val="NormalnyWeb"/>
        <w:spacing w:before="102" w:after="0"/>
        <w:rPr>
          <w:rFonts w:cstheme="minorHAnsi"/>
          <w:b/>
          <w:sz w:val="24"/>
          <w:szCs w:val="24"/>
        </w:rPr>
      </w:pPr>
    </w:p>
    <w:p w14:paraId="048D33E1" w14:textId="5455FBAA" w:rsidR="00846E37" w:rsidRDefault="00846E37" w:rsidP="008E5A2A">
      <w:pPr>
        <w:pStyle w:val="NormalnyWeb"/>
        <w:spacing w:before="102" w:after="0"/>
        <w:rPr>
          <w:rFonts w:cstheme="minorHAnsi"/>
          <w:b/>
          <w:sz w:val="24"/>
          <w:szCs w:val="24"/>
        </w:rPr>
      </w:pPr>
    </w:p>
    <w:p w14:paraId="01A498C8" w14:textId="4D6B642A" w:rsidR="00846E37" w:rsidRDefault="00846E37" w:rsidP="008E5A2A">
      <w:pPr>
        <w:pStyle w:val="NormalnyWeb"/>
        <w:spacing w:before="102" w:after="0"/>
        <w:rPr>
          <w:rFonts w:cstheme="minorHAnsi"/>
          <w:b/>
          <w:sz w:val="24"/>
          <w:szCs w:val="24"/>
        </w:rPr>
      </w:pPr>
    </w:p>
    <w:p w14:paraId="2BEE8FCD" w14:textId="77777777" w:rsidR="00824D94" w:rsidRDefault="00824D94" w:rsidP="008E5A2A">
      <w:pPr>
        <w:pStyle w:val="NormalnyWeb"/>
        <w:spacing w:before="102" w:after="0"/>
        <w:rPr>
          <w:rFonts w:cstheme="minorHAnsi"/>
          <w:b/>
          <w:sz w:val="24"/>
          <w:szCs w:val="24"/>
        </w:rPr>
      </w:pPr>
    </w:p>
    <w:p w14:paraId="49E588EC" w14:textId="12F64B0C" w:rsidR="006C2FC8" w:rsidRDefault="006F42C9" w:rsidP="006F42C9">
      <w:pPr>
        <w:pStyle w:val="Tekstpodstawowywcity2"/>
        <w:spacing w:line="276" w:lineRule="auto"/>
        <w:ind w:left="0" w:right="425"/>
        <w:jc w:val="right"/>
        <w:rPr>
          <w:b/>
          <w:i/>
          <w:color w:val="000000"/>
          <w:sz w:val="22"/>
          <w:szCs w:val="22"/>
        </w:rPr>
      </w:pPr>
      <w:r>
        <w:rPr>
          <w:b/>
          <w:i/>
          <w:color w:val="000000"/>
          <w:sz w:val="22"/>
          <w:szCs w:val="22"/>
        </w:rPr>
        <w:lastRenderedPageBreak/>
        <w:t>Z</w:t>
      </w:r>
      <w:r w:rsidR="006C2FC8">
        <w:rPr>
          <w:b/>
          <w:i/>
          <w:color w:val="000000"/>
          <w:sz w:val="22"/>
          <w:szCs w:val="22"/>
        </w:rPr>
        <w:t>ałącznik nr 1-Wzór Formularza Oferty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418"/>
      </w:tblGrid>
      <w:tr w:rsidR="006C2FC8" w14:paraId="195EDA53" w14:textId="77777777" w:rsidTr="002C7609">
        <w:trPr>
          <w:trHeight w:val="373"/>
        </w:trPr>
        <w:tc>
          <w:tcPr>
            <w:tcW w:w="9493" w:type="dxa"/>
            <w:gridSpan w:val="3"/>
            <w:tcBorders>
              <w:top w:val="single" w:sz="4" w:space="0" w:color="auto"/>
              <w:left w:val="single" w:sz="4" w:space="0" w:color="auto"/>
              <w:bottom w:val="single" w:sz="4" w:space="0" w:color="auto"/>
              <w:right w:val="single" w:sz="4" w:space="0" w:color="auto"/>
            </w:tcBorders>
            <w:hideMark/>
          </w:tcPr>
          <w:p w14:paraId="05C2B322" w14:textId="77777777" w:rsidR="006C2FC8" w:rsidRDefault="006C2FC8" w:rsidP="00895D0F">
            <w:pPr>
              <w:spacing w:after="0"/>
              <w:jc w:val="center"/>
              <w:rPr>
                <w:b/>
                <w:sz w:val="22"/>
                <w:szCs w:val="22"/>
              </w:rPr>
            </w:pPr>
            <w:r>
              <w:rPr>
                <w:b/>
                <w:sz w:val="22"/>
                <w:szCs w:val="22"/>
              </w:rPr>
              <w:t>FORMULARZ OFERTY</w:t>
            </w:r>
          </w:p>
        </w:tc>
      </w:tr>
      <w:tr w:rsidR="006C2FC8" w14:paraId="469BF665" w14:textId="77777777" w:rsidTr="002C7609">
        <w:trPr>
          <w:trHeight w:val="416"/>
        </w:trPr>
        <w:tc>
          <w:tcPr>
            <w:tcW w:w="9493" w:type="dxa"/>
            <w:gridSpan w:val="3"/>
            <w:tcBorders>
              <w:top w:val="single" w:sz="4" w:space="0" w:color="auto"/>
              <w:left w:val="single" w:sz="4" w:space="0" w:color="auto"/>
              <w:bottom w:val="single" w:sz="4" w:space="0" w:color="auto"/>
              <w:right w:val="single" w:sz="4" w:space="0" w:color="auto"/>
            </w:tcBorders>
            <w:hideMark/>
          </w:tcPr>
          <w:p w14:paraId="66EA53C1" w14:textId="77777777" w:rsidR="006C2FC8" w:rsidRDefault="006C2FC8" w:rsidP="00DE395A">
            <w:pPr>
              <w:numPr>
                <w:ilvl w:val="0"/>
                <w:numId w:val="38"/>
              </w:numPr>
              <w:spacing w:after="0"/>
              <w:rPr>
                <w:b/>
                <w:sz w:val="22"/>
                <w:szCs w:val="22"/>
              </w:rPr>
            </w:pPr>
            <w:r>
              <w:rPr>
                <w:b/>
                <w:sz w:val="22"/>
                <w:szCs w:val="22"/>
              </w:rPr>
              <w:t xml:space="preserve">ZAMAWIAJĄCY: </w:t>
            </w:r>
          </w:p>
        </w:tc>
      </w:tr>
      <w:tr w:rsidR="006C2FC8" w14:paraId="3DA0EE65" w14:textId="77777777" w:rsidTr="002C7609">
        <w:trPr>
          <w:trHeight w:val="690"/>
        </w:trPr>
        <w:tc>
          <w:tcPr>
            <w:tcW w:w="9493" w:type="dxa"/>
            <w:gridSpan w:val="3"/>
            <w:tcBorders>
              <w:top w:val="single" w:sz="4" w:space="0" w:color="auto"/>
              <w:left w:val="single" w:sz="4" w:space="0" w:color="auto"/>
              <w:bottom w:val="single" w:sz="4" w:space="0" w:color="auto"/>
              <w:right w:val="single" w:sz="4" w:space="0" w:color="auto"/>
            </w:tcBorders>
            <w:hideMark/>
          </w:tcPr>
          <w:p w14:paraId="68484E04" w14:textId="77777777" w:rsidR="006C2FC8" w:rsidRDefault="006C2FC8" w:rsidP="006F42C9">
            <w:pPr>
              <w:spacing w:before="60" w:after="0"/>
              <w:jc w:val="center"/>
              <w:rPr>
                <w:b/>
                <w:sz w:val="22"/>
                <w:szCs w:val="22"/>
              </w:rPr>
            </w:pPr>
            <w:r>
              <w:rPr>
                <w:b/>
                <w:sz w:val="22"/>
                <w:szCs w:val="22"/>
              </w:rPr>
              <w:t>MIASTO OSTROŁĘKA</w:t>
            </w:r>
          </w:p>
          <w:p w14:paraId="6502F5EA" w14:textId="0160DE77" w:rsidR="006C2FC8" w:rsidRDefault="006C2FC8" w:rsidP="009E32E5">
            <w:pPr>
              <w:spacing w:before="60" w:after="0"/>
              <w:jc w:val="center"/>
              <w:rPr>
                <w:b/>
                <w:sz w:val="22"/>
                <w:szCs w:val="22"/>
              </w:rPr>
            </w:pPr>
            <w:r>
              <w:rPr>
                <w:b/>
                <w:sz w:val="22"/>
                <w:szCs w:val="22"/>
              </w:rPr>
              <w:t>PLAC GEN. JÓZEFA BEMA 1</w:t>
            </w:r>
            <w:r w:rsidR="009E32E5">
              <w:rPr>
                <w:b/>
                <w:sz w:val="22"/>
                <w:szCs w:val="22"/>
              </w:rPr>
              <w:t xml:space="preserve">, </w:t>
            </w:r>
            <w:r>
              <w:rPr>
                <w:b/>
                <w:sz w:val="22"/>
                <w:szCs w:val="22"/>
              </w:rPr>
              <w:t>07-400 OSTROŁĘKA</w:t>
            </w:r>
          </w:p>
        </w:tc>
      </w:tr>
      <w:tr w:rsidR="006C2FC8" w14:paraId="429105BC" w14:textId="77777777" w:rsidTr="002C7609">
        <w:trPr>
          <w:trHeight w:val="1147"/>
        </w:trPr>
        <w:tc>
          <w:tcPr>
            <w:tcW w:w="9493" w:type="dxa"/>
            <w:gridSpan w:val="3"/>
            <w:tcBorders>
              <w:top w:val="single" w:sz="4" w:space="0" w:color="auto"/>
              <w:left w:val="single" w:sz="4" w:space="0" w:color="auto"/>
              <w:bottom w:val="single" w:sz="4" w:space="0" w:color="auto"/>
              <w:right w:val="single" w:sz="4" w:space="0" w:color="auto"/>
            </w:tcBorders>
            <w:hideMark/>
          </w:tcPr>
          <w:p w14:paraId="61E6711B" w14:textId="4F76B90D" w:rsidR="006C2FC8" w:rsidRDefault="006C2FC8" w:rsidP="00895D0F">
            <w:pPr>
              <w:spacing w:before="0" w:after="60"/>
              <w:jc w:val="both"/>
              <w:rPr>
                <w:sz w:val="22"/>
                <w:szCs w:val="22"/>
              </w:rPr>
            </w:pPr>
            <w:proofErr w:type="gramStart"/>
            <w:r>
              <w:rPr>
                <w:sz w:val="22"/>
                <w:szCs w:val="22"/>
              </w:rPr>
              <w:t>postępowanie</w:t>
            </w:r>
            <w:proofErr w:type="gramEnd"/>
            <w:r>
              <w:rPr>
                <w:sz w:val="22"/>
                <w:szCs w:val="22"/>
              </w:rPr>
              <w:t xml:space="preserve"> o udzielenie zamówienia publicznego prowadzone w trybie </w:t>
            </w:r>
            <w:r w:rsidR="00BB290B">
              <w:rPr>
                <w:sz w:val="22"/>
                <w:szCs w:val="22"/>
              </w:rPr>
              <w:t>przetargu nieograniczonego</w:t>
            </w:r>
            <w:r>
              <w:rPr>
                <w:sz w:val="22"/>
                <w:szCs w:val="22"/>
              </w:rPr>
              <w:t xml:space="preserve"> na podstawie art. </w:t>
            </w:r>
            <w:r w:rsidR="00BB290B">
              <w:rPr>
                <w:sz w:val="22"/>
                <w:szCs w:val="22"/>
              </w:rPr>
              <w:t>132</w:t>
            </w:r>
            <w:r>
              <w:rPr>
                <w:sz w:val="22"/>
                <w:szCs w:val="22"/>
              </w:rPr>
              <w:t xml:space="preserve">, zgodnie z ustawą z dnia 11 </w:t>
            </w:r>
            <w:r w:rsidR="00367BD1">
              <w:rPr>
                <w:sz w:val="22"/>
                <w:szCs w:val="22"/>
              </w:rPr>
              <w:t>września 2019 r</w:t>
            </w:r>
            <w:r>
              <w:rPr>
                <w:sz w:val="22"/>
                <w:szCs w:val="22"/>
              </w:rPr>
              <w:t>. Prawo zamówień publicznych na zadanie p.n.:</w:t>
            </w:r>
          </w:p>
          <w:p w14:paraId="608DFF89" w14:textId="342A0833" w:rsidR="006C2FC8" w:rsidRPr="006F42C9" w:rsidRDefault="00367BD1" w:rsidP="00367BD1">
            <w:pPr>
              <w:ind w:right="425"/>
              <w:jc w:val="center"/>
              <w:rPr>
                <w:rFonts w:asciiTheme="minorHAnsi" w:hAnsiTheme="minorHAnsi" w:cstheme="minorHAnsi"/>
                <w:b/>
                <w:bCs/>
                <w:color w:val="00000A"/>
                <w:kern w:val="2"/>
                <w:sz w:val="22"/>
                <w:szCs w:val="22"/>
                <w:lang w:eastAsia="zh-CN"/>
              </w:rPr>
            </w:pPr>
            <w:r>
              <w:rPr>
                <w:rFonts w:asciiTheme="minorHAnsi" w:hAnsiTheme="minorHAnsi" w:cs="Arial"/>
                <w:b/>
                <w:bCs/>
                <w:iCs/>
                <w:sz w:val="22"/>
                <w:szCs w:val="22"/>
              </w:rPr>
              <w:t>„</w:t>
            </w:r>
            <w:r w:rsidRPr="00993662">
              <w:rPr>
                <w:rFonts w:asciiTheme="minorHAnsi" w:hAnsiTheme="minorHAnsi" w:cs="Arial"/>
                <w:b/>
                <w:bCs/>
                <w:iCs/>
                <w:sz w:val="22"/>
                <w:szCs w:val="22"/>
              </w:rPr>
              <w:t xml:space="preserve">Dostawa z montażem wyposażenia do </w:t>
            </w:r>
            <w:proofErr w:type="spellStart"/>
            <w:r w:rsidRPr="00993662">
              <w:rPr>
                <w:rFonts w:asciiTheme="minorHAnsi" w:hAnsiTheme="minorHAnsi" w:cs="Arial"/>
                <w:b/>
                <w:bCs/>
                <w:iCs/>
                <w:sz w:val="22"/>
                <w:szCs w:val="22"/>
              </w:rPr>
              <w:t>Multicentrum</w:t>
            </w:r>
            <w:proofErr w:type="spellEnd"/>
            <w:r w:rsidRPr="00993662">
              <w:rPr>
                <w:rFonts w:asciiTheme="minorHAnsi" w:hAnsiTheme="minorHAnsi" w:cs="Arial"/>
                <w:b/>
                <w:bCs/>
                <w:iCs/>
                <w:sz w:val="22"/>
                <w:szCs w:val="22"/>
              </w:rPr>
              <w:t xml:space="preserve"> wraz ze świadczeniem usług instalacji oprogramowania i szkolenia personelu</w:t>
            </w:r>
            <w:r>
              <w:rPr>
                <w:rFonts w:asciiTheme="minorHAnsi" w:hAnsiTheme="minorHAnsi" w:cstheme="minorHAnsi"/>
                <w:b/>
                <w:bCs/>
                <w:color w:val="00000A"/>
                <w:kern w:val="2"/>
                <w:sz w:val="22"/>
                <w:szCs w:val="22"/>
                <w:lang w:eastAsia="zh-CN"/>
              </w:rPr>
              <w:t>”</w:t>
            </w:r>
          </w:p>
        </w:tc>
      </w:tr>
      <w:tr w:rsidR="006C2FC8" w14:paraId="1C9C8BB8"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5095C467" w14:textId="77777777" w:rsidR="006C2FC8" w:rsidRDefault="006C2FC8" w:rsidP="00DE395A">
            <w:pPr>
              <w:numPr>
                <w:ilvl w:val="0"/>
                <w:numId w:val="38"/>
              </w:numPr>
              <w:spacing w:after="0"/>
              <w:rPr>
                <w:b/>
                <w:sz w:val="22"/>
                <w:szCs w:val="22"/>
              </w:rPr>
            </w:pPr>
            <w:r>
              <w:rPr>
                <w:b/>
                <w:sz w:val="22"/>
                <w:szCs w:val="22"/>
              </w:rPr>
              <w:t>WYKONAWCA:</w:t>
            </w:r>
          </w:p>
        </w:tc>
      </w:tr>
      <w:tr w:rsidR="006C2FC8" w14:paraId="6AFE7DCB" w14:textId="77777777" w:rsidTr="002C7609">
        <w:tc>
          <w:tcPr>
            <w:tcW w:w="9493" w:type="dxa"/>
            <w:gridSpan w:val="3"/>
            <w:tcBorders>
              <w:top w:val="single" w:sz="4" w:space="0" w:color="auto"/>
              <w:left w:val="single" w:sz="4" w:space="0" w:color="auto"/>
              <w:bottom w:val="single" w:sz="4" w:space="0" w:color="auto"/>
              <w:right w:val="single" w:sz="4" w:space="0" w:color="auto"/>
            </w:tcBorders>
          </w:tcPr>
          <w:p w14:paraId="3CA8E5B0" w14:textId="590AB6E4" w:rsidR="006C2FC8" w:rsidRDefault="006C2FC8" w:rsidP="00895D0F">
            <w:pPr>
              <w:spacing w:after="0"/>
              <w:rPr>
                <w:sz w:val="22"/>
                <w:szCs w:val="22"/>
              </w:rPr>
            </w:pPr>
            <w:r>
              <w:rPr>
                <w:sz w:val="22"/>
                <w:szCs w:val="22"/>
              </w:rPr>
              <w:t>1.PEŁNA NAZWA WYKONAWCY(ÓW)</w:t>
            </w:r>
            <w:r w:rsidR="001430BA">
              <w:rPr>
                <w:sz w:val="22"/>
                <w:szCs w:val="22"/>
              </w:rPr>
              <w:t xml:space="preserve"> ………………………………………..</w:t>
            </w:r>
            <w:r>
              <w:rPr>
                <w:sz w:val="22"/>
                <w:szCs w:val="22"/>
              </w:rPr>
              <w:t>…………………………………………………………………………………………………………….</w:t>
            </w:r>
          </w:p>
          <w:p w14:paraId="36807498" w14:textId="6C5374AD" w:rsidR="006C2FC8" w:rsidRDefault="006C2FC8" w:rsidP="00895D0F">
            <w:pPr>
              <w:spacing w:after="0"/>
              <w:rPr>
                <w:sz w:val="22"/>
                <w:szCs w:val="22"/>
              </w:rPr>
            </w:pPr>
            <w:r>
              <w:rPr>
                <w:sz w:val="22"/>
                <w:szCs w:val="22"/>
              </w:rPr>
              <w:t>………………………………………………………………………………………………………………………………………………………</w:t>
            </w:r>
          </w:p>
          <w:p w14:paraId="7905B505" w14:textId="77777777" w:rsidR="006C2FC8" w:rsidRDefault="006C2FC8" w:rsidP="00895D0F">
            <w:pPr>
              <w:spacing w:after="0"/>
              <w:rPr>
                <w:sz w:val="22"/>
                <w:szCs w:val="22"/>
              </w:rPr>
            </w:pPr>
          </w:p>
        </w:tc>
      </w:tr>
      <w:tr w:rsidR="006C2FC8" w14:paraId="4C66E3CE" w14:textId="77777777" w:rsidTr="002C7609">
        <w:trPr>
          <w:trHeight w:val="135"/>
        </w:trPr>
        <w:tc>
          <w:tcPr>
            <w:tcW w:w="9493" w:type="dxa"/>
            <w:gridSpan w:val="3"/>
            <w:tcBorders>
              <w:top w:val="single" w:sz="4" w:space="0" w:color="auto"/>
              <w:left w:val="single" w:sz="4" w:space="0" w:color="auto"/>
              <w:bottom w:val="single" w:sz="4" w:space="0" w:color="auto"/>
              <w:right w:val="single" w:sz="4" w:space="0" w:color="auto"/>
            </w:tcBorders>
          </w:tcPr>
          <w:p w14:paraId="402CD40D" w14:textId="15C2978F" w:rsidR="006C2FC8" w:rsidRDefault="006C2FC8" w:rsidP="00895D0F">
            <w:pPr>
              <w:spacing w:after="0"/>
              <w:rPr>
                <w:sz w:val="22"/>
                <w:szCs w:val="22"/>
              </w:rPr>
            </w:pPr>
            <w:r>
              <w:rPr>
                <w:sz w:val="22"/>
                <w:szCs w:val="22"/>
              </w:rPr>
              <w:t>2.ADRES WYKONAWCY(ÓW)</w:t>
            </w:r>
            <w:r w:rsidR="001430BA">
              <w:rPr>
                <w:sz w:val="22"/>
                <w:szCs w:val="22"/>
              </w:rPr>
              <w:t xml:space="preserve"> </w:t>
            </w:r>
            <w:r>
              <w:rPr>
                <w:sz w:val="22"/>
                <w:szCs w:val="22"/>
              </w:rPr>
              <w:t>………………………………….....………………</w:t>
            </w:r>
            <w:r w:rsidR="001430BA">
              <w:rPr>
                <w:sz w:val="22"/>
                <w:szCs w:val="22"/>
              </w:rPr>
              <w:t>………………………..</w:t>
            </w:r>
            <w:r>
              <w:rPr>
                <w:sz w:val="22"/>
                <w:szCs w:val="22"/>
              </w:rPr>
              <w:t>……...................................................................</w:t>
            </w:r>
          </w:p>
          <w:p w14:paraId="12CFC194" w14:textId="1573BF70" w:rsidR="006C2FC8" w:rsidRDefault="006C2FC8" w:rsidP="00895D0F">
            <w:pPr>
              <w:spacing w:after="0"/>
              <w:rPr>
                <w:sz w:val="22"/>
                <w:szCs w:val="22"/>
              </w:rPr>
            </w:pPr>
            <w:r>
              <w:rPr>
                <w:sz w:val="22"/>
                <w:szCs w:val="22"/>
              </w:rPr>
              <w:t>………………………………………………………………………………………………………………………………………………………</w:t>
            </w:r>
          </w:p>
          <w:p w14:paraId="47420FD9" w14:textId="77777777" w:rsidR="006C2FC8" w:rsidRDefault="006C2FC8" w:rsidP="00895D0F">
            <w:pPr>
              <w:spacing w:after="0"/>
              <w:rPr>
                <w:sz w:val="10"/>
                <w:szCs w:val="10"/>
              </w:rPr>
            </w:pPr>
          </w:p>
        </w:tc>
      </w:tr>
      <w:tr w:rsidR="006C2FC8" w14:paraId="26E58508" w14:textId="77777777" w:rsidTr="002C7609">
        <w:trPr>
          <w:trHeight w:val="135"/>
        </w:trPr>
        <w:tc>
          <w:tcPr>
            <w:tcW w:w="9493" w:type="dxa"/>
            <w:gridSpan w:val="3"/>
            <w:tcBorders>
              <w:top w:val="single" w:sz="4" w:space="0" w:color="auto"/>
              <w:left w:val="single" w:sz="4" w:space="0" w:color="auto"/>
              <w:bottom w:val="single" w:sz="4" w:space="0" w:color="auto"/>
              <w:right w:val="single" w:sz="4" w:space="0" w:color="auto"/>
            </w:tcBorders>
          </w:tcPr>
          <w:p w14:paraId="223E25DD" w14:textId="7B5AB25A" w:rsidR="006C2FC8" w:rsidRDefault="006C2FC8" w:rsidP="00895D0F">
            <w:pPr>
              <w:spacing w:after="0"/>
              <w:rPr>
                <w:sz w:val="22"/>
                <w:szCs w:val="22"/>
              </w:rPr>
            </w:pPr>
            <w:r>
              <w:rPr>
                <w:sz w:val="22"/>
                <w:szCs w:val="22"/>
              </w:rPr>
              <w:t>3.NIP/REGON WYKONAWCY</w:t>
            </w:r>
            <w:r w:rsidR="001430BA">
              <w:rPr>
                <w:sz w:val="22"/>
                <w:szCs w:val="22"/>
              </w:rPr>
              <w:t xml:space="preserve"> </w:t>
            </w:r>
            <w:r>
              <w:rPr>
                <w:sz w:val="22"/>
                <w:szCs w:val="22"/>
              </w:rPr>
              <w:t>………………………………………………………........................................................................</w:t>
            </w:r>
            <w:r w:rsidR="001430BA">
              <w:rPr>
                <w:sz w:val="22"/>
                <w:szCs w:val="22"/>
              </w:rPr>
              <w:t>..........................</w:t>
            </w:r>
          </w:p>
          <w:p w14:paraId="453F4276" w14:textId="77777777" w:rsidR="006C2FC8" w:rsidRDefault="006C2FC8" w:rsidP="00895D0F">
            <w:pPr>
              <w:spacing w:after="0"/>
              <w:rPr>
                <w:color w:val="FF0000"/>
                <w:sz w:val="10"/>
                <w:szCs w:val="10"/>
              </w:rPr>
            </w:pPr>
          </w:p>
        </w:tc>
      </w:tr>
      <w:tr w:rsidR="006C2FC8" w14:paraId="2FE4EBE8"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4E2D476B" w14:textId="77777777" w:rsidR="006C2FC8" w:rsidRDefault="006C2FC8" w:rsidP="00895D0F">
            <w:pPr>
              <w:spacing w:after="0"/>
              <w:rPr>
                <w:sz w:val="22"/>
                <w:szCs w:val="22"/>
              </w:rPr>
            </w:pPr>
            <w:r>
              <w:rPr>
                <w:sz w:val="22"/>
                <w:szCs w:val="22"/>
              </w:rPr>
              <w:t>4. DANE KONTAKTOWE:</w:t>
            </w:r>
          </w:p>
          <w:p w14:paraId="3A19A099" w14:textId="2D48F651" w:rsidR="006C2FC8" w:rsidRDefault="006C2FC8" w:rsidP="00895D0F">
            <w:pPr>
              <w:spacing w:after="0"/>
              <w:rPr>
                <w:sz w:val="22"/>
                <w:szCs w:val="22"/>
              </w:rPr>
            </w:pPr>
            <w:proofErr w:type="gramStart"/>
            <w:r>
              <w:rPr>
                <w:sz w:val="22"/>
                <w:szCs w:val="22"/>
              </w:rPr>
              <w:t xml:space="preserve">TELEFON </w:t>
            </w:r>
            <w:r w:rsidR="001430BA">
              <w:rPr>
                <w:sz w:val="22"/>
                <w:szCs w:val="22"/>
              </w:rPr>
              <w:t xml:space="preserve"> </w:t>
            </w:r>
            <w:r>
              <w:rPr>
                <w:sz w:val="22"/>
                <w:szCs w:val="22"/>
              </w:rPr>
              <w:t>………………………………………………………………………………………………………………………………</w:t>
            </w:r>
            <w:proofErr w:type="gramEnd"/>
            <w:r>
              <w:rPr>
                <w:sz w:val="22"/>
                <w:szCs w:val="22"/>
              </w:rPr>
              <w:t>……</w:t>
            </w:r>
          </w:p>
          <w:p w14:paraId="0432E76D" w14:textId="1FF3E5F2" w:rsidR="006C2FC8" w:rsidRDefault="006C2FC8" w:rsidP="00895D0F">
            <w:pPr>
              <w:spacing w:after="0"/>
              <w:rPr>
                <w:sz w:val="22"/>
                <w:szCs w:val="22"/>
              </w:rPr>
            </w:pPr>
            <w:r>
              <w:rPr>
                <w:sz w:val="22"/>
                <w:szCs w:val="22"/>
              </w:rPr>
              <w:t>E-MAIL</w:t>
            </w:r>
            <w:r w:rsidR="001430BA">
              <w:rPr>
                <w:sz w:val="22"/>
                <w:szCs w:val="22"/>
              </w:rPr>
              <w:t xml:space="preserve"> </w:t>
            </w:r>
            <w:r>
              <w:rPr>
                <w:sz w:val="22"/>
                <w:szCs w:val="22"/>
              </w:rPr>
              <w:t>………………………………………………………………………………………………………………………………………</w:t>
            </w:r>
          </w:p>
        </w:tc>
      </w:tr>
      <w:tr w:rsidR="006C2FC8" w14:paraId="4C7FB1DF"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7C3AFCAB" w14:textId="77777777" w:rsidR="006C2FC8" w:rsidRDefault="006C2FC8" w:rsidP="00895D0F">
            <w:pPr>
              <w:spacing w:after="0"/>
              <w:rPr>
                <w:sz w:val="22"/>
                <w:szCs w:val="22"/>
              </w:rPr>
            </w:pPr>
            <w:r>
              <w:rPr>
                <w:sz w:val="22"/>
                <w:szCs w:val="22"/>
              </w:rPr>
              <w:t xml:space="preserve">5. Osoba upoważniona do reprezentacji wykonawcy(ów) i podpisująca ofertę: </w:t>
            </w:r>
          </w:p>
          <w:p w14:paraId="7DFC20B5" w14:textId="6AC93F04" w:rsidR="006C2FC8" w:rsidRDefault="006C2FC8" w:rsidP="00895D0F">
            <w:pPr>
              <w:spacing w:after="0"/>
              <w:rPr>
                <w:sz w:val="22"/>
                <w:szCs w:val="22"/>
              </w:rPr>
            </w:pPr>
            <w:r>
              <w:rPr>
                <w:sz w:val="22"/>
                <w:szCs w:val="22"/>
              </w:rPr>
              <w:t>….......……………………………………………………………………………………………………………………………………………</w:t>
            </w:r>
          </w:p>
        </w:tc>
      </w:tr>
      <w:tr w:rsidR="006C2FC8" w14:paraId="57CDE728"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59D78410" w14:textId="45836EF2" w:rsidR="006C2FC8" w:rsidRDefault="006C2FC8" w:rsidP="00895D0F">
            <w:pPr>
              <w:spacing w:after="0"/>
              <w:rPr>
                <w:sz w:val="22"/>
                <w:szCs w:val="22"/>
              </w:rPr>
            </w:pPr>
            <w:r>
              <w:rPr>
                <w:sz w:val="22"/>
                <w:szCs w:val="22"/>
              </w:rPr>
              <w:t xml:space="preserve">6. Osoba odpowiedzialna za kontakty z Zamawiającym: </w:t>
            </w:r>
          </w:p>
          <w:p w14:paraId="3BF241AA" w14:textId="721BC2C9" w:rsidR="006C2FC8" w:rsidRDefault="006C2FC8" w:rsidP="00895D0F">
            <w:pPr>
              <w:spacing w:after="0"/>
              <w:rPr>
                <w:sz w:val="22"/>
                <w:szCs w:val="22"/>
              </w:rPr>
            </w:pPr>
            <w:r>
              <w:rPr>
                <w:sz w:val="22"/>
                <w:szCs w:val="22"/>
              </w:rPr>
              <w:t>………………………………............................................................................................................................</w:t>
            </w:r>
          </w:p>
        </w:tc>
      </w:tr>
      <w:tr w:rsidR="006C2FC8" w14:paraId="4BB5FD0A"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1129BF8D" w14:textId="77777777" w:rsidR="006C2FC8" w:rsidRDefault="006C2FC8" w:rsidP="00DE395A">
            <w:pPr>
              <w:numPr>
                <w:ilvl w:val="0"/>
                <w:numId w:val="38"/>
              </w:numPr>
              <w:spacing w:before="0" w:after="0"/>
              <w:ind w:left="318" w:hanging="337"/>
              <w:rPr>
                <w:b/>
                <w:sz w:val="22"/>
                <w:szCs w:val="22"/>
              </w:rPr>
            </w:pPr>
            <w:r>
              <w:rPr>
                <w:b/>
                <w:sz w:val="22"/>
                <w:szCs w:val="22"/>
              </w:rPr>
              <w:t xml:space="preserve">CENA OFERTOWA </w:t>
            </w:r>
          </w:p>
          <w:p w14:paraId="09A64BC8" w14:textId="77777777" w:rsidR="006C2FC8" w:rsidRDefault="006C2FC8" w:rsidP="00895D0F">
            <w:pPr>
              <w:spacing w:before="0" w:after="0"/>
              <w:rPr>
                <w:b/>
                <w:i/>
                <w:sz w:val="22"/>
                <w:szCs w:val="22"/>
              </w:rPr>
            </w:pPr>
            <w:r>
              <w:rPr>
                <w:b/>
                <w:i/>
                <w:sz w:val="22"/>
                <w:szCs w:val="22"/>
              </w:rPr>
              <w:t>(całkowite wynagrodzenie Wykonawcy, uwzględniające wszystkie koszty związane z realizacją przedmiotu zamówienia, zgodnie z niniejszą SWZ)</w:t>
            </w:r>
          </w:p>
        </w:tc>
      </w:tr>
      <w:tr w:rsidR="006C2FC8" w14:paraId="225D2071" w14:textId="77777777" w:rsidTr="002C7609">
        <w:trPr>
          <w:trHeight w:val="808"/>
        </w:trPr>
        <w:tc>
          <w:tcPr>
            <w:tcW w:w="9493" w:type="dxa"/>
            <w:gridSpan w:val="3"/>
            <w:tcBorders>
              <w:top w:val="single" w:sz="4" w:space="0" w:color="auto"/>
              <w:left w:val="single" w:sz="4" w:space="0" w:color="auto"/>
              <w:bottom w:val="single" w:sz="4" w:space="0" w:color="auto"/>
              <w:right w:val="single" w:sz="4" w:space="0" w:color="auto"/>
            </w:tcBorders>
            <w:hideMark/>
          </w:tcPr>
          <w:p w14:paraId="1FB94A1E" w14:textId="77777777" w:rsidR="006C2FC8" w:rsidRDefault="006C2FC8" w:rsidP="00895D0F">
            <w:pPr>
              <w:spacing w:after="0"/>
              <w:jc w:val="both"/>
              <w:rPr>
                <w:sz w:val="22"/>
                <w:szCs w:val="22"/>
              </w:rPr>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 :</w:t>
            </w:r>
          </w:p>
        </w:tc>
      </w:tr>
      <w:tr w:rsidR="006C2FC8" w14:paraId="2A87805B" w14:textId="77777777" w:rsidTr="002C7609">
        <w:trPr>
          <w:trHeight w:val="560"/>
        </w:trPr>
        <w:tc>
          <w:tcPr>
            <w:tcW w:w="9493" w:type="dxa"/>
            <w:gridSpan w:val="3"/>
            <w:tcBorders>
              <w:top w:val="single" w:sz="4" w:space="0" w:color="auto"/>
              <w:left w:val="single" w:sz="4" w:space="0" w:color="auto"/>
              <w:bottom w:val="single" w:sz="4" w:space="0" w:color="auto"/>
              <w:right w:val="single" w:sz="4" w:space="0" w:color="auto"/>
            </w:tcBorders>
            <w:hideMark/>
          </w:tcPr>
          <w:p w14:paraId="41BF63D0" w14:textId="46BBE077" w:rsidR="006F42C9" w:rsidRPr="00DB1AFB" w:rsidRDefault="006F42C9" w:rsidP="006F42C9">
            <w:pPr>
              <w:rPr>
                <w:rFonts w:asciiTheme="minorHAnsi" w:hAnsiTheme="minorHAnsi" w:cstheme="minorHAnsi"/>
                <w:b/>
                <w:bCs/>
                <w:color w:val="000000"/>
                <w:sz w:val="22"/>
                <w:szCs w:val="22"/>
              </w:rPr>
            </w:pPr>
            <w:r w:rsidRPr="00DB1AFB">
              <w:rPr>
                <w:rFonts w:asciiTheme="minorHAnsi" w:hAnsiTheme="minorHAnsi" w:cstheme="minorHAnsi"/>
                <w:b/>
                <w:bCs/>
                <w:color w:val="000000"/>
                <w:sz w:val="22"/>
                <w:szCs w:val="22"/>
              </w:rPr>
              <w:lastRenderedPageBreak/>
              <w:t xml:space="preserve">Część I. Materiały dydaktyczne - moduły szkoleniowe dla uczestników zajęć w </w:t>
            </w:r>
            <w:proofErr w:type="spellStart"/>
            <w:r w:rsidRPr="00DB1AFB">
              <w:rPr>
                <w:rFonts w:asciiTheme="minorHAnsi" w:hAnsiTheme="minorHAnsi" w:cstheme="minorHAnsi"/>
                <w:b/>
                <w:bCs/>
                <w:color w:val="000000"/>
                <w:sz w:val="22"/>
                <w:szCs w:val="22"/>
              </w:rPr>
              <w:t>Multicentrum</w:t>
            </w:r>
            <w:proofErr w:type="spellEnd"/>
            <w:r w:rsidR="001430BA">
              <w:rPr>
                <w:rStyle w:val="Odwoanieprzypisudolnego"/>
                <w:rFonts w:asciiTheme="minorHAnsi" w:hAnsiTheme="minorHAnsi" w:cstheme="minorHAnsi"/>
                <w:b/>
                <w:bCs/>
                <w:color w:val="000000"/>
                <w:sz w:val="22"/>
                <w:szCs w:val="22"/>
              </w:rPr>
              <w:footnoteReference w:id="1"/>
            </w:r>
            <w:r w:rsidRPr="00DB1AFB">
              <w:rPr>
                <w:rFonts w:asciiTheme="minorHAnsi" w:hAnsiTheme="minorHAnsi" w:cstheme="minorHAnsi"/>
                <w:b/>
                <w:bCs/>
                <w:color w:val="000000"/>
                <w:sz w:val="22"/>
                <w:szCs w:val="22"/>
              </w:rPr>
              <w:t xml:space="preserve"> </w:t>
            </w:r>
          </w:p>
          <w:p w14:paraId="76DD04A4" w14:textId="5EB55B8B" w:rsidR="006C2FC8" w:rsidRPr="00C634BD" w:rsidRDefault="006C2FC8" w:rsidP="00895D0F">
            <w:pPr>
              <w:spacing w:after="0"/>
              <w:rPr>
                <w:sz w:val="22"/>
                <w:szCs w:val="22"/>
              </w:rPr>
            </w:pPr>
            <w:r>
              <w:rPr>
                <w:b/>
                <w:sz w:val="22"/>
                <w:szCs w:val="22"/>
              </w:rPr>
              <w:t>WARTOŚĆ NETTO</w:t>
            </w:r>
            <w:r>
              <w:rPr>
                <w:sz w:val="22"/>
                <w:szCs w:val="22"/>
              </w:rPr>
              <w:t xml:space="preserve"> (bez podatku VAT)  ..............................................................................</w:t>
            </w:r>
            <w:r w:rsidR="00C634BD">
              <w:rPr>
                <w:sz w:val="22"/>
                <w:szCs w:val="22"/>
              </w:rPr>
              <w:t>.........</w:t>
            </w:r>
            <w:r>
              <w:rPr>
                <w:sz w:val="22"/>
                <w:szCs w:val="22"/>
              </w:rPr>
              <w:t xml:space="preserve">. </w:t>
            </w:r>
            <w:r>
              <w:rPr>
                <w:color w:val="000000"/>
                <w:sz w:val="22"/>
                <w:szCs w:val="22"/>
              </w:rPr>
              <w:t>PLN</w:t>
            </w:r>
          </w:p>
          <w:p w14:paraId="18081220" w14:textId="768BFAFC" w:rsidR="006C2FC8" w:rsidRDefault="006C2FC8" w:rsidP="00895D0F">
            <w:pPr>
              <w:spacing w:after="0"/>
              <w:rPr>
                <w:color w:val="000000"/>
                <w:sz w:val="22"/>
                <w:szCs w:val="22"/>
              </w:rPr>
            </w:pPr>
            <w:r>
              <w:rPr>
                <w:sz w:val="22"/>
                <w:szCs w:val="22"/>
              </w:rPr>
              <w:t xml:space="preserve">(słownie : </w:t>
            </w:r>
            <w:r>
              <w:rPr>
                <w:color w:val="000000"/>
                <w:sz w:val="22"/>
                <w:szCs w:val="22"/>
              </w:rPr>
              <w:t>...................................................................................................................................</w:t>
            </w:r>
            <w:r w:rsidR="001430BA">
              <w:rPr>
                <w:color w:val="000000"/>
                <w:sz w:val="22"/>
                <w:szCs w:val="22"/>
              </w:rPr>
              <w:t xml:space="preserve"> </w:t>
            </w:r>
            <w:r>
              <w:rPr>
                <w:color w:val="000000"/>
                <w:sz w:val="22"/>
                <w:szCs w:val="22"/>
              </w:rPr>
              <w:t>PLN</w:t>
            </w:r>
            <w:r>
              <w:rPr>
                <w:sz w:val="22"/>
                <w:szCs w:val="22"/>
              </w:rPr>
              <w:t>)</w:t>
            </w:r>
          </w:p>
          <w:p w14:paraId="4A1145B0" w14:textId="706C9DD2" w:rsidR="006C2FC8" w:rsidRDefault="006C2FC8" w:rsidP="00895D0F">
            <w:pPr>
              <w:spacing w:after="0"/>
              <w:rPr>
                <w:sz w:val="22"/>
                <w:szCs w:val="22"/>
              </w:rPr>
            </w:pPr>
            <w:r>
              <w:rPr>
                <w:b/>
                <w:sz w:val="22"/>
                <w:szCs w:val="22"/>
              </w:rPr>
              <w:t>VAT</w:t>
            </w:r>
            <w:r>
              <w:rPr>
                <w:sz w:val="22"/>
                <w:szCs w:val="22"/>
              </w:rPr>
              <w:t xml:space="preserve"> …………………….. %  </w:t>
            </w:r>
            <w:proofErr w:type="gramStart"/>
            <w:r>
              <w:rPr>
                <w:sz w:val="22"/>
                <w:szCs w:val="22"/>
              </w:rPr>
              <w:t>tj</w:t>
            </w:r>
            <w:proofErr w:type="gramEnd"/>
            <w:r>
              <w:rPr>
                <w:sz w:val="22"/>
                <w:szCs w:val="22"/>
              </w:rPr>
              <w:t xml:space="preserve">. ...................................... PLN </w:t>
            </w:r>
          </w:p>
          <w:p w14:paraId="2D048A1B" w14:textId="3DB808FE" w:rsidR="006C2FC8" w:rsidRDefault="006C2FC8" w:rsidP="00895D0F">
            <w:pPr>
              <w:spacing w:after="0"/>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 PLN</w:t>
            </w:r>
          </w:p>
          <w:p w14:paraId="176C2300" w14:textId="48656F3E" w:rsidR="007912B2" w:rsidRPr="001430BA" w:rsidRDefault="006C2FC8" w:rsidP="001430BA">
            <w:pPr>
              <w:spacing w:after="0"/>
              <w:rPr>
                <w:sz w:val="22"/>
                <w:szCs w:val="22"/>
              </w:rPr>
            </w:pPr>
            <w:r>
              <w:rPr>
                <w:sz w:val="22"/>
                <w:szCs w:val="22"/>
              </w:rPr>
              <w:t>(słownie</w:t>
            </w:r>
            <w:r w:rsidR="001430BA">
              <w:rPr>
                <w:sz w:val="22"/>
                <w:szCs w:val="22"/>
              </w:rPr>
              <w:t xml:space="preserve">: </w:t>
            </w:r>
            <w:r>
              <w:rPr>
                <w:sz w:val="22"/>
                <w:szCs w:val="22"/>
              </w:rPr>
              <w:t xml:space="preserve"> ....................................................................................................................................PLN)</w:t>
            </w:r>
          </w:p>
        </w:tc>
      </w:tr>
      <w:tr w:rsidR="006F42C9" w14:paraId="05F5822D" w14:textId="77777777" w:rsidTr="002C7609">
        <w:trPr>
          <w:trHeight w:val="560"/>
        </w:trPr>
        <w:tc>
          <w:tcPr>
            <w:tcW w:w="9493" w:type="dxa"/>
            <w:gridSpan w:val="3"/>
            <w:tcBorders>
              <w:top w:val="single" w:sz="4" w:space="0" w:color="auto"/>
              <w:left w:val="single" w:sz="4" w:space="0" w:color="auto"/>
              <w:bottom w:val="single" w:sz="4" w:space="0" w:color="auto"/>
              <w:right w:val="single" w:sz="4" w:space="0" w:color="auto"/>
            </w:tcBorders>
          </w:tcPr>
          <w:p w14:paraId="5657A908" w14:textId="1D2B3046" w:rsidR="006F42C9" w:rsidRPr="00DB1AFB" w:rsidRDefault="006F42C9" w:rsidP="00C634BD">
            <w:pPr>
              <w:ind w:right="425"/>
              <w:rPr>
                <w:rFonts w:asciiTheme="minorHAnsi" w:hAnsiTheme="minorHAnsi" w:cstheme="minorHAnsi"/>
                <w:b/>
                <w:bCs/>
                <w:color w:val="000000"/>
                <w:sz w:val="22"/>
                <w:szCs w:val="22"/>
              </w:rPr>
            </w:pPr>
            <w:r w:rsidRPr="00DB1AFB">
              <w:rPr>
                <w:rFonts w:asciiTheme="minorHAnsi" w:hAnsiTheme="minorHAnsi" w:cstheme="minorHAnsi"/>
                <w:b/>
                <w:bCs/>
                <w:color w:val="000000"/>
                <w:sz w:val="22"/>
                <w:szCs w:val="22"/>
              </w:rPr>
              <w:t>Część II. Dostawa pomocy dydaktycznych, zakup licencji do prowadzenia lekcji oraz szkolenia dla prowadzących zajęcia z obsługi dostarczonych pomocy dydaktycznych</w:t>
            </w:r>
          </w:p>
          <w:p w14:paraId="5D179F85" w14:textId="6C0CDA9D" w:rsidR="00C634BD" w:rsidRPr="00C634BD" w:rsidRDefault="00C634BD" w:rsidP="00C634BD">
            <w:pPr>
              <w:spacing w:after="0"/>
              <w:rPr>
                <w:sz w:val="22"/>
                <w:szCs w:val="22"/>
              </w:rPr>
            </w:pPr>
            <w:r>
              <w:rPr>
                <w:b/>
                <w:sz w:val="22"/>
                <w:szCs w:val="22"/>
              </w:rPr>
              <w:t>WARTOŚĆ NETTO</w:t>
            </w:r>
            <w:r>
              <w:rPr>
                <w:sz w:val="22"/>
                <w:szCs w:val="22"/>
              </w:rPr>
              <w:t xml:space="preserve"> (bez podatku VAT) ........................................................................................ </w:t>
            </w:r>
            <w:r>
              <w:rPr>
                <w:color w:val="000000"/>
                <w:sz w:val="22"/>
                <w:szCs w:val="22"/>
              </w:rPr>
              <w:t>PLN</w:t>
            </w:r>
          </w:p>
          <w:p w14:paraId="6E4F9F4F" w14:textId="11A7288D" w:rsidR="00C634BD" w:rsidRDefault="00C634BD" w:rsidP="00C634BD">
            <w:pPr>
              <w:spacing w:after="0"/>
              <w:rPr>
                <w:color w:val="000000"/>
                <w:sz w:val="22"/>
                <w:szCs w:val="22"/>
              </w:rPr>
            </w:pPr>
            <w:r>
              <w:rPr>
                <w:sz w:val="22"/>
                <w:szCs w:val="22"/>
              </w:rPr>
              <w:t xml:space="preserve">(słownie : </w:t>
            </w:r>
            <w:r>
              <w:rPr>
                <w:color w:val="000000"/>
                <w:sz w:val="22"/>
                <w:szCs w:val="22"/>
              </w:rPr>
              <w:t>................................................................................................................................    PLN</w:t>
            </w:r>
            <w:r>
              <w:rPr>
                <w:sz w:val="22"/>
                <w:szCs w:val="22"/>
              </w:rPr>
              <w:t>)</w:t>
            </w:r>
          </w:p>
          <w:p w14:paraId="7F9F8C69" w14:textId="77777777" w:rsidR="00C634BD" w:rsidRDefault="00C634BD" w:rsidP="00C634BD">
            <w:pPr>
              <w:spacing w:after="0"/>
              <w:rPr>
                <w:sz w:val="22"/>
                <w:szCs w:val="22"/>
              </w:rPr>
            </w:pPr>
            <w:r>
              <w:rPr>
                <w:b/>
                <w:sz w:val="22"/>
                <w:szCs w:val="22"/>
              </w:rPr>
              <w:t>VAT</w:t>
            </w:r>
            <w:r>
              <w:rPr>
                <w:sz w:val="22"/>
                <w:szCs w:val="22"/>
              </w:rPr>
              <w:t xml:space="preserve"> …………………….. %  </w:t>
            </w:r>
            <w:proofErr w:type="gramStart"/>
            <w:r>
              <w:rPr>
                <w:sz w:val="22"/>
                <w:szCs w:val="22"/>
              </w:rPr>
              <w:t>tj</w:t>
            </w:r>
            <w:proofErr w:type="gramEnd"/>
            <w:r>
              <w:rPr>
                <w:sz w:val="22"/>
                <w:szCs w:val="22"/>
              </w:rPr>
              <w:t xml:space="preserve">. ...................................... PLN </w:t>
            </w:r>
          </w:p>
          <w:p w14:paraId="2B9D59DF" w14:textId="0A0D525F" w:rsidR="00C634BD" w:rsidRDefault="00C634BD" w:rsidP="00C634BD">
            <w:pPr>
              <w:spacing w:after="0"/>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PLN</w:t>
            </w:r>
          </w:p>
          <w:p w14:paraId="5E1FD32E" w14:textId="5091C16A" w:rsidR="006F42C9" w:rsidRDefault="00C634BD" w:rsidP="00C634BD">
            <w:pPr>
              <w:spacing w:after="0"/>
              <w:rPr>
                <w:b/>
                <w:sz w:val="22"/>
                <w:szCs w:val="22"/>
              </w:rPr>
            </w:pPr>
            <w:r>
              <w:rPr>
                <w:sz w:val="22"/>
                <w:szCs w:val="22"/>
              </w:rPr>
              <w:t>(słownie :  ...................................................................................................................................PLN)</w:t>
            </w:r>
          </w:p>
        </w:tc>
      </w:tr>
      <w:tr w:rsidR="006F42C9" w14:paraId="3F23DFE3" w14:textId="77777777" w:rsidTr="002C7609">
        <w:trPr>
          <w:trHeight w:val="560"/>
        </w:trPr>
        <w:tc>
          <w:tcPr>
            <w:tcW w:w="9493" w:type="dxa"/>
            <w:gridSpan w:val="3"/>
            <w:tcBorders>
              <w:top w:val="single" w:sz="4" w:space="0" w:color="auto"/>
              <w:left w:val="single" w:sz="4" w:space="0" w:color="auto"/>
              <w:bottom w:val="single" w:sz="4" w:space="0" w:color="auto"/>
              <w:right w:val="single" w:sz="4" w:space="0" w:color="auto"/>
            </w:tcBorders>
          </w:tcPr>
          <w:p w14:paraId="2053D4C9" w14:textId="77777777" w:rsidR="006F42C9" w:rsidRDefault="00C634BD" w:rsidP="00895D0F">
            <w:pPr>
              <w:spacing w:after="0"/>
              <w:rPr>
                <w:rFonts w:asciiTheme="minorHAnsi" w:hAnsiTheme="minorHAnsi" w:cstheme="minorHAnsi"/>
                <w:b/>
                <w:bCs/>
                <w:color w:val="000000"/>
                <w:sz w:val="22"/>
                <w:szCs w:val="22"/>
              </w:rPr>
            </w:pPr>
            <w:r w:rsidRPr="00DB1AFB">
              <w:rPr>
                <w:rFonts w:asciiTheme="minorHAnsi" w:hAnsiTheme="minorHAnsi" w:cstheme="minorHAnsi"/>
                <w:b/>
                <w:bCs/>
                <w:color w:val="000000"/>
                <w:sz w:val="22"/>
                <w:szCs w:val="22"/>
              </w:rPr>
              <w:t xml:space="preserve">Część III. Dostawa wyposażenia multimedialnego do prowadzenia zajęć w </w:t>
            </w:r>
            <w:proofErr w:type="spellStart"/>
            <w:r w:rsidRPr="00DB1AFB">
              <w:rPr>
                <w:rFonts w:asciiTheme="minorHAnsi" w:hAnsiTheme="minorHAnsi" w:cstheme="minorHAnsi"/>
                <w:b/>
                <w:bCs/>
                <w:color w:val="000000"/>
                <w:sz w:val="22"/>
                <w:szCs w:val="22"/>
              </w:rPr>
              <w:t>Multicentrum</w:t>
            </w:r>
            <w:proofErr w:type="spellEnd"/>
          </w:p>
          <w:p w14:paraId="474C2B01" w14:textId="41910CBE" w:rsidR="00C634BD" w:rsidRPr="00C634BD" w:rsidRDefault="00C634BD" w:rsidP="00C634BD">
            <w:pPr>
              <w:spacing w:after="0"/>
              <w:rPr>
                <w:sz w:val="22"/>
                <w:szCs w:val="22"/>
              </w:rPr>
            </w:pPr>
            <w:r>
              <w:rPr>
                <w:b/>
                <w:sz w:val="22"/>
                <w:szCs w:val="22"/>
              </w:rPr>
              <w:t>WARTOŚĆ NETTO</w:t>
            </w:r>
            <w:r>
              <w:rPr>
                <w:sz w:val="22"/>
                <w:szCs w:val="22"/>
              </w:rPr>
              <w:t xml:space="preserve"> (bez podatku VAT) ........................................................................................ </w:t>
            </w:r>
            <w:r>
              <w:rPr>
                <w:color w:val="000000"/>
                <w:sz w:val="22"/>
                <w:szCs w:val="22"/>
              </w:rPr>
              <w:t>PLN</w:t>
            </w:r>
          </w:p>
          <w:p w14:paraId="501AACC3" w14:textId="17238427" w:rsidR="00C634BD" w:rsidRDefault="00C634BD" w:rsidP="00C634BD">
            <w:pPr>
              <w:spacing w:after="0"/>
              <w:rPr>
                <w:color w:val="000000"/>
                <w:sz w:val="22"/>
                <w:szCs w:val="22"/>
              </w:rPr>
            </w:pPr>
            <w:r>
              <w:rPr>
                <w:sz w:val="22"/>
                <w:szCs w:val="22"/>
              </w:rPr>
              <w:t xml:space="preserve">(słownie : </w:t>
            </w:r>
            <w:r>
              <w:rPr>
                <w:color w:val="000000"/>
                <w:sz w:val="22"/>
                <w:szCs w:val="22"/>
              </w:rPr>
              <w:t>................................................................................................................................    PLN</w:t>
            </w:r>
            <w:r>
              <w:rPr>
                <w:sz w:val="22"/>
                <w:szCs w:val="22"/>
              </w:rPr>
              <w:t>)</w:t>
            </w:r>
          </w:p>
          <w:p w14:paraId="2A62A828" w14:textId="77777777" w:rsidR="00C634BD" w:rsidRDefault="00C634BD" w:rsidP="00C634BD">
            <w:pPr>
              <w:spacing w:after="0"/>
              <w:rPr>
                <w:sz w:val="22"/>
                <w:szCs w:val="22"/>
              </w:rPr>
            </w:pPr>
            <w:r>
              <w:rPr>
                <w:b/>
                <w:sz w:val="22"/>
                <w:szCs w:val="22"/>
              </w:rPr>
              <w:t>VAT</w:t>
            </w:r>
            <w:r>
              <w:rPr>
                <w:sz w:val="22"/>
                <w:szCs w:val="22"/>
              </w:rPr>
              <w:t xml:space="preserve"> …………………….. %  </w:t>
            </w:r>
            <w:proofErr w:type="gramStart"/>
            <w:r>
              <w:rPr>
                <w:sz w:val="22"/>
                <w:szCs w:val="22"/>
              </w:rPr>
              <w:t>tj</w:t>
            </w:r>
            <w:proofErr w:type="gramEnd"/>
            <w:r>
              <w:rPr>
                <w:sz w:val="22"/>
                <w:szCs w:val="22"/>
              </w:rPr>
              <w:t xml:space="preserve">. ...................................... PLN </w:t>
            </w:r>
          </w:p>
          <w:p w14:paraId="2FE3AC51" w14:textId="0EEB74F8" w:rsidR="00C634BD" w:rsidRDefault="00C634BD" w:rsidP="00C634BD">
            <w:pPr>
              <w:spacing w:after="0"/>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PLN</w:t>
            </w:r>
          </w:p>
          <w:p w14:paraId="6896498C" w14:textId="77777777" w:rsidR="00C634BD" w:rsidRDefault="00C634BD" w:rsidP="00C634BD">
            <w:pPr>
              <w:spacing w:after="0"/>
              <w:rPr>
                <w:sz w:val="22"/>
                <w:szCs w:val="22"/>
              </w:rPr>
            </w:pPr>
            <w:r>
              <w:rPr>
                <w:sz w:val="22"/>
                <w:szCs w:val="22"/>
              </w:rPr>
              <w:t>(słownie :  ...................................................................................................................................PLN)</w:t>
            </w:r>
          </w:p>
          <w:p w14:paraId="2A19E99C" w14:textId="67879065" w:rsidR="00367BD1" w:rsidRDefault="00367BD1" w:rsidP="00C634BD">
            <w:pPr>
              <w:spacing w:after="0"/>
              <w:rPr>
                <w:b/>
                <w:sz w:val="22"/>
                <w:szCs w:val="22"/>
              </w:rPr>
            </w:pPr>
            <w:r w:rsidRPr="00367BD1">
              <w:t>Każda część zamówienia będzie oceniana oddzielnie. Zamawiający wybierze ofertę najkorzystniejszą dla poszczególnej części.</w:t>
            </w:r>
          </w:p>
        </w:tc>
      </w:tr>
      <w:tr w:rsidR="00574D6E" w14:paraId="606EFA0B"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2B53F63B" w14:textId="77777777" w:rsidR="00574D6E" w:rsidRDefault="00574D6E" w:rsidP="00DE395A">
            <w:pPr>
              <w:numPr>
                <w:ilvl w:val="0"/>
                <w:numId w:val="38"/>
              </w:numPr>
              <w:spacing w:after="0"/>
              <w:rPr>
                <w:b/>
                <w:sz w:val="22"/>
                <w:szCs w:val="22"/>
              </w:rPr>
            </w:pPr>
            <w:r>
              <w:rPr>
                <w:b/>
                <w:sz w:val="22"/>
                <w:szCs w:val="22"/>
              </w:rPr>
              <w:t>TERMIN REALIZACJI</w:t>
            </w:r>
          </w:p>
          <w:p w14:paraId="339B1B31" w14:textId="3093EF1A" w:rsidR="00574D6E" w:rsidRPr="00574D6E" w:rsidRDefault="00574D6E" w:rsidP="004A5E55">
            <w:pPr>
              <w:spacing w:after="0"/>
              <w:rPr>
                <w:sz w:val="22"/>
                <w:szCs w:val="22"/>
              </w:rPr>
            </w:pPr>
            <w:r>
              <w:rPr>
                <w:sz w:val="22"/>
                <w:szCs w:val="22"/>
              </w:rPr>
              <w:t>Deklarujemy wykonanie przedmiotu zamówienia w terminie:</w:t>
            </w:r>
            <w:r>
              <w:rPr>
                <w:b/>
                <w:sz w:val="22"/>
                <w:szCs w:val="22"/>
              </w:rPr>
              <w:t xml:space="preserve"> 2</w:t>
            </w:r>
            <w:r w:rsidRPr="002E08A6">
              <w:rPr>
                <w:b/>
                <w:sz w:val="22"/>
                <w:szCs w:val="22"/>
              </w:rPr>
              <w:t xml:space="preserve"> miesięcy</w:t>
            </w:r>
            <w:r w:rsidR="004A5E55">
              <w:rPr>
                <w:sz w:val="22"/>
                <w:szCs w:val="22"/>
              </w:rPr>
              <w:t xml:space="preserve"> </w:t>
            </w:r>
            <w:r w:rsidR="004A5E55" w:rsidRPr="004A5E55">
              <w:rPr>
                <w:b/>
                <w:sz w:val="22"/>
                <w:szCs w:val="22"/>
              </w:rPr>
              <w:t>od dnia podpisania umowy.</w:t>
            </w:r>
          </w:p>
        </w:tc>
      </w:tr>
      <w:tr w:rsidR="00574D6E" w14:paraId="05C8CCF7"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1C7B70A2" w14:textId="77777777" w:rsidR="00574D6E" w:rsidRDefault="00574D6E" w:rsidP="00DE395A">
            <w:pPr>
              <w:numPr>
                <w:ilvl w:val="0"/>
                <w:numId w:val="38"/>
              </w:numPr>
              <w:spacing w:after="0"/>
              <w:rPr>
                <w:b/>
                <w:sz w:val="22"/>
                <w:szCs w:val="22"/>
              </w:rPr>
            </w:pPr>
            <w:r>
              <w:rPr>
                <w:b/>
                <w:sz w:val="22"/>
                <w:szCs w:val="22"/>
              </w:rPr>
              <w:t>GWARANCJA</w:t>
            </w:r>
          </w:p>
          <w:p w14:paraId="34E169DD" w14:textId="77777777" w:rsidR="00367BD1" w:rsidRPr="008A6AB2" w:rsidRDefault="00367BD1" w:rsidP="00367BD1">
            <w:pPr>
              <w:pStyle w:val="Bezodstpw"/>
            </w:pPr>
            <w:r w:rsidRPr="008A6AB2">
              <w:t>Udzielimy gwarancji jakości na wykonany i dostarczony przedmiot zamówienia (</w:t>
            </w:r>
            <w:r w:rsidRPr="008A6AB2">
              <w:rPr>
                <w:bCs/>
              </w:rPr>
              <w:t>l</w:t>
            </w:r>
            <w:r w:rsidRPr="008A6AB2">
              <w:t>icząc od daty dokonania protokolarnego odbioru przedmiotu zamówienia bez wad i usterek) o długości:</w:t>
            </w:r>
          </w:p>
          <w:tbl>
            <w:tblPr>
              <w:tblW w:w="9089" w:type="dxa"/>
              <w:tblLayout w:type="fixed"/>
              <w:tblLook w:val="0000" w:firstRow="0" w:lastRow="0" w:firstColumn="0" w:lastColumn="0" w:noHBand="0" w:noVBand="0"/>
            </w:tblPr>
            <w:tblGrid>
              <w:gridCol w:w="4837"/>
              <w:gridCol w:w="4252"/>
            </w:tblGrid>
            <w:tr w:rsidR="00367BD1" w:rsidRPr="008A6AB2" w14:paraId="4F2C4528" w14:textId="77777777" w:rsidTr="00367BD1">
              <w:trPr>
                <w:trHeight w:val="213"/>
              </w:trPr>
              <w:tc>
                <w:tcPr>
                  <w:tcW w:w="4837" w:type="dxa"/>
                  <w:tcBorders>
                    <w:top w:val="single" w:sz="4" w:space="0" w:color="auto"/>
                    <w:left w:val="single" w:sz="4" w:space="0" w:color="000000"/>
                  </w:tcBorders>
                  <w:shd w:val="clear" w:color="auto" w:fill="D9D9D9"/>
                </w:tcPr>
                <w:p w14:paraId="46A723DE" w14:textId="77777777" w:rsidR="00367BD1" w:rsidRPr="00111BE6" w:rsidRDefault="00367BD1" w:rsidP="00367BD1">
                  <w:pPr>
                    <w:snapToGrid w:val="0"/>
                    <w:spacing w:after="0" w:line="240" w:lineRule="auto"/>
                    <w:rPr>
                      <w:b/>
                    </w:rPr>
                  </w:pPr>
                  <w:r w:rsidRPr="00111BE6">
                    <w:rPr>
                      <w:b/>
                    </w:rPr>
                    <w:t>Nazwa części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1517DAA9" w14:textId="77777777" w:rsidR="00367BD1" w:rsidRPr="00111BE6" w:rsidRDefault="00367BD1" w:rsidP="00367BD1">
                  <w:pPr>
                    <w:spacing w:after="0" w:line="240" w:lineRule="auto"/>
                    <w:ind w:right="747"/>
                    <w:jc w:val="center"/>
                    <w:rPr>
                      <w:b/>
                    </w:rPr>
                  </w:pPr>
                  <w:r w:rsidRPr="00111BE6">
                    <w:rPr>
                      <w:b/>
                    </w:rPr>
                    <w:t>Oferowany okres gwarancji przez Wykonawcę (podać dokładną ilość miesięcy</w:t>
                  </w:r>
                  <w:r>
                    <w:rPr>
                      <w:b/>
                    </w:rPr>
                    <w:t xml:space="preserve"> – min. 24</w:t>
                  </w:r>
                  <w:r w:rsidRPr="00111BE6">
                    <w:rPr>
                      <w:b/>
                    </w:rPr>
                    <w:t>)</w:t>
                  </w:r>
                </w:p>
              </w:tc>
            </w:tr>
            <w:tr w:rsidR="00367BD1" w:rsidRPr="008A6AB2" w14:paraId="5F28F148" w14:textId="77777777" w:rsidTr="00367BD1">
              <w:trPr>
                <w:trHeight w:val="213"/>
              </w:trPr>
              <w:tc>
                <w:tcPr>
                  <w:tcW w:w="4837" w:type="dxa"/>
                  <w:tcBorders>
                    <w:top w:val="single" w:sz="4" w:space="0" w:color="000000"/>
                    <w:left w:val="single" w:sz="4" w:space="0" w:color="000000"/>
                    <w:bottom w:val="single" w:sz="4" w:space="0" w:color="000000"/>
                  </w:tcBorders>
                  <w:shd w:val="clear" w:color="auto" w:fill="auto"/>
                </w:tcPr>
                <w:p w14:paraId="7065FF79" w14:textId="5F08ED6D" w:rsidR="00367BD1" w:rsidRPr="00367BD1" w:rsidRDefault="00367BD1" w:rsidP="00367BD1">
                  <w:pPr>
                    <w:spacing w:after="0" w:line="240" w:lineRule="auto"/>
                  </w:pPr>
                  <w:r w:rsidRPr="00367BD1">
                    <w:t xml:space="preserve">Część I - </w:t>
                  </w:r>
                  <w:r w:rsidRPr="00367BD1">
                    <w:rPr>
                      <w:bCs/>
                    </w:rPr>
                    <w:t xml:space="preserve">Materiały dydaktyczne - moduły szkoleniowe dla uczestników zajęć w </w:t>
                  </w:r>
                  <w:proofErr w:type="spellStart"/>
                  <w:r w:rsidRPr="00367BD1">
                    <w:rPr>
                      <w:bCs/>
                    </w:rPr>
                    <w:t>Multicentrum</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406AD09" w14:textId="77777777" w:rsidR="00367BD1" w:rsidRPr="008A6AB2" w:rsidRDefault="00367BD1" w:rsidP="00367BD1">
                  <w:pPr>
                    <w:snapToGrid w:val="0"/>
                    <w:spacing w:after="0" w:line="240" w:lineRule="auto"/>
                  </w:pPr>
                </w:p>
              </w:tc>
            </w:tr>
            <w:tr w:rsidR="00367BD1" w:rsidRPr="008A6AB2" w14:paraId="71CC2F8E" w14:textId="77777777" w:rsidTr="00367BD1">
              <w:trPr>
                <w:trHeight w:val="213"/>
              </w:trPr>
              <w:tc>
                <w:tcPr>
                  <w:tcW w:w="4837" w:type="dxa"/>
                  <w:tcBorders>
                    <w:top w:val="single" w:sz="4" w:space="0" w:color="000000"/>
                    <w:left w:val="single" w:sz="4" w:space="0" w:color="000000"/>
                    <w:bottom w:val="single" w:sz="4" w:space="0" w:color="000000"/>
                  </w:tcBorders>
                  <w:shd w:val="clear" w:color="auto" w:fill="auto"/>
                </w:tcPr>
                <w:p w14:paraId="40BD4E25" w14:textId="2A35848B" w:rsidR="00367BD1" w:rsidRPr="00367BD1" w:rsidRDefault="00367BD1" w:rsidP="00367BD1">
                  <w:pPr>
                    <w:spacing w:after="0" w:line="240" w:lineRule="auto"/>
                  </w:pPr>
                  <w:r w:rsidRPr="00367BD1">
                    <w:lastRenderedPageBreak/>
                    <w:t xml:space="preserve">Część II - </w:t>
                  </w:r>
                  <w:r w:rsidRPr="00367BD1">
                    <w:rPr>
                      <w:bCs/>
                    </w:rPr>
                    <w:t>Dostawa pomocy dydaktycznych, zakup licencji do prowadzenia lekcji oraz szkolenia dla prowadzących zajęcia z obsługi dostarczonych pomocy dydaktycznych</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96BA600" w14:textId="77777777" w:rsidR="00367BD1" w:rsidRPr="008A6AB2" w:rsidRDefault="00367BD1" w:rsidP="00367BD1">
                  <w:pPr>
                    <w:snapToGrid w:val="0"/>
                    <w:spacing w:after="0" w:line="240" w:lineRule="auto"/>
                  </w:pPr>
                </w:p>
              </w:tc>
            </w:tr>
            <w:tr w:rsidR="00367BD1" w:rsidRPr="008A6AB2" w14:paraId="4C361F8E" w14:textId="77777777" w:rsidTr="00367BD1">
              <w:trPr>
                <w:trHeight w:val="213"/>
              </w:trPr>
              <w:tc>
                <w:tcPr>
                  <w:tcW w:w="4837" w:type="dxa"/>
                  <w:tcBorders>
                    <w:top w:val="single" w:sz="4" w:space="0" w:color="000000"/>
                    <w:left w:val="single" w:sz="4" w:space="0" w:color="000000"/>
                    <w:bottom w:val="single" w:sz="4" w:space="0" w:color="000000"/>
                  </w:tcBorders>
                  <w:shd w:val="clear" w:color="auto" w:fill="auto"/>
                </w:tcPr>
                <w:p w14:paraId="41494775" w14:textId="3C928466" w:rsidR="00367BD1" w:rsidRPr="00367BD1" w:rsidRDefault="00367BD1" w:rsidP="00367BD1">
                  <w:pPr>
                    <w:spacing w:after="0" w:line="240" w:lineRule="auto"/>
                  </w:pPr>
                  <w:r w:rsidRPr="00367BD1">
                    <w:t xml:space="preserve">Część III - </w:t>
                  </w:r>
                  <w:r w:rsidRPr="00367BD1">
                    <w:rPr>
                      <w:bCs/>
                    </w:rPr>
                    <w:t xml:space="preserve">Dostawa wyposażenia multimedialnego do prowadzenia zajęć w </w:t>
                  </w:r>
                  <w:proofErr w:type="spellStart"/>
                  <w:r w:rsidRPr="00367BD1">
                    <w:rPr>
                      <w:bCs/>
                    </w:rPr>
                    <w:t>Multicentrum</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3472A7F" w14:textId="77777777" w:rsidR="00367BD1" w:rsidRPr="008A6AB2" w:rsidRDefault="00367BD1" w:rsidP="00367BD1">
                  <w:pPr>
                    <w:snapToGrid w:val="0"/>
                    <w:spacing w:after="0" w:line="240" w:lineRule="auto"/>
                  </w:pPr>
                </w:p>
              </w:tc>
            </w:tr>
            <w:tr w:rsidR="00367BD1" w:rsidRPr="008A6AB2" w14:paraId="6F05363A" w14:textId="77777777" w:rsidTr="00367BD1">
              <w:trPr>
                <w:trHeight w:val="213"/>
              </w:trPr>
              <w:tc>
                <w:tcPr>
                  <w:tcW w:w="9089" w:type="dxa"/>
                  <w:gridSpan w:val="2"/>
                  <w:tcBorders>
                    <w:top w:val="single" w:sz="4" w:space="0" w:color="auto"/>
                  </w:tcBorders>
                  <w:shd w:val="clear" w:color="auto" w:fill="auto"/>
                </w:tcPr>
                <w:p w14:paraId="0AF9E760" w14:textId="77777777" w:rsidR="00367BD1" w:rsidRPr="00776547" w:rsidRDefault="00367BD1" w:rsidP="00367BD1">
                  <w:pPr>
                    <w:pStyle w:val="Bezodstpw"/>
                    <w:rPr>
                      <w:b/>
                      <w:u w:val="single"/>
                    </w:rPr>
                  </w:pPr>
                  <w:proofErr w:type="gramStart"/>
                  <w:r w:rsidRPr="00776547">
                    <w:rPr>
                      <w:b/>
                      <w:i/>
                      <w:u w:val="single"/>
                    </w:rPr>
                    <w:t>*  części</w:t>
                  </w:r>
                  <w:proofErr w:type="gramEnd"/>
                  <w:r w:rsidRPr="00776547">
                    <w:rPr>
                      <w:b/>
                      <w:i/>
                      <w:u w:val="single"/>
                    </w:rPr>
                    <w:t xml:space="preserve"> nieobjęte ofertą należy wykreślić</w:t>
                  </w:r>
                  <w:r>
                    <w:rPr>
                      <w:b/>
                      <w:i/>
                      <w:u w:val="single"/>
                    </w:rPr>
                    <w:t xml:space="preserve"> lub wpisać „nie dotyczy”</w:t>
                  </w:r>
                  <w:r w:rsidRPr="00776547">
                    <w:rPr>
                      <w:b/>
                      <w:i/>
                      <w:u w:val="single"/>
                    </w:rPr>
                    <w:t>.</w:t>
                  </w:r>
                </w:p>
                <w:p w14:paraId="302DFB0F" w14:textId="77777777" w:rsidR="00367BD1" w:rsidRPr="008A6AB2" w:rsidRDefault="00367BD1" w:rsidP="00367BD1">
                  <w:pPr>
                    <w:snapToGrid w:val="0"/>
                    <w:spacing w:after="0" w:line="240" w:lineRule="auto"/>
                    <w:ind w:right="-98"/>
                    <w:jc w:val="both"/>
                  </w:pPr>
                  <w:r w:rsidRPr="009C57FE">
                    <w:t>Każda część zamówie</w:t>
                  </w:r>
                  <w:r>
                    <w:t xml:space="preserve">nia będzie oceniana oddzielnie. </w:t>
                  </w:r>
                  <w:r w:rsidRPr="009C57FE">
                    <w:t xml:space="preserve">Zamawiający wybierze ofertę najkorzystniejszą dla poszczególnej </w:t>
                  </w:r>
                  <w:r>
                    <w:t>części</w:t>
                  </w:r>
                  <w:r w:rsidRPr="009C57FE">
                    <w:t>.</w:t>
                  </w:r>
                </w:p>
              </w:tc>
            </w:tr>
          </w:tbl>
          <w:p w14:paraId="469CBB43" w14:textId="05D41834" w:rsidR="00D6292C" w:rsidRDefault="00D6292C" w:rsidP="00574D6E">
            <w:pPr>
              <w:spacing w:after="0"/>
              <w:rPr>
                <w:sz w:val="22"/>
                <w:szCs w:val="22"/>
              </w:rPr>
            </w:pPr>
          </w:p>
        </w:tc>
      </w:tr>
      <w:tr w:rsidR="00574D6E" w14:paraId="7D414AAA" w14:textId="77777777" w:rsidTr="002C7609">
        <w:trPr>
          <w:trHeight w:val="385"/>
        </w:trPr>
        <w:tc>
          <w:tcPr>
            <w:tcW w:w="9493" w:type="dxa"/>
            <w:gridSpan w:val="3"/>
            <w:tcBorders>
              <w:top w:val="single" w:sz="4" w:space="0" w:color="auto"/>
              <w:left w:val="single" w:sz="4" w:space="0" w:color="auto"/>
              <w:bottom w:val="single" w:sz="4" w:space="0" w:color="auto"/>
              <w:right w:val="single" w:sz="4" w:space="0" w:color="auto"/>
            </w:tcBorders>
            <w:hideMark/>
          </w:tcPr>
          <w:p w14:paraId="036BC81F" w14:textId="77777777" w:rsidR="00574D6E" w:rsidRDefault="00574D6E" w:rsidP="00DE395A">
            <w:pPr>
              <w:numPr>
                <w:ilvl w:val="0"/>
                <w:numId w:val="38"/>
              </w:numPr>
              <w:spacing w:after="0"/>
              <w:rPr>
                <w:b/>
                <w:sz w:val="22"/>
                <w:szCs w:val="22"/>
              </w:rPr>
            </w:pPr>
            <w:r>
              <w:rPr>
                <w:b/>
                <w:sz w:val="22"/>
                <w:szCs w:val="22"/>
              </w:rPr>
              <w:lastRenderedPageBreak/>
              <w:t>TERMIN PŁATNOŚCI RACHUNKU/FAKTURY</w:t>
            </w:r>
          </w:p>
          <w:p w14:paraId="58E8FD11" w14:textId="1BAE4C70" w:rsidR="00574D6E" w:rsidRDefault="00574D6E" w:rsidP="00382A43">
            <w:pPr>
              <w:spacing w:after="0"/>
              <w:jc w:val="both"/>
              <w:rPr>
                <w:b/>
                <w:sz w:val="22"/>
                <w:szCs w:val="22"/>
              </w:rPr>
            </w:pPr>
            <w:r>
              <w:rPr>
                <w:sz w:val="22"/>
                <w:szCs w:val="22"/>
              </w:rPr>
              <w:t xml:space="preserve">Proponujemy </w:t>
            </w:r>
            <w:r>
              <w:rPr>
                <w:b/>
                <w:sz w:val="22"/>
                <w:szCs w:val="22"/>
              </w:rPr>
              <w:t>30</w:t>
            </w:r>
            <w:r>
              <w:rPr>
                <w:sz w:val="22"/>
                <w:szCs w:val="22"/>
              </w:rPr>
              <w:t xml:space="preserve"> dniowy termin płatności rachunków/faktur, licząc od daty doręczenia prawidłowo wystawionej faktury wraz z protokołem odbioru</w:t>
            </w:r>
            <w:r w:rsidR="00382A43">
              <w:rPr>
                <w:sz w:val="22"/>
                <w:szCs w:val="22"/>
              </w:rPr>
              <w:t xml:space="preserve"> lub protokołem zdawczo-odbiorczym</w:t>
            </w:r>
            <w:r>
              <w:rPr>
                <w:sz w:val="22"/>
                <w:szCs w:val="22"/>
              </w:rPr>
              <w:t>.</w:t>
            </w:r>
          </w:p>
        </w:tc>
      </w:tr>
      <w:tr w:rsidR="00574D6E" w14:paraId="5F30BAEB"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4CDA65A0" w14:textId="77777777" w:rsidR="00574D6E" w:rsidRDefault="00574D6E" w:rsidP="00DE395A">
            <w:pPr>
              <w:numPr>
                <w:ilvl w:val="0"/>
                <w:numId w:val="38"/>
              </w:numPr>
              <w:spacing w:after="0"/>
              <w:rPr>
                <w:b/>
                <w:sz w:val="22"/>
                <w:szCs w:val="22"/>
              </w:rPr>
            </w:pPr>
            <w:r>
              <w:rPr>
                <w:b/>
                <w:sz w:val="22"/>
                <w:szCs w:val="22"/>
              </w:rPr>
              <w:t>OŚWIADCZENIA</w:t>
            </w:r>
          </w:p>
          <w:p w14:paraId="71798D5A" w14:textId="77777777" w:rsidR="00574D6E" w:rsidRDefault="00574D6E" w:rsidP="00574D6E">
            <w:pPr>
              <w:spacing w:after="0"/>
              <w:rPr>
                <w:sz w:val="22"/>
                <w:szCs w:val="22"/>
              </w:rPr>
            </w:pPr>
            <w:r>
              <w:rPr>
                <w:sz w:val="22"/>
                <w:szCs w:val="22"/>
              </w:rPr>
              <w:t>Ja, (my) niżej podpisany(i) oświadczam(y), że :</w:t>
            </w:r>
          </w:p>
        </w:tc>
      </w:tr>
      <w:tr w:rsidR="00574D6E" w14:paraId="2FEED48A" w14:textId="77777777" w:rsidTr="002C7609">
        <w:tc>
          <w:tcPr>
            <w:tcW w:w="9493" w:type="dxa"/>
            <w:gridSpan w:val="3"/>
            <w:tcBorders>
              <w:top w:val="single" w:sz="4" w:space="0" w:color="auto"/>
              <w:left w:val="single" w:sz="4" w:space="0" w:color="auto"/>
              <w:bottom w:val="single" w:sz="4" w:space="0" w:color="auto"/>
              <w:right w:val="single" w:sz="4" w:space="0" w:color="auto"/>
            </w:tcBorders>
            <w:hideMark/>
          </w:tcPr>
          <w:p w14:paraId="6B7FA1B6" w14:textId="57D9F6E5" w:rsidR="00574D6E" w:rsidRDefault="00574D6E" w:rsidP="002B4CFD">
            <w:pPr>
              <w:numPr>
                <w:ilvl w:val="0"/>
                <w:numId w:val="39"/>
              </w:numPr>
              <w:spacing w:after="0" w:line="240" w:lineRule="auto"/>
              <w:ind w:left="426" w:hanging="284"/>
              <w:jc w:val="both"/>
              <w:rPr>
                <w:sz w:val="22"/>
                <w:szCs w:val="22"/>
              </w:rPr>
            </w:pPr>
            <w:proofErr w:type="gramStart"/>
            <w:r>
              <w:rPr>
                <w:sz w:val="22"/>
                <w:szCs w:val="22"/>
              </w:rPr>
              <w:t>zapoznałem</w:t>
            </w:r>
            <w:proofErr w:type="gramEnd"/>
            <w:r>
              <w:rPr>
                <w:sz w:val="22"/>
                <w:szCs w:val="22"/>
              </w:rPr>
              <w:t xml:space="preserve">(liśmy) się z treścią </w:t>
            </w:r>
            <w:r w:rsidR="0032272D">
              <w:rPr>
                <w:sz w:val="22"/>
                <w:szCs w:val="22"/>
              </w:rPr>
              <w:t>SWZ wraz</w:t>
            </w:r>
            <w:r>
              <w:rPr>
                <w:sz w:val="22"/>
                <w:szCs w:val="22"/>
              </w:rPr>
              <w:t xml:space="preserve"> z wprowadzonymi do niej </w:t>
            </w:r>
            <w:r w:rsidR="0032272D">
              <w:rPr>
                <w:sz w:val="22"/>
                <w:szCs w:val="22"/>
              </w:rPr>
              <w:t>zmianami (w</w:t>
            </w:r>
            <w:r>
              <w:rPr>
                <w:sz w:val="22"/>
                <w:szCs w:val="22"/>
              </w:rPr>
              <w:t xml:space="preserve"> przypadku wprowadzenia ich przez Zamawiającego), </w:t>
            </w:r>
            <w:r w:rsidR="0032272D">
              <w:rPr>
                <w:sz w:val="22"/>
                <w:szCs w:val="22"/>
              </w:rPr>
              <w:t>nie wnosimy</w:t>
            </w:r>
            <w:r>
              <w:rPr>
                <w:sz w:val="22"/>
                <w:szCs w:val="22"/>
              </w:rPr>
              <w:t xml:space="preserve"> do niej zastrzeżeń oraz zdobyliśmy konieczne informacje, potrzebne do właściwego przygotowania oferty;</w:t>
            </w:r>
          </w:p>
          <w:p w14:paraId="1A6BA2E1" w14:textId="77777777" w:rsidR="00574D6E" w:rsidRDefault="00574D6E" w:rsidP="002B4CFD">
            <w:pPr>
              <w:numPr>
                <w:ilvl w:val="0"/>
                <w:numId w:val="39"/>
              </w:numPr>
              <w:spacing w:after="0" w:line="240" w:lineRule="auto"/>
              <w:ind w:left="426" w:hanging="284"/>
              <w:jc w:val="both"/>
              <w:rPr>
                <w:sz w:val="22"/>
                <w:szCs w:val="22"/>
              </w:rPr>
            </w:pPr>
            <w:proofErr w:type="gramStart"/>
            <w:r>
              <w:rPr>
                <w:sz w:val="22"/>
                <w:szCs w:val="22"/>
              </w:rPr>
              <w:t>gwarantuję</w:t>
            </w:r>
            <w:proofErr w:type="gramEnd"/>
            <w:r>
              <w:rPr>
                <w:sz w:val="22"/>
                <w:szCs w:val="22"/>
              </w:rPr>
              <w:t>(</w:t>
            </w:r>
            <w:proofErr w:type="spellStart"/>
            <w:r>
              <w:rPr>
                <w:sz w:val="22"/>
                <w:szCs w:val="22"/>
              </w:rPr>
              <w:t>emy</w:t>
            </w:r>
            <w:proofErr w:type="spellEnd"/>
            <w:r>
              <w:rPr>
                <w:sz w:val="22"/>
                <w:szCs w:val="22"/>
              </w:rPr>
              <w:t>) wykonanie całości niniejszego zamówienia zgodnie z treścią: SWZ, wyjaśnień do SWZ oraz jej zmian;</w:t>
            </w:r>
          </w:p>
          <w:p w14:paraId="2E544A9C" w14:textId="77777777" w:rsidR="00574D6E" w:rsidRDefault="00574D6E" w:rsidP="002B4CFD">
            <w:pPr>
              <w:numPr>
                <w:ilvl w:val="0"/>
                <w:numId w:val="39"/>
              </w:numPr>
              <w:spacing w:after="0" w:line="240" w:lineRule="auto"/>
              <w:ind w:left="426" w:hanging="284"/>
              <w:rPr>
                <w:sz w:val="22"/>
                <w:szCs w:val="22"/>
              </w:rPr>
            </w:pPr>
            <w:proofErr w:type="gramStart"/>
            <w:r>
              <w:rPr>
                <w:sz w:val="22"/>
                <w:szCs w:val="22"/>
              </w:rPr>
              <w:t>oświadczamy</w:t>
            </w:r>
            <w:proofErr w:type="gramEnd"/>
            <w:r>
              <w:rPr>
                <w:sz w:val="22"/>
                <w:szCs w:val="22"/>
              </w:rPr>
              <w:t>, że jest nam znany, sprawdzony i przyjęty zakres prac objęty zamówieniem;</w:t>
            </w:r>
          </w:p>
          <w:p w14:paraId="72BF1757" w14:textId="77777777" w:rsidR="00574D6E" w:rsidRPr="00BC31F5" w:rsidRDefault="00574D6E" w:rsidP="002B4CFD">
            <w:pPr>
              <w:numPr>
                <w:ilvl w:val="0"/>
                <w:numId w:val="39"/>
              </w:numPr>
              <w:spacing w:after="0" w:line="240" w:lineRule="auto"/>
              <w:ind w:left="426" w:hanging="284"/>
              <w:rPr>
                <w:sz w:val="22"/>
                <w:szCs w:val="22"/>
              </w:rPr>
            </w:pPr>
            <w:proofErr w:type="gramStart"/>
            <w:r w:rsidRPr="00BC31F5">
              <w:rPr>
                <w:sz w:val="22"/>
                <w:szCs w:val="22"/>
              </w:rPr>
              <w:t>akceptujemy</w:t>
            </w:r>
            <w:proofErr w:type="gramEnd"/>
            <w:r w:rsidRPr="00BC31F5">
              <w:rPr>
                <w:sz w:val="22"/>
                <w:szCs w:val="22"/>
              </w:rPr>
              <w:t xml:space="preserve"> wskazany w Specyfikacji Warunków Zamówienia termin związania ofertą;</w:t>
            </w:r>
          </w:p>
          <w:p w14:paraId="27EF4830" w14:textId="77777777" w:rsidR="00574D6E" w:rsidRDefault="00574D6E" w:rsidP="002B4CFD">
            <w:pPr>
              <w:numPr>
                <w:ilvl w:val="0"/>
                <w:numId w:val="39"/>
              </w:numPr>
              <w:spacing w:after="0" w:line="240" w:lineRule="auto"/>
              <w:ind w:left="426" w:hanging="284"/>
              <w:rPr>
                <w:sz w:val="22"/>
                <w:szCs w:val="22"/>
              </w:rPr>
            </w:pPr>
            <w:r>
              <w:rPr>
                <w:sz w:val="22"/>
                <w:szCs w:val="22"/>
              </w:rPr>
              <w:t>akceptuję(</w:t>
            </w:r>
            <w:proofErr w:type="spellStart"/>
            <w:proofErr w:type="gramStart"/>
            <w:r>
              <w:rPr>
                <w:sz w:val="22"/>
                <w:szCs w:val="22"/>
              </w:rPr>
              <w:t>emy</w:t>
            </w:r>
            <w:proofErr w:type="spellEnd"/>
            <w:r>
              <w:rPr>
                <w:sz w:val="22"/>
                <w:szCs w:val="22"/>
              </w:rPr>
              <w:t>)  wzór</w:t>
            </w:r>
            <w:proofErr w:type="gramEnd"/>
            <w:r>
              <w:rPr>
                <w:sz w:val="22"/>
                <w:szCs w:val="22"/>
              </w:rPr>
              <w:t xml:space="preserve"> umowy przedstawiony w Części II SWZ i zobowiązujemy się  w przypadku wyboru naszej oferty do zawarcia umowy w miejscu i terminie wyznaczonym przez Zamawiającego;</w:t>
            </w:r>
          </w:p>
          <w:p w14:paraId="363EAD73" w14:textId="08B73311" w:rsidR="009E32E5" w:rsidRDefault="00574D6E" w:rsidP="002B4CFD">
            <w:pPr>
              <w:numPr>
                <w:ilvl w:val="0"/>
                <w:numId w:val="39"/>
              </w:numPr>
              <w:spacing w:after="0" w:line="240" w:lineRule="auto"/>
              <w:ind w:left="426" w:hanging="284"/>
              <w:rPr>
                <w:sz w:val="22"/>
                <w:szCs w:val="22"/>
              </w:rPr>
            </w:pPr>
            <w:r>
              <w:rPr>
                <w:sz w:val="22"/>
                <w:szCs w:val="22"/>
              </w:rPr>
              <w:t>Informuję(</w:t>
            </w:r>
            <w:proofErr w:type="spellStart"/>
            <w:r>
              <w:rPr>
                <w:sz w:val="22"/>
                <w:szCs w:val="22"/>
              </w:rPr>
              <w:t>emy</w:t>
            </w:r>
            <w:proofErr w:type="spellEnd"/>
            <w:r>
              <w:rPr>
                <w:sz w:val="22"/>
                <w:szCs w:val="22"/>
              </w:rPr>
              <w:t>) o wniesieniu wadium w wysokości</w:t>
            </w:r>
            <w:r w:rsidR="009E32E5">
              <w:rPr>
                <w:sz w:val="22"/>
                <w:szCs w:val="22"/>
              </w:rPr>
              <w:t xml:space="preserve"> dla</w:t>
            </w:r>
            <w:r w:rsidR="00583546">
              <w:rPr>
                <w:sz w:val="22"/>
                <w:szCs w:val="22"/>
              </w:rPr>
              <w:t xml:space="preserve"> następujących części zamówienia</w:t>
            </w:r>
            <w:r w:rsidR="00382A43">
              <w:rPr>
                <w:rStyle w:val="Odwoanieprzypisudolnego"/>
                <w:sz w:val="22"/>
                <w:szCs w:val="22"/>
              </w:rPr>
              <w:footnoteReference w:id="2"/>
            </w:r>
            <w:r w:rsidR="009E32E5">
              <w:rPr>
                <w:sz w:val="22"/>
                <w:szCs w:val="22"/>
              </w:rPr>
              <w:t>:</w:t>
            </w:r>
          </w:p>
          <w:p w14:paraId="21B11C5A" w14:textId="46116E8E" w:rsidR="00574D6E" w:rsidRDefault="009E32E5" w:rsidP="002B4CFD">
            <w:pPr>
              <w:spacing w:after="0" w:line="240" w:lineRule="auto"/>
              <w:ind w:left="426"/>
              <w:rPr>
                <w:sz w:val="22"/>
                <w:szCs w:val="22"/>
              </w:rPr>
            </w:pPr>
            <w:proofErr w:type="gramStart"/>
            <w:r>
              <w:rPr>
                <w:sz w:val="22"/>
                <w:szCs w:val="22"/>
              </w:rPr>
              <w:t>częś</w:t>
            </w:r>
            <w:r w:rsidR="00382A43">
              <w:rPr>
                <w:sz w:val="22"/>
                <w:szCs w:val="22"/>
              </w:rPr>
              <w:t>ć</w:t>
            </w:r>
            <w:proofErr w:type="gramEnd"/>
            <w:r>
              <w:rPr>
                <w:sz w:val="22"/>
                <w:szCs w:val="22"/>
              </w:rPr>
              <w:t xml:space="preserve"> I -</w:t>
            </w:r>
            <w:r w:rsidR="00574D6E">
              <w:rPr>
                <w:color w:val="000000"/>
                <w:sz w:val="22"/>
                <w:szCs w:val="22"/>
              </w:rPr>
              <w:t xml:space="preserve"> </w:t>
            </w:r>
            <w:r>
              <w:rPr>
                <w:b/>
                <w:color w:val="000000"/>
                <w:sz w:val="22"/>
                <w:szCs w:val="22"/>
              </w:rPr>
              <w:t>1</w:t>
            </w:r>
            <w:r w:rsidR="00574D6E" w:rsidRPr="00A650A3">
              <w:rPr>
                <w:b/>
                <w:color w:val="000000"/>
                <w:sz w:val="22"/>
                <w:szCs w:val="22"/>
              </w:rPr>
              <w:t xml:space="preserve">0.000,00  </w:t>
            </w:r>
            <w:proofErr w:type="gramStart"/>
            <w:r w:rsidR="00574D6E" w:rsidRPr="00A650A3">
              <w:rPr>
                <w:b/>
                <w:color w:val="000000"/>
                <w:sz w:val="22"/>
                <w:szCs w:val="22"/>
              </w:rPr>
              <w:t>zł</w:t>
            </w:r>
            <w:proofErr w:type="gramEnd"/>
            <w:r w:rsidR="00574D6E" w:rsidRPr="00A650A3">
              <w:rPr>
                <w:b/>
                <w:sz w:val="22"/>
                <w:szCs w:val="22"/>
              </w:rPr>
              <w:t xml:space="preserve"> brutto</w:t>
            </w:r>
            <w:r w:rsidR="00574D6E">
              <w:rPr>
                <w:sz w:val="22"/>
                <w:szCs w:val="22"/>
              </w:rPr>
              <w:t xml:space="preserve"> w formie: ………………………………………………………………………………………………………………………………………………</w:t>
            </w:r>
          </w:p>
          <w:p w14:paraId="2299640A" w14:textId="568CB277" w:rsidR="00574D6E" w:rsidRPr="00D201BD" w:rsidRDefault="00574D6E" w:rsidP="002B4CFD">
            <w:pPr>
              <w:spacing w:before="0" w:after="0" w:line="240" w:lineRule="auto"/>
              <w:ind w:left="426"/>
              <w:rPr>
                <w:sz w:val="22"/>
                <w:szCs w:val="22"/>
              </w:rPr>
            </w:pPr>
            <w:r w:rsidRPr="00D201BD">
              <w:rPr>
                <w:sz w:val="22"/>
                <w:szCs w:val="22"/>
              </w:rPr>
              <w:t>Wadium wniesione w pieniądzu należy zwrócić na konto nr………………………………………………………………………………..…………………………………………………………</w:t>
            </w:r>
          </w:p>
          <w:p w14:paraId="719FA813" w14:textId="77777777" w:rsidR="00574D6E" w:rsidRDefault="00574D6E" w:rsidP="002B4CFD">
            <w:pPr>
              <w:spacing w:before="0" w:after="0" w:line="240" w:lineRule="auto"/>
              <w:ind w:left="447"/>
              <w:rPr>
                <w:sz w:val="22"/>
                <w:szCs w:val="22"/>
              </w:rPr>
            </w:pPr>
            <w:proofErr w:type="gramStart"/>
            <w:r>
              <w:rPr>
                <w:sz w:val="22"/>
                <w:szCs w:val="22"/>
              </w:rPr>
              <w:t>w</w:t>
            </w:r>
            <w:proofErr w:type="gramEnd"/>
            <w:r>
              <w:rPr>
                <w:sz w:val="22"/>
                <w:szCs w:val="22"/>
              </w:rPr>
              <w:t xml:space="preserve"> banku ……………………………………………………………………………………………………………..………………………………</w:t>
            </w:r>
          </w:p>
          <w:p w14:paraId="14FFD5F1" w14:textId="77777777" w:rsidR="00574D6E" w:rsidRDefault="00574D6E" w:rsidP="002B4CFD">
            <w:pPr>
              <w:spacing w:before="0" w:after="0" w:line="240" w:lineRule="auto"/>
              <w:ind w:left="447"/>
              <w:rPr>
                <w:sz w:val="22"/>
                <w:szCs w:val="22"/>
              </w:rPr>
            </w:pPr>
            <w:r>
              <w:rPr>
                <w:sz w:val="22"/>
                <w:szCs w:val="22"/>
              </w:rPr>
              <w:t xml:space="preserve">Wadium wniesione w formie gwarancji/poręczenia należy zwrócić </w:t>
            </w:r>
          </w:p>
          <w:p w14:paraId="35BF4DE7" w14:textId="03763272" w:rsidR="00574D6E" w:rsidRDefault="00574D6E" w:rsidP="002B4CFD">
            <w:pPr>
              <w:spacing w:before="0" w:after="0" w:line="240" w:lineRule="auto"/>
              <w:ind w:left="447"/>
              <w:rPr>
                <w:sz w:val="16"/>
                <w:szCs w:val="16"/>
              </w:rPr>
            </w:pPr>
            <w:proofErr w:type="gramStart"/>
            <w:r>
              <w:rPr>
                <w:sz w:val="22"/>
                <w:szCs w:val="22"/>
              </w:rPr>
              <w:t>na</w:t>
            </w:r>
            <w:proofErr w:type="gramEnd"/>
            <w:r>
              <w:rPr>
                <w:sz w:val="22"/>
                <w:szCs w:val="22"/>
              </w:rPr>
              <w:t xml:space="preserve"> adres e-mailowy ………………………………………………………………. </w:t>
            </w:r>
            <w:r w:rsidRPr="00181EA8">
              <w:rPr>
                <w:sz w:val="16"/>
                <w:szCs w:val="16"/>
              </w:rPr>
              <w:t>(</w:t>
            </w:r>
            <w:proofErr w:type="gramStart"/>
            <w:r w:rsidRPr="00181EA8">
              <w:rPr>
                <w:sz w:val="16"/>
                <w:szCs w:val="16"/>
              </w:rPr>
              <w:t>adres</w:t>
            </w:r>
            <w:proofErr w:type="gramEnd"/>
            <w:r w:rsidRPr="00181EA8">
              <w:rPr>
                <w:sz w:val="16"/>
                <w:szCs w:val="16"/>
              </w:rPr>
              <w:t xml:space="preserve"> e-mailowy Gwaranta</w:t>
            </w:r>
            <w:r>
              <w:rPr>
                <w:sz w:val="16"/>
                <w:szCs w:val="16"/>
              </w:rPr>
              <w:t>/Poręczyciela</w:t>
            </w:r>
            <w:r w:rsidRPr="00181EA8">
              <w:rPr>
                <w:sz w:val="16"/>
                <w:szCs w:val="16"/>
              </w:rPr>
              <w:t>)</w:t>
            </w:r>
          </w:p>
          <w:p w14:paraId="27EF5772" w14:textId="7D3FCBE5" w:rsidR="00583546" w:rsidRDefault="00583546" w:rsidP="002B4CFD">
            <w:pPr>
              <w:spacing w:before="0" w:after="0" w:line="240" w:lineRule="auto"/>
              <w:ind w:left="426"/>
              <w:rPr>
                <w:sz w:val="22"/>
                <w:szCs w:val="22"/>
              </w:rPr>
            </w:pPr>
            <w:proofErr w:type="gramStart"/>
            <w:r>
              <w:rPr>
                <w:sz w:val="22"/>
                <w:szCs w:val="22"/>
              </w:rPr>
              <w:t>częś</w:t>
            </w:r>
            <w:r w:rsidR="00382A43">
              <w:rPr>
                <w:sz w:val="22"/>
                <w:szCs w:val="22"/>
              </w:rPr>
              <w:t>ć</w:t>
            </w:r>
            <w:proofErr w:type="gramEnd"/>
            <w:r>
              <w:rPr>
                <w:sz w:val="22"/>
                <w:szCs w:val="22"/>
              </w:rPr>
              <w:t xml:space="preserve"> II -</w:t>
            </w:r>
            <w:r>
              <w:rPr>
                <w:color w:val="000000"/>
                <w:sz w:val="22"/>
                <w:szCs w:val="22"/>
              </w:rPr>
              <w:t xml:space="preserve"> </w:t>
            </w:r>
            <w:r>
              <w:rPr>
                <w:b/>
                <w:color w:val="000000"/>
                <w:sz w:val="22"/>
                <w:szCs w:val="22"/>
              </w:rPr>
              <w:t>1</w:t>
            </w:r>
            <w:r w:rsidRPr="00A650A3">
              <w:rPr>
                <w:b/>
                <w:color w:val="000000"/>
                <w:sz w:val="22"/>
                <w:szCs w:val="22"/>
              </w:rPr>
              <w:t xml:space="preserve">0.000,00  </w:t>
            </w:r>
            <w:proofErr w:type="gramStart"/>
            <w:r w:rsidRPr="00A650A3">
              <w:rPr>
                <w:b/>
                <w:color w:val="000000"/>
                <w:sz w:val="22"/>
                <w:szCs w:val="22"/>
              </w:rPr>
              <w:t>zł</w:t>
            </w:r>
            <w:proofErr w:type="gramEnd"/>
            <w:r w:rsidRPr="00A650A3">
              <w:rPr>
                <w:b/>
                <w:sz w:val="22"/>
                <w:szCs w:val="22"/>
              </w:rPr>
              <w:t xml:space="preserve"> brutto</w:t>
            </w:r>
            <w:r>
              <w:rPr>
                <w:sz w:val="22"/>
                <w:szCs w:val="22"/>
              </w:rPr>
              <w:t xml:space="preserve"> w formie: ………………………………………………………………………………………………………………………………………………</w:t>
            </w:r>
          </w:p>
          <w:p w14:paraId="23FA6637" w14:textId="77777777" w:rsidR="00583546" w:rsidRPr="00D201BD" w:rsidRDefault="00583546" w:rsidP="002B4CFD">
            <w:pPr>
              <w:spacing w:before="0" w:after="0" w:line="240" w:lineRule="auto"/>
              <w:ind w:left="426"/>
              <w:rPr>
                <w:sz w:val="22"/>
                <w:szCs w:val="22"/>
              </w:rPr>
            </w:pPr>
            <w:r w:rsidRPr="00D201BD">
              <w:rPr>
                <w:sz w:val="22"/>
                <w:szCs w:val="22"/>
              </w:rPr>
              <w:t>Wadium wniesione w pieniądzu należy zwrócić na konto nr………………………………………………………………………………..…………………………………………………………</w:t>
            </w:r>
          </w:p>
          <w:p w14:paraId="58300F7D" w14:textId="77777777" w:rsidR="00583546" w:rsidRDefault="00583546" w:rsidP="002B4CFD">
            <w:pPr>
              <w:spacing w:before="0" w:after="0" w:line="240" w:lineRule="auto"/>
              <w:ind w:left="447"/>
              <w:rPr>
                <w:sz w:val="22"/>
                <w:szCs w:val="22"/>
              </w:rPr>
            </w:pPr>
            <w:proofErr w:type="gramStart"/>
            <w:r>
              <w:rPr>
                <w:sz w:val="22"/>
                <w:szCs w:val="22"/>
              </w:rPr>
              <w:t>w</w:t>
            </w:r>
            <w:proofErr w:type="gramEnd"/>
            <w:r>
              <w:rPr>
                <w:sz w:val="22"/>
                <w:szCs w:val="22"/>
              </w:rPr>
              <w:t xml:space="preserve"> banku ……………………………………………………………………………………………………………..………………………………</w:t>
            </w:r>
          </w:p>
          <w:p w14:paraId="46CF2180" w14:textId="77777777" w:rsidR="00583546" w:rsidRDefault="00583546" w:rsidP="002B4CFD">
            <w:pPr>
              <w:spacing w:before="0" w:after="0" w:line="240" w:lineRule="auto"/>
              <w:ind w:left="447"/>
              <w:rPr>
                <w:sz w:val="22"/>
                <w:szCs w:val="22"/>
              </w:rPr>
            </w:pPr>
            <w:r>
              <w:rPr>
                <w:sz w:val="22"/>
                <w:szCs w:val="22"/>
              </w:rPr>
              <w:t xml:space="preserve">Wadium wniesione w formie gwarancji/poręczenia należy zwrócić </w:t>
            </w:r>
          </w:p>
          <w:p w14:paraId="13450558" w14:textId="77777777" w:rsidR="00583546" w:rsidRPr="00181EA8" w:rsidRDefault="00583546" w:rsidP="002B4CFD">
            <w:pPr>
              <w:spacing w:before="0" w:after="0" w:line="240" w:lineRule="auto"/>
              <w:ind w:left="447"/>
              <w:rPr>
                <w:sz w:val="16"/>
                <w:szCs w:val="16"/>
              </w:rPr>
            </w:pPr>
            <w:proofErr w:type="gramStart"/>
            <w:r>
              <w:rPr>
                <w:sz w:val="22"/>
                <w:szCs w:val="22"/>
              </w:rPr>
              <w:lastRenderedPageBreak/>
              <w:t>na</w:t>
            </w:r>
            <w:proofErr w:type="gramEnd"/>
            <w:r>
              <w:rPr>
                <w:sz w:val="22"/>
                <w:szCs w:val="22"/>
              </w:rPr>
              <w:t xml:space="preserve"> adres e-mailowy ………………………………………………………………. </w:t>
            </w:r>
            <w:r w:rsidRPr="00181EA8">
              <w:rPr>
                <w:sz w:val="16"/>
                <w:szCs w:val="16"/>
              </w:rPr>
              <w:t>(</w:t>
            </w:r>
            <w:proofErr w:type="gramStart"/>
            <w:r w:rsidRPr="00181EA8">
              <w:rPr>
                <w:sz w:val="16"/>
                <w:szCs w:val="16"/>
              </w:rPr>
              <w:t>adres</w:t>
            </w:r>
            <w:proofErr w:type="gramEnd"/>
            <w:r w:rsidRPr="00181EA8">
              <w:rPr>
                <w:sz w:val="16"/>
                <w:szCs w:val="16"/>
              </w:rPr>
              <w:t xml:space="preserve"> e-mailowy Gwaranta</w:t>
            </w:r>
            <w:r>
              <w:rPr>
                <w:sz w:val="16"/>
                <w:szCs w:val="16"/>
              </w:rPr>
              <w:t>/Poręczyciela</w:t>
            </w:r>
            <w:r w:rsidRPr="00181EA8">
              <w:rPr>
                <w:sz w:val="16"/>
                <w:szCs w:val="16"/>
              </w:rPr>
              <w:t>)</w:t>
            </w:r>
          </w:p>
          <w:p w14:paraId="59EAAC47" w14:textId="62DB0BF5" w:rsidR="00583546" w:rsidRDefault="00583546" w:rsidP="002B4CFD">
            <w:pPr>
              <w:spacing w:before="0" w:after="0" w:line="240" w:lineRule="auto"/>
              <w:ind w:left="426"/>
              <w:rPr>
                <w:sz w:val="22"/>
                <w:szCs w:val="22"/>
              </w:rPr>
            </w:pPr>
            <w:proofErr w:type="gramStart"/>
            <w:r>
              <w:rPr>
                <w:sz w:val="22"/>
                <w:szCs w:val="22"/>
              </w:rPr>
              <w:t>częś</w:t>
            </w:r>
            <w:r w:rsidR="00382A43">
              <w:rPr>
                <w:sz w:val="22"/>
                <w:szCs w:val="22"/>
              </w:rPr>
              <w:t>ć</w:t>
            </w:r>
            <w:proofErr w:type="gramEnd"/>
            <w:r>
              <w:rPr>
                <w:sz w:val="22"/>
                <w:szCs w:val="22"/>
              </w:rPr>
              <w:t xml:space="preserve"> III -</w:t>
            </w:r>
            <w:r>
              <w:rPr>
                <w:color w:val="000000"/>
                <w:sz w:val="22"/>
                <w:szCs w:val="22"/>
              </w:rPr>
              <w:t xml:space="preserve"> </w:t>
            </w:r>
            <w:r>
              <w:rPr>
                <w:b/>
                <w:color w:val="000000"/>
                <w:sz w:val="22"/>
                <w:szCs w:val="22"/>
              </w:rPr>
              <w:t>1</w:t>
            </w:r>
            <w:r w:rsidRPr="00A650A3">
              <w:rPr>
                <w:b/>
                <w:color w:val="000000"/>
                <w:sz w:val="22"/>
                <w:szCs w:val="22"/>
              </w:rPr>
              <w:t xml:space="preserve">0.000,00  </w:t>
            </w:r>
            <w:proofErr w:type="gramStart"/>
            <w:r w:rsidRPr="00A650A3">
              <w:rPr>
                <w:b/>
                <w:color w:val="000000"/>
                <w:sz w:val="22"/>
                <w:szCs w:val="22"/>
              </w:rPr>
              <w:t>zł</w:t>
            </w:r>
            <w:proofErr w:type="gramEnd"/>
            <w:r w:rsidRPr="00A650A3">
              <w:rPr>
                <w:b/>
                <w:sz w:val="22"/>
                <w:szCs w:val="22"/>
              </w:rPr>
              <w:t xml:space="preserve"> brutto</w:t>
            </w:r>
            <w:r>
              <w:rPr>
                <w:sz w:val="22"/>
                <w:szCs w:val="22"/>
              </w:rPr>
              <w:t xml:space="preserve"> w formie: ………………………………………………………………………………………………………………………………………………</w:t>
            </w:r>
          </w:p>
          <w:p w14:paraId="1ADFF92F" w14:textId="77777777" w:rsidR="00583546" w:rsidRPr="00D201BD" w:rsidRDefault="00583546" w:rsidP="002B4CFD">
            <w:pPr>
              <w:spacing w:before="0" w:after="0" w:line="240" w:lineRule="auto"/>
              <w:ind w:left="426"/>
              <w:rPr>
                <w:sz w:val="22"/>
                <w:szCs w:val="22"/>
              </w:rPr>
            </w:pPr>
            <w:r w:rsidRPr="00D201BD">
              <w:rPr>
                <w:sz w:val="22"/>
                <w:szCs w:val="22"/>
              </w:rPr>
              <w:t>Wadium wniesione w pieniądzu należy zwrócić na konto nr………………………………………………………………………………..…………………………………………………………</w:t>
            </w:r>
          </w:p>
          <w:p w14:paraId="1D674E4D" w14:textId="77777777" w:rsidR="00583546" w:rsidRDefault="00583546" w:rsidP="002B4CFD">
            <w:pPr>
              <w:spacing w:before="0" w:after="0" w:line="240" w:lineRule="auto"/>
              <w:ind w:left="447"/>
              <w:rPr>
                <w:sz w:val="22"/>
                <w:szCs w:val="22"/>
              </w:rPr>
            </w:pPr>
            <w:proofErr w:type="gramStart"/>
            <w:r>
              <w:rPr>
                <w:sz w:val="22"/>
                <w:szCs w:val="22"/>
              </w:rPr>
              <w:t>w</w:t>
            </w:r>
            <w:proofErr w:type="gramEnd"/>
            <w:r>
              <w:rPr>
                <w:sz w:val="22"/>
                <w:szCs w:val="22"/>
              </w:rPr>
              <w:t xml:space="preserve"> banku ……………………………………………………………………………………………………………..………………………………</w:t>
            </w:r>
          </w:p>
          <w:p w14:paraId="1F33ABBA" w14:textId="77777777" w:rsidR="00583546" w:rsidRDefault="00583546" w:rsidP="002B4CFD">
            <w:pPr>
              <w:spacing w:before="0" w:after="0" w:line="240" w:lineRule="auto"/>
              <w:ind w:left="447"/>
              <w:rPr>
                <w:sz w:val="22"/>
                <w:szCs w:val="22"/>
              </w:rPr>
            </w:pPr>
            <w:r>
              <w:rPr>
                <w:sz w:val="22"/>
                <w:szCs w:val="22"/>
              </w:rPr>
              <w:t xml:space="preserve">Wadium wniesione w formie gwarancji/poręczenia należy zwrócić </w:t>
            </w:r>
          </w:p>
          <w:p w14:paraId="1C4FCA8D" w14:textId="77777777" w:rsidR="00583546" w:rsidRPr="00181EA8" w:rsidRDefault="00583546" w:rsidP="002B4CFD">
            <w:pPr>
              <w:spacing w:before="0" w:after="0" w:line="240" w:lineRule="auto"/>
              <w:ind w:left="447"/>
              <w:rPr>
                <w:sz w:val="16"/>
                <w:szCs w:val="16"/>
              </w:rPr>
            </w:pPr>
            <w:proofErr w:type="gramStart"/>
            <w:r>
              <w:rPr>
                <w:sz w:val="22"/>
                <w:szCs w:val="22"/>
              </w:rPr>
              <w:t>na</w:t>
            </w:r>
            <w:proofErr w:type="gramEnd"/>
            <w:r>
              <w:rPr>
                <w:sz w:val="22"/>
                <w:szCs w:val="22"/>
              </w:rPr>
              <w:t xml:space="preserve"> adres e-mailowy ………………………………………………………………. </w:t>
            </w:r>
            <w:r w:rsidRPr="00181EA8">
              <w:rPr>
                <w:sz w:val="16"/>
                <w:szCs w:val="16"/>
              </w:rPr>
              <w:t>(</w:t>
            </w:r>
            <w:proofErr w:type="gramStart"/>
            <w:r w:rsidRPr="00181EA8">
              <w:rPr>
                <w:sz w:val="16"/>
                <w:szCs w:val="16"/>
              </w:rPr>
              <w:t>adres</w:t>
            </w:r>
            <w:proofErr w:type="gramEnd"/>
            <w:r w:rsidRPr="00181EA8">
              <w:rPr>
                <w:sz w:val="16"/>
                <w:szCs w:val="16"/>
              </w:rPr>
              <w:t xml:space="preserve"> e-mailowy Gwaranta</w:t>
            </w:r>
            <w:r>
              <w:rPr>
                <w:sz w:val="16"/>
                <w:szCs w:val="16"/>
              </w:rPr>
              <w:t>/Poręczyciela</w:t>
            </w:r>
            <w:r w:rsidRPr="00181EA8">
              <w:rPr>
                <w:sz w:val="16"/>
                <w:szCs w:val="16"/>
              </w:rPr>
              <w:t>)</w:t>
            </w:r>
          </w:p>
          <w:p w14:paraId="656CDEB2" w14:textId="5429583B" w:rsidR="00574D6E" w:rsidRDefault="00574D6E" w:rsidP="002B4CFD">
            <w:pPr>
              <w:numPr>
                <w:ilvl w:val="0"/>
                <w:numId w:val="39"/>
              </w:numPr>
              <w:spacing w:after="0" w:line="240" w:lineRule="auto"/>
              <w:ind w:left="426" w:hanging="284"/>
              <w:jc w:val="both"/>
              <w:rPr>
                <w:i/>
                <w:sz w:val="22"/>
                <w:szCs w:val="22"/>
              </w:rPr>
            </w:pPr>
            <w:proofErr w:type="gramStart"/>
            <w:r>
              <w:rPr>
                <w:sz w:val="22"/>
                <w:szCs w:val="22"/>
              </w:rPr>
              <w:t>składam</w:t>
            </w:r>
            <w:proofErr w:type="gramEnd"/>
            <w:r>
              <w:rPr>
                <w:sz w:val="22"/>
                <w:szCs w:val="22"/>
              </w:rPr>
              <w:t xml:space="preserve">(y)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00382A43">
              <w:rPr>
                <w:rStyle w:val="Odwoanieprzypisudolnego"/>
                <w:i/>
                <w:sz w:val="22"/>
                <w:szCs w:val="22"/>
              </w:rPr>
              <w:footnoteReference w:id="3"/>
            </w:r>
            <w:r>
              <w:rPr>
                <w:i/>
                <w:sz w:val="22"/>
                <w:szCs w:val="22"/>
              </w:rPr>
              <w:t>,</w:t>
            </w:r>
          </w:p>
          <w:p w14:paraId="0475A2AF" w14:textId="62FC3CEC" w:rsidR="00574D6E" w:rsidRPr="00382A43" w:rsidRDefault="00574D6E" w:rsidP="002B4CFD">
            <w:pPr>
              <w:numPr>
                <w:ilvl w:val="0"/>
                <w:numId w:val="39"/>
              </w:numPr>
              <w:spacing w:beforeAutospacing="1" w:after="0" w:line="240" w:lineRule="auto"/>
              <w:ind w:left="426" w:hanging="284"/>
              <w:jc w:val="both"/>
              <w:rPr>
                <w:rFonts w:cs="Arial"/>
                <w:sz w:val="22"/>
                <w:szCs w:val="22"/>
              </w:rPr>
            </w:pPr>
            <w:r>
              <w:rPr>
                <w:rFonts w:cs="Arial"/>
                <w:color w:val="000000"/>
                <w:sz w:val="22"/>
                <w:szCs w:val="22"/>
              </w:rPr>
              <w:t>Oświadczam, że wypełniłem obowiązki informacyjne przewidziane w art. 13 lub art. 14 RODO</w:t>
            </w:r>
            <w:r w:rsidR="00382A43">
              <w:rPr>
                <w:rStyle w:val="Odwoanieprzypisudolnego"/>
                <w:rFonts w:cs="Arial"/>
                <w:color w:val="000000"/>
                <w:sz w:val="22"/>
                <w:szCs w:val="22"/>
              </w:rPr>
              <w:footnoteReference w:id="4"/>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tc>
      </w:tr>
      <w:tr w:rsidR="00574D6E" w14:paraId="4EB8AB6D" w14:textId="77777777" w:rsidTr="002C7609">
        <w:trPr>
          <w:trHeight w:val="102"/>
        </w:trPr>
        <w:tc>
          <w:tcPr>
            <w:tcW w:w="9493" w:type="dxa"/>
            <w:gridSpan w:val="3"/>
            <w:tcBorders>
              <w:top w:val="single" w:sz="4" w:space="0" w:color="auto"/>
              <w:left w:val="single" w:sz="4" w:space="0" w:color="auto"/>
              <w:bottom w:val="single" w:sz="4" w:space="0" w:color="auto"/>
              <w:right w:val="single" w:sz="4" w:space="0" w:color="auto"/>
            </w:tcBorders>
            <w:hideMark/>
          </w:tcPr>
          <w:p w14:paraId="785C781D" w14:textId="77777777" w:rsidR="00574D6E" w:rsidRDefault="00574D6E" w:rsidP="00DE395A">
            <w:pPr>
              <w:numPr>
                <w:ilvl w:val="0"/>
                <w:numId w:val="38"/>
              </w:numPr>
              <w:spacing w:after="0"/>
              <w:rPr>
                <w:b/>
                <w:sz w:val="22"/>
                <w:szCs w:val="22"/>
              </w:rPr>
            </w:pPr>
            <w:r>
              <w:rPr>
                <w:b/>
                <w:sz w:val="22"/>
                <w:szCs w:val="22"/>
              </w:rPr>
              <w:lastRenderedPageBreak/>
              <w:t>TAJEMNICA PRZEDSIĘBIORSTWA</w:t>
            </w:r>
          </w:p>
          <w:p w14:paraId="0E78E367" w14:textId="77777777" w:rsidR="00574D6E" w:rsidRDefault="00574D6E" w:rsidP="00574D6E">
            <w:pPr>
              <w:spacing w:after="0"/>
              <w:jc w:val="both"/>
              <w:rPr>
                <w:sz w:val="22"/>
                <w:szCs w:val="22"/>
              </w:rPr>
            </w:pPr>
            <w:r>
              <w:rPr>
                <w:sz w:val="22"/>
                <w:szCs w:val="22"/>
              </w:rPr>
              <w:t>Oświadczam, że następujące informacje stanowią tajemnice przedsiębiorstwa w rozumieniu ustawy o zwalczaniu nieuczciwej konkurencji i nie mogą być udostępniane:</w:t>
            </w:r>
          </w:p>
        </w:tc>
      </w:tr>
      <w:tr w:rsidR="00574D6E" w14:paraId="6119F200" w14:textId="77777777" w:rsidTr="002C7609">
        <w:trPr>
          <w:trHeight w:val="574"/>
        </w:trPr>
        <w:tc>
          <w:tcPr>
            <w:tcW w:w="1259" w:type="dxa"/>
            <w:tcBorders>
              <w:top w:val="single" w:sz="4" w:space="0" w:color="auto"/>
              <w:left w:val="single" w:sz="4" w:space="0" w:color="auto"/>
              <w:bottom w:val="single" w:sz="4" w:space="0" w:color="auto"/>
              <w:right w:val="single" w:sz="4" w:space="0" w:color="auto"/>
            </w:tcBorders>
            <w:hideMark/>
          </w:tcPr>
          <w:p w14:paraId="1D95599A" w14:textId="77777777" w:rsidR="00574D6E" w:rsidRDefault="00574D6E" w:rsidP="00574D6E">
            <w:pPr>
              <w:spacing w:after="0"/>
              <w:jc w:val="center"/>
              <w:rPr>
                <w:sz w:val="22"/>
                <w:szCs w:val="22"/>
              </w:rPr>
            </w:pPr>
            <w:r>
              <w:rPr>
                <w:sz w:val="22"/>
                <w:szCs w:val="22"/>
              </w:rPr>
              <w:t>LP.</w:t>
            </w:r>
          </w:p>
        </w:tc>
        <w:tc>
          <w:tcPr>
            <w:tcW w:w="6816" w:type="dxa"/>
            <w:tcBorders>
              <w:top w:val="single" w:sz="4" w:space="0" w:color="auto"/>
              <w:left w:val="single" w:sz="4" w:space="0" w:color="auto"/>
              <w:bottom w:val="single" w:sz="4" w:space="0" w:color="auto"/>
              <w:right w:val="nil"/>
            </w:tcBorders>
            <w:hideMark/>
          </w:tcPr>
          <w:p w14:paraId="059B3D18" w14:textId="77777777" w:rsidR="00574D6E" w:rsidRDefault="00574D6E" w:rsidP="00574D6E">
            <w:pPr>
              <w:tabs>
                <w:tab w:val="right" w:pos="6600"/>
              </w:tabs>
              <w:spacing w:after="0"/>
              <w:rPr>
                <w:sz w:val="22"/>
                <w:szCs w:val="22"/>
              </w:rPr>
            </w:pPr>
            <w:r>
              <w:rPr>
                <w:sz w:val="22"/>
                <w:szCs w:val="22"/>
              </w:rPr>
              <w:t>Oznaczenie rodzaju (nazwy) informacji</w:t>
            </w:r>
            <w:r>
              <w:rPr>
                <w:sz w:val="22"/>
                <w:szCs w:val="22"/>
              </w:rPr>
              <w:tab/>
            </w:r>
          </w:p>
        </w:tc>
        <w:tc>
          <w:tcPr>
            <w:tcW w:w="1418" w:type="dxa"/>
            <w:tcBorders>
              <w:top w:val="single" w:sz="4" w:space="0" w:color="auto"/>
              <w:left w:val="nil"/>
              <w:right w:val="single" w:sz="4" w:space="0" w:color="auto"/>
            </w:tcBorders>
          </w:tcPr>
          <w:p w14:paraId="2F837485" w14:textId="77777777" w:rsidR="00574D6E" w:rsidRPr="004C4670" w:rsidRDefault="00574D6E" w:rsidP="00574D6E">
            <w:pPr>
              <w:spacing w:after="0"/>
              <w:rPr>
                <w:sz w:val="22"/>
                <w:szCs w:val="22"/>
                <w:highlight w:val="yellow"/>
              </w:rPr>
            </w:pPr>
          </w:p>
        </w:tc>
      </w:tr>
      <w:tr w:rsidR="00574D6E" w14:paraId="48563B34" w14:textId="77777777" w:rsidTr="002C7609">
        <w:trPr>
          <w:trHeight w:val="355"/>
        </w:trPr>
        <w:tc>
          <w:tcPr>
            <w:tcW w:w="1259" w:type="dxa"/>
            <w:tcBorders>
              <w:top w:val="single" w:sz="4" w:space="0" w:color="auto"/>
              <w:left w:val="single" w:sz="4" w:space="0" w:color="auto"/>
              <w:bottom w:val="single" w:sz="4" w:space="0" w:color="auto"/>
              <w:right w:val="single" w:sz="4" w:space="0" w:color="auto"/>
            </w:tcBorders>
          </w:tcPr>
          <w:p w14:paraId="3283D223" w14:textId="77777777" w:rsidR="00574D6E" w:rsidRDefault="00574D6E" w:rsidP="00574D6E">
            <w:pPr>
              <w:spacing w:after="0"/>
              <w:rPr>
                <w:sz w:val="22"/>
                <w:szCs w:val="22"/>
              </w:rPr>
            </w:pPr>
          </w:p>
        </w:tc>
        <w:tc>
          <w:tcPr>
            <w:tcW w:w="8234" w:type="dxa"/>
            <w:gridSpan w:val="2"/>
            <w:tcBorders>
              <w:top w:val="single" w:sz="4" w:space="0" w:color="auto"/>
              <w:left w:val="single" w:sz="4" w:space="0" w:color="auto"/>
              <w:bottom w:val="single" w:sz="4" w:space="0" w:color="auto"/>
              <w:right w:val="single" w:sz="4" w:space="0" w:color="auto"/>
            </w:tcBorders>
          </w:tcPr>
          <w:p w14:paraId="062158BF" w14:textId="77777777" w:rsidR="00574D6E" w:rsidRDefault="00574D6E" w:rsidP="00574D6E">
            <w:pPr>
              <w:spacing w:after="0"/>
              <w:rPr>
                <w:sz w:val="22"/>
                <w:szCs w:val="22"/>
              </w:rPr>
            </w:pPr>
          </w:p>
        </w:tc>
      </w:tr>
      <w:tr w:rsidR="00574D6E" w14:paraId="0932DF8B" w14:textId="77777777" w:rsidTr="002C7609">
        <w:trPr>
          <w:trHeight w:val="361"/>
        </w:trPr>
        <w:tc>
          <w:tcPr>
            <w:tcW w:w="1259" w:type="dxa"/>
            <w:tcBorders>
              <w:top w:val="single" w:sz="4" w:space="0" w:color="auto"/>
              <w:left w:val="single" w:sz="4" w:space="0" w:color="auto"/>
              <w:bottom w:val="single" w:sz="4" w:space="0" w:color="auto"/>
              <w:right w:val="single" w:sz="4" w:space="0" w:color="auto"/>
            </w:tcBorders>
          </w:tcPr>
          <w:p w14:paraId="2F2A0CFD" w14:textId="77777777" w:rsidR="00574D6E" w:rsidRDefault="00574D6E" w:rsidP="00574D6E">
            <w:pPr>
              <w:spacing w:after="0"/>
              <w:rPr>
                <w:sz w:val="22"/>
                <w:szCs w:val="22"/>
              </w:rPr>
            </w:pPr>
          </w:p>
        </w:tc>
        <w:tc>
          <w:tcPr>
            <w:tcW w:w="8234" w:type="dxa"/>
            <w:gridSpan w:val="2"/>
            <w:tcBorders>
              <w:top w:val="single" w:sz="4" w:space="0" w:color="auto"/>
              <w:left w:val="single" w:sz="4" w:space="0" w:color="auto"/>
              <w:bottom w:val="single" w:sz="4" w:space="0" w:color="auto"/>
              <w:right w:val="single" w:sz="4" w:space="0" w:color="auto"/>
            </w:tcBorders>
          </w:tcPr>
          <w:p w14:paraId="7B410A3E" w14:textId="77777777" w:rsidR="00574D6E" w:rsidRDefault="00574D6E" w:rsidP="00574D6E">
            <w:pPr>
              <w:spacing w:after="0"/>
              <w:rPr>
                <w:sz w:val="22"/>
                <w:szCs w:val="22"/>
              </w:rPr>
            </w:pPr>
          </w:p>
        </w:tc>
      </w:tr>
      <w:tr w:rsidR="00574D6E" w14:paraId="17F5D008" w14:textId="77777777" w:rsidTr="002C7609">
        <w:trPr>
          <w:trHeight w:val="98"/>
        </w:trPr>
        <w:tc>
          <w:tcPr>
            <w:tcW w:w="9493" w:type="dxa"/>
            <w:gridSpan w:val="3"/>
            <w:tcBorders>
              <w:top w:val="single" w:sz="4" w:space="0" w:color="auto"/>
              <w:left w:val="single" w:sz="4" w:space="0" w:color="auto"/>
              <w:bottom w:val="single" w:sz="4" w:space="0" w:color="auto"/>
              <w:right w:val="single" w:sz="4" w:space="0" w:color="auto"/>
            </w:tcBorders>
            <w:hideMark/>
          </w:tcPr>
          <w:p w14:paraId="7FB68413" w14:textId="77777777" w:rsidR="00574D6E" w:rsidRDefault="00574D6E" w:rsidP="00DE395A">
            <w:pPr>
              <w:numPr>
                <w:ilvl w:val="0"/>
                <w:numId w:val="38"/>
              </w:numPr>
              <w:spacing w:after="0"/>
              <w:rPr>
                <w:b/>
                <w:sz w:val="22"/>
                <w:szCs w:val="22"/>
              </w:rPr>
            </w:pPr>
            <w:r>
              <w:rPr>
                <w:b/>
                <w:sz w:val="22"/>
                <w:szCs w:val="22"/>
              </w:rPr>
              <w:t>PODWYKONAWCY</w:t>
            </w:r>
          </w:p>
        </w:tc>
      </w:tr>
      <w:tr w:rsidR="00574D6E" w14:paraId="66BD6AF5" w14:textId="77777777" w:rsidTr="002C7609">
        <w:trPr>
          <w:trHeight w:val="98"/>
        </w:trPr>
        <w:tc>
          <w:tcPr>
            <w:tcW w:w="9493" w:type="dxa"/>
            <w:gridSpan w:val="3"/>
            <w:tcBorders>
              <w:top w:val="single" w:sz="4" w:space="0" w:color="auto"/>
              <w:left w:val="single" w:sz="4" w:space="0" w:color="auto"/>
              <w:bottom w:val="single" w:sz="4" w:space="0" w:color="auto"/>
              <w:right w:val="single" w:sz="4" w:space="0" w:color="auto"/>
            </w:tcBorders>
            <w:hideMark/>
          </w:tcPr>
          <w:p w14:paraId="4C3A7196" w14:textId="77777777" w:rsidR="00574D6E" w:rsidRDefault="00574D6E" w:rsidP="00574D6E">
            <w:pPr>
              <w:spacing w:after="0"/>
              <w:rPr>
                <w:sz w:val="22"/>
                <w:szCs w:val="22"/>
              </w:rPr>
            </w:pPr>
            <w:r>
              <w:rPr>
                <w:sz w:val="22"/>
                <w:szCs w:val="22"/>
              </w:rPr>
              <w:t>Następujące części niniejszego zamówienia zamierzam(y) powierzyć podwykonawcom (jeżeli jest wiadome, należy podać również nazwy (firm) proponowanych podwykonawców)</w:t>
            </w:r>
          </w:p>
          <w:p w14:paraId="7924678C" w14:textId="1945A993" w:rsidR="00574D6E" w:rsidRDefault="00574D6E" w:rsidP="00574D6E">
            <w:pPr>
              <w:spacing w:after="0"/>
              <w:rPr>
                <w:sz w:val="22"/>
                <w:szCs w:val="22"/>
              </w:rPr>
            </w:pPr>
            <w:proofErr w:type="gramStart"/>
            <w:r>
              <w:rPr>
                <w:sz w:val="22"/>
                <w:szCs w:val="22"/>
              </w:rPr>
              <w:t>1)………………………………………………………………………………………………………………………………</w:t>
            </w:r>
            <w:proofErr w:type="gramEnd"/>
            <w:r>
              <w:rPr>
                <w:sz w:val="22"/>
                <w:szCs w:val="22"/>
              </w:rPr>
              <w:t>……………………</w:t>
            </w:r>
          </w:p>
          <w:p w14:paraId="04A560D2" w14:textId="7DF268F9" w:rsidR="00574D6E" w:rsidRDefault="00574D6E" w:rsidP="00574D6E">
            <w:pPr>
              <w:spacing w:after="0"/>
              <w:rPr>
                <w:sz w:val="22"/>
                <w:szCs w:val="22"/>
              </w:rPr>
            </w:pPr>
            <w:r>
              <w:rPr>
                <w:sz w:val="22"/>
                <w:szCs w:val="22"/>
              </w:rPr>
              <w:t>2)…………………………………………………………………………………………............................................................</w:t>
            </w:r>
          </w:p>
          <w:p w14:paraId="57800E9C" w14:textId="57B20793" w:rsidR="00574D6E" w:rsidRDefault="00574D6E" w:rsidP="00574D6E">
            <w:pPr>
              <w:spacing w:after="0"/>
              <w:rPr>
                <w:sz w:val="22"/>
                <w:szCs w:val="22"/>
              </w:rPr>
            </w:pPr>
            <w:proofErr w:type="gramStart"/>
            <w:r>
              <w:rPr>
                <w:sz w:val="22"/>
                <w:szCs w:val="22"/>
              </w:rPr>
              <w:t>3)………………………………………………………………………………………………………………………………</w:t>
            </w:r>
            <w:proofErr w:type="gramEnd"/>
            <w:r>
              <w:rPr>
                <w:sz w:val="22"/>
                <w:szCs w:val="22"/>
              </w:rPr>
              <w:t>……………………</w:t>
            </w:r>
          </w:p>
        </w:tc>
      </w:tr>
      <w:tr w:rsidR="00574D6E" w14:paraId="52CED420" w14:textId="77777777" w:rsidTr="002C7609">
        <w:trPr>
          <w:trHeight w:val="98"/>
        </w:trPr>
        <w:tc>
          <w:tcPr>
            <w:tcW w:w="9493" w:type="dxa"/>
            <w:gridSpan w:val="3"/>
            <w:tcBorders>
              <w:top w:val="single" w:sz="4" w:space="0" w:color="auto"/>
              <w:left w:val="single" w:sz="4" w:space="0" w:color="auto"/>
              <w:bottom w:val="single" w:sz="4" w:space="0" w:color="auto"/>
              <w:right w:val="single" w:sz="4" w:space="0" w:color="auto"/>
            </w:tcBorders>
            <w:hideMark/>
          </w:tcPr>
          <w:p w14:paraId="0BBD359D" w14:textId="77777777" w:rsidR="00574D6E" w:rsidRDefault="00574D6E" w:rsidP="00574D6E">
            <w:pPr>
              <w:spacing w:after="0"/>
              <w:rPr>
                <w:sz w:val="22"/>
                <w:szCs w:val="22"/>
              </w:rPr>
            </w:pPr>
            <w:r>
              <w:rPr>
                <w:sz w:val="22"/>
                <w:szCs w:val="22"/>
              </w:rPr>
              <w:t xml:space="preserve">Następujące </w:t>
            </w:r>
            <w:proofErr w:type="gramStart"/>
            <w:r>
              <w:rPr>
                <w:sz w:val="22"/>
                <w:szCs w:val="22"/>
              </w:rPr>
              <w:t>części  niniejszego</w:t>
            </w:r>
            <w:proofErr w:type="gramEnd"/>
            <w:r>
              <w:rPr>
                <w:sz w:val="22"/>
                <w:szCs w:val="22"/>
              </w:rPr>
              <w:t xml:space="preserve"> zamówienia zamierzam(y) powierzyć podwykonawcom  ( podać nazwy (firm) podwykonawców) na których zasoby  powołujemy się na  zasadach określonych w art. 118 ustawy Pzp.</w:t>
            </w:r>
          </w:p>
          <w:p w14:paraId="74BE7E21" w14:textId="63D97AA0" w:rsidR="00574D6E" w:rsidRDefault="00574D6E" w:rsidP="00574D6E">
            <w:pPr>
              <w:spacing w:after="0"/>
              <w:rPr>
                <w:sz w:val="22"/>
                <w:szCs w:val="22"/>
              </w:rPr>
            </w:pPr>
            <w:proofErr w:type="gramStart"/>
            <w:r>
              <w:rPr>
                <w:sz w:val="22"/>
                <w:szCs w:val="22"/>
              </w:rPr>
              <w:t>1)………………………………………………………………………………………………………………………………</w:t>
            </w:r>
            <w:proofErr w:type="gramEnd"/>
            <w:r>
              <w:rPr>
                <w:sz w:val="22"/>
                <w:szCs w:val="22"/>
              </w:rPr>
              <w:t>……………………</w:t>
            </w:r>
          </w:p>
          <w:p w14:paraId="4AF9BDBC" w14:textId="29423F5E" w:rsidR="00574D6E" w:rsidRDefault="00574D6E" w:rsidP="00574D6E">
            <w:pPr>
              <w:spacing w:after="0"/>
              <w:rPr>
                <w:sz w:val="22"/>
                <w:szCs w:val="22"/>
              </w:rPr>
            </w:pPr>
            <w:r>
              <w:rPr>
                <w:sz w:val="22"/>
                <w:szCs w:val="22"/>
              </w:rPr>
              <w:t>2)…………………………………………………………………………………………............................................................</w:t>
            </w:r>
          </w:p>
          <w:p w14:paraId="69F0B7FA" w14:textId="6D85BA8F" w:rsidR="00574D6E" w:rsidRDefault="00574D6E" w:rsidP="00574D6E">
            <w:pPr>
              <w:spacing w:after="0"/>
              <w:rPr>
                <w:sz w:val="22"/>
                <w:szCs w:val="22"/>
              </w:rPr>
            </w:pPr>
            <w:proofErr w:type="gramStart"/>
            <w:r>
              <w:rPr>
                <w:sz w:val="22"/>
                <w:szCs w:val="22"/>
              </w:rPr>
              <w:lastRenderedPageBreak/>
              <w:t>3)………………………………………………………………………………………………………………………………</w:t>
            </w:r>
            <w:proofErr w:type="gramEnd"/>
            <w:r>
              <w:rPr>
                <w:sz w:val="22"/>
                <w:szCs w:val="22"/>
              </w:rPr>
              <w:t>……………………</w:t>
            </w:r>
          </w:p>
        </w:tc>
      </w:tr>
      <w:tr w:rsidR="00574D6E" w14:paraId="73B9F735" w14:textId="77777777" w:rsidTr="002C7609">
        <w:trPr>
          <w:trHeight w:val="174"/>
        </w:trPr>
        <w:tc>
          <w:tcPr>
            <w:tcW w:w="9493" w:type="dxa"/>
            <w:gridSpan w:val="3"/>
            <w:tcBorders>
              <w:top w:val="single" w:sz="4" w:space="0" w:color="auto"/>
              <w:left w:val="single" w:sz="4" w:space="0" w:color="auto"/>
              <w:bottom w:val="single" w:sz="4" w:space="0" w:color="auto"/>
              <w:right w:val="single" w:sz="4" w:space="0" w:color="auto"/>
            </w:tcBorders>
            <w:hideMark/>
          </w:tcPr>
          <w:p w14:paraId="63ACB573" w14:textId="77777777" w:rsidR="00574D6E" w:rsidRDefault="00574D6E" w:rsidP="00DE395A">
            <w:pPr>
              <w:numPr>
                <w:ilvl w:val="0"/>
                <w:numId w:val="38"/>
              </w:numPr>
              <w:spacing w:after="0"/>
              <w:rPr>
                <w:b/>
                <w:sz w:val="22"/>
                <w:szCs w:val="22"/>
              </w:rPr>
            </w:pPr>
            <w:r>
              <w:rPr>
                <w:b/>
                <w:sz w:val="22"/>
                <w:szCs w:val="22"/>
              </w:rPr>
              <w:lastRenderedPageBreak/>
              <w:t>OBOWIĄZEK PODATKOWY ( ART. 225 UST 1 USTAWY PZP)</w:t>
            </w:r>
          </w:p>
        </w:tc>
      </w:tr>
      <w:tr w:rsidR="00574D6E" w14:paraId="0A52B83D" w14:textId="77777777" w:rsidTr="002C7609">
        <w:trPr>
          <w:trHeight w:val="560"/>
        </w:trPr>
        <w:tc>
          <w:tcPr>
            <w:tcW w:w="9493" w:type="dxa"/>
            <w:gridSpan w:val="3"/>
            <w:tcBorders>
              <w:top w:val="single" w:sz="4" w:space="0" w:color="auto"/>
              <w:left w:val="single" w:sz="4" w:space="0" w:color="auto"/>
              <w:bottom w:val="single" w:sz="4" w:space="0" w:color="auto"/>
              <w:right w:val="single" w:sz="4" w:space="0" w:color="auto"/>
            </w:tcBorders>
            <w:hideMark/>
          </w:tcPr>
          <w:p w14:paraId="404DA4D0" w14:textId="77777777" w:rsidR="00574D6E" w:rsidRDefault="00574D6E" w:rsidP="00DE395A">
            <w:pPr>
              <w:numPr>
                <w:ilvl w:val="0"/>
                <w:numId w:val="40"/>
              </w:numPr>
              <w:spacing w:after="0"/>
              <w:ind w:left="284" w:hanging="284"/>
              <w:jc w:val="both"/>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Zgodnie art. 225 ust. 1 </w:t>
            </w:r>
            <w:proofErr w:type="gramStart"/>
            <w:r>
              <w:rPr>
                <w:rFonts w:eastAsia="Lucida Sans Unicode"/>
                <w:color w:val="000000"/>
                <w:kern w:val="2"/>
                <w:sz w:val="22"/>
                <w:szCs w:val="22"/>
                <w:lang w:eastAsia="hi-IN" w:bidi="hi-IN"/>
              </w:rPr>
              <w:t>i 2  ustawy</w:t>
            </w:r>
            <w:proofErr w:type="gramEnd"/>
            <w:r>
              <w:rPr>
                <w:rFonts w:eastAsia="Lucida Sans Unicode"/>
                <w:color w:val="000000"/>
                <w:kern w:val="2"/>
                <w:sz w:val="22"/>
                <w:szCs w:val="22"/>
                <w:lang w:eastAsia="hi-IN" w:bidi="hi-IN"/>
              </w:rPr>
              <w:t xml:space="preserve"> z dnia 11 września  2019r.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7DB8A370" w14:textId="3E52EFBE" w:rsidR="00574D6E" w:rsidRDefault="00574D6E" w:rsidP="00574D6E">
            <w:pPr>
              <w:spacing w:after="0"/>
              <w:ind w:left="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(Jeśli będzie to należy wymienić jakich towarów i/lub usług dotyczy …………………………………………………………………………………………………………………………………………………) </w:t>
            </w:r>
          </w:p>
          <w:p w14:paraId="2F6304C3" w14:textId="07C717F6" w:rsidR="00574D6E" w:rsidRDefault="00574D6E" w:rsidP="00DE395A">
            <w:pPr>
              <w:numPr>
                <w:ilvl w:val="0"/>
                <w:numId w:val="40"/>
              </w:numPr>
              <w:spacing w:after="0"/>
              <w:ind w:left="284" w:hanging="284"/>
              <w:jc w:val="both"/>
              <w:rPr>
                <w:i/>
                <w:sz w:val="22"/>
                <w:szCs w:val="22"/>
              </w:rPr>
            </w:pPr>
            <w:r>
              <w:rPr>
                <w:rFonts w:eastAsia="Lucida Sans Unicode"/>
                <w:color w:val="000000"/>
                <w:kern w:val="2"/>
                <w:sz w:val="22"/>
                <w:szCs w:val="22"/>
                <w:lang w:eastAsia="hi-IN" w:bidi="hi-IN"/>
              </w:rPr>
              <w:t xml:space="preserve">Wartość towarów / </w:t>
            </w:r>
            <w:proofErr w:type="gramStart"/>
            <w:r>
              <w:rPr>
                <w:rFonts w:eastAsia="Lucida Sans Unicode"/>
                <w:color w:val="000000"/>
                <w:kern w:val="2"/>
                <w:sz w:val="22"/>
                <w:szCs w:val="22"/>
                <w:lang w:eastAsia="hi-IN" w:bidi="hi-IN"/>
              </w:rPr>
              <w:t>usług  powodująca</w:t>
            </w:r>
            <w:proofErr w:type="gramEnd"/>
            <w:r>
              <w:rPr>
                <w:rFonts w:eastAsia="Lucida Sans Unicode"/>
                <w:color w:val="000000"/>
                <w:kern w:val="2"/>
                <w:sz w:val="22"/>
                <w:szCs w:val="22"/>
                <w:lang w:eastAsia="hi-IN" w:bidi="hi-IN"/>
              </w:rPr>
              <w:t xml:space="preserve"> obowiązek podatkowy u Zamawiającego to ……………………… zł netto.  Stawka podatku od towarów i usług , która będzie miała zastosowanie  </w:t>
            </w:r>
          </w:p>
          <w:p w14:paraId="04BA7719" w14:textId="77777777" w:rsidR="00574D6E" w:rsidRDefault="00574D6E" w:rsidP="00DE395A">
            <w:pPr>
              <w:numPr>
                <w:ilvl w:val="0"/>
                <w:numId w:val="40"/>
              </w:numPr>
              <w:spacing w:after="0"/>
              <w:ind w:left="284" w:hanging="284"/>
              <w:rPr>
                <w:rFonts w:eastAsia="Lucida Sans Unicode"/>
                <w:color w:val="000000"/>
                <w:kern w:val="2"/>
                <w:sz w:val="22"/>
                <w:szCs w:val="22"/>
                <w:lang w:eastAsia="hi-IN" w:bidi="hi-IN"/>
              </w:rPr>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0077ADC9" w14:textId="77777777" w:rsidR="00574D6E" w:rsidRDefault="00574D6E" w:rsidP="00574D6E">
            <w:pPr>
              <w:spacing w:after="0"/>
              <w:rPr>
                <w:sz w:val="22"/>
                <w:szCs w:val="22"/>
              </w:rPr>
            </w:pPr>
            <w:r>
              <w:rPr>
                <w:sz w:val="22"/>
                <w:szCs w:val="22"/>
              </w:rPr>
              <w:t>*</w:t>
            </w:r>
            <w:r>
              <w:rPr>
                <w:b/>
                <w:i/>
                <w:sz w:val="22"/>
                <w:szCs w:val="22"/>
              </w:rPr>
              <w:t>niewłaściwe skreślić</w:t>
            </w:r>
          </w:p>
        </w:tc>
      </w:tr>
      <w:tr w:rsidR="00574D6E" w14:paraId="22DD5381" w14:textId="77777777" w:rsidTr="002C7609">
        <w:trPr>
          <w:trHeight w:val="172"/>
        </w:trPr>
        <w:tc>
          <w:tcPr>
            <w:tcW w:w="9493" w:type="dxa"/>
            <w:gridSpan w:val="3"/>
            <w:tcBorders>
              <w:top w:val="single" w:sz="4" w:space="0" w:color="auto"/>
              <w:left w:val="single" w:sz="4" w:space="0" w:color="auto"/>
              <w:bottom w:val="single" w:sz="4" w:space="0" w:color="auto"/>
              <w:right w:val="single" w:sz="4" w:space="0" w:color="auto"/>
            </w:tcBorders>
            <w:hideMark/>
          </w:tcPr>
          <w:p w14:paraId="2272A2D4" w14:textId="77777777" w:rsidR="00574D6E" w:rsidRDefault="00574D6E" w:rsidP="00DE395A">
            <w:pPr>
              <w:numPr>
                <w:ilvl w:val="0"/>
                <w:numId w:val="38"/>
              </w:numPr>
              <w:spacing w:after="0"/>
              <w:rPr>
                <w:b/>
                <w:sz w:val="22"/>
                <w:szCs w:val="22"/>
              </w:rPr>
            </w:pPr>
            <w:r>
              <w:rPr>
                <w:b/>
                <w:sz w:val="22"/>
                <w:szCs w:val="22"/>
              </w:rPr>
              <w:t>STATUS PRZEDSIĘBIORCY</w:t>
            </w:r>
          </w:p>
        </w:tc>
      </w:tr>
      <w:tr w:rsidR="00574D6E" w14:paraId="5EA7CD94" w14:textId="77777777" w:rsidTr="002C7609">
        <w:trPr>
          <w:trHeight w:val="1493"/>
        </w:trPr>
        <w:tc>
          <w:tcPr>
            <w:tcW w:w="9493" w:type="dxa"/>
            <w:gridSpan w:val="3"/>
            <w:tcBorders>
              <w:top w:val="single" w:sz="4" w:space="0" w:color="auto"/>
              <w:left w:val="single" w:sz="4" w:space="0" w:color="auto"/>
              <w:bottom w:val="single" w:sz="4" w:space="0" w:color="auto"/>
              <w:right w:val="single" w:sz="4" w:space="0" w:color="auto"/>
            </w:tcBorders>
            <w:hideMark/>
          </w:tcPr>
          <w:p w14:paraId="1FD94BB4" w14:textId="77777777" w:rsidR="00574D6E" w:rsidRDefault="00574D6E" w:rsidP="00574D6E">
            <w:pPr>
              <w:spacing w:after="0"/>
              <w:rPr>
                <w:sz w:val="22"/>
                <w:szCs w:val="22"/>
              </w:rPr>
            </w:pPr>
            <w:r>
              <w:rPr>
                <w:sz w:val="22"/>
                <w:szCs w:val="22"/>
              </w:rPr>
              <w:t>Oświadczam, że Firma w imieniu której składam ofertę posiada status:</w:t>
            </w:r>
          </w:p>
          <w:p w14:paraId="6E39ED53" w14:textId="77777777" w:rsidR="00574D6E" w:rsidRDefault="00574D6E" w:rsidP="00574D6E">
            <w:pPr>
              <w:spacing w:after="0"/>
              <w:rPr>
                <w:sz w:val="22"/>
                <w:szCs w:val="22"/>
              </w:rPr>
            </w:pPr>
            <w:r>
              <w:rPr>
                <w:sz w:val="22"/>
                <w:szCs w:val="22"/>
              </w:rPr>
              <w:t xml:space="preserve">Mikro </w:t>
            </w:r>
            <w:proofErr w:type="gramStart"/>
            <w:r>
              <w:rPr>
                <w:sz w:val="22"/>
                <w:szCs w:val="22"/>
              </w:rPr>
              <w:t>przedsiębiorcy*,   ( zatrudnienie</w:t>
            </w:r>
            <w:proofErr w:type="gramEnd"/>
            <w:r>
              <w:rPr>
                <w:sz w:val="22"/>
                <w:szCs w:val="22"/>
              </w:rPr>
              <w:t xml:space="preserve"> do 10 osób obrót do 2mln euro)</w:t>
            </w:r>
          </w:p>
          <w:p w14:paraId="3F5282CC" w14:textId="77777777" w:rsidR="00574D6E" w:rsidRDefault="00574D6E" w:rsidP="00574D6E">
            <w:pPr>
              <w:spacing w:after="0"/>
              <w:rPr>
                <w:sz w:val="22"/>
                <w:szCs w:val="22"/>
              </w:rPr>
            </w:pPr>
            <w:r>
              <w:rPr>
                <w:sz w:val="22"/>
                <w:szCs w:val="22"/>
              </w:rPr>
              <w:t>Małego przedsiębiorcy*, ( zatrudnienie do 50 osób obrót do 10 mln euro)</w:t>
            </w:r>
          </w:p>
          <w:p w14:paraId="5B70B515" w14:textId="77777777" w:rsidR="00574D6E" w:rsidRDefault="00574D6E" w:rsidP="00574D6E">
            <w:pPr>
              <w:spacing w:after="0"/>
              <w:rPr>
                <w:sz w:val="22"/>
                <w:szCs w:val="22"/>
              </w:rPr>
            </w:pPr>
            <w:r>
              <w:rPr>
                <w:sz w:val="22"/>
                <w:szCs w:val="22"/>
              </w:rPr>
              <w:t>Średniego przedsiębiorcy* (zatrudnienie do 250 osób obrót do 50mln euro)</w:t>
            </w:r>
          </w:p>
          <w:p w14:paraId="0DDFD2D4" w14:textId="77777777" w:rsidR="00574D6E" w:rsidRDefault="00574D6E" w:rsidP="00574D6E">
            <w:pPr>
              <w:spacing w:after="0"/>
              <w:rPr>
                <w:b/>
                <w:i/>
                <w:sz w:val="22"/>
                <w:szCs w:val="22"/>
              </w:rPr>
            </w:pPr>
            <w:r>
              <w:rPr>
                <w:b/>
                <w:i/>
                <w:sz w:val="22"/>
                <w:szCs w:val="22"/>
              </w:rPr>
              <w:t>*niepotrzebne skreślić</w:t>
            </w:r>
          </w:p>
        </w:tc>
      </w:tr>
      <w:tr w:rsidR="00574D6E" w14:paraId="44BB2C42" w14:textId="77777777" w:rsidTr="002C7609">
        <w:trPr>
          <w:trHeight w:val="1995"/>
        </w:trPr>
        <w:tc>
          <w:tcPr>
            <w:tcW w:w="9493" w:type="dxa"/>
            <w:gridSpan w:val="3"/>
            <w:tcBorders>
              <w:top w:val="single" w:sz="4" w:space="0" w:color="auto"/>
              <w:left w:val="single" w:sz="4" w:space="0" w:color="auto"/>
              <w:bottom w:val="single" w:sz="4" w:space="0" w:color="auto"/>
              <w:right w:val="single" w:sz="4" w:space="0" w:color="auto"/>
            </w:tcBorders>
          </w:tcPr>
          <w:p w14:paraId="66869A4E" w14:textId="77777777" w:rsidR="00574D6E" w:rsidRDefault="00574D6E" w:rsidP="00DE395A">
            <w:pPr>
              <w:numPr>
                <w:ilvl w:val="0"/>
                <w:numId w:val="38"/>
              </w:numPr>
              <w:spacing w:after="0"/>
              <w:rPr>
                <w:b/>
                <w:sz w:val="22"/>
                <w:szCs w:val="22"/>
              </w:rPr>
            </w:pPr>
            <w:r>
              <w:rPr>
                <w:b/>
                <w:sz w:val="22"/>
                <w:szCs w:val="22"/>
              </w:rPr>
              <w:t>ZAŁĄCZNIKI</w:t>
            </w:r>
          </w:p>
          <w:p w14:paraId="54DA7F9F" w14:textId="77777777" w:rsidR="00574D6E" w:rsidRDefault="00574D6E" w:rsidP="00574D6E">
            <w:pPr>
              <w:spacing w:after="0"/>
              <w:rPr>
                <w:i/>
                <w:sz w:val="22"/>
                <w:szCs w:val="22"/>
              </w:rPr>
            </w:pPr>
            <w:r>
              <w:rPr>
                <w:i/>
                <w:sz w:val="22"/>
                <w:szCs w:val="22"/>
              </w:rPr>
              <w:t>Integralną cześć oferty stanowią następujące oświadczenia i dokumenty:</w:t>
            </w:r>
          </w:p>
          <w:p w14:paraId="5D5ED612" w14:textId="1656809A" w:rsidR="00574D6E" w:rsidRDefault="00574D6E" w:rsidP="00574D6E">
            <w:pPr>
              <w:spacing w:after="0"/>
              <w:rPr>
                <w:sz w:val="22"/>
                <w:szCs w:val="22"/>
              </w:rPr>
            </w:pPr>
            <w:proofErr w:type="gramStart"/>
            <w:r>
              <w:rPr>
                <w:sz w:val="22"/>
                <w:szCs w:val="22"/>
              </w:rPr>
              <w:t>1)………………………………………………………………………………………………………………………………</w:t>
            </w:r>
            <w:proofErr w:type="gramEnd"/>
            <w:r>
              <w:rPr>
                <w:sz w:val="22"/>
                <w:szCs w:val="22"/>
              </w:rPr>
              <w:t>…………………</w:t>
            </w:r>
          </w:p>
          <w:p w14:paraId="1A474C2E" w14:textId="05BB991F" w:rsidR="00574D6E" w:rsidRDefault="00574D6E" w:rsidP="00574D6E">
            <w:pPr>
              <w:spacing w:after="0"/>
              <w:rPr>
                <w:sz w:val="22"/>
                <w:szCs w:val="22"/>
              </w:rPr>
            </w:pPr>
            <w:r>
              <w:rPr>
                <w:sz w:val="22"/>
                <w:szCs w:val="22"/>
              </w:rPr>
              <w:t>2)…………………………………………………………………………………………..........................................................</w:t>
            </w:r>
          </w:p>
          <w:p w14:paraId="3C4239CF" w14:textId="2BAF12DC" w:rsidR="00574D6E" w:rsidRDefault="00574D6E" w:rsidP="00574D6E">
            <w:pPr>
              <w:spacing w:after="0"/>
              <w:rPr>
                <w:sz w:val="22"/>
                <w:szCs w:val="22"/>
              </w:rPr>
            </w:pPr>
            <w:proofErr w:type="gramStart"/>
            <w:r>
              <w:rPr>
                <w:sz w:val="22"/>
                <w:szCs w:val="22"/>
              </w:rPr>
              <w:t>3)………………………………………………………………………………………………………………………………</w:t>
            </w:r>
            <w:proofErr w:type="gramEnd"/>
            <w:r>
              <w:rPr>
                <w:sz w:val="22"/>
                <w:szCs w:val="22"/>
              </w:rPr>
              <w:t>…………………</w:t>
            </w:r>
          </w:p>
          <w:p w14:paraId="53B07D69" w14:textId="3E7AE8B7" w:rsidR="00574D6E" w:rsidRDefault="00574D6E" w:rsidP="00574D6E">
            <w:pPr>
              <w:spacing w:after="0"/>
              <w:rPr>
                <w:sz w:val="22"/>
                <w:szCs w:val="22"/>
              </w:rPr>
            </w:pPr>
            <w:proofErr w:type="gramStart"/>
            <w:r>
              <w:rPr>
                <w:sz w:val="22"/>
                <w:szCs w:val="22"/>
              </w:rPr>
              <w:t>4)………………………………………………………………………………………………………………………………</w:t>
            </w:r>
            <w:proofErr w:type="gramEnd"/>
            <w:r>
              <w:rPr>
                <w:sz w:val="22"/>
                <w:szCs w:val="22"/>
              </w:rPr>
              <w:t>…………………</w:t>
            </w:r>
          </w:p>
          <w:p w14:paraId="34C7FC5D" w14:textId="1A186176" w:rsidR="00574D6E" w:rsidRDefault="00574D6E" w:rsidP="00574D6E">
            <w:pPr>
              <w:spacing w:after="0"/>
              <w:rPr>
                <w:sz w:val="22"/>
                <w:szCs w:val="22"/>
              </w:rPr>
            </w:pPr>
            <w:r>
              <w:rPr>
                <w:sz w:val="22"/>
                <w:szCs w:val="22"/>
              </w:rPr>
              <w:t>5)………………………………………….……………………………………………………………………………………………………..</w:t>
            </w:r>
          </w:p>
          <w:p w14:paraId="77293FBE" w14:textId="06FD0560" w:rsidR="00574D6E" w:rsidRDefault="00574D6E" w:rsidP="00574D6E">
            <w:pPr>
              <w:spacing w:after="0"/>
              <w:rPr>
                <w:sz w:val="22"/>
                <w:szCs w:val="22"/>
              </w:rPr>
            </w:pPr>
            <w:r>
              <w:rPr>
                <w:sz w:val="22"/>
                <w:szCs w:val="22"/>
              </w:rPr>
              <w:t>6)…………………………………………………………………………………………..........................................................</w:t>
            </w:r>
          </w:p>
          <w:p w14:paraId="238F1F94" w14:textId="217C4191" w:rsidR="00574D6E" w:rsidRDefault="00574D6E" w:rsidP="00574D6E">
            <w:pPr>
              <w:spacing w:after="0"/>
              <w:rPr>
                <w:sz w:val="22"/>
                <w:szCs w:val="22"/>
              </w:rPr>
            </w:pPr>
            <w:proofErr w:type="gramStart"/>
            <w:r>
              <w:rPr>
                <w:sz w:val="22"/>
                <w:szCs w:val="22"/>
              </w:rPr>
              <w:t>7)………………………………………………………………………………………………………………………………</w:t>
            </w:r>
            <w:proofErr w:type="gramEnd"/>
            <w:r>
              <w:rPr>
                <w:sz w:val="22"/>
                <w:szCs w:val="22"/>
              </w:rPr>
              <w:t>…………………</w:t>
            </w:r>
          </w:p>
        </w:tc>
      </w:tr>
      <w:tr w:rsidR="00574D6E" w14:paraId="0A24E683" w14:textId="77777777" w:rsidTr="002C7609">
        <w:trPr>
          <w:trHeight w:val="495"/>
        </w:trPr>
        <w:tc>
          <w:tcPr>
            <w:tcW w:w="9493" w:type="dxa"/>
            <w:gridSpan w:val="3"/>
            <w:tcBorders>
              <w:top w:val="single" w:sz="4" w:space="0" w:color="auto"/>
              <w:left w:val="single" w:sz="4" w:space="0" w:color="auto"/>
              <w:bottom w:val="single" w:sz="4" w:space="0" w:color="auto"/>
              <w:right w:val="single" w:sz="4" w:space="0" w:color="auto"/>
            </w:tcBorders>
          </w:tcPr>
          <w:p w14:paraId="5B9DC25B" w14:textId="77777777" w:rsidR="00574D6E" w:rsidRDefault="00574D6E" w:rsidP="00574D6E">
            <w:pPr>
              <w:spacing w:after="0"/>
              <w:rPr>
                <w:i/>
                <w:sz w:val="22"/>
                <w:szCs w:val="22"/>
              </w:rPr>
            </w:pPr>
            <w:r>
              <w:rPr>
                <w:i/>
                <w:sz w:val="22"/>
                <w:szCs w:val="22"/>
              </w:rPr>
              <w:t>Podpisy</w:t>
            </w:r>
          </w:p>
          <w:p w14:paraId="4E3609DB" w14:textId="77777777" w:rsidR="00574D6E" w:rsidRDefault="00574D6E" w:rsidP="00574D6E">
            <w:pPr>
              <w:spacing w:after="0"/>
              <w:rPr>
                <w:i/>
                <w:sz w:val="22"/>
                <w:szCs w:val="22"/>
              </w:rPr>
            </w:pPr>
          </w:p>
        </w:tc>
      </w:tr>
    </w:tbl>
    <w:p w14:paraId="44ABDBCC" w14:textId="77777777"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0BB20F7E" w14:textId="56ABB37D" w:rsidR="00574D6E" w:rsidRDefault="00574D6E">
      <w:pPr>
        <w:spacing w:before="0" w:after="160" w:line="259" w:lineRule="auto"/>
        <w:rPr>
          <w:b/>
          <w:i/>
          <w:sz w:val="22"/>
          <w:szCs w:val="22"/>
        </w:rPr>
      </w:pPr>
    </w:p>
    <w:p w14:paraId="1BF50084" w14:textId="77777777" w:rsidR="00EC23FD" w:rsidRDefault="00EC23FD" w:rsidP="00574D6E">
      <w:pPr>
        <w:ind w:right="-2"/>
        <w:jc w:val="right"/>
        <w:rPr>
          <w:b/>
          <w:i/>
          <w:sz w:val="21"/>
          <w:szCs w:val="21"/>
        </w:rPr>
      </w:pPr>
    </w:p>
    <w:p w14:paraId="4ABE69E3" w14:textId="77777777" w:rsidR="00EC23FD" w:rsidRDefault="00EC23FD" w:rsidP="00574D6E">
      <w:pPr>
        <w:ind w:right="-2"/>
        <w:jc w:val="right"/>
        <w:rPr>
          <w:b/>
          <w:i/>
          <w:sz w:val="21"/>
          <w:szCs w:val="21"/>
        </w:rPr>
      </w:pPr>
    </w:p>
    <w:p w14:paraId="1CF12E6D" w14:textId="6599722F" w:rsidR="006C2FC8" w:rsidRPr="00574D6E" w:rsidRDefault="006C2FC8" w:rsidP="00574D6E">
      <w:pPr>
        <w:ind w:right="-2"/>
        <w:jc w:val="right"/>
        <w:rPr>
          <w:b/>
          <w:i/>
          <w:sz w:val="22"/>
          <w:szCs w:val="22"/>
        </w:rPr>
      </w:pPr>
      <w:r w:rsidRPr="00705731">
        <w:rPr>
          <w:b/>
          <w:i/>
          <w:sz w:val="21"/>
          <w:szCs w:val="21"/>
        </w:rPr>
        <w:lastRenderedPageBreak/>
        <w:t xml:space="preserve">Załącznik Nr 2- </w:t>
      </w:r>
      <w:r w:rsidR="007121BA" w:rsidRPr="00705731">
        <w:rPr>
          <w:b/>
          <w:i/>
          <w:sz w:val="21"/>
          <w:szCs w:val="21"/>
        </w:rPr>
        <w:t>Formularz JEDZ</w:t>
      </w:r>
    </w:p>
    <w:p w14:paraId="6B8ED1CE" w14:textId="77777777" w:rsidR="00C457A2" w:rsidRPr="00C457A2" w:rsidRDefault="00C457A2" w:rsidP="00895D0F">
      <w:pPr>
        <w:ind w:right="-2"/>
        <w:rPr>
          <w:sz w:val="22"/>
          <w:szCs w:val="22"/>
        </w:rPr>
      </w:pPr>
      <w:r w:rsidRPr="00C457A2">
        <w:rPr>
          <w:sz w:val="22"/>
          <w:szCs w:val="22"/>
        </w:rPr>
        <w:t>Wzór JEDZ dostępn</w:t>
      </w:r>
      <w:r w:rsidRPr="00C457A2">
        <w:rPr>
          <w:color w:val="000000"/>
          <w:sz w:val="22"/>
          <w:szCs w:val="22"/>
        </w:rPr>
        <w:t xml:space="preserve">y jest na stronie internetowej, dotyczącej niniejszego postępowania, </w:t>
      </w:r>
      <w:r w:rsidRPr="00C457A2">
        <w:rPr>
          <w:sz w:val="22"/>
          <w:szCs w:val="22"/>
        </w:rPr>
        <w:t>pod adresem:</w:t>
      </w:r>
    </w:p>
    <w:p w14:paraId="6113AD3E" w14:textId="77777777" w:rsidR="00C457A2" w:rsidRPr="00C457A2" w:rsidRDefault="00824D94" w:rsidP="00895D0F">
      <w:pPr>
        <w:ind w:right="-2"/>
        <w:rPr>
          <w:b/>
          <w:spacing w:val="4"/>
          <w:sz w:val="22"/>
          <w:szCs w:val="22"/>
        </w:rPr>
      </w:pPr>
      <w:hyperlink r:id="rId15" w:history="1">
        <w:r w:rsidR="00C457A2" w:rsidRPr="00C457A2">
          <w:rPr>
            <w:rStyle w:val="Hipercze"/>
            <w:rFonts w:cs="Calibri"/>
            <w:b/>
            <w:sz w:val="22"/>
            <w:szCs w:val="22"/>
          </w:rPr>
          <w:t>https://platformazakupowa.pl/pn/ostroleka</w:t>
        </w:r>
      </w:hyperlink>
    </w:p>
    <w:p w14:paraId="4AEA0275" w14:textId="77777777" w:rsidR="00C457A2" w:rsidRPr="00C457A2" w:rsidRDefault="00C457A2" w:rsidP="00895D0F">
      <w:pPr>
        <w:pStyle w:val="Bezodstpw"/>
        <w:spacing w:before="0" w:line="276" w:lineRule="auto"/>
        <w:jc w:val="both"/>
        <w:rPr>
          <w:b/>
          <w:spacing w:val="4"/>
          <w:sz w:val="22"/>
          <w:szCs w:val="22"/>
        </w:rPr>
      </w:pPr>
    </w:p>
    <w:p w14:paraId="0E6D21AB" w14:textId="77777777" w:rsidR="00C457A2" w:rsidRPr="00C457A2" w:rsidRDefault="00C457A2" w:rsidP="00895D0F">
      <w:pPr>
        <w:pStyle w:val="Bezodstpw"/>
        <w:spacing w:before="0" w:line="276" w:lineRule="auto"/>
        <w:jc w:val="both"/>
        <w:rPr>
          <w:b/>
          <w:spacing w:val="4"/>
          <w:sz w:val="22"/>
          <w:szCs w:val="22"/>
        </w:rPr>
      </w:pPr>
      <w:r w:rsidRPr="00C457A2">
        <w:rPr>
          <w:b/>
          <w:spacing w:val="4"/>
          <w:sz w:val="22"/>
          <w:szCs w:val="22"/>
        </w:rPr>
        <w:t xml:space="preserve">UWAGA: niniejsze oświadczenie składa Wykonawca ubiegający się o udzielenie zamówienia. </w:t>
      </w:r>
      <w:r w:rsidRPr="00C457A2">
        <w:rPr>
          <w:b/>
          <w:spacing w:val="4"/>
          <w:sz w:val="22"/>
          <w:szCs w:val="22"/>
        </w:rPr>
        <w:br/>
        <w:t>W przypadku Wykonawców wspólnie ubiegających się o udzielenie zamówienia składa je każdy z Wykonawców wspólnie ubiegających się o udzielenie zamówienie. Niniejsze oświadczenie składa także podmiot, na którego zasoby powołuje się Wykonawca.</w:t>
      </w:r>
    </w:p>
    <w:p w14:paraId="0BB14476" w14:textId="77777777" w:rsidR="00C457A2" w:rsidRDefault="00C457A2" w:rsidP="00895D0F">
      <w:pPr>
        <w:autoSpaceDE w:val="0"/>
        <w:autoSpaceDN w:val="0"/>
        <w:adjustRightInd w:val="0"/>
        <w:spacing w:before="0" w:after="80"/>
        <w:rPr>
          <w:rFonts w:asciiTheme="minorHAnsi" w:eastAsiaTheme="minorHAnsi" w:hAnsiTheme="minorHAnsi" w:cs="Tahoma,Bold"/>
          <w:b/>
          <w:bCs/>
          <w:color w:val="000000"/>
          <w:sz w:val="21"/>
          <w:szCs w:val="21"/>
          <w:lang w:eastAsia="en-US"/>
        </w:rPr>
      </w:pPr>
    </w:p>
    <w:p w14:paraId="2A9C2435"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325C7B7"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1B6B95B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095C60D6"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37FB97C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9FB9E2A"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54EF936A" w14:textId="77777777" w:rsidR="00A320A6" w:rsidRPr="00A320A6" w:rsidRDefault="00A320A6" w:rsidP="00895D0F">
      <w:pPr>
        <w:autoSpaceDE w:val="0"/>
        <w:autoSpaceDN w:val="0"/>
        <w:adjustRightInd w:val="0"/>
        <w:spacing w:before="0" w:after="0"/>
        <w:jc w:val="both"/>
        <w:rPr>
          <w:rFonts w:eastAsia="Arial" w:cs="Open Sans"/>
          <w:b/>
          <w:i/>
          <w:color w:val="FF0000"/>
          <w:kern w:val="2"/>
          <w:lang w:eastAsia="zh-CN" w:bidi="hi-IN"/>
        </w:rPr>
      </w:pPr>
      <w:r w:rsidRPr="00A320A6">
        <w:rPr>
          <w:rFonts w:eastAsia="Arial" w:cs="Open Sans"/>
          <w:b/>
          <w:i/>
          <w:color w:val="FF0000"/>
          <w:kern w:val="2"/>
          <w:lang w:eastAsia="zh-CN" w:bidi="hi-IN"/>
        </w:rPr>
        <w:t xml:space="preserve">JEDZ NALEŻY PRZESŁAĆ W POSTACI ELEKTRONICZNEJ OPATRZONEJ KWALIFIKOWANYM PODPISEM ELEKTRONICZNYM! </w:t>
      </w:r>
    </w:p>
    <w:p w14:paraId="05F72167" w14:textId="36D9BE5F" w:rsidR="006C2FC8" w:rsidRDefault="006C2FC8" w:rsidP="00895D0F">
      <w:pPr>
        <w:pStyle w:val="Bezodstpw"/>
        <w:spacing w:before="0" w:line="276" w:lineRule="auto"/>
        <w:jc w:val="both"/>
        <w:rPr>
          <w:b/>
          <w:i/>
          <w:sz w:val="22"/>
          <w:szCs w:val="22"/>
        </w:rPr>
      </w:pPr>
      <w:r>
        <w:rPr>
          <w:rFonts w:ascii="Cambria" w:eastAsia="Arial" w:hAnsi="Cambria" w:cs="Open Sans"/>
          <w:b/>
          <w:i/>
          <w:color w:val="FF0000"/>
          <w:kern w:val="2"/>
          <w:sz w:val="18"/>
          <w:szCs w:val="18"/>
          <w:lang w:eastAsia="zh-CN" w:bidi="hi-IN"/>
        </w:rPr>
        <w:br w:type="page"/>
      </w:r>
      <w:r>
        <w:rPr>
          <w:b/>
          <w:i/>
          <w:sz w:val="22"/>
          <w:szCs w:val="22"/>
        </w:rPr>
        <w:lastRenderedPageBreak/>
        <w:t>Załącznik Nr 3 - Wzór zobowiązania innego podmiotu do udostępnienia niezbędnych zasobów Wykonawcy</w:t>
      </w:r>
    </w:p>
    <w:p w14:paraId="74C9225D" w14:textId="77777777" w:rsidR="006C2FC8" w:rsidRPr="00CC4372" w:rsidRDefault="006C2FC8" w:rsidP="00267E50">
      <w:pPr>
        <w:shd w:val="clear" w:color="auto" w:fill="FFFFFF"/>
        <w:suppressAutoHyphens/>
        <w:spacing w:before="0" w:after="0" w:line="240" w:lineRule="auto"/>
        <w:rPr>
          <w:rFonts w:ascii="Verdana" w:hAnsi="Verdana" w:cs="Verdana"/>
          <w:b/>
          <w:sz w:val="10"/>
          <w:szCs w:val="10"/>
          <w:lang w:eastAsia="zh-CN"/>
        </w:rPr>
      </w:pPr>
    </w:p>
    <w:p w14:paraId="63384198" w14:textId="77777777" w:rsidR="006C2FC8" w:rsidRPr="00CC4372" w:rsidRDefault="006C2FC8" w:rsidP="00267E50">
      <w:pPr>
        <w:shd w:val="clear" w:color="auto" w:fill="FFFFFF"/>
        <w:suppressAutoHyphens/>
        <w:spacing w:before="0" w:after="0" w:line="240" w:lineRule="auto"/>
        <w:rPr>
          <w:rFonts w:asciiTheme="minorHAnsi" w:hAnsiTheme="minorHAnsi"/>
          <w:sz w:val="16"/>
          <w:szCs w:val="16"/>
          <w:lang w:eastAsia="zh-CN"/>
        </w:rPr>
      </w:pPr>
      <w:r w:rsidRPr="00CC4372">
        <w:rPr>
          <w:rFonts w:asciiTheme="minorHAnsi" w:hAnsiTheme="minorHAnsi" w:cs="Verdana"/>
          <w:i/>
          <w:sz w:val="16"/>
          <w:szCs w:val="16"/>
          <w:lang w:eastAsia="zh-CN"/>
        </w:rPr>
        <w:t>UWAGA!</w:t>
      </w:r>
    </w:p>
    <w:p w14:paraId="00394F25" w14:textId="77777777" w:rsidR="006C2FC8" w:rsidRPr="00CC4372" w:rsidRDefault="006C2FC8" w:rsidP="00267E50">
      <w:pPr>
        <w:shd w:val="clear" w:color="auto" w:fill="FFFFFF"/>
        <w:suppressAutoHyphens/>
        <w:spacing w:before="0" w:after="0" w:line="240" w:lineRule="auto"/>
        <w:rPr>
          <w:rFonts w:asciiTheme="minorHAnsi" w:hAnsiTheme="minorHAnsi"/>
          <w:sz w:val="16"/>
          <w:szCs w:val="16"/>
          <w:lang w:eastAsia="zh-CN"/>
        </w:rPr>
      </w:pPr>
      <w:r w:rsidRPr="00CC4372">
        <w:rPr>
          <w:rFonts w:asciiTheme="minorHAnsi" w:hAnsiTheme="minorHAnsi" w:cs="Verdana"/>
          <w:i/>
          <w:sz w:val="16"/>
          <w:szCs w:val="16"/>
          <w:lang w:eastAsia="zh-CN"/>
        </w:rPr>
        <w:t>Zamiast niniejszego formularza można przedstawić inne dokumenty, w szczególności:</w:t>
      </w:r>
    </w:p>
    <w:p w14:paraId="319DF9A3" w14:textId="77777777" w:rsidR="006C2FC8" w:rsidRPr="00CC4372" w:rsidRDefault="006C2FC8" w:rsidP="00267E50">
      <w:pPr>
        <w:shd w:val="clear" w:color="auto" w:fill="FFFFFF"/>
        <w:suppressAutoHyphens/>
        <w:spacing w:before="0" w:after="0" w:line="240" w:lineRule="auto"/>
        <w:ind w:left="720"/>
        <w:rPr>
          <w:rFonts w:asciiTheme="minorHAnsi" w:hAnsiTheme="minorHAnsi"/>
          <w:sz w:val="16"/>
          <w:szCs w:val="16"/>
          <w:lang w:eastAsia="zh-CN"/>
        </w:rPr>
      </w:pPr>
      <w:r w:rsidRPr="00CC4372">
        <w:rPr>
          <w:rFonts w:asciiTheme="minorHAnsi" w:hAnsiTheme="minorHAnsi" w:cs="Verdana"/>
          <w:i/>
          <w:sz w:val="16"/>
          <w:szCs w:val="16"/>
          <w:lang w:eastAsia="zh-CN"/>
        </w:rPr>
        <w:t>1.Zobowiązanie podmiotu, o którym mowa w art. 118 ust. 3 ustawy Pzp</w:t>
      </w:r>
    </w:p>
    <w:p w14:paraId="147EA8BA" w14:textId="77777777" w:rsidR="006C2FC8" w:rsidRPr="00CC4372" w:rsidRDefault="006C2FC8" w:rsidP="00267E50">
      <w:pPr>
        <w:shd w:val="clear" w:color="auto" w:fill="FFFFFF"/>
        <w:suppressAutoHyphens/>
        <w:spacing w:before="0" w:after="0" w:line="240" w:lineRule="auto"/>
        <w:ind w:left="720"/>
        <w:rPr>
          <w:rFonts w:asciiTheme="minorHAnsi" w:hAnsiTheme="minorHAnsi"/>
          <w:sz w:val="16"/>
          <w:szCs w:val="16"/>
          <w:lang w:eastAsia="zh-CN"/>
        </w:rPr>
      </w:pPr>
      <w:r w:rsidRPr="00CC4372">
        <w:rPr>
          <w:rFonts w:asciiTheme="minorHAnsi" w:hAnsiTheme="minorHAnsi" w:cs="Verdana"/>
          <w:i/>
          <w:sz w:val="16"/>
          <w:szCs w:val="16"/>
          <w:lang w:eastAsia="zh-CN"/>
        </w:rPr>
        <w:t>2.Dokumenty określające:</w:t>
      </w:r>
    </w:p>
    <w:p w14:paraId="5A1BA682" w14:textId="77777777" w:rsidR="006C2FC8" w:rsidRPr="00CC4372" w:rsidRDefault="006C2FC8" w:rsidP="00267E50">
      <w:pPr>
        <w:shd w:val="clear" w:color="auto" w:fill="FFFFFF"/>
        <w:suppressAutoHyphens/>
        <w:spacing w:before="0" w:after="0" w:line="240" w:lineRule="auto"/>
        <w:ind w:left="720"/>
        <w:rPr>
          <w:rFonts w:asciiTheme="minorHAnsi" w:hAnsiTheme="minorHAnsi"/>
          <w:sz w:val="16"/>
          <w:szCs w:val="16"/>
          <w:lang w:eastAsia="zh-CN"/>
        </w:rPr>
      </w:pPr>
      <w:r w:rsidRPr="00CC4372">
        <w:rPr>
          <w:rFonts w:asciiTheme="minorHAnsi" w:hAnsiTheme="minorHAnsi" w:cs="Verdana"/>
          <w:i/>
          <w:sz w:val="16"/>
          <w:szCs w:val="16"/>
          <w:lang w:eastAsia="zh-CN"/>
        </w:rPr>
        <w:t>1) zakres dostępnych wykonawcy zasobów innego podmiotu udostępniającego zasoby;</w:t>
      </w:r>
    </w:p>
    <w:p w14:paraId="71CFB93E" w14:textId="77777777" w:rsidR="006C2FC8" w:rsidRPr="00CC4372" w:rsidRDefault="006C2FC8" w:rsidP="00267E50">
      <w:pPr>
        <w:shd w:val="clear" w:color="auto" w:fill="FFFFFF"/>
        <w:suppressAutoHyphens/>
        <w:spacing w:before="0" w:after="0" w:line="240" w:lineRule="auto"/>
        <w:ind w:left="720"/>
        <w:rPr>
          <w:rFonts w:asciiTheme="minorHAnsi" w:hAnsiTheme="minorHAnsi"/>
          <w:sz w:val="16"/>
          <w:szCs w:val="16"/>
          <w:lang w:eastAsia="zh-CN"/>
        </w:rPr>
      </w:pPr>
      <w:r w:rsidRPr="00CC4372">
        <w:rPr>
          <w:rFonts w:asciiTheme="minorHAnsi" w:hAnsiTheme="minorHAnsi" w:cs="Verdana"/>
          <w:i/>
          <w:sz w:val="16"/>
          <w:szCs w:val="16"/>
          <w:lang w:eastAsia="zh-CN"/>
        </w:rPr>
        <w:t>2) sposób i okres udostępnienia wykonawcy i wykorzystania przez niego zasobów podmiotu udostępniającego te zasoby, przy wykonywaniu zamówienia,</w:t>
      </w:r>
    </w:p>
    <w:p w14:paraId="49026E91" w14:textId="77777777" w:rsidR="006C2FC8" w:rsidRPr="00CC4372" w:rsidRDefault="006C2FC8" w:rsidP="00267E50">
      <w:pPr>
        <w:shd w:val="clear" w:color="auto" w:fill="FFFFFF"/>
        <w:suppressAutoHyphens/>
        <w:spacing w:before="0" w:after="0" w:line="240" w:lineRule="auto"/>
        <w:ind w:left="720"/>
        <w:rPr>
          <w:rFonts w:asciiTheme="minorHAnsi" w:hAnsiTheme="minorHAnsi"/>
          <w:sz w:val="16"/>
          <w:szCs w:val="16"/>
          <w:lang w:eastAsia="zh-CN"/>
        </w:rPr>
      </w:pPr>
      <w:r w:rsidRPr="00CC4372">
        <w:rPr>
          <w:rFonts w:asciiTheme="minorHAnsi" w:hAnsiTheme="minorHAnsi"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589201" w14:textId="77777777"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r>
        <w:rPr>
          <w:rFonts w:ascii="Verdana" w:eastAsia="SimSun" w:hAnsi="Verdana" w:cs="Lucida Sans"/>
          <w:b/>
          <w:bCs/>
          <w:kern w:val="3"/>
          <w:sz w:val="18"/>
          <w:szCs w:val="18"/>
          <w:shd w:val="clear" w:color="auto" w:fill="FFFFFF"/>
          <w:lang w:eastAsia="zh-CN" w:bidi="hi-IN"/>
        </w:rPr>
        <w:tab/>
      </w:r>
      <w:r>
        <w:rPr>
          <w:rFonts w:ascii="Verdana" w:eastAsia="SimSun" w:hAnsi="Verdana" w:cs="Lucida Sans"/>
          <w:b/>
          <w:bCs/>
          <w:kern w:val="3"/>
          <w:sz w:val="18"/>
          <w:szCs w:val="18"/>
          <w:shd w:val="clear" w:color="auto" w:fill="FFFFFF"/>
          <w:lang w:eastAsia="zh-CN" w:bidi="hi-IN"/>
        </w:rPr>
        <w:tab/>
      </w:r>
      <w:r>
        <w:rPr>
          <w:rFonts w:ascii="Verdana" w:eastAsia="SimSun" w:hAnsi="Verdana" w:cs="Lucida Sans"/>
          <w:b/>
          <w:bCs/>
          <w:kern w:val="3"/>
          <w:sz w:val="18"/>
          <w:szCs w:val="18"/>
          <w:shd w:val="clear" w:color="auto" w:fill="FFFFFF"/>
          <w:lang w:eastAsia="zh-CN" w:bidi="hi-IN"/>
        </w:rPr>
        <w:tab/>
      </w:r>
    </w:p>
    <w:p w14:paraId="49E62EB1"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1E9A1FBC"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19C02433"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7B397524"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664FE441" w14:textId="77777777"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p>
    <w:p w14:paraId="21F48D52" w14:textId="77777777" w:rsidR="006C2FC8" w:rsidRDefault="006C2FC8" w:rsidP="00895D0F">
      <w:pPr>
        <w:suppressAutoHyphens/>
        <w:autoSpaceDN w:val="0"/>
        <w:spacing w:before="0" w:after="0"/>
        <w:jc w:val="both"/>
        <w:textAlignment w:val="baseline"/>
        <w:rPr>
          <w:rFonts w:eastAsia="SimSun" w:cs="Lucida Sans"/>
          <w:b/>
          <w:bCs/>
          <w:kern w:val="3"/>
          <w:sz w:val="18"/>
          <w:szCs w:val="18"/>
          <w:lang w:eastAsia="zh-CN" w:bidi="hi-IN"/>
        </w:rPr>
      </w:pPr>
      <w:r>
        <w:rPr>
          <w:rFonts w:eastAsia="SimSun" w:cs="Lucida Sans"/>
          <w:b/>
          <w:bCs/>
          <w:kern w:val="3"/>
          <w:sz w:val="18"/>
          <w:szCs w:val="18"/>
          <w:lang w:eastAsia="zh-CN" w:bidi="hi-IN"/>
        </w:rPr>
        <w:t>Podmiot udostępniający zasoby:</w:t>
      </w:r>
    </w:p>
    <w:p w14:paraId="3DDE585C"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15F08589"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73F9084"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(pełna nazwa/firma, adres, w zależności od</w:t>
      </w:r>
    </w:p>
    <w:p w14:paraId="6C97F72F"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w:t>
      </w:r>
      <w:proofErr w:type="gramStart"/>
      <w:r>
        <w:rPr>
          <w:rFonts w:eastAsia="SimSun" w:cs="Lucida Sans"/>
          <w:i/>
          <w:iCs/>
          <w:kern w:val="3"/>
          <w:sz w:val="18"/>
          <w:szCs w:val="18"/>
          <w:lang w:eastAsia="zh-CN" w:bidi="hi-IN"/>
        </w:rPr>
        <w:t>podmiotu</w:t>
      </w:r>
      <w:proofErr w:type="gramEnd"/>
      <w:r>
        <w:rPr>
          <w:rFonts w:eastAsia="SimSun" w:cs="Lucida Sans"/>
          <w:i/>
          <w:iCs/>
          <w:kern w:val="3"/>
          <w:sz w:val="18"/>
          <w:szCs w:val="18"/>
          <w:lang w:eastAsia="zh-CN" w:bidi="hi-IN"/>
        </w:rPr>
        <w:t>: NIP/PESEL, KRS/</w:t>
      </w:r>
      <w:proofErr w:type="spellStart"/>
      <w:r>
        <w:rPr>
          <w:rFonts w:eastAsia="SimSun" w:cs="Lucida Sans"/>
          <w:i/>
          <w:iCs/>
          <w:kern w:val="3"/>
          <w:sz w:val="18"/>
          <w:szCs w:val="18"/>
          <w:lang w:eastAsia="zh-CN" w:bidi="hi-IN"/>
        </w:rPr>
        <w:t>CEiDG</w:t>
      </w:r>
      <w:proofErr w:type="spellEnd"/>
      <w:r>
        <w:rPr>
          <w:rFonts w:eastAsia="SimSun" w:cs="Lucida Sans"/>
          <w:i/>
          <w:iCs/>
          <w:kern w:val="3"/>
          <w:sz w:val="18"/>
          <w:szCs w:val="18"/>
          <w:lang w:eastAsia="zh-CN" w:bidi="hi-IN"/>
        </w:rPr>
        <w:t>)</w:t>
      </w:r>
    </w:p>
    <w:p w14:paraId="1CF2C11C"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p>
    <w:p w14:paraId="27E70C8A"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proofErr w:type="gramStart"/>
      <w:r>
        <w:rPr>
          <w:rFonts w:eastAsia="SimSun" w:cs="Lucida Sans"/>
          <w:kern w:val="3"/>
          <w:sz w:val="18"/>
          <w:szCs w:val="18"/>
          <w:lang w:eastAsia="zh-CN" w:bidi="hi-IN"/>
        </w:rPr>
        <w:t>reprezentowany</w:t>
      </w:r>
      <w:proofErr w:type="gramEnd"/>
      <w:r>
        <w:rPr>
          <w:rFonts w:eastAsia="SimSun" w:cs="Lucida Sans"/>
          <w:kern w:val="3"/>
          <w:sz w:val="18"/>
          <w:szCs w:val="18"/>
          <w:lang w:eastAsia="zh-CN" w:bidi="hi-IN"/>
        </w:rPr>
        <w:t xml:space="preserve"> przez:</w:t>
      </w:r>
    </w:p>
    <w:p w14:paraId="65D8DAE7"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B52C8C7" w14:textId="606BC490"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r w:rsidR="00C264B1">
        <w:rPr>
          <w:rFonts w:eastAsia="SimSun" w:cs="Lucida Sans"/>
          <w:kern w:val="3"/>
          <w:sz w:val="18"/>
          <w:szCs w:val="18"/>
          <w:lang w:eastAsia="zh-CN" w:bidi="hi-IN"/>
        </w:rPr>
        <w:t>......</w:t>
      </w:r>
    </w:p>
    <w:p w14:paraId="48AD4EEE" w14:textId="3E0876C6"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(imię, nazwisko, stanowisko/podstawa do reprezentacji)</w:t>
      </w:r>
    </w:p>
    <w:p w14:paraId="3BB9D056" w14:textId="77777777" w:rsidR="006C2FC8" w:rsidRDefault="006C2FC8" w:rsidP="00895D0F">
      <w:pPr>
        <w:suppressAutoHyphens/>
        <w:autoSpaceDN w:val="0"/>
        <w:spacing w:before="0" w:after="0"/>
        <w:jc w:val="center"/>
        <w:textAlignment w:val="baseline"/>
        <w:rPr>
          <w:rFonts w:ascii="Verdana" w:eastAsia="SimSun" w:hAnsi="Verdana" w:cs="Lucida Sans"/>
          <w:b/>
          <w:bCs/>
          <w:kern w:val="3"/>
          <w:sz w:val="18"/>
          <w:szCs w:val="18"/>
          <w:lang w:eastAsia="zh-CN" w:bidi="hi-IN"/>
        </w:rPr>
      </w:pPr>
    </w:p>
    <w:p w14:paraId="627A3ED8" w14:textId="77777777" w:rsidR="006C2FC8" w:rsidRDefault="006C2FC8" w:rsidP="00895D0F">
      <w:pPr>
        <w:suppressAutoHyphens/>
        <w:autoSpaceDN w:val="0"/>
        <w:spacing w:before="0" w:after="0"/>
        <w:jc w:val="center"/>
        <w:textAlignment w:val="baseline"/>
        <w:rPr>
          <w:rFonts w:eastAsia="SimSun" w:cs="Lucida Sans"/>
          <w:kern w:val="3"/>
          <w:sz w:val="22"/>
          <w:szCs w:val="22"/>
          <w:lang w:eastAsia="zh-CN" w:bidi="hi-IN"/>
        </w:rPr>
      </w:pPr>
      <w:r>
        <w:rPr>
          <w:rFonts w:eastAsia="SimSun" w:cs="Lucida Sans"/>
          <w:b/>
          <w:bCs/>
          <w:kern w:val="3"/>
          <w:sz w:val="22"/>
          <w:szCs w:val="22"/>
          <w:u w:val="single"/>
          <w:lang w:eastAsia="zh-CN" w:bidi="hi-IN"/>
        </w:rPr>
        <w:t xml:space="preserve">ZOBOWIĄZANIE INNEGO PODMIOTU </w:t>
      </w:r>
    </w:p>
    <w:p w14:paraId="06C9C8E0" w14:textId="77777777" w:rsidR="006C2FC8" w:rsidRDefault="006C2FC8" w:rsidP="00895D0F">
      <w:pPr>
        <w:suppressAutoHyphens/>
        <w:autoSpaceDN w:val="0"/>
        <w:spacing w:before="0" w:after="0"/>
        <w:jc w:val="center"/>
        <w:textAlignment w:val="baseline"/>
        <w:rPr>
          <w:rFonts w:eastAsia="SimSun" w:cs="Lucida Sans"/>
          <w:b/>
          <w:bCs/>
          <w:kern w:val="3"/>
          <w:sz w:val="22"/>
          <w:szCs w:val="22"/>
          <w:lang w:eastAsia="zh-CN" w:bidi="hi-IN"/>
        </w:rPr>
      </w:pPr>
      <w:proofErr w:type="gramStart"/>
      <w:r>
        <w:rPr>
          <w:rFonts w:eastAsia="SimSun" w:cs="Lucida Sans"/>
          <w:b/>
          <w:bCs/>
          <w:kern w:val="3"/>
          <w:sz w:val="22"/>
          <w:szCs w:val="22"/>
          <w:lang w:eastAsia="zh-CN" w:bidi="hi-IN"/>
        </w:rPr>
        <w:t>do</w:t>
      </w:r>
      <w:proofErr w:type="gramEnd"/>
      <w:r>
        <w:rPr>
          <w:rFonts w:eastAsia="SimSun" w:cs="Lucida Sans"/>
          <w:b/>
          <w:bCs/>
          <w:kern w:val="3"/>
          <w:sz w:val="22"/>
          <w:szCs w:val="22"/>
          <w:lang w:eastAsia="zh-CN" w:bidi="hi-IN"/>
        </w:rPr>
        <w:t xml:space="preserve"> udostępnienia niezbędnych zasobów Wykonawcy</w:t>
      </w:r>
    </w:p>
    <w:p w14:paraId="062BFC24" w14:textId="77777777" w:rsidR="006C2FC8" w:rsidRDefault="006C2FC8" w:rsidP="00895D0F">
      <w:pPr>
        <w:suppressAutoHyphens/>
        <w:autoSpaceDN w:val="0"/>
        <w:spacing w:before="0" w:after="0"/>
        <w:jc w:val="center"/>
        <w:textAlignment w:val="baseline"/>
        <w:rPr>
          <w:rFonts w:ascii="Verdana" w:eastAsia="SimSun" w:hAnsi="Verdana" w:cs="Lucida Sans"/>
          <w:b/>
          <w:bCs/>
          <w:kern w:val="3"/>
          <w:sz w:val="18"/>
          <w:szCs w:val="18"/>
          <w:shd w:val="clear" w:color="auto" w:fill="FFFFFF"/>
          <w:lang w:eastAsia="zh-CN" w:bidi="hi-IN"/>
        </w:rPr>
      </w:pPr>
    </w:p>
    <w:p w14:paraId="60749E7C" w14:textId="77777777" w:rsidR="006C2FC8" w:rsidRDefault="006C2FC8" w:rsidP="00895D0F">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74F0D7BB"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Oświadczam w imieniu …................................................................................................</w:t>
      </w:r>
    </w:p>
    <w:p w14:paraId="56911539" w14:textId="10E697E5" w:rsidR="006C2FC8" w:rsidRDefault="006C2FC8" w:rsidP="00895D0F">
      <w:pPr>
        <w:suppressAutoHyphens/>
        <w:autoSpaceDN w:val="0"/>
        <w:spacing w:before="0" w:after="0"/>
        <w:textAlignment w:val="baseline"/>
        <w:rPr>
          <w:rFonts w:eastAsia="SimSun" w:cs="Lucida Sans"/>
          <w:kern w:val="3"/>
          <w:sz w:val="18"/>
          <w:szCs w:val="18"/>
          <w:shd w:val="clear" w:color="auto" w:fill="FFFFFF"/>
          <w:lang w:eastAsia="zh-CN" w:bidi="hi-IN"/>
        </w:rPr>
      </w:pP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Podmiotu na zasobach, którego Wykonawca polega</w:t>
      </w:r>
      <w:r w:rsidR="00C264B1">
        <w:rPr>
          <w:rFonts w:eastAsia="SimSun" w:cs="Lucida Sans"/>
          <w:kern w:val="3"/>
          <w:sz w:val="18"/>
          <w:szCs w:val="18"/>
          <w:shd w:val="clear" w:color="auto" w:fill="FFFFFF"/>
          <w:lang w:eastAsia="zh-CN" w:bidi="hi-IN"/>
        </w:rPr>
        <w:t>)</w:t>
      </w:r>
    </w:p>
    <w:p w14:paraId="16E801F4"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
    <w:p w14:paraId="5D9FA3BD"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roofErr w:type="gramStart"/>
      <w:r>
        <w:rPr>
          <w:rFonts w:eastAsia="SimSun" w:cs="Lucida Sans"/>
          <w:kern w:val="3"/>
          <w:sz w:val="22"/>
          <w:szCs w:val="22"/>
          <w:shd w:val="clear" w:color="auto" w:fill="FFFFFF"/>
          <w:lang w:eastAsia="zh-CN" w:bidi="hi-IN"/>
        </w:rPr>
        <w:t>iż</w:t>
      </w:r>
      <w:proofErr w:type="gramEnd"/>
      <w:r>
        <w:rPr>
          <w:rFonts w:eastAsia="SimSun" w:cs="Lucida Sans"/>
          <w:kern w:val="3"/>
          <w:sz w:val="22"/>
          <w:szCs w:val="22"/>
          <w:shd w:val="clear" w:color="auto" w:fill="FFFFFF"/>
          <w:lang w:eastAsia="zh-CN" w:bidi="hi-IN"/>
        </w:rPr>
        <w:t xml:space="preserve"> oddaję do dyspozycji Wykonawcy ...........................................................................</w:t>
      </w:r>
    </w:p>
    <w:p w14:paraId="5059690B" w14:textId="034B22DE" w:rsidR="006C2FC8" w:rsidRDefault="006C2FC8" w:rsidP="00895D0F">
      <w:pPr>
        <w:suppressAutoHyphens/>
        <w:autoSpaceDN w:val="0"/>
        <w:spacing w:before="0" w:after="0"/>
        <w:textAlignment w:val="baseline"/>
        <w:rPr>
          <w:rFonts w:eastAsia="SimSun" w:cs="Lucida Sans"/>
          <w:kern w:val="3"/>
          <w:sz w:val="18"/>
          <w:szCs w:val="18"/>
          <w:shd w:val="clear" w:color="auto" w:fill="FFFFFF"/>
          <w:lang w:eastAsia="zh-CN" w:bidi="hi-IN"/>
        </w:rPr>
      </w:pPr>
      <w:r>
        <w:rPr>
          <w:rFonts w:eastAsia="SimSun" w:cs="Lucida Sans"/>
          <w:kern w:val="3"/>
          <w:sz w:val="22"/>
          <w:szCs w:val="22"/>
          <w:shd w:val="clear" w:color="auto" w:fill="FFFFFF"/>
          <w:lang w:eastAsia="zh-CN" w:bidi="hi-IN"/>
        </w:rPr>
        <w:t xml:space="preserve">                                                          </w:t>
      </w: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i adres Wykonawcy</w:t>
      </w:r>
      <w:r w:rsidR="00C264B1">
        <w:rPr>
          <w:rFonts w:eastAsia="SimSun" w:cs="Lucida Sans"/>
          <w:kern w:val="3"/>
          <w:sz w:val="18"/>
          <w:szCs w:val="18"/>
          <w:shd w:val="clear" w:color="auto" w:fill="FFFFFF"/>
          <w:lang w:eastAsia="zh-CN" w:bidi="hi-IN"/>
        </w:rPr>
        <w:t>)</w:t>
      </w:r>
    </w:p>
    <w:p w14:paraId="111FAD9B"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
    <w:p w14:paraId="0753C849"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roofErr w:type="gramStart"/>
      <w:r>
        <w:rPr>
          <w:rFonts w:eastAsia="SimSun" w:cs="Lucida Sans"/>
          <w:kern w:val="3"/>
          <w:sz w:val="22"/>
          <w:szCs w:val="22"/>
          <w:shd w:val="clear" w:color="auto" w:fill="FFFFFF"/>
          <w:lang w:eastAsia="zh-CN" w:bidi="hi-IN"/>
        </w:rPr>
        <w:t>niezbędne</w:t>
      </w:r>
      <w:proofErr w:type="gramEnd"/>
      <w:r>
        <w:rPr>
          <w:rFonts w:eastAsia="SimSun" w:cs="Lucida Sans"/>
          <w:kern w:val="3"/>
          <w:sz w:val="22"/>
          <w:szCs w:val="22"/>
          <w:shd w:val="clear" w:color="auto" w:fill="FFFFFF"/>
          <w:lang w:eastAsia="zh-CN" w:bidi="hi-IN"/>
        </w:rPr>
        <w:t xml:space="preserve"> zasoby ….....................................................................................................</w:t>
      </w:r>
    </w:p>
    <w:p w14:paraId="34375C1B" w14:textId="160000FA" w:rsidR="006C2FC8" w:rsidRDefault="00C264B1" w:rsidP="00895D0F">
      <w:pPr>
        <w:suppressAutoHyphens/>
        <w:autoSpaceDN w:val="0"/>
        <w:spacing w:before="0" w:after="0"/>
        <w:jc w:val="both"/>
        <w:textAlignment w:val="baseline"/>
        <w:rPr>
          <w:rFonts w:eastAsia="SimSun" w:cs="Lucida Sans"/>
          <w:i/>
          <w:iCs/>
          <w:kern w:val="3"/>
          <w:sz w:val="18"/>
          <w:szCs w:val="18"/>
          <w:shd w:val="clear" w:color="auto" w:fill="FFFFFF"/>
          <w:lang w:eastAsia="zh-CN" w:bidi="hi-IN"/>
        </w:rPr>
      </w:pPr>
      <w:r>
        <w:rPr>
          <w:rFonts w:eastAsia="SimSun" w:cs="Lucida Sans"/>
          <w:i/>
          <w:iCs/>
          <w:kern w:val="3"/>
          <w:sz w:val="18"/>
          <w:szCs w:val="18"/>
          <w:shd w:val="clear" w:color="auto" w:fill="FFFFFF"/>
          <w:lang w:eastAsia="zh-CN" w:bidi="hi-IN"/>
        </w:rPr>
        <w:t>(</w:t>
      </w:r>
      <w:r w:rsidR="006C2FC8">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r>
        <w:rPr>
          <w:rFonts w:eastAsia="SimSun" w:cs="Lucida Sans"/>
          <w:i/>
          <w:iCs/>
          <w:kern w:val="3"/>
          <w:sz w:val="18"/>
          <w:szCs w:val="18"/>
          <w:shd w:val="clear" w:color="auto" w:fill="FFFFFF"/>
          <w:lang w:eastAsia="zh-CN" w:bidi="hi-IN"/>
        </w:rPr>
        <w:t>)</w:t>
      </w:r>
    </w:p>
    <w:p w14:paraId="4AD54B81" w14:textId="77777777" w:rsidR="006C2FC8" w:rsidRDefault="006C2FC8" w:rsidP="00895D0F">
      <w:pPr>
        <w:suppressAutoHyphens/>
        <w:autoSpaceDN w:val="0"/>
        <w:spacing w:before="0" w:after="0"/>
        <w:jc w:val="both"/>
        <w:textAlignment w:val="baseline"/>
        <w:rPr>
          <w:rFonts w:eastAsia="SimSun" w:cs="Lucida Sans"/>
          <w:kern w:val="3"/>
          <w:sz w:val="22"/>
          <w:szCs w:val="22"/>
          <w:lang w:eastAsia="zh-CN" w:bidi="hi-IN"/>
        </w:rPr>
      </w:pPr>
    </w:p>
    <w:p w14:paraId="44506EE7" w14:textId="122AB7BE" w:rsidR="00C264B1" w:rsidRPr="00DB1AFB" w:rsidRDefault="006C2FC8" w:rsidP="0032272D">
      <w:pPr>
        <w:spacing w:after="0"/>
        <w:jc w:val="both"/>
        <w:rPr>
          <w:rFonts w:asciiTheme="minorHAnsi" w:hAnsiTheme="minorHAnsi" w:cstheme="minorHAnsi"/>
          <w:b/>
          <w:bCs/>
          <w:color w:val="000000"/>
          <w:sz w:val="22"/>
          <w:szCs w:val="22"/>
        </w:rPr>
      </w:pPr>
      <w:proofErr w:type="gramStart"/>
      <w:r>
        <w:rPr>
          <w:rFonts w:eastAsia="Verdana" w:cs="Arial"/>
          <w:color w:val="000000"/>
          <w:spacing w:val="-1"/>
          <w:kern w:val="3"/>
          <w:sz w:val="22"/>
          <w:szCs w:val="22"/>
          <w:shd w:val="clear" w:color="auto" w:fill="FFFFFF"/>
          <w:lang w:eastAsia="zh-CN" w:bidi="hi-IN"/>
        </w:rPr>
        <w:t>na</w:t>
      </w:r>
      <w:proofErr w:type="gramEnd"/>
      <w:r>
        <w:rPr>
          <w:rFonts w:eastAsia="Verdana" w:cs="Arial"/>
          <w:color w:val="000000"/>
          <w:spacing w:val="-1"/>
          <w:kern w:val="3"/>
          <w:sz w:val="22"/>
          <w:szCs w:val="22"/>
          <w:shd w:val="clear" w:color="auto" w:fill="FFFFFF"/>
          <w:lang w:eastAsia="zh-CN" w:bidi="hi-IN"/>
        </w:rPr>
        <w:t xml:space="preserve"> potrzeby realizacji zamówienia p.n.:</w:t>
      </w:r>
      <w:r>
        <w:rPr>
          <w:rFonts w:cs="Calibri"/>
          <w:b/>
          <w:bCs/>
          <w:iCs/>
          <w:sz w:val="22"/>
          <w:szCs w:val="22"/>
        </w:rPr>
        <w:t xml:space="preserve"> </w:t>
      </w:r>
      <w:r w:rsidR="0032272D">
        <w:rPr>
          <w:rFonts w:cs="Calibri"/>
          <w:b/>
          <w:bCs/>
          <w:iCs/>
          <w:sz w:val="22"/>
          <w:szCs w:val="22"/>
        </w:rPr>
        <w:t>„</w:t>
      </w:r>
      <w:r w:rsidR="0032272D" w:rsidRPr="00993662">
        <w:rPr>
          <w:rFonts w:asciiTheme="minorHAnsi" w:hAnsiTheme="minorHAnsi" w:cs="Arial"/>
          <w:b/>
          <w:bCs/>
          <w:iCs/>
          <w:sz w:val="22"/>
          <w:szCs w:val="22"/>
        </w:rPr>
        <w:t xml:space="preserve">Dostawa z montażem wyposażenia do </w:t>
      </w:r>
      <w:proofErr w:type="spellStart"/>
      <w:r w:rsidR="0032272D" w:rsidRPr="00993662">
        <w:rPr>
          <w:rFonts w:asciiTheme="minorHAnsi" w:hAnsiTheme="minorHAnsi" w:cs="Arial"/>
          <w:b/>
          <w:bCs/>
          <w:iCs/>
          <w:sz w:val="22"/>
          <w:szCs w:val="22"/>
        </w:rPr>
        <w:t>Multicentrum</w:t>
      </w:r>
      <w:proofErr w:type="spellEnd"/>
      <w:r w:rsidR="0032272D" w:rsidRPr="00993662">
        <w:rPr>
          <w:rFonts w:asciiTheme="minorHAnsi" w:hAnsiTheme="minorHAnsi" w:cs="Arial"/>
          <w:b/>
          <w:bCs/>
          <w:iCs/>
          <w:sz w:val="22"/>
          <w:szCs w:val="22"/>
        </w:rPr>
        <w:t xml:space="preserve"> wraz ze świadczeniem usług instalacji oprogramowania i szkolenia personelu</w:t>
      </w:r>
      <w:r w:rsidR="0032272D">
        <w:rPr>
          <w:rFonts w:asciiTheme="minorHAnsi" w:hAnsiTheme="minorHAnsi" w:cs="Arial"/>
          <w:b/>
          <w:bCs/>
          <w:iCs/>
          <w:sz w:val="22"/>
          <w:szCs w:val="22"/>
        </w:rPr>
        <w:t>”</w:t>
      </w:r>
    </w:p>
    <w:p w14:paraId="6AE54B2C" w14:textId="19322E7F" w:rsidR="006C2FC8" w:rsidRDefault="006C2FC8" w:rsidP="00C264B1">
      <w:pPr>
        <w:spacing w:after="0"/>
        <w:jc w:val="both"/>
        <w:rPr>
          <w:rFonts w:eastAsia="Lucida Sans Unicode" w:cs="Tahoma"/>
          <w:b/>
          <w:bCs/>
          <w:kern w:val="3"/>
          <w:sz w:val="22"/>
          <w:szCs w:val="22"/>
          <w:shd w:val="clear" w:color="auto" w:fill="FFFFFF"/>
          <w:lang w:eastAsia="zh-CN" w:bidi="hi-IN"/>
        </w:rPr>
      </w:pPr>
      <w:proofErr w:type="gramStart"/>
      <w:r>
        <w:rPr>
          <w:rFonts w:eastAsia="SimSun" w:cs="Arial"/>
          <w:kern w:val="3"/>
          <w:sz w:val="22"/>
          <w:szCs w:val="22"/>
          <w:shd w:val="clear" w:color="auto" w:fill="FFFFFF"/>
          <w:lang w:eastAsia="zh-CN" w:bidi="hi-IN"/>
        </w:rPr>
        <w:t xml:space="preserve">przez </w:t>
      </w:r>
      <w:r>
        <w:rPr>
          <w:rFonts w:eastAsia="Lucida Sans Unicode" w:cs="Tahoma"/>
          <w:b/>
          <w:bCs/>
          <w:kern w:val="3"/>
          <w:sz w:val="22"/>
          <w:szCs w:val="22"/>
          <w:shd w:val="clear" w:color="auto" w:fill="FFFFFF"/>
          <w:lang w:eastAsia="zh-CN" w:bidi="hi-IN"/>
        </w:rPr>
        <w:t xml:space="preserve"> Miasto</w:t>
      </w:r>
      <w:proofErr w:type="gramEnd"/>
      <w:r>
        <w:rPr>
          <w:rFonts w:eastAsia="Lucida Sans Unicode" w:cs="Tahoma"/>
          <w:b/>
          <w:bCs/>
          <w:kern w:val="3"/>
          <w:sz w:val="22"/>
          <w:szCs w:val="22"/>
          <w:shd w:val="clear" w:color="auto" w:fill="FFFFFF"/>
          <w:lang w:eastAsia="zh-CN" w:bidi="hi-IN"/>
        </w:rPr>
        <w:t xml:space="preserve"> Ostrołęka,</w:t>
      </w:r>
    </w:p>
    <w:p w14:paraId="7981D34A" w14:textId="77777777" w:rsidR="006C2FC8" w:rsidRDefault="006C2FC8" w:rsidP="00895D0F">
      <w:pPr>
        <w:suppressAutoHyphens/>
        <w:autoSpaceDN w:val="0"/>
        <w:spacing w:before="0" w:after="0"/>
        <w:jc w:val="both"/>
        <w:textAlignment w:val="baseline"/>
        <w:rPr>
          <w:rFonts w:eastAsia="Lucida Sans Unicode" w:cs="Tahoma"/>
          <w:bCs/>
          <w:kern w:val="3"/>
          <w:sz w:val="22"/>
          <w:szCs w:val="22"/>
          <w:shd w:val="clear" w:color="auto" w:fill="FFFFFF"/>
          <w:lang w:eastAsia="zh-CN" w:bidi="hi-IN"/>
        </w:rPr>
      </w:pPr>
      <w:proofErr w:type="gramStart"/>
      <w:r>
        <w:rPr>
          <w:rFonts w:eastAsia="Lucida Sans Unicode" w:cs="Tahoma"/>
          <w:bCs/>
          <w:kern w:val="3"/>
          <w:sz w:val="22"/>
          <w:szCs w:val="22"/>
          <w:shd w:val="clear" w:color="auto" w:fill="FFFFFF"/>
          <w:lang w:eastAsia="zh-CN" w:bidi="hi-IN"/>
        </w:rPr>
        <w:t>oświadczam,  iż</w:t>
      </w:r>
      <w:proofErr w:type="gramEnd"/>
      <w:r>
        <w:rPr>
          <w:rFonts w:eastAsia="Lucida Sans Unicode" w:cs="Tahoma"/>
          <w:bCs/>
          <w:kern w:val="3"/>
          <w:sz w:val="22"/>
          <w:szCs w:val="22"/>
          <w:shd w:val="clear" w:color="auto" w:fill="FFFFFF"/>
          <w:lang w:eastAsia="zh-CN" w:bidi="hi-IN"/>
        </w:rPr>
        <w:t>:</w:t>
      </w:r>
    </w:p>
    <w:p w14:paraId="0493A4EA"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proofErr w:type="gramStart"/>
      <w:r>
        <w:rPr>
          <w:rFonts w:eastAsia="SimSun" w:cs="Lucida Sans"/>
          <w:kern w:val="3"/>
          <w:sz w:val="22"/>
          <w:szCs w:val="22"/>
          <w:shd w:val="clear" w:color="auto" w:fill="FFFFFF"/>
          <w:lang w:eastAsia="zh-CN" w:bidi="hi-IN"/>
        </w:rPr>
        <w:t>a</w:t>
      </w:r>
      <w:proofErr w:type="gramEnd"/>
      <w:r>
        <w:rPr>
          <w:rFonts w:eastAsia="SimSun" w:cs="Lucida Sans"/>
          <w:kern w:val="3"/>
          <w:sz w:val="22"/>
          <w:szCs w:val="22"/>
          <w:shd w:val="clear" w:color="auto" w:fill="FFFFFF"/>
          <w:lang w:eastAsia="zh-CN" w:bidi="hi-IN"/>
        </w:rPr>
        <w:t>) udostępniam Wykonawcy w/w zasoby w następującym zakresie:</w:t>
      </w:r>
    </w:p>
    <w:p w14:paraId="2F2A4F32"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p>
    <w:p w14:paraId="052CEEC2"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p>
    <w:p w14:paraId="27D047CB"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proofErr w:type="gramStart"/>
      <w:r>
        <w:rPr>
          <w:rFonts w:eastAsia="SimSun" w:cs="Lucida Sans"/>
          <w:kern w:val="3"/>
          <w:sz w:val="22"/>
          <w:szCs w:val="22"/>
          <w:shd w:val="clear" w:color="auto" w:fill="FFFFFF"/>
          <w:lang w:eastAsia="zh-CN" w:bidi="hi-IN"/>
        </w:rPr>
        <w:lastRenderedPageBreak/>
        <w:t>b</w:t>
      </w:r>
      <w:proofErr w:type="gramEnd"/>
      <w:r>
        <w:rPr>
          <w:rFonts w:eastAsia="SimSun" w:cs="Lucida Sans"/>
          <w:kern w:val="3"/>
          <w:sz w:val="22"/>
          <w:szCs w:val="22"/>
          <w:shd w:val="clear" w:color="auto" w:fill="FFFFFF"/>
          <w:lang w:eastAsia="zh-CN" w:bidi="hi-IN"/>
        </w:rPr>
        <w:t>) sposób i okres udostępnionych przeze mnie zasobów przy wykonywaniu zamówienia publicznego będzie następujący:</w:t>
      </w:r>
    </w:p>
    <w:p w14:paraId="7C5EFCE0"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p>
    <w:p w14:paraId="63181E2D"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p>
    <w:p w14:paraId="2F4A877B" w14:textId="77777777" w:rsidR="006C2FC8" w:rsidRDefault="006C2FC8" w:rsidP="00895D0F">
      <w:pPr>
        <w:suppressAutoHyphens/>
        <w:autoSpaceDN w:val="0"/>
        <w:spacing w:before="0" w:after="0"/>
        <w:ind w:hanging="11"/>
        <w:jc w:val="both"/>
        <w:textAlignment w:val="baseline"/>
        <w:rPr>
          <w:rFonts w:eastAsia="SimSun" w:cs="Lucida Sans"/>
          <w:kern w:val="3"/>
          <w:sz w:val="22"/>
          <w:szCs w:val="22"/>
          <w:lang w:eastAsia="zh-CN" w:bidi="hi-IN"/>
        </w:rPr>
      </w:pPr>
      <w:proofErr w:type="gramStart"/>
      <w:r>
        <w:rPr>
          <w:rFonts w:eastAsia="SimSun" w:cs="Lucida Sans"/>
          <w:kern w:val="3"/>
          <w:sz w:val="22"/>
          <w:szCs w:val="22"/>
          <w:shd w:val="clear" w:color="auto" w:fill="FFFFFF"/>
          <w:lang w:eastAsia="zh-CN" w:bidi="hi-IN"/>
        </w:rPr>
        <w:t>c</w:t>
      </w:r>
      <w:proofErr w:type="gramEnd"/>
      <w:r>
        <w:rPr>
          <w:rFonts w:eastAsia="SimSun" w:cs="Lucida Sans"/>
          <w:kern w:val="3"/>
          <w:sz w:val="22"/>
          <w:szCs w:val="22"/>
          <w:shd w:val="clear" w:color="auto" w:fill="FFFFFF"/>
          <w:lang w:eastAsia="zh-CN" w:bidi="hi-IN"/>
        </w:rPr>
        <w:t xml:space="preserve">) </w:t>
      </w:r>
      <w:r>
        <w:rPr>
          <w:rFonts w:eastAsia="SimSun" w:cs="Lucida Sans"/>
          <w:bCs/>
          <w:kern w:val="3"/>
          <w:sz w:val="22"/>
          <w:szCs w:val="22"/>
          <w:shd w:val="clear" w:color="auto" w:fill="FFFFFF"/>
          <w:lang w:eastAsia="zh-CN" w:bidi="hi-IN"/>
        </w:rPr>
        <w:t>zrealizuję usługi</w:t>
      </w:r>
      <w:r>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593C3912" w14:textId="77777777"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p>
    <w:p w14:paraId="76665B00" w14:textId="77777777" w:rsidR="006C2FC8" w:rsidRDefault="006C2FC8" w:rsidP="00895D0F">
      <w:pPr>
        <w:pStyle w:val="Bezodstpw"/>
        <w:spacing w:before="0" w:line="276" w:lineRule="auto"/>
        <w:ind w:left="5664" w:firstLine="709"/>
        <w:rPr>
          <w:rFonts w:ascii="Verdana" w:eastAsia="SimSun" w:hAnsi="Verdana" w:cs="Lucida Sans"/>
          <w:b/>
          <w:bCs/>
          <w:kern w:val="3"/>
          <w:sz w:val="18"/>
          <w:szCs w:val="18"/>
          <w:shd w:val="clear" w:color="auto" w:fill="FFFFFF"/>
          <w:lang w:eastAsia="zh-CN" w:bidi="hi-IN"/>
        </w:rPr>
      </w:pPr>
    </w:p>
    <w:p w14:paraId="48D2F5A4" w14:textId="77777777" w:rsidR="006C2FC8" w:rsidRDefault="006C2FC8" w:rsidP="00895D0F">
      <w:pPr>
        <w:pStyle w:val="Bezodstpw"/>
        <w:spacing w:before="0" w:line="276" w:lineRule="auto"/>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p>
    <w:p w14:paraId="60266FD7" w14:textId="77777777" w:rsidR="006C2FC8" w:rsidRDefault="006C2FC8" w:rsidP="00895D0F">
      <w:pPr>
        <w:pStyle w:val="Bezodstpw"/>
        <w:spacing w:before="0" w:line="276" w:lineRule="auto"/>
        <w:rPr>
          <w:rFonts w:ascii="Verdana" w:eastAsia="SimSun" w:hAnsi="Verdana" w:cs="Lucida Sans"/>
          <w:b/>
          <w:bCs/>
          <w:kern w:val="3"/>
          <w:sz w:val="18"/>
          <w:szCs w:val="18"/>
          <w:shd w:val="clear" w:color="auto" w:fill="FFFFFF"/>
          <w:lang w:eastAsia="zh-CN" w:bidi="hi-IN"/>
        </w:rPr>
      </w:pPr>
    </w:p>
    <w:p w14:paraId="3D9D6E16" w14:textId="77777777" w:rsidR="006C2FC8" w:rsidRDefault="006C2FC8" w:rsidP="00895D0F">
      <w:pPr>
        <w:pStyle w:val="Bezodstpw"/>
        <w:spacing w:before="0" w:line="276" w:lineRule="auto"/>
        <w:jc w:val="both"/>
        <w:rPr>
          <w:rFonts w:eastAsia="Arial" w:cs="Open Sans"/>
          <w:b/>
          <w:i/>
          <w:color w:val="FF0000"/>
          <w:kern w:val="2"/>
          <w:lang w:eastAsia="zh-CN" w:bidi="hi-IN"/>
        </w:rPr>
      </w:pPr>
      <w:r>
        <w:rPr>
          <w:b/>
          <w:color w:val="FF0000"/>
          <w:sz w:val="22"/>
          <w:szCs w:val="22"/>
        </w:rPr>
        <w:br w:type="page"/>
      </w:r>
    </w:p>
    <w:p w14:paraId="5B9519CF" w14:textId="71F798F0" w:rsidR="006C2FC8" w:rsidRDefault="006C2FC8" w:rsidP="00A650A3">
      <w:pPr>
        <w:pStyle w:val="Bezodstpw"/>
        <w:spacing w:before="0" w:line="276" w:lineRule="auto"/>
        <w:rPr>
          <w:i/>
          <w:sz w:val="22"/>
          <w:szCs w:val="22"/>
        </w:rPr>
      </w:pPr>
      <w:r>
        <w:rPr>
          <w:b/>
          <w:i/>
          <w:sz w:val="22"/>
          <w:szCs w:val="22"/>
        </w:rPr>
        <w:lastRenderedPageBreak/>
        <w:t>Załącznik Nr 4-</w:t>
      </w:r>
      <w:r>
        <w:rPr>
          <w:rFonts w:cs="Calibri"/>
          <w:b/>
          <w:snapToGrid w:val="0"/>
          <w:sz w:val="22"/>
          <w:szCs w:val="22"/>
        </w:rPr>
        <w:t xml:space="preserve"> </w:t>
      </w:r>
      <w:r>
        <w:rPr>
          <w:b/>
          <w:i/>
          <w:snapToGrid w:val="0"/>
          <w:sz w:val="22"/>
          <w:szCs w:val="22"/>
        </w:rPr>
        <w:t xml:space="preserve">Wzór Wykazu </w:t>
      </w:r>
      <w:r w:rsidR="002B4CFD">
        <w:rPr>
          <w:b/>
          <w:i/>
          <w:snapToGrid w:val="0"/>
          <w:sz w:val="22"/>
          <w:szCs w:val="22"/>
        </w:rPr>
        <w:t>dostaw</w:t>
      </w:r>
      <w:r>
        <w:rPr>
          <w:b/>
          <w:i/>
          <w:snapToGrid w:val="0"/>
          <w:sz w:val="22"/>
          <w:szCs w:val="22"/>
        </w:rPr>
        <w:t xml:space="preserve">  </w:t>
      </w:r>
    </w:p>
    <w:p w14:paraId="020BEF8C"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1EF17D11"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3157B94A"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0D6C1AA3"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07468F06" w14:textId="77777777" w:rsidR="00972704" w:rsidRPr="00972704" w:rsidRDefault="00972704" w:rsidP="00895D0F">
      <w:pPr>
        <w:pStyle w:val="Bezodstpw"/>
        <w:spacing w:before="0" w:line="276" w:lineRule="auto"/>
        <w:jc w:val="center"/>
        <w:rPr>
          <w:b/>
          <w:sz w:val="10"/>
          <w:szCs w:val="10"/>
        </w:rPr>
      </w:pPr>
    </w:p>
    <w:p w14:paraId="38E9884F" w14:textId="6081236C" w:rsidR="006C2FC8" w:rsidRDefault="006C2FC8" w:rsidP="00895D0F">
      <w:pPr>
        <w:pStyle w:val="Bezodstpw"/>
        <w:spacing w:before="0" w:line="276" w:lineRule="auto"/>
        <w:jc w:val="center"/>
        <w:rPr>
          <w:b/>
          <w:sz w:val="22"/>
          <w:szCs w:val="22"/>
        </w:rPr>
      </w:pPr>
      <w:r>
        <w:rPr>
          <w:b/>
          <w:sz w:val="22"/>
          <w:szCs w:val="22"/>
        </w:rPr>
        <w:t xml:space="preserve">WYKAZ </w:t>
      </w:r>
      <w:r w:rsidR="002B4CFD">
        <w:rPr>
          <w:b/>
          <w:sz w:val="22"/>
          <w:szCs w:val="22"/>
        </w:rPr>
        <w:t>DOSTAW</w:t>
      </w:r>
    </w:p>
    <w:p w14:paraId="721F2234" w14:textId="77777777" w:rsidR="006C2FC8" w:rsidRDefault="006C2FC8" w:rsidP="00895D0F">
      <w:pPr>
        <w:pStyle w:val="Bezodstpw"/>
        <w:spacing w:before="0" w:line="276" w:lineRule="auto"/>
        <w:jc w:val="center"/>
        <w:rPr>
          <w:b/>
          <w:sz w:val="22"/>
          <w:szCs w:val="22"/>
          <w:u w:val="single"/>
        </w:rPr>
      </w:pPr>
      <w:r>
        <w:rPr>
          <w:b/>
          <w:sz w:val="22"/>
          <w:szCs w:val="22"/>
          <w:u w:val="single"/>
        </w:rPr>
        <w:t>( składane na wezwanie Zamawiającego)</w:t>
      </w:r>
    </w:p>
    <w:p w14:paraId="2F70071F" w14:textId="69F854F8" w:rsidR="006C2FC8" w:rsidRDefault="006C2FC8" w:rsidP="0032272D">
      <w:pPr>
        <w:spacing w:after="0"/>
        <w:jc w:val="both"/>
        <w:rPr>
          <w:b/>
          <w:sz w:val="22"/>
          <w:szCs w:val="22"/>
        </w:rPr>
      </w:pPr>
      <w:r>
        <w:rPr>
          <w:sz w:val="22"/>
          <w:szCs w:val="22"/>
        </w:rPr>
        <w:t>Ubiegając się o udzielenie zamówienia publicznego na zadanie pn.:</w:t>
      </w:r>
      <w:r>
        <w:rPr>
          <w:rFonts w:eastAsia="Calibri"/>
          <w:b/>
          <w:bCs/>
          <w:iCs/>
          <w:kern w:val="2"/>
          <w:sz w:val="22"/>
          <w:szCs w:val="22"/>
        </w:rPr>
        <w:t xml:space="preserve"> </w:t>
      </w:r>
      <w:r w:rsidR="0032272D">
        <w:rPr>
          <w:rFonts w:eastAsia="Calibri"/>
          <w:b/>
          <w:bCs/>
          <w:iCs/>
          <w:kern w:val="2"/>
          <w:sz w:val="22"/>
          <w:szCs w:val="22"/>
        </w:rPr>
        <w:t>„</w:t>
      </w:r>
      <w:r w:rsidR="0032272D" w:rsidRPr="00993662">
        <w:rPr>
          <w:rFonts w:asciiTheme="minorHAnsi" w:hAnsiTheme="minorHAnsi" w:cs="Arial"/>
          <w:b/>
          <w:bCs/>
          <w:iCs/>
          <w:sz w:val="22"/>
          <w:szCs w:val="22"/>
        </w:rPr>
        <w:t xml:space="preserve">Dostawa z montażem wyposażenia do </w:t>
      </w:r>
      <w:proofErr w:type="spellStart"/>
      <w:r w:rsidR="0032272D" w:rsidRPr="00993662">
        <w:rPr>
          <w:rFonts w:asciiTheme="minorHAnsi" w:hAnsiTheme="minorHAnsi" w:cs="Arial"/>
          <w:b/>
          <w:bCs/>
          <w:iCs/>
          <w:sz w:val="22"/>
          <w:szCs w:val="22"/>
        </w:rPr>
        <w:t>Multicentrum</w:t>
      </w:r>
      <w:proofErr w:type="spellEnd"/>
      <w:r w:rsidR="0032272D" w:rsidRPr="00993662">
        <w:rPr>
          <w:rFonts w:asciiTheme="minorHAnsi" w:hAnsiTheme="minorHAnsi" w:cs="Arial"/>
          <w:b/>
          <w:bCs/>
          <w:iCs/>
          <w:sz w:val="22"/>
          <w:szCs w:val="22"/>
        </w:rPr>
        <w:t xml:space="preserve"> wraz ze świadczeniem usług instalacji oprogramowania i szkolenia personelu</w:t>
      </w:r>
      <w:r w:rsidR="0032272D">
        <w:rPr>
          <w:rFonts w:asciiTheme="minorHAnsi" w:hAnsiTheme="minorHAnsi" w:cs="Arial"/>
          <w:b/>
          <w:bCs/>
          <w:iCs/>
          <w:sz w:val="22"/>
          <w:szCs w:val="22"/>
        </w:rPr>
        <w:t>”</w:t>
      </w:r>
      <w:r w:rsidR="0032272D">
        <w:rPr>
          <w:sz w:val="22"/>
          <w:szCs w:val="22"/>
        </w:rPr>
        <w:t xml:space="preserve"> </w:t>
      </w:r>
      <w:r>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10D0CBA4" w14:textId="77777777" w:rsidTr="006C2FC8">
        <w:tc>
          <w:tcPr>
            <w:tcW w:w="675" w:type="dxa"/>
            <w:tcBorders>
              <w:top w:val="single" w:sz="4" w:space="0" w:color="auto"/>
              <w:left w:val="single" w:sz="4" w:space="0" w:color="auto"/>
              <w:bottom w:val="single" w:sz="4" w:space="0" w:color="auto"/>
              <w:right w:val="single" w:sz="4" w:space="0" w:color="auto"/>
            </w:tcBorders>
            <w:hideMark/>
          </w:tcPr>
          <w:p w14:paraId="77CE0F31" w14:textId="77777777" w:rsidR="006C2FC8" w:rsidRDefault="006C2FC8" w:rsidP="00895D0F">
            <w:pPr>
              <w:pStyle w:val="Bezodstpw"/>
              <w:spacing w:before="0" w:line="276" w:lineRule="auto"/>
              <w:rPr>
                <w:b/>
                <w:sz w:val="22"/>
                <w:szCs w:val="22"/>
              </w:rPr>
            </w:pPr>
            <w:r>
              <w:rPr>
                <w:b/>
                <w:sz w:val="22"/>
                <w:szCs w:val="22"/>
              </w:rPr>
              <w:t>Lp.</w:t>
            </w:r>
          </w:p>
        </w:tc>
        <w:tc>
          <w:tcPr>
            <w:tcW w:w="5465" w:type="dxa"/>
            <w:tcBorders>
              <w:top w:val="single" w:sz="4" w:space="0" w:color="auto"/>
              <w:left w:val="single" w:sz="4" w:space="0" w:color="auto"/>
              <w:bottom w:val="single" w:sz="4" w:space="0" w:color="auto"/>
              <w:right w:val="single" w:sz="4" w:space="0" w:color="auto"/>
            </w:tcBorders>
            <w:hideMark/>
          </w:tcPr>
          <w:p w14:paraId="3729D053" w14:textId="77777777" w:rsidR="006C2FC8" w:rsidRDefault="006C2FC8" w:rsidP="00895D0F">
            <w:pPr>
              <w:pStyle w:val="Bezodstpw"/>
              <w:spacing w:before="0" w:line="276" w:lineRule="auto"/>
              <w:rPr>
                <w:b/>
                <w:sz w:val="22"/>
                <w:szCs w:val="22"/>
              </w:rPr>
            </w:pPr>
            <w:r>
              <w:rPr>
                <w:b/>
                <w:sz w:val="22"/>
                <w:szCs w:val="22"/>
              </w:rPr>
              <w:t>Nazwa(y) Wykonawcy(ów)</w:t>
            </w:r>
          </w:p>
        </w:tc>
        <w:tc>
          <w:tcPr>
            <w:tcW w:w="3607" w:type="dxa"/>
            <w:tcBorders>
              <w:top w:val="single" w:sz="4" w:space="0" w:color="auto"/>
              <w:left w:val="single" w:sz="4" w:space="0" w:color="auto"/>
              <w:bottom w:val="single" w:sz="4" w:space="0" w:color="auto"/>
              <w:right w:val="single" w:sz="4" w:space="0" w:color="auto"/>
            </w:tcBorders>
            <w:hideMark/>
          </w:tcPr>
          <w:p w14:paraId="5A29CE00"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7AEB7C1F" w14:textId="77777777" w:rsidTr="002B4CFD">
        <w:trPr>
          <w:trHeight w:val="469"/>
        </w:trPr>
        <w:tc>
          <w:tcPr>
            <w:tcW w:w="675" w:type="dxa"/>
            <w:tcBorders>
              <w:top w:val="single" w:sz="4" w:space="0" w:color="auto"/>
              <w:left w:val="single" w:sz="4" w:space="0" w:color="auto"/>
              <w:bottom w:val="single" w:sz="4" w:space="0" w:color="auto"/>
              <w:right w:val="single" w:sz="4" w:space="0" w:color="auto"/>
            </w:tcBorders>
          </w:tcPr>
          <w:p w14:paraId="35210CCC" w14:textId="77777777"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14:paraId="4FF4CD1E" w14:textId="77777777"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14:paraId="7D6DDE06" w14:textId="77777777" w:rsidR="006C2FC8" w:rsidRDefault="006C2FC8" w:rsidP="00895D0F">
            <w:pPr>
              <w:pStyle w:val="Bezodstpw"/>
              <w:spacing w:before="0" w:line="276" w:lineRule="auto"/>
              <w:rPr>
                <w:b/>
                <w:sz w:val="22"/>
                <w:szCs w:val="22"/>
              </w:rPr>
            </w:pPr>
          </w:p>
        </w:tc>
      </w:tr>
    </w:tbl>
    <w:p w14:paraId="3705997D" w14:textId="77777777" w:rsidR="006C2FC8" w:rsidRDefault="006C2FC8" w:rsidP="00895D0F">
      <w:pPr>
        <w:pStyle w:val="Bezodstpw"/>
        <w:spacing w:before="0" w:line="276" w:lineRule="auto"/>
        <w:rPr>
          <w:b/>
          <w:sz w:val="22"/>
          <w:szCs w:val="22"/>
        </w:rPr>
      </w:pPr>
    </w:p>
    <w:p w14:paraId="6CDE1D5C" w14:textId="78C1677C" w:rsidR="006C2FC8" w:rsidRDefault="006C2FC8" w:rsidP="00895D0F">
      <w:pPr>
        <w:pStyle w:val="Bezodstpw"/>
        <w:spacing w:before="0" w:line="276" w:lineRule="auto"/>
        <w:rPr>
          <w:sz w:val="22"/>
          <w:szCs w:val="22"/>
        </w:rPr>
      </w:pPr>
      <w:r>
        <w:rPr>
          <w:b/>
          <w:sz w:val="22"/>
          <w:szCs w:val="22"/>
        </w:rPr>
        <w:t xml:space="preserve">Oświadczam, </w:t>
      </w:r>
      <w:proofErr w:type="gramStart"/>
      <w:r>
        <w:rPr>
          <w:b/>
          <w:sz w:val="22"/>
          <w:szCs w:val="22"/>
        </w:rPr>
        <w:t xml:space="preserve">że </w:t>
      </w:r>
      <w:r>
        <w:rPr>
          <w:sz w:val="22"/>
          <w:szCs w:val="22"/>
        </w:rPr>
        <w:t xml:space="preserve"> nie</w:t>
      </w:r>
      <w:proofErr w:type="gramEnd"/>
      <w:r>
        <w:rPr>
          <w:sz w:val="22"/>
          <w:szCs w:val="22"/>
        </w:rPr>
        <w:t xml:space="preserve"> wcześniej niż w okresie </w:t>
      </w:r>
      <w:r w:rsidRPr="00FB7FCC">
        <w:rPr>
          <w:b/>
          <w:sz w:val="22"/>
          <w:szCs w:val="22"/>
        </w:rPr>
        <w:t xml:space="preserve">ostatnich </w:t>
      </w:r>
      <w:r w:rsidR="002B4CFD">
        <w:rPr>
          <w:b/>
          <w:sz w:val="22"/>
          <w:szCs w:val="22"/>
        </w:rPr>
        <w:t>3</w:t>
      </w:r>
      <w:r w:rsidRPr="00FB7FCC">
        <w:rPr>
          <w:b/>
          <w:sz w:val="22"/>
          <w:szCs w:val="22"/>
        </w:rPr>
        <w:t xml:space="preserve"> lat</w:t>
      </w:r>
      <w:r>
        <w:rPr>
          <w:sz w:val="22"/>
          <w:szCs w:val="22"/>
        </w:rPr>
        <w:t xml:space="preserve"> przed upływem terminu składania ofert, a jeżeli okres prowadzenia działalności jest krótszy- w tym okresie wykonałem(liśmy) następujące </w:t>
      </w:r>
      <w:r w:rsidR="00707AC4">
        <w:rPr>
          <w:sz w:val="22"/>
          <w:szCs w:val="22"/>
        </w:rPr>
        <w:t>dostawy</w:t>
      </w:r>
      <w:r>
        <w:rPr>
          <w:sz w:val="22"/>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701"/>
        <w:gridCol w:w="1417"/>
        <w:gridCol w:w="1276"/>
        <w:gridCol w:w="1276"/>
        <w:gridCol w:w="1701"/>
        <w:gridCol w:w="1275"/>
      </w:tblGrid>
      <w:tr w:rsidR="006C2FC8" w14:paraId="16175DA1" w14:textId="77777777" w:rsidTr="00707AC4">
        <w:trPr>
          <w:trHeight w:val="683"/>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2019412B" w14:textId="77777777" w:rsidR="006C2FC8" w:rsidRDefault="006C2FC8" w:rsidP="00895D0F">
            <w:pPr>
              <w:pStyle w:val="Bezodstpw"/>
              <w:spacing w:line="276" w:lineRule="auto"/>
            </w:pPr>
          </w:p>
          <w:p w14:paraId="03E5D415" w14:textId="77777777" w:rsidR="006C2FC8" w:rsidRDefault="006C2FC8" w:rsidP="00895D0F">
            <w:pPr>
              <w:pStyle w:val="Bezodstpw"/>
              <w:spacing w:line="276" w:lineRule="auto"/>
            </w:pPr>
            <w:r>
              <w:t>Lp.</w:t>
            </w:r>
          </w:p>
          <w:p w14:paraId="2305EBB8" w14:textId="77777777" w:rsidR="006C2FC8" w:rsidRDefault="006C2FC8" w:rsidP="00895D0F">
            <w:pPr>
              <w:pStyle w:val="Bezodstpw"/>
              <w:spacing w:line="276" w:lineRule="auto"/>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30AD43" w14:textId="0CBA750A" w:rsidR="006C2FC8" w:rsidRDefault="000D3A01" w:rsidP="00707AC4">
            <w:pPr>
              <w:pStyle w:val="Bezodstpw"/>
              <w:spacing w:before="0"/>
              <w:jc w:val="center"/>
            </w:pPr>
            <w:r>
              <w:t>Przedmiot</w:t>
            </w:r>
            <w:r w:rsidR="006C2FC8">
              <w:t xml:space="preserve"> wykonanych </w:t>
            </w:r>
            <w:r w:rsidR="00707AC4">
              <w:t>dostaw</w:t>
            </w:r>
          </w:p>
          <w:p w14:paraId="2773BEC1" w14:textId="77777777" w:rsidR="006C2FC8" w:rsidRDefault="006C2FC8" w:rsidP="00707AC4">
            <w:pPr>
              <w:pStyle w:val="Bezodstpw"/>
              <w:spacing w:before="0"/>
              <w:jc w:val="cente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69BCAB" w14:textId="54346943" w:rsidR="006C2FC8" w:rsidRDefault="000D3A01" w:rsidP="00707AC4">
            <w:pPr>
              <w:pStyle w:val="Bezodstpw"/>
              <w:spacing w:before="0"/>
              <w:jc w:val="center"/>
            </w:pPr>
            <w:r w:rsidRPr="000D3A01">
              <w:t xml:space="preserve">Wartość wykonanych </w:t>
            </w:r>
            <w:r w:rsidR="00707AC4">
              <w:t>dostaw</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977BBB2" w14:textId="0D9B6DBA" w:rsidR="006C2FC8" w:rsidRDefault="006C2FC8" w:rsidP="00707AC4">
            <w:pPr>
              <w:pStyle w:val="Bezodstpw"/>
              <w:spacing w:before="0"/>
              <w:jc w:val="center"/>
            </w:pPr>
            <w:r>
              <w:t xml:space="preserve">Data wykonania </w:t>
            </w:r>
            <w:r w:rsidR="00707AC4">
              <w:t>dostaw</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16871C1" w14:textId="504407EF" w:rsidR="006C2FC8" w:rsidRDefault="006C2FC8" w:rsidP="00707AC4">
            <w:pPr>
              <w:pStyle w:val="Bezodstpw"/>
              <w:spacing w:before="0"/>
              <w:jc w:val="center"/>
            </w:pPr>
            <w:r>
              <w:t xml:space="preserve">Nazwa i adres podmiotu, na rzecz którego </w:t>
            </w:r>
            <w:r w:rsidR="00707AC4">
              <w:t>dostawy</w:t>
            </w:r>
            <w:r>
              <w:t xml:space="preserve"> zostały wykonane</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EE0EDFF" w14:textId="36EEDB3A" w:rsidR="006C2FC8" w:rsidRDefault="006C2FC8" w:rsidP="00707AC4">
            <w:pPr>
              <w:pStyle w:val="Bezodstpw"/>
              <w:spacing w:before="0"/>
              <w:jc w:val="center"/>
            </w:pPr>
            <w:r>
              <w:t xml:space="preserve">Nazwa </w:t>
            </w:r>
            <w:r w:rsidR="00C264B1">
              <w:br/>
            </w:r>
            <w:r>
              <w:t>i adres Wykonawcy**</w:t>
            </w:r>
          </w:p>
        </w:tc>
      </w:tr>
      <w:tr w:rsidR="006C2FC8" w14:paraId="1D4611BC" w14:textId="77777777" w:rsidTr="00707AC4">
        <w:trPr>
          <w:trHeight w:val="31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96FA50F" w14:textId="77777777" w:rsidR="006C2FC8" w:rsidRDefault="006C2FC8" w:rsidP="00895D0F">
            <w:pPr>
              <w:spacing w:before="0" w:after="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1BF36F" w14:textId="77777777" w:rsidR="006C2FC8" w:rsidRDefault="006C2FC8" w:rsidP="00895D0F">
            <w:pPr>
              <w:spacing w:before="0" w:after="0"/>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56D200" w14:textId="77777777" w:rsidR="006C2FC8" w:rsidRDefault="006C2FC8" w:rsidP="00895D0F">
            <w:pPr>
              <w:spacing w:before="0" w:after="0"/>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FC31A65" w14:textId="77777777" w:rsidR="006C2FC8" w:rsidRDefault="006C2FC8" w:rsidP="00707AC4">
            <w:pPr>
              <w:pStyle w:val="Bezodstpw"/>
              <w:spacing w:before="0"/>
              <w:jc w:val="center"/>
              <w:rPr>
                <w:sz w:val="19"/>
                <w:szCs w:val="19"/>
              </w:rPr>
            </w:pPr>
            <w:proofErr w:type="gramStart"/>
            <w:r>
              <w:rPr>
                <w:sz w:val="19"/>
                <w:szCs w:val="19"/>
              </w:rPr>
              <w:t>rozpoczęcie</w:t>
            </w:r>
            <w:proofErr w:type="gramEnd"/>
            <w:r>
              <w:rPr>
                <w:sz w:val="19"/>
                <w:szCs w:val="19"/>
              </w:rPr>
              <w:t xml:space="preserve"> m-c i rok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D89112" w14:textId="77777777" w:rsidR="006C2FC8" w:rsidRDefault="006C2FC8" w:rsidP="00707AC4">
            <w:pPr>
              <w:pStyle w:val="Bezodstpw"/>
              <w:spacing w:before="0"/>
              <w:jc w:val="center"/>
              <w:rPr>
                <w:sz w:val="19"/>
                <w:szCs w:val="19"/>
              </w:rPr>
            </w:pPr>
            <w:proofErr w:type="gramStart"/>
            <w:r>
              <w:rPr>
                <w:sz w:val="19"/>
                <w:szCs w:val="19"/>
              </w:rPr>
              <w:t>zakończenie</w:t>
            </w:r>
            <w:proofErr w:type="gramEnd"/>
            <w:r>
              <w:rPr>
                <w:sz w:val="19"/>
                <w:szCs w:val="19"/>
              </w:rPr>
              <w:t xml:space="preserve"> m-c i rok</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1424D76" w14:textId="77777777" w:rsidR="006C2FC8" w:rsidRDefault="006C2FC8" w:rsidP="00895D0F">
            <w:pPr>
              <w:spacing w:before="0" w:after="0"/>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A26D41" w14:textId="77777777" w:rsidR="006C2FC8" w:rsidRDefault="006C2FC8" w:rsidP="00895D0F">
            <w:pPr>
              <w:spacing w:before="0" w:after="0"/>
            </w:pPr>
          </w:p>
        </w:tc>
      </w:tr>
      <w:tr w:rsidR="006C2FC8" w14:paraId="7CE1A2DF" w14:textId="77777777" w:rsidTr="00707AC4">
        <w:trPr>
          <w:trHeight w:val="256"/>
        </w:trPr>
        <w:tc>
          <w:tcPr>
            <w:tcW w:w="421" w:type="dxa"/>
            <w:tcBorders>
              <w:top w:val="single" w:sz="4" w:space="0" w:color="auto"/>
              <w:left w:val="single" w:sz="4" w:space="0" w:color="auto"/>
              <w:bottom w:val="single" w:sz="4" w:space="0" w:color="auto"/>
              <w:right w:val="single" w:sz="4" w:space="0" w:color="auto"/>
            </w:tcBorders>
            <w:vAlign w:val="center"/>
            <w:hideMark/>
          </w:tcPr>
          <w:p w14:paraId="242318D7" w14:textId="77777777" w:rsidR="006C2FC8" w:rsidRDefault="006C2FC8" w:rsidP="00895D0F">
            <w:pPr>
              <w:pStyle w:val="Bezodstpw"/>
              <w:spacing w:before="0" w:line="276" w:lineRule="auto"/>
              <w:jc w:val="center"/>
            </w:pPr>
            <w: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7CA4C7" w14:textId="77777777" w:rsidR="006C2FC8" w:rsidRDefault="006C2FC8" w:rsidP="00895D0F">
            <w:pPr>
              <w:pStyle w:val="Bezodstpw"/>
              <w:spacing w:before="0" w:line="276" w:lineRule="auto"/>
              <w:jc w:val="cente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CA5ABB" w14:textId="77777777" w:rsidR="006C2FC8" w:rsidRDefault="006C2FC8" w:rsidP="00895D0F">
            <w:pPr>
              <w:pStyle w:val="Bezodstpw"/>
              <w:spacing w:before="0" w:line="276" w:lineRule="auto"/>
              <w:jc w:val="center"/>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079C43" w14:textId="77777777" w:rsidR="006C2FC8" w:rsidRDefault="006C2FC8" w:rsidP="00895D0F">
            <w:pPr>
              <w:pStyle w:val="Bezodstpw"/>
              <w:spacing w:before="0" w:line="276" w:lineRule="auto"/>
              <w:jc w:val="center"/>
            </w:pPr>
            <w: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02987E" w14:textId="77777777" w:rsidR="006C2FC8" w:rsidRDefault="006C2FC8" w:rsidP="00895D0F">
            <w:pPr>
              <w:pStyle w:val="Bezodstpw"/>
              <w:spacing w:before="0" w:line="276" w:lineRule="auto"/>
              <w:jc w:val="center"/>
            </w:pPr>
            <w: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A11807" w14:textId="77777777" w:rsidR="006C2FC8" w:rsidRDefault="006C2FC8" w:rsidP="00895D0F">
            <w:pPr>
              <w:pStyle w:val="Bezodstpw"/>
              <w:spacing w:before="0" w:line="276" w:lineRule="auto"/>
              <w:jc w:val="center"/>
            </w:pPr>
            <w: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23A0EF" w14:textId="77777777" w:rsidR="006C2FC8" w:rsidRDefault="006C2FC8" w:rsidP="00895D0F">
            <w:pPr>
              <w:pStyle w:val="Bezodstpw"/>
              <w:spacing w:before="0" w:line="276" w:lineRule="auto"/>
              <w:jc w:val="center"/>
            </w:pPr>
            <w:r>
              <w:t>7.</w:t>
            </w:r>
          </w:p>
        </w:tc>
      </w:tr>
      <w:tr w:rsidR="006C2FC8" w14:paraId="7283AF75" w14:textId="77777777" w:rsidTr="00707AC4">
        <w:trPr>
          <w:trHeight w:val="608"/>
        </w:trPr>
        <w:tc>
          <w:tcPr>
            <w:tcW w:w="421" w:type="dxa"/>
            <w:tcBorders>
              <w:top w:val="single" w:sz="4" w:space="0" w:color="auto"/>
              <w:left w:val="single" w:sz="4" w:space="0" w:color="auto"/>
              <w:bottom w:val="single" w:sz="4" w:space="0" w:color="auto"/>
              <w:right w:val="single" w:sz="4" w:space="0" w:color="auto"/>
            </w:tcBorders>
            <w:vAlign w:val="center"/>
          </w:tcPr>
          <w:p w14:paraId="77325219" w14:textId="77777777" w:rsidR="006C2FC8" w:rsidRDefault="006C2FC8"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0848A7B" w14:textId="77777777" w:rsidR="006C2FC8" w:rsidRDefault="006C2FC8" w:rsidP="00895D0F">
            <w:pPr>
              <w:pStyle w:val="Bezodstpw"/>
              <w:spacing w:before="0" w:line="276"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7C18532" w14:textId="77777777" w:rsidR="006C2FC8" w:rsidRDefault="006C2FC8" w:rsidP="00895D0F">
            <w:pPr>
              <w:pStyle w:val="Bezodstpw"/>
              <w:spacing w:before="0" w:line="276" w:lineRule="auto"/>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61FBA50" w14:textId="77777777" w:rsidR="006C2FC8" w:rsidRDefault="006C2FC8"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3B5F28" w14:textId="77777777" w:rsidR="006C2FC8" w:rsidRDefault="006C2FC8" w:rsidP="00895D0F">
            <w:pPr>
              <w:pStyle w:val="Bezodstpw"/>
              <w:spacing w:before="0" w:line="276"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2BE8867" w14:textId="77777777" w:rsidR="006C2FC8" w:rsidRDefault="006C2FC8" w:rsidP="00895D0F">
            <w:pPr>
              <w:pStyle w:val="Bezodstpw"/>
              <w:spacing w:before="0" w:line="276" w:lineRule="auto"/>
              <w:rPr>
                <w:sz w:val="22"/>
                <w:szCs w:val="22"/>
              </w:rPr>
            </w:pPr>
          </w:p>
        </w:tc>
      </w:tr>
      <w:tr w:rsidR="006C2FC8" w14:paraId="1CC5657B" w14:textId="77777777" w:rsidTr="00707AC4">
        <w:trPr>
          <w:trHeight w:val="560"/>
        </w:trPr>
        <w:tc>
          <w:tcPr>
            <w:tcW w:w="421" w:type="dxa"/>
            <w:tcBorders>
              <w:top w:val="single" w:sz="4" w:space="0" w:color="auto"/>
              <w:left w:val="single" w:sz="4" w:space="0" w:color="auto"/>
              <w:bottom w:val="single" w:sz="4" w:space="0" w:color="auto"/>
              <w:right w:val="single" w:sz="4" w:space="0" w:color="auto"/>
            </w:tcBorders>
            <w:vAlign w:val="center"/>
          </w:tcPr>
          <w:p w14:paraId="40EF05C1" w14:textId="77777777" w:rsidR="006C2FC8" w:rsidRDefault="006C2FC8"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BC8678" w14:textId="77777777" w:rsidR="006C2FC8" w:rsidRDefault="006C2FC8" w:rsidP="00895D0F">
            <w:pPr>
              <w:pStyle w:val="Bezodstpw"/>
              <w:spacing w:before="0" w:line="276"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77F7CC3" w14:textId="77777777" w:rsidR="006C2FC8" w:rsidRDefault="006C2FC8" w:rsidP="00895D0F">
            <w:pPr>
              <w:pStyle w:val="Bezodstpw"/>
              <w:spacing w:before="0" w:line="276" w:lineRule="auto"/>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0E23681" w14:textId="77777777" w:rsidR="006C2FC8" w:rsidRDefault="006C2FC8" w:rsidP="00895D0F">
            <w:pPr>
              <w:pStyle w:val="Bezodstpw"/>
              <w:spacing w:before="0" w:line="276"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51E1C3" w14:textId="77777777" w:rsidR="006C2FC8" w:rsidRDefault="006C2FC8" w:rsidP="00895D0F">
            <w:pPr>
              <w:pStyle w:val="Bezodstpw"/>
              <w:spacing w:before="0" w:line="276"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D4EA2BA" w14:textId="77777777" w:rsidR="006C2FC8" w:rsidRDefault="006C2FC8" w:rsidP="00895D0F">
            <w:pPr>
              <w:pStyle w:val="Bezodstpw"/>
              <w:spacing w:before="0" w:line="276" w:lineRule="auto"/>
              <w:rPr>
                <w:sz w:val="22"/>
                <w:szCs w:val="22"/>
              </w:rPr>
            </w:pPr>
          </w:p>
        </w:tc>
      </w:tr>
    </w:tbl>
    <w:p w14:paraId="620937E0" w14:textId="77777777" w:rsidR="006C2FC8" w:rsidRDefault="006C2FC8" w:rsidP="00895D0F">
      <w:pPr>
        <w:pStyle w:val="Bezodstpw"/>
        <w:spacing w:before="0" w:line="276" w:lineRule="auto"/>
        <w:jc w:val="both"/>
        <w:rPr>
          <w:b/>
          <w:sz w:val="18"/>
          <w:szCs w:val="18"/>
        </w:rPr>
      </w:pPr>
      <w:r>
        <w:rPr>
          <w:b/>
          <w:sz w:val="18"/>
          <w:szCs w:val="18"/>
        </w:rPr>
        <w:t>UWAGA:</w:t>
      </w:r>
    </w:p>
    <w:p w14:paraId="16B17D4B" w14:textId="77777777" w:rsidR="006C2FC8" w:rsidRDefault="006C2FC8" w:rsidP="000741EC">
      <w:pPr>
        <w:pStyle w:val="Bezodstpw"/>
        <w:spacing w:before="0"/>
        <w:ind w:left="45"/>
        <w:jc w:val="both"/>
        <w:rPr>
          <w:b/>
          <w:sz w:val="18"/>
          <w:szCs w:val="18"/>
        </w:rPr>
      </w:pPr>
      <w:r>
        <w:rPr>
          <w:b/>
          <w:sz w:val="18"/>
          <w:szCs w:val="18"/>
        </w:rPr>
        <w:t>* W przypadku Wykonawców występujących wspólnie, należy podać nazwy(firmy) i adresy wszystkich wykonawców;</w:t>
      </w:r>
    </w:p>
    <w:p w14:paraId="322075D2" w14:textId="6D91A97F" w:rsidR="006C2FC8" w:rsidRDefault="006C2FC8" w:rsidP="000741EC">
      <w:pPr>
        <w:pStyle w:val="Bezodstpw"/>
        <w:spacing w:before="0"/>
        <w:ind w:left="45"/>
        <w:jc w:val="both"/>
        <w:rPr>
          <w:b/>
          <w:sz w:val="18"/>
          <w:szCs w:val="18"/>
        </w:rPr>
      </w:pPr>
      <w:r>
        <w:rPr>
          <w:b/>
          <w:sz w:val="18"/>
          <w:szCs w:val="18"/>
        </w:rPr>
        <w:t xml:space="preserve">** należy wpisać nazwę(firmę) i adres Wykonawcy/lub tego z Wykonawców składających ofertę wspólną, który wykonał </w:t>
      </w:r>
      <w:r w:rsidR="00707AC4">
        <w:rPr>
          <w:b/>
          <w:sz w:val="18"/>
          <w:szCs w:val="18"/>
        </w:rPr>
        <w:t>dostawę</w:t>
      </w:r>
      <w:r>
        <w:rPr>
          <w:b/>
          <w:sz w:val="18"/>
          <w:szCs w:val="18"/>
        </w:rPr>
        <w:t xml:space="preserve"> lub nazwę(firmę), adres podmiotu trzeciego, w przypadku gdy Wykonawca polega na zdolności technicznej lub zawodowej innych podmiotów.</w:t>
      </w:r>
    </w:p>
    <w:p w14:paraId="2254CF62" w14:textId="34A013D5" w:rsidR="00B10A7A" w:rsidRPr="00B10A7A" w:rsidRDefault="00B10A7A" w:rsidP="000741EC">
      <w:pPr>
        <w:spacing w:before="0" w:after="0" w:line="240" w:lineRule="auto"/>
        <w:jc w:val="both"/>
        <w:rPr>
          <w:u w:val="single"/>
        </w:rPr>
      </w:pPr>
      <w:r w:rsidRPr="00B10A7A">
        <w:rPr>
          <w:u w:val="single"/>
        </w:rPr>
        <w:t xml:space="preserve">Wykonawca zobowiązany jest w odniesieniu do wykazanych </w:t>
      </w:r>
      <w:r w:rsidR="00707AC4">
        <w:rPr>
          <w:u w:val="single"/>
        </w:rPr>
        <w:t>dostaw</w:t>
      </w:r>
      <w:r w:rsidRPr="00B10A7A">
        <w:rPr>
          <w:u w:val="single"/>
        </w:rPr>
        <w:t xml:space="preserve"> załączyć dowody określające czy te </w:t>
      </w:r>
      <w:r w:rsidR="00707AC4">
        <w:rPr>
          <w:u w:val="single"/>
        </w:rPr>
        <w:t>dostawy</w:t>
      </w:r>
      <w:r w:rsidRPr="00B10A7A">
        <w:rPr>
          <w:u w:val="single"/>
        </w:rPr>
        <w:t xml:space="preserve"> zostały wykonane należycie, przy czym dowodami, o których mowa, są referencje bądź inne dokumenty wystawione przez podmiot, na rzecz którego </w:t>
      </w:r>
      <w:r w:rsidR="00707AC4">
        <w:rPr>
          <w:u w:val="single"/>
        </w:rPr>
        <w:t>dostawy</w:t>
      </w:r>
      <w:r w:rsidRPr="00B10A7A">
        <w:rPr>
          <w:u w:val="single"/>
        </w:rPr>
        <w:t xml:space="preserve"> były wykonywane, a jeżeli z uzasadnionej przyczyny o obiektywnym charakterze wykonawca nie jest w stanie uzyskać tych dokumentów – inne dokumenty.</w:t>
      </w:r>
    </w:p>
    <w:p w14:paraId="2AA4B121" w14:textId="77777777" w:rsidR="00B10A7A" w:rsidRDefault="00B10A7A" w:rsidP="00895D0F">
      <w:pPr>
        <w:pStyle w:val="Bezodstpw"/>
        <w:spacing w:before="0" w:line="276" w:lineRule="auto"/>
        <w:rPr>
          <w:b/>
        </w:rPr>
      </w:pPr>
    </w:p>
    <w:p w14:paraId="0B2C0041" w14:textId="77777777" w:rsidR="006C2FC8" w:rsidRDefault="006C2FC8" w:rsidP="000741EC">
      <w:pPr>
        <w:pStyle w:val="Bezodstpw"/>
        <w:spacing w:before="0"/>
        <w:rPr>
          <w:b/>
        </w:rPr>
      </w:pPr>
      <w:r>
        <w:rPr>
          <w:b/>
        </w:rPr>
        <w:t>OŚWIADCZENIE DOTYCZĄCE PODANYCH INFORMACJI:</w:t>
      </w:r>
    </w:p>
    <w:p w14:paraId="3212791C" w14:textId="77777777" w:rsidR="006C2FC8" w:rsidRDefault="006C2FC8" w:rsidP="000741EC">
      <w:pPr>
        <w:pStyle w:val="Bezodstpw"/>
        <w:spacing w:before="0"/>
        <w:jc w:val="both"/>
      </w:pPr>
      <w:r>
        <w:t xml:space="preserve">Oświadczam, że wszystkie informacje podane w powyższym oświadczeniu są </w:t>
      </w:r>
      <w:r w:rsidR="00957483">
        <w:t>aktualne i</w:t>
      </w:r>
      <w:r>
        <w:t xml:space="preserve"> zgodne z prawdą oraz zostały przedstawione z pełną świadomością konsekwencji wprowadzenia zamawiającego w błąd przy przedstawianiu informacji.</w:t>
      </w:r>
    </w:p>
    <w:p w14:paraId="09BCE331" w14:textId="331F75C1" w:rsidR="006C2FC8" w:rsidRDefault="006C2FC8" w:rsidP="000741EC">
      <w:pPr>
        <w:pStyle w:val="Tekstpodstawowywcity2"/>
        <w:spacing w:before="0" w:after="0" w:line="240" w:lineRule="auto"/>
        <w:ind w:left="0"/>
        <w:jc w:val="both"/>
        <w:rPr>
          <w:b/>
          <w:color w:val="000000"/>
        </w:rPr>
      </w:pPr>
      <w:r>
        <w:rPr>
          <w:b/>
          <w:color w:val="000000"/>
        </w:rPr>
        <w:t xml:space="preserve">Wykonawca jest świadomy, że na </w:t>
      </w:r>
      <w:proofErr w:type="gramStart"/>
      <w:r>
        <w:rPr>
          <w:b/>
          <w:color w:val="000000"/>
        </w:rPr>
        <w:t>podstawie  art</w:t>
      </w:r>
      <w:proofErr w:type="gramEnd"/>
      <w:r>
        <w:rPr>
          <w:b/>
          <w:color w:val="000000"/>
        </w:rPr>
        <w:t>. 297 § 1 ustawy z dnia 6 czerwca 1997 r. Kodeks Karny „kto w celu uzyskania dla siebie lub kogo innego</w:t>
      </w:r>
      <w:r w:rsidR="00C264B1">
        <w:rPr>
          <w:b/>
          <w:color w:val="000000"/>
        </w:rPr>
        <w:t xml:space="preserve"> </w:t>
      </w:r>
      <w:r>
        <w:rPr>
          <w:b/>
          <w:color w:val="000000"/>
        </w:rPr>
        <w:t>(…)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BDEEBE" w14:textId="77777777" w:rsidR="006C2FC8" w:rsidRDefault="006C2FC8" w:rsidP="00895D0F">
      <w:pPr>
        <w:tabs>
          <w:tab w:val="left" w:pos="1978"/>
          <w:tab w:val="left" w:pos="3828"/>
          <w:tab w:val="center" w:pos="4677"/>
        </w:tabs>
        <w:suppressAutoHyphens/>
        <w:spacing w:before="0" w:after="0"/>
        <w:jc w:val="both"/>
        <w:textAlignment w:val="baseline"/>
        <w:rPr>
          <w:sz w:val="22"/>
          <w:szCs w:val="22"/>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1D0D2373" w14:textId="565DAC40" w:rsidR="006C2FC8" w:rsidRDefault="006C2FC8" w:rsidP="00895D0F">
      <w:pPr>
        <w:pStyle w:val="Bezodstpw"/>
        <w:spacing w:before="0" w:line="276" w:lineRule="auto"/>
        <w:jc w:val="both"/>
        <w:rPr>
          <w:b/>
          <w:i/>
          <w:sz w:val="22"/>
          <w:szCs w:val="22"/>
        </w:rPr>
      </w:pPr>
      <w:r>
        <w:rPr>
          <w:b/>
          <w:i/>
          <w:sz w:val="22"/>
          <w:szCs w:val="22"/>
        </w:rPr>
        <w:lastRenderedPageBreak/>
        <w:t xml:space="preserve">Załącznik Nr </w:t>
      </w:r>
      <w:r w:rsidR="00382A43">
        <w:rPr>
          <w:b/>
          <w:i/>
          <w:sz w:val="22"/>
          <w:szCs w:val="22"/>
        </w:rPr>
        <w:t>5</w:t>
      </w:r>
      <w:r>
        <w:rPr>
          <w:b/>
          <w:i/>
          <w:sz w:val="22"/>
          <w:szCs w:val="22"/>
        </w:rPr>
        <w:t xml:space="preserve">-Wzór oświadczenia o przynależności/ braku przynależności do grupy kapitałowej </w:t>
      </w:r>
    </w:p>
    <w:p w14:paraId="1C15B2C5" w14:textId="77777777" w:rsidR="007C1C5E" w:rsidRDefault="007C1C5E" w:rsidP="00895D0F">
      <w:pPr>
        <w:pStyle w:val="Bezodstpw"/>
        <w:spacing w:before="0" w:line="276" w:lineRule="auto"/>
        <w:ind w:left="5664" w:firstLine="709"/>
        <w:rPr>
          <w:b/>
          <w:sz w:val="22"/>
          <w:szCs w:val="22"/>
        </w:rPr>
      </w:pPr>
    </w:p>
    <w:p w14:paraId="0777E7B1" w14:textId="77777777" w:rsidR="006C2FC8" w:rsidRDefault="006C2FC8" w:rsidP="000741EC">
      <w:pPr>
        <w:pStyle w:val="Bezodstpw"/>
        <w:spacing w:before="0" w:line="276" w:lineRule="auto"/>
        <w:ind w:left="5811" w:firstLine="561"/>
        <w:rPr>
          <w:b/>
          <w:sz w:val="22"/>
          <w:szCs w:val="22"/>
        </w:rPr>
      </w:pPr>
      <w:r>
        <w:rPr>
          <w:b/>
          <w:sz w:val="22"/>
          <w:szCs w:val="22"/>
        </w:rPr>
        <w:t>Zamawiający:</w:t>
      </w:r>
    </w:p>
    <w:p w14:paraId="1E0026A7"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6D794BC"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771AF64"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7F62408D" w14:textId="77777777" w:rsidR="006C2FC8" w:rsidRDefault="006C2FC8" w:rsidP="00895D0F">
      <w:pPr>
        <w:autoSpaceDE w:val="0"/>
        <w:autoSpaceDN w:val="0"/>
        <w:adjustRightInd w:val="0"/>
        <w:spacing w:before="0" w:after="0"/>
        <w:jc w:val="center"/>
        <w:rPr>
          <w:b/>
          <w:sz w:val="22"/>
          <w:szCs w:val="22"/>
        </w:rPr>
      </w:pPr>
    </w:p>
    <w:p w14:paraId="77536E62"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OŚWIADCZENIE O BRAKU PRZYNALEŻNOŚCI </w:t>
      </w:r>
    </w:p>
    <w:p w14:paraId="56BEADE5"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BĄDŹ PRZYNALEŻNOŚCI DO TEJ SAMEJ GRUPY KAPITAŁOWEJ </w:t>
      </w:r>
    </w:p>
    <w:p w14:paraId="6C22139D" w14:textId="31D12690"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72575DAD" w14:textId="52C1574F" w:rsidR="006C2FC8" w:rsidRDefault="006C2FC8" w:rsidP="0032272D">
      <w:pPr>
        <w:spacing w:after="0"/>
        <w:jc w:val="both"/>
        <w:rPr>
          <w:rFonts w:cs="Calibri"/>
          <w:sz w:val="22"/>
          <w:szCs w:val="22"/>
        </w:rPr>
      </w:pPr>
      <w:r>
        <w:rPr>
          <w:rFonts w:cs="Calibri"/>
          <w:sz w:val="22"/>
          <w:szCs w:val="22"/>
        </w:rPr>
        <w:t>Na potrzeby postępowania o udzielenie zamówienia publicznego pn.</w:t>
      </w:r>
      <w:r>
        <w:rPr>
          <w:rFonts w:cs="Calibri"/>
          <w:b/>
          <w:bCs/>
          <w:iCs/>
          <w:sz w:val="22"/>
          <w:szCs w:val="22"/>
        </w:rPr>
        <w:t xml:space="preserve"> </w:t>
      </w:r>
      <w:r w:rsidR="0032272D">
        <w:rPr>
          <w:rFonts w:cs="Calibri"/>
          <w:b/>
          <w:bCs/>
          <w:iCs/>
          <w:sz w:val="22"/>
          <w:szCs w:val="22"/>
        </w:rPr>
        <w:t>„</w:t>
      </w:r>
      <w:r w:rsidR="0032272D" w:rsidRPr="00993662">
        <w:rPr>
          <w:rFonts w:asciiTheme="minorHAnsi" w:hAnsiTheme="minorHAnsi" w:cs="Arial"/>
          <w:b/>
          <w:bCs/>
          <w:iCs/>
          <w:sz w:val="22"/>
          <w:szCs w:val="22"/>
        </w:rPr>
        <w:t xml:space="preserve">Dostawa z montażem wyposażenia do </w:t>
      </w:r>
      <w:proofErr w:type="spellStart"/>
      <w:r w:rsidR="0032272D" w:rsidRPr="00993662">
        <w:rPr>
          <w:rFonts w:asciiTheme="minorHAnsi" w:hAnsiTheme="minorHAnsi" w:cs="Arial"/>
          <w:b/>
          <w:bCs/>
          <w:iCs/>
          <w:sz w:val="22"/>
          <w:szCs w:val="22"/>
        </w:rPr>
        <w:t>Multicentrum</w:t>
      </w:r>
      <w:proofErr w:type="spellEnd"/>
      <w:r w:rsidR="0032272D" w:rsidRPr="00993662">
        <w:rPr>
          <w:rFonts w:asciiTheme="minorHAnsi" w:hAnsiTheme="minorHAnsi" w:cs="Arial"/>
          <w:b/>
          <w:bCs/>
          <w:iCs/>
          <w:sz w:val="22"/>
          <w:szCs w:val="22"/>
        </w:rPr>
        <w:t xml:space="preserve"> wraz ze świadczeniem usług instalacji oprogramowania i szkolenia personelu</w:t>
      </w:r>
      <w:r w:rsidR="0032272D">
        <w:rPr>
          <w:rFonts w:asciiTheme="minorHAnsi" w:hAnsiTheme="minorHAnsi" w:cs="Arial"/>
          <w:b/>
          <w:bCs/>
          <w:iCs/>
          <w:sz w:val="22"/>
          <w:szCs w:val="22"/>
        </w:rPr>
        <w:t>”</w:t>
      </w:r>
      <w:r w:rsidR="0032272D">
        <w:rPr>
          <w:rFonts w:cs="Calibri"/>
          <w:sz w:val="22"/>
          <w:szCs w:val="22"/>
        </w:rPr>
        <w:t xml:space="preserve"> </w:t>
      </w:r>
      <w:r>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41"/>
        <w:gridCol w:w="3033"/>
      </w:tblGrid>
      <w:tr w:rsidR="006C2FC8" w14:paraId="0134F740" w14:textId="77777777" w:rsidTr="002F540E">
        <w:tc>
          <w:tcPr>
            <w:tcW w:w="988" w:type="dxa"/>
            <w:tcBorders>
              <w:top w:val="single" w:sz="4" w:space="0" w:color="auto"/>
              <w:left w:val="single" w:sz="4" w:space="0" w:color="auto"/>
              <w:bottom w:val="single" w:sz="4" w:space="0" w:color="auto"/>
              <w:right w:val="single" w:sz="4" w:space="0" w:color="auto"/>
            </w:tcBorders>
            <w:hideMark/>
          </w:tcPr>
          <w:p w14:paraId="1CB1A891" w14:textId="77777777" w:rsidR="006C2FC8" w:rsidRDefault="006C2FC8" w:rsidP="00895D0F">
            <w:pPr>
              <w:pStyle w:val="Bezodstpw"/>
              <w:spacing w:before="0" w:line="276" w:lineRule="auto"/>
              <w:rPr>
                <w:b/>
                <w:sz w:val="22"/>
                <w:szCs w:val="22"/>
              </w:rPr>
            </w:pPr>
            <w:r>
              <w:rPr>
                <w:b/>
                <w:sz w:val="22"/>
                <w:szCs w:val="22"/>
              </w:rPr>
              <w:t>Lp.</w:t>
            </w:r>
          </w:p>
        </w:tc>
        <w:tc>
          <w:tcPr>
            <w:tcW w:w="5041" w:type="dxa"/>
            <w:tcBorders>
              <w:top w:val="single" w:sz="4" w:space="0" w:color="auto"/>
              <w:left w:val="single" w:sz="4" w:space="0" w:color="auto"/>
              <w:bottom w:val="single" w:sz="4" w:space="0" w:color="auto"/>
              <w:right w:val="single" w:sz="4" w:space="0" w:color="auto"/>
            </w:tcBorders>
            <w:hideMark/>
          </w:tcPr>
          <w:p w14:paraId="669C79BF" w14:textId="77777777" w:rsidR="006C2FC8" w:rsidRDefault="006C2FC8" w:rsidP="00895D0F">
            <w:pPr>
              <w:pStyle w:val="Bezodstpw"/>
              <w:spacing w:before="0" w:line="276" w:lineRule="auto"/>
              <w:rPr>
                <w:b/>
                <w:sz w:val="22"/>
                <w:szCs w:val="22"/>
              </w:rPr>
            </w:pPr>
            <w:r>
              <w:rPr>
                <w:b/>
                <w:sz w:val="22"/>
                <w:szCs w:val="22"/>
              </w:rPr>
              <w:t>Nazwa(y) Wykonawcy(ów)</w:t>
            </w:r>
          </w:p>
        </w:tc>
        <w:tc>
          <w:tcPr>
            <w:tcW w:w="3033" w:type="dxa"/>
            <w:tcBorders>
              <w:top w:val="single" w:sz="4" w:space="0" w:color="auto"/>
              <w:left w:val="single" w:sz="4" w:space="0" w:color="auto"/>
              <w:bottom w:val="single" w:sz="4" w:space="0" w:color="auto"/>
              <w:right w:val="single" w:sz="4" w:space="0" w:color="auto"/>
            </w:tcBorders>
            <w:hideMark/>
          </w:tcPr>
          <w:p w14:paraId="1BF781A2"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5CF915AE" w14:textId="77777777" w:rsidTr="002F540E">
        <w:trPr>
          <w:trHeight w:val="679"/>
        </w:trPr>
        <w:tc>
          <w:tcPr>
            <w:tcW w:w="988" w:type="dxa"/>
            <w:tcBorders>
              <w:top w:val="single" w:sz="4" w:space="0" w:color="auto"/>
              <w:left w:val="single" w:sz="4" w:space="0" w:color="auto"/>
              <w:bottom w:val="single" w:sz="4" w:space="0" w:color="auto"/>
              <w:right w:val="single" w:sz="4" w:space="0" w:color="auto"/>
            </w:tcBorders>
          </w:tcPr>
          <w:p w14:paraId="67FE0C18" w14:textId="77777777" w:rsidR="006C2FC8" w:rsidRDefault="006C2FC8" w:rsidP="00895D0F">
            <w:pPr>
              <w:pStyle w:val="Bezodstpw"/>
              <w:spacing w:before="0" w:line="276" w:lineRule="auto"/>
              <w:rPr>
                <w:b/>
                <w:sz w:val="22"/>
                <w:szCs w:val="22"/>
              </w:rPr>
            </w:pPr>
          </w:p>
        </w:tc>
        <w:tc>
          <w:tcPr>
            <w:tcW w:w="5041" w:type="dxa"/>
            <w:tcBorders>
              <w:top w:val="single" w:sz="4" w:space="0" w:color="auto"/>
              <w:left w:val="single" w:sz="4" w:space="0" w:color="auto"/>
              <w:bottom w:val="single" w:sz="4" w:space="0" w:color="auto"/>
              <w:right w:val="single" w:sz="4" w:space="0" w:color="auto"/>
            </w:tcBorders>
          </w:tcPr>
          <w:p w14:paraId="1822D741" w14:textId="77777777" w:rsidR="006C2FC8" w:rsidRDefault="006C2FC8" w:rsidP="00895D0F">
            <w:pPr>
              <w:pStyle w:val="Bezodstpw"/>
              <w:spacing w:before="0" w:line="276" w:lineRule="auto"/>
              <w:rPr>
                <w:b/>
                <w:sz w:val="22"/>
                <w:szCs w:val="22"/>
              </w:rPr>
            </w:pPr>
          </w:p>
        </w:tc>
        <w:tc>
          <w:tcPr>
            <w:tcW w:w="3033" w:type="dxa"/>
            <w:tcBorders>
              <w:top w:val="single" w:sz="4" w:space="0" w:color="auto"/>
              <w:left w:val="single" w:sz="4" w:space="0" w:color="auto"/>
              <w:bottom w:val="single" w:sz="4" w:space="0" w:color="auto"/>
              <w:right w:val="single" w:sz="4" w:space="0" w:color="auto"/>
            </w:tcBorders>
          </w:tcPr>
          <w:p w14:paraId="0BA89216" w14:textId="77777777" w:rsidR="006C2FC8" w:rsidRDefault="006C2FC8" w:rsidP="00895D0F">
            <w:pPr>
              <w:pStyle w:val="Bezodstpw"/>
              <w:spacing w:before="0" w:line="276" w:lineRule="auto"/>
              <w:rPr>
                <w:b/>
                <w:sz w:val="22"/>
                <w:szCs w:val="22"/>
              </w:rPr>
            </w:pPr>
          </w:p>
        </w:tc>
      </w:tr>
    </w:tbl>
    <w:p w14:paraId="5AC19D2F" w14:textId="7C02F0ED" w:rsidR="006C2FC8" w:rsidRDefault="006C2FC8" w:rsidP="00895D0F">
      <w:pPr>
        <w:widowControl w:val="0"/>
        <w:suppressAutoHyphens/>
        <w:spacing w:before="0" w:after="0"/>
        <w:jc w:val="both"/>
        <w:rPr>
          <w:rFonts w:eastAsia="Calibri" w:cs="Calibri"/>
          <w:sz w:val="22"/>
          <w:szCs w:val="22"/>
          <w:lang w:eastAsia="en-US"/>
        </w:rPr>
      </w:pPr>
      <w:proofErr w:type="gramStart"/>
      <w:r>
        <w:rPr>
          <w:rFonts w:eastAsia="Calibri" w:cs="Calibri"/>
          <w:sz w:val="22"/>
          <w:szCs w:val="22"/>
          <w:lang w:eastAsia="en-US"/>
        </w:rPr>
        <w:t>ja</w:t>
      </w:r>
      <w:proofErr w:type="gramEnd"/>
      <w:r>
        <w:rPr>
          <w:rFonts w:eastAsia="Calibri" w:cs="Calibri"/>
          <w:sz w:val="22"/>
          <w:szCs w:val="22"/>
          <w:lang w:eastAsia="en-US"/>
        </w:rPr>
        <w:t xml:space="preserve"> /my* niżej podpisany /i* reprezentując Wykonawcę*</w:t>
      </w:r>
      <w:r w:rsidR="002F540E">
        <w:rPr>
          <w:rStyle w:val="Odwoanieprzypisudolnego"/>
          <w:rFonts w:eastAsia="Calibri" w:cs="Calibri"/>
          <w:sz w:val="22"/>
          <w:szCs w:val="22"/>
          <w:lang w:eastAsia="en-US"/>
        </w:rPr>
        <w:footnoteReference w:id="5"/>
      </w:r>
      <w:r>
        <w:rPr>
          <w:rFonts w:eastAsia="Calibri" w:cs="Calibri"/>
          <w:sz w:val="22"/>
          <w:szCs w:val="22"/>
          <w:lang w:eastAsia="en-US"/>
        </w:rPr>
        <w:t xml:space="preserve"> </w:t>
      </w:r>
    </w:p>
    <w:p w14:paraId="50B80045" w14:textId="77777777" w:rsidR="006C2FC8" w:rsidRDefault="006C2FC8" w:rsidP="00895D0F">
      <w:pPr>
        <w:autoSpaceDE w:val="0"/>
        <w:autoSpaceDN w:val="0"/>
        <w:adjustRightInd w:val="0"/>
        <w:spacing w:before="0" w:after="0"/>
        <w:rPr>
          <w:rFonts w:eastAsia="Calibri" w:cs="Calibri"/>
          <w:sz w:val="22"/>
          <w:szCs w:val="22"/>
          <w:lang w:eastAsia="en-US"/>
        </w:rPr>
      </w:pPr>
      <w:proofErr w:type="gramStart"/>
      <w:r>
        <w:rPr>
          <w:rFonts w:eastAsia="Calibri" w:cs="Calibri"/>
          <w:sz w:val="22"/>
          <w:szCs w:val="22"/>
          <w:lang w:eastAsia="en-US"/>
        </w:rPr>
        <w:t>oświadczam</w:t>
      </w:r>
      <w:proofErr w:type="gramEnd"/>
      <w:r>
        <w:rPr>
          <w:rFonts w:eastAsia="Calibri" w:cs="Calibri"/>
          <w:sz w:val="22"/>
          <w:szCs w:val="22"/>
          <w:lang w:eastAsia="en-US"/>
        </w:rPr>
        <w:t xml:space="preserve">/my*, że Wykonawca </w:t>
      </w:r>
      <w:r>
        <w:rPr>
          <w:rFonts w:cs="Calibri"/>
          <w:b/>
          <w:bCs/>
          <w:sz w:val="22"/>
          <w:szCs w:val="22"/>
        </w:rPr>
        <w:t>(należy zaznaczyć właściwy kwadrat):</w:t>
      </w:r>
    </w:p>
    <w:p w14:paraId="3DEF3BFF" w14:textId="77777777" w:rsidR="006C2FC8" w:rsidRDefault="006C2FC8" w:rsidP="00895D0F">
      <w:pPr>
        <w:widowControl w:val="0"/>
        <w:spacing w:before="240" w:after="0"/>
        <w:jc w:val="both"/>
        <w:rPr>
          <w:rFonts w:cs="Calibri"/>
          <w:bCs/>
          <w:sz w:val="22"/>
          <w:szCs w:val="22"/>
        </w:rPr>
      </w:pPr>
      <w:r>
        <w:rPr>
          <w:rFonts w:cs="Calibri"/>
          <w:b/>
          <w:bCs/>
          <w:sz w:val="22"/>
          <w:szCs w:val="22"/>
        </w:rPr>
        <w:sym w:font="Symbol" w:char="F0FF"/>
      </w:r>
      <w:r>
        <w:rPr>
          <w:rFonts w:cs="Calibri"/>
          <w:b/>
          <w:bCs/>
          <w:sz w:val="22"/>
          <w:szCs w:val="22"/>
        </w:rPr>
        <w:t xml:space="preserve"> </w:t>
      </w:r>
      <w:proofErr w:type="gramStart"/>
      <w:r>
        <w:rPr>
          <w:rFonts w:eastAsia="Calibri" w:cs="Calibri"/>
          <w:b/>
          <w:bCs/>
          <w:sz w:val="22"/>
          <w:szCs w:val="22"/>
          <w:lang w:eastAsia="en-US"/>
        </w:rPr>
        <w:t>nie</w:t>
      </w:r>
      <w:proofErr w:type="gramEnd"/>
      <w:r>
        <w:rPr>
          <w:rFonts w:eastAsia="Calibri" w:cs="Calibri"/>
          <w:b/>
          <w:bCs/>
          <w:sz w:val="22"/>
          <w:szCs w:val="22"/>
          <w:lang w:eastAsia="en-US"/>
        </w:rPr>
        <w:t xml:space="preserve"> należy </w:t>
      </w:r>
      <w:r>
        <w:rPr>
          <w:rFonts w:eastAsia="Calibri" w:cs="Calibri"/>
          <w:sz w:val="22"/>
          <w:szCs w:val="22"/>
          <w:lang w:eastAsia="en-US"/>
        </w:rPr>
        <w:t xml:space="preserve">do tej samej grupy kapitałowej, w rozumieniu ustawy z dnia 16 lutego 2007 r. o ochronie konkurencji i konsumentów (t. j. Dz. U. </w:t>
      </w:r>
      <w:proofErr w:type="gramStart"/>
      <w:r>
        <w:rPr>
          <w:rFonts w:eastAsia="Calibri" w:cs="Calibri"/>
          <w:sz w:val="22"/>
          <w:szCs w:val="22"/>
          <w:lang w:eastAsia="en-US"/>
        </w:rPr>
        <w:t>z</w:t>
      </w:r>
      <w:proofErr w:type="gramEnd"/>
      <w:r>
        <w:rPr>
          <w:rFonts w:eastAsia="Calibri" w:cs="Calibri"/>
          <w:sz w:val="22"/>
          <w:szCs w:val="22"/>
          <w:lang w:eastAsia="en-US"/>
        </w:rPr>
        <w:t xml:space="preserve"> 202</w:t>
      </w:r>
      <w:r w:rsidR="00104D67">
        <w:rPr>
          <w:rFonts w:eastAsia="Calibri" w:cs="Calibri"/>
          <w:sz w:val="22"/>
          <w:szCs w:val="22"/>
          <w:lang w:eastAsia="en-US"/>
        </w:rPr>
        <w:t>1</w:t>
      </w:r>
      <w:r>
        <w:rPr>
          <w:rFonts w:eastAsia="Calibri" w:cs="Calibri"/>
          <w:sz w:val="22"/>
          <w:szCs w:val="22"/>
          <w:lang w:eastAsia="en-US"/>
        </w:rPr>
        <w:t xml:space="preserve"> r. poz. </w:t>
      </w:r>
      <w:r w:rsidR="00104D67">
        <w:rPr>
          <w:rFonts w:eastAsia="Calibri" w:cs="Calibri"/>
          <w:sz w:val="22"/>
          <w:szCs w:val="22"/>
          <w:lang w:eastAsia="en-US"/>
        </w:rPr>
        <w:t>275</w:t>
      </w:r>
      <w:r>
        <w:rPr>
          <w:rFonts w:eastAsia="Calibri" w:cs="Calibri"/>
          <w:sz w:val="22"/>
          <w:szCs w:val="22"/>
          <w:lang w:eastAsia="en-US"/>
        </w:rPr>
        <w:t xml:space="preserve"> z </w:t>
      </w:r>
      <w:proofErr w:type="spellStart"/>
      <w:r>
        <w:rPr>
          <w:rFonts w:eastAsia="Calibri" w:cs="Calibri"/>
          <w:sz w:val="22"/>
          <w:szCs w:val="22"/>
          <w:lang w:eastAsia="en-US"/>
        </w:rPr>
        <w:t>późn</w:t>
      </w:r>
      <w:proofErr w:type="spellEnd"/>
      <w:r>
        <w:rPr>
          <w:rFonts w:eastAsia="Calibri" w:cs="Calibri"/>
          <w:sz w:val="22"/>
          <w:szCs w:val="22"/>
          <w:lang w:eastAsia="en-US"/>
        </w:rPr>
        <w:t xml:space="preserve">. </w:t>
      </w:r>
      <w:proofErr w:type="gramStart"/>
      <w:r>
        <w:rPr>
          <w:rFonts w:eastAsia="Calibri" w:cs="Calibri"/>
          <w:sz w:val="22"/>
          <w:szCs w:val="22"/>
          <w:lang w:eastAsia="en-US"/>
        </w:rPr>
        <w:t>zm</w:t>
      </w:r>
      <w:proofErr w:type="gramEnd"/>
      <w:r>
        <w:rPr>
          <w:rFonts w:eastAsia="Calibri" w:cs="Calibri"/>
          <w:sz w:val="22"/>
          <w:szCs w:val="22"/>
          <w:lang w:eastAsia="en-US"/>
        </w:rPr>
        <w:t>.) w stosunku do Wykonawców, którzy złożyli odrębne oferty w niniejszym postępowaniu o udzielenie zamówienia publicznego.</w:t>
      </w:r>
    </w:p>
    <w:p w14:paraId="538A72D9" w14:textId="77777777" w:rsidR="006C2FC8" w:rsidRDefault="006C2FC8" w:rsidP="002F540E">
      <w:pPr>
        <w:autoSpaceDE w:val="0"/>
        <w:autoSpaceDN w:val="0"/>
        <w:adjustRightInd w:val="0"/>
        <w:spacing w:after="0"/>
        <w:jc w:val="both"/>
        <w:rPr>
          <w:rFonts w:eastAsia="Calibri" w:cs="Calibri"/>
          <w:sz w:val="22"/>
          <w:szCs w:val="22"/>
          <w:lang w:eastAsia="en-US"/>
        </w:rPr>
      </w:pPr>
      <w:r>
        <w:rPr>
          <w:rFonts w:cs="Calibri"/>
          <w:b/>
          <w:bCs/>
          <w:sz w:val="22"/>
          <w:szCs w:val="22"/>
        </w:rPr>
        <w:sym w:font="Symbol" w:char="F0FF"/>
      </w:r>
      <w:r>
        <w:rPr>
          <w:rFonts w:cs="Calibri"/>
          <w:b/>
          <w:bCs/>
          <w:sz w:val="22"/>
          <w:szCs w:val="22"/>
        </w:rPr>
        <w:t xml:space="preserve"> </w:t>
      </w:r>
      <w:proofErr w:type="gramStart"/>
      <w:r>
        <w:rPr>
          <w:rFonts w:eastAsia="Calibri" w:cs="Calibri"/>
          <w:b/>
          <w:bCs/>
          <w:sz w:val="22"/>
          <w:szCs w:val="22"/>
          <w:lang w:eastAsia="en-US"/>
        </w:rPr>
        <w:t>należy</w:t>
      </w:r>
      <w:proofErr w:type="gramEnd"/>
      <w:r>
        <w:rPr>
          <w:rFonts w:eastAsia="Calibri" w:cs="Calibri"/>
          <w:b/>
          <w:bCs/>
          <w:sz w:val="22"/>
          <w:szCs w:val="22"/>
          <w:lang w:eastAsia="en-US"/>
        </w:rPr>
        <w:t xml:space="preserve"> </w:t>
      </w:r>
      <w:r>
        <w:rPr>
          <w:rFonts w:eastAsia="Calibri" w:cs="Calibri"/>
          <w:sz w:val="22"/>
          <w:szCs w:val="22"/>
          <w:lang w:eastAsia="en-US"/>
        </w:rPr>
        <w:t xml:space="preserve">do tej samej grupy kapitałowej, w rozumieniu ustawy z dnia 16 lutego 2007 r. o ochronie konkurencji i konsumentów (t. j. Dz. U. </w:t>
      </w:r>
      <w:proofErr w:type="gramStart"/>
      <w:r>
        <w:rPr>
          <w:rFonts w:eastAsia="Calibri" w:cs="Calibri"/>
          <w:sz w:val="22"/>
          <w:szCs w:val="22"/>
          <w:lang w:eastAsia="en-US"/>
        </w:rPr>
        <w:t>z</w:t>
      </w:r>
      <w:proofErr w:type="gramEnd"/>
      <w:r>
        <w:rPr>
          <w:rFonts w:eastAsia="Calibri" w:cs="Calibri"/>
          <w:sz w:val="22"/>
          <w:szCs w:val="22"/>
          <w:lang w:eastAsia="en-US"/>
        </w:rPr>
        <w:t xml:space="preserve"> 202</w:t>
      </w:r>
      <w:r w:rsidR="00104D67">
        <w:rPr>
          <w:rFonts w:eastAsia="Calibri" w:cs="Calibri"/>
          <w:sz w:val="22"/>
          <w:szCs w:val="22"/>
          <w:lang w:eastAsia="en-US"/>
        </w:rPr>
        <w:t>1</w:t>
      </w:r>
      <w:r>
        <w:rPr>
          <w:rFonts w:eastAsia="Calibri" w:cs="Calibri"/>
          <w:sz w:val="22"/>
          <w:szCs w:val="22"/>
          <w:lang w:eastAsia="en-US"/>
        </w:rPr>
        <w:t xml:space="preserve"> r. poz. </w:t>
      </w:r>
      <w:r w:rsidR="00104D67">
        <w:rPr>
          <w:rFonts w:eastAsia="Calibri" w:cs="Calibri"/>
          <w:sz w:val="22"/>
          <w:szCs w:val="22"/>
          <w:lang w:eastAsia="en-US"/>
        </w:rPr>
        <w:t>275</w:t>
      </w:r>
      <w:r>
        <w:rPr>
          <w:rFonts w:eastAsia="Calibri" w:cs="Calibri"/>
          <w:sz w:val="22"/>
          <w:szCs w:val="22"/>
          <w:lang w:eastAsia="en-US"/>
        </w:rPr>
        <w:t xml:space="preserve"> z </w:t>
      </w:r>
      <w:proofErr w:type="spellStart"/>
      <w:r>
        <w:rPr>
          <w:rFonts w:eastAsia="Calibri" w:cs="Calibri"/>
          <w:sz w:val="22"/>
          <w:szCs w:val="22"/>
          <w:lang w:eastAsia="en-US"/>
        </w:rPr>
        <w:t>późn</w:t>
      </w:r>
      <w:proofErr w:type="spellEnd"/>
      <w:r>
        <w:rPr>
          <w:rFonts w:eastAsia="Calibri" w:cs="Calibri"/>
          <w:sz w:val="22"/>
          <w:szCs w:val="22"/>
          <w:lang w:eastAsia="en-US"/>
        </w:rPr>
        <w:t xml:space="preserve">. </w:t>
      </w:r>
      <w:proofErr w:type="gramStart"/>
      <w:r>
        <w:rPr>
          <w:rFonts w:eastAsia="Calibri" w:cs="Calibri"/>
          <w:sz w:val="22"/>
          <w:szCs w:val="22"/>
          <w:lang w:eastAsia="en-US"/>
        </w:rPr>
        <w:t>zm</w:t>
      </w:r>
      <w:proofErr w:type="gramEnd"/>
      <w:r>
        <w:rPr>
          <w:rFonts w:eastAsia="Calibri" w:cs="Calibri"/>
          <w:sz w:val="22"/>
          <w:szCs w:val="22"/>
          <w:lang w:eastAsia="en-US"/>
        </w:rPr>
        <w:t>.), z innym Wykonawcą, który złożył odrębną ofertę w niniejszym postępowaniu o udzielenie zamówienia publicznego:</w:t>
      </w:r>
    </w:p>
    <w:p w14:paraId="0164CE2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134516B8"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416FFD3E" w14:textId="07B12D2C" w:rsidR="006C2FC8" w:rsidRDefault="006C2FC8" w:rsidP="002F540E">
      <w:pPr>
        <w:widowControl w:val="0"/>
        <w:spacing w:after="0"/>
        <w:jc w:val="both"/>
        <w:rPr>
          <w:rFonts w:eastAsia="Calibri" w:cs="Calibri"/>
          <w:sz w:val="22"/>
          <w:szCs w:val="22"/>
          <w:lang w:eastAsia="en-US"/>
        </w:rPr>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00530E91"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0D6283DB"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75959F33" w14:textId="77777777" w:rsidR="0032272D" w:rsidRDefault="0032272D" w:rsidP="00895D0F">
      <w:pPr>
        <w:pStyle w:val="Bezodstpw"/>
        <w:spacing w:before="0" w:line="276" w:lineRule="auto"/>
        <w:jc w:val="both"/>
        <w:rPr>
          <w:b/>
          <w:i/>
          <w:sz w:val="22"/>
          <w:szCs w:val="22"/>
        </w:rPr>
      </w:pPr>
    </w:p>
    <w:p w14:paraId="4E96BC83" w14:textId="77777777" w:rsidR="0032272D" w:rsidRDefault="0032272D" w:rsidP="00895D0F">
      <w:pPr>
        <w:pStyle w:val="Bezodstpw"/>
        <w:spacing w:before="0" w:line="276" w:lineRule="auto"/>
        <w:jc w:val="both"/>
        <w:rPr>
          <w:b/>
          <w:i/>
          <w:sz w:val="22"/>
          <w:szCs w:val="22"/>
        </w:rPr>
      </w:pPr>
    </w:p>
    <w:p w14:paraId="5B897E1D" w14:textId="77777777" w:rsidR="0032272D" w:rsidRDefault="0032272D" w:rsidP="00895D0F">
      <w:pPr>
        <w:pStyle w:val="Bezodstpw"/>
        <w:spacing w:before="0" w:line="276" w:lineRule="auto"/>
        <w:jc w:val="both"/>
        <w:rPr>
          <w:b/>
          <w:i/>
          <w:sz w:val="22"/>
          <w:szCs w:val="22"/>
        </w:rPr>
      </w:pPr>
    </w:p>
    <w:p w14:paraId="575F1FAD" w14:textId="77777777" w:rsidR="0032272D" w:rsidRDefault="0032272D" w:rsidP="00895D0F">
      <w:pPr>
        <w:pStyle w:val="Bezodstpw"/>
        <w:spacing w:before="0" w:line="276" w:lineRule="auto"/>
        <w:jc w:val="both"/>
        <w:rPr>
          <w:b/>
          <w:i/>
          <w:sz w:val="22"/>
          <w:szCs w:val="22"/>
        </w:rPr>
      </w:pPr>
    </w:p>
    <w:p w14:paraId="089E71E7" w14:textId="77777777" w:rsidR="0032272D" w:rsidRDefault="0032272D" w:rsidP="00895D0F">
      <w:pPr>
        <w:pStyle w:val="Bezodstpw"/>
        <w:spacing w:before="0" w:line="276" w:lineRule="auto"/>
        <w:jc w:val="both"/>
        <w:rPr>
          <w:b/>
          <w:i/>
          <w:sz w:val="22"/>
          <w:szCs w:val="22"/>
        </w:rPr>
      </w:pPr>
    </w:p>
    <w:p w14:paraId="63AA9360" w14:textId="77777777" w:rsidR="0032272D" w:rsidRDefault="0032272D" w:rsidP="00895D0F">
      <w:pPr>
        <w:pStyle w:val="Bezodstpw"/>
        <w:spacing w:before="0" w:line="276" w:lineRule="auto"/>
        <w:jc w:val="both"/>
        <w:rPr>
          <w:b/>
          <w:i/>
          <w:sz w:val="22"/>
          <w:szCs w:val="22"/>
        </w:rPr>
      </w:pPr>
    </w:p>
    <w:p w14:paraId="4292E5F1" w14:textId="6DE1F4A6" w:rsidR="0032272D" w:rsidRDefault="005F07E3" w:rsidP="00895D0F">
      <w:pPr>
        <w:pStyle w:val="Bezodstpw"/>
        <w:spacing w:before="0" w:line="276" w:lineRule="auto"/>
        <w:jc w:val="both"/>
        <w:rPr>
          <w:b/>
          <w:i/>
          <w:sz w:val="22"/>
          <w:szCs w:val="22"/>
        </w:rPr>
      </w:pPr>
      <w:r w:rsidRPr="00382A43">
        <w:rPr>
          <w:rFonts w:eastAsia="Arial" w:cs="Open Sans"/>
          <w:b/>
          <w:i/>
          <w:color w:val="FF0000"/>
          <w:kern w:val="2"/>
          <w:sz w:val="18"/>
          <w:szCs w:val="18"/>
          <w:lang w:eastAsia="zh-CN" w:bidi="hi-IN"/>
        </w:rPr>
        <w:t>Dokument należy wypełnić i podpisać kwalifikowanym podpisem elektronicznym. Zamawiający zaleca zapisanie dokumentu w formacie PDF</w:t>
      </w:r>
    </w:p>
    <w:p w14:paraId="37316F95" w14:textId="65CE9E11" w:rsidR="006C2FC8" w:rsidRDefault="006C2FC8" w:rsidP="00895D0F">
      <w:pPr>
        <w:pStyle w:val="Bezodstpw"/>
        <w:spacing w:before="0" w:line="276" w:lineRule="auto"/>
        <w:jc w:val="both"/>
        <w:rPr>
          <w:b/>
          <w:sz w:val="22"/>
          <w:szCs w:val="22"/>
        </w:rPr>
      </w:pPr>
      <w:r>
        <w:rPr>
          <w:b/>
          <w:i/>
          <w:sz w:val="22"/>
          <w:szCs w:val="22"/>
        </w:rPr>
        <w:lastRenderedPageBreak/>
        <w:t xml:space="preserve">Załącznik Nr </w:t>
      </w:r>
      <w:r w:rsidR="00C72513">
        <w:rPr>
          <w:b/>
          <w:i/>
          <w:sz w:val="22"/>
          <w:szCs w:val="22"/>
        </w:rPr>
        <w:t>6</w:t>
      </w:r>
      <w:r>
        <w:rPr>
          <w:b/>
          <w:i/>
          <w:sz w:val="22"/>
          <w:szCs w:val="22"/>
        </w:rPr>
        <w:t xml:space="preserve">- Wzór oświadczenia o aktualności informacji zawartych w oświadczeniu, o którym mowa w art. 125 ust. 1 ustawy </w:t>
      </w:r>
      <w:r w:rsidR="00957483">
        <w:rPr>
          <w:b/>
          <w:i/>
          <w:sz w:val="22"/>
          <w:szCs w:val="22"/>
        </w:rPr>
        <w:t>P</w:t>
      </w:r>
      <w:r>
        <w:rPr>
          <w:b/>
          <w:i/>
          <w:sz w:val="22"/>
          <w:szCs w:val="22"/>
        </w:rPr>
        <w:t>zp</w:t>
      </w:r>
      <w:r w:rsidR="00957483">
        <w:rPr>
          <w:b/>
          <w:i/>
          <w:sz w:val="22"/>
          <w:szCs w:val="22"/>
        </w:rPr>
        <w:t xml:space="preserve"> (JEDZ)</w:t>
      </w:r>
    </w:p>
    <w:p w14:paraId="7E92701B"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52E3B8DD"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537D646"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4A23E2B1"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5DBC8108" w14:textId="77777777" w:rsidR="00972704" w:rsidRDefault="00972704" w:rsidP="00895D0F">
      <w:pPr>
        <w:widowControl w:val="0"/>
        <w:tabs>
          <w:tab w:val="left" w:pos="5670"/>
        </w:tabs>
        <w:spacing w:before="0" w:after="0"/>
        <w:jc w:val="center"/>
        <w:rPr>
          <w:b/>
          <w:sz w:val="22"/>
          <w:szCs w:val="22"/>
        </w:rPr>
      </w:pPr>
    </w:p>
    <w:p w14:paraId="23AEFCDB" w14:textId="77777777" w:rsidR="006C2FC8" w:rsidRDefault="006C2FC8" w:rsidP="00895D0F">
      <w:pPr>
        <w:widowControl w:val="0"/>
        <w:tabs>
          <w:tab w:val="left" w:pos="5670"/>
        </w:tabs>
        <w:spacing w:before="0" w:after="0"/>
        <w:jc w:val="center"/>
        <w:rPr>
          <w:b/>
          <w:sz w:val="22"/>
          <w:szCs w:val="22"/>
        </w:rPr>
      </w:pPr>
      <w:r>
        <w:rPr>
          <w:b/>
          <w:sz w:val="22"/>
          <w:szCs w:val="22"/>
        </w:rPr>
        <w:t>OŚWIADCZENIE WYKONAWCY</w:t>
      </w:r>
    </w:p>
    <w:p w14:paraId="0B271516" w14:textId="77777777" w:rsidR="006C2FC8" w:rsidRDefault="006C2FC8" w:rsidP="00895D0F">
      <w:pPr>
        <w:widowControl w:val="0"/>
        <w:tabs>
          <w:tab w:val="left" w:pos="5670"/>
        </w:tabs>
        <w:spacing w:before="0" w:after="0"/>
        <w:jc w:val="center"/>
        <w:rPr>
          <w:b/>
          <w:sz w:val="22"/>
          <w:szCs w:val="22"/>
        </w:rPr>
      </w:pPr>
      <w:proofErr w:type="gramStart"/>
      <w:r>
        <w:rPr>
          <w:b/>
          <w:sz w:val="22"/>
          <w:szCs w:val="22"/>
        </w:rPr>
        <w:t>o</w:t>
      </w:r>
      <w:proofErr w:type="gramEnd"/>
      <w:r>
        <w:rPr>
          <w:b/>
          <w:sz w:val="22"/>
          <w:szCs w:val="22"/>
        </w:rPr>
        <w:t xml:space="preserve"> aktualności informacji zawartych w oświadczeniu, o którym </w:t>
      </w:r>
      <w:r w:rsidR="00957483">
        <w:rPr>
          <w:b/>
          <w:sz w:val="22"/>
          <w:szCs w:val="22"/>
        </w:rPr>
        <w:t xml:space="preserve">mowa </w:t>
      </w:r>
      <w:r w:rsidR="00957483">
        <w:rPr>
          <w:b/>
          <w:sz w:val="22"/>
          <w:szCs w:val="22"/>
        </w:rPr>
        <w:br/>
        <w:t>w art. 125 ust. 1 ustawy P</w:t>
      </w:r>
      <w:r>
        <w:rPr>
          <w:b/>
          <w:sz w:val="22"/>
          <w:szCs w:val="22"/>
        </w:rPr>
        <w:t xml:space="preserve">zp </w:t>
      </w:r>
    </w:p>
    <w:p w14:paraId="756090F4" w14:textId="77777777" w:rsidR="006C2FC8" w:rsidRDefault="006C2FC8" w:rsidP="00895D0F">
      <w:pPr>
        <w:pStyle w:val="Bezodstpw"/>
        <w:spacing w:before="0" w:line="276" w:lineRule="auto"/>
        <w:jc w:val="center"/>
        <w:rPr>
          <w:b/>
          <w:sz w:val="22"/>
          <w:szCs w:val="22"/>
          <w:u w:val="single"/>
        </w:rPr>
      </w:pPr>
      <w:r>
        <w:rPr>
          <w:b/>
          <w:sz w:val="22"/>
          <w:szCs w:val="22"/>
          <w:u w:val="single"/>
        </w:rPr>
        <w:t>( składane na wezwanie Zamawiającego)</w:t>
      </w:r>
    </w:p>
    <w:p w14:paraId="0336A495" w14:textId="2221E099" w:rsidR="009E32E5" w:rsidRDefault="006C2FC8" w:rsidP="0032272D">
      <w:pPr>
        <w:spacing w:after="0"/>
        <w:jc w:val="both"/>
        <w:rPr>
          <w:rFonts w:asciiTheme="minorHAnsi" w:hAnsiTheme="minorHAnsi" w:cstheme="minorHAnsi"/>
          <w:b/>
          <w:bCs/>
          <w:color w:val="000000"/>
          <w:sz w:val="22"/>
          <w:szCs w:val="22"/>
        </w:rPr>
      </w:pPr>
      <w:r>
        <w:rPr>
          <w:rFonts w:cs="Calibri"/>
          <w:sz w:val="22"/>
          <w:szCs w:val="22"/>
        </w:rPr>
        <w:t xml:space="preserve">Na potrzeby postępowania o udzielenie zamówienia publicznego pn. </w:t>
      </w:r>
      <w:r w:rsidR="0032272D">
        <w:rPr>
          <w:rFonts w:cs="Calibri"/>
          <w:sz w:val="22"/>
          <w:szCs w:val="22"/>
        </w:rPr>
        <w:t>„</w:t>
      </w:r>
      <w:r w:rsidR="0032272D" w:rsidRPr="00993662">
        <w:rPr>
          <w:rFonts w:asciiTheme="minorHAnsi" w:hAnsiTheme="minorHAnsi" w:cs="Arial"/>
          <w:b/>
          <w:bCs/>
          <w:iCs/>
          <w:sz w:val="22"/>
          <w:szCs w:val="22"/>
        </w:rPr>
        <w:t xml:space="preserve">Dostawa z montażem wyposażenia do </w:t>
      </w:r>
      <w:proofErr w:type="spellStart"/>
      <w:r w:rsidR="0032272D" w:rsidRPr="00993662">
        <w:rPr>
          <w:rFonts w:asciiTheme="minorHAnsi" w:hAnsiTheme="minorHAnsi" w:cs="Arial"/>
          <w:b/>
          <w:bCs/>
          <w:iCs/>
          <w:sz w:val="22"/>
          <w:szCs w:val="22"/>
        </w:rPr>
        <w:t>Multicentrum</w:t>
      </w:r>
      <w:proofErr w:type="spellEnd"/>
      <w:r w:rsidR="0032272D" w:rsidRPr="00993662">
        <w:rPr>
          <w:rFonts w:asciiTheme="minorHAnsi" w:hAnsiTheme="minorHAnsi" w:cs="Arial"/>
          <w:b/>
          <w:bCs/>
          <w:iCs/>
          <w:sz w:val="22"/>
          <w:szCs w:val="22"/>
        </w:rPr>
        <w:t xml:space="preserve"> wraz ze świadczeniem usług instalacji oprogramowania i szkolenia personelu</w:t>
      </w:r>
      <w:r w:rsidR="0032272D">
        <w:rPr>
          <w:rFonts w:asciiTheme="minorHAnsi" w:hAnsiTheme="minorHAnsi" w:cs="Arial"/>
          <w:b/>
          <w:bCs/>
          <w:iCs/>
          <w:sz w:val="22"/>
          <w:szCs w:val="22"/>
        </w:rPr>
        <w:t>”</w:t>
      </w:r>
    </w:p>
    <w:p w14:paraId="14A5E80A" w14:textId="1213E18C" w:rsidR="006C2FC8" w:rsidRDefault="006C2FC8" w:rsidP="00895D0F">
      <w:pPr>
        <w:widowControl w:val="0"/>
        <w:tabs>
          <w:tab w:val="left" w:pos="5670"/>
        </w:tabs>
        <w:spacing w:before="80" w:after="80"/>
        <w:jc w:val="both"/>
        <w:rPr>
          <w:rFonts w:cs="Calibri"/>
          <w:sz w:val="22"/>
          <w:szCs w:val="22"/>
        </w:rPr>
      </w:pPr>
      <w:proofErr w:type="gramStart"/>
      <w:r>
        <w:rPr>
          <w:rFonts w:cs="Calibri"/>
          <w:sz w:val="22"/>
          <w:szCs w:val="22"/>
        </w:rPr>
        <w:t>w</w:t>
      </w:r>
      <w:proofErr w:type="gramEnd"/>
      <w:r>
        <w:rPr>
          <w:rFonts w:cs="Calibri"/>
          <w:sz w:val="22"/>
          <w:szCs w:val="22"/>
        </w:rPr>
        <w:t xml:space="preserve">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066"/>
        <w:gridCol w:w="3469"/>
      </w:tblGrid>
      <w:tr w:rsidR="006C2FC8" w14:paraId="7FD4DAAA" w14:textId="77777777" w:rsidTr="006C2FC8">
        <w:tc>
          <w:tcPr>
            <w:tcW w:w="534" w:type="dxa"/>
            <w:tcBorders>
              <w:top w:val="single" w:sz="4" w:space="0" w:color="auto"/>
              <w:left w:val="single" w:sz="4" w:space="0" w:color="auto"/>
              <w:bottom w:val="single" w:sz="4" w:space="0" w:color="auto"/>
              <w:right w:val="single" w:sz="4" w:space="0" w:color="auto"/>
            </w:tcBorders>
            <w:hideMark/>
          </w:tcPr>
          <w:p w14:paraId="3BC383CD" w14:textId="77777777" w:rsidR="006C2FC8" w:rsidRDefault="006C2FC8" w:rsidP="00895D0F">
            <w:pPr>
              <w:pStyle w:val="Bezodstpw"/>
              <w:spacing w:before="0" w:line="276" w:lineRule="auto"/>
              <w:rPr>
                <w:b/>
                <w:sz w:val="22"/>
                <w:szCs w:val="22"/>
              </w:rPr>
            </w:pPr>
            <w:r>
              <w:rPr>
                <w:b/>
                <w:sz w:val="22"/>
                <w:szCs w:val="22"/>
              </w:rPr>
              <w:t>Lp.</w:t>
            </w:r>
          </w:p>
        </w:tc>
        <w:tc>
          <w:tcPr>
            <w:tcW w:w="5606" w:type="dxa"/>
            <w:tcBorders>
              <w:top w:val="single" w:sz="4" w:space="0" w:color="auto"/>
              <w:left w:val="single" w:sz="4" w:space="0" w:color="auto"/>
              <w:bottom w:val="single" w:sz="4" w:space="0" w:color="auto"/>
              <w:right w:val="single" w:sz="4" w:space="0" w:color="auto"/>
            </w:tcBorders>
            <w:hideMark/>
          </w:tcPr>
          <w:p w14:paraId="56A423D7" w14:textId="77777777" w:rsidR="006C2FC8" w:rsidRDefault="006C2FC8" w:rsidP="00895D0F">
            <w:pPr>
              <w:pStyle w:val="Bezodstpw"/>
              <w:spacing w:before="0" w:line="276" w:lineRule="auto"/>
              <w:rPr>
                <w:b/>
                <w:sz w:val="22"/>
                <w:szCs w:val="22"/>
              </w:rPr>
            </w:pPr>
            <w:r>
              <w:rPr>
                <w:b/>
                <w:sz w:val="22"/>
                <w:szCs w:val="22"/>
              </w:rPr>
              <w:t>Nazwa(y) Wykonawcy(ów)</w:t>
            </w:r>
          </w:p>
        </w:tc>
        <w:tc>
          <w:tcPr>
            <w:tcW w:w="3749" w:type="dxa"/>
            <w:tcBorders>
              <w:top w:val="single" w:sz="4" w:space="0" w:color="auto"/>
              <w:left w:val="single" w:sz="4" w:space="0" w:color="auto"/>
              <w:bottom w:val="single" w:sz="4" w:space="0" w:color="auto"/>
              <w:right w:val="single" w:sz="4" w:space="0" w:color="auto"/>
            </w:tcBorders>
            <w:hideMark/>
          </w:tcPr>
          <w:p w14:paraId="71FFDD2C"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0F57AFAD" w14:textId="77777777" w:rsidTr="009E7DB4">
        <w:trPr>
          <w:trHeight w:val="823"/>
        </w:trPr>
        <w:tc>
          <w:tcPr>
            <w:tcW w:w="534" w:type="dxa"/>
            <w:tcBorders>
              <w:top w:val="single" w:sz="4" w:space="0" w:color="auto"/>
              <w:left w:val="single" w:sz="4" w:space="0" w:color="auto"/>
              <w:bottom w:val="single" w:sz="4" w:space="0" w:color="auto"/>
              <w:right w:val="single" w:sz="4" w:space="0" w:color="auto"/>
            </w:tcBorders>
          </w:tcPr>
          <w:p w14:paraId="23D5AB5D" w14:textId="77777777" w:rsidR="006C2FC8" w:rsidRDefault="006C2FC8" w:rsidP="00895D0F">
            <w:pPr>
              <w:pStyle w:val="Bezodstpw"/>
              <w:spacing w:before="0" w:line="276" w:lineRule="auto"/>
              <w:rPr>
                <w:b/>
                <w:sz w:val="22"/>
                <w:szCs w:val="22"/>
              </w:rPr>
            </w:pPr>
          </w:p>
        </w:tc>
        <w:tc>
          <w:tcPr>
            <w:tcW w:w="5606" w:type="dxa"/>
            <w:tcBorders>
              <w:top w:val="single" w:sz="4" w:space="0" w:color="auto"/>
              <w:left w:val="single" w:sz="4" w:space="0" w:color="auto"/>
              <w:bottom w:val="single" w:sz="4" w:space="0" w:color="auto"/>
              <w:right w:val="single" w:sz="4" w:space="0" w:color="auto"/>
            </w:tcBorders>
          </w:tcPr>
          <w:p w14:paraId="571BCF26" w14:textId="77777777" w:rsidR="006C2FC8" w:rsidRDefault="006C2FC8" w:rsidP="00895D0F">
            <w:pPr>
              <w:pStyle w:val="Bezodstpw"/>
              <w:spacing w:before="0" w:line="276" w:lineRule="auto"/>
              <w:rPr>
                <w:b/>
                <w:sz w:val="22"/>
                <w:szCs w:val="22"/>
              </w:rPr>
            </w:pPr>
          </w:p>
        </w:tc>
        <w:tc>
          <w:tcPr>
            <w:tcW w:w="3749" w:type="dxa"/>
            <w:tcBorders>
              <w:top w:val="single" w:sz="4" w:space="0" w:color="auto"/>
              <w:left w:val="single" w:sz="4" w:space="0" w:color="auto"/>
              <w:bottom w:val="single" w:sz="4" w:space="0" w:color="auto"/>
              <w:right w:val="single" w:sz="4" w:space="0" w:color="auto"/>
            </w:tcBorders>
          </w:tcPr>
          <w:p w14:paraId="60E6BFC4" w14:textId="77777777" w:rsidR="006C2FC8" w:rsidRDefault="006C2FC8" w:rsidP="00895D0F">
            <w:pPr>
              <w:pStyle w:val="Bezodstpw"/>
              <w:spacing w:before="0" w:line="276" w:lineRule="auto"/>
              <w:rPr>
                <w:b/>
                <w:sz w:val="22"/>
                <w:szCs w:val="22"/>
              </w:rPr>
            </w:pPr>
          </w:p>
        </w:tc>
      </w:tr>
    </w:tbl>
    <w:p w14:paraId="31FB41C9" w14:textId="77777777" w:rsidR="006C2FC8" w:rsidRDefault="006C2FC8" w:rsidP="000741EC">
      <w:pPr>
        <w:widowControl w:val="0"/>
        <w:suppressAutoHyphens/>
        <w:spacing w:before="0" w:after="0"/>
        <w:jc w:val="both"/>
        <w:rPr>
          <w:rFonts w:eastAsia="Calibri" w:cs="Calibri"/>
          <w:sz w:val="22"/>
          <w:szCs w:val="22"/>
          <w:lang w:eastAsia="en-US"/>
        </w:rPr>
      </w:pPr>
      <w:proofErr w:type="gramStart"/>
      <w:r>
        <w:rPr>
          <w:rFonts w:eastAsia="Calibri" w:cs="Calibri"/>
          <w:sz w:val="22"/>
          <w:szCs w:val="22"/>
          <w:lang w:eastAsia="en-US"/>
        </w:rPr>
        <w:t>ja</w:t>
      </w:r>
      <w:proofErr w:type="gramEnd"/>
      <w:r>
        <w:rPr>
          <w:rFonts w:eastAsia="Calibri" w:cs="Calibri"/>
          <w:sz w:val="22"/>
          <w:szCs w:val="22"/>
          <w:lang w:eastAsia="en-US"/>
        </w:rPr>
        <w:t xml:space="preserve"> /my* niżej podpisany /i* reprezentując Wykonawcę* </w:t>
      </w:r>
    </w:p>
    <w:p w14:paraId="0F178FDE" w14:textId="77777777" w:rsidR="006C2FC8" w:rsidRDefault="006C2FC8" w:rsidP="000741EC">
      <w:pPr>
        <w:autoSpaceDE w:val="0"/>
        <w:autoSpaceDN w:val="0"/>
        <w:adjustRightInd w:val="0"/>
        <w:spacing w:before="0" w:after="0"/>
        <w:rPr>
          <w:rFonts w:eastAsia="Calibri" w:cs="Calibri"/>
          <w:sz w:val="22"/>
          <w:szCs w:val="22"/>
          <w:lang w:eastAsia="en-US"/>
        </w:rPr>
      </w:pPr>
      <w:proofErr w:type="gramStart"/>
      <w:r>
        <w:rPr>
          <w:rFonts w:eastAsia="Calibri" w:cs="Calibri"/>
          <w:sz w:val="22"/>
          <w:szCs w:val="22"/>
          <w:lang w:eastAsia="en-US"/>
        </w:rPr>
        <w:t>oświadczam</w:t>
      </w:r>
      <w:proofErr w:type="gramEnd"/>
      <w:r>
        <w:rPr>
          <w:rFonts w:eastAsia="Calibri" w:cs="Calibri"/>
          <w:sz w:val="22"/>
          <w:szCs w:val="22"/>
          <w:lang w:eastAsia="en-US"/>
        </w:rPr>
        <w:t xml:space="preserve">/my*, że </w:t>
      </w:r>
    </w:p>
    <w:p w14:paraId="15F6F4F1" w14:textId="77777777" w:rsidR="006C2FC8" w:rsidRDefault="006C2FC8" w:rsidP="000741EC">
      <w:pPr>
        <w:tabs>
          <w:tab w:val="left" w:pos="1978"/>
          <w:tab w:val="left" w:pos="3828"/>
          <w:tab w:val="center" w:pos="4677"/>
        </w:tabs>
        <w:suppressAutoHyphens/>
        <w:spacing w:before="0" w:after="0"/>
        <w:jc w:val="both"/>
        <w:textAlignment w:val="baseline"/>
        <w:rPr>
          <w:rFonts w:eastAsia="Calibri" w:cs="Calibri"/>
          <w:sz w:val="22"/>
          <w:szCs w:val="22"/>
          <w:lang w:eastAsia="en-US"/>
        </w:rPr>
      </w:pPr>
      <w:proofErr w:type="gramStart"/>
      <w:r>
        <w:rPr>
          <w:rFonts w:eastAsia="Calibri" w:cs="Calibri"/>
          <w:sz w:val="22"/>
          <w:szCs w:val="22"/>
          <w:lang w:eastAsia="en-US"/>
        </w:rPr>
        <w:t>informacje</w:t>
      </w:r>
      <w:proofErr w:type="gramEnd"/>
      <w:r>
        <w:rPr>
          <w:rFonts w:eastAsia="Calibri" w:cs="Calibri"/>
          <w:sz w:val="22"/>
          <w:szCs w:val="22"/>
          <w:lang w:eastAsia="en-US"/>
        </w:rPr>
        <w:t xml:space="preserve"> zawarte w oświadczeniu, o którym mowa w art. 125 ust. 1 ustawy Pzp w zakresie podstaw wykluczenia z postępowania wskazanych przez zamawiającego, o których mowa w</w:t>
      </w:r>
      <w:r w:rsidR="0035607E">
        <w:rPr>
          <w:rFonts w:eastAsia="Calibri" w:cs="Calibri"/>
          <w:sz w:val="22"/>
          <w:szCs w:val="22"/>
          <w:lang w:eastAsia="en-US"/>
        </w:rPr>
        <w:t>:</w:t>
      </w:r>
      <w:r>
        <w:rPr>
          <w:rFonts w:eastAsia="Calibri" w:cs="Calibri"/>
          <w:sz w:val="22"/>
          <w:szCs w:val="22"/>
          <w:lang w:eastAsia="en-US"/>
        </w:rPr>
        <w:t xml:space="preserve"> </w:t>
      </w:r>
    </w:p>
    <w:p w14:paraId="3E1F8B5B" w14:textId="77777777" w:rsidR="0035607E" w:rsidRPr="0035607E" w:rsidRDefault="0035607E" w:rsidP="000741EC">
      <w:pPr>
        <w:numPr>
          <w:ilvl w:val="0"/>
          <w:numId w:val="51"/>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proofErr w:type="gramStart"/>
      <w:r w:rsidRPr="0035607E">
        <w:rPr>
          <w:rFonts w:eastAsia="Arial" w:cs="Open Sans"/>
          <w:kern w:val="2"/>
          <w:sz w:val="22"/>
          <w:szCs w:val="22"/>
          <w:lang w:eastAsia="zh-CN" w:bidi="hi-IN"/>
        </w:rPr>
        <w:t>art</w:t>
      </w:r>
      <w:proofErr w:type="gramEnd"/>
      <w:r w:rsidRPr="0035607E">
        <w:rPr>
          <w:rFonts w:eastAsia="Arial" w:cs="Open Sans"/>
          <w:kern w:val="2"/>
          <w:sz w:val="22"/>
          <w:szCs w:val="22"/>
          <w:lang w:eastAsia="zh-CN" w:bidi="hi-IN"/>
        </w:rPr>
        <w:t>. 108 ust. 1 pkt 3 ustawy Pzp,</w:t>
      </w:r>
    </w:p>
    <w:p w14:paraId="5B31F8AD" w14:textId="77777777" w:rsidR="0035607E" w:rsidRPr="0035607E" w:rsidRDefault="0035607E" w:rsidP="000741EC">
      <w:pPr>
        <w:numPr>
          <w:ilvl w:val="0"/>
          <w:numId w:val="51"/>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proofErr w:type="gramStart"/>
      <w:r w:rsidRPr="0035607E">
        <w:rPr>
          <w:rFonts w:eastAsia="Arial" w:cs="Open Sans"/>
          <w:kern w:val="2"/>
          <w:sz w:val="22"/>
          <w:szCs w:val="22"/>
          <w:lang w:eastAsia="zh-CN" w:bidi="hi-IN"/>
        </w:rPr>
        <w:t>art</w:t>
      </w:r>
      <w:proofErr w:type="gramEnd"/>
      <w:r w:rsidRPr="0035607E">
        <w:rPr>
          <w:rFonts w:eastAsia="Arial" w:cs="Open Sans"/>
          <w:kern w:val="2"/>
          <w:sz w:val="22"/>
          <w:szCs w:val="22"/>
          <w:lang w:eastAsia="zh-CN" w:bidi="hi-IN"/>
        </w:rPr>
        <w:t>. 108 ust. 1 pkt 4 ustawy Pzp dotyczących orzeczenia zakazu ubiegania się o zamówienie publiczne tytułem środka zapobiegawczego,</w:t>
      </w:r>
    </w:p>
    <w:p w14:paraId="271DDDCA" w14:textId="77777777" w:rsidR="0035607E" w:rsidRPr="0035607E" w:rsidRDefault="0035607E" w:rsidP="000741EC">
      <w:pPr>
        <w:numPr>
          <w:ilvl w:val="0"/>
          <w:numId w:val="51"/>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proofErr w:type="gramStart"/>
      <w:r w:rsidRPr="0035607E">
        <w:rPr>
          <w:rFonts w:eastAsia="Arial" w:cs="Open Sans"/>
          <w:kern w:val="2"/>
          <w:sz w:val="22"/>
          <w:szCs w:val="22"/>
          <w:lang w:eastAsia="zh-CN" w:bidi="hi-IN"/>
        </w:rPr>
        <w:t>art</w:t>
      </w:r>
      <w:proofErr w:type="gramEnd"/>
      <w:r w:rsidRPr="0035607E">
        <w:rPr>
          <w:rFonts w:eastAsia="Arial" w:cs="Open Sans"/>
          <w:kern w:val="2"/>
          <w:sz w:val="22"/>
          <w:szCs w:val="22"/>
          <w:lang w:eastAsia="zh-CN" w:bidi="hi-IN"/>
        </w:rPr>
        <w:t>. 108 ust. 1 pkt 5 ustawy Pzp dotyczących zawarcia z innymi Wykonawcami porozumienia mającego na celu zakłócenie konkurencji,</w:t>
      </w:r>
    </w:p>
    <w:p w14:paraId="3FD25929" w14:textId="77777777" w:rsidR="0035607E" w:rsidRPr="0035607E" w:rsidRDefault="0035607E" w:rsidP="000741EC">
      <w:pPr>
        <w:numPr>
          <w:ilvl w:val="0"/>
          <w:numId w:val="51"/>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proofErr w:type="gramStart"/>
      <w:r w:rsidRPr="0035607E">
        <w:rPr>
          <w:rFonts w:eastAsia="Arial" w:cs="Open Sans"/>
          <w:kern w:val="2"/>
          <w:sz w:val="22"/>
          <w:szCs w:val="22"/>
          <w:lang w:eastAsia="zh-CN" w:bidi="hi-IN"/>
        </w:rPr>
        <w:t>art</w:t>
      </w:r>
      <w:proofErr w:type="gramEnd"/>
      <w:r w:rsidRPr="0035607E">
        <w:rPr>
          <w:rFonts w:eastAsia="Arial" w:cs="Open Sans"/>
          <w:kern w:val="2"/>
          <w:sz w:val="22"/>
          <w:szCs w:val="22"/>
          <w:lang w:eastAsia="zh-CN" w:bidi="hi-IN"/>
        </w:rPr>
        <w:t>. 108 ust. 1 pkt 6 ustawy Pzp,</w:t>
      </w:r>
    </w:p>
    <w:p w14:paraId="03B35E61" w14:textId="47AF7F63" w:rsidR="0035607E" w:rsidRPr="00900E16" w:rsidRDefault="0035607E" w:rsidP="000741EC">
      <w:pPr>
        <w:numPr>
          <w:ilvl w:val="0"/>
          <w:numId w:val="51"/>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proofErr w:type="gramStart"/>
      <w:r w:rsidRPr="00900E16">
        <w:rPr>
          <w:rFonts w:eastAsia="Arial" w:cs="Open Sans"/>
          <w:kern w:val="2"/>
          <w:sz w:val="22"/>
          <w:szCs w:val="22"/>
          <w:lang w:eastAsia="zh-CN" w:bidi="hi-IN"/>
        </w:rPr>
        <w:t>art</w:t>
      </w:r>
      <w:proofErr w:type="gramEnd"/>
      <w:r w:rsidRPr="00900E16">
        <w:rPr>
          <w:rFonts w:eastAsia="Arial" w:cs="Open Sans"/>
          <w:kern w:val="2"/>
          <w:sz w:val="22"/>
          <w:szCs w:val="22"/>
          <w:lang w:eastAsia="zh-CN" w:bidi="hi-IN"/>
        </w:rPr>
        <w:t xml:space="preserve">. 109 ust. 1 pkt </w:t>
      </w:r>
      <w:r w:rsidR="0032272D" w:rsidRPr="00900E16">
        <w:rPr>
          <w:rFonts w:eastAsia="Arial" w:cs="Open Sans"/>
          <w:kern w:val="2"/>
          <w:sz w:val="22"/>
          <w:szCs w:val="22"/>
          <w:lang w:eastAsia="zh-CN" w:bidi="hi-IN"/>
        </w:rPr>
        <w:t>4</w:t>
      </w:r>
      <w:r w:rsidR="00190379" w:rsidRPr="00900E16">
        <w:rPr>
          <w:rFonts w:eastAsia="Arial" w:cs="Open Sans"/>
          <w:kern w:val="2"/>
          <w:sz w:val="22"/>
          <w:szCs w:val="22"/>
          <w:lang w:eastAsia="zh-CN" w:bidi="hi-IN"/>
        </w:rPr>
        <w:t>,5,7</w:t>
      </w:r>
      <w:r w:rsidR="00900E16" w:rsidRPr="00900E16">
        <w:rPr>
          <w:rFonts w:eastAsia="Arial" w:cs="Open Sans"/>
          <w:kern w:val="2"/>
          <w:sz w:val="22"/>
          <w:szCs w:val="22"/>
          <w:lang w:eastAsia="zh-CN" w:bidi="hi-IN"/>
        </w:rPr>
        <w:t xml:space="preserve"> ustawy Pzp.</w:t>
      </w:r>
    </w:p>
    <w:p w14:paraId="1338529C" w14:textId="77777777" w:rsidR="006C2FC8" w:rsidRPr="0035607E" w:rsidRDefault="0035607E" w:rsidP="000741EC">
      <w:pPr>
        <w:tabs>
          <w:tab w:val="left" w:pos="1978"/>
          <w:tab w:val="left" w:pos="3828"/>
          <w:tab w:val="center" w:pos="4677"/>
        </w:tabs>
        <w:suppressAutoHyphens/>
        <w:spacing w:before="0" w:after="0"/>
        <w:textAlignment w:val="baseline"/>
        <w:rPr>
          <w:rFonts w:eastAsia="Arial" w:cs="Open Sans"/>
          <w:kern w:val="2"/>
          <w:sz w:val="22"/>
          <w:szCs w:val="22"/>
          <w:lang w:eastAsia="zh-CN" w:bidi="hi-IN"/>
        </w:rPr>
      </w:pPr>
      <w:proofErr w:type="gramStart"/>
      <w:r w:rsidRPr="0035607E">
        <w:rPr>
          <w:rFonts w:eastAsia="Arial" w:cs="Open Sans"/>
          <w:kern w:val="2"/>
          <w:sz w:val="22"/>
          <w:szCs w:val="22"/>
          <w:lang w:eastAsia="zh-CN" w:bidi="hi-IN"/>
        </w:rPr>
        <w:t>są</w:t>
      </w:r>
      <w:proofErr w:type="gramEnd"/>
      <w:r w:rsidRPr="0035607E">
        <w:rPr>
          <w:rFonts w:eastAsia="Arial" w:cs="Open Sans"/>
          <w:kern w:val="2"/>
          <w:sz w:val="22"/>
          <w:szCs w:val="22"/>
          <w:lang w:eastAsia="zh-CN" w:bidi="hi-IN"/>
        </w:rPr>
        <w:t xml:space="preserve"> aktualne.</w:t>
      </w:r>
    </w:p>
    <w:p w14:paraId="4F44A4CB" w14:textId="77777777" w:rsidR="000741EC" w:rsidRDefault="000741EC" w:rsidP="000741EC">
      <w:pPr>
        <w:pStyle w:val="Bezodstpw"/>
        <w:spacing w:before="0"/>
        <w:jc w:val="both"/>
        <w:rPr>
          <w:b/>
        </w:rPr>
      </w:pPr>
    </w:p>
    <w:p w14:paraId="72C5D3F4" w14:textId="7C868260" w:rsidR="006C2FC8" w:rsidRDefault="006C2FC8" w:rsidP="000741EC">
      <w:pPr>
        <w:pStyle w:val="Bezodstpw"/>
        <w:spacing w:before="0"/>
        <w:jc w:val="both"/>
        <w:rPr>
          <w:b/>
        </w:rPr>
      </w:pPr>
      <w:r>
        <w:rPr>
          <w:b/>
        </w:rPr>
        <w:t>OŚWIADCZENIE DOTYCZĄCE PODANYCH INFORMACJI:</w:t>
      </w:r>
    </w:p>
    <w:p w14:paraId="2A613B11" w14:textId="77777777" w:rsidR="006C2FC8" w:rsidRDefault="006C2FC8" w:rsidP="000741EC">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F23C5BA" w14:textId="77777777" w:rsidR="006C2FC8" w:rsidRDefault="006C2FC8" w:rsidP="000741EC">
      <w:pPr>
        <w:pStyle w:val="Tekstpodstawowywcity2"/>
        <w:spacing w:before="0" w:after="0" w:line="240" w:lineRule="auto"/>
        <w:ind w:left="0"/>
        <w:jc w:val="both"/>
        <w:rPr>
          <w:color w:val="000000"/>
        </w:rPr>
      </w:pPr>
      <w:r>
        <w:rPr>
          <w:color w:val="000000"/>
        </w:rPr>
        <w:t xml:space="preserve">Wykonawca jest świadomy, że na </w:t>
      </w:r>
      <w:proofErr w:type="gramStart"/>
      <w:r>
        <w:rPr>
          <w:color w:val="000000"/>
        </w:rPr>
        <w:t>podstawie  art</w:t>
      </w:r>
      <w:proofErr w:type="gramEnd"/>
      <w:r>
        <w:rPr>
          <w:color w:val="000000"/>
        </w:rPr>
        <w: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77DE3F8" w14:textId="77777777" w:rsidR="00475873" w:rsidRDefault="00475873" w:rsidP="000741EC">
      <w:pPr>
        <w:tabs>
          <w:tab w:val="left" w:pos="1978"/>
          <w:tab w:val="left" w:pos="3828"/>
          <w:tab w:val="center" w:pos="4677"/>
        </w:tabs>
        <w:suppressAutoHyphens/>
        <w:spacing w:before="0" w:after="0" w:line="240" w:lineRule="auto"/>
        <w:jc w:val="both"/>
        <w:textAlignment w:val="baseline"/>
        <w:rPr>
          <w:rFonts w:eastAsia="Arial" w:cs="Open Sans"/>
          <w:b/>
          <w:i/>
          <w:color w:val="FF0000"/>
          <w:kern w:val="2"/>
          <w:lang w:eastAsia="zh-CN" w:bidi="hi-IN"/>
        </w:rPr>
      </w:pPr>
    </w:p>
    <w:p w14:paraId="2F1A5F78" w14:textId="1B2EA508" w:rsidR="006C2FC8" w:rsidRDefault="006C2FC8" w:rsidP="000741EC">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2E970B80" w14:textId="77777777" w:rsidR="002F75A5" w:rsidRDefault="002F75A5" w:rsidP="00895D0F">
      <w:pPr>
        <w:pStyle w:val="Bezodstpw"/>
        <w:spacing w:before="0" w:line="276" w:lineRule="auto"/>
        <w:rPr>
          <w:b/>
          <w:i/>
          <w:sz w:val="22"/>
          <w:szCs w:val="22"/>
        </w:rPr>
      </w:pPr>
    </w:p>
    <w:p w14:paraId="7732A4DD" w14:textId="5CDD3DC1" w:rsidR="006C2FC8" w:rsidRDefault="006C2FC8" w:rsidP="00895D0F">
      <w:pPr>
        <w:pStyle w:val="Bezodstpw"/>
        <w:spacing w:before="0" w:line="276" w:lineRule="auto"/>
        <w:rPr>
          <w:b/>
          <w:sz w:val="22"/>
          <w:szCs w:val="22"/>
        </w:rPr>
      </w:pPr>
      <w:r>
        <w:rPr>
          <w:b/>
          <w:i/>
          <w:sz w:val="22"/>
          <w:szCs w:val="22"/>
        </w:rPr>
        <w:lastRenderedPageBreak/>
        <w:t xml:space="preserve">Załącznik Nr </w:t>
      </w:r>
      <w:r w:rsidR="00C72513">
        <w:rPr>
          <w:b/>
          <w:i/>
          <w:sz w:val="22"/>
          <w:szCs w:val="22"/>
        </w:rPr>
        <w:t xml:space="preserve">7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6CEB9C3B" w14:textId="77777777" w:rsidR="006C2FC8" w:rsidRDefault="006C2FC8" w:rsidP="00895D0F">
      <w:pPr>
        <w:pStyle w:val="Bezodstpw"/>
        <w:spacing w:before="0" w:line="276" w:lineRule="auto"/>
        <w:ind w:firstLine="6379"/>
        <w:jc w:val="both"/>
        <w:rPr>
          <w:b/>
          <w:sz w:val="22"/>
          <w:szCs w:val="22"/>
        </w:rPr>
      </w:pPr>
      <w:r>
        <w:rPr>
          <w:b/>
          <w:sz w:val="22"/>
          <w:szCs w:val="22"/>
        </w:rPr>
        <w:t>Zamawiający:</w:t>
      </w:r>
    </w:p>
    <w:p w14:paraId="25D57DA5"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A41E05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C470779"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6BF67F73" w14:textId="77777777" w:rsidR="00E34E88" w:rsidRDefault="00E34E88" w:rsidP="00895D0F">
      <w:pPr>
        <w:widowControl w:val="0"/>
        <w:tabs>
          <w:tab w:val="left" w:pos="5670"/>
        </w:tabs>
        <w:spacing w:before="0" w:after="0"/>
        <w:jc w:val="center"/>
        <w:rPr>
          <w:b/>
          <w:sz w:val="22"/>
          <w:szCs w:val="22"/>
        </w:rPr>
      </w:pPr>
    </w:p>
    <w:p w14:paraId="732875C2" w14:textId="7A080ED4" w:rsidR="006C2FC8" w:rsidRDefault="006C2FC8" w:rsidP="00A97115">
      <w:pPr>
        <w:widowControl w:val="0"/>
        <w:tabs>
          <w:tab w:val="left" w:pos="5670"/>
        </w:tabs>
        <w:spacing w:before="0" w:after="0"/>
        <w:jc w:val="center"/>
        <w:rPr>
          <w:b/>
          <w:sz w:val="22"/>
          <w:szCs w:val="22"/>
        </w:rPr>
      </w:pPr>
      <w:r>
        <w:rPr>
          <w:b/>
          <w:sz w:val="22"/>
          <w:szCs w:val="22"/>
        </w:rPr>
        <w:t>OŚWIADCZENIE WYKONAWCÓW</w:t>
      </w:r>
      <w:r w:rsidR="00A97115">
        <w:rPr>
          <w:b/>
          <w:sz w:val="22"/>
          <w:szCs w:val="22"/>
        </w:rPr>
        <w:t xml:space="preserve"> </w:t>
      </w:r>
      <w:r>
        <w:rPr>
          <w:b/>
          <w:sz w:val="22"/>
          <w:szCs w:val="22"/>
        </w:rPr>
        <w:t>WSPÓLNIE UBIEGAJĄCYCH SIĘ O UDZIELENIE ZAMÓWIENIA</w:t>
      </w:r>
    </w:p>
    <w:p w14:paraId="723A89B6" w14:textId="77777777" w:rsidR="006C2FC8" w:rsidRDefault="006C2FC8" w:rsidP="00895D0F">
      <w:pPr>
        <w:spacing w:before="0" w:after="0"/>
        <w:jc w:val="center"/>
        <w:rPr>
          <w:b/>
          <w:sz w:val="24"/>
          <w:szCs w:val="24"/>
        </w:rPr>
      </w:pPr>
      <w:proofErr w:type="gramStart"/>
      <w:r>
        <w:rPr>
          <w:rFonts w:cs="Calibri"/>
          <w:b/>
          <w:sz w:val="22"/>
          <w:szCs w:val="22"/>
        </w:rPr>
        <w:t>składane</w:t>
      </w:r>
      <w:proofErr w:type="gramEnd"/>
      <w:r>
        <w:rPr>
          <w:rFonts w:cs="Calibri"/>
          <w:b/>
          <w:sz w:val="22"/>
          <w:szCs w:val="22"/>
        </w:rPr>
        <w:t xml:space="preserve"> na podstawie </w:t>
      </w:r>
      <w:r w:rsidRPr="0083767E">
        <w:rPr>
          <w:b/>
          <w:sz w:val="22"/>
          <w:szCs w:val="22"/>
        </w:rPr>
        <w:t>art. 117 ust. 4 ustawy Pzp</w:t>
      </w:r>
    </w:p>
    <w:p w14:paraId="4AC1FD3C" w14:textId="77777777" w:rsidR="006C2FC8" w:rsidRDefault="006C2FC8" w:rsidP="00895D0F">
      <w:pPr>
        <w:spacing w:before="0" w:after="0"/>
        <w:jc w:val="center"/>
        <w:rPr>
          <w:b/>
          <w:sz w:val="24"/>
          <w:szCs w:val="24"/>
          <w:u w:val="single"/>
        </w:rPr>
      </w:pPr>
      <w:r>
        <w:rPr>
          <w:b/>
          <w:sz w:val="22"/>
          <w:szCs w:val="22"/>
          <w:u w:val="single"/>
        </w:rPr>
        <w:t>(dokument składany wraz z ofertą</w:t>
      </w:r>
      <w:r>
        <w:rPr>
          <w:b/>
          <w:sz w:val="24"/>
          <w:szCs w:val="24"/>
          <w:u w:val="single"/>
        </w:rPr>
        <w:t>)</w:t>
      </w:r>
    </w:p>
    <w:p w14:paraId="0F1CB2DA" w14:textId="701FB6D7" w:rsidR="006C2FC8" w:rsidRPr="00A97115" w:rsidRDefault="006C2FC8" w:rsidP="0032272D">
      <w:pPr>
        <w:spacing w:after="0"/>
        <w:jc w:val="both"/>
        <w:rPr>
          <w:b/>
        </w:rPr>
      </w:pPr>
      <w:r w:rsidRPr="0032272D">
        <w:rPr>
          <w:sz w:val="22"/>
          <w:szCs w:val="22"/>
        </w:rPr>
        <w:t>Ubiegając się o udzielenie zamówienia publicznego na zadanie pn.:</w:t>
      </w:r>
      <w:r w:rsidRPr="00A97115">
        <w:rPr>
          <w:rFonts w:eastAsia="Calibri"/>
          <w:b/>
          <w:bCs/>
          <w:iCs/>
          <w:kern w:val="2"/>
        </w:rPr>
        <w:t xml:space="preserve"> </w:t>
      </w:r>
      <w:r w:rsidR="0032272D">
        <w:rPr>
          <w:rFonts w:eastAsia="Calibri"/>
          <w:b/>
          <w:bCs/>
          <w:iCs/>
          <w:kern w:val="2"/>
        </w:rPr>
        <w:t>„</w:t>
      </w:r>
      <w:r w:rsidR="0032272D" w:rsidRPr="00993662">
        <w:rPr>
          <w:rFonts w:asciiTheme="minorHAnsi" w:hAnsiTheme="minorHAnsi" w:cs="Arial"/>
          <w:b/>
          <w:bCs/>
          <w:iCs/>
          <w:sz w:val="22"/>
          <w:szCs w:val="22"/>
        </w:rPr>
        <w:t xml:space="preserve">Dostawa z montażem wyposażenia do </w:t>
      </w:r>
      <w:proofErr w:type="spellStart"/>
      <w:r w:rsidR="0032272D" w:rsidRPr="00993662">
        <w:rPr>
          <w:rFonts w:asciiTheme="minorHAnsi" w:hAnsiTheme="minorHAnsi" w:cs="Arial"/>
          <w:b/>
          <w:bCs/>
          <w:iCs/>
          <w:sz w:val="22"/>
          <w:szCs w:val="22"/>
        </w:rPr>
        <w:t>Multicentrum</w:t>
      </w:r>
      <w:proofErr w:type="spellEnd"/>
      <w:r w:rsidR="0032272D" w:rsidRPr="00993662">
        <w:rPr>
          <w:rFonts w:asciiTheme="minorHAnsi" w:hAnsiTheme="minorHAnsi" w:cs="Arial"/>
          <w:b/>
          <w:bCs/>
          <w:iCs/>
          <w:sz w:val="22"/>
          <w:szCs w:val="22"/>
        </w:rPr>
        <w:t xml:space="preserve"> wraz ze świadczeniem usług instalacji oprogramowania i szkolenia personelu</w:t>
      </w:r>
      <w:r w:rsidR="0032272D">
        <w:rPr>
          <w:rFonts w:asciiTheme="minorHAnsi" w:hAnsiTheme="minorHAnsi" w:cs="Arial"/>
          <w:b/>
          <w:bCs/>
          <w:iCs/>
          <w:sz w:val="22"/>
          <w:szCs w:val="22"/>
        </w:rPr>
        <w:t xml:space="preserve">” </w:t>
      </w:r>
      <w:r w:rsidRPr="00A97115">
        <w:t>w imieniu *</w:t>
      </w:r>
      <w:r w:rsidR="009E7DB4" w:rsidRPr="00A97115">
        <w:rPr>
          <w:rStyle w:val="Odwoanieprzypisudolnego"/>
          <w:b/>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72945CE0" w14:textId="77777777" w:rsidTr="006C2FC8">
        <w:tc>
          <w:tcPr>
            <w:tcW w:w="675" w:type="dxa"/>
            <w:tcBorders>
              <w:top w:val="single" w:sz="4" w:space="0" w:color="auto"/>
              <w:left w:val="single" w:sz="4" w:space="0" w:color="auto"/>
              <w:bottom w:val="single" w:sz="4" w:space="0" w:color="auto"/>
              <w:right w:val="single" w:sz="4" w:space="0" w:color="auto"/>
            </w:tcBorders>
            <w:hideMark/>
          </w:tcPr>
          <w:p w14:paraId="5B0616AE" w14:textId="77777777" w:rsidR="006C2FC8" w:rsidRDefault="006C2FC8" w:rsidP="00895D0F">
            <w:pPr>
              <w:pStyle w:val="Bezodstpw"/>
              <w:spacing w:before="0" w:line="276" w:lineRule="auto"/>
              <w:rPr>
                <w:b/>
                <w:sz w:val="22"/>
                <w:szCs w:val="22"/>
              </w:rPr>
            </w:pPr>
            <w:r>
              <w:rPr>
                <w:b/>
                <w:sz w:val="22"/>
                <w:szCs w:val="22"/>
              </w:rPr>
              <w:t>Lp.</w:t>
            </w:r>
          </w:p>
        </w:tc>
        <w:tc>
          <w:tcPr>
            <w:tcW w:w="5465" w:type="dxa"/>
            <w:tcBorders>
              <w:top w:val="single" w:sz="4" w:space="0" w:color="auto"/>
              <w:left w:val="single" w:sz="4" w:space="0" w:color="auto"/>
              <w:bottom w:val="single" w:sz="4" w:space="0" w:color="auto"/>
              <w:right w:val="single" w:sz="4" w:space="0" w:color="auto"/>
            </w:tcBorders>
            <w:hideMark/>
          </w:tcPr>
          <w:p w14:paraId="13A107FA" w14:textId="77777777" w:rsidR="006C2FC8" w:rsidRDefault="006C2FC8" w:rsidP="00895D0F">
            <w:pPr>
              <w:pStyle w:val="Bezodstpw"/>
              <w:spacing w:before="0" w:line="276" w:lineRule="auto"/>
              <w:rPr>
                <w:b/>
                <w:sz w:val="22"/>
                <w:szCs w:val="22"/>
              </w:rPr>
            </w:pPr>
            <w:r>
              <w:rPr>
                <w:b/>
                <w:sz w:val="22"/>
                <w:szCs w:val="22"/>
              </w:rPr>
              <w:t>Nazwa(y) Wykonawcy(ów)</w:t>
            </w:r>
          </w:p>
        </w:tc>
        <w:tc>
          <w:tcPr>
            <w:tcW w:w="3607" w:type="dxa"/>
            <w:tcBorders>
              <w:top w:val="single" w:sz="4" w:space="0" w:color="auto"/>
              <w:left w:val="single" w:sz="4" w:space="0" w:color="auto"/>
              <w:bottom w:val="single" w:sz="4" w:space="0" w:color="auto"/>
              <w:right w:val="single" w:sz="4" w:space="0" w:color="auto"/>
            </w:tcBorders>
            <w:hideMark/>
          </w:tcPr>
          <w:p w14:paraId="23BBB17A"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411C1BEB" w14:textId="77777777" w:rsidTr="006C2FC8">
        <w:tc>
          <w:tcPr>
            <w:tcW w:w="675" w:type="dxa"/>
            <w:tcBorders>
              <w:top w:val="single" w:sz="4" w:space="0" w:color="auto"/>
              <w:left w:val="single" w:sz="4" w:space="0" w:color="auto"/>
              <w:bottom w:val="single" w:sz="4" w:space="0" w:color="auto"/>
              <w:right w:val="single" w:sz="4" w:space="0" w:color="auto"/>
            </w:tcBorders>
          </w:tcPr>
          <w:p w14:paraId="40BBE91F" w14:textId="77777777"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14:paraId="03EB2BE6" w14:textId="77777777"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14:paraId="6FFFBDAA" w14:textId="77777777" w:rsidR="006C2FC8" w:rsidRDefault="006C2FC8" w:rsidP="00895D0F">
            <w:pPr>
              <w:pStyle w:val="Bezodstpw"/>
              <w:spacing w:before="0" w:line="276" w:lineRule="auto"/>
              <w:rPr>
                <w:b/>
                <w:sz w:val="22"/>
                <w:szCs w:val="22"/>
              </w:rPr>
            </w:pPr>
          </w:p>
        </w:tc>
      </w:tr>
      <w:tr w:rsidR="006C2FC8" w14:paraId="185B0F0E" w14:textId="77777777" w:rsidTr="006C2FC8">
        <w:tc>
          <w:tcPr>
            <w:tcW w:w="675" w:type="dxa"/>
            <w:tcBorders>
              <w:top w:val="single" w:sz="4" w:space="0" w:color="auto"/>
              <w:left w:val="single" w:sz="4" w:space="0" w:color="auto"/>
              <w:bottom w:val="single" w:sz="4" w:space="0" w:color="auto"/>
              <w:right w:val="single" w:sz="4" w:space="0" w:color="auto"/>
            </w:tcBorders>
          </w:tcPr>
          <w:p w14:paraId="6E67D545" w14:textId="77777777"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14:paraId="206D9C2C" w14:textId="77777777"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14:paraId="280D113D" w14:textId="77777777" w:rsidR="006C2FC8" w:rsidRDefault="006C2FC8" w:rsidP="00895D0F">
            <w:pPr>
              <w:pStyle w:val="Bezodstpw"/>
              <w:spacing w:before="0" w:line="276" w:lineRule="auto"/>
              <w:rPr>
                <w:b/>
                <w:sz w:val="22"/>
                <w:szCs w:val="22"/>
              </w:rPr>
            </w:pPr>
          </w:p>
        </w:tc>
      </w:tr>
    </w:tbl>
    <w:p w14:paraId="68B59D0F" w14:textId="77777777" w:rsidR="006C2FC8" w:rsidRDefault="006C2FC8" w:rsidP="009E32E5">
      <w:pPr>
        <w:spacing w:after="0"/>
        <w:jc w:val="both"/>
        <w:rPr>
          <w:sz w:val="22"/>
          <w:szCs w:val="22"/>
        </w:rPr>
      </w:pPr>
      <w:r>
        <w:rPr>
          <w:b/>
          <w:sz w:val="22"/>
          <w:szCs w:val="22"/>
        </w:rPr>
        <w:t>Oświadczam</w:t>
      </w:r>
      <w:r>
        <w:rPr>
          <w:sz w:val="22"/>
          <w:szCs w:val="22"/>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14:paraId="1F4DFCD6"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14:paraId="1A5747E8" w14:textId="77777777" w:rsidR="006C2FC8" w:rsidRDefault="006C2FC8" w:rsidP="00895D0F">
            <w:pPr>
              <w:spacing w:before="0" w:after="0"/>
              <w:ind w:left="499" w:hanging="357"/>
              <w:jc w:val="both"/>
              <w:rPr>
                <w:rFonts w:ascii="Times New Roman" w:hAnsi="Times New Roman"/>
                <w:sz w:val="22"/>
                <w:szCs w:val="22"/>
                <w:lang w:eastAsia="ar-SA"/>
              </w:rPr>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14:paraId="216E41A3"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14:paraId="1DD8C017"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 xml:space="preserve">Zakres </w:t>
            </w:r>
            <w:r w:rsidR="00B426F0">
              <w:rPr>
                <w:sz w:val="22"/>
                <w:szCs w:val="22"/>
              </w:rPr>
              <w:t>usług</w:t>
            </w:r>
          </w:p>
        </w:tc>
      </w:tr>
      <w:tr w:rsidR="006C2FC8" w14:paraId="1667EAE0"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0DE9665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E083E8C" w14:textId="77777777" w:rsidR="006C2FC8" w:rsidRDefault="006C2FC8" w:rsidP="00895D0F">
            <w:pPr>
              <w:ind w:left="499" w:hanging="357"/>
              <w:jc w:val="center"/>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2D544F03" w14:textId="77777777" w:rsidR="006C2FC8" w:rsidRDefault="006C2FC8" w:rsidP="00895D0F">
            <w:pPr>
              <w:ind w:left="499" w:hanging="357"/>
              <w:jc w:val="center"/>
              <w:rPr>
                <w:rFonts w:ascii="Times New Roman" w:hAnsi="Times New Roman"/>
                <w:sz w:val="24"/>
                <w:szCs w:val="24"/>
                <w:lang w:eastAsia="ar-SA"/>
              </w:rPr>
            </w:pPr>
          </w:p>
        </w:tc>
      </w:tr>
      <w:tr w:rsidR="006C2FC8" w14:paraId="41689B51"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2BAA637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2B6F977" w14:textId="77777777"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008D2247" w14:textId="77777777" w:rsidR="006C2FC8" w:rsidRDefault="006C2FC8" w:rsidP="00895D0F">
            <w:pPr>
              <w:ind w:left="499" w:hanging="357"/>
              <w:jc w:val="both"/>
              <w:rPr>
                <w:rFonts w:ascii="Times New Roman" w:hAnsi="Times New Roman"/>
                <w:sz w:val="24"/>
                <w:szCs w:val="24"/>
                <w:lang w:eastAsia="ar-SA"/>
              </w:rPr>
            </w:pPr>
          </w:p>
        </w:tc>
      </w:tr>
    </w:tbl>
    <w:p w14:paraId="6AEE1964" w14:textId="77777777" w:rsidR="006C2FC8" w:rsidRDefault="006C2FC8" w:rsidP="00895D0F">
      <w:pPr>
        <w:tabs>
          <w:tab w:val="left" w:pos="1978"/>
          <w:tab w:val="left" w:pos="3828"/>
          <w:tab w:val="center" w:pos="4677"/>
        </w:tabs>
        <w:suppressAutoHyphens/>
        <w:spacing w:before="0" w:after="0"/>
        <w:textAlignment w:val="baseline"/>
        <w:rPr>
          <w:rFonts w:eastAsia="Arial" w:cs="Open Sans"/>
          <w:color w:val="FF0000"/>
          <w:kern w:val="2"/>
          <w:sz w:val="22"/>
          <w:szCs w:val="22"/>
          <w:lang w:eastAsia="zh-CN" w:bidi="hi-IN"/>
        </w:rPr>
      </w:pPr>
    </w:p>
    <w:p w14:paraId="4B51120E" w14:textId="77777777" w:rsidR="006C2FC8" w:rsidRDefault="006C2FC8" w:rsidP="00895D0F">
      <w:pPr>
        <w:pStyle w:val="Bezodstpw"/>
        <w:spacing w:before="0" w:after="80" w:line="276" w:lineRule="auto"/>
        <w:jc w:val="both"/>
        <w:rPr>
          <w:b/>
        </w:rPr>
      </w:pPr>
      <w:r>
        <w:rPr>
          <w:b/>
        </w:rPr>
        <w:t>OŚWIADCZENIE DOTYCZĄCE PODANYCH INFORMACJI:</w:t>
      </w:r>
    </w:p>
    <w:p w14:paraId="002E7F54" w14:textId="77777777" w:rsidR="006C2FC8" w:rsidRPr="00A97115" w:rsidRDefault="006C2FC8" w:rsidP="00895D0F">
      <w:pPr>
        <w:pStyle w:val="Bezodstpw"/>
        <w:spacing w:before="0" w:after="80" w:line="276" w:lineRule="auto"/>
        <w:jc w:val="both"/>
        <w:rPr>
          <w:sz w:val="18"/>
          <w:szCs w:val="18"/>
        </w:rPr>
      </w:pPr>
      <w:r w:rsidRPr="00A97115">
        <w:rPr>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12D75DA2" w14:textId="56E24E32" w:rsidR="006C2FC8" w:rsidRDefault="006C2FC8" w:rsidP="00895D0F">
      <w:pPr>
        <w:pStyle w:val="Tekstpodstawowywcity2"/>
        <w:spacing w:before="0" w:after="0" w:line="276" w:lineRule="auto"/>
        <w:ind w:left="0"/>
        <w:jc w:val="both"/>
        <w:rPr>
          <w:color w:val="000000"/>
          <w:sz w:val="18"/>
          <w:szCs w:val="18"/>
        </w:rPr>
      </w:pPr>
      <w:r w:rsidRPr="00A97115">
        <w:rPr>
          <w:color w:val="000000"/>
          <w:sz w:val="18"/>
          <w:szCs w:val="18"/>
        </w:rPr>
        <w:t xml:space="preserve">Wykonawca jest świadomy, że na podstawie art. 297 § 1 ustawy z dnia 6 czerwca 1997 r. Kodeks Karny „kto w celu uzyskania dla siebie lub kogo innego(…) zamówienia publicznego, przedkłada podrobiony, przerobiony, poświadczający nieprawdę </w:t>
      </w:r>
      <w:proofErr w:type="gramStart"/>
      <w:r w:rsidRPr="00A97115">
        <w:rPr>
          <w:color w:val="000000"/>
          <w:sz w:val="18"/>
          <w:szCs w:val="18"/>
        </w:rPr>
        <w:t>albo  nierzetelny</w:t>
      </w:r>
      <w:proofErr w:type="gramEnd"/>
      <w:r w:rsidRPr="00A97115">
        <w:rPr>
          <w:color w:val="000000"/>
          <w:sz w:val="18"/>
          <w:szCs w:val="18"/>
        </w:rPr>
        <w:t xml:space="preserve"> dokument albo nierzetelne, pisemne oświadczenie dotyczące okoliczności o istotnym znaczeniu dla uzyskania wymienionego(…) zamówienia, podlega karze pozbawienia wolności od 3 miesięcy do lat 5.”</w:t>
      </w:r>
    </w:p>
    <w:p w14:paraId="42DEA77C" w14:textId="46C12A8A" w:rsidR="004A5E55" w:rsidRDefault="004A5E55" w:rsidP="00895D0F">
      <w:pPr>
        <w:pStyle w:val="Tekstpodstawowywcity2"/>
        <w:spacing w:before="0" w:after="0" w:line="276" w:lineRule="auto"/>
        <w:ind w:left="0"/>
        <w:jc w:val="both"/>
        <w:rPr>
          <w:color w:val="000000"/>
          <w:sz w:val="18"/>
          <w:szCs w:val="18"/>
        </w:rPr>
      </w:pPr>
    </w:p>
    <w:p w14:paraId="7B89DA01" w14:textId="6F1B9601" w:rsidR="004A5E55" w:rsidRDefault="004A5E55" w:rsidP="00895D0F">
      <w:pPr>
        <w:pStyle w:val="Tekstpodstawowywcity2"/>
        <w:spacing w:before="0" w:after="0" w:line="276" w:lineRule="auto"/>
        <w:ind w:left="0"/>
        <w:jc w:val="both"/>
        <w:rPr>
          <w:color w:val="000000"/>
          <w:sz w:val="18"/>
          <w:szCs w:val="18"/>
        </w:rPr>
      </w:pPr>
    </w:p>
    <w:p w14:paraId="62134F20" w14:textId="77777777" w:rsidR="004A5040" w:rsidRDefault="004A5040" w:rsidP="004A5E55">
      <w:pPr>
        <w:pStyle w:val="Bezodstpw"/>
        <w:spacing w:before="0" w:line="276" w:lineRule="auto"/>
        <w:rPr>
          <w:b/>
          <w:i/>
          <w:sz w:val="22"/>
          <w:szCs w:val="22"/>
        </w:rPr>
      </w:pPr>
    </w:p>
    <w:p w14:paraId="4A8DDF03" w14:textId="77777777" w:rsidR="004A5040" w:rsidRDefault="004A5040" w:rsidP="004A5E55">
      <w:pPr>
        <w:pStyle w:val="Bezodstpw"/>
        <w:spacing w:before="0" w:line="276" w:lineRule="auto"/>
        <w:rPr>
          <w:b/>
          <w:i/>
          <w:sz w:val="22"/>
          <w:szCs w:val="22"/>
        </w:rPr>
      </w:pPr>
    </w:p>
    <w:p w14:paraId="117D3AFB" w14:textId="77777777" w:rsidR="004A5040" w:rsidRDefault="004A5040" w:rsidP="004A5E55">
      <w:pPr>
        <w:pStyle w:val="Bezodstpw"/>
        <w:spacing w:before="0" w:line="276" w:lineRule="auto"/>
        <w:rPr>
          <w:b/>
          <w:i/>
          <w:sz w:val="22"/>
          <w:szCs w:val="22"/>
        </w:rPr>
      </w:pPr>
    </w:p>
    <w:p w14:paraId="3BE2E186" w14:textId="77777777" w:rsidR="004A5040" w:rsidRDefault="004A5040" w:rsidP="004A5E55">
      <w:pPr>
        <w:pStyle w:val="Bezodstpw"/>
        <w:spacing w:before="0" w:line="276" w:lineRule="auto"/>
        <w:rPr>
          <w:b/>
          <w:i/>
          <w:sz w:val="22"/>
          <w:szCs w:val="22"/>
        </w:rPr>
      </w:pPr>
    </w:p>
    <w:p w14:paraId="2C2FCA96" w14:textId="77777777" w:rsidR="000741EC" w:rsidRDefault="000741EC" w:rsidP="000741EC">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11EF66DC" w14:textId="77777777" w:rsidR="004A5040" w:rsidRDefault="004A5040" w:rsidP="004A5E55">
      <w:pPr>
        <w:pStyle w:val="Bezodstpw"/>
        <w:spacing w:before="0" w:line="276" w:lineRule="auto"/>
        <w:rPr>
          <w:b/>
          <w:i/>
          <w:sz w:val="22"/>
          <w:szCs w:val="22"/>
        </w:rPr>
      </w:pPr>
    </w:p>
    <w:p w14:paraId="4CE816E7" w14:textId="77777777" w:rsidR="004A5040" w:rsidRDefault="004A5040" w:rsidP="004A5E55">
      <w:pPr>
        <w:pStyle w:val="Bezodstpw"/>
        <w:spacing w:before="0" w:line="276" w:lineRule="auto"/>
        <w:rPr>
          <w:b/>
          <w:i/>
          <w:sz w:val="22"/>
          <w:szCs w:val="22"/>
        </w:rPr>
      </w:pPr>
    </w:p>
    <w:p w14:paraId="289C7705" w14:textId="77777777" w:rsidR="004A5040" w:rsidRDefault="004A5040" w:rsidP="004A5E55">
      <w:pPr>
        <w:pStyle w:val="Bezodstpw"/>
        <w:spacing w:before="0" w:line="276" w:lineRule="auto"/>
        <w:rPr>
          <w:b/>
          <w:i/>
          <w:sz w:val="22"/>
          <w:szCs w:val="22"/>
        </w:rPr>
      </w:pPr>
    </w:p>
    <w:p w14:paraId="69BFBE31" w14:textId="43BCCF0D" w:rsidR="004A5E55" w:rsidRDefault="004A5E55" w:rsidP="004A5E55">
      <w:pPr>
        <w:pStyle w:val="Bezodstpw"/>
        <w:spacing w:before="0" w:line="276" w:lineRule="auto"/>
        <w:rPr>
          <w:b/>
          <w:sz w:val="22"/>
          <w:szCs w:val="22"/>
        </w:rPr>
      </w:pPr>
      <w:r>
        <w:rPr>
          <w:b/>
          <w:i/>
          <w:sz w:val="22"/>
          <w:szCs w:val="22"/>
        </w:rPr>
        <w:lastRenderedPageBreak/>
        <w:t xml:space="preserve">Załącznik Nr 8 - Wzór oświadczenia </w:t>
      </w:r>
      <w:r w:rsidR="00DF343C">
        <w:rPr>
          <w:b/>
          <w:i/>
          <w:sz w:val="22"/>
          <w:szCs w:val="22"/>
        </w:rPr>
        <w:t xml:space="preserve">wykonawcy/ wykonawcy wspólnie ubiegającego się o udzielenie zamówienia </w:t>
      </w:r>
      <w:r w:rsidR="004A5040"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00B60982">
        <w:rPr>
          <w:rFonts w:eastAsia="Verdana" w:cs="Arial"/>
          <w:b/>
          <w:i/>
          <w:sz w:val="22"/>
          <w:szCs w:val="22"/>
        </w:rPr>
        <w:br/>
      </w:r>
      <w:r w:rsidRPr="004A5040">
        <w:rPr>
          <w:b/>
          <w:i/>
          <w:sz w:val="22"/>
          <w:szCs w:val="22"/>
        </w:rPr>
        <w:t>(oświadczenie należy złożyć wraz z ofertą)</w:t>
      </w:r>
    </w:p>
    <w:p w14:paraId="10569B21" w14:textId="16BD8A00" w:rsidR="004A5E55" w:rsidRDefault="004A5E55" w:rsidP="00895D0F">
      <w:pPr>
        <w:pStyle w:val="Tekstpodstawowywcity2"/>
        <w:spacing w:before="0" w:after="0" w:line="276" w:lineRule="auto"/>
        <w:ind w:left="0"/>
        <w:jc w:val="both"/>
        <w:rPr>
          <w:color w:val="000000"/>
          <w:sz w:val="18"/>
          <w:szCs w:val="18"/>
        </w:rPr>
      </w:pPr>
    </w:p>
    <w:p w14:paraId="7B73E5FF" w14:textId="77777777" w:rsidR="004A5E55" w:rsidRDefault="004A5E55" w:rsidP="004A5E55">
      <w:pPr>
        <w:pStyle w:val="Bezodstpw"/>
        <w:spacing w:before="0" w:line="276" w:lineRule="auto"/>
        <w:ind w:firstLine="6379"/>
        <w:jc w:val="both"/>
        <w:rPr>
          <w:b/>
          <w:sz w:val="22"/>
          <w:szCs w:val="22"/>
        </w:rPr>
      </w:pPr>
      <w:r>
        <w:rPr>
          <w:b/>
          <w:sz w:val="22"/>
          <w:szCs w:val="22"/>
        </w:rPr>
        <w:t>Zamawiający:</w:t>
      </w:r>
    </w:p>
    <w:p w14:paraId="284B6A3D" w14:textId="77777777" w:rsidR="004A5E55" w:rsidRDefault="004A5E55" w:rsidP="004A5E55">
      <w:pPr>
        <w:pStyle w:val="Bezodstpw"/>
        <w:spacing w:before="0" w:line="276" w:lineRule="auto"/>
        <w:ind w:left="5664" w:firstLine="709"/>
        <w:rPr>
          <w:b/>
          <w:sz w:val="22"/>
          <w:szCs w:val="22"/>
        </w:rPr>
      </w:pPr>
      <w:r>
        <w:rPr>
          <w:b/>
          <w:sz w:val="22"/>
          <w:szCs w:val="22"/>
        </w:rPr>
        <w:t>Miasto Ostrołęka</w:t>
      </w:r>
    </w:p>
    <w:p w14:paraId="703770B6" w14:textId="77777777" w:rsidR="004A5E55" w:rsidRDefault="004A5E55" w:rsidP="004A5E55">
      <w:pPr>
        <w:pStyle w:val="Bezodstpw"/>
        <w:spacing w:before="0" w:line="276" w:lineRule="auto"/>
        <w:ind w:left="5664" w:firstLine="709"/>
        <w:rPr>
          <w:b/>
          <w:sz w:val="22"/>
          <w:szCs w:val="22"/>
        </w:rPr>
      </w:pPr>
      <w:r>
        <w:rPr>
          <w:b/>
          <w:sz w:val="22"/>
          <w:szCs w:val="22"/>
        </w:rPr>
        <w:t>Plac gen. J. Bema 1</w:t>
      </w:r>
    </w:p>
    <w:p w14:paraId="19EBEC0F" w14:textId="2C3D5B2D" w:rsidR="004A5E55" w:rsidRDefault="004A5E55" w:rsidP="004A5E55">
      <w:pPr>
        <w:pStyle w:val="Bezodstpw"/>
        <w:spacing w:before="0" w:line="276" w:lineRule="auto"/>
        <w:ind w:left="5664" w:firstLine="709"/>
        <w:rPr>
          <w:b/>
          <w:sz w:val="22"/>
          <w:szCs w:val="22"/>
        </w:rPr>
      </w:pPr>
      <w:r>
        <w:rPr>
          <w:b/>
          <w:sz w:val="22"/>
          <w:szCs w:val="22"/>
        </w:rPr>
        <w:t>07-400 Ostrołęka</w:t>
      </w:r>
    </w:p>
    <w:p w14:paraId="1F1E15AE" w14:textId="76E88979" w:rsidR="004A5E55" w:rsidRDefault="004A5E55" w:rsidP="004A5E55">
      <w:pPr>
        <w:pStyle w:val="Bezodstpw"/>
        <w:spacing w:before="0" w:line="276" w:lineRule="auto"/>
        <w:rPr>
          <w:b/>
          <w:sz w:val="22"/>
          <w:szCs w:val="22"/>
        </w:rPr>
      </w:pPr>
    </w:p>
    <w:p w14:paraId="2529C094" w14:textId="77777777" w:rsidR="004A5E55" w:rsidRDefault="004A5E55" w:rsidP="004A5E55">
      <w:pPr>
        <w:spacing w:before="0" w:after="0" w:line="240" w:lineRule="auto"/>
        <w:rPr>
          <w:rFonts w:ascii="Arial" w:hAnsi="Arial" w:cs="Arial"/>
          <w:b/>
        </w:rPr>
      </w:pPr>
      <w:r>
        <w:rPr>
          <w:rFonts w:ascii="Arial" w:hAnsi="Arial" w:cs="Arial"/>
          <w:b/>
        </w:rPr>
        <w:t>Wykonawca:</w:t>
      </w:r>
    </w:p>
    <w:p w14:paraId="4DCDB95E" w14:textId="77777777" w:rsidR="004A5E55" w:rsidRDefault="004A5E55" w:rsidP="004A5E55">
      <w:pPr>
        <w:spacing w:before="0" w:after="0" w:line="240" w:lineRule="auto"/>
        <w:ind w:right="5954"/>
        <w:rPr>
          <w:rFonts w:ascii="Arial" w:hAnsi="Arial" w:cs="Arial"/>
        </w:rPr>
      </w:pPr>
      <w:r>
        <w:rPr>
          <w:rFonts w:ascii="Arial" w:hAnsi="Arial" w:cs="Arial"/>
        </w:rPr>
        <w:t>………………………………………………………………………………</w:t>
      </w:r>
    </w:p>
    <w:p w14:paraId="684D2F8D" w14:textId="77777777" w:rsidR="004A5E55" w:rsidRDefault="004A5E55" w:rsidP="004A5E55">
      <w:pPr>
        <w:spacing w:before="0" w:after="0" w:line="240" w:lineRule="auto"/>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4261D58" w14:textId="77777777" w:rsidR="004A5E55" w:rsidRDefault="004A5E55" w:rsidP="004A5E55">
      <w:pPr>
        <w:spacing w:before="0" w:after="0" w:line="240" w:lineRule="auto"/>
        <w:rPr>
          <w:rFonts w:ascii="Arial" w:hAnsi="Arial" w:cs="Arial"/>
          <w:u w:val="single"/>
        </w:rPr>
      </w:pPr>
      <w:proofErr w:type="gramStart"/>
      <w:r>
        <w:rPr>
          <w:rFonts w:ascii="Arial" w:hAnsi="Arial" w:cs="Arial"/>
          <w:u w:val="single"/>
        </w:rPr>
        <w:t>reprezentowany</w:t>
      </w:r>
      <w:proofErr w:type="gramEnd"/>
      <w:r>
        <w:rPr>
          <w:rFonts w:ascii="Arial" w:hAnsi="Arial" w:cs="Arial"/>
          <w:u w:val="single"/>
        </w:rPr>
        <w:t xml:space="preserve"> przez:</w:t>
      </w:r>
    </w:p>
    <w:p w14:paraId="7540B319" w14:textId="77777777" w:rsidR="004A5E55" w:rsidRDefault="004A5E55" w:rsidP="004A5E55">
      <w:pPr>
        <w:spacing w:before="0" w:after="0" w:line="240" w:lineRule="auto"/>
        <w:ind w:right="5954"/>
        <w:rPr>
          <w:rFonts w:ascii="Arial" w:hAnsi="Arial" w:cs="Arial"/>
        </w:rPr>
      </w:pPr>
      <w:r>
        <w:rPr>
          <w:rFonts w:ascii="Arial" w:hAnsi="Arial" w:cs="Arial"/>
        </w:rPr>
        <w:t>………………………………………………………………………………</w:t>
      </w:r>
    </w:p>
    <w:p w14:paraId="4E23C948" w14:textId="77777777" w:rsidR="004A5E55" w:rsidRDefault="004A5E55" w:rsidP="004A5E55">
      <w:pPr>
        <w:spacing w:before="0" w:after="0" w:line="240" w:lineRule="auto"/>
        <w:ind w:right="5953"/>
        <w:rPr>
          <w:rFonts w:ascii="Arial" w:hAnsi="Arial" w:cs="Arial"/>
          <w:i/>
          <w:sz w:val="16"/>
          <w:szCs w:val="16"/>
        </w:rPr>
      </w:pPr>
      <w:r>
        <w:rPr>
          <w:rFonts w:ascii="Arial" w:hAnsi="Arial" w:cs="Arial"/>
          <w:i/>
          <w:sz w:val="16"/>
          <w:szCs w:val="16"/>
        </w:rPr>
        <w:t>(imię, nazwisko, stanowisko/podstawa do reprezentacji)</w:t>
      </w:r>
    </w:p>
    <w:p w14:paraId="31C98CB0" w14:textId="77777777" w:rsidR="004A5E55" w:rsidRPr="004A5E55" w:rsidRDefault="004A5E55" w:rsidP="009D2D2C">
      <w:pPr>
        <w:spacing w:before="0" w:after="0" w:line="240" w:lineRule="auto"/>
        <w:rPr>
          <w:rFonts w:asciiTheme="minorHAnsi" w:hAnsiTheme="minorHAnsi" w:cs="Arial"/>
          <w:b/>
          <w:sz w:val="22"/>
          <w:szCs w:val="22"/>
        </w:rPr>
      </w:pPr>
    </w:p>
    <w:p w14:paraId="1C271508" w14:textId="77777777" w:rsidR="004A5E55" w:rsidRPr="004A5E55" w:rsidRDefault="004A5E55" w:rsidP="009D2D2C">
      <w:pPr>
        <w:spacing w:before="0" w:after="0" w:line="240" w:lineRule="auto"/>
        <w:jc w:val="center"/>
        <w:rPr>
          <w:rFonts w:asciiTheme="minorHAnsi" w:hAnsiTheme="minorHAnsi" w:cs="Arial"/>
          <w:b/>
          <w:sz w:val="22"/>
          <w:szCs w:val="22"/>
          <w:u w:val="single"/>
        </w:rPr>
      </w:pPr>
      <w:r w:rsidRPr="004A5E55">
        <w:rPr>
          <w:rFonts w:asciiTheme="minorHAnsi" w:hAnsiTheme="minorHAnsi" w:cs="Arial"/>
          <w:b/>
          <w:sz w:val="22"/>
          <w:szCs w:val="22"/>
          <w:u w:val="single"/>
        </w:rPr>
        <w:t xml:space="preserve">Oświadczenia wykonawcy/wykonawcy wspólnie ubiegającego się o udzielenie zamówienia </w:t>
      </w:r>
    </w:p>
    <w:p w14:paraId="225E8643" w14:textId="77777777" w:rsidR="004A5E55" w:rsidRPr="004A5E55" w:rsidRDefault="004A5E55" w:rsidP="009D2D2C">
      <w:pPr>
        <w:spacing w:before="0" w:after="0" w:line="240" w:lineRule="auto"/>
        <w:jc w:val="center"/>
        <w:rPr>
          <w:rFonts w:asciiTheme="minorHAnsi" w:hAnsiTheme="minorHAnsi" w:cs="Arial"/>
          <w:b/>
          <w:caps/>
          <w:sz w:val="22"/>
          <w:szCs w:val="22"/>
          <w:u w:val="single"/>
        </w:rPr>
      </w:pPr>
      <w:r w:rsidRPr="004A5E55">
        <w:rPr>
          <w:rFonts w:asciiTheme="minorHAnsi" w:hAnsiTheme="minorHAnsi" w:cs="Arial"/>
          <w:b/>
          <w:sz w:val="22"/>
          <w:szCs w:val="22"/>
          <w:u w:val="single"/>
        </w:rPr>
        <w:t xml:space="preserve">DOTYCZĄCE PRZESŁANEK WYKLUCZENIA Z ART. 5K ROZPORZĄDZENIA 833/2014 ORAZ ART. 7 UST. 1 USTAWY </w:t>
      </w:r>
      <w:r w:rsidRPr="004A5E55">
        <w:rPr>
          <w:rFonts w:asciiTheme="minorHAnsi" w:hAnsiTheme="minorHAnsi" w:cs="Arial"/>
          <w:b/>
          <w:caps/>
          <w:sz w:val="22"/>
          <w:szCs w:val="22"/>
          <w:u w:val="single"/>
        </w:rPr>
        <w:t>o szczególnych rozwiązaniach w zakresie przeciwdziałania wspieraniu agresji na Ukrainę oraz służących ochronie bezpieczeństwa narodowego</w:t>
      </w:r>
    </w:p>
    <w:p w14:paraId="1F516E37" w14:textId="2476D489" w:rsidR="004A5E55" w:rsidRDefault="004A5E55" w:rsidP="004A5E55">
      <w:pPr>
        <w:spacing w:before="0" w:after="0" w:line="360" w:lineRule="auto"/>
        <w:jc w:val="center"/>
        <w:rPr>
          <w:rFonts w:asciiTheme="minorHAnsi" w:hAnsiTheme="minorHAnsi" w:cs="Arial"/>
          <w:b/>
          <w:sz w:val="22"/>
          <w:szCs w:val="22"/>
        </w:rPr>
      </w:pPr>
      <w:proofErr w:type="gramStart"/>
      <w:r w:rsidRPr="004A5E55">
        <w:rPr>
          <w:rFonts w:asciiTheme="minorHAnsi" w:hAnsiTheme="minorHAnsi" w:cs="Arial"/>
          <w:b/>
          <w:sz w:val="22"/>
          <w:szCs w:val="22"/>
        </w:rPr>
        <w:t>składane</w:t>
      </w:r>
      <w:proofErr w:type="gramEnd"/>
      <w:r w:rsidRPr="004A5E55">
        <w:rPr>
          <w:rFonts w:asciiTheme="minorHAnsi" w:hAnsiTheme="minorHAnsi" w:cs="Arial"/>
          <w:b/>
          <w:sz w:val="22"/>
          <w:szCs w:val="22"/>
        </w:rPr>
        <w:t xml:space="preserve"> na podstawie art. 125 ust. 1 ustawy Pzp</w:t>
      </w:r>
    </w:p>
    <w:p w14:paraId="7DC43F3E" w14:textId="71B75640" w:rsidR="00EC23FD" w:rsidRPr="004A5E55" w:rsidRDefault="00EC23FD" w:rsidP="004A5E55">
      <w:pPr>
        <w:spacing w:before="0" w:after="0" w:line="360" w:lineRule="auto"/>
        <w:jc w:val="center"/>
        <w:rPr>
          <w:rFonts w:asciiTheme="minorHAnsi" w:hAnsiTheme="minorHAnsi" w:cs="Arial"/>
          <w:b/>
          <w:sz w:val="22"/>
          <w:szCs w:val="22"/>
          <w:u w:val="single"/>
        </w:rPr>
      </w:pPr>
      <w:r>
        <w:rPr>
          <w:rFonts w:asciiTheme="minorHAnsi" w:hAnsiTheme="minorHAnsi" w:cs="Arial"/>
          <w:b/>
          <w:sz w:val="22"/>
          <w:szCs w:val="22"/>
        </w:rPr>
        <w:t>(dokument składany wraz z ofertą)</w:t>
      </w:r>
    </w:p>
    <w:p w14:paraId="11FDFE76" w14:textId="50CAC057" w:rsidR="004A5E55" w:rsidRPr="004A5E55" w:rsidRDefault="004A5E55" w:rsidP="00DA6D52">
      <w:pPr>
        <w:spacing w:before="0" w:after="0"/>
        <w:ind w:firstLine="709"/>
        <w:jc w:val="both"/>
        <w:rPr>
          <w:rFonts w:asciiTheme="minorHAnsi" w:hAnsiTheme="minorHAnsi" w:cs="Arial"/>
          <w:sz w:val="22"/>
          <w:szCs w:val="22"/>
        </w:rPr>
      </w:pPr>
      <w:r w:rsidRPr="004A5E55">
        <w:rPr>
          <w:rFonts w:asciiTheme="minorHAnsi" w:hAnsiTheme="minorHAnsi" w:cs="Arial"/>
          <w:sz w:val="22"/>
          <w:szCs w:val="22"/>
        </w:rPr>
        <w:t xml:space="preserve">Na potrzeby postępowania o udzielenie zamówienia publicznego pn. </w:t>
      </w:r>
      <w:r w:rsidR="00D24983" w:rsidRPr="00993662">
        <w:rPr>
          <w:rFonts w:asciiTheme="minorHAnsi" w:hAnsiTheme="minorHAnsi" w:cs="Arial"/>
          <w:b/>
          <w:bCs/>
          <w:iCs/>
          <w:sz w:val="22"/>
          <w:szCs w:val="22"/>
        </w:rPr>
        <w:t xml:space="preserve">Dostawa z montażem wyposażenia do </w:t>
      </w:r>
      <w:proofErr w:type="spellStart"/>
      <w:r w:rsidR="00D24983" w:rsidRPr="00993662">
        <w:rPr>
          <w:rFonts w:asciiTheme="minorHAnsi" w:hAnsiTheme="minorHAnsi" w:cs="Arial"/>
          <w:b/>
          <w:bCs/>
          <w:iCs/>
          <w:sz w:val="22"/>
          <w:szCs w:val="22"/>
        </w:rPr>
        <w:t>Multicentrum</w:t>
      </w:r>
      <w:proofErr w:type="spellEnd"/>
      <w:r w:rsidR="00D24983" w:rsidRPr="00993662">
        <w:rPr>
          <w:rFonts w:asciiTheme="minorHAnsi" w:hAnsiTheme="minorHAnsi" w:cs="Arial"/>
          <w:b/>
          <w:bCs/>
          <w:iCs/>
          <w:sz w:val="22"/>
          <w:szCs w:val="22"/>
        </w:rPr>
        <w:t xml:space="preserve"> wraz ze świadczeniem usług instalacji oprogramowania i szkolenia </w:t>
      </w:r>
      <w:proofErr w:type="gramStart"/>
      <w:r w:rsidR="00D24983" w:rsidRPr="00993662">
        <w:rPr>
          <w:rFonts w:asciiTheme="minorHAnsi" w:hAnsiTheme="minorHAnsi" w:cs="Arial"/>
          <w:b/>
          <w:bCs/>
          <w:iCs/>
          <w:sz w:val="22"/>
          <w:szCs w:val="22"/>
        </w:rPr>
        <w:t>personelu</w:t>
      </w:r>
      <w:r w:rsidRPr="004A5E55">
        <w:rPr>
          <w:rFonts w:asciiTheme="minorHAnsi" w:hAnsiTheme="minorHAnsi" w:cs="Arial"/>
          <w:sz w:val="22"/>
          <w:szCs w:val="22"/>
        </w:rPr>
        <w:t>,</w:t>
      </w:r>
      <w:r w:rsidRPr="004A5E55">
        <w:rPr>
          <w:rFonts w:asciiTheme="minorHAnsi" w:hAnsiTheme="minorHAnsi" w:cs="Arial"/>
          <w:i/>
          <w:sz w:val="22"/>
          <w:szCs w:val="22"/>
        </w:rPr>
        <w:t xml:space="preserve">  </w:t>
      </w:r>
      <w:r w:rsidRPr="004A5E55">
        <w:rPr>
          <w:rFonts w:asciiTheme="minorHAnsi" w:hAnsiTheme="minorHAnsi" w:cs="Arial"/>
          <w:sz w:val="22"/>
          <w:szCs w:val="22"/>
        </w:rPr>
        <w:t>oświadczam</w:t>
      </w:r>
      <w:proofErr w:type="gramEnd"/>
      <w:r w:rsidRPr="004A5E55">
        <w:rPr>
          <w:rFonts w:asciiTheme="minorHAnsi" w:hAnsiTheme="minorHAnsi" w:cs="Arial"/>
          <w:sz w:val="22"/>
          <w:szCs w:val="22"/>
        </w:rPr>
        <w:t>, co następuje:</w:t>
      </w:r>
    </w:p>
    <w:p w14:paraId="5817BD79" w14:textId="77777777" w:rsidR="004A5E55" w:rsidRPr="004A5E55" w:rsidRDefault="004A5E55" w:rsidP="004A5E55">
      <w:pPr>
        <w:spacing w:before="0" w:after="0"/>
        <w:rPr>
          <w:rFonts w:asciiTheme="minorHAnsi" w:hAnsiTheme="minorHAnsi" w:cs="Arial"/>
          <w:b/>
          <w:sz w:val="22"/>
          <w:szCs w:val="22"/>
        </w:rPr>
      </w:pPr>
      <w:r w:rsidRPr="004A5E55">
        <w:rPr>
          <w:rFonts w:asciiTheme="minorHAnsi" w:hAnsiTheme="minorHAnsi" w:cs="Arial"/>
          <w:b/>
          <w:sz w:val="22"/>
          <w:szCs w:val="22"/>
        </w:rPr>
        <w:t>OŚWIADCZENIA DOTYCZĄCE WYKONAWCY:</w:t>
      </w:r>
    </w:p>
    <w:p w14:paraId="21CCA52C" w14:textId="77777777" w:rsidR="004A5E55" w:rsidRPr="004A5E55" w:rsidRDefault="004A5E55" w:rsidP="00DE395A">
      <w:pPr>
        <w:pStyle w:val="Akapitzlist"/>
        <w:numPr>
          <w:ilvl w:val="0"/>
          <w:numId w:val="73"/>
        </w:numPr>
        <w:spacing w:before="0" w:after="0"/>
        <w:jc w:val="both"/>
        <w:rPr>
          <w:rFonts w:cs="Arial"/>
          <w:b/>
          <w:bCs/>
        </w:rPr>
      </w:pPr>
      <w:r w:rsidRPr="004A5E55">
        <w:rPr>
          <w:rFonts w:cs="Arial"/>
        </w:rPr>
        <w:t xml:space="preserve">Oświadczam, że nie podlegam wykluczeniu z postępowania na podstawie </w:t>
      </w:r>
      <w:r w:rsidRPr="004A5E55">
        <w:rPr>
          <w:rFonts w:cs="Arial"/>
        </w:rPr>
        <w:br/>
        <w:t xml:space="preserve">art. 5k rozporządzenia Rady (UE) nr 833/2014 z dnia 31 lipca 2014 r. dotyczącego środków ograniczających w związku z działaniami Rosji destabilizującymi sytuację na Ukrainie (Dz. Urz. UE nr L 229 z 31.7.2014, </w:t>
      </w:r>
      <w:proofErr w:type="gramStart"/>
      <w:r w:rsidRPr="004A5E55">
        <w:rPr>
          <w:rFonts w:cs="Arial"/>
        </w:rPr>
        <w:t>str</w:t>
      </w:r>
      <w:proofErr w:type="gramEnd"/>
      <w:r w:rsidRPr="004A5E55">
        <w:rPr>
          <w:rFonts w:cs="Arial"/>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4A5E55">
        <w:rPr>
          <w:rFonts w:cs="Arial"/>
        </w:rPr>
        <w:t>str</w:t>
      </w:r>
      <w:proofErr w:type="gramEnd"/>
      <w:r w:rsidRPr="004A5E55">
        <w:rPr>
          <w:rFonts w:cs="Arial"/>
        </w:rPr>
        <w:t>. 1), dalej: rozporządzenie 2022/576.</w:t>
      </w:r>
      <w:r w:rsidRPr="004A5E55">
        <w:rPr>
          <w:rStyle w:val="Odwoanieprzypisudolnego"/>
          <w:rFonts w:cs="Arial"/>
        </w:rPr>
        <w:footnoteReference w:id="7"/>
      </w:r>
    </w:p>
    <w:p w14:paraId="42E95722" w14:textId="77777777" w:rsidR="004A5E55" w:rsidRPr="004A5E55" w:rsidRDefault="004A5E55" w:rsidP="00DE395A">
      <w:pPr>
        <w:pStyle w:val="NormalnyWeb"/>
        <w:numPr>
          <w:ilvl w:val="0"/>
          <w:numId w:val="73"/>
        </w:numPr>
        <w:spacing w:before="0" w:beforeAutospacing="0" w:after="0" w:afterAutospacing="0"/>
        <w:jc w:val="both"/>
        <w:rPr>
          <w:rFonts w:cs="Arial"/>
          <w:b/>
          <w:bCs/>
        </w:rPr>
      </w:pPr>
      <w:r w:rsidRPr="004A5E55">
        <w:rPr>
          <w:rFonts w:cs="Arial"/>
        </w:rPr>
        <w:lastRenderedPageBreak/>
        <w:t xml:space="preserve">Oświadczam, że nie zachodzą w stosunku do mnie przesłanki wykluczenia z postępowania na podstawie art. </w:t>
      </w:r>
      <w:r w:rsidRPr="004A5E55">
        <w:rPr>
          <w:rFonts w:eastAsia="Times New Roman" w:cs="Arial"/>
          <w:color w:val="222222"/>
          <w:lang w:eastAsia="pl-PL"/>
        </w:rPr>
        <w:t xml:space="preserve">7 ust. 1 ustawy </w:t>
      </w:r>
      <w:r w:rsidRPr="004A5E55">
        <w:rPr>
          <w:rFonts w:cs="Arial"/>
          <w:color w:val="222222"/>
        </w:rPr>
        <w:t>z dnia 13 kwietnia 2022 r.</w:t>
      </w:r>
      <w:r w:rsidRPr="004A5E55">
        <w:rPr>
          <w:rFonts w:cs="Arial"/>
          <w:i/>
          <w:iCs/>
          <w:color w:val="222222"/>
        </w:rPr>
        <w:t xml:space="preserve"> o szczególnych rozwiązaniach w zakresie przeciwdziałania wspieraniu agresji na Ukrainę oraz służących ochronie bezpieczeństwa narodowego </w:t>
      </w:r>
      <w:r w:rsidRPr="004A5E55">
        <w:rPr>
          <w:rFonts w:cs="Arial"/>
          <w:color w:val="222222"/>
        </w:rPr>
        <w:t xml:space="preserve">(Dz. U. </w:t>
      </w:r>
      <w:proofErr w:type="gramStart"/>
      <w:r w:rsidRPr="004A5E55">
        <w:rPr>
          <w:rFonts w:cs="Arial"/>
          <w:color w:val="222222"/>
        </w:rPr>
        <w:t>poz</w:t>
      </w:r>
      <w:proofErr w:type="gramEnd"/>
      <w:r w:rsidRPr="004A5E55">
        <w:rPr>
          <w:rFonts w:cs="Arial"/>
          <w:color w:val="222222"/>
        </w:rPr>
        <w:t>. 835)</w:t>
      </w:r>
      <w:r w:rsidRPr="004A5E55">
        <w:rPr>
          <w:rFonts w:cs="Arial"/>
          <w:i/>
          <w:iCs/>
          <w:color w:val="222222"/>
        </w:rPr>
        <w:t>.</w:t>
      </w:r>
      <w:r w:rsidRPr="004A5E55">
        <w:rPr>
          <w:rStyle w:val="Odwoanieprzypisudolnego"/>
          <w:rFonts w:cs="Arial"/>
          <w:color w:val="222222"/>
        </w:rPr>
        <w:footnoteReference w:id="8"/>
      </w:r>
    </w:p>
    <w:p w14:paraId="0CC09E81"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b/>
          <w:sz w:val="22"/>
          <w:szCs w:val="22"/>
        </w:rPr>
        <w:t>INFORMACJA DOTYCZĄCA POLEGANIA NA ZDOLNOŚCIACH LUB SYTUACJI PODMIOTU UDOSTĘPNIAJĄCEGO ZASOBY W ZAKRESIE ODPOWIADAJĄCYM PONAD 10% WARTOŚCI ZAMÓWIENIA</w:t>
      </w:r>
      <w:r w:rsidRPr="004A5E55">
        <w:rPr>
          <w:rFonts w:asciiTheme="minorHAnsi" w:hAnsiTheme="minorHAnsi" w:cs="Arial"/>
          <w:b/>
          <w:bCs/>
          <w:sz w:val="22"/>
          <w:szCs w:val="22"/>
        </w:rPr>
        <w:t>:</w:t>
      </w:r>
    </w:p>
    <w:p w14:paraId="548D6499" w14:textId="77777777" w:rsidR="004A5E55" w:rsidRPr="004A5E55" w:rsidRDefault="004A5E55" w:rsidP="004A5E55">
      <w:pPr>
        <w:spacing w:before="0" w:after="0"/>
        <w:jc w:val="both"/>
        <w:rPr>
          <w:rFonts w:asciiTheme="minorHAnsi" w:hAnsiTheme="minorHAnsi" w:cs="Arial"/>
        </w:rPr>
      </w:pPr>
      <w:bookmarkStart w:id="5" w:name="_Hlk99016800"/>
      <w:r w:rsidRPr="004A5E55">
        <w:rPr>
          <w:rFonts w:asciiTheme="minorHAnsi" w:hAnsiTheme="minorHAnsi" w:cs="Arial"/>
          <w:color w:val="0070C0"/>
        </w:rPr>
        <w:t>[UWAGA</w:t>
      </w:r>
      <w:r w:rsidRPr="004A5E55">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A5E55">
        <w:rPr>
          <w:rFonts w:asciiTheme="minorHAnsi" w:hAnsiTheme="minorHAnsi" w:cs="Arial"/>
          <w:color w:val="0070C0"/>
        </w:rPr>
        <w:t>]</w:t>
      </w:r>
      <w:bookmarkEnd w:id="5"/>
    </w:p>
    <w:p w14:paraId="4F592217" w14:textId="28A1CA52"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celu wykazania spełniania warunków udziału w postępowaniu, określonych przez zamawiającego w ……………………</w:t>
      </w:r>
      <w:r>
        <w:rPr>
          <w:rFonts w:asciiTheme="minorHAnsi" w:hAnsiTheme="minorHAnsi" w:cs="Arial"/>
          <w:sz w:val="22"/>
          <w:szCs w:val="22"/>
        </w:rPr>
        <w:t>………………………</w:t>
      </w:r>
      <w:r w:rsidRPr="004A5E55">
        <w:rPr>
          <w:rFonts w:asciiTheme="minorHAnsi" w:hAnsiTheme="minorHAnsi" w:cs="Arial"/>
          <w:sz w:val="22"/>
          <w:szCs w:val="22"/>
        </w:rPr>
        <w:t xml:space="preserve"> </w:t>
      </w:r>
      <w:bookmarkStart w:id="6" w:name="_Hlk99005462"/>
      <w:r w:rsidRPr="004A5E55">
        <w:rPr>
          <w:rFonts w:asciiTheme="minorHAnsi" w:hAnsiTheme="minorHAnsi" w:cs="Arial"/>
          <w:i/>
        </w:rPr>
        <w:t xml:space="preserve">(wskazać </w:t>
      </w:r>
      <w:bookmarkEnd w:id="6"/>
      <w:r w:rsidRPr="004A5E55">
        <w:rPr>
          <w:rFonts w:asciiTheme="minorHAnsi" w:hAnsiTheme="minorHAnsi" w:cs="Arial"/>
          <w:i/>
        </w:rPr>
        <w:t>dokument i właściwą jednostkę redakcyjną dokumentu, w której określono warunki udziału w postępowaniu)</w:t>
      </w:r>
      <w:r w:rsidRPr="004A5E55">
        <w:rPr>
          <w:rFonts w:asciiTheme="minorHAnsi" w:hAnsiTheme="minorHAnsi" w:cs="Arial"/>
          <w:i/>
          <w:sz w:val="22"/>
          <w:szCs w:val="22"/>
        </w:rPr>
        <w:t>,</w:t>
      </w:r>
      <w:r w:rsidRPr="004A5E55">
        <w:rPr>
          <w:rFonts w:asciiTheme="minorHAnsi" w:hAnsiTheme="minorHAnsi" w:cs="Arial"/>
          <w:sz w:val="22"/>
          <w:szCs w:val="22"/>
        </w:rPr>
        <w:t xml:space="preserve"> polegam na zdolnościach lub sytuacji następującego podmiotu udostępniającego zasoby: </w:t>
      </w:r>
      <w:bookmarkStart w:id="7" w:name="_Hlk99014455"/>
      <w:r>
        <w:rPr>
          <w:rFonts w:asciiTheme="minorHAnsi" w:hAnsiTheme="minorHAnsi" w:cs="Arial"/>
          <w:sz w:val="22"/>
          <w:szCs w:val="22"/>
        </w:rPr>
        <w:t>…………………………………………</w:t>
      </w:r>
      <w:r w:rsidRPr="004A5E55">
        <w:rPr>
          <w:rFonts w:asciiTheme="minorHAnsi" w:hAnsiTheme="minorHAnsi" w:cs="Arial"/>
          <w:i/>
          <w:sz w:val="22"/>
          <w:szCs w:val="22"/>
        </w:rPr>
        <w:t xml:space="preserve"> </w:t>
      </w:r>
      <w:bookmarkEnd w:id="7"/>
      <w:r w:rsidRPr="004A5E55">
        <w:rPr>
          <w:rFonts w:asciiTheme="minorHAnsi" w:hAnsiTheme="minorHAnsi" w:cs="Arial"/>
          <w:i/>
        </w:rPr>
        <w:t>(podać pełną nazwę/firmę, adres, a także w zależności od podmiotu: NIP/PESEL, KRS/</w:t>
      </w:r>
      <w:proofErr w:type="spellStart"/>
      <w:r w:rsidRPr="004A5E55">
        <w:rPr>
          <w:rFonts w:asciiTheme="minorHAnsi" w:hAnsiTheme="minorHAnsi" w:cs="Arial"/>
          <w:i/>
        </w:rPr>
        <w:t>CEiDG</w:t>
      </w:r>
      <w:proofErr w:type="spellEnd"/>
      <w:proofErr w:type="gramStart"/>
      <w:r w:rsidRPr="004A5E55">
        <w:rPr>
          <w:rFonts w:asciiTheme="minorHAnsi" w:hAnsiTheme="minorHAnsi" w:cs="Arial"/>
          <w:i/>
        </w:rPr>
        <w:t>)</w:t>
      </w:r>
      <w:r w:rsidRPr="004A5E55">
        <w:rPr>
          <w:rFonts w:asciiTheme="minorHAnsi" w:hAnsiTheme="minorHAnsi" w:cs="Arial"/>
        </w:rPr>
        <w:t>,</w:t>
      </w:r>
      <w:r w:rsidRPr="004A5E55">
        <w:rPr>
          <w:rFonts w:asciiTheme="minorHAnsi" w:hAnsiTheme="minorHAnsi" w:cs="Arial"/>
          <w:sz w:val="22"/>
          <w:szCs w:val="22"/>
        </w:rPr>
        <w:br/>
        <w:t>w</w:t>
      </w:r>
      <w:proofErr w:type="gramEnd"/>
      <w:r w:rsidRPr="004A5E55">
        <w:rPr>
          <w:rFonts w:asciiTheme="minorHAnsi" w:hAnsiTheme="minorHAnsi" w:cs="Arial"/>
          <w:sz w:val="22"/>
          <w:szCs w:val="22"/>
        </w:rPr>
        <w:t xml:space="preserve"> następującym zakresie:</w:t>
      </w:r>
      <w:r>
        <w:rPr>
          <w:rFonts w:asciiTheme="minorHAnsi" w:hAnsiTheme="minorHAnsi" w:cs="Arial"/>
          <w:sz w:val="22"/>
          <w:szCs w:val="22"/>
        </w:rPr>
        <w:t xml:space="preserve"> …………………</w:t>
      </w:r>
      <w:r w:rsidRPr="004A5E55">
        <w:rPr>
          <w:rFonts w:asciiTheme="minorHAnsi" w:hAnsiTheme="minorHAnsi" w:cs="Arial"/>
          <w:sz w:val="22"/>
          <w:szCs w:val="22"/>
        </w:rPr>
        <w:t xml:space="preserve"> </w:t>
      </w:r>
      <w:r w:rsidRPr="004A5E55">
        <w:rPr>
          <w:rFonts w:asciiTheme="minorHAnsi" w:hAnsiTheme="minorHAnsi" w:cs="Arial"/>
          <w:i/>
        </w:rPr>
        <w:t>(określić odpowiedni zakres udostępnianych zasobów dla wskazanego podmiotu)</w:t>
      </w:r>
      <w:r w:rsidRPr="004A5E55">
        <w:rPr>
          <w:rFonts w:asciiTheme="minorHAnsi" w:hAnsiTheme="minorHAnsi" w:cs="Arial"/>
          <w:iCs/>
        </w:rPr>
        <w:t>,</w:t>
      </w:r>
      <w:r w:rsidRPr="004A5E55">
        <w:rPr>
          <w:rFonts w:asciiTheme="minorHAnsi" w:hAnsiTheme="minorHAnsi" w:cs="Arial"/>
          <w:i/>
          <w:sz w:val="22"/>
          <w:szCs w:val="22"/>
        </w:rPr>
        <w:br/>
      </w:r>
      <w:r w:rsidRPr="004A5E55">
        <w:rPr>
          <w:rFonts w:asciiTheme="minorHAnsi" w:hAnsiTheme="minorHAnsi" w:cs="Arial"/>
          <w:sz w:val="22"/>
          <w:szCs w:val="22"/>
        </w:rPr>
        <w:t xml:space="preserve">co odpowiada ponad 10% wartości przedmiotowego zamówienia. </w:t>
      </w:r>
    </w:p>
    <w:p w14:paraId="26BF2995" w14:textId="77777777" w:rsidR="009D2D2C" w:rsidRDefault="009D2D2C" w:rsidP="009D2D2C">
      <w:pPr>
        <w:spacing w:before="0" w:after="0"/>
        <w:jc w:val="both"/>
        <w:rPr>
          <w:rFonts w:asciiTheme="minorHAnsi" w:hAnsiTheme="minorHAnsi" w:cs="Arial"/>
          <w:b/>
          <w:sz w:val="22"/>
          <w:szCs w:val="22"/>
        </w:rPr>
      </w:pPr>
    </w:p>
    <w:p w14:paraId="297DA466" w14:textId="2AE177D6" w:rsidR="004A5E55" w:rsidRPr="004A5E55" w:rsidRDefault="004A5E55" w:rsidP="009D2D2C">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PODWYKONAWCY, NA KTÓREGO PRZYPADA PONAD 10% WARTOŚCI ZAMÓWIENIA:</w:t>
      </w:r>
    </w:p>
    <w:p w14:paraId="5418A0F0" w14:textId="77777777" w:rsidR="004A5E55" w:rsidRPr="004A5E55" w:rsidRDefault="004A5E55" w:rsidP="004A5E55">
      <w:pPr>
        <w:spacing w:before="0" w:after="0"/>
        <w:jc w:val="both"/>
        <w:rPr>
          <w:rFonts w:asciiTheme="minorHAnsi" w:hAnsiTheme="minorHAnsi" w:cs="Arial"/>
          <w:sz w:val="18"/>
          <w:szCs w:val="18"/>
        </w:rPr>
      </w:pPr>
      <w:r w:rsidRPr="004A5E55">
        <w:rPr>
          <w:rFonts w:asciiTheme="minorHAnsi" w:hAnsiTheme="minorHAnsi" w:cs="Arial"/>
          <w:color w:val="0070C0"/>
          <w:sz w:val="18"/>
          <w:szCs w:val="18"/>
        </w:rPr>
        <w:t>[UWAGA</w:t>
      </w:r>
      <w:r w:rsidRPr="004A5E55">
        <w:rPr>
          <w:rFonts w:asciiTheme="minorHAnsi" w:hAnsiTheme="minorHAnsi"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A5E55">
        <w:rPr>
          <w:rFonts w:asciiTheme="minorHAnsi" w:hAnsiTheme="minorHAnsi" w:cs="Arial"/>
          <w:color w:val="0070C0"/>
          <w:sz w:val="18"/>
          <w:szCs w:val="18"/>
        </w:rPr>
        <w:t>]</w:t>
      </w:r>
    </w:p>
    <w:p w14:paraId="4FE306C1" w14:textId="26E35201"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podwykonawcą,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w:t>
      </w:r>
      <w:proofErr w:type="spellStart"/>
      <w:r w:rsidRPr="004A5E55">
        <w:rPr>
          <w:rFonts w:asciiTheme="minorHAnsi" w:hAnsiTheme="minorHAnsi" w:cs="Arial"/>
          <w:i/>
        </w:rPr>
        <w:t>CEiDG</w:t>
      </w:r>
      <w:proofErr w:type="spellEnd"/>
      <w:proofErr w:type="gramStart"/>
      <w:r w:rsidRPr="004A5E55">
        <w:rPr>
          <w:rFonts w:asciiTheme="minorHAnsi" w:hAnsiTheme="minorHAnsi" w:cs="Arial"/>
          <w:i/>
        </w:rPr>
        <w:t>)</w:t>
      </w:r>
      <w:r w:rsidRPr="004A5E55">
        <w:rPr>
          <w:rFonts w:asciiTheme="minorHAnsi" w:hAnsiTheme="minorHAnsi" w:cs="Arial"/>
        </w:rPr>
        <w:t>,</w:t>
      </w:r>
      <w:r w:rsidRPr="004A5E55">
        <w:rPr>
          <w:rFonts w:asciiTheme="minorHAnsi" w:hAnsiTheme="minorHAnsi" w:cs="Arial"/>
        </w:rPr>
        <w:br/>
      </w:r>
      <w:r w:rsidRPr="004A5E55">
        <w:rPr>
          <w:rFonts w:asciiTheme="minorHAnsi" w:hAnsiTheme="minorHAnsi" w:cs="Arial"/>
          <w:sz w:val="22"/>
          <w:szCs w:val="22"/>
        </w:rPr>
        <w:lastRenderedPageBreak/>
        <w:t>nie</w:t>
      </w:r>
      <w:proofErr w:type="gramEnd"/>
      <w:r w:rsidRPr="004A5E55">
        <w:rPr>
          <w:rFonts w:asciiTheme="minorHAnsi" w:hAnsiTheme="minorHAnsi" w:cs="Arial"/>
          <w:sz w:val="22"/>
          <w:szCs w:val="22"/>
        </w:rPr>
        <w:t xml:space="preserve"> zachodzą podstawy wykluczenia z postępowania o udzielenie zamówienia przewidziane w  art.  5k rozporządzenia 833/2014 w brzmieniu nadanym rozporządzeniem 2022/576.</w:t>
      </w:r>
    </w:p>
    <w:p w14:paraId="6F9379DE" w14:textId="77777777" w:rsidR="009D2D2C" w:rsidRDefault="009D2D2C" w:rsidP="004A5E55">
      <w:pPr>
        <w:spacing w:before="0" w:after="0"/>
        <w:jc w:val="both"/>
        <w:rPr>
          <w:rFonts w:asciiTheme="minorHAnsi" w:hAnsiTheme="minorHAnsi" w:cs="Arial"/>
          <w:b/>
          <w:sz w:val="22"/>
          <w:szCs w:val="22"/>
        </w:rPr>
      </w:pPr>
    </w:p>
    <w:p w14:paraId="538705B6" w14:textId="34850EBF"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DOSTAWCY, NA KTÓREGO PRZYPADA PONAD 10% WARTOŚCI ZAMÓWIENIA:</w:t>
      </w:r>
    </w:p>
    <w:p w14:paraId="7DF2EAA9" w14:textId="77777777" w:rsidR="004A5E55" w:rsidRPr="004A5E55" w:rsidRDefault="004A5E55" w:rsidP="004A5E55">
      <w:pPr>
        <w:spacing w:before="0" w:after="0"/>
        <w:jc w:val="both"/>
        <w:rPr>
          <w:rFonts w:asciiTheme="minorHAnsi" w:hAnsiTheme="minorHAnsi" w:cs="Arial"/>
        </w:rPr>
      </w:pPr>
      <w:r w:rsidRPr="004A5E55">
        <w:rPr>
          <w:rFonts w:asciiTheme="minorHAnsi" w:hAnsiTheme="minorHAnsi" w:cs="Arial"/>
          <w:color w:val="0070C0"/>
        </w:rPr>
        <w:t>[UWAGA</w:t>
      </w:r>
      <w:r w:rsidRPr="004A5E55">
        <w:rPr>
          <w:rFonts w:asciiTheme="minorHAnsi" w:hAnsiTheme="min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4A5E55">
        <w:rPr>
          <w:rFonts w:asciiTheme="minorHAnsi" w:hAnsiTheme="minorHAnsi" w:cs="Arial"/>
          <w:color w:val="0070C0"/>
        </w:rPr>
        <w:t>]</w:t>
      </w:r>
    </w:p>
    <w:p w14:paraId="6B214389" w14:textId="57687060"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dostawcą,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w:t>
      </w:r>
      <w:proofErr w:type="spellStart"/>
      <w:r w:rsidRPr="004A5E55">
        <w:rPr>
          <w:rFonts w:asciiTheme="minorHAnsi" w:hAnsiTheme="minorHAnsi" w:cs="Arial"/>
          <w:i/>
        </w:rPr>
        <w:t>CEiDG</w:t>
      </w:r>
      <w:proofErr w:type="spellEnd"/>
      <w:proofErr w:type="gramStart"/>
      <w:r w:rsidRPr="004A5E55">
        <w:rPr>
          <w:rFonts w:asciiTheme="minorHAnsi" w:hAnsiTheme="minorHAnsi" w:cs="Arial"/>
          <w:i/>
        </w:rPr>
        <w:t>)</w:t>
      </w:r>
      <w:r w:rsidRPr="004A5E55">
        <w:rPr>
          <w:rFonts w:asciiTheme="minorHAnsi" w:hAnsiTheme="minorHAnsi" w:cs="Arial"/>
        </w:rPr>
        <w:t>,</w:t>
      </w:r>
      <w:r w:rsidRPr="004A5E55">
        <w:rPr>
          <w:rFonts w:asciiTheme="minorHAnsi" w:hAnsiTheme="minorHAnsi" w:cs="Arial"/>
          <w:sz w:val="22"/>
          <w:szCs w:val="22"/>
        </w:rPr>
        <w:br/>
        <w:t>nie</w:t>
      </w:r>
      <w:proofErr w:type="gramEnd"/>
      <w:r w:rsidRPr="004A5E55">
        <w:rPr>
          <w:rFonts w:asciiTheme="minorHAnsi" w:hAnsiTheme="minorHAnsi" w:cs="Arial"/>
          <w:sz w:val="22"/>
          <w:szCs w:val="22"/>
        </w:rPr>
        <w:t xml:space="preserve"> zachodzą podstawy wykluczenia z postępowania o udzielenie zamówienia przewidziane w  art.  5k rozporządzenia 833/2014 w brzmieniu nadanym rozporządzeniem 2022/576.</w:t>
      </w:r>
    </w:p>
    <w:p w14:paraId="7628DF91" w14:textId="77777777" w:rsidR="004A5E55" w:rsidRPr="004A5E55" w:rsidRDefault="004A5E55" w:rsidP="004A5E55">
      <w:pPr>
        <w:spacing w:before="0" w:after="0"/>
        <w:ind w:left="5664" w:firstLine="708"/>
        <w:jc w:val="both"/>
        <w:rPr>
          <w:rFonts w:asciiTheme="minorHAnsi" w:hAnsiTheme="minorHAnsi" w:cs="Arial"/>
          <w:i/>
          <w:sz w:val="22"/>
          <w:szCs w:val="22"/>
        </w:rPr>
      </w:pPr>
    </w:p>
    <w:p w14:paraId="1915C72C"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PODANYCH INFORMACJI:</w:t>
      </w:r>
    </w:p>
    <w:p w14:paraId="7386A272" w14:textId="77777777" w:rsidR="004A5E55" w:rsidRPr="004A5E55" w:rsidRDefault="004A5E55" w:rsidP="004A5E55">
      <w:pPr>
        <w:spacing w:before="0" w:after="0"/>
        <w:jc w:val="both"/>
        <w:rPr>
          <w:rFonts w:asciiTheme="minorHAnsi" w:hAnsiTheme="minorHAnsi" w:cs="Arial"/>
          <w:b/>
          <w:sz w:val="22"/>
          <w:szCs w:val="22"/>
        </w:rPr>
      </w:pPr>
    </w:p>
    <w:p w14:paraId="0F12E9DA"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Oświadczam, że wszystkie informacje podane w powyższych oświadczeniach są aktualne </w:t>
      </w:r>
      <w:r w:rsidRPr="004A5E55">
        <w:rPr>
          <w:rFonts w:asciiTheme="minorHAnsi" w:hAnsiTheme="minorHAnsi" w:cs="Arial"/>
          <w:sz w:val="22"/>
          <w:szCs w:val="22"/>
        </w:rPr>
        <w:br/>
        <w:t>i zgodne z prawdą oraz zostały przedstawione z pełną świadomością konsekwencji wprowadzenia zamawiającego w błąd przy przedstawianiu informacji.</w:t>
      </w:r>
    </w:p>
    <w:p w14:paraId="63A1FC2D" w14:textId="77777777" w:rsidR="004A5E55" w:rsidRPr="004A5E55" w:rsidRDefault="004A5E55" w:rsidP="004A5E55">
      <w:pPr>
        <w:spacing w:before="0" w:after="0"/>
        <w:jc w:val="both"/>
        <w:rPr>
          <w:rFonts w:asciiTheme="minorHAnsi" w:hAnsiTheme="minorHAnsi" w:cs="Arial"/>
          <w:sz w:val="22"/>
          <w:szCs w:val="22"/>
        </w:rPr>
      </w:pPr>
    </w:p>
    <w:p w14:paraId="58543C16"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INFORMACJA DOTYCZĄCA DOSTĘPU DO PODMIOTOWYCH ŚRODKÓW DOWODOWYCH:</w:t>
      </w:r>
    </w:p>
    <w:p w14:paraId="32920DDB"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Wskazuję następujące podmiotowe środki dowodowe, które można uzyskać za pomocą bezpłatnych i ogólnodostępnych baz danych, oraz</w:t>
      </w:r>
      <w:r w:rsidRPr="004A5E55">
        <w:rPr>
          <w:rFonts w:asciiTheme="minorHAnsi" w:hAnsiTheme="minorHAnsi"/>
          <w:sz w:val="22"/>
          <w:szCs w:val="22"/>
        </w:rPr>
        <w:t xml:space="preserve"> </w:t>
      </w:r>
      <w:r w:rsidRPr="004A5E55">
        <w:rPr>
          <w:rFonts w:asciiTheme="minorHAnsi" w:hAnsiTheme="minorHAnsi" w:cs="Arial"/>
          <w:sz w:val="22"/>
          <w:szCs w:val="22"/>
        </w:rPr>
        <w:t>dane umożliwiające dostęp do tych środków:</w:t>
      </w:r>
      <w:r w:rsidRPr="004A5E55">
        <w:rPr>
          <w:rFonts w:asciiTheme="minorHAnsi" w:hAnsiTheme="minorHAnsi" w:cs="Arial"/>
          <w:sz w:val="22"/>
          <w:szCs w:val="22"/>
        </w:rPr>
        <w:br/>
        <w:t>1) ......................................................................................................................................................</w:t>
      </w:r>
    </w:p>
    <w:p w14:paraId="282A59AF" w14:textId="77777777" w:rsidR="004A5E55" w:rsidRPr="004A5E55" w:rsidRDefault="004A5E55" w:rsidP="004A5E55">
      <w:pPr>
        <w:spacing w:before="0" w:after="0"/>
        <w:jc w:val="both"/>
        <w:rPr>
          <w:rFonts w:asciiTheme="minorHAnsi" w:hAnsiTheme="minorHAnsi" w:cs="Arial"/>
        </w:rPr>
      </w:pPr>
      <w:r w:rsidRPr="004A5E55">
        <w:rPr>
          <w:rFonts w:asciiTheme="minorHAnsi" w:hAnsiTheme="minorHAnsi" w:cs="Arial"/>
          <w:i/>
        </w:rPr>
        <w:t>(wskazać podmiotowy środek dowodowy, adres internetowy, wydający urząd lub organ, dokładne dane referencyjne dokumentacji)</w:t>
      </w:r>
    </w:p>
    <w:p w14:paraId="7BBF6138"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2) .......................................................................................................................................................</w:t>
      </w:r>
    </w:p>
    <w:p w14:paraId="78018898" w14:textId="77777777" w:rsidR="004A5E55" w:rsidRPr="004A5E55" w:rsidRDefault="004A5E55" w:rsidP="004A5E55">
      <w:pPr>
        <w:spacing w:before="0" w:after="0"/>
        <w:jc w:val="both"/>
        <w:rPr>
          <w:rFonts w:asciiTheme="minorHAnsi" w:hAnsiTheme="minorHAnsi" w:cs="Arial"/>
          <w:i/>
        </w:rPr>
      </w:pPr>
      <w:r w:rsidRPr="004A5E55">
        <w:rPr>
          <w:rFonts w:asciiTheme="minorHAnsi" w:hAnsiTheme="minorHAnsi" w:cs="Arial"/>
          <w:i/>
        </w:rPr>
        <w:t>(wskazać podmiotowy środek dowodowy, adres internetowy, wydający urząd lub organ, dokładne dane referencyjne dokumentacji)</w:t>
      </w:r>
    </w:p>
    <w:p w14:paraId="6DE214BE" w14:textId="77777777" w:rsidR="004A5E55" w:rsidRPr="004A5E55" w:rsidRDefault="004A5E55" w:rsidP="004A5E55">
      <w:pPr>
        <w:spacing w:before="0" w:after="0" w:line="240" w:lineRule="auto"/>
        <w:jc w:val="both"/>
        <w:rPr>
          <w:rFonts w:asciiTheme="minorHAnsi" w:hAnsiTheme="minorHAnsi" w:cs="Arial"/>
          <w:i/>
          <w:sz w:val="22"/>
          <w:szCs w:val="22"/>
        </w:rPr>
      </w:pPr>
    </w:p>
    <w:p w14:paraId="1542C206" w14:textId="77777777" w:rsidR="004A5E55" w:rsidRPr="004A5E55" w:rsidRDefault="004A5E55" w:rsidP="004A5E55">
      <w:pPr>
        <w:spacing w:before="0" w:after="0" w:line="240" w:lineRule="auto"/>
        <w:jc w:val="both"/>
        <w:rPr>
          <w:rFonts w:asciiTheme="minorHAnsi" w:hAnsiTheme="minorHAnsi" w:cs="Arial"/>
          <w:sz w:val="22"/>
          <w:szCs w:val="22"/>
        </w:rPr>
      </w:pPr>
    </w:p>
    <w:p w14:paraId="3D1A238A" w14:textId="77777777" w:rsidR="004A5E55" w:rsidRDefault="004A5E55" w:rsidP="004A5E5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ED24A4A" w14:textId="77777777" w:rsidR="004A5E55" w:rsidRPr="00A345E9" w:rsidRDefault="004A5E55" w:rsidP="004A5E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5478B49A" w14:textId="5FB9D19D" w:rsidR="004A5E55" w:rsidRDefault="004A5E55" w:rsidP="004A5E55">
      <w:pPr>
        <w:spacing w:after="0" w:line="360" w:lineRule="auto"/>
        <w:jc w:val="both"/>
        <w:rPr>
          <w:rFonts w:ascii="Arial" w:hAnsi="Arial" w:cs="Arial"/>
          <w:sz w:val="21"/>
          <w:szCs w:val="21"/>
        </w:rPr>
      </w:pPr>
    </w:p>
    <w:p w14:paraId="76AB58E3" w14:textId="564BD0CB" w:rsidR="004A5E55" w:rsidRDefault="004A5E55" w:rsidP="004A5E55">
      <w:pPr>
        <w:spacing w:after="0" w:line="360" w:lineRule="auto"/>
        <w:jc w:val="both"/>
        <w:rPr>
          <w:rFonts w:ascii="Arial" w:hAnsi="Arial" w:cs="Arial"/>
          <w:sz w:val="21"/>
          <w:szCs w:val="21"/>
        </w:rPr>
      </w:pPr>
    </w:p>
    <w:p w14:paraId="7B90BB35" w14:textId="77777777" w:rsidR="002C7609" w:rsidRDefault="002C7609" w:rsidP="002C760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3595CE05" w14:textId="197FCBB0" w:rsidR="004A5E55" w:rsidRDefault="004A5E55" w:rsidP="004A5E55">
      <w:pPr>
        <w:spacing w:after="0" w:line="360" w:lineRule="auto"/>
        <w:jc w:val="both"/>
        <w:rPr>
          <w:rFonts w:ascii="Arial" w:hAnsi="Arial" w:cs="Arial"/>
          <w:sz w:val="21"/>
          <w:szCs w:val="21"/>
        </w:rPr>
      </w:pPr>
    </w:p>
    <w:p w14:paraId="56B5D0C4" w14:textId="6CFD2E28" w:rsidR="004A5E55" w:rsidRDefault="004A5E55" w:rsidP="004A5E55">
      <w:pPr>
        <w:spacing w:after="0" w:line="360" w:lineRule="auto"/>
        <w:jc w:val="both"/>
        <w:rPr>
          <w:rFonts w:ascii="Arial" w:hAnsi="Arial" w:cs="Arial"/>
          <w:sz w:val="21"/>
          <w:szCs w:val="21"/>
        </w:rPr>
      </w:pPr>
    </w:p>
    <w:p w14:paraId="47E0938A" w14:textId="6C34753E" w:rsidR="004A5E55" w:rsidRDefault="004A5E55" w:rsidP="004A5E55">
      <w:pPr>
        <w:spacing w:after="0" w:line="360" w:lineRule="auto"/>
        <w:jc w:val="both"/>
        <w:rPr>
          <w:rFonts w:ascii="Arial" w:hAnsi="Arial" w:cs="Arial"/>
          <w:sz w:val="21"/>
          <w:szCs w:val="21"/>
        </w:rPr>
      </w:pPr>
    </w:p>
    <w:p w14:paraId="1DE6B162" w14:textId="44035463" w:rsidR="00AD7FEC" w:rsidRDefault="00AD7FEC" w:rsidP="00AD7FEC">
      <w:pPr>
        <w:pStyle w:val="Bezodstpw"/>
        <w:spacing w:before="0" w:line="276" w:lineRule="auto"/>
        <w:rPr>
          <w:b/>
          <w:sz w:val="22"/>
          <w:szCs w:val="22"/>
        </w:rPr>
      </w:pPr>
      <w:r>
        <w:rPr>
          <w:b/>
          <w:i/>
          <w:sz w:val="22"/>
          <w:szCs w:val="22"/>
        </w:rPr>
        <w:lastRenderedPageBreak/>
        <w:t xml:space="preserve">Załącznik Nr 9 - Wzór oświadczenia podmiotu udostępniającego zasoby </w:t>
      </w:r>
      <w:r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Pr>
          <w:rFonts w:eastAsia="Verdana" w:cs="Arial"/>
          <w:b/>
          <w:i/>
          <w:sz w:val="22"/>
          <w:szCs w:val="22"/>
        </w:rPr>
        <w:br/>
      </w:r>
      <w:r w:rsidRPr="004A5040">
        <w:rPr>
          <w:b/>
          <w:i/>
          <w:sz w:val="22"/>
          <w:szCs w:val="22"/>
        </w:rPr>
        <w:t>(oświadczenie należy złożyć wraz z ofertą)</w:t>
      </w:r>
    </w:p>
    <w:p w14:paraId="362FBBC4" w14:textId="77777777" w:rsidR="00AD7FEC" w:rsidRDefault="00AD7FEC" w:rsidP="00AD7FEC">
      <w:pPr>
        <w:pStyle w:val="Tekstpodstawowywcity2"/>
        <w:spacing w:before="0" w:after="0" w:line="276" w:lineRule="auto"/>
        <w:ind w:left="0"/>
        <w:jc w:val="both"/>
        <w:rPr>
          <w:color w:val="000000"/>
          <w:sz w:val="18"/>
          <w:szCs w:val="18"/>
        </w:rPr>
      </w:pPr>
    </w:p>
    <w:p w14:paraId="60432CC3" w14:textId="77777777" w:rsidR="00AD7FEC" w:rsidRDefault="00AD7FEC" w:rsidP="00AD7FEC">
      <w:pPr>
        <w:pStyle w:val="Bezodstpw"/>
        <w:spacing w:before="0" w:line="276" w:lineRule="auto"/>
        <w:ind w:firstLine="6379"/>
        <w:jc w:val="both"/>
        <w:rPr>
          <w:b/>
          <w:sz w:val="22"/>
          <w:szCs w:val="22"/>
        </w:rPr>
      </w:pPr>
      <w:r>
        <w:rPr>
          <w:b/>
          <w:sz w:val="22"/>
          <w:szCs w:val="22"/>
        </w:rPr>
        <w:t>Zamawiający:</w:t>
      </w:r>
    </w:p>
    <w:p w14:paraId="0C191786" w14:textId="77777777" w:rsidR="00AD7FEC" w:rsidRDefault="00AD7FEC" w:rsidP="00AD7FEC">
      <w:pPr>
        <w:pStyle w:val="Bezodstpw"/>
        <w:spacing w:before="0" w:line="276" w:lineRule="auto"/>
        <w:ind w:left="5664" w:firstLine="709"/>
        <w:rPr>
          <w:b/>
          <w:sz w:val="22"/>
          <w:szCs w:val="22"/>
        </w:rPr>
      </w:pPr>
      <w:r>
        <w:rPr>
          <w:b/>
          <w:sz w:val="22"/>
          <w:szCs w:val="22"/>
        </w:rPr>
        <w:t>Miasto Ostrołęka</w:t>
      </w:r>
    </w:p>
    <w:p w14:paraId="39A82B9F" w14:textId="77777777" w:rsidR="00AD7FEC" w:rsidRDefault="00AD7FEC" w:rsidP="00AD7FEC">
      <w:pPr>
        <w:pStyle w:val="Bezodstpw"/>
        <w:spacing w:before="0" w:line="276" w:lineRule="auto"/>
        <w:ind w:left="5664" w:firstLine="709"/>
        <w:rPr>
          <w:b/>
          <w:sz w:val="22"/>
          <w:szCs w:val="22"/>
        </w:rPr>
      </w:pPr>
      <w:r>
        <w:rPr>
          <w:b/>
          <w:sz w:val="22"/>
          <w:szCs w:val="22"/>
        </w:rPr>
        <w:t>Plac gen. J. Bema 1</w:t>
      </w:r>
    </w:p>
    <w:p w14:paraId="039E5898" w14:textId="77777777" w:rsidR="00AD7FEC" w:rsidRDefault="00AD7FEC" w:rsidP="00AD7FEC">
      <w:pPr>
        <w:pStyle w:val="Bezodstpw"/>
        <w:spacing w:before="0" w:line="276" w:lineRule="auto"/>
        <w:ind w:left="5664" w:firstLine="709"/>
        <w:rPr>
          <w:b/>
          <w:sz w:val="22"/>
          <w:szCs w:val="22"/>
        </w:rPr>
      </w:pPr>
      <w:r>
        <w:rPr>
          <w:b/>
          <w:sz w:val="22"/>
          <w:szCs w:val="22"/>
        </w:rPr>
        <w:t>07-400 Ostrołęka</w:t>
      </w:r>
    </w:p>
    <w:p w14:paraId="1CC9C3D2" w14:textId="77777777" w:rsidR="00AD7FEC" w:rsidRPr="00AD7FEC" w:rsidRDefault="00AD7FEC" w:rsidP="00AD7FEC">
      <w:pPr>
        <w:spacing w:before="0" w:after="0" w:line="240" w:lineRule="auto"/>
        <w:rPr>
          <w:rFonts w:asciiTheme="minorHAnsi" w:hAnsiTheme="minorHAnsi" w:cs="Arial"/>
          <w:b/>
        </w:rPr>
      </w:pPr>
      <w:r w:rsidRPr="00AD7FEC">
        <w:rPr>
          <w:rFonts w:asciiTheme="minorHAnsi" w:hAnsiTheme="minorHAnsi" w:cs="Arial"/>
          <w:b/>
        </w:rPr>
        <w:t>Podmiot udostępniający zasoby:</w:t>
      </w:r>
    </w:p>
    <w:p w14:paraId="036A1D12" w14:textId="32BE2881"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18E9DD7C" w14:textId="77777777" w:rsidR="00AD7FEC" w:rsidRPr="00AD7FEC" w:rsidRDefault="00AD7FEC" w:rsidP="00AD7FEC">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(pełna nazwa/firma, adres, w zależności od podmiotu: NIP/PESEL, KRS/</w:t>
      </w:r>
      <w:proofErr w:type="spellStart"/>
      <w:r w:rsidRPr="00AD7FEC">
        <w:rPr>
          <w:rFonts w:asciiTheme="minorHAnsi" w:hAnsiTheme="minorHAnsi" w:cs="Arial"/>
          <w:i/>
          <w:sz w:val="16"/>
          <w:szCs w:val="16"/>
        </w:rPr>
        <w:t>CEiDG</w:t>
      </w:r>
      <w:proofErr w:type="spellEnd"/>
      <w:r w:rsidRPr="00AD7FEC">
        <w:rPr>
          <w:rFonts w:asciiTheme="minorHAnsi" w:hAnsiTheme="minorHAnsi" w:cs="Arial"/>
          <w:i/>
          <w:sz w:val="16"/>
          <w:szCs w:val="16"/>
        </w:rPr>
        <w:t>)</w:t>
      </w:r>
    </w:p>
    <w:p w14:paraId="5EE29C63" w14:textId="77777777" w:rsidR="00AD7FEC" w:rsidRPr="00AD7FEC" w:rsidRDefault="00AD7FEC" w:rsidP="00AD7FEC">
      <w:pPr>
        <w:spacing w:before="0" w:after="0" w:line="240" w:lineRule="auto"/>
        <w:rPr>
          <w:rFonts w:asciiTheme="minorHAnsi" w:hAnsiTheme="minorHAnsi" w:cs="Arial"/>
          <w:u w:val="single"/>
        </w:rPr>
      </w:pPr>
      <w:proofErr w:type="gramStart"/>
      <w:r w:rsidRPr="00AD7FEC">
        <w:rPr>
          <w:rFonts w:asciiTheme="minorHAnsi" w:hAnsiTheme="minorHAnsi" w:cs="Arial"/>
          <w:u w:val="single"/>
        </w:rPr>
        <w:t>reprezentowany</w:t>
      </w:r>
      <w:proofErr w:type="gramEnd"/>
      <w:r w:rsidRPr="00AD7FEC">
        <w:rPr>
          <w:rFonts w:asciiTheme="minorHAnsi" w:hAnsiTheme="minorHAnsi" w:cs="Arial"/>
          <w:u w:val="single"/>
        </w:rPr>
        <w:t xml:space="preserve"> przez:</w:t>
      </w:r>
    </w:p>
    <w:p w14:paraId="3696609A" w14:textId="042572B9"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4204B73B" w14:textId="77777777" w:rsidR="00AD7FEC" w:rsidRPr="00AD7FEC" w:rsidRDefault="00AD7FEC" w:rsidP="00AD7FEC">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(imię, nazwisko, stanowisko/podstawa do reprezentacji)</w:t>
      </w:r>
    </w:p>
    <w:p w14:paraId="04B4039B" w14:textId="77777777" w:rsidR="00AD7FEC" w:rsidRPr="00AD7FEC" w:rsidRDefault="00AD7FEC" w:rsidP="00AD7FEC">
      <w:pPr>
        <w:spacing w:after="0"/>
        <w:rPr>
          <w:rFonts w:asciiTheme="minorHAnsi" w:hAnsiTheme="minorHAnsi" w:cs="Arial"/>
          <w:b/>
        </w:rPr>
      </w:pPr>
    </w:p>
    <w:p w14:paraId="08FAFB7F" w14:textId="77777777" w:rsidR="00AD7FEC" w:rsidRPr="00AD7FEC" w:rsidRDefault="00AD7FEC" w:rsidP="00AD7FEC">
      <w:pPr>
        <w:spacing w:after="120" w:line="360" w:lineRule="auto"/>
        <w:jc w:val="center"/>
        <w:rPr>
          <w:rFonts w:asciiTheme="minorHAnsi" w:hAnsiTheme="minorHAnsi" w:cs="Arial"/>
          <w:b/>
          <w:sz w:val="22"/>
          <w:szCs w:val="22"/>
          <w:u w:val="single"/>
        </w:rPr>
      </w:pPr>
      <w:r w:rsidRPr="00AD7FEC">
        <w:rPr>
          <w:rFonts w:asciiTheme="minorHAnsi" w:hAnsiTheme="minorHAnsi" w:cs="Arial"/>
          <w:b/>
          <w:sz w:val="22"/>
          <w:szCs w:val="22"/>
          <w:u w:val="single"/>
        </w:rPr>
        <w:t xml:space="preserve">Oświadczenia podmiotu udostępniającego zasoby </w:t>
      </w:r>
    </w:p>
    <w:p w14:paraId="1F8EF4BB" w14:textId="77777777" w:rsidR="00AD7FEC" w:rsidRPr="00AD7FEC" w:rsidRDefault="00AD7FEC" w:rsidP="00AD7FEC">
      <w:pPr>
        <w:spacing w:before="120" w:after="0" w:line="360" w:lineRule="auto"/>
        <w:jc w:val="center"/>
        <w:rPr>
          <w:rFonts w:asciiTheme="minorHAnsi" w:hAnsiTheme="minorHAnsi" w:cs="Arial"/>
          <w:b/>
          <w:caps/>
          <w:u w:val="single"/>
        </w:rPr>
      </w:pPr>
      <w:r w:rsidRPr="00AD7FEC">
        <w:rPr>
          <w:rFonts w:asciiTheme="minorHAnsi" w:hAnsiTheme="minorHAnsi" w:cs="Arial"/>
          <w:b/>
          <w:u w:val="single"/>
        </w:rPr>
        <w:t xml:space="preserve">DOTYCZĄCE PRZESŁANEK WYKLUCZENIA Z ART. 5K ROZPORZĄDZENIA 833/2014 ORAZ ART. 7 UST. 1 USTAWY </w:t>
      </w:r>
      <w:r w:rsidRPr="00AD7FEC">
        <w:rPr>
          <w:rFonts w:asciiTheme="minorHAnsi" w:hAnsiTheme="minorHAnsi" w:cs="Arial"/>
          <w:b/>
          <w:caps/>
          <w:u w:val="single"/>
        </w:rPr>
        <w:t>o szczególnych rozwiązaniach w zakresie przeciwdziałania wspieraniu agresji na Ukrainę oraz służących ochronie bezpieczeństwa narodowego</w:t>
      </w:r>
    </w:p>
    <w:p w14:paraId="4A4F693F" w14:textId="77777777" w:rsidR="00AD7FEC" w:rsidRPr="00AD7FEC" w:rsidRDefault="00AD7FEC" w:rsidP="00AD7FEC">
      <w:pPr>
        <w:spacing w:before="120" w:after="0" w:line="360" w:lineRule="auto"/>
        <w:jc w:val="center"/>
        <w:rPr>
          <w:rFonts w:asciiTheme="minorHAnsi" w:hAnsiTheme="minorHAnsi" w:cs="Arial"/>
          <w:b/>
          <w:u w:val="single"/>
        </w:rPr>
      </w:pPr>
      <w:proofErr w:type="gramStart"/>
      <w:r w:rsidRPr="00AD7FEC">
        <w:rPr>
          <w:rFonts w:asciiTheme="minorHAnsi" w:hAnsiTheme="minorHAnsi" w:cs="Arial"/>
          <w:b/>
          <w:sz w:val="21"/>
          <w:szCs w:val="21"/>
        </w:rPr>
        <w:t>składane</w:t>
      </w:r>
      <w:proofErr w:type="gramEnd"/>
      <w:r w:rsidRPr="00AD7FEC">
        <w:rPr>
          <w:rFonts w:asciiTheme="minorHAnsi" w:hAnsiTheme="minorHAnsi" w:cs="Arial"/>
          <w:b/>
          <w:sz w:val="21"/>
          <w:szCs w:val="21"/>
        </w:rPr>
        <w:t xml:space="preserve"> na podstawie art. 125 ust. 5 ustawy Pzp</w:t>
      </w:r>
    </w:p>
    <w:p w14:paraId="63858262" w14:textId="7E410CDA" w:rsidR="00AD7FEC" w:rsidRPr="00AD7FEC" w:rsidRDefault="00AD7FEC" w:rsidP="006020C3">
      <w:pPr>
        <w:spacing w:before="0" w:after="0"/>
        <w:ind w:firstLine="709"/>
        <w:jc w:val="both"/>
        <w:rPr>
          <w:rFonts w:asciiTheme="minorHAnsi" w:hAnsiTheme="minorHAnsi" w:cs="Arial"/>
        </w:rPr>
      </w:pPr>
      <w:r w:rsidRPr="00AD7FEC">
        <w:rPr>
          <w:rFonts w:asciiTheme="minorHAnsi" w:hAnsiTheme="minorHAnsi" w:cs="Arial"/>
          <w:sz w:val="21"/>
          <w:szCs w:val="21"/>
        </w:rPr>
        <w:t xml:space="preserve">Na potrzeby postępowania o udzielenie zamówienia publicznego pn. </w:t>
      </w:r>
      <w:r w:rsidRPr="00993662">
        <w:rPr>
          <w:rFonts w:asciiTheme="minorHAnsi" w:hAnsiTheme="minorHAnsi" w:cs="Arial"/>
          <w:b/>
          <w:bCs/>
          <w:iCs/>
          <w:sz w:val="22"/>
          <w:szCs w:val="22"/>
        </w:rPr>
        <w:t xml:space="preserve">Dostawa z montażem wyposażenia do </w:t>
      </w:r>
      <w:proofErr w:type="spellStart"/>
      <w:r w:rsidRPr="00993662">
        <w:rPr>
          <w:rFonts w:asciiTheme="minorHAnsi" w:hAnsiTheme="minorHAnsi" w:cs="Arial"/>
          <w:b/>
          <w:bCs/>
          <w:iCs/>
          <w:sz w:val="22"/>
          <w:szCs w:val="22"/>
        </w:rPr>
        <w:t>Multicentrum</w:t>
      </w:r>
      <w:proofErr w:type="spellEnd"/>
      <w:r w:rsidRPr="00993662">
        <w:rPr>
          <w:rFonts w:asciiTheme="minorHAnsi" w:hAnsiTheme="minorHAnsi" w:cs="Arial"/>
          <w:b/>
          <w:bCs/>
          <w:iCs/>
          <w:sz w:val="22"/>
          <w:szCs w:val="22"/>
        </w:rPr>
        <w:t xml:space="preserve"> wraz ze świadczeniem usług instalacji oprogramowania i szkolenia personelu</w:t>
      </w:r>
      <w:proofErr w:type="gramStart"/>
      <w:r w:rsidRPr="004A5E55">
        <w:rPr>
          <w:rFonts w:asciiTheme="minorHAnsi" w:hAnsiTheme="minorHAnsi" w:cs="Arial"/>
          <w:sz w:val="22"/>
          <w:szCs w:val="22"/>
        </w:rPr>
        <w:t>,</w:t>
      </w:r>
      <w:r w:rsidRPr="00AD7FEC">
        <w:rPr>
          <w:rFonts w:asciiTheme="minorHAnsi" w:hAnsiTheme="minorHAnsi" w:cs="Arial"/>
          <w:i/>
          <w:sz w:val="16"/>
          <w:szCs w:val="16"/>
        </w:rPr>
        <w:t>,</w:t>
      </w:r>
      <w:proofErr w:type="gramEnd"/>
      <w:r w:rsidRPr="00AD7FEC">
        <w:rPr>
          <w:rFonts w:asciiTheme="minorHAnsi" w:hAnsiTheme="minorHAnsi" w:cs="Arial"/>
          <w:i/>
          <w:sz w:val="18"/>
          <w:szCs w:val="18"/>
        </w:rPr>
        <w:t xml:space="preserve"> </w:t>
      </w:r>
      <w:r w:rsidRPr="00AD7FEC">
        <w:rPr>
          <w:rFonts w:asciiTheme="minorHAnsi" w:hAnsiTheme="minorHAnsi" w:cs="Arial"/>
          <w:sz w:val="21"/>
          <w:szCs w:val="21"/>
        </w:rPr>
        <w:t>oświadczam, co następuje:</w:t>
      </w:r>
    </w:p>
    <w:p w14:paraId="13E7C40B" w14:textId="77777777" w:rsidR="00AD7FEC" w:rsidRPr="00AD7FEC" w:rsidRDefault="00AD7FEC" w:rsidP="006020C3">
      <w:pPr>
        <w:spacing w:before="0" w:after="0"/>
        <w:rPr>
          <w:rFonts w:asciiTheme="minorHAnsi" w:hAnsiTheme="minorHAnsi" w:cs="Arial"/>
          <w:b/>
          <w:sz w:val="21"/>
          <w:szCs w:val="21"/>
        </w:rPr>
      </w:pPr>
      <w:r w:rsidRPr="00F559CD">
        <w:rPr>
          <w:rFonts w:asciiTheme="minorHAnsi" w:hAnsiTheme="minorHAnsi" w:cs="Arial"/>
          <w:b/>
          <w:sz w:val="21"/>
          <w:szCs w:val="21"/>
        </w:rPr>
        <w:t>OŚWIADCZENIA DOTYCZĄCE PODMIOTU UDOSTEPNIAJĄCEGO ZASOBY:</w:t>
      </w:r>
    </w:p>
    <w:p w14:paraId="3D5896B0" w14:textId="77777777" w:rsidR="00AD7FEC" w:rsidRPr="00AD7FEC" w:rsidRDefault="00AD7FEC" w:rsidP="006020C3">
      <w:pPr>
        <w:pStyle w:val="Akapitzlist"/>
        <w:numPr>
          <w:ilvl w:val="0"/>
          <w:numId w:val="88"/>
        </w:numPr>
        <w:spacing w:before="0" w:after="0"/>
        <w:ind w:left="284" w:hanging="284"/>
        <w:jc w:val="both"/>
        <w:rPr>
          <w:rFonts w:cs="Arial"/>
          <w:b/>
          <w:bCs/>
          <w:sz w:val="21"/>
          <w:szCs w:val="21"/>
        </w:rPr>
      </w:pPr>
      <w:r w:rsidRPr="00AD7FEC">
        <w:rPr>
          <w:rFonts w:cs="Arial"/>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w:t>
      </w:r>
      <w:proofErr w:type="gramStart"/>
      <w:r w:rsidRPr="00AD7FEC">
        <w:rPr>
          <w:rFonts w:cs="Arial"/>
          <w:sz w:val="21"/>
          <w:szCs w:val="21"/>
        </w:rPr>
        <w:t>str</w:t>
      </w:r>
      <w:proofErr w:type="gramEnd"/>
      <w:r w:rsidRPr="00AD7FEC">
        <w:rPr>
          <w:rFonts w:cs="Arial"/>
          <w:sz w:val="21"/>
          <w:szCs w:val="21"/>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AD7FEC">
        <w:rPr>
          <w:rFonts w:cs="Arial"/>
          <w:sz w:val="21"/>
          <w:szCs w:val="21"/>
        </w:rPr>
        <w:t>str</w:t>
      </w:r>
      <w:proofErr w:type="gramEnd"/>
      <w:r w:rsidRPr="00AD7FEC">
        <w:rPr>
          <w:rFonts w:cs="Arial"/>
          <w:sz w:val="21"/>
          <w:szCs w:val="21"/>
        </w:rPr>
        <w:t>. 1), dalej: rozporządzenie 2022/576.</w:t>
      </w:r>
      <w:r w:rsidRPr="00AD7FEC">
        <w:rPr>
          <w:rStyle w:val="Odwoanieprzypisudolnego"/>
          <w:rFonts w:cs="Arial"/>
          <w:sz w:val="21"/>
          <w:szCs w:val="21"/>
        </w:rPr>
        <w:footnoteReference w:id="9"/>
      </w:r>
    </w:p>
    <w:p w14:paraId="0A99BCBA" w14:textId="77777777" w:rsidR="00AD7FEC" w:rsidRPr="00AD7FEC" w:rsidRDefault="00AD7FEC" w:rsidP="006020C3">
      <w:pPr>
        <w:pStyle w:val="NormalnyWeb"/>
        <w:numPr>
          <w:ilvl w:val="0"/>
          <w:numId w:val="88"/>
        </w:numPr>
        <w:spacing w:before="0" w:beforeAutospacing="0" w:after="0" w:afterAutospacing="0"/>
        <w:ind w:left="284" w:hanging="284"/>
        <w:jc w:val="both"/>
        <w:rPr>
          <w:rFonts w:cs="Arial"/>
          <w:b/>
          <w:bCs/>
          <w:sz w:val="21"/>
          <w:szCs w:val="21"/>
        </w:rPr>
      </w:pPr>
      <w:r w:rsidRPr="00AD7FEC">
        <w:rPr>
          <w:rFonts w:cs="Arial"/>
          <w:sz w:val="21"/>
          <w:szCs w:val="21"/>
        </w:rPr>
        <w:lastRenderedPageBreak/>
        <w:t xml:space="preserve">Oświadczam, że nie zachodzą w stosunku do mnie przesłanki wykluczenia z postępowania na podstawie art. </w:t>
      </w:r>
      <w:r w:rsidRPr="00AD7FEC">
        <w:rPr>
          <w:rFonts w:eastAsia="Times New Roman" w:cs="Arial"/>
          <w:color w:val="222222"/>
          <w:sz w:val="21"/>
          <w:szCs w:val="21"/>
          <w:lang w:eastAsia="pl-PL"/>
        </w:rPr>
        <w:t xml:space="preserve">7 ust. 1 ustawy </w:t>
      </w:r>
      <w:r w:rsidRPr="00AD7FEC">
        <w:rPr>
          <w:rFonts w:cs="Arial"/>
          <w:color w:val="222222"/>
          <w:sz w:val="21"/>
          <w:szCs w:val="21"/>
        </w:rPr>
        <w:t>z dnia 13 kwietnia 2022 r.</w:t>
      </w:r>
      <w:r w:rsidRPr="00AD7FEC">
        <w:rPr>
          <w:rFonts w:cs="Arial"/>
          <w:i/>
          <w:iCs/>
          <w:color w:val="222222"/>
          <w:sz w:val="21"/>
          <w:szCs w:val="21"/>
        </w:rPr>
        <w:t xml:space="preserve"> o szczególnych rozwiązaniach w zakresie przeciwdziałania wspieraniu agresji na Ukrainę oraz służących ochronie bezpieczeństwa narodowego </w:t>
      </w:r>
      <w:r w:rsidRPr="00AD7FEC">
        <w:rPr>
          <w:rFonts w:cs="Arial"/>
          <w:color w:val="222222"/>
          <w:sz w:val="21"/>
          <w:szCs w:val="21"/>
        </w:rPr>
        <w:t xml:space="preserve">(Dz. U. </w:t>
      </w:r>
      <w:proofErr w:type="gramStart"/>
      <w:r w:rsidRPr="00AD7FEC">
        <w:rPr>
          <w:rFonts w:cs="Arial"/>
          <w:color w:val="222222"/>
          <w:sz w:val="21"/>
          <w:szCs w:val="21"/>
        </w:rPr>
        <w:t>poz</w:t>
      </w:r>
      <w:proofErr w:type="gramEnd"/>
      <w:r w:rsidRPr="00AD7FEC">
        <w:rPr>
          <w:rFonts w:cs="Arial"/>
          <w:color w:val="222222"/>
          <w:sz w:val="21"/>
          <w:szCs w:val="21"/>
        </w:rPr>
        <w:t>. 835)</w:t>
      </w:r>
      <w:r w:rsidRPr="00AD7FEC">
        <w:rPr>
          <w:rFonts w:cs="Arial"/>
          <w:i/>
          <w:iCs/>
          <w:color w:val="222222"/>
          <w:sz w:val="21"/>
          <w:szCs w:val="21"/>
        </w:rPr>
        <w:t>.</w:t>
      </w:r>
      <w:r w:rsidRPr="00AD7FEC">
        <w:rPr>
          <w:rStyle w:val="Odwoanieprzypisudolnego"/>
          <w:rFonts w:cs="Arial"/>
          <w:color w:val="222222"/>
          <w:sz w:val="21"/>
          <w:szCs w:val="21"/>
        </w:rPr>
        <w:footnoteReference w:id="10"/>
      </w:r>
    </w:p>
    <w:p w14:paraId="46E9D66E" w14:textId="77777777" w:rsidR="00AD7FEC" w:rsidRPr="00AD7FEC" w:rsidRDefault="00AD7FEC" w:rsidP="006020C3">
      <w:pPr>
        <w:spacing w:before="0" w:after="0"/>
        <w:ind w:left="5664" w:firstLine="708"/>
        <w:jc w:val="both"/>
        <w:rPr>
          <w:rFonts w:asciiTheme="minorHAnsi" w:hAnsiTheme="minorHAnsi" w:cs="Arial"/>
          <w:i/>
          <w:sz w:val="16"/>
          <w:szCs w:val="16"/>
        </w:rPr>
      </w:pPr>
    </w:p>
    <w:p w14:paraId="13D40FE8"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OŚWIADCZENIE DOTYCZĄCE PODANYCH INFORMACJI:</w:t>
      </w:r>
    </w:p>
    <w:p w14:paraId="5A9BEF84" w14:textId="77777777"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Oświadczam, że wszystkie informacje podane w powyższych oświadczeniach są aktualne </w:t>
      </w:r>
      <w:r w:rsidRPr="00AD7FEC">
        <w:rPr>
          <w:rFonts w:asciiTheme="minorHAnsi" w:hAnsiTheme="minorHAnsi" w:cs="Arial"/>
          <w:sz w:val="21"/>
          <w:szCs w:val="21"/>
        </w:rPr>
        <w:br/>
        <w:t>i zgodne z prawdą oraz zostały przedstawione z pełną świadomością konsekwencji wprowadzenia zamawiającego w błąd przy przedstawianiu informacji.</w:t>
      </w:r>
    </w:p>
    <w:p w14:paraId="2B407C10" w14:textId="77777777" w:rsidR="00AD7FEC" w:rsidRPr="00AD7FEC" w:rsidRDefault="00AD7FEC" w:rsidP="006020C3">
      <w:pPr>
        <w:spacing w:before="0" w:after="0"/>
        <w:jc w:val="both"/>
        <w:rPr>
          <w:rFonts w:asciiTheme="minorHAnsi" w:hAnsiTheme="minorHAnsi" w:cs="Arial"/>
        </w:rPr>
      </w:pPr>
    </w:p>
    <w:p w14:paraId="63E434DF"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INFORMACJA DOTYCZĄCA DOSTĘPU DO PODMIOTOWYCH ŚRODKÓW DOWODOWYCH:</w:t>
      </w:r>
    </w:p>
    <w:p w14:paraId="44CD3EA8" w14:textId="77777777"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Wskazuję następujące podmiotowe środki dowodowe, które można uzyskać za pomocą bezpłatnych i ogólnodostępnych baz danych, oraz</w:t>
      </w:r>
      <w:r w:rsidRPr="00AD7FEC">
        <w:rPr>
          <w:rFonts w:asciiTheme="minorHAnsi" w:hAnsiTheme="minorHAnsi"/>
        </w:rPr>
        <w:t xml:space="preserve"> </w:t>
      </w:r>
      <w:r w:rsidRPr="00AD7FEC">
        <w:rPr>
          <w:rFonts w:asciiTheme="minorHAnsi" w:hAnsiTheme="minorHAnsi" w:cs="Arial"/>
          <w:sz w:val="21"/>
          <w:szCs w:val="21"/>
        </w:rPr>
        <w:t>dane umożliwiające dostęp do tych środków:</w:t>
      </w:r>
    </w:p>
    <w:p w14:paraId="10E97F3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1) ......................................................................................................................................................</w:t>
      </w:r>
    </w:p>
    <w:p w14:paraId="68C2F038"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198682DE"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2) .......................................................................................................................................................</w:t>
      </w:r>
    </w:p>
    <w:p w14:paraId="58572F0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5979B175" w14:textId="77777777" w:rsidR="00F559CD" w:rsidRPr="00F559CD" w:rsidRDefault="00F559CD" w:rsidP="00AD7FEC">
      <w:pPr>
        <w:spacing w:after="0" w:line="360" w:lineRule="auto"/>
        <w:jc w:val="both"/>
        <w:rPr>
          <w:rFonts w:asciiTheme="minorHAnsi" w:hAnsiTheme="minorHAnsi" w:cs="Arial"/>
          <w:sz w:val="10"/>
          <w:szCs w:val="10"/>
        </w:rPr>
      </w:pPr>
    </w:p>
    <w:p w14:paraId="6EE5927B" w14:textId="087FDCA3" w:rsidR="00AD7FEC" w:rsidRDefault="00AD7FEC" w:rsidP="00F559CD">
      <w:pPr>
        <w:spacing w:before="0" w:after="0" w:line="240" w:lineRule="auto"/>
        <w:jc w:val="both"/>
        <w:rPr>
          <w:rFonts w:asciiTheme="minorHAnsi" w:hAnsiTheme="minorHAnsi" w:cs="Arial"/>
          <w:sz w:val="21"/>
          <w:szCs w:val="21"/>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t>…………………………………….</w:t>
      </w:r>
    </w:p>
    <w:p w14:paraId="2C40129D" w14:textId="17B1538F" w:rsidR="00F559CD" w:rsidRPr="00AD7FEC" w:rsidRDefault="00F559CD" w:rsidP="00F559CD">
      <w:pPr>
        <w:spacing w:before="0" w:after="0" w:line="240" w:lineRule="auto"/>
        <w:jc w:val="both"/>
        <w:rPr>
          <w:rFonts w:asciiTheme="minorHAnsi" w:hAnsiTheme="minorHAnsi" w:cs="Arial"/>
          <w:sz w:val="21"/>
          <w:szCs w:val="21"/>
        </w:rPr>
      </w:pP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sidRPr="00AD7FEC">
        <w:rPr>
          <w:rFonts w:asciiTheme="minorHAnsi" w:hAnsiTheme="minorHAnsi" w:cs="Arial"/>
          <w:i/>
          <w:sz w:val="16"/>
          <w:szCs w:val="16"/>
        </w:rPr>
        <w:t>Data; kwalifikowany podpis elektroniczny</w:t>
      </w:r>
    </w:p>
    <w:p w14:paraId="3AF785E8" w14:textId="77777777" w:rsidR="00F559CD" w:rsidRDefault="00F559CD"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3D9413F5" w14:textId="77777777" w:rsidR="006020C3" w:rsidRDefault="006020C3"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D84CD8F" w14:textId="77777777" w:rsidR="006020C3" w:rsidRDefault="006020C3"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4172CE6" w14:textId="77777777" w:rsidR="006020C3" w:rsidRDefault="006020C3"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70DF2D1B" w14:textId="77777777" w:rsidR="006020C3" w:rsidRDefault="006020C3"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62052034" w14:textId="77777777" w:rsidR="006020C3" w:rsidRDefault="006020C3"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F0B27BF" w14:textId="77777777" w:rsidR="006020C3" w:rsidRDefault="006020C3"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FED989B" w14:textId="5FF82E0A" w:rsidR="00F559CD" w:rsidRDefault="00F559CD"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78315DE9" w14:textId="61313EEC" w:rsidR="00AD7FEC" w:rsidRPr="00AD7FEC" w:rsidRDefault="00AD7FEC" w:rsidP="00F559CD">
      <w:pPr>
        <w:spacing w:before="0" w:after="0" w:line="240" w:lineRule="auto"/>
        <w:jc w:val="both"/>
        <w:rPr>
          <w:rFonts w:asciiTheme="minorHAnsi" w:hAnsiTheme="minorHAnsi" w:cs="Arial"/>
          <w:i/>
          <w:sz w:val="16"/>
          <w:szCs w:val="16"/>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i/>
          <w:sz w:val="21"/>
          <w:szCs w:val="21"/>
        </w:rPr>
        <w:tab/>
      </w:r>
      <w:r w:rsidRPr="00AD7FEC">
        <w:rPr>
          <w:rFonts w:asciiTheme="minorHAnsi" w:hAnsiTheme="minorHAnsi" w:cs="Arial"/>
          <w:i/>
          <w:sz w:val="16"/>
          <w:szCs w:val="16"/>
        </w:rPr>
        <w:t xml:space="preserve"> </w:t>
      </w:r>
    </w:p>
    <w:p w14:paraId="18EC9CC6" w14:textId="77777777" w:rsidR="00AD7FEC" w:rsidRPr="00AA336E" w:rsidRDefault="00AD7FEC" w:rsidP="00AD7FEC">
      <w:pPr>
        <w:spacing w:after="0" w:line="360" w:lineRule="auto"/>
        <w:jc w:val="both"/>
        <w:rPr>
          <w:rFonts w:ascii="Arial" w:hAnsi="Arial" w:cs="Arial"/>
          <w:sz w:val="21"/>
          <w:szCs w:val="21"/>
        </w:rPr>
      </w:pPr>
    </w:p>
    <w:p w14:paraId="3C4E5F46" w14:textId="77777777" w:rsidR="004A5E55" w:rsidRPr="00055004" w:rsidRDefault="004A5E55" w:rsidP="004A5E55">
      <w:pPr>
        <w:pStyle w:val="NormalnyWeb"/>
        <w:spacing w:before="102" w:after="0"/>
        <w:rPr>
          <w:rFonts w:cstheme="minorHAnsi"/>
        </w:rPr>
      </w:pPr>
      <w:r w:rsidRPr="00055004">
        <w:rPr>
          <w:rFonts w:cstheme="minorHAnsi"/>
          <w:b/>
        </w:rPr>
        <w:lastRenderedPageBreak/>
        <w:t>CZĘŚĆ II – WZÓR UMOWY W SPRAWIE ZAMÓWIENIA PUBLICZNEGO</w:t>
      </w:r>
      <w:r w:rsidRPr="00055004">
        <w:rPr>
          <w:rFonts w:cstheme="minorHAnsi"/>
        </w:rPr>
        <w:tab/>
      </w:r>
    </w:p>
    <w:p w14:paraId="25A9DD1E" w14:textId="77777777" w:rsidR="004A5E55" w:rsidRPr="008E5A2A" w:rsidRDefault="004A5E55" w:rsidP="004A5E55">
      <w:pPr>
        <w:pStyle w:val="NormalnyWeb"/>
        <w:spacing w:before="102" w:after="0"/>
        <w:jc w:val="center"/>
        <w:rPr>
          <w:rFonts w:cstheme="minorHAnsi"/>
          <w:b/>
          <w:bCs/>
        </w:rPr>
      </w:pPr>
      <w:r w:rsidRPr="008E5A2A">
        <w:rPr>
          <w:rFonts w:cstheme="minorHAnsi"/>
          <w:b/>
          <w:bCs/>
        </w:rPr>
        <w:t>UMOWA NR KPZ.042.6.3.2020</w:t>
      </w:r>
    </w:p>
    <w:p w14:paraId="5F4495E5"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rPr>
        <w:t>zawarta</w:t>
      </w:r>
      <w:proofErr w:type="gramEnd"/>
      <w:r w:rsidRPr="008E5A2A">
        <w:rPr>
          <w:rFonts w:cstheme="minorHAnsi"/>
        </w:rPr>
        <w:t xml:space="preserve"> w dniu ........................... 2022 </w:t>
      </w:r>
      <w:proofErr w:type="gramStart"/>
      <w:r w:rsidRPr="008E5A2A">
        <w:rPr>
          <w:rFonts w:cstheme="minorHAnsi"/>
        </w:rPr>
        <w:t>r</w:t>
      </w:r>
      <w:proofErr w:type="gramEnd"/>
      <w:r w:rsidRPr="008E5A2A">
        <w:rPr>
          <w:rFonts w:cstheme="minorHAnsi"/>
        </w:rPr>
        <w:t>. w Ostrołęce</w:t>
      </w:r>
    </w:p>
    <w:p w14:paraId="65374EA7"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rPr>
        <w:t>pomiędzy</w:t>
      </w:r>
      <w:proofErr w:type="gramEnd"/>
    </w:p>
    <w:p w14:paraId="15D14785" w14:textId="77777777" w:rsidR="004A5E55" w:rsidRPr="008E5A2A" w:rsidRDefault="004A5E55" w:rsidP="004A5E55">
      <w:pPr>
        <w:pStyle w:val="NormalnyWeb"/>
        <w:spacing w:before="0" w:beforeAutospacing="0" w:after="0" w:afterAutospacing="0"/>
        <w:ind w:right="-6"/>
        <w:rPr>
          <w:rFonts w:cstheme="minorHAnsi"/>
        </w:rPr>
      </w:pPr>
      <w:r w:rsidRPr="008E5A2A">
        <w:rPr>
          <w:rFonts w:cstheme="minorHAnsi"/>
        </w:rPr>
        <w:t>Miastem Ostrołęka, z siedzibą: 07-410 Ostrołęka, Pl. gen. Józefa Bema 1, NIP 758-214-20-02,</w:t>
      </w:r>
    </w:p>
    <w:p w14:paraId="18B16D8B"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rPr>
        <w:t>reprezentowanym</w:t>
      </w:r>
      <w:proofErr w:type="gramEnd"/>
      <w:r w:rsidRPr="008E5A2A">
        <w:rPr>
          <w:rFonts w:cstheme="minorHAnsi"/>
        </w:rPr>
        <w:t xml:space="preserve"> przez </w:t>
      </w:r>
    </w:p>
    <w:p w14:paraId="69C4381F" w14:textId="77777777" w:rsidR="004A5E55" w:rsidRPr="008E5A2A" w:rsidRDefault="004A5E55" w:rsidP="004A5E55">
      <w:pPr>
        <w:pStyle w:val="NormalnyWeb"/>
        <w:spacing w:before="0" w:beforeAutospacing="0" w:after="0" w:afterAutospacing="0"/>
        <w:ind w:right="-6"/>
        <w:rPr>
          <w:rFonts w:cstheme="minorHAnsi"/>
        </w:rPr>
      </w:pPr>
      <w:r w:rsidRPr="008E5A2A">
        <w:rPr>
          <w:rFonts w:cstheme="minorHAnsi"/>
          <w:b/>
          <w:bCs/>
        </w:rPr>
        <w:t>…………………</w:t>
      </w:r>
    </w:p>
    <w:p w14:paraId="27A9FA2B"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b/>
          <w:bCs/>
        </w:rPr>
        <w:t>przy</w:t>
      </w:r>
      <w:proofErr w:type="gramEnd"/>
      <w:r w:rsidRPr="008E5A2A">
        <w:rPr>
          <w:rFonts w:cstheme="minorHAnsi"/>
          <w:b/>
          <w:bCs/>
        </w:rPr>
        <w:t xml:space="preserve"> kontrasygnacie Skarbnika Miasta - ………….</w:t>
      </w:r>
    </w:p>
    <w:p w14:paraId="3EEF1598"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rPr>
        <w:t>zwanego</w:t>
      </w:r>
      <w:proofErr w:type="gramEnd"/>
      <w:r w:rsidRPr="008E5A2A">
        <w:rPr>
          <w:rFonts w:cstheme="minorHAnsi"/>
        </w:rPr>
        <w:t xml:space="preserve"> dalej „Zamawiającym”,</w:t>
      </w:r>
    </w:p>
    <w:p w14:paraId="751C371E"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rPr>
        <w:t>a</w:t>
      </w:r>
      <w:proofErr w:type="gramEnd"/>
      <w:r w:rsidRPr="008E5A2A">
        <w:rPr>
          <w:rFonts w:cstheme="minorHAnsi"/>
        </w:rPr>
        <w:t xml:space="preserve"> firmą............................................................................................................................................</w:t>
      </w:r>
    </w:p>
    <w:p w14:paraId="567B5E00" w14:textId="77777777" w:rsidR="004A5E55" w:rsidRPr="008E5A2A" w:rsidRDefault="004A5E55" w:rsidP="004A5E55">
      <w:pPr>
        <w:pStyle w:val="NormalnyWeb"/>
        <w:spacing w:before="0" w:beforeAutospacing="0" w:after="0" w:afterAutospacing="0"/>
        <w:ind w:right="-6"/>
        <w:rPr>
          <w:rFonts w:cstheme="minorHAnsi"/>
        </w:rPr>
      </w:pPr>
      <w:r w:rsidRPr="008E5A2A">
        <w:rPr>
          <w:rFonts w:cstheme="minorHAnsi"/>
        </w:rPr>
        <w:t>…………………………………………………………………………………………………………… reprezentowaną przez:</w:t>
      </w:r>
    </w:p>
    <w:p w14:paraId="55D2199D" w14:textId="77777777" w:rsidR="004A5E55" w:rsidRPr="008E5A2A" w:rsidRDefault="004A5E55" w:rsidP="004A5E55">
      <w:pPr>
        <w:pStyle w:val="NormalnyWeb"/>
        <w:spacing w:before="0" w:beforeAutospacing="0" w:after="0" w:afterAutospacing="0"/>
        <w:ind w:right="-6"/>
        <w:rPr>
          <w:rFonts w:cstheme="minorHAnsi"/>
        </w:rPr>
      </w:pPr>
      <w:r w:rsidRPr="008E5A2A">
        <w:rPr>
          <w:rFonts w:cstheme="minorHAnsi"/>
        </w:rPr>
        <w:t>…………………………………………………………………………………………………</w:t>
      </w:r>
    </w:p>
    <w:p w14:paraId="782D8049" w14:textId="77777777" w:rsidR="004A5E55" w:rsidRPr="008E5A2A" w:rsidRDefault="004A5E55" w:rsidP="004A5E55">
      <w:pPr>
        <w:pStyle w:val="NormalnyWeb"/>
        <w:spacing w:before="0" w:beforeAutospacing="0" w:after="0" w:afterAutospacing="0"/>
        <w:ind w:right="-6"/>
        <w:rPr>
          <w:rFonts w:cstheme="minorHAnsi"/>
        </w:rPr>
      </w:pPr>
      <w:proofErr w:type="gramStart"/>
      <w:r w:rsidRPr="008E5A2A">
        <w:rPr>
          <w:rFonts w:cstheme="minorHAnsi"/>
        </w:rPr>
        <w:t>zwanego</w:t>
      </w:r>
      <w:proofErr w:type="gramEnd"/>
      <w:r w:rsidRPr="008E5A2A">
        <w:rPr>
          <w:rFonts w:cstheme="minorHAnsi"/>
        </w:rPr>
        <w:t xml:space="preserve"> dalej „Wykonawcą” o następującej treści:</w:t>
      </w:r>
    </w:p>
    <w:p w14:paraId="7B54C818" w14:textId="77777777" w:rsidR="004A5040" w:rsidRDefault="004A5040" w:rsidP="004A5040">
      <w:pPr>
        <w:pStyle w:val="NormalnyWeb"/>
        <w:spacing w:before="0" w:beforeAutospacing="0" w:after="0" w:afterAutospacing="0"/>
        <w:ind w:right="-6"/>
        <w:jc w:val="center"/>
        <w:rPr>
          <w:rFonts w:cstheme="minorHAnsi"/>
          <w:b/>
          <w:bCs/>
        </w:rPr>
      </w:pPr>
    </w:p>
    <w:p w14:paraId="049F7213" w14:textId="3CB4B371" w:rsidR="004A5E55" w:rsidRPr="008E5A2A" w:rsidRDefault="004A5E55" w:rsidP="00555E8B">
      <w:pPr>
        <w:pStyle w:val="NormalnyWeb"/>
        <w:spacing w:before="40" w:beforeAutospacing="0" w:after="0" w:afterAutospacing="0"/>
        <w:ind w:right="-6"/>
        <w:jc w:val="center"/>
        <w:rPr>
          <w:rFonts w:cstheme="minorHAnsi"/>
          <w:b/>
          <w:bCs/>
        </w:rPr>
      </w:pPr>
      <w:r w:rsidRPr="008E5A2A">
        <w:rPr>
          <w:rFonts w:cstheme="minorHAnsi"/>
          <w:b/>
          <w:bCs/>
        </w:rPr>
        <w:t>§ 1</w:t>
      </w:r>
    </w:p>
    <w:p w14:paraId="73E7F8A0" w14:textId="77777777" w:rsidR="004A5E55" w:rsidRPr="008E5A2A" w:rsidRDefault="004A5E55" w:rsidP="00555E8B">
      <w:pPr>
        <w:autoSpaceDE w:val="0"/>
        <w:spacing w:before="40" w:after="0"/>
        <w:ind w:right="281"/>
        <w:jc w:val="center"/>
        <w:rPr>
          <w:rFonts w:asciiTheme="minorHAnsi" w:hAnsiTheme="minorHAnsi" w:cstheme="minorHAnsi"/>
          <w:sz w:val="22"/>
          <w:szCs w:val="22"/>
        </w:rPr>
      </w:pPr>
      <w:r w:rsidRPr="008E5A2A">
        <w:rPr>
          <w:rFonts w:asciiTheme="minorHAnsi" w:hAnsiTheme="minorHAnsi" w:cstheme="minorHAnsi"/>
          <w:b/>
          <w:bCs/>
          <w:sz w:val="22"/>
          <w:szCs w:val="22"/>
        </w:rPr>
        <w:t>PODSTAWA ZAWARCIA UMOWY I ZAŁ</w:t>
      </w:r>
      <w:r w:rsidRPr="008E5A2A">
        <w:rPr>
          <w:rFonts w:asciiTheme="minorHAnsi" w:eastAsia="TTE1883A60t00" w:hAnsiTheme="minorHAnsi" w:cstheme="minorHAnsi"/>
          <w:b/>
          <w:sz w:val="22"/>
          <w:szCs w:val="22"/>
        </w:rPr>
        <w:t>Ą</w:t>
      </w:r>
      <w:r w:rsidRPr="008E5A2A">
        <w:rPr>
          <w:rFonts w:asciiTheme="minorHAnsi" w:hAnsiTheme="minorHAnsi" w:cstheme="minorHAnsi"/>
          <w:b/>
          <w:bCs/>
          <w:sz w:val="22"/>
          <w:szCs w:val="22"/>
        </w:rPr>
        <w:t>CZNIKI</w:t>
      </w:r>
    </w:p>
    <w:p w14:paraId="2539F508" w14:textId="77777777" w:rsidR="004A5E55" w:rsidRPr="00157DDC" w:rsidRDefault="004A5E55" w:rsidP="00555E8B">
      <w:pPr>
        <w:pStyle w:val="NormalnyWeb"/>
        <w:numPr>
          <w:ilvl w:val="3"/>
          <w:numId w:val="37"/>
        </w:numPr>
        <w:spacing w:before="40" w:beforeAutospacing="0" w:after="0" w:afterAutospacing="0"/>
        <w:ind w:left="426"/>
        <w:jc w:val="both"/>
        <w:rPr>
          <w:rFonts w:cstheme="minorHAnsi"/>
          <w:b/>
          <w:bCs/>
        </w:rPr>
      </w:pPr>
      <w:r w:rsidRPr="008E5A2A">
        <w:rPr>
          <w:rFonts w:cstheme="minorHAnsi"/>
        </w:rPr>
        <w:t xml:space="preserve">Niniejsza umowa zostaje zawarta w wyniku dokonania przez Zamawiającego wyboru oferty Wykonawcy, złożonej w postępowaniu prowadzonym w trybie przetargu nieograniczonego, zgodnie z ustawą z dnia 11 września 2019 r. Prawo zamówień publicznych (Dz.U. </w:t>
      </w:r>
      <w:proofErr w:type="gramStart"/>
      <w:r w:rsidRPr="008E5A2A">
        <w:rPr>
          <w:rFonts w:cstheme="minorHAnsi"/>
        </w:rPr>
        <w:t>z</w:t>
      </w:r>
      <w:proofErr w:type="gramEnd"/>
      <w:r w:rsidRPr="008E5A2A">
        <w:rPr>
          <w:rFonts w:cstheme="minorHAnsi"/>
        </w:rPr>
        <w:t xml:space="preserve"> 2021 poz.1129 ze zm.) </w:t>
      </w:r>
      <w:r w:rsidRPr="008E5A2A">
        <w:rPr>
          <w:rFonts w:eastAsia="Calibri" w:cstheme="minorHAnsi"/>
        </w:rPr>
        <w:t>oraz na podstawie wytycznych znajdujących się w publikacji: „</w:t>
      </w:r>
      <w:r w:rsidRPr="008E5A2A">
        <w:rPr>
          <w:rFonts w:eastAsia="Calibri" w:cstheme="minorHAnsi"/>
          <w:i/>
        </w:rPr>
        <w:t>Zamówienia udzielane w ramach projektów. Podręcznik wnioskodawcy i beneficjenta programów polityki spójności 2014 – 2020</w:t>
      </w:r>
      <w:r w:rsidRPr="008E5A2A">
        <w:rPr>
          <w:rFonts w:eastAsia="Calibri" w:cstheme="minorHAnsi"/>
        </w:rPr>
        <w:t>”</w:t>
      </w:r>
      <w:r w:rsidRPr="008E5A2A">
        <w:rPr>
          <w:rFonts w:eastAsia="Calibri" w:cstheme="minorHAnsi"/>
          <w:vertAlign w:val="superscript"/>
        </w:rPr>
        <w:footnoteReference w:id="11"/>
      </w:r>
      <w:r w:rsidRPr="008E5A2A">
        <w:rPr>
          <w:rFonts w:cstheme="minorHAnsi"/>
        </w:rPr>
        <w:t xml:space="preserve">, pn. </w:t>
      </w:r>
      <w:proofErr w:type="gramStart"/>
      <w:r w:rsidRPr="008E5A2A">
        <w:rPr>
          <w:rFonts w:cstheme="minorHAnsi"/>
        </w:rPr>
        <w:t>,,</w:t>
      </w:r>
      <w:proofErr w:type="gramEnd"/>
      <w:r w:rsidRPr="008E5A2A">
        <w:rPr>
          <w:rFonts w:cstheme="minorHAnsi"/>
        </w:rPr>
        <w:t xml:space="preserve">Wyposażenie </w:t>
      </w:r>
      <w:proofErr w:type="spellStart"/>
      <w:r w:rsidRPr="008E5A2A">
        <w:rPr>
          <w:rFonts w:cstheme="minorHAnsi"/>
        </w:rPr>
        <w:t>Multicentrum</w:t>
      </w:r>
      <w:proofErr w:type="spellEnd"/>
      <w:r w:rsidRPr="008E5A2A">
        <w:rPr>
          <w:rFonts w:cstheme="minorHAnsi"/>
        </w:rPr>
        <w:t xml:space="preserve"> w sprzęt i urządzenia ICT’’.</w:t>
      </w:r>
    </w:p>
    <w:p w14:paraId="3B7A04C1" w14:textId="77777777" w:rsidR="004A5E55" w:rsidRPr="00157DDC" w:rsidRDefault="004A5E55" w:rsidP="00555E8B">
      <w:pPr>
        <w:pStyle w:val="NormalnyWeb"/>
        <w:numPr>
          <w:ilvl w:val="3"/>
          <w:numId w:val="37"/>
        </w:numPr>
        <w:spacing w:before="40" w:beforeAutospacing="0" w:after="0" w:afterAutospacing="0"/>
        <w:ind w:left="426"/>
        <w:jc w:val="both"/>
        <w:rPr>
          <w:rFonts w:cstheme="minorHAnsi"/>
          <w:b/>
          <w:bCs/>
        </w:rPr>
      </w:pPr>
      <w:r w:rsidRPr="00157DDC">
        <w:rPr>
          <w:rFonts w:cstheme="minorHAnsi"/>
        </w:rPr>
        <w:t>Integralnymi składnikami niniejszej umowy są następujące dokumenty:</w:t>
      </w:r>
    </w:p>
    <w:p w14:paraId="53153994" w14:textId="77777777" w:rsidR="004A5E55" w:rsidRDefault="004A5E55" w:rsidP="00555E8B">
      <w:pPr>
        <w:pStyle w:val="NormalnyWeb"/>
        <w:spacing w:before="40" w:beforeAutospacing="0" w:after="0" w:afterAutospacing="0"/>
        <w:ind w:left="720" w:right="-6"/>
        <w:jc w:val="both"/>
        <w:rPr>
          <w:rFonts w:cstheme="minorHAnsi"/>
        </w:rPr>
      </w:pPr>
      <w:r w:rsidRPr="008E5A2A">
        <w:rPr>
          <w:rFonts w:cstheme="minorHAnsi"/>
        </w:rPr>
        <w:t>1) oferta Wykonawcy wraz z załącznikami,</w:t>
      </w:r>
    </w:p>
    <w:p w14:paraId="704EB7F5" w14:textId="31A2F67F" w:rsidR="004A5E55" w:rsidRPr="008E5A2A" w:rsidRDefault="004A5E55" w:rsidP="00555E8B">
      <w:pPr>
        <w:pStyle w:val="NormalnyWeb"/>
        <w:spacing w:before="40" w:beforeAutospacing="0" w:after="0" w:afterAutospacing="0"/>
        <w:ind w:left="720" w:right="-6"/>
        <w:jc w:val="both"/>
        <w:rPr>
          <w:rFonts w:cstheme="minorHAnsi"/>
        </w:rPr>
      </w:pPr>
      <w:r w:rsidRPr="008E5A2A">
        <w:rPr>
          <w:rFonts w:cstheme="minorHAnsi"/>
        </w:rPr>
        <w:t xml:space="preserve">2) specyfikacja </w:t>
      </w:r>
      <w:r w:rsidR="00453ED6">
        <w:rPr>
          <w:rFonts w:cstheme="minorHAnsi"/>
        </w:rPr>
        <w:t>warunków zamówienia (dalej SWZ).</w:t>
      </w:r>
    </w:p>
    <w:p w14:paraId="16F42000" w14:textId="3AF32DA3" w:rsidR="004A5E55" w:rsidRPr="008E5A2A" w:rsidRDefault="004A5E55" w:rsidP="00555E8B">
      <w:pPr>
        <w:pStyle w:val="NormalnyWeb"/>
        <w:spacing w:before="40" w:beforeAutospacing="0" w:after="0" w:afterAutospacing="0"/>
        <w:ind w:left="720" w:right="-6"/>
        <w:jc w:val="both"/>
        <w:rPr>
          <w:rFonts w:cstheme="minorHAnsi"/>
        </w:rPr>
      </w:pPr>
    </w:p>
    <w:p w14:paraId="2E7C6C5A" w14:textId="5F861F42" w:rsidR="004A5E55" w:rsidRPr="008E5A2A" w:rsidRDefault="004A5E55" w:rsidP="00555E8B">
      <w:pPr>
        <w:pStyle w:val="NormalnyWeb"/>
        <w:spacing w:before="40" w:beforeAutospacing="0" w:after="0" w:afterAutospacing="0"/>
        <w:ind w:right="-6"/>
        <w:jc w:val="center"/>
        <w:rPr>
          <w:rFonts w:cstheme="minorHAnsi"/>
          <w:b/>
          <w:bCs/>
          <w:lang w:val="en-US"/>
        </w:rPr>
      </w:pPr>
      <w:bookmarkStart w:id="9" w:name="_Hlk102654680"/>
      <w:r w:rsidRPr="008E5A2A">
        <w:rPr>
          <w:rFonts w:cstheme="minorHAnsi"/>
          <w:b/>
          <w:bCs/>
          <w:lang w:val="en-US"/>
        </w:rPr>
        <w:t>§ 2</w:t>
      </w:r>
    </w:p>
    <w:p w14:paraId="7655960E" w14:textId="77777777" w:rsidR="004A5E55" w:rsidRPr="008E5A2A" w:rsidRDefault="004A5E55" w:rsidP="00555E8B">
      <w:pPr>
        <w:autoSpaceDE w:val="0"/>
        <w:spacing w:before="40" w:after="0"/>
        <w:jc w:val="center"/>
        <w:rPr>
          <w:rFonts w:asciiTheme="minorHAnsi" w:hAnsiTheme="minorHAnsi" w:cstheme="minorHAnsi"/>
          <w:sz w:val="22"/>
          <w:szCs w:val="22"/>
        </w:rPr>
      </w:pPr>
      <w:r w:rsidRPr="008E5A2A">
        <w:rPr>
          <w:rFonts w:asciiTheme="minorHAnsi" w:hAnsiTheme="minorHAnsi" w:cstheme="minorHAnsi"/>
          <w:b/>
          <w:sz w:val="22"/>
          <w:szCs w:val="22"/>
        </w:rPr>
        <w:t>PRZEDMIOT UMOWY</w:t>
      </w:r>
    </w:p>
    <w:bookmarkEnd w:id="9"/>
    <w:p w14:paraId="2CAA5B02" w14:textId="271379D0" w:rsidR="004A5040" w:rsidRPr="004A5040" w:rsidRDefault="004A5040" w:rsidP="00555E8B">
      <w:pPr>
        <w:pStyle w:val="NormalnyWeb"/>
        <w:numPr>
          <w:ilvl w:val="0"/>
          <w:numId w:val="59"/>
        </w:numPr>
        <w:tabs>
          <w:tab w:val="clear" w:pos="720"/>
          <w:tab w:val="num" w:pos="426"/>
        </w:tabs>
        <w:spacing w:before="40" w:beforeAutospacing="0" w:after="0" w:afterAutospacing="0"/>
        <w:ind w:left="426" w:right="-6"/>
        <w:jc w:val="both"/>
        <w:rPr>
          <w:rFonts w:cstheme="minorHAnsi"/>
          <w:bCs/>
        </w:rPr>
      </w:pPr>
      <w:r>
        <w:rPr>
          <w:rFonts w:cstheme="minorHAnsi"/>
        </w:rPr>
        <w:t xml:space="preserve">Przedmiotem umowy jest </w:t>
      </w:r>
      <w:r w:rsidRPr="004A5040">
        <w:rPr>
          <w:rFonts w:cstheme="minorHAnsi"/>
          <w:b/>
          <w:bCs/>
        </w:rPr>
        <w:t>„</w:t>
      </w:r>
      <w:r w:rsidRPr="004A5040">
        <w:rPr>
          <w:rFonts w:cstheme="minorHAnsi"/>
          <w:b/>
          <w:bCs/>
          <w:iCs/>
        </w:rPr>
        <w:t xml:space="preserve">Dostawa wraz z montażem wyposażenia do </w:t>
      </w:r>
      <w:proofErr w:type="spellStart"/>
      <w:r w:rsidRPr="004A5040">
        <w:rPr>
          <w:rFonts w:cstheme="minorHAnsi"/>
          <w:b/>
          <w:bCs/>
          <w:iCs/>
        </w:rPr>
        <w:t>Multicentrum</w:t>
      </w:r>
      <w:proofErr w:type="spellEnd"/>
      <w:r w:rsidRPr="004A5040">
        <w:rPr>
          <w:rFonts w:cstheme="minorHAnsi"/>
          <w:b/>
          <w:bCs/>
          <w:iCs/>
        </w:rPr>
        <w:t xml:space="preserve"> wraz z świadczeniem usługi instalacji oprogramowania i szkolenia personelu</w:t>
      </w:r>
      <w:r w:rsidRPr="004A5040">
        <w:rPr>
          <w:rFonts w:cstheme="minorHAnsi"/>
          <w:b/>
          <w:bCs/>
        </w:rPr>
        <w:t xml:space="preserve">” </w:t>
      </w:r>
      <w:bookmarkStart w:id="10" w:name="_Hlk74053088"/>
      <w:r w:rsidRPr="004A5040">
        <w:rPr>
          <w:rFonts w:cstheme="minorHAnsi"/>
          <w:bCs/>
        </w:rPr>
        <w:t xml:space="preserve">w ramach umowy o dofinansowanie nr PLBU.02.02.00-14-0594/17-03 </w:t>
      </w:r>
      <w:proofErr w:type="gramStart"/>
      <w:r w:rsidRPr="004A5040">
        <w:rPr>
          <w:rFonts w:cstheme="minorHAnsi"/>
          <w:bCs/>
        </w:rPr>
        <w:t>pn</w:t>
      </w:r>
      <w:proofErr w:type="gramEnd"/>
      <w:r w:rsidRPr="004A5040">
        <w:rPr>
          <w:rFonts w:cstheme="minorHAnsi"/>
          <w:bCs/>
        </w:rPr>
        <w:t xml:space="preserve">. „Utworzenie centrów technologii </w:t>
      </w:r>
      <w:proofErr w:type="spellStart"/>
      <w:r w:rsidRPr="004A5040">
        <w:rPr>
          <w:rFonts w:cstheme="minorHAnsi"/>
          <w:bCs/>
        </w:rPr>
        <w:t>informacyjno</w:t>
      </w:r>
      <w:proofErr w:type="spellEnd"/>
      <w:r w:rsidRPr="004A5040">
        <w:rPr>
          <w:rFonts w:cstheme="minorHAnsi"/>
          <w:bCs/>
        </w:rPr>
        <w:t xml:space="preserve"> – komunikacyjnych i edukacji w Ostrołęce i Mastach” ramach Programu Współpracy Transgranicznej Polska – Białoruś – Ukraina 2014-2020, realizowanego w ramach Europejskiego Instrumentu Sąsiedztwa</w:t>
      </w:r>
      <w:bookmarkEnd w:id="10"/>
      <w:r w:rsidR="00C86988">
        <w:rPr>
          <w:rFonts w:cstheme="minorHAnsi"/>
          <w:bCs/>
        </w:rPr>
        <w:t xml:space="preserve">, zgodnie ze Specyfikacją Warunków Zamówienia oraz ofertą Wykonawcy </w:t>
      </w:r>
      <w:r w:rsidR="00C86988" w:rsidRPr="00C86988">
        <w:rPr>
          <w:rFonts w:cstheme="minorHAnsi"/>
          <w:b/>
          <w:bCs/>
        </w:rPr>
        <w:t xml:space="preserve">dla części nr … </w:t>
      </w:r>
      <w:proofErr w:type="spellStart"/>
      <w:r w:rsidR="00C86988" w:rsidRPr="00C86988">
        <w:rPr>
          <w:rFonts w:cstheme="minorHAnsi"/>
          <w:b/>
          <w:bCs/>
        </w:rPr>
        <w:t>pn</w:t>
      </w:r>
      <w:proofErr w:type="spellEnd"/>
      <w:r w:rsidR="00C86988" w:rsidRPr="00C86988">
        <w:rPr>
          <w:rFonts w:cstheme="minorHAnsi"/>
          <w:b/>
          <w:bCs/>
        </w:rPr>
        <w:t>…………………………………</w:t>
      </w:r>
    </w:p>
    <w:p w14:paraId="5D547292" w14:textId="6BB83354" w:rsidR="00C86988" w:rsidRDefault="00C86988" w:rsidP="00555E8B">
      <w:pPr>
        <w:pStyle w:val="NormalnyWeb"/>
        <w:numPr>
          <w:ilvl w:val="0"/>
          <w:numId w:val="59"/>
        </w:numPr>
        <w:tabs>
          <w:tab w:val="clear" w:pos="720"/>
          <w:tab w:val="num" w:pos="426"/>
        </w:tabs>
        <w:spacing w:before="40" w:beforeAutospacing="0" w:after="0" w:afterAutospacing="0"/>
        <w:ind w:left="426" w:right="-6"/>
        <w:jc w:val="both"/>
        <w:rPr>
          <w:rFonts w:cstheme="minorHAnsi"/>
        </w:rPr>
      </w:pPr>
      <w:r>
        <w:rPr>
          <w:rFonts w:cstheme="minorHAnsi"/>
        </w:rPr>
        <w:t>Szczegółowy opis przedmiotu zamówienia określonego w ust. 1 stanowi załącznik nr ……. do opisu przedmiotu zamówienia.</w:t>
      </w:r>
    </w:p>
    <w:p w14:paraId="25A8C9FC" w14:textId="73DEB66A" w:rsidR="002F01B6" w:rsidRPr="002F01B6" w:rsidRDefault="004A5040" w:rsidP="00555E8B">
      <w:pPr>
        <w:pStyle w:val="NormalnyWeb"/>
        <w:numPr>
          <w:ilvl w:val="0"/>
          <w:numId w:val="59"/>
        </w:numPr>
        <w:tabs>
          <w:tab w:val="clear" w:pos="720"/>
          <w:tab w:val="num" w:pos="426"/>
        </w:tabs>
        <w:spacing w:before="40" w:beforeAutospacing="0" w:after="0" w:afterAutospacing="0"/>
        <w:ind w:left="426" w:right="-6"/>
        <w:jc w:val="both"/>
        <w:rPr>
          <w:rFonts w:cstheme="minorHAnsi"/>
        </w:rPr>
      </w:pPr>
      <w:r w:rsidRPr="004A5040">
        <w:rPr>
          <w:rFonts w:cstheme="minorHAnsi"/>
        </w:rPr>
        <w:lastRenderedPageBreak/>
        <w:t xml:space="preserve">Wykonawca zobowiązuje się </w:t>
      </w:r>
      <w:r w:rsidR="002F01B6">
        <w:rPr>
          <w:rFonts w:cstheme="minorHAnsi"/>
        </w:rPr>
        <w:t xml:space="preserve">do </w:t>
      </w:r>
      <w:r w:rsidR="002F01B6" w:rsidRPr="002F01B6">
        <w:rPr>
          <w:rFonts w:cstheme="minorHAnsi"/>
        </w:rPr>
        <w:t xml:space="preserve">dostawy wyposażenia i sprzętu fabrycznie nowego, pełnowartościowego, wolnego od wad, w pełni sprawnego, pozbawionego praw i obciążeń osób trzecich. </w:t>
      </w:r>
    </w:p>
    <w:p w14:paraId="7261D2A4" w14:textId="77777777" w:rsidR="004A5E55" w:rsidRPr="008E5A2A" w:rsidRDefault="004A5E55" w:rsidP="00555E8B">
      <w:pPr>
        <w:pStyle w:val="NormalnyWeb"/>
        <w:numPr>
          <w:ilvl w:val="0"/>
          <w:numId w:val="59"/>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Wykonawca, w ramach wynagrodzenia, o którym mowa w § 3 ust. 1 zobowiązuje się m.in. do: </w:t>
      </w:r>
    </w:p>
    <w:p w14:paraId="2DDAC641"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dostawy</w:t>
      </w:r>
      <w:proofErr w:type="gramEnd"/>
      <w:r w:rsidRPr="008E5A2A">
        <w:rPr>
          <w:rFonts w:cstheme="minorHAnsi"/>
        </w:rPr>
        <w:t xml:space="preserve"> kompletnego towaru będącego przedmiotem zamówienia; </w:t>
      </w:r>
    </w:p>
    <w:p w14:paraId="3CF47C03"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dokonania</w:t>
      </w:r>
      <w:proofErr w:type="gramEnd"/>
      <w:r w:rsidRPr="008E5A2A">
        <w:rPr>
          <w:rFonts w:cstheme="minorHAnsi"/>
        </w:rPr>
        <w:t xml:space="preserve"> montażu i uruchomienia dostarczonego towaru; </w:t>
      </w:r>
    </w:p>
    <w:p w14:paraId="0A46551C"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przeprowadzanie</w:t>
      </w:r>
      <w:proofErr w:type="gramEnd"/>
      <w:r w:rsidRPr="008E5A2A">
        <w:rPr>
          <w:rFonts w:cstheme="minorHAnsi"/>
        </w:rPr>
        <w:t xml:space="preserve"> pozytywnych testów i prób działania zamówionego towaru; </w:t>
      </w:r>
    </w:p>
    <w:p w14:paraId="473BDABA"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przeprowadzenie</w:t>
      </w:r>
      <w:proofErr w:type="gramEnd"/>
      <w:r w:rsidRPr="008E5A2A">
        <w:rPr>
          <w:rFonts w:cstheme="minorHAnsi"/>
        </w:rPr>
        <w:t xml:space="preserve"> szkoleń z zakresu obsługi dostarczonych urządzeń dla osób wskazanych przez Zamawiającego, w terminach uzgodnionych z Zamawiającym; </w:t>
      </w:r>
    </w:p>
    <w:p w14:paraId="5E42FD51"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przekazanie</w:t>
      </w:r>
      <w:proofErr w:type="gramEnd"/>
      <w:r w:rsidRPr="008E5A2A">
        <w:rPr>
          <w:rFonts w:cstheme="minorHAnsi"/>
        </w:rPr>
        <w:t xml:space="preserve"> kompletnej dokumentacji technicznej dostarczonego towaru, w języku polskim – w 3 egzemplarzach; </w:t>
      </w:r>
    </w:p>
    <w:p w14:paraId="4AFCEDE8"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przekazanie</w:t>
      </w:r>
      <w:proofErr w:type="gramEnd"/>
      <w:r w:rsidRPr="008E5A2A">
        <w:rPr>
          <w:rFonts w:cstheme="minorHAnsi"/>
        </w:rPr>
        <w:t xml:space="preserve"> kompletnej instrukcji obsługi dostarczonego sprzętu, w języku polskim </w:t>
      </w:r>
      <w:r w:rsidRPr="008E5A2A">
        <w:rPr>
          <w:rFonts w:cstheme="minorHAnsi"/>
        </w:rPr>
        <w:br/>
        <w:t xml:space="preserve">– w 3 egzemplarzach; </w:t>
      </w:r>
    </w:p>
    <w:p w14:paraId="643FC32F"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udzielenia</w:t>
      </w:r>
      <w:proofErr w:type="gramEnd"/>
      <w:r w:rsidRPr="008E5A2A">
        <w:rPr>
          <w:rFonts w:cstheme="minorHAnsi"/>
        </w:rPr>
        <w:t xml:space="preserve"> gwarancji na poszczególne elementy zamówienia; </w:t>
      </w:r>
    </w:p>
    <w:p w14:paraId="7D2FBD1C" w14:textId="77777777" w:rsidR="004A5E55" w:rsidRPr="008E5A2A" w:rsidRDefault="004A5E55" w:rsidP="00555E8B">
      <w:pPr>
        <w:pStyle w:val="NormalnyWeb"/>
        <w:numPr>
          <w:ilvl w:val="1"/>
          <w:numId w:val="59"/>
        </w:numPr>
        <w:spacing w:before="40" w:beforeAutospacing="0" w:after="0" w:afterAutospacing="0"/>
        <w:ind w:left="1134" w:hanging="425"/>
        <w:jc w:val="both"/>
        <w:rPr>
          <w:rFonts w:cstheme="minorHAnsi"/>
        </w:rPr>
      </w:pPr>
      <w:proofErr w:type="gramStart"/>
      <w:r w:rsidRPr="008E5A2A">
        <w:rPr>
          <w:rFonts w:cstheme="minorHAnsi"/>
        </w:rPr>
        <w:t>wykonywania</w:t>
      </w:r>
      <w:proofErr w:type="gramEnd"/>
      <w:r w:rsidRPr="008E5A2A">
        <w:rPr>
          <w:rFonts w:cstheme="minorHAnsi"/>
        </w:rPr>
        <w:t xml:space="preserve"> bezpłatnych przeglądów gwarancyjnych w okresie trwania gwarancji, zgodnie z zaleceniami producenta.</w:t>
      </w:r>
    </w:p>
    <w:p w14:paraId="2B76CF9D" w14:textId="77777777"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Wykonawca o terminie dostawy wyposażenia </w:t>
      </w:r>
      <w:proofErr w:type="spellStart"/>
      <w:r w:rsidRPr="008E5A2A">
        <w:rPr>
          <w:rFonts w:cstheme="minorHAnsi"/>
        </w:rPr>
        <w:t>Multicentrum</w:t>
      </w:r>
      <w:proofErr w:type="spellEnd"/>
      <w:r w:rsidRPr="008E5A2A">
        <w:rPr>
          <w:rFonts w:cstheme="minorHAnsi"/>
        </w:rPr>
        <w:t xml:space="preserve"> w sprzęt i urządzenia ICT zawiadomi Zamawiającego najpóźniej w ciągu 2 dni roboczych przed</w:t>
      </w:r>
      <w:r w:rsidRPr="008E5A2A">
        <w:rPr>
          <w:rFonts w:cstheme="minorHAnsi"/>
          <w:spacing w:val="-26"/>
        </w:rPr>
        <w:t xml:space="preserve"> </w:t>
      </w:r>
      <w:r w:rsidRPr="008E5A2A">
        <w:rPr>
          <w:rFonts w:cstheme="minorHAnsi"/>
        </w:rPr>
        <w:t>dostawą.</w:t>
      </w:r>
    </w:p>
    <w:p w14:paraId="08077801" w14:textId="0921447A"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Wykonawca dostarczy pomoce dydaktyczne i sprzęt na adres</w:t>
      </w:r>
      <w:r w:rsidR="00267E50">
        <w:rPr>
          <w:rFonts w:cstheme="minorHAnsi"/>
        </w:rPr>
        <w:t>:</w:t>
      </w:r>
      <w:r w:rsidRPr="008E5A2A">
        <w:rPr>
          <w:rFonts w:cstheme="minorHAnsi"/>
        </w:rPr>
        <w:t xml:space="preserve"> </w:t>
      </w:r>
      <w:proofErr w:type="spellStart"/>
      <w:r w:rsidR="002F01B6" w:rsidRPr="004A5040">
        <w:rPr>
          <w:rFonts w:cstheme="minorHAnsi"/>
        </w:rPr>
        <w:t>Multicentrum</w:t>
      </w:r>
      <w:proofErr w:type="spellEnd"/>
      <w:r w:rsidR="002F01B6">
        <w:rPr>
          <w:rFonts w:cstheme="minorHAnsi"/>
        </w:rPr>
        <w:t>, ul. Plac dworcowy 5, 07-411 Ostrołęka</w:t>
      </w:r>
      <w:r w:rsidRPr="008E5A2A">
        <w:rPr>
          <w:rFonts w:cstheme="minorHAnsi"/>
        </w:rPr>
        <w:t>.</w:t>
      </w:r>
    </w:p>
    <w:p w14:paraId="21937A29" w14:textId="03ABFA75"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Odbiór i sprawdzenie przedmiotu umowy odbędzie się w dniu dostawy w siedzibie placówki edukacyjnej </w:t>
      </w:r>
      <w:proofErr w:type="spellStart"/>
      <w:r w:rsidRPr="008E5A2A">
        <w:rPr>
          <w:rFonts w:cstheme="minorHAnsi"/>
        </w:rPr>
        <w:t>Multicentrum</w:t>
      </w:r>
      <w:proofErr w:type="spellEnd"/>
      <w:r w:rsidRPr="008E5A2A">
        <w:rPr>
          <w:rFonts w:cstheme="minorHAnsi"/>
          <w:spacing w:val="-12"/>
        </w:rPr>
        <w:t xml:space="preserve"> </w:t>
      </w:r>
      <w:r w:rsidR="00B51E54">
        <w:rPr>
          <w:rFonts w:cstheme="minorHAnsi"/>
        </w:rPr>
        <w:t>przez</w:t>
      </w:r>
      <w:r w:rsidRPr="008E5A2A">
        <w:rPr>
          <w:rFonts w:cstheme="minorHAnsi"/>
          <w:spacing w:val="-8"/>
        </w:rPr>
        <w:t xml:space="preserve"> </w:t>
      </w:r>
      <w:r w:rsidRPr="008E5A2A">
        <w:rPr>
          <w:rFonts w:cstheme="minorHAnsi"/>
        </w:rPr>
        <w:t>upoważnioną</w:t>
      </w:r>
      <w:r w:rsidRPr="008E5A2A">
        <w:rPr>
          <w:rFonts w:cstheme="minorHAnsi"/>
          <w:spacing w:val="-10"/>
        </w:rPr>
        <w:t xml:space="preserve"> </w:t>
      </w:r>
      <w:r w:rsidRPr="008E5A2A">
        <w:rPr>
          <w:rFonts w:cstheme="minorHAnsi"/>
        </w:rPr>
        <w:t>osobę.</w:t>
      </w:r>
    </w:p>
    <w:p w14:paraId="31C2286C" w14:textId="77777777"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Na okoliczność przekazania przedmiotu dostawy przedstawiciele Zamawiającego i Wykonawcy sporządzą i podpiszą stosowny protokół zdawczo – odbiorczy w 2 (dwóch) jednobrzmiących egzemplarzach, w tym jeden egzemplarz otrzyma Zamawiający i jeden egzemplarz Wykonawca.</w:t>
      </w:r>
    </w:p>
    <w:p w14:paraId="0095938D" w14:textId="77777777"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Zamawiający może odmówić odbioru przedmiotu umowy w części dotkniętej wadami, usterkami lub brakami, wyznaczając termin do ich usunięcia lub żądając wymiany towaru na wolny od wad. W </w:t>
      </w:r>
      <w:r w:rsidRPr="008E5A2A">
        <w:rPr>
          <w:rFonts w:cstheme="minorHAnsi"/>
          <w:spacing w:val="-4"/>
        </w:rPr>
        <w:t xml:space="preserve">tym </w:t>
      </w:r>
      <w:r w:rsidRPr="008E5A2A">
        <w:rPr>
          <w:rFonts w:cstheme="minorHAnsi"/>
        </w:rPr>
        <w:t>przypadku w protokole odbioru zostaną wskazane nieodebrane elementy przedmiotu umowy ze wskazaniem terminu ich dostarczenia, nie dłuższego niż 14 dni</w:t>
      </w:r>
      <w:r w:rsidRPr="008E5A2A">
        <w:rPr>
          <w:rFonts w:cstheme="minorHAnsi"/>
          <w:spacing w:val="-12"/>
        </w:rPr>
        <w:t xml:space="preserve"> </w:t>
      </w:r>
      <w:r w:rsidRPr="008E5A2A">
        <w:rPr>
          <w:rFonts w:cstheme="minorHAnsi"/>
        </w:rPr>
        <w:t>kalendarzowych.</w:t>
      </w:r>
    </w:p>
    <w:p w14:paraId="054A334F" w14:textId="77777777"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Po usunięciu przez Wykonawcę na własny koszt wad i /lub usterek, Wykonawca zgłosi Zamawiającemu fakt ich usunięcia, a Zamawiający po stwierdzeniu prawidłowego wykonania dokona odbioru</w:t>
      </w:r>
      <w:r w:rsidRPr="008E5A2A">
        <w:rPr>
          <w:rFonts w:cstheme="minorHAnsi"/>
          <w:spacing w:val="-4"/>
        </w:rPr>
        <w:t xml:space="preserve"> </w:t>
      </w:r>
      <w:r w:rsidRPr="008E5A2A">
        <w:rPr>
          <w:rFonts w:cstheme="minorHAnsi"/>
        </w:rPr>
        <w:t>przedmiotu</w:t>
      </w:r>
      <w:r w:rsidRPr="008E5A2A">
        <w:rPr>
          <w:rFonts w:cstheme="minorHAnsi"/>
          <w:spacing w:val="-6"/>
        </w:rPr>
        <w:t xml:space="preserve"> </w:t>
      </w:r>
      <w:r w:rsidRPr="008E5A2A">
        <w:rPr>
          <w:rFonts w:cstheme="minorHAnsi"/>
        </w:rPr>
        <w:t>umowy.</w:t>
      </w:r>
      <w:r w:rsidRPr="008E5A2A">
        <w:rPr>
          <w:rFonts w:cstheme="minorHAnsi"/>
          <w:spacing w:val="-6"/>
        </w:rPr>
        <w:t xml:space="preserve"> </w:t>
      </w:r>
      <w:r w:rsidRPr="008E5A2A">
        <w:rPr>
          <w:rFonts w:cstheme="minorHAnsi"/>
        </w:rPr>
        <w:t>Do</w:t>
      </w:r>
      <w:r w:rsidRPr="008E5A2A">
        <w:rPr>
          <w:rFonts w:cstheme="minorHAnsi"/>
          <w:spacing w:val="-6"/>
        </w:rPr>
        <w:t xml:space="preserve"> </w:t>
      </w:r>
      <w:r w:rsidRPr="008E5A2A">
        <w:rPr>
          <w:rFonts w:cstheme="minorHAnsi"/>
        </w:rPr>
        <w:t>ponownego</w:t>
      </w:r>
      <w:r w:rsidRPr="008E5A2A">
        <w:rPr>
          <w:rFonts w:cstheme="minorHAnsi"/>
          <w:spacing w:val="-6"/>
        </w:rPr>
        <w:t xml:space="preserve"> </w:t>
      </w:r>
      <w:r w:rsidRPr="008E5A2A">
        <w:rPr>
          <w:rFonts w:cstheme="minorHAnsi"/>
        </w:rPr>
        <w:t>odbioru</w:t>
      </w:r>
      <w:r w:rsidRPr="008E5A2A">
        <w:rPr>
          <w:rFonts w:cstheme="minorHAnsi"/>
          <w:spacing w:val="-4"/>
        </w:rPr>
        <w:t xml:space="preserve"> </w:t>
      </w:r>
      <w:r w:rsidRPr="008E5A2A">
        <w:rPr>
          <w:rFonts w:cstheme="minorHAnsi"/>
        </w:rPr>
        <w:t>zastosowanie</w:t>
      </w:r>
      <w:r w:rsidRPr="008E5A2A">
        <w:rPr>
          <w:rFonts w:cstheme="minorHAnsi"/>
          <w:spacing w:val="-4"/>
        </w:rPr>
        <w:t xml:space="preserve"> </w:t>
      </w:r>
      <w:r w:rsidRPr="008E5A2A">
        <w:rPr>
          <w:rFonts w:cstheme="minorHAnsi"/>
        </w:rPr>
        <w:t>znajdują</w:t>
      </w:r>
      <w:r w:rsidRPr="008E5A2A">
        <w:rPr>
          <w:rFonts w:cstheme="minorHAnsi"/>
          <w:spacing w:val="-6"/>
        </w:rPr>
        <w:t xml:space="preserve"> </w:t>
      </w:r>
      <w:r w:rsidRPr="008E5A2A">
        <w:rPr>
          <w:rFonts w:cstheme="minorHAnsi"/>
        </w:rPr>
        <w:t>postanowienia</w:t>
      </w:r>
      <w:r w:rsidRPr="008E5A2A">
        <w:rPr>
          <w:rFonts w:cstheme="minorHAnsi"/>
          <w:spacing w:val="-6"/>
        </w:rPr>
        <w:t xml:space="preserve"> </w:t>
      </w:r>
      <w:r w:rsidRPr="008E5A2A">
        <w:rPr>
          <w:rFonts w:cstheme="minorHAnsi"/>
        </w:rPr>
        <w:t>ust.</w:t>
      </w:r>
      <w:r w:rsidRPr="008E5A2A">
        <w:rPr>
          <w:rFonts w:cstheme="minorHAnsi"/>
          <w:spacing w:val="-4"/>
        </w:rPr>
        <w:t xml:space="preserve"> </w:t>
      </w:r>
      <w:r w:rsidRPr="008E5A2A">
        <w:rPr>
          <w:rFonts w:cstheme="minorHAnsi"/>
        </w:rPr>
        <w:t>3-6.</w:t>
      </w:r>
    </w:p>
    <w:p w14:paraId="0A9F2230" w14:textId="77777777"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Wykonawca odpowiada za ewentualne uszkodzenia przedmiotu zamówienia powstałe </w:t>
      </w:r>
      <w:r w:rsidRPr="008E5A2A">
        <w:rPr>
          <w:rFonts w:cstheme="minorHAnsi"/>
        </w:rPr>
        <w:br/>
        <w:t>w trakcie transportu.</w:t>
      </w:r>
    </w:p>
    <w:p w14:paraId="15EF4B2A" w14:textId="77777777" w:rsidR="004A5E55" w:rsidRPr="008E5A2A" w:rsidRDefault="004A5E55" w:rsidP="00555E8B">
      <w:pPr>
        <w:pStyle w:val="NormalnyWeb"/>
        <w:numPr>
          <w:ilvl w:val="0"/>
          <w:numId w:val="60"/>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Wykonawca dostarczy przedmiot zamówienia odpowiednio opakowany i oznaczony zgodnie z obowiązującymi przepisami. Razem z przedmiotem zamówienia Wykonawca dostarczy </w:t>
      </w:r>
      <w:r w:rsidRPr="008E5A2A">
        <w:rPr>
          <w:rFonts w:cstheme="minorHAnsi"/>
        </w:rPr>
        <w:br/>
        <w:t xml:space="preserve">w języku polskim dokumenty gwarancyjne, instrukcję obsługi oraz inne dokumenty zawierające wszystkie niezbędne dla użytkownika informacje. </w:t>
      </w:r>
    </w:p>
    <w:p w14:paraId="1A71C85D" w14:textId="77777777" w:rsidR="00474E60" w:rsidRDefault="00474E60" w:rsidP="00555E8B">
      <w:pPr>
        <w:pStyle w:val="NormalnyWeb"/>
        <w:spacing w:before="40" w:beforeAutospacing="0" w:after="0" w:afterAutospacing="0"/>
        <w:ind w:right="-6"/>
        <w:jc w:val="center"/>
        <w:rPr>
          <w:rFonts w:cstheme="minorHAnsi"/>
          <w:b/>
          <w:bCs/>
          <w:lang w:val="en-US"/>
        </w:rPr>
      </w:pPr>
    </w:p>
    <w:p w14:paraId="1823358D" w14:textId="58FA6E99" w:rsidR="004A5E55" w:rsidRPr="008E5A2A" w:rsidRDefault="004A5E55" w:rsidP="00555E8B">
      <w:pPr>
        <w:pStyle w:val="NormalnyWeb"/>
        <w:spacing w:before="40" w:beforeAutospacing="0" w:after="0" w:afterAutospacing="0"/>
        <w:ind w:right="-6"/>
        <w:jc w:val="center"/>
        <w:rPr>
          <w:rFonts w:cstheme="minorHAnsi"/>
          <w:b/>
          <w:bCs/>
          <w:lang w:val="en-US"/>
        </w:rPr>
      </w:pPr>
      <w:r w:rsidRPr="008E5A2A">
        <w:rPr>
          <w:rFonts w:cstheme="minorHAnsi"/>
          <w:b/>
          <w:bCs/>
          <w:lang w:val="en-US"/>
        </w:rPr>
        <w:lastRenderedPageBreak/>
        <w:t>§ 3</w:t>
      </w:r>
    </w:p>
    <w:p w14:paraId="19CA1D1A" w14:textId="77777777" w:rsidR="004A5E55" w:rsidRPr="008E5A2A" w:rsidRDefault="004A5E55" w:rsidP="00555E8B">
      <w:pPr>
        <w:autoSpaceDE w:val="0"/>
        <w:spacing w:before="40" w:after="0"/>
        <w:jc w:val="center"/>
        <w:rPr>
          <w:rFonts w:asciiTheme="minorHAnsi" w:hAnsiTheme="minorHAnsi" w:cstheme="minorHAnsi"/>
          <w:sz w:val="22"/>
          <w:szCs w:val="22"/>
        </w:rPr>
      </w:pPr>
      <w:r w:rsidRPr="008E5A2A">
        <w:rPr>
          <w:rFonts w:asciiTheme="minorHAnsi" w:hAnsiTheme="minorHAnsi" w:cstheme="minorHAnsi"/>
          <w:b/>
          <w:sz w:val="22"/>
          <w:szCs w:val="22"/>
        </w:rPr>
        <w:t>WYNAGRODZENIE I SPOSÓB PŁATNOŚCI</w:t>
      </w:r>
    </w:p>
    <w:p w14:paraId="00BB1620" w14:textId="5FE6DA31" w:rsidR="004A5E55" w:rsidRDefault="004A5E55" w:rsidP="00555E8B">
      <w:pPr>
        <w:pStyle w:val="NormalnyWeb"/>
        <w:numPr>
          <w:ilvl w:val="0"/>
          <w:numId w:val="61"/>
        </w:numPr>
        <w:tabs>
          <w:tab w:val="clear" w:pos="720"/>
          <w:tab w:val="num" w:pos="426"/>
        </w:tabs>
        <w:spacing w:before="40" w:beforeAutospacing="0" w:after="0" w:afterAutospacing="0"/>
        <w:ind w:left="426" w:right="-6" w:hanging="426"/>
        <w:jc w:val="both"/>
        <w:rPr>
          <w:rFonts w:cstheme="minorHAnsi"/>
        </w:rPr>
      </w:pPr>
      <w:r w:rsidRPr="00F0359C">
        <w:rPr>
          <w:rFonts w:cstheme="minorHAnsi"/>
        </w:rPr>
        <w:t xml:space="preserve">Za wykonanie przedmiotu zamówienia Zamawiający zapłaci Wykonawcy cenę dla </w:t>
      </w:r>
      <w:r w:rsidRPr="00F0359C">
        <w:rPr>
          <w:rFonts w:cstheme="minorHAnsi"/>
          <w:b/>
        </w:rPr>
        <w:t xml:space="preserve">części </w:t>
      </w:r>
      <w:r w:rsidR="00F0359C" w:rsidRPr="00F0359C">
        <w:rPr>
          <w:rFonts w:cstheme="minorHAnsi"/>
          <w:b/>
        </w:rPr>
        <w:t>……</w:t>
      </w:r>
      <w:r w:rsidR="00F0359C" w:rsidRPr="00F0359C">
        <w:rPr>
          <w:rFonts w:cstheme="minorHAnsi"/>
        </w:rPr>
        <w:t xml:space="preserve"> zamówienia </w:t>
      </w:r>
      <w:proofErr w:type="gramStart"/>
      <w:r w:rsidRPr="00F0359C">
        <w:rPr>
          <w:rFonts w:cstheme="minorHAnsi"/>
        </w:rPr>
        <w:t>w</w:t>
      </w:r>
      <w:r w:rsidR="00F0359C">
        <w:rPr>
          <w:rFonts w:cstheme="minorHAnsi"/>
          <w:spacing w:val="-36"/>
        </w:rPr>
        <w:t xml:space="preserve">     </w:t>
      </w:r>
      <w:r w:rsidRPr="00F0359C">
        <w:rPr>
          <w:rFonts w:cstheme="minorHAnsi"/>
        </w:rPr>
        <w:t>wysokości</w:t>
      </w:r>
      <w:proofErr w:type="gramEnd"/>
      <w:r w:rsidRPr="00F0359C">
        <w:rPr>
          <w:rFonts w:cstheme="minorHAnsi"/>
        </w:rPr>
        <w:t xml:space="preserve">........................................ </w:t>
      </w:r>
      <w:proofErr w:type="gramStart"/>
      <w:r w:rsidRPr="00F0359C">
        <w:rPr>
          <w:rFonts w:cstheme="minorHAnsi"/>
        </w:rPr>
        <w:t>zł</w:t>
      </w:r>
      <w:proofErr w:type="gramEnd"/>
      <w:r w:rsidRPr="00F0359C">
        <w:rPr>
          <w:rFonts w:cstheme="minorHAnsi"/>
        </w:rPr>
        <w:t xml:space="preserve"> brutto (słownie: .........................................)</w:t>
      </w:r>
      <w:r w:rsidR="00F0359C">
        <w:rPr>
          <w:rFonts w:cstheme="minorHAnsi"/>
        </w:rPr>
        <w:t xml:space="preserve">; </w:t>
      </w:r>
      <w:proofErr w:type="gramStart"/>
      <w:r w:rsidR="00F0359C">
        <w:rPr>
          <w:rFonts w:cstheme="minorHAnsi"/>
        </w:rPr>
        <w:t>w</w:t>
      </w:r>
      <w:proofErr w:type="gramEnd"/>
      <w:r w:rsidR="00F0359C">
        <w:rPr>
          <w:rFonts w:cstheme="minorHAnsi"/>
        </w:rPr>
        <w:t xml:space="preserve"> tym podatek VAT w wysokości ….. %, </w:t>
      </w:r>
      <w:proofErr w:type="spellStart"/>
      <w:proofErr w:type="gramStart"/>
      <w:r w:rsidR="00F0359C">
        <w:rPr>
          <w:rFonts w:cstheme="minorHAnsi"/>
        </w:rPr>
        <w:t>tj</w:t>
      </w:r>
      <w:proofErr w:type="spellEnd"/>
      <w:proofErr w:type="gramEnd"/>
      <w:r w:rsidR="00F0359C">
        <w:rPr>
          <w:rFonts w:cstheme="minorHAnsi"/>
        </w:rPr>
        <w:t xml:space="preserve"> ………………… zł., </w:t>
      </w:r>
      <w:proofErr w:type="gramStart"/>
      <w:r w:rsidR="00F0359C">
        <w:rPr>
          <w:rFonts w:cstheme="minorHAnsi"/>
        </w:rPr>
        <w:t>wartość</w:t>
      </w:r>
      <w:proofErr w:type="gramEnd"/>
      <w:r w:rsidR="00F0359C">
        <w:rPr>
          <w:rFonts w:cstheme="minorHAnsi"/>
        </w:rPr>
        <w:t xml:space="preserve"> netto w wysokości …………….. </w:t>
      </w:r>
      <w:proofErr w:type="gramStart"/>
      <w:r w:rsidR="00F0359C">
        <w:rPr>
          <w:rFonts w:cstheme="minorHAnsi"/>
        </w:rPr>
        <w:t>zł</w:t>
      </w:r>
      <w:proofErr w:type="gramEnd"/>
      <w:r w:rsidR="00F0359C">
        <w:rPr>
          <w:rFonts w:cstheme="minorHAnsi"/>
        </w:rPr>
        <w:t xml:space="preserve">. </w:t>
      </w:r>
      <w:proofErr w:type="gramStart"/>
      <w:r w:rsidR="00F0359C">
        <w:rPr>
          <w:rFonts w:cstheme="minorHAnsi"/>
        </w:rPr>
        <w:t>zgodnie</w:t>
      </w:r>
      <w:proofErr w:type="gramEnd"/>
      <w:r w:rsidR="00F0359C">
        <w:rPr>
          <w:rFonts w:cstheme="minorHAnsi"/>
        </w:rPr>
        <w:t xml:space="preserve"> z Formularzem Ofertowym Wykonawcy.</w:t>
      </w:r>
    </w:p>
    <w:p w14:paraId="364D74E0" w14:textId="70C4DB74" w:rsidR="00F0359C" w:rsidRPr="00F0359C" w:rsidRDefault="00F0359C" w:rsidP="00555E8B">
      <w:pPr>
        <w:pStyle w:val="NormalnyWeb"/>
        <w:spacing w:before="40" w:beforeAutospacing="0" w:after="0" w:afterAutospacing="0"/>
        <w:ind w:left="426" w:right="-6"/>
        <w:jc w:val="both"/>
        <w:rPr>
          <w:rFonts w:cstheme="minorHAnsi"/>
        </w:rPr>
      </w:pPr>
      <w:r>
        <w:rPr>
          <w:rFonts w:cstheme="minorHAnsi"/>
        </w:rPr>
        <w:t xml:space="preserve">Ceny jednostkowe zawarte </w:t>
      </w:r>
      <w:r w:rsidR="00120262">
        <w:rPr>
          <w:rFonts w:cstheme="minorHAnsi"/>
        </w:rPr>
        <w:t>są</w:t>
      </w:r>
      <w:r>
        <w:rPr>
          <w:rFonts w:cstheme="minorHAnsi"/>
        </w:rPr>
        <w:t xml:space="preserve"> w Formularzu Cenowym dla </w:t>
      </w:r>
      <w:r w:rsidRPr="002F01B6">
        <w:rPr>
          <w:rFonts w:cstheme="minorHAnsi"/>
          <w:b/>
        </w:rPr>
        <w:t>częś</w:t>
      </w:r>
      <w:r w:rsidR="00120262" w:rsidRPr="002F01B6">
        <w:rPr>
          <w:rFonts w:cstheme="minorHAnsi"/>
          <w:b/>
        </w:rPr>
        <w:t>ci ….</w:t>
      </w:r>
      <w:r w:rsidR="00120262">
        <w:rPr>
          <w:rFonts w:cstheme="minorHAnsi"/>
        </w:rPr>
        <w:t xml:space="preserve"> </w:t>
      </w:r>
      <w:proofErr w:type="gramStart"/>
      <w:r w:rsidR="002F01B6">
        <w:rPr>
          <w:rFonts w:cstheme="minorHAnsi"/>
        </w:rPr>
        <w:t>z</w:t>
      </w:r>
      <w:r w:rsidR="00120262">
        <w:rPr>
          <w:rFonts w:cstheme="minorHAnsi"/>
        </w:rPr>
        <w:t>amówienia</w:t>
      </w:r>
      <w:proofErr w:type="gramEnd"/>
      <w:r w:rsidR="00120262">
        <w:rPr>
          <w:rFonts w:cstheme="minorHAnsi"/>
        </w:rPr>
        <w:t xml:space="preserve"> załączonym do oferty Wykonawcy.</w:t>
      </w:r>
    </w:p>
    <w:p w14:paraId="6C495661" w14:textId="77777777" w:rsidR="004A5E55" w:rsidRPr="008E5A2A" w:rsidRDefault="004A5E55" w:rsidP="00555E8B">
      <w:pPr>
        <w:pStyle w:val="NormalnyWeb"/>
        <w:numPr>
          <w:ilvl w:val="0"/>
          <w:numId w:val="62"/>
        </w:numPr>
        <w:tabs>
          <w:tab w:val="clear" w:pos="720"/>
          <w:tab w:val="num" w:pos="426"/>
        </w:tabs>
        <w:spacing w:before="40" w:beforeAutospacing="0" w:after="0" w:afterAutospacing="0"/>
        <w:ind w:left="426" w:right="-6"/>
        <w:jc w:val="both"/>
        <w:rPr>
          <w:rFonts w:cstheme="minorHAnsi"/>
        </w:rPr>
      </w:pPr>
      <w:r w:rsidRPr="008E5A2A">
        <w:rPr>
          <w:rFonts w:cstheme="minorHAnsi"/>
        </w:rPr>
        <w:t>Cena</w:t>
      </w:r>
      <w:r w:rsidRPr="008E5A2A">
        <w:rPr>
          <w:rFonts w:cstheme="minorHAnsi"/>
          <w:spacing w:val="-4"/>
        </w:rPr>
        <w:t xml:space="preserve"> </w:t>
      </w:r>
      <w:r w:rsidRPr="008E5A2A">
        <w:rPr>
          <w:rFonts w:cstheme="minorHAnsi"/>
        </w:rPr>
        <w:t>określona w</w:t>
      </w:r>
      <w:r w:rsidRPr="008E5A2A">
        <w:rPr>
          <w:rFonts w:cstheme="minorHAnsi"/>
          <w:spacing w:val="-6"/>
        </w:rPr>
        <w:t xml:space="preserve"> </w:t>
      </w:r>
      <w:r w:rsidRPr="008E5A2A">
        <w:rPr>
          <w:rFonts w:cstheme="minorHAnsi"/>
        </w:rPr>
        <w:t>ust.</w:t>
      </w:r>
      <w:r w:rsidRPr="008E5A2A">
        <w:rPr>
          <w:rFonts w:cstheme="minorHAnsi"/>
          <w:spacing w:val="-4"/>
        </w:rPr>
        <w:t xml:space="preserve"> </w:t>
      </w:r>
      <w:r w:rsidRPr="008E5A2A">
        <w:rPr>
          <w:rFonts w:cstheme="minorHAnsi"/>
        </w:rPr>
        <w:t>1</w:t>
      </w:r>
      <w:r w:rsidRPr="008E5A2A">
        <w:rPr>
          <w:rFonts w:cstheme="minorHAnsi"/>
          <w:spacing w:val="-4"/>
        </w:rPr>
        <w:t xml:space="preserve"> </w:t>
      </w:r>
      <w:r w:rsidRPr="008E5A2A">
        <w:rPr>
          <w:rFonts w:cstheme="minorHAnsi"/>
        </w:rPr>
        <w:t>obejmuje</w:t>
      </w:r>
      <w:r w:rsidRPr="008E5A2A">
        <w:rPr>
          <w:rFonts w:cstheme="minorHAnsi"/>
          <w:spacing w:val="-4"/>
        </w:rPr>
        <w:t xml:space="preserve"> </w:t>
      </w:r>
      <w:r w:rsidRPr="008E5A2A">
        <w:rPr>
          <w:rFonts w:cstheme="minorHAnsi"/>
        </w:rPr>
        <w:t>wszystkie</w:t>
      </w:r>
      <w:r w:rsidRPr="008E5A2A">
        <w:rPr>
          <w:rFonts w:cstheme="minorHAnsi"/>
          <w:spacing w:val="-4"/>
        </w:rPr>
        <w:t xml:space="preserve"> </w:t>
      </w:r>
      <w:r w:rsidRPr="008E5A2A">
        <w:rPr>
          <w:rFonts w:cstheme="minorHAnsi"/>
        </w:rPr>
        <w:t>koszty</w:t>
      </w:r>
      <w:r w:rsidRPr="008E5A2A">
        <w:rPr>
          <w:rFonts w:cstheme="minorHAnsi"/>
          <w:spacing w:val="-6"/>
        </w:rPr>
        <w:t xml:space="preserve"> </w:t>
      </w:r>
      <w:r w:rsidRPr="008E5A2A">
        <w:rPr>
          <w:rFonts w:cstheme="minorHAnsi"/>
        </w:rPr>
        <w:t>związane z</w:t>
      </w:r>
      <w:r w:rsidRPr="008E5A2A">
        <w:rPr>
          <w:rFonts w:cstheme="minorHAnsi"/>
          <w:spacing w:val="-8"/>
        </w:rPr>
        <w:t xml:space="preserve"> </w:t>
      </w:r>
      <w:r w:rsidRPr="008E5A2A">
        <w:rPr>
          <w:rFonts w:cstheme="minorHAnsi"/>
        </w:rPr>
        <w:t>realizacją</w:t>
      </w:r>
      <w:r w:rsidRPr="008E5A2A">
        <w:rPr>
          <w:rFonts w:cstheme="minorHAnsi"/>
          <w:spacing w:val="-4"/>
        </w:rPr>
        <w:t xml:space="preserve"> </w:t>
      </w:r>
      <w:r w:rsidRPr="008E5A2A">
        <w:rPr>
          <w:rFonts w:cstheme="minorHAnsi"/>
        </w:rPr>
        <w:t>przedmiotu</w:t>
      </w:r>
      <w:r w:rsidRPr="008E5A2A">
        <w:rPr>
          <w:rFonts w:cstheme="minorHAnsi"/>
          <w:spacing w:val="-4"/>
        </w:rPr>
        <w:t xml:space="preserve"> </w:t>
      </w:r>
      <w:r w:rsidRPr="008E5A2A">
        <w:rPr>
          <w:rFonts w:cstheme="minorHAnsi"/>
        </w:rPr>
        <w:t>umowy.</w:t>
      </w:r>
    </w:p>
    <w:p w14:paraId="5483B1AC" w14:textId="77777777" w:rsidR="004A5E55" w:rsidRPr="008E5A2A" w:rsidRDefault="004A5E55" w:rsidP="00555E8B">
      <w:pPr>
        <w:pStyle w:val="NormalnyWeb"/>
        <w:numPr>
          <w:ilvl w:val="0"/>
          <w:numId w:val="62"/>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Wartość, o której mowa w ust. 1 jest rozumiana jako cena stała, </w:t>
      </w:r>
      <w:proofErr w:type="gramStart"/>
      <w:r w:rsidRPr="008E5A2A">
        <w:rPr>
          <w:rFonts w:cstheme="minorHAnsi"/>
        </w:rPr>
        <w:t>nie podlegająca</w:t>
      </w:r>
      <w:proofErr w:type="gramEnd"/>
      <w:r w:rsidRPr="008E5A2A">
        <w:rPr>
          <w:rFonts w:cstheme="minorHAnsi"/>
        </w:rPr>
        <w:t xml:space="preserve"> żadnym zmianom i</w:t>
      </w:r>
      <w:r w:rsidRPr="008E5A2A">
        <w:rPr>
          <w:rFonts w:cstheme="minorHAnsi"/>
          <w:spacing w:val="-4"/>
        </w:rPr>
        <w:t xml:space="preserve"> </w:t>
      </w:r>
      <w:r w:rsidRPr="008E5A2A">
        <w:rPr>
          <w:rFonts w:cstheme="minorHAnsi"/>
        </w:rPr>
        <w:t>obejmuje</w:t>
      </w:r>
      <w:r w:rsidRPr="008E5A2A">
        <w:rPr>
          <w:rFonts w:cstheme="minorHAnsi"/>
          <w:spacing w:val="-4"/>
        </w:rPr>
        <w:t xml:space="preserve"> </w:t>
      </w:r>
      <w:r w:rsidRPr="008E5A2A">
        <w:rPr>
          <w:rFonts w:cstheme="minorHAnsi"/>
        </w:rPr>
        <w:t>wszystkie</w:t>
      </w:r>
      <w:r w:rsidRPr="008E5A2A">
        <w:rPr>
          <w:rFonts w:cstheme="minorHAnsi"/>
          <w:spacing w:val="-4"/>
        </w:rPr>
        <w:t xml:space="preserve"> </w:t>
      </w:r>
      <w:r w:rsidRPr="008E5A2A">
        <w:rPr>
          <w:rFonts w:cstheme="minorHAnsi"/>
        </w:rPr>
        <w:t>koszty</w:t>
      </w:r>
      <w:r w:rsidRPr="008E5A2A">
        <w:rPr>
          <w:rFonts w:cstheme="minorHAnsi"/>
          <w:spacing w:val="-8"/>
        </w:rPr>
        <w:t xml:space="preserve"> </w:t>
      </w:r>
      <w:r w:rsidRPr="008E5A2A">
        <w:rPr>
          <w:rFonts w:cstheme="minorHAnsi"/>
        </w:rPr>
        <w:t>mające</w:t>
      </w:r>
      <w:r w:rsidRPr="008E5A2A">
        <w:rPr>
          <w:rFonts w:cstheme="minorHAnsi"/>
          <w:spacing w:val="-4"/>
        </w:rPr>
        <w:t xml:space="preserve"> </w:t>
      </w:r>
      <w:r w:rsidRPr="008E5A2A">
        <w:rPr>
          <w:rFonts w:cstheme="minorHAnsi"/>
        </w:rPr>
        <w:t>wpływ</w:t>
      </w:r>
      <w:r w:rsidRPr="008E5A2A">
        <w:rPr>
          <w:rFonts w:cstheme="minorHAnsi"/>
          <w:spacing w:val="-2"/>
        </w:rPr>
        <w:t xml:space="preserve"> </w:t>
      </w:r>
      <w:r w:rsidRPr="008E5A2A">
        <w:rPr>
          <w:rFonts w:cstheme="minorHAnsi"/>
        </w:rPr>
        <w:t>na</w:t>
      </w:r>
      <w:r w:rsidRPr="008E5A2A">
        <w:rPr>
          <w:rFonts w:cstheme="minorHAnsi"/>
          <w:spacing w:val="-4"/>
        </w:rPr>
        <w:t xml:space="preserve"> </w:t>
      </w:r>
      <w:r w:rsidRPr="008E5A2A">
        <w:rPr>
          <w:rFonts w:cstheme="minorHAnsi"/>
        </w:rPr>
        <w:t>jej wysokość,</w:t>
      </w:r>
      <w:r w:rsidRPr="008E5A2A">
        <w:rPr>
          <w:rFonts w:cstheme="minorHAnsi"/>
          <w:spacing w:val="-4"/>
        </w:rPr>
        <w:t xml:space="preserve"> </w:t>
      </w:r>
      <w:r w:rsidRPr="008E5A2A">
        <w:rPr>
          <w:rFonts w:cstheme="minorHAnsi"/>
        </w:rPr>
        <w:t>w</w:t>
      </w:r>
      <w:r w:rsidRPr="008E5A2A">
        <w:rPr>
          <w:rFonts w:cstheme="minorHAnsi"/>
          <w:spacing w:val="-6"/>
        </w:rPr>
        <w:t xml:space="preserve"> </w:t>
      </w:r>
      <w:r w:rsidRPr="008E5A2A">
        <w:rPr>
          <w:rFonts w:cstheme="minorHAnsi"/>
        </w:rPr>
        <w:t>tym</w:t>
      </w:r>
      <w:r w:rsidRPr="008E5A2A">
        <w:rPr>
          <w:rFonts w:cstheme="minorHAnsi"/>
          <w:spacing w:val="2"/>
        </w:rPr>
        <w:t xml:space="preserve"> </w:t>
      </w:r>
      <w:r w:rsidRPr="008E5A2A">
        <w:rPr>
          <w:rFonts w:cstheme="minorHAnsi"/>
        </w:rPr>
        <w:t>opłaty,</w:t>
      </w:r>
      <w:r w:rsidRPr="008E5A2A">
        <w:rPr>
          <w:rFonts w:cstheme="minorHAnsi"/>
          <w:spacing w:val="-2"/>
        </w:rPr>
        <w:t xml:space="preserve"> </w:t>
      </w:r>
      <w:r w:rsidRPr="008E5A2A">
        <w:rPr>
          <w:rFonts w:cstheme="minorHAnsi"/>
        </w:rPr>
        <w:t>podatki</w:t>
      </w:r>
      <w:r w:rsidRPr="008E5A2A">
        <w:rPr>
          <w:rFonts w:cstheme="minorHAnsi"/>
          <w:spacing w:val="-4"/>
        </w:rPr>
        <w:t xml:space="preserve"> </w:t>
      </w:r>
      <w:r w:rsidRPr="008E5A2A">
        <w:rPr>
          <w:rFonts w:cstheme="minorHAnsi"/>
        </w:rPr>
        <w:t>(również podatek VAT), koszty załadunku i rozładunku, dostawy transportem Wykonawcy do siedziby Zamawiającego, bez których należyte</w:t>
      </w:r>
      <w:r w:rsidRPr="008E5A2A">
        <w:rPr>
          <w:rFonts w:cstheme="minorHAnsi"/>
          <w:spacing w:val="-22"/>
        </w:rPr>
        <w:t xml:space="preserve"> </w:t>
      </w:r>
      <w:r w:rsidRPr="008E5A2A">
        <w:rPr>
          <w:rFonts w:cstheme="minorHAnsi"/>
        </w:rPr>
        <w:t>wykonanie</w:t>
      </w:r>
      <w:r w:rsidRPr="008E5A2A">
        <w:rPr>
          <w:rFonts w:cstheme="minorHAnsi"/>
          <w:spacing w:val="-22"/>
        </w:rPr>
        <w:t xml:space="preserve"> </w:t>
      </w:r>
      <w:r w:rsidRPr="008E5A2A">
        <w:rPr>
          <w:rFonts w:cstheme="minorHAnsi"/>
        </w:rPr>
        <w:t>zamówienia</w:t>
      </w:r>
      <w:r w:rsidRPr="008E5A2A">
        <w:rPr>
          <w:rFonts w:cstheme="minorHAnsi"/>
          <w:spacing w:val="-24"/>
        </w:rPr>
        <w:t xml:space="preserve"> </w:t>
      </w:r>
      <w:r w:rsidRPr="008E5A2A">
        <w:rPr>
          <w:rFonts w:cstheme="minorHAnsi"/>
        </w:rPr>
        <w:t>byłoby</w:t>
      </w:r>
      <w:r w:rsidRPr="008E5A2A">
        <w:rPr>
          <w:rFonts w:cstheme="minorHAnsi"/>
          <w:spacing w:val="-26"/>
        </w:rPr>
        <w:t xml:space="preserve"> </w:t>
      </w:r>
      <w:r w:rsidRPr="008E5A2A">
        <w:rPr>
          <w:rFonts w:cstheme="minorHAnsi"/>
        </w:rPr>
        <w:t>niemożliwe.</w:t>
      </w:r>
    </w:p>
    <w:p w14:paraId="5B440167" w14:textId="177246CA" w:rsidR="004A5E55" w:rsidRPr="008E5A2A" w:rsidRDefault="004A5E55" w:rsidP="00555E8B">
      <w:pPr>
        <w:pStyle w:val="NormalnyWeb"/>
        <w:numPr>
          <w:ilvl w:val="0"/>
          <w:numId w:val="62"/>
        </w:numPr>
        <w:tabs>
          <w:tab w:val="clear" w:pos="720"/>
          <w:tab w:val="num" w:pos="426"/>
        </w:tabs>
        <w:spacing w:before="40" w:beforeAutospacing="0" w:after="0" w:afterAutospacing="0"/>
        <w:ind w:left="426" w:right="-6"/>
        <w:jc w:val="both"/>
        <w:rPr>
          <w:rFonts w:cstheme="minorHAnsi"/>
        </w:rPr>
      </w:pPr>
      <w:r w:rsidRPr="008E5A2A">
        <w:rPr>
          <w:rFonts w:cstheme="minorHAnsi"/>
        </w:rPr>
        <w:t>Podstawę rozliczenia wykonania przedmiotu umowy stanowić będzie faktura VAT</w:t>
      </w:r>
      <w:r w:rsidR="004D23E1">
        <w:rPr>
          <w:rFonts w:cstheme="minorHAnsi"/>
        </w:rPr>
        <w:t xml:space="preserve"> </w:t>
      </w:r>
      <w:r w:rsidRPr="008E5A2A">
        <w:rPr>
          <w:rFonts w:cstheme="minorHAnsi"/>
        </w:rPr>
        <w:t>wystawiona przez Wykonawcę i doręczona</w:t>
      </w:r>
      <w:r w:rsidRPr="008E5A2A">
        <w:rPr>
          <w:rFonts w:cstheme="minorHAnsi"/>
          <w:spacing w:val="-20"/>
        </w:rPr>
        <w:t xml:space="preserve"> </w:t>
      </w:r>
      <w:r w:rsidRPr="008E5A2A">
        <w:rPr>
          <w:rFonts w:cstheme="minorHAnsi"/>
        </w:rPr>
        <w:t>Zamawiającemu.</w:t>
      </w:r>
    </w:p>
    <w:p w14:paraId="5AF6B82A" w14:textId="77777777" w:rsidR="004A5E55" w:rsidRPr="008E5A2A" w:rsidRDefault="004A5E55" w:rsidP="00555E8B">
      <w:pPr>
        <w:pStyle w:val="NormalnyWeb"/>
        <w:numPr>
          <w:ilvl w:val="0"/>
          <w:numId w:val="62"/>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Podstawą płatności jest protokół odbioru dostawy wyposażenia </w:t>
      </w:r>
      <w:proofErr w:type="spellStart"/>
      <w:r w:rsidRPr="008E5A2A">
        <w:rPr>
          <w:rFonts w:cstheme="minorHAnsi"/>
        </w:rPr>
        <w:t>Multicentrum</w:t>
      </w:r>
      <w:proofErr w:type="spellEnd"/>
      <w:r w:rsidRPr="008E5A2A">
        <w:rPr>
          <w:rFonts w:cstheme="minorHAnsi"/>
        </w:rPr>
        <w:t xml:space="preserve"> w sprzęt i urządzenia ICT stwierdzający sprawność i kompletność oraz protokół z przeprowadzonych szkoleń dla personelu z obsługi sprzętu zatwierdzony przez upoważnionego przedstawiciela Zamawiającego.</w:t>
      </w:r>
    </w:p>
    <w:p w14:paraId="460404BD" w14:textId="77777777" w:rsidR="004A5E55" w:rsidRPr="008E5A2A" w:rsidRDefault="004A5E55" w:rsidP="00555E8B">
      <w:pPr>
        <w:pStyle w:val="NormalnyWeb"/>
        <w:numPr>
          <w:ilvl w:val="0"/>
          <w:numId w:val="62"/>
        </w:numPr>
        <w:tabs>
          <w:tab w:val="clear" w:pos="720"/>
          <w:tab w:val="num" w:pos="426"/>
        </w:tabs>
        <w:spacing w:before="40" w:beforeAutospacing="0" w:after="0" w:afterAutospacing="0"/>
        <w:ind w:left="426" w:right="-6"/>
        <w:jc w:val="both"/>
        <w:rPr>
          <w:rFonts w:cstheme="minorHAnsi"/>
        </w:rPr>
      </w:pPr>
      <w:r w:rsidRPr="008E5A2A">
        <w:rPr>
          <w:rFonts w:cstheme="minorHAnsi"/>
        </w:rPr>
        <w:t>Wykonawca wystawi fakturę zgodnie z pozycjami wymienionymi w kalkulacji</w:t>
      </w:r>
      <w:r w:rsidRPr="008E5A2A">
        <w:rPr>
          <w:rFonts w:cstheme="minorHAnsi"/>
          <w:spacing w:val="-32"/>
        </w:rPr>
        <w:t xml:space="preserve"> </w:t>
      </w:r>
      <w:r w:rsidRPr="008E5A2A">
        <w:rPr>
          <w:rFonts w:cstheme="minorHAnsi"/>
        </w:rPr>
        <w:t>cenowej.</w:t>
      </w:r>
    </w:p>
    <w:p w14:paraId="2336AC91" w14:textId="650CF50F" w:rsidR="004A5E55" w:rsidRPr="008E5A2A" w:rsidRDefault="004A5E55" w:rsidP="00555E8B">
      <w:pPr>
        <w:pStyle w:val="NormalnyWeb"/>
        <w:numPr>
          <w:ilvl w:val="0"/>
          <w:numId w:val="62"/>
        </w:numPr>
        <w:tabs>
          <w:tab w:val="clear" w:pos="720"/>
          <w:tab w:val="num" w:pos="426"/>
        </w:tabs>
        <w:spacing w:before="40" w:beforeAutospacing="0" w:after="0" w:afterAutospacing="0"/>
        <w:ind w:left="426" w:right="-6"/>
        <w:jc w:val="both"/>
        <w:rPr>
          <w:rFonts w:cstheme="minorHAnsi"/>
        </w:rPr>
      </w:pPr>
      <w:r w:rsidRPr="008E5A2A">
        <w:rPr>
          <w:rFonts w:cstheme="minorHAnsi"/>
        </w:rPr>
        <w:t>Należność za zrealizowaną dostawę płatna będzie przez Zamawiającego przelewem</w:t>
      </w:r>
      <w:r w:rsidR="002F01B6">
        <w:rPr>
          <w:rFonts w:cstheme="minorHAnsi"/>
        </w:rPr>
        <w:t xml:space="preserve"> na rachunek bankowy Wykonawcy wskazany w fakturze,</w:t>
      </w:r>
      <w:r w:rsidRPr="008E5A2A">
        <w:rPr>
          <w:rFonts w:cstheme="minorHAnsi"/>
        </w:rPr>
        <w:t xml:space="preserve"> w terminie 30 dni od daty doręczenia</w:t>
      </w:r>
      <w:r w:rsidRPr="008E5A2A">
        <w:rPr>
          <w:rFonts w:cstheme="minorHAnsi"/>
          <w:spacing w:val="-12"/>
        </w:rPr>
        <w:t xml:space="preserve"> </w:t>
      </w:r>
      <w:r w:rsidRPr="008E5A2A">
        <w:rPr>
          <w:rFonts w:cstheme="minorHAnsi"/>
        </w:rPr>
        <w:t>faktury.</w:t>
      </w:r>
    </w:p>
    <w:p w14:paraId="339C5642" w14:textId="77777777" w:rsidR="002F01B6" w:rsidRDefault="002F01B6" w:rsidP="00555E8B">
      <w:pPr>
        <w:pStyle w:val="NormalnyWeb"/>
        <w:spacing w:before="40" w:beforeAutospacing="0" w:after="0" w:afterAutospacing="0"/>
        <w:ind w:right="-6"/>
        <w:jc w:val="center"/>
        <w:rPr>
          <w:rFonts w:cstheme="minorHAnsi"/>
          <w:b/>
          <w:bCs/>
          <w:lang w:val="en-US"/>
        </w:rPr>
      </w:pPr>
    </w:p>
    <w:p w14:paraId="0386EB5B" w14:textId="6C37CC0F" w:rsidR="004A5E55" w:rsidRPr="008E5A2A" w:rsidRDefault="004A5E55" w:rsidP="00555E8B">
      <w:pPr>
        <w:pStyle w:val="NormalnyWeb"/>
        <w:spacing w:before="40" w:beforeAutospacing="0" w:after="0" w:afterAutospacing="0"/>
        <w:ind w:right="-6"/>
        <w:jc w:val="center"/>
        <w:rPr>
          <w:rFonts w:cstheme="minorHAnsi"/>
          <w:b/>
          <w:bCs/>
          <w:lang w:val="en-US"/>
        </w:rPr>
      </w:pPr>
      <w:r w:rsidRPr="008E5A2A">
        <w:rPr>
          <w:rFonts w:cstheme="minorHAnsi"/>
          <w:b/>
          <w:bCs/>
          <w:lang w:val="en-US"/>
        </w:rPr>
        <w:t>§ 4</w:t>
      </w:r>
    </w:p>
    <w:p w14:paraId="69FFA9C5" w14:textId="77777777" w:rsidR="004A5E55" w:rsidRPr="008E5A2A" w:rsidRDefault="004A5E55" w:rsidP="00555E8B">
      <w:pPr>
        <w:autoSpaceDE w:val="0"/>
        <w:spacing w:before="40" w:after="0"/>
        <w:jc w:val="center"/>
        <w:rPr>
          <w:rFonts w:asciiTheme="minorHAnsi" w:hAnsiTheme="minorHAnsi" w:cstheme="minorHAnsi"/>
          <w:sz w:val="22"/>
          <w:szCs w:val="22"/>
        </w:rPr>
      </w:pPr>
      <w:r w:rsidRPr="008E5A2A">
        <w:rPr>
          <w:rFonts w:asciiTheme="minorHAnsi" w:hAnsiTheme="minorHAnsi" w:cstheme="minorHAnsi"/>
          <w:b/>
          <w:sz w:val="22"/>
          <w:szCs w:val="22"/>
        </w:rPr>
        <w:t>OBOWIĄZKI WYKONAWCY</w:t>
      </w:r>
    </w:p>
    <w:p w14:paraId="1020CEC0"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Wykonawca zobowiązuje się do wykonania umowy w terminie </w:t>
      </w:r>
      <w:r w:rsidRPr="00120262">
        <w:rPr>
          <w:rFonts w:cstheme="minorHAnsi"/>
          <w:b/>
        </w:rPr>
        <w:t>2 miesięcy</w:t>
      </w:r>
      <w:r w:rsidRPr="008E5A2A">
        <w:rPr>
          <w:rFonts w:cstheme="minorHAnsi"/>
        </w:rPr>
        <w:t xml:space="preserve"> od dnia zawarcia niniejszej</w:t>
      </w:r>
      <w:r w:rsidRPr="008E5A2A">
        <w:rPr>
          <w:rFonts w:cstheme="minorHAnsi"/>
          <w:spacing w:val="-10"/>
        </w:rPr>
        <w:t xml:space="preserve"> </w:t>
      </w:r>
      <w:r w:rsidRPr="008E5A2A">
        <w:rPr>
          <w:rFonts w:cstheme="minorHAnsi"/>
        </w:rPr>
        <w:t xml:space="preserve">umowy. </w:t>
      </w:r>
    </w:p>
    <w:p w14:paraId="55A8499B"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Wykonawca zobowiązuje się do dostarczenia przedmiotu umowy odpowiadającego wszelkim normom jakościowym ustanowionym właściwymi przepisami</w:t>
      </w:r>
      <w:r w:rsidRPr="008E5A2A">
        <w:rPr>
          <w:rFonts w:cstheme="minorHAnsi"/>
          <w:spacing w:val="-22"/>
        </w:rPr>
        <w:t xml:space="preserve"> </w:t>
      </w:r>
      <w:r w:rsidRPr="008E5A2A">
        <w:rPr>
          <w:rFonts w:cstheme="minorHAnsi"/>
        </w:rPr>
        <w:t xml:space="preserve">prawa. </w:t>
      </w:r>
    </w:p>
    <w:p w14:paraId="341C9F71"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Wykonawca dostarczy przedmiot zamówienia odpowiednio opakowany i oznaczony zgodnie z</w:t>
      </w:r>
      <w:r>
        <w:rPr>
          <w:rFonts w:cstheme="minorHAnsi"/>
        </w:rPr>
        <w:t xml:space="preserve"> </w:t>
      </w:r>
      <w:r w:rsidRPr="008E5A2A">
        <w:rPr>
          <w:rFonts w:cstheme="minorHAnsi"/>
        </w:rPr>
        <w:t xml:space="preserve">obowiązującymi przepisami. Razem z przedmiotem zamówienia Wykonawca dostarczy w języku polskim dokumenty gwarancyjne, instrukcję obsługi oraz inne dokumenty zawierające wszystkie niezbędne dla użytkownika informacje. Do każdego dostarczonego oprogramowania, muszą być załączone oryginalne dokumenty licencyjne uprawniające do jego używania. </w:t>
      </w:r>
    </w:p>
    <w:p w14:paraId="491D8D9D"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Wykonawca zobowiązuje się do przeprowadzenia szkolenia pracowników ICT z programów edukacyjnych </w:t>
      </w:r>
      <w:proofErr w:type="spellStart"/>
      <w:r w:rsidRPr="008E5A2A">
        <w:rPr>
          <w:rFonts w:cstheme="minorHAnsi"/>
        </w:rPr>
        <w:t>Multicentrum</w:t>
      </w:r>
      <w:proofErr w:type="spellEnd"/>
      <w:r w:rsidRPr="008E5A2A">
        <w:rPr>
          <w:rFonts w:cstheme="minorHAnsi"/>
        </w:rPr>
        <w:t xml:space="preserve">, przez profesjonalnych pracowników firmy dostarczającej lub osób delegowanych przez dystrybutora lub producenta. </w:t>
      </w:r>
    </w:p>
    <w:p w14:paraId="0DCE9887"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Urządzenia i ich komponenty muszą być oznakowane przez producentów w taki sposób, aby możliwa była identyfikacja zarówno produktu jak i producenta oraz identyfikacja daty produkcji. </w:t>
      </w:r>
    </w:p>
    <w:p w14:paraId="49BE3A60"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Dostawa wraz z uruchomieniem i rozruchem dostarczonego towaru, musi być zgodna z warunkami zamówienia, instrukcjami producenta, obowiązującymi w tym przedmiocie </w:t>
      </w:r>
      <w:r w:rsidRPr="008E5A2A">
        <w:rPr>
          <w:rFonts w:cstheme="minorHAnsi"/>
        </w:rPr>
        <w:lastRenderedPageBreak/>
        <w:t xml:space="preserve">przepisami, normami oraz wskazaniami Zamawiającego. Instalacja zamówionego </w:t>
      </w:r>
      <w:proofErr w:type="gramStart"/>
      <w:r w:rsidRPr="008E5A2A">
        <w:rPr>
          <w:rFonts w:cstheme="minorHAnsi"/>
        </w:rPr>
        <w:t>towaru,  obejmie</w:t>
      </w:r>
      <w:proofErr w:type="gramEnd"/>
      <w:r w:rsidRPr="008E5A2A">
        <w:rPr>
          <w:rFonts w:cstheme="minorHAnsi"/>
        </w:rPr>
        <w:t xml:space="preserve"> również wymagane podłączenie do istniejących już instalacji, zgodnie z obowiązującymi przepisami. Wyżej wymienione koszty uwzględniono w cenie oferty. </w:t>
      </w:r>
    </w:p>
    <w:p w14:paraId="21D24BB8" w14:textId="624835D9" w:rsidR="004A5E55"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Dostarczone wyposażenie powinno być kompletne, sprawne i gotowe do pracy. Gotowość techniczna powinna być poprzedzona testami, uzgodnionymi z Zamawiającym. Testy należy przeprowadzić z udziałem przedstawicieli Zamawiającego, a fakt ten odnotować w protokole odbioru. </w:t>
      </w:r>
    </w:p>
    <w:p w14:paraId="72409C86" w14:textId="7D54B12B" w:rsidR="00057AF5" w:rsidRPr="00057AF5" w:rsidRDefault="00057AF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057AF5">
        <w:rPr>
          <w:rFonts w:eastAsia="Calibri" w:cs="Calibri"/>
          <w:bCs/>
          <w:kern w:val="2"/>
        </w:rPr>
        <w:t xml:space="preserve">Wykonawca oświadcza, iż łączny udział pojazdów elektrycznych lub pojazdów napędzanych gazem ziemnym </w:t>
      </w:r>
      <w:proofErr w:type="gramStart"/>
      <w:r w:rsidRPr="00057AF5">
        <w:rPr>
          <w:rFonts w:eastAsia="Calibri" w:cs="Calibri"/>
          <w:bCs/>
          <w:kern w:val="2"/>
        </w:rPr>
        <w:t>we  flocie</w:t>
      </w:r>
      <w:proofErr w:type="gramEnd"/>
      <w:r w:rsidRPr="00057AF5">
        <w:rPr>
          <w:rFonts w:eastAsia="Calibri" w:cs="Calibri"/>
          <w:bCs/>
          <w:kern w:val="2"/>
        </w:rPr>
        <w:t xml:space="preserve"> pojazdów samochodowych w rozumieniu art. 2 pkt 33 ustawy z dnia 20 czerwca 1997 r. – Prawo o ruchu drogowym, używanych przy wykonywaniu zamówienia wynosi co najmniej 10% zgodnie z art. 68 ust.3 ustawy z dnia 11 stycznia 2018 r. o </w:t>
      </w:r>
      <w:proofErr w:type="spellStart"/>
      <w:r w:rsidRPr="00057AF5">
        <w:rPr>
          <w:rFonts w:eastAsia="Calibri" w:cs="Calibri"/>
          <w:bCs/>
          <w:kern w:val="2"/>
        </w:rPr>
        <w:t>elektromobilności</w:t>
      </w:r>
      <w:proofErr w:type="spellEnd"/>
      <w:r w:rsidRPr="00057AF5">
        <w:rPr>
          <w:rFonts w:eastAsia="Calibri" w:cs="Calibri"/>
          <w:bCs/>
          <w:kern w:val="2"/>
        </w:rPr>
        <w:t xml:space="preserve"> i paliwach alternatywnych i jej zmianach. Wykonawca na każde żądanie Zamawiającego zobowiązuje się składać pisemne oświadczenie o wykorzystywanej flocie pojazdów przy realizacji zadań zleconych niniejszą umową, które zwierać będzie informacje nt. łącznej ilości pojazdów, w tym łącznej ilości pojazdów określonych ustawa wskazaną w pkt 27, wraz z informacją nt. numeru rejestracyjnego. Brak złożonego pisemnego oświadczenia w wyznaczonym terminie może zostać potraktowane przez Zamawiającego jako niespełnienie wymogu przedmiotowej ustawy o </w:t>
      </w:r>
      <w:proofErr w:type="spellStart"/>
      <w:r w:rsidRPr="00057AF5">
        <w:rPr>
          <w:rFonts w:eastAsia="Calibri" w:cs="Calibri"/>
          <w:bCs/>
          <w:kern w:val="2"/>
        </w:rPr>
        <w:t>elektromobilności</w:t>
      </w:r>
      <w:proofErr w:type="spellEnd"/>
      <w:r w:rsidRPr="00057AF5">
        <w:rPr>
          <w:rFonts w:eastAsia="Calibri" w:cs="Calibri"/>
          <w:bCs/>
          <w:kern w:val="2"/>
        </w:rPr>
        <w:t xml:space="preserve"> i paliwach alternatywnych.</w:t>
      </w:r>
      <w:r w:rsidRPr="00057AF5">
        <w:rPr>
          <w:rFonts w:eastAsia="Calibri" w:cs="Calibri"/>
          <w:bCs/>
          <w:kern w:val="2"/>
          <w:lang w:eastAsia="zh-CN"/>
        </w:rPr>
        <w:t xml:space="preserve"> </w:t>
      </w:r>
      <w:r>
        <w:rPr>
          <w:rFonts w:eastAsia="Calibri" w:cs="Calibri"/>
          <w:bCs/>
          <w:kern w:val="2"/>
        </w:rPr>
        <w:t>P</w:t>
      </w:r>
      <w:r w:rsidRPr="00057AF5">
        <w:rPr>
          <w:rFonts w:eastAsia="Calibri" w:cs="Calibri"/>
          <w:bCs/>
          <w:kern w:val="2"/>
        </w:rPr>
        <w:t>rzedłożenie oświadczenia nie wyłącza uprawnienia Zamawiającego do weryfikacji spełnienia ww. wymogu w sposób wybrany przez Zamawiającego, w szczególności poprzez żądanie okazania pojazdów.</w:t>
      </w:r>
    </w:p>
    <w:p w14:paraId="1BAF9954" w14:textId="77777777" w:rsidR="004A5E55" w:rsidRPr="008E5A2A"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Wszystkie odpady powstałe podczas realizacji zamówienia Wykonawca jest zobowiązany zagospodarować na własny koszt. Wykonawca po dostarczeniu przedmiotu zamówienia oraz po zakończeniu prac rozruchowych jest zobowiązany do uporządkowania terenu dostawy i miejsca rozruchu. Wszystkie zniszczenia w budynku, powstałe podczas dostawy i rozruchu dostarczonego towaru z winy Wykonawcy, będą usuwane przez Wykonawcę, na jego koszt. </w:t>
      </w:r>
    </w:p>
    <w:p w14:paraId="3A99E9EE" w14:textId="77777777" w:rsidR="004A5E55" w:rsidRPr="00453ED6"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453ED6">
        <w:rPr>
          <w:rFonts w:cstheme="minorHAnsi"/>
        </w:rPr>
        <w:t>Jeżeli w okresie od dnia otwarcia ofert do dnia realizacji umowy nie będzie możliwa dostawa przedmiotu umowy, opisanego w § 2 niniejszej umowy, z powodu powszechnej niedostępności lub zaprzestania</w:t>
      </w:r>
      <w:r w:rsidRPr="00453ED6">
        <w:rPr>
          <w:rFonts w:cstheme="minorHAnsi"/>
          <w:spacing w:val="-10"/>
        </w:rPr>
        <w:t xml:space="preserve"> </w:t>
      </w:r>
      <w:r w:rsidRPr="00453ED6">
        <w:rPr>
          <w:rFonts w:cstheme="minorHAnsi"/>
        </w:rPr>
        <w:t>produkcji</w:t>
      </w:r>
      <w:r w:rsidRPr="00453ED6">
        <w:rPr>
          <w:rFonts w:cstheme="minorHAnsi"/>
          <w:spacing w:val="-10"/>
        </w:rPr>
        <w:t xml:space="preserve"> </w:t>
      </w:r>
      <w:r w:rsidRPr="00453ED6">
        <w:rPr>
          <w:rFonts w:cstheme="minorHAnsi"/>
        </w:rPr>
        <w:t>dopuszcza</w:t>
      </w:r>
      <w:r w:rsidRPr="00453ED6">
        <w:rPr>
          <w:rFonts w:cstheme="minorHAnsi"/>
          <w:spacing w:val="-8"/>
        </w:rPr>
        <w:t xml:space="preserve"> </w:t>
      </w:r>
      <w:r w:rsidRPr="00453ED6">
        <w:rPr>
          <w:rFonts w:cstheme="minorHAnsi"/>
        </w:rPr>
        <w:t>się</w:t>
      </w:r>
      <w:r w:rsidRPr="00453ED6">
        <w:rPr>
          <w:rFonts w:cstheme="minorHAnsi"/>
          <w:spacing w:val="-8"/>
        </w:rPr>
        <w:t xml:space="preserve"> </w:t>
      </w:r>
      <w:r w:rsidRPr="00453ED6">
        <w:rPr>
          <w:rFonts w:cstheme="minorHAnsi"/>
        </w:rPr>
        <w:t>dostawę</w:t>
      </w:r>
      <w:r w:rsidRPr="00453ED6">
        <w:rPr>
          <w:rFonts w:cstheme="minorHAnsi"/>
          <w:spacing w:val="-10"/>
        </w:rPr>
        <w:t xml:space="preserve"> </w:t>
      </w:r>
      <w:r w:rsidRPr="00453ED6">
        <w:rPr>
          <w:rFonts w:cstheme="minorHAnsi"/>
        </w:rPr>
        <w:t>przedmiotu</w:t>
      </w:r>
      <w:r w:rsidRPr="00453ED6">
        <w:rPr>
          <w:rFonts w:cstheme="minorHAnsi"/>
          <w:spacing w:val="-10"/>
        </w:rPr>
        <w:t xml:space="preserve"> </w:t>
      </w:r>
      <w:r w:rsidRPr="00453ED6">
        <w:rPr>
          <w:rFonts w:cstheme="minorHAnsi"/>
        </w:rPr>
        <w:t>umowy</w:t>
      </w:r>
      <w:r w:rsidRPr="00453ED6">
        <w:rPr>
          <w:rFonts w:cstheme="minorHAnsi"/>
          <w:spacing w:val="-12"/>
        </w:rPr>
        <w:t xml:space="preserve"> </w:t>
      </w:r>
      <w:r w:rsidRPr="00453ED6">
        <w:rPr>
          <w:rFonts w:cstheme="minorHAnsi"/>
        </w:rPr>
        <w:t>równoważnego</w:t>
      </w:r>
      <w:r w:rsidRPr="00453ED6">
        <w:rPr>
          <w:rFonts w:cstheme="minorHAnsi"/>
          <w:spacing w:val="-10"/>
        </w:rPr>
        <w:t xml:space="preserve"> </w:t>
      </w:r>
      <w:r w:rsidRPr="00453ED6">
        <w:rPr>
          <w:rFonts w:cstheme="minorHAnsi"/>
        </w:rPr>
        <w:t>pod</w:t>
      </w:r>
      <w:r w:rsidRPr="00453ED6">
        <w:rPr>
          <w:rFonts w:cstheme="minorHAnsi"/>
          <w:spacing w:val="-8"/>
        </w:rPr>
        <w:t xml:space="preserve"> </w:t>
      </w:r>
      <w:r w:rsidRPr="00453ED6">
        <w:rPr>
          <w:rFonts w:cstheme="minorHAnsi"/>
        </w:rPr>
        <w:t>względem</w:t>
      </w:r>
      <w:r w:rsidRPr="00453ED6">
        <w:rPr>
          <w:rFonts w:cstheme="minorHAnsi"/>
          <w:spacing w:val="-4"/>
        </w:rPr>
        <w:t xml:space="preserve"> </w:t>
      </w:r>
      <w:r w:rsidRPr="00453ED6">
        <w:rPr>
          <w:rFonts w:cstheme="minorHAnsi"/>
        </w:rPr>
        <w:t>jakości.</w:t>
      </w:r>
    </w:p>
    <w:p w14:paraId="3DB03510" w14:textId="77777777" w:rsidR="004A5E55" w:rsidRPr="00453ED6"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453ED6">
        <w:rPr>
          <w:rFonts w:cstheme="minorHAnsi"/>
        </w:rPr>
        <w:t>Zmiana przedmiotu dostawy, o którym mowa w ust. 1, wymaga zmiany umowy w formie</w:t>
      </w:r>
      <w:r w:rsidRPr="00453ED6">
        <w:rPr>
          <w:rFonts w:cstheme="minorHAnsi"/>
          <w:spacing w:val="-36"/>
        </w:rPr>
        <w:t xml:space="preserve"> </w:t>
      </w:r>
      <w:r w:rsidRPr="00453ED6">
        <w:rPr>
          <w:rFonts w:cstheme="minorHAnsi"/>
        </w:rPr>
        <w:t>aneksu.</w:t>
      </w:r>
    </w:p>
    <w:p w14:paraId="2BF08C58" w14:textId="77777777" w:rsidR="004A5E55" w:rsidRPr="00453ED6"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453ED6">
        <w:rPr>
          <w:rFonts w:cstheme="minorHAnsi"/>
        </w:rPr>
        <w:t>Na wykonawcy spoczywa dowód wykazania okoliczności, o których mowa w ust.</w:t>
      </w:r>
      <w:r w:rsidRPr="00453ED6">
        <w:rPr>
          <w:rFonts w:cstheme="minorHAnsi"/>
          <w:spacing w:val="-32"/>
        </w:rPr>
        <w:t xml:space="preserve"> </w:t>
      </w:r>
      <w:r w:rsidRPr="00453ED6">
        <w:rPr>
          <w:rFonts w:cstheme="minorHAnsi"/>
        </w:rPr>
        <w:t>1.</w:t>
      </w:r>
    </w:p>
    <w:p w14:paraId="4644C42A" w14:textId="77777777" w:rsidR="004A5E55" w:rsidRPr="00453ED6" w:rsidRDefault="004A5E55" w:rsidP="00555E8B">
      <w:pPr>
        <w:pStyle w:val="NormalnyWeb"/>
        <w:numPr>
          <w:ilvl w:val="0"/>
          <w:numId w:val="63"/>
        </w:numPr>
        <w:tabs>
          <w:tab w:val="clear" w:pos="720"/>
          <w:tab w:val="num" w:pos="426"/>
        </w:tabs>
        <w:spacing w:before="40" w:beforeAutospacing="0" w:after="0" w:afterAutospacing="0"/>
        <w:ind w:left="426" w:right="-6"/>
        <w:jc w:val="both"/>
        <w:rPr>
          <w:rFonts w:cstheme="minorHAnsi"/>
        </w:rPr>
      </w:pPr>
      <w:r w:rsidRPr="00453ED6">
        <w:rPr>
          <w:rFonts w:cstheme="minorHAnsi"/>
        </w:rPr>
        <w:t>Cena</w:t>
      </w:r>
      <w:r w:rsidRPr="00453ED6">
        <w:rPr>
          <w:rFonts w:cstheme="minorHAnsi"/>
          <w:spacing w:val="-12"/>
        </w:rPr>
        <w:t xml:space="preserve"> </w:t>
      </w:r>
      <w:r w:rsidRPr="00453ED6">
        <w:rPr>
          <w:rFonts w:cstheme="minorHAnsi"/>
        </w:rPr>
        <w:t>zamiennego</w:t>
      </w:r>
      <w:r w:rsidRPr="00453ED6">
        <w:rPr>
          <w:rFonts w:cstheme="minorHAnsi"/>
          <w:spacing w:val="-12"/>
        </w:rPr>
        <w:t xml:space="preserve"> </w:t>
      </w:r>
      <w:r w:rsidRPr="00453ED6">
        <w:rPr>
          <w:rFonts w:cstheme="minorHAnsi"/>
        </w:rPr>
        <w:t>przedmiotu</w:t>
      </w:r>
      <w:r w:rsidRPr="00453ED6">
        <w:rPr>
          <w:rFonts w:cstheme="minorHAnsi"/>
          <w:spacing w:val="-14"/>
        </w:rPr>
        <w:t xml:space="preserve"> </w:t>
      </w:r>
      <w:r w:rsidRPr="00453ED6">
        <w:rPr>
          <w:rFonts w:cstheme="minorHAnsi"/>
        </w:rPr>
        <w:t>umowy</w:t>
      </w:r>
      <w:r w:rsidRPr="00453ED6">
        <w:rPr>
          <w:rFonts w:cstheme="minorHAnsi"/>
          <w:spacing w:val="-16"/>
        </w:rPr>
        <w:t xml:space="preserve"> </w:t>
      </w:r>
      <w:r w:rsidRPr="00453ED6">
        <w:rPr>
          <w:rFonts w:cstheme="minorHAnsi"/>
        </w:rPr>
        <w:t>nie</w:t>
      </w:r>
      <w:r w:rsidRPr="00453ED6">
        <w:rPr>
          <w:rFonts w:cstheme="minorHAnsi"/>
          <w:spacing w:val="-14"/>
        </w:rPr>
        <w:t xml:space="preserve"> </w:t>
      </w:r>
      <w:r w:rsidRPr="00453ED6">
        <w:rPr>
          <w:rFonts w:cstheme="minorHAnsi"/>
        </w:rPr>
        <w:t>może</w:t>
      </w:r>
      <w:r w:rsidRPr="00453ED6">
        <w:rPr>
          <w:rFonts w:cstheme="minorHAnsi"/>
          <w:spacing w:val="-12"/>
        </w:rPr>
        <w:t xml:space="preserve"> </w:t>
      </w:r>
      <w:r w:rsidRPr="00453ED6">
        <w:rPr>
          <w:rFonts w:cstheme="minorHAnsi"/>
        </w:rPr>
        <w:t>być</w:t>
      </w:r>
      <w:r w:rsidRPr="00453ED6">
        <w:rPr>
          <w:rFonts w:cstheme="minorHAnsi"/>
          <w:spacing w:val="-10"/>
        </w:rPr>
        <w:t xml:space="preserve"> </w:t>
      </w:r>
      <w:r w:rsidRPr="00453ED6">
        <w:rPr>
          <w:rFonts w:cstheme="minorHAnsi"/>
        </w:rPr>
        <w:t>wyższa</w:t>
      </w:r>
      <w:r w:rsidRPr="00453ED6">
        <w:rPr>
          <w:rFonts w:cstheme="minorHAnsi"/>
          <w:spacing w:val="-12"/>
        </w:rPr>
        <w:t xml:space="preserve"> </w:t>
      </w:r>
      <w:r w:rsidRPr="00453ED6">
        <w:rPr>
          <w:rFonts w:cstheme="minorHAnsi"/>
        </w:rPr>
        <w:t>niż</w:t>
      </w:r>
      <w:r w:rsidRPr="00453ED6">
        <w:rPr>
          <w:rFonts w:cstheme="minorHAnsi"/>
          <w:spacing w:val="-12"/>
        </w:rPr>
        <w:t xml:space="preserve"> </w:t>
      </w:r>
      <w:r w:rsidRPr="00453ED6">
        <w:rPr>
          <w:rFonts w:cstheme="minorHAnsi"/>
        </w:rPr>
        <w:t>ustalona</w:t>
      </w:r>
      <w:r w:rsidRPr="00453ED6">
        <w:rPr>
          <w:rFonts w:cstheme="minorHAnsi"/>
          <w:spacing w:val="-12"/>
        </w:rPr>
        <w:t xml:space="preserve"> </w:t>
      </w:r>
      <w:r w:rsidRPr="00453ED6">
        <w:rPr>
          <w:rFonts w:cstheme="minorHAnsi"/>
        </w:rPr>
        <w:t>w</w:t>
      </w:r>
      <w:r w:rsidRPr="00453ED6">
        <w:rPr>
          <w:rFonts w:cstheme="minorHAnsi"/>
          <w:spacing w:val="-14"/>
        </w:rPr>
        <w:t xml:space="preserve"> </w:t>
      </w:r>
      <w:r w:rsidRPr="00453ED6">
        <w:rPr>
          <w:rFonts w:cstheme="minorHAnsi"/>
        </w:rPr>
        <w:t>umowie.</w:t>
      </w:r>
    </w:p>
    <w:p w14:paraId="2C94262E" w14:textId="77777777" w:rsidR="00555E8B" w:rsidRDefault="00555E8B" w:rsidP="00555E8B">
      <w:pPr>
        <w:pStyle w:val="NormalnyWeb"/>
        <w:spacing w:before="40" w:beforeAutospacing="0" w:after="0" w:afterAutospacing="0"/>
        <w:ind w:left="720"/>
        <w:jc w:val="center"/>
        <w:rPr>
          <w:rFonts w:cstheme="minorHAnsi"/>
          <w:b/>
          <w:bCs/>
        </w:rPr>
      </w:pPr>
    </w:p>
    <w:p w14:paraId="572661F0" w14:textId="0C9AE01B" w:rsidR="004A5E55" w:rsidRPr="008E5A2A" w:rsidRDefault="004A5E55" w:rsidP="00555E8B">
      <w:pPr>
        <w:pStyle w:val="NormalnyWeb"/>
        <w:spacing w:before="40" w:beforeAutospacing="0" w:after="0" w:afterAutospacing="0"/>
        <w:ind w:left="720"/>
        <w:jc w:val="center"/>
        <w:rPr>
          <w:rFonts w:cstheme="minorHAnsi"/>
        </w:rPr>
      </w:pPr>
      <w:r w:rsidRPr="008E5A2A">
        <w:rPr>
          <w:rFonts w:cstheme="minorHAnsi"/>
          <w:b/>
          <w:bCs/>
        </w:rPr>
        <w:t>§ 5</w:t>
      </w:r>
      <w:r w:rsidRPr="008E5A2A">
        <w:rPr>
          <w:rFonts w:cstheme="minorHAnsi"/>
          <w:b/>
          <w:bCs/>
        </w:rPr>
        <w:br/>
      </w:r>
      <w:r w:rsidRPr="008E5A2A">
        <w:rPr>
          <w:rFonts w:cstheme="minorHAnsi"/>
          <w:b/>
        </w:rPr>
        <w:t>WARUNKI GWARANCJI I REKLAMACJI</w:t>
      </w:r>
    </w:p>
    <w:p w14:paraId="7688167E" w14:textId="77777777" w:rsidR="004A5E55" w:rsidRPr="008E5A2A" w:rsidRDefault="004A5E55" w:rsidP="00555E8B">
      <w:pPr>
        <w:pStyle w:val="NormalnyWeb"/>
        <w:numPr>
          <w:ilvl w:val="1"/>
          <w:numId w:val="63"/>
        </w:numPr>
        <w:spacing w:before="40" w:beforeAutospacing="0" w:after="0" w:afterAutospacing="0"/>
        <w:ind w:left="426" w:right="-6" w:hanging="425"/>
        <w:jc w:val="both"/>
        <w:rPr>
          <w:rFonts w:cstheme="minorHAnsi"/>
        </w:rPr>
      </w:pPr>
      <w:r w:rsidRPr="008E5A2A">
        <w:rPr>
          <w:rFonts w:cstheme="minorHAnsi"/>
        </w:rPr>
        <w:t xml:space="preserve">Wykonawca udzieli Zamawiającemu gwarancji na przedmiot umowy określony w SWZ, licząc od daty odbioru tego sprzętu, na podstawie protokołu zdawczo – odbiorczego, o którym mowa w § 2 ust. 6. </w:t>
      </w:r>
    </w:p>
    <w:p w14:paraId="5DD3C599" w14:textId="77777777" w:rsidR="004A5E55" w:rsidRPr="008E5A2A" w:rsidRDefault="004A5E55" w:rsidP="00555E8B">
      <w:pPr>
        <w:pStyle w:val="NormalnyWeb"/>
        <w:numPr>
          <w:ilvl w:val="1"/>
          <w:numId w:val="63"/>
        </w:numPr>
        <w:spacing w:before="40" w:beforeAutospacing="0" w:after="0" w:afterAutospacing="0"/>
        <w:ind w:left="426" w:right="-6" w:hanging="425"/>
        <w:jc w:val="both"/>
        <w:rPr>
          <w:rFonts w:cstheme="minorHAnsi"/>
        </w:rPr>
      </w:pPr>
      <w:r w:rsidRPr="008E5A2A">
        <w:rPr>
          <w:rFonts w:cstheme="minorHAnsi"/>
        </w:rPr>
        <w:t xml:space="preserve">Wykonawca jako osoby do kontaktu, które zapewnią realizację uprawnień wynikających </w:t>
      </w:r>
      <w:r w:rsidRPr="008E5A2A">
        <w:rPr>
          <w:rFonts w:cstheme="minorHAnsi"/>
        </w:rPr>
        <w:br/>
        <w:t>z gwarancji wskazuje:</w:t>
      </w:r>
    </w:p>
    <w:p w14:paraId="4A424085" w14:textId="6500D15E" w:rsidR="004A5E55" w:rsidRPr="002F01B6" w:rsidRDefault="004A5E55" w:rsidP="00555E8B">
      <w:pPr>
        <w:pStyle w:val="NormalnyWeb"/>
        <w:numPr>
          <w:ilvl w:val="2"/>
          <w:numId w:val="63"/>
        </w:numPr>
        <w:spacing w:before="40" w:beforeAutospacing="0" w:after="0" w:afterAutospacing="0"/>
        <w:ind w:left="1276" w:right="-6" w:hanging="425"/>
        <w:jc w:val="both"/>
        <w:rPr>
          <w:rFonts w:cstheme="minorHAnsi"/>
          <w:i/>
        </w:rPr>
      </w:pPr>
      <w:r w:rsidRPr="002F01B6">
        <w:rPr>
          <w:rFonts w:cstheme="minorHAnsi"/>
        </w:rPr>
        <w:t>…...............................</w:t>
      </w:r>
      <w:r w:rsidR="002F01B6">
        <w:rPr>
          <w:rFonts w:cstheme="minorHAnsi"/>
        </w:rPr>
        <w:t xml:space="preserve">............................... </w:t>
      </w:r>
      <w:r w:rsidRPr="002F01B6">
        <w:rPr>
          <w:rFonts w:cstheme="minorHAnsi"/>
          <w:i/>
        </w:rPr>
        <w:t>(</w:t>
      </w:r>
      <w:proofErr w:type="gramStart"/>
      <w:r w:rsidRPr="002F01B6">
        <w:rPr>
          <w:rFonts w:cstheme="minorHAnsi"/>
          <w:i/>
        </w:rPr>
        <w:t>imię</w:t>
      </w:r>
      <w:proofErr w:type="gramEnd"/>
      <w:r w:rsidRPr="002F01B6">
        <w:rPr>
          <w:rFonts w:cstheme="minorHAnsi"/>
          <w:i/>
        </w:rPr>
        <w:t>, nazwisko, nr kontaktowy, adres e-mail)</w:t>
      </w:r>
    </w:p>
    <w:p w14:paraId="4BCFEE1E" w14:textId="39DAD373" w:rsidR="004A5E55" w:rsidRPr="002F01B6" w:rsidRDefault="004A5E55" w:rsidP="00555E8B">
      <w:pPr>
        <w:pStyle w:val="NormalnyWeb"/>
        <w:numPr>
          <w:ilvl w:val="2"/>
          <w:numId w:val="63"/>
        </w:numPr>
        <w:spacing w:before="40" w:beforeAutospacing="0" w:after="0" w:afterAutospacing="0"/>
        <w:ind w:left="1276" w:right="-6" w:hanging="425"/>
        <w:jc w:val="both"/>
        <w:rPr>
          <w:rFonts w:cstheme="minorHAnsi"/>
        </w:rPr>
      </w:pPr>
      <w:r w:rsidRPr="002F01B6">
        <w:rPr>
          <w:rFonts w:cstheme="minorHAnsi"/>
        </w:rPr>
        <w:lastRenderedPageBreak/>
        <w:t>.................................................................</w:t>
      </w:r>
      <w:r w:rsidR="002F01B6">
        <w:rPr>
          <w:rFonts w:cstheme="minorHAnsi"/>
        </w:rPr>
        <w:t xml:space="preserve"> </w:t>
      </w:r>
      <w:r w:rsidRPr="002F01B6">
        <w:rPr>
          <w:rFonts w:cstheme="minorHAnsi"/>
          <w:i/>
        </w:rPr>
        <w:t>(</w:t>
      </w:r>
      <w:proofErr w:type="gramStart"/>
      <w:r w:rsidRPr="002F01B6">
        <w:rPr>
          <w:rFonts w:cstheme="minorHAnsi"/>
          <w:i/>
        </w:rPr>
        <w:t>imię</w:t>
      </w:r>
      <w:proofErr w:type="gramEnd"/>
      <w:r w:rsidRPr="002F01B6">
        <w:rPr>
          <w:rFonts w:cstheme="minorHAnsi"/>
          <w:i/>
        </w:rPr>
        <w:t>, nazwisko, nr kontaktowy, adres e-mail)</w:t>
      </w:r>
    </w:p>
    <w:p w14:paraId="1C3F1433" w14:textId="785B1583" w:rsidR="004A5E55" w:rsidRPr="002F01B6" w:rsidRDefault="004A5E55" w:rsidP="00555E8B">
      <w:pPr>
        <w:pStyle w:val="NormalnyWeb"/>
        <w:numPr>
          <w:ilvl w:val="2"/>
          <w:numId w:val="63"/>
        </w:numPr>
        <w:spacing w:before="40" w:beforeAutospacing="0" w:after="0" w:afterAutospacing="0"/>
        <w:ind w:left="1276" w:right="-6" w:hanging="425"/>
        <w:jc w:val="both"/>
        <w:rPr>
          <w:rFonts w:cstheme="minorHAnsi"/>
          <w:i/>
        </w:rPr>
      </w:pPr>
      <w:r w:rsidRPr="002F01B6">
        <w:rPr>
          <w:rFonts w:cstheme="minorHAnsi"/>
        </w:rPr>
        <w:t xml:space="preserve">.................................................................. </w:t>
      </w:r>
      <w:r w:rsidRPr="002F01B6">
        <w:rPr>
          <w:rFonts w:cstheme="minorHAnsi"/>
          <w:i/>
        </w:rPr>
        <w:t>(</w:t>
      </w:r>
      <w:proofErr w:type="gramStart"/>
      <w:r w:rsidRPr="002F01B6">
        <w:rPr>
          <w:rFonts w:cstheme="minorHAnsi"/>
          <w:i/>
        </w:rPr>
        <w:t>imię</w:t>
      </w:r>
      <w:proofErr w:type="gramEnd"/>
      <w:r w:rsidRPr="002F01B6">
        <w:rPr>
          <w:rFonts w:cstheme="minorHAnsi"/>
          <w:i/>
        </w:rPr>
        <w:t>, nazwisko, nr kontaktowy, adres e-mail)</w:t>
      </w:r>
    </w:p>
    <w:p w14:paraId="3AF6AE24" w14:textId="77777777"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Strony zgodnie ustalają, iż co najmniej jedna z osób, o których mowa w ust. 2 będzie dostępna pod telefonem w godzinach od 8:00 – 16:00.</w:t>
      </w:r>
    </w:p>
    <w:p w14:paraId="24835BBE" w14:textId="77777777" w:rsidR="004A5E55" w:rsidRPr="008E5A2A" w:rsidRDefault="004A5E55" w:rsidP="00555E8B">
      <w:pPr>
        <w:pStyle w:val="NormalnyWeb"/>
        <w:numPr>
          <w:ilvl w:val="1"/>
          <w:numId w:val="63"/>
        </w:numPr>
        <w:spacing w:before="40" w:beforeAutospacing="0" w:after="0" w:afterAutospacing="0"/>
        <w:ind w:left="425" w:right="-6" w:hanging="425"/>
        <w:jc w:val="both"/>
        <w:rPr>
          <w:rFonts w:cstheme="minorHAnsi"/>
        </w:rPr>
      </w:pPr>
      <w:r w:rsidRPr="008E5A2A">
        <w:rPr>
          <w:rFonts w:cstheme="minorHAnsi"/>
        </w:rPr>
        <w:t xml:space="preserve">Zgłoszenie reklamacji może być dokonane w drodze telefonicznej lub mailowej, na numery kontaktowe/adresy e-mail wskazane przez Wykonawcę. </w:t>
      </w:r>
    </w:p>
    <w:p w14:paraId="02B8CAAE" w14:textId="18A87B82" w:rsidR="0082523A" w:rsidRPr="00FC53F5" w:rsidRDefault="0082523A" w:rsidP="00555E8B">
      <w:pPr>
        <w:numPr>
          <w:ilvl w:val="1"/>
          <w:numId w:val="63"/>
        </w:numPr>
        <w:suppressAutoHyphens/>
        <w:spacing w:before="40" w:after="0"/>
        <w:ind w:left="425" w:hanging="425"/>
        <w:jc w:val="both"/>
        <w:rPr>
          <w:rFonts w:asciiTheme="minorHAnsi" w:hAnsiTheme="minorHAnsi" w:cstheme="minorHAnsi"/>
          <w:sz w:val="22"/>
          <w:szCs w:val="22"/>
        </w:rPr>
      </w:pPr>
      <w:r w:rsidRPr="00FC53F5">
        <w:rPr>
          <w:rFonts w:asciiTheme="minorHAnsi" w:hAnsiTheme="minorHAnsi" w:cstheme="minorHAnsi"/>
          <w:sz w:val="22"/>
          <w:szCs w:val="22"/>
        </w:rPr>
        <w:t xml:space="preserve">Wykonawca udziela Zamawiającemu </w:t>
      </w:r>
      <w:r w:rsidRPr="007D29B4">
        <w:rPr>
          <w:rFonts w:asciiTheme="minorHAnsi" w:hAnsiTheme="minorHAnsi" w:cstheme="minorHAnsi"/>
          <w:b/>
          <w:sz w:val="22"/>
          <w:szCs w:val="22"/>
        </w:rPr>
        <w:t xml:space="preserve">gwarancji </w:t>
      </w:r>
      <w:r w:rsidRPr="00FC53F5">
        <w:rPr>
          <w:rFonts w:asciiTheme="minorHAnsi" w:hAnsiTheme="minorHAnsi" w:cstheme="minorHAnsi"/>
          <w:sz w:val="22"/>
          <w:szCs w:val="22"/>
        </w:rPr>
        <w:t>na okres:</w:t>
      </w:r>
    </w:p>
    <w:p w14:paraId="6F60F38A" w14:textId="1083DC61" w:rsidR="0082523A" w:rsidRPr="00CC031E" w:rsidRDefault="0082523A" w:rsidP="00555E8B">
      <w:pPr>
        <w:pStyle w:val="Akapitzlist"/>
        <w:numPr>
          <w:ilvl w:val="2"/>
          <w:numId w:val="59"/>
        </w:numPr>
        <w:suppressAutoHyphens/>
        <w:spacing w:before="40" w:after="0"/>
        <w:jc w:val="both"/>
        <w:rPr>
          <w:rFonts w:cstheme="minorHAnsi"/>
        </w:rPr>
      </w:pPr>
      <w:r w:rsidRPr="00CC031E">
        <w:rPr>
          <w:rFonts w:cstheme="minorHAnsi"/>
        </w:rPr>
        <w:t>…………………………………… miesięcy</w:t>
      </w:r>
      <w:r w:rsidR="00FC53F5">
        <w:rPr>
          <w:rFonts w:cstheme="minorHAnsi"/>
        </w:rPr>
        <w:t xml:space="preserve"> (min. 24 miesięcy)</w:t>
      </w:r>
      <w:r w:rsidRPr="00CC031E">
        <w:rPr>
          <w:rFonts w:cstheme="minorHAnsi"/>
        </w:rPr>
        <w:t xml:space="preserve"> -</w:t>
      </w:r>
      <w:r w:rsidR="00190379" w:rsidRPr="00CC031E">
        <w:rPr>
          <w:rFonts w:cstheme="minorHAnsi"/>
        </w:rPr>
        <w:t xml:space="preserve"> dla części</w:t>
      </w:r>
      <w:r w:rsidRPr="00CC031E">
        <w:rPr>
          <w:rFonts w:cstheme="minorHAnsi"/>
        </w:rPr>
        <w:t xml:space="preserve"> I</w:t>
      </w:r>
      <w:r w:rsidR="00190379" w:rsidRPr="00CC031E">
        <w:rPr>
          <w:rFonts w:cstheme="minorHAnsi"/>
        </w:rPr>
        <w:t xml:space="preserve"> zamówienia</w:t>
      </w:r>
    </w:p>
    <w:p w14:paraId="032AE7F5" w14:textId="03FFF79F" w:rsidR="0082523A" w:rsidRPr="00CC031E" w:rsidRDefault="00CC031E" w:rsidP="00555E8B">
      <w:pPr>
        <w:pStyle w:val="Akapitzlist"/>
        <w:numPr>
          <w:ilvl w:val="2"/>
          <w:numId w:val="59"/>
        </w:numPr>
        <w:suppressAutoHyphens/>
        <w:spacing w:before="40" w:after="0"/>
        <w:jc w:val="both"/>
        <w:rPr>
          <w:rFonts w:cstheme="minorHAnsi"/>
        </w:rPr>
      </w:pPr>
      <w:r>
        <w:rPr>
          <w:rFonts w:cstheme="minorHAnsi"/>
        </w:rPr>
        <w:t>…………………………………….</w:t>
      </w:r>
      <w:proofErr w:type="gramStart"/>
      <w:r w:rsidR="0082523A" w:rsidRPr="00CC031E">
        <w:rPr>
          <w:rFonts w:cstheme="minorHAnsi"/>
        </w:rPr>
        <w:t>miesięcy</w:t>
      </w:r>
      <w:proofErr w:type="gramEnd"/>
      <w:r w:rsidR="0082523A" w:rsidRPr="00CC031E">
        <w:rPr>
          <w:rFonts w:cstheme="minorHAnsi"/>
        </w:rPr>
        <w:t xml:space="preserve"> </w:t>
      </w:r>
      <w:r w:rsidR="00FC53F5">
        <w:rPr>
          <w:rFonts w:cstheme="minorHAnsi"/>
        </w:rPr>
        <w:t>(min. 24 miesięcy)</w:t>
      </w:r>
      <w:r w:rsidR="00FC53F5" w:rsidRPr="00CC031E">
        <w:rPr>
          <w:rFonts w:cstheme="minorHAnsi"/>
        </w:rPr>
        <w:t xml:space="preserve"> </w:t>
      </w:r>
      <w:r w:rsidR="0082523A" w:rsidRPr="00CC031E">
        <w:rPr>
          <w:rFonts w:cstheme="minorHAnsi"/>
        </w:rPr>
        <w:t xml:space="preserve">– </w:t>
      </w:r>
      <w:r w:rsidR="00190379" w:rsidRPr="00CC031E">
        <w:rPr>
          <w:rFonts w:cstheme="minorHAnsi"/>
        </w:rPr>
        <w:t>dla części II zamówienia</w:t>
      </w:r>
    </w:p>
    <w:p w14:paraId="0B8E43BE" w14:textId="69C5D451" w:rsidR="0082523A" w:rsidRPr="00CC031E" w:rsidRDefault="0082523A" w:rsidP="00555E8B">
      <w:pPr>
        <w:pStyle w:val="Akapitzlist"/>
        <w:numPr>
          <w:ilvl w:val="2"/>
          <w:numId w:val="59"/>
        </w:numPr>
        <w:suppressAutoHyphens/>
        <w:spacing w:before="40" w:after="0"/>
        <w:jc w:val="both"/>
        <w:rPr>
          <w:rFonts w:cstheme="minorHAnsi"/>
        </w:rPr>
      </w:pPr>
      <w:r w:rsidRPr="00CC031E">
        <w:rPr>
          <w:rFonts w:cstheme="minorHAnsi"/>
        </w:rPr>
        <w:t xml:space="preserve">…………………………………… miesięcy </w:t>
      </w:r>
      <w:r w:rsidR="00FC53F5">
        <w:rPr>
          <w:rFonts w:cstheme="minorHAnsi"/>
        </w:rPr>
        <w:t>(min. 24 miesięcy)</w:t>
      </w:r>
      <w:r w:rsidR="00FC53F5" w:rsidRPr="00CC031E">
        <w:rPr>
          <w:rFonts w:cstheme="minorHAnsi"/>
        </w:rPr>
        <w:t xml:space="preserve"> </w:t>
      </w:r>
      <w:r w:rsidRPr="00CC031E">
        <w:rPr>
          <w:rFonts w:cstheme="minorHAnsi"/>
        </w:rPr>
        <w:t xml:space="preserve">- </w:t>
      </w:r>
      <w:r w:rsidR="00190379" w:rsidRPr="00CC031E">
        <w:rPr>
          <w:rFonts w:cstheme="minorHAnsi"/>
        </w:rPr>
        <w:t>dla części III zamówienia</w:t>
      </w:r>
    </w:p>
    <w:p w14:paraId="5E20DAE6" w14:textId="62F2B378" w:rsidR="00FC53F5" w:rsidRPr="00FC53F5" w:rsidRDefault="00FC53F5" w:rsidP="00555E8B">
      <w:pPr>
        <w:pStyle w:val="NormalnyWeb"/>
        <w:numPr>
          <w:ilvl w:val="1"/>
          <w:numId w:val="63"/>
        </w:numPr>
        <w:spacing w:before="40" w:beforeAutospacing="0" w:after="0" w:afterAutospacing="0"/>
        <w:ind w:left="426" w:right="-6" w:hanging="426"/>
        <w:jc w:val="both"/>
        <w:rPr>
          <w:rFonts w:cstheme="minorHAnsi"/>
        </w:rPr>
      </w:pPr>
      <w:r w:rsidRPr="00FC53F5">
        <w:rPr>
          <w:rFonts w:cstheme="minorHAnsi"/>
        </w:rPr>
        <w:t>Rozpoczęcie biegu gwarancji liczy się od dnia podpisania protokołu zdawczo- odbiorczego bez wad i usterek dla danej części zamówienia.</w:t>
      </w:r>
    </w:p>
    <w:p w14:paraId="2446DD20" w14:textId="06C2115D"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W ramach udzielonej gwarancji jakości Wykonawca usunie awarię/wymieni wadliwy przedmiot umowy na nowy w terminie 10 dni od dnia zgłoszenia</w:t>
      </w:r>
      <w:r w:rsidRPr="008E5A2A">
        <w:rPr>
          <w:rFonts w:cstheme="minorHAnsi"/>
          <w:spacing w:val="-18"/>
        </w:rPr>
        <w:t xml:space="preserve"> </w:t>
      </w:r>
      <w:r w:rsidRPr="008E5A2A">
        <w:rPr>
          <w:rFonts w:cstheme="minorHAnsi"/>
        </w:rPr>
        <w:t>reklamacji.</w:t>
      </w:r>
    </w:p>
    <w:p w14:paraId="4D9DD80F" w14:textId="77777777"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Wykonawca zapewni części zamienne przez okres trwania gwarancji.</w:t>
      </w:r>
    </w:p>
    <w:p w14:paraId="3B76A392" w14:textId="77777777"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 xml:space="preserve">Wykonawca w przypadku wymiany uszkodzonych nośników informacji, zapewni że nośniki te pozostają u Zamawiającego i nie podlegają zwrotowi do Wykonawcy. </w:t>
      </w:r>
    </w:p>
    <w:p w14:paraId="516DF600" w14:textId="77777777"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 xml:space="preserve">Wykonawca, w przypadku braku możliwości usunięcia awarii sprzętu, dostarczy i uruchomi </w:t>
      </w:r>
      <w:r w:rsidRPr="008E5A2A">
        <w:rPr>
          <w:rFonts w:cstheme="minorHAnsi"/>
        </w:rPr>
        <w:br/>
        <w:t>w miejscu użytkowania bez dodatkowych opłat sprzęt zastępczy o nie gorszych parametrach technicznych i funkcjonalnych.</w:t>
      </w:r>
    </w:p>
    <w:p w14:paraId="02832F4D" w14:textId="77777777"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Termin gwarancji ulega stosownemu wydłużeniu o czas, pomiędzy datą zgłoszenia wady a datą jej usunięcia, przy czym na nowe części wmontowane w sprzęt, bieg terminu w ramach gwarancji na daną część liczy się od dnia wmontowania nowej</w:t>
      </w:r>
      <w:r w:rsidRPr="008E5A2A">
        <w:rPr>
          <w:rFonts w:cstheme="minorHAnsi"/>
          <w:spacing w:val="-18"/>
        </w:rPr>
        <w:t xml:space="preserve"> </w:t>
      </w:r>
      <w:r w:rsidRPr="008E5A2A">
        <w:rPr>
          <w:rFonts w:cstheme="minorHAnsi"/>
        </w:rPr>
        <w:t>części.</w:t>
      </w:r>
    </w:p>
    <w:p w14:paraId="7DBA5384" w14:textId="77777777" w:rsidR="004A5E55" w:rsidRPr="008E5A2A" w:rsidRDefault="004A5E55" w:rsidP="00555E8B">
      <w:pPr>
        <w:pStyle w:val="NormalnyWeb"/>
        <w:numPr>
          <w:ilvl w:val="1"/>
          <w:numId w:val="63"/>
        </w:numPr>
        <w:spacing w:before="40" w:beforeAutospacing="0" w:after="0" w:afterAutospacing="0"/>
        <w:ind w:left="426" w:right="-6" w:hanging="426"/>
        <w:jc w:val="both"/>
        <w:rPr>
          <w:rFonts w:cstheme="minorHAnsi"/>
        </w:rPr>
      </w:pPr>
      <w:r w:rsidRPr="008E5A2A">
        <w:rPr>
          <w:rFonts w:cstheme="minorHAnsi"/>
        </w:rPr>
        <w:t>Koszty dostarczenia i odbioru sprzętu do/z serwisu, w czasie trwania gwarancji pokrywa</w:t>
      </w:r>
      <w:r w:rsidRPr="008E5A2A">
        <w:rPr>
          <w:rFonts w:cstheme="minorHAnsi"/>
          <w:spacing w:val="-10"/>
        </w:rPr>
        <w:t xml:space="preserve"> </w:t>
      </w:r>
      <w:r w:rsidRPr="008E5A2A">
        <w:rPr>
          <w:rFonts w:cstheme="minorHAnsi"/>
        </w:rPr>
        <w:t>Wykonawca.</w:t>
      </w:r>
    </w:p>
    <w:p w14:paraId="7022F826" w14:textId="397B2337" w:rsidR="004A5E55" w:rsidRDefault="004A5E55" w:rsidP="00555E8B">
      <w:pPr>
        <w:pStyle w:val="NormalnyWeb"/>
        <w:numPr>
          <w:ilvl w:val="1"/>
          <w:numId w:val="63"/>
        </w:numPr>
        <w:spacing w:before="40" w:beforeAutospacing="0" w:after="0" w:afterAutospacing="0"/>
        <w:ind w:left="426" w:right="-6" w:hanging="425"/>
        <w:jc w:val="both"/>
        <w:rPr>
          <w:rFonts w:cstheme="minorHAnsi"/>
        </w:rPr>
      </w:pPr>
      <w:r w:rsidRPr="008E5A2A">
        <w:rPr>
          <w:rFonts w:cstheme="minorHAnsi"/>
        </w:rPr>
        <w:t>Jeżeli</w:t>
      </w:r>
      <w:r w:rsidRPr="008E5A2A">
        <w:rPr>
          <w:rFonts w:cstheme="minorHAnsi"/>
          <w:spacing w:val="-12"/>
        </w:rPr>
        <w:t xml:space="preserve"> </w:t>
      </w:r>
      <w:r w:rsidRPr="008E5A2A">
        <w:rPr>
          <w:rFonts w:cstheme="minorHAnsi"/>
        </w:rPr>
        <w:t>używanie</w:t>
      </w:r>
      <w:r w:rsidRPr="008E5A2A">
        <w:rPr>
          <w:rFonts w:cstheme="minorHAnsi"/>
          <w:spacing w:val="-14"/>
        </w:rPr>
        <w:t xml:space="preserve"> </w:t>
      </w:r>
      <w:r w:rsidRPr="008E5A2A">
        <w:rPr>
          <w:rFonts w:cstheme="minorHAnsi"/>
        </w:rPr>
        <w:t>przedmiotu</w:t>
      </w:r>
      <w:r w:rsidRPr="008E5A2A">
        <w:rPr>
          <w:rFonts w:cstheme="minorHAnsi"/>
          <w:spacing w:val="-12"/>
        </w:rPr>
        <w:t xml:space="preserve"> </w:t>
      </w:r>
      <w:r w:rsidRPr="008E5A2A">
        <w:rPr>
          <w:rFonts w:cstheme="minorHAnsi"/>
        </w:rPr>
        <w:t>dostawy</w:t>
      </w:r>
      <w:r w:rsidRPr="008E5A2A">
        <w:rPr>
          <w:rFonts w:cstheme="minorHAnsi"/>
          <w:spacing w:val="-14"/>
        </w:rPr>
        <w:t xml:space="preserve"> </w:t>
      </w:r>
      <w:r w:rsidRPr="008E5A2A">
        <w:rPr>
          <w:rFonts w:cstheme="minorHAnsi"/>
        </w:rPr>
        <w:t>zgodne</w:t>
      </w:r>
      <w:r w:rsidRPr="008E5A2A">
        <w:rPr>
          <w:rFonts w:cstheme="minorHAnsi"/>
          <w:spacing w:val="-12"/>
        </w:rPr>
        <w:t xml:space="preserve"> </w:t>
      </w:r>
      <w:r w:rsidRPr="008E5A2A">
        <w:rPr>
          <w:rFonts w:cstheme="minorHAnsi"/>
        </w:rPr>
        <w:t>z</w:t>
      </w:r>
      <w:r w:rsidRPr="008E5A2A">
        <w:rPr>
          <w:rFonts w:cstheme="minorHAnsi"/>
          <w:spacing w:val="-14"/>
        </w:rPr>
        <w:t xml:space="preserve"> </w:t>
      </w:r>
      <w:r w:rsidRPr="008E5A2A">
        <w:rPr>
          <w:rFonts w:cstheme="minorHAnsi"/>
        </w:rPr>
        <w:t>jego</w:t>
      </w:r>
      <w:r w:rsidRPr="008E5A2A">
        <w:rPr>
          <w:rFonts w:cstheme="minorHAnsi"/>
          <w:spacing w:val="-12"/>
        </w:rPr>
        <w:t xml:space="preserve"> </w:t>
      </w:r>
      <w:r w:rsidRPr="008E5A2A">
        <w:rPr>
          <w:rFonts w:cstheme="minorHAnsi"/>
        </w:rPr>
        <w:t>przeznaczeniem</w:t>
      </w:r>
      <w:r w:rsidRPr="008E5A2A">
        <w:rPr>
          <w:rFonts w:cstheme="minorHAnsi"/>
          <w:spacing w:val="-10"/>
        </w:rPr>
        <w:t xml:space="preserve"> </w:t>
      </w:r>
      <w:r w:rsidRPr="008E5A2A">
        <w:rPr>
          <w:rFonts w:cstheme="minorHAnsi"/>
        </w:rPr>
        <w:t>wymaga</w:t>
      </w:r>
      <w:r w:rsidRPr="008E5A2A">
        <w:rPr>
          <w:rFonts w:cstheme="minorHAnsi"/>
          <w:spacing w:val="-12"/>
        </w:rPr>
        <w:t xml:space="preserve"> </w:t>
      </w:r>
      <w:r w:rsidRPr="008E5A2A">
        <w:rPr>
          <w:rFonts w:cstheme="minorHAnsi"/>
        </w:rPr>
        <w:t>korzystania</w:t>
      </w:r>
      <w:r w:rsidRPr="008E5A2A">
        <w:rPr>
          <w:rFonts w:cstheme="minorHAnsi"/>
          <w:spacing w:val="-12"/>
        </w:rPr>
        <w:t xml:space="preserve"> </w:t>
      </w:r>
      <w:r w:rsidRPr="008E5A2A">
        <w:rPr>
          <w:rFonts w:cstheme="minorHAnsi"/>
        </w:rPr>
        <w:t>z</w:t>
      </w:r>
      <w:r w:rsidRPr="008E5A2A">
        <w:rPr>
          <w:rFonts w:cstheme="minorHAnsi"/>
          <w:spacing w:val="-14"/>
        </w:rPr>
        <w:t xml:space="preserve"> </w:t>
      </w:r>
      <w:r w:rsidRPr="008E5A2A">
        <w:rPr>
          <w:rFonts w:cstheme="minorHAnsi"/>
        </w:rPr>
        <w:t>należących do osób trzecich praw autorskich lub znaków towarowych, Wykonawca zobowiązuje się przejąć na siebie wszelką odpowiedzialność z tytułu wszelkich roszczeń z jakimi osoby trzecie wystąpią przeciwko Zamawiającemu w związku z korzystaniem przez niego z tych praw w odniesieniu do przedmiotu sprzedaży.</w:t>
      </w:r>
    </w:p>
    <w:p w14:paraId="490BB17F" w14:textId="77777777" w:rsidR="00555E8B" w:rsidRDefault="00555E8B" w:rsidP="00555E8B">
      <w:pPr>
        <w:autoSpaceDE w:val="0"/>
        <w:spacing w:before="40" w:after="0"/>
        <w:ind w:left="357"/>
        <w:jc w:val="center"/>
        <w:rPr>
          <w:rFonts w:asciiTheme="minorHAnsi" w:hAnsiTheme="minorHAnsi" w:cstheme="minorHAnsi"/>
          <w:b/>
          <w:bCs/>
          <w:sz w:val="22"/>
          <w:szCs w:val="22"/>
          <w:lang w:val="en-US"/>
        </w:rPr>
      </w:pPr>
      <w:bookmarkStart w:id="11" w:name="_Hlk102989268"/>
    </w:p>
    <w:p w14:paraId="0896AAB1" w14:textId="5BF7B5F0" w:rsidR="004A5E55" w:rsidRPr="008E5A2A" w:rsidRDefault="004A5E55" w:rsidP="00555E8B">
      <w:pPr>
        <w:autoSpaceDE w:val="0"/>
        <w:spacing w:before="40" w:after="0"/>
        <w:ind w:left="357"/>
        <w:jc w:val="center"/>
        <w:rPr>
          <w:rFonts w:asciiTheme="minorHAnsi" w:hAnsiTheme="minorHAnsi" w:cstheme="minorHAnsi"/>
          <w:b/>
          <w:sz w:val="22"/>
          <w:szCs w:val="22"/>
        </w:rPr>
      </w:pPr>
      <w:r w:rsidRPr="008E5A2A">
        <w:rPr>
          <w:rFonts w:asciiTheme="minorHAnsi" w:hAnsiTheme="minorHAnsi" w:cstheme="minorHAnsi"/>
          <w:b/>
          <w:bCs/>
          <w:sz w:val="22"/>
          <w:szCs w:val="22"/>
          <w:lang w:val="en-US"/>
        </w:rPr>
        <w:t>§</w:t>
      </w:r>
      <w:bookmarkEnd w:id="11"/>
      <w:r w:rsidRPr="008E5A2A">
        <w:rPr>
          <w:rFonts w:asciiTheme="minorHAnsi" w:hAnsiTheme="minorHAnsi" w:cstheme="minorHAnsi"/>
          <w:b/>
          <w:bCs/>
          <w:sz w:val="22"/>
          <w:szCs w:val="22"/>
          <w:lang w:val="en-US"/>
        </w:rPr>
        <w:t xml:space="preserve"> 6</w:t>
      </w:r>
      <w:r w:rsidRPr="008E5A2A">
        <w:rPr>
          <w:rFonts w:asciiTheme="minorHAnsi" w:hAnsiTheme="minorHAnsi" w:cstheme="minorHAnsi"/>
          <w:b/>
          <w:bCs/>
          <w:sz w:val="22"/>
          <w:szCs w:val="22"/>
          <w:lang w:val="en-US"/>
        </w:rPr>
        <w:br/>
      </w:r>
      <w:r w:rsidRPr="008E5A2A">
        <w:rPr>
          <w:rFonts w:asciiTheme="minorHAnsi" w:hAnsiTheme="minorHAnsi" w:cstheme="minorHAnsi"/>
          <w:b/>
          <w:sz w:val="22"/>
          <w:szCs w:val="22"/>
        </w:rPr>
        <w:t>KARY UMOWNE</w:t>
      </w:r>
    </w:p>
    <w:p w14:paraId="171EF689" w14:textId="77777777" w:rsidR="004A5E55" w:rsidRPr="008E5A2A" w:rsidRDefault="004A5E55" w:rsidP="00555E8B">
      <w:pPr>
        <w:pStyle w:val="NormalnyWeb"/>
        <w:numPr>
          <w:ilvl w:val="0"/>
          <w:numId w:val="64"/>
        </w:numPr>
        <w:tabs>
          <w:tab w:val="clear" w:pos="720"/>
          <w:tab w:val="num" w:pos="426"/>
        </w:tabs>
        <w:spacing w:before="40" w:beforeAutospacing="0" w:after="0" w:afterAutospacing="0"/>
        <w:ind w:left="426" w:right="-6"/>
        <w:jc w:val="both"/>
        <w:rPr>
          <w:rFonts w:cstheme="minorHAnsi"/>
        </w:rPr>
      </w:pPr>
      <w:r w:rsidRPr="008E5A2A">
        <w:rPr>
          <w:rFonts w:cstheme="minorHAnsi"/>
        </w:rPr>
        <w:t>Zamawiającemu przysługują od Wykonawcy następujące kary umowne:</w:t>
      </w:r>
    </w:p>
    <w:p w14:paraId="19E49C05" w14:textId="77777777" w:rsidR="004A5E55" w:rsidRPr="008E5A2A" w:rsidRDefault="004A5E55" w:rsidP="00555E8B">
      <w:pPr>
        <w:pStyle w:val="NormalnyWeb"/>
        <w:numPr>
          <w:ilvl w:val="1"/>
          <w:numId w:val="64"/>
        </w:numPr>
        <w:spacing w:before="40" w:beforeAutospacing="0" w:after="0" w:afterAutospacing="0"/>
        <w:ind w:left="1134" w:right="-6" w:hanging="425"/>
        <w:jc w:val="both"/>
        <w:rPr>
          <w:rFonts w:cstheme="minorHAnsi"/>
        </w:rPr>
      </w:pPr>
      <w:proofErr w:type="gramStart"/>
      <w:r w:rsidRPr="008E5A2A">
        <w:rPr>
          <w:rFonts w:cstheme="minorHAnsi"/>
        </w:rPr>
        <w:t>za</w:t>
      </w:r>
      <w:proofErr w:type="gramEnd"/>
      <w:r w:rsidRPr="008E5A2A">
        <w:rPr>
          <w:rFonts w:cstheme="minorHAnsi"/>
        </w:rPr>
        <w:t xml:space="preserve"> zwłokę w wykonaniu przedmiotu umowy – w wysokości 0,2 % wynagrodzenia umownego brutto za</w:t>
      </w:r>
      <w:r w:rsidRPr="008E5A2A">
        <w:rPr>
          <w:rFonts w:cstheme="minorHAnsi"/>
          <w:spacing w:val="-16"/>
        </w:rPr>
        <w:t xml:space="preserve"> </w:t>
      </w:r>
      <w:r w:rsidRPr="008E5A2A">
        <w:rPr>
          <w:rFonts w:cstheme="minorHAnsi"/>
        </w:rPr>
        <w:t>każdy</w:t>
      </w:r>
      <w:r w:rsidRPr="008E5A2A">
        <w:rPr>
          <w:rFonts w:cstheme="minorHAnsi"/>
          <w:spacing w:val="-18"/>
        </w:rPr>
        <w:t xml:space="preserve"> </w:t>
      </w:r>
      <w:r w:rsidRPr="008E5A2A">
        <w:rPr>
          <w:rFonts w:cstheme="minorHAnsi"/>
        </w:rPr>
        <w:t>dzień</w:t>
      </w:r>
      <w:r w:rsidRPr="008E5A2A">
        <w:rPr>
          <w:rFonts w:cstheme="minorHAnsi"/>
          <w:spacing w:val="-14"/>
        </w:rPr>
        <w:t xml:space="preserve"> </w:t>
      </w:r>
      <w:r w:rsidRPr="008E5A2A">
        <w:rPr>
          <w:rFonts w:cstheme="minorHAnsi"/>
        </w:rPr>
        <w:t>zwłoki,</w:t>
      </w:r>
    </w:p>
    <w:p w14:paraId="724232C5" w14:textId="77777777" w:rsidR="004A5E55" w:rsidRPr="008E5A2A" w:rsidRDefault="004A5E55" w:rsidP="00555E8B">
      <w:pPr>
        <w:pStyle w:val="NormalnyWeb"/>
        <w:numPr>
          <w:ilvl w:val="1"/>
          <w:numId w:val="64"/>
        </w:numPr>
        <w:spacing w:before="40" w:beforeAutospacing="0" w:after="0" w:afterAutospacing="0"/>
        <w:ind w:left="1134" w:right="-6" w:hanging="425"/>
        <w:jc w:val="both"/>
        <w:rPr>
          <w:rFonts w:cstheme="minorHAnsi"/>
        </w:rPr>
      </w:pPr>
      <w:proofErr w:type="gramStart"/>
      <w:r w:rsidRPr="008E5A2A">
        <w:rPr>
          <w:rFonts w:cstheme="minorHAnsi"/>
        </w:rPr>
        <w:t>za</w:t>
      </w:r>
      <w:proofErr w:type="gramEnd"/>
      <w:r w:rsidRPr="008E5A2A">
        <w:rPr>
          <w:rFonts w:cstheme="minorHAnsi"/>
        </w:rPr>
        <w:t xml:space="preserve"> zwłokę w usunięciu wad lub w wymianie towaru wadliwego na wolny od wad – </w:t>
      </w:r>
      <w:r w:rsidRPr="008E5A2A">
        <w:rPr>
          <w:rFonts w:cstheme="minorHAnsi"/>
        </w:rPr>
        <w:br/>
        <w:t>w wysokości 0,5</w:t>
      </w:r>
      <w:r w:rsidRPr="008E5A2A">
        <w:rPr>
          <w:rFonts w:cstheme="minorHAnsi"/>
          <w:spacing w:val="-8"/>
        </w:rPr>
        <w:t xml:space="preserve"> </w:t>
      </w:r>
      <w:r w:rsidRPr="008E5A2A">
        <w:rPr>
          <w:rFonts w:cstheme="minorHAnsi"/>
        </w:rPr>
        <w:t>%</w:t>
      </w:r>
      <w:r w:rsidRPr="008E5A2A">
        <w:rPr>
          <w:rFonts w:cstheme="minorHAnsi"/>
          <w:spacing w:val="-6"/>
        </w:rPr>
        <w:t xml:space="preserve"> </w:t>
      </w:r>
      <w:r w:rsidRPr="008E5A2A">
        <w:rPr>
          <w:rFonts w:cstheme="minorHAnsi"/>
        </w:rPr>
        <w:t>wynagrodzenia</w:t>
      </w:r>
      <w:r w:rsidRPr="008E5A2A">
        <w:rPr>
          <w:rFonts w:cstheme="minorHAnsi"/>
          <w:spacing w:val="-8"/>
        </w:rPr>
        <w:t xml:space="preserve"> </w:t>
      </w:r>
      <w:r w:rsidRPr="008E5A2A">
        <w:rPr>
          <w:rFonts w:cstheme="minorHAnsi"/>
        </w:rPr>
        <w:t>umownego</w:t>
      </w:r>
      <w:r w:rsidRPr="008E5A2A">
        <w:rPr>
          <w:rFonts w:cstheme="minorHAnsi"/>
          <w:spacing w:val="-8"/>
        </w:rPr>
        <w:t xml:space="preserve"> </w:t>
      </w:r>
      <w:r w:rsidRPr="008E5A2A">
        <w:rPr>
          <w:rFonts w:cstheme="minorHAnsi"/>
        </w:rPr>
        <w:t>brutto</w:t>
      </w:r>
      <w:r w:rsidRPr="008E5A2A">
        <w:rPr>
          <w:rFonts w:cstheme="minorHAnsi"/>
          <w:spacing w:val="-8"/>
        </w:rPr>
        <w:t xml:space="preserve"> </w:t>
      </w:r>
      <w:r w:rsidRPr="008E5A2A">
        <w:rPr>
          <w:rFonts w:cstheme="minorHAnsi"/>
        </w:rPr>
        <w:t>za</w:t>
      </w:r>
      <w:r w:rsidRPr="008E5A2A">
        <w:rPr>
          <w:rFonts w:cstheme="minorHAnsi"/>
          <w:spacing w:val="-8"/>
        </w:rPr>
        <w:t xml:space="preserve"> </w:t>
      </w:r>
      <w:r w:rsidRPr="008E5A2A">
        <w:rPr>
          <w:rFonts w:cstheme="minorHAnsi"/>
        </w:rPr>
        <w:t>każdy</w:t>
      </w:r>
      <w:r w:rsidRPr="008E5A2A">
        <w:rPr>
          <w:rFonts w:cstheme="minorHAnsi"/>
          <w:spacing w:val="-12"/>
        </w:rPr>
        <w:t xml:space="preserve"> </w:t>
      </w:r>
      <w:r w:rsidRPr="008E5A2A">
        <w:rPr>
          <w:rFonts w:cstheme="minorHAnsi"/>
        </w:rPr>
        <w:t>dzień</w:t>
      </w:r>
      <w:r w:rsidRPr="008E5A2A">
        <w:rPr>
          <w:rFonts w:cstheme="minorHAnsi"/>
          <w:spacing w:val="-8"/>
        </w:rPr>
        <w:t xml:space="preserve"> </w:t>
      </w:r>
      <w:r w:rsidRPr="008E5A2A">
        <w:rPr>
          <w:rFonts w:cstheme="minorHAnsi"/>
        </w:rPr>
        <w:t>zwłoki,</w:t>
      </w:r>
    </w:p>
    <w:p w14:paraId="70A2B04A" w14:textId="77777777" w:rsidR="004A5E55" w:rsidRPr="008E5A2A" w:rsidRDefault="004A5E55" w:rsidP="00555E8B">
      <w:pPr>
        <w:pStyle w:val="NormalnyWeb"/>
        <w:numPr>
          <w:ilvl w:val="1"/>
          <w:numId w:val="64"/>
        </w:numPr>
        <w:spacing w:before="40" w:beforeAutospacing="0" w:after="0" w:afterAutospacing="0"/>
        <w:ind w:left="1134" w:right="-6" w:hanging="425"/>
        <w:jc w:val="both"/>
        <w:rPr>
          <w:rFonts w:cstheme="minorHAnsi"/>
        </w:rPr>
      </w:pPr>
      <w:proofErr w:type="gramStart"/>
      <w:r w:rsidRPr="008E5A2A">
        <w:rPr>
          <w:rFonts w:cstheme="minorHAnsi"/>
        </w:rPr>
        <w:lastRenderedPageBreak/>
        <w:t>za</w:t>
      </w:r>
      <w:proofErr w:type="gramEnd"/>
      <w:r w:rsidRPr="008E5A2A">
        <w:rPr>
          <w:rFonts w:cstheme="minorHAnsi"/>
        </w:rPr>
        <w:t xml:space="preserve"> odstąpienie Zamawiającego od umowy z przyczyn leżących po stronie Wykonawcy, Wykonawca zapłaci</w:t>
      </w:r>
      <w:r w:rsidRPr="008E5A2A">
        <w:rPr>
          <w:rFonts w:cstheme="minorHAnsi"/>
          <w:spacing w:val="-2"/>
        </w:rPr>
        <w:t xml:space="preserve"> </w:t>
      </w:r>
      <w:r w:rsidRPr="008E5A2A">
        <w:rPr>
          <w:rFonts w:cstheme="minorHAnsi"/>
        </w:rPr>
        <w:t>karę</w:t>
      </w:r>
      <w:r w:rsidRPr="008E5A2A">
        <w:rPr>
          <w:rFonts w:cstheme="minorHAnsi"/>
          <w:spacing w:val="-4"/>
        </w:rPr>
        <w:t xml:space="preserve"> </w:t>
      </w:r>
      <w:r w:rsidRPr="008E5A2A">
        <w:rPr>
          <w:rFonts w:cstheme="minorHAnsi"/>
        </w:rPr>
        <w:t>umowną</w:t>
      </w:r>
      <w:r w:rsidRPr="008E5A2A">
        <w:rPr>
          <w:rFonts w:cstheme="minorHAnsi"/>
          <w:spacing w:val="-2"/>
        </w:rPr>
        <w:t xml:space="preserve"> </w:t>
      </w:r>
      <w:r w:rsidRPr="008E5A2A">
        <w:rPr>
          <w:rFonts w:cstheme="minorHAnsi"/>
        </w:rPr>
        <w:t>w</w:t>
      </w:r>
      <w:r w:rsidRPr="008E5A2A">
        <w:rPr>
          <w:rFonts w:cstheme="minorHAnsi"/>
          <w:spacing w:val="-4"/>
        </w:rPr>
        <w:t xml:space="preserve"> </w:t>
      </w:r>
      <w:r w:rsidRPr="008E5A2A">
        <w:rPr>
          <w:rFonts w:cstheme="minorHAnsi"/>
        </w:rPr>
        <w:t>wysokości</w:t>
      </w:r>
      <w:r w:rsidRPr="008E5A2A">
        <w:rPr>
          <w:rFonts w:cstheme="minorHAnsi"/>
          <w:spacing w:val="-6"/>
        </w:rPr>
        <w:t xml:space="preserve"> </w:t>
      </w:r>
      <w:r w:rsidRPr="008E5A2A">
        <w:rPr>
          <w:rFonts w:cstheme="minorHAnsi"/>
        </w:rPr>
        <w:t>10%</w:t>
      </w:r>
      <w:r w:rsidRPr="008E5A2A">
        <w:rPr>
          <w:rFonts w:cstheme="minorHAnsi"/>
          <w:spacing w:val="-2"/>
        </w:rPr>
        <w:t xml:space="preserve"> </w:t>
      </w:r>
      <w:r w:rsidRPr="008E5A2A">
        <w:rPr>
          <w:rFonts w:cstheme="minorHAnsi"/>
        </w:rPr>
        <w:t>wynagrodzenia</w:t>
      </w:r>
      <w:r w:rsidRPr="008E5A2A">
        <w:rPr>
          <w:rFonts w:cstheme="minorHAnsi"/>
          <w:spacing w:val="-4"/>
        </w:rPr>
        <w:t xml:space="preserve"> </w:t>
      </w:r>
      <w:r w:rsidRPr="008E5A2A">
        <w:rPr>
          <w:rFonts w:cstheme="minorHAnsi"/>
        </w:rPr>
        <w:t>brutto</w:t>
      </w:r>
      <w:r w:rsidRPr="008E5A2A">
        <w:rPr>
          <w:rFonts w:cstheme="minorHAnsi"/>
          <w:spacing w:val="-4"/>
        </w:rPr>
        <w:t xml:space="preserve"> </w:t>
      </w:r>
      <w:r w:rsidRPr="008E5A2A">
        <w:rPr>
          <w:rFonts w:cstheme="minorHAnsi"/>
        </w:rPr>
        <w:t>określonego</w:t>
      </w:r>
      <w:r w:rsidRPr="008E5A2A">
        <w:rPr>
          <w:rFonts w:cstheme="minorHAnsi"/>
          <w:spacing w:val="-2"/>
        </w:rPr>
        <w:t xml:space="preserve"> </w:t>
      </w:r>
      <w:r w:rsidRPr="008E5A2A">
        <w:rPr>
          <w:rFonts w:cstheme="minorHAnsi"/>
        </w:rPr>
        <w:t>w</w:t>
      </w:r>
      <w:r w:rsidRPr="008E5A2A">
        <w:rPr>
          <w:rFonts w:cstheme="minorHAnsi"/>
          <w:spacing w:val="-4"/>
        </w:rPr>
        <w:t xml:space="preserve"> </w:t>
      </w:r>
      <w:r w:rsidRPr="008E5A2A">
        <w:rPr>
          <w:rFonts w:cstheme="minorHAnsi"/>
        </w:rPr>
        <w:t>§</w:t>
      </w:r>
      <w:r w:rsidRPr="008E5A2A">
        <w:rPr>
          <w:rFonts w:cstheme="minorHAnsi"/>
          <w:spacing w:val="-4"/>
        </w:rPr>
        <w:t xml:space="preserve"> </w:t>
      </w:r>
      <w:r w:rsidRPr="008E5A2A">
        <w:rPr>
          <w:rFonts w:cstheme="minorHAnsi"/>
        </w:rPr>
        <w:t>3</w:t>
      </w:r>
      <w:r w:rsidRPr="008E5A2A">
        <w:rPr>
          <w:rFonts w:cstheme="minorHAnsi"/>
          <w:spacing w:val="-2"/>
        </w:rPr>
        <w:t xml:space="preserve"> </w:t>
      </w:r>
      <w:r w:rsidRPr="008E5A2A">
        <w:rPr>
          <w:rFonts w:cstheme="minorHAnsi"/>
        </w:rPr>
        <w:t>ust.</w:t>
      </w:r>
      <w:r w:rsidRPr="008E5A2A">
        <w:rPr>
          <w:rFonts w:cstheme="minorHAnsi"/>
          <w:spacing w:val="-4"/>
        </w:rPr>
        <w:t xml:space="preserve"> </w:t>
      </w:r>
      <w:r w:rsidRPr="008E5A2A">
        <w:rPr>
          <w:rFonts w:cstheme="minorHAnsi"/>
        </w:rPr>
        <w:t>1.</w:t>
      </w:r>
    </w:p>
    <w:p w14:paraId="2C52097C" w14:textId="5182A684" w:rsidR="004A5E55" w:rsidRPr="008E5A2A" w:rsidRDefault="00CC031E" w:rsidP="00555E8B">
      <w:pPr>
        <w:pStyle w:val="NormalnyWeb"/>
        <w:numPr>
          <w:ilvl w:val="0"/>
          <w:numId w:val="65"/>
        </w:numPr>
        <w:tabs>
          <w:tab w:val="clear" w:pos="720"/>
          <w:tab w:val="num" w:pos="426"/>
        </w:tabs>
        <w:spacing w:before="40" w:beforeAutospacing="0" w:after="0" w:afterAutospacing="0"/>
        <w:ind w:left="426" w:right="-6"/>
        <w:jc w:val="both"/>
        <w:rPr>
          <w:rFonts w:cstheme="minorHAnsi"/>
        </w:rPr>
      </w:pPr>
      <w:r>
        <w:rPr>
          <w:rFonts w:cstheme="minorHAnsi"/>
        </w:rPr>
        <w:t>Łączna, maksymalna wysokość kar umownych</w:t>
      </w:r>
      <w:r w:rsidR="004A5E55" w:rsidRPr="008E5A2A">
        <w:rPr>
          <w:rFonts w:cstheme="minorHAnsi"/>
        </w:rPr>
        <w:t xml:space="preserve"> nie może przekroczyć 40% wynagrodzenia umownego brutto określonego w </w:t>
      </w:r>
      <w:r w:rsidR="004A5E55" w:rsidRPr="00CC031E">
        <w:rPr>
          <w:rFonts w:cstheme="minorHAnsi"/>
          <w:bCs/>
          <w:lang w:val="en-US"/>
        </w:rPr>
        <w:t>§</w:t>
      </w:r>
      <w:r w:rsidR="004A5E55" w:rsidRPr="008E5A2A">
        <w:rPr>
          <w:rFonts w:cstheme="minorHAnsi"/>
          <w:b/>
          <w:bCs/>
          <w:lang w:val="en-US"/>
        </w:rPr>
        <w:t xml:space="preserve"> </w:t>
      </w:r>
      <w:r w:rsidR="004A5E55" w:rsidRPr="008E5A2A">
        <w:rPr>
          <w:rFonts w:cstheme="minorHAnsi"/>
          <w:lang w:val="en-US"/>
        </w:rPr>
        <w:t xml:space="preserve">3 ust.1 </w:t>
      </w:r>
      <w:proofErr w:type="spellStart"/>
      <w:r w:rsidR="004A5E55" w:rsidRPr="008E5A2A">
        <w:rPr>
          <w:rFonts w:cstheme="minorHAnsi"/>
          <w:lang w:val="en-US"/>
        </w:rPr>
        <w:t>umowy</w:t>
      </w:r>
      <w:proofErr w:type="spellEnd"/>
      <w:r w:rsidR="004A5E55" w:rsidRPr="008E5A2A">
        <w:rPr>
          <w:rFonts w:cstheme="minorHAnsi"/>
          <w:lang w:val="en-US"/>
        </w:rPr>
        <w:t>.</w:t>
      </w:r>
    </w:p>
    <w:p w14:paraId="6242A499" w14:textId="77777777" w:rsidR="004A5E55" w:rsidRPr="008E5A2A" w:rsidRDefault="004A5E55" w:rsidP="00555E8B">
      <w:pPr>
        <w:pStyle w:val="NormalnyWeb"/>
        <w:numPr>
          <w:ilvl w:val="0"/>
          <w:numId w:val="65"/>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Zamawiający zapłaci Wykonawcy karę umowną za odstąpienie Wykonawcy od umowy </w:t>
      </w:r>
      <w:r w:rsidRPr="008E5A2A">
        <w:rPr>
          <w:rFonts w:cstheme="minorHAnsi"/>
        </w:rPr>
        <w:br/>
        <w:t xml:space="preserve">z przyczyn leżących po stronie Zamawiającego w wysokości 10 % wynagrodzenia brutto określonego w § 3 ust. 1, z zastrzeżeniem § 7 ust. 3. </w:t>
      </w:r>
    </w:p>
    <w:p w14:paraId="31B17785" w14:textId="77777777" w:rsidR="004A5E55" w:rsidRPr="008E5A2A" w:rsidRDefault="004A5E55" w:rsidP="00555E8B">
      <w:pPr>
        <w:pStyle w:val="NormalnyWeb"/>
        <w:numPr>
          <w:ilvl w:val="0"/>
          <w:numId w:val="65"/>
        </w:numPr>
        <w:tabs>
          <w:tab w:val="clear" w:pos="720"/>
          <w:tab w:val="num" w:pos="426"/>
        </w:tabs>
        <w:spacing w:before="40" w:beforeAutospacing="0" w:after="0" w:afterAutospacing="0"/>
        <w:ind w:left="426" w:right="-6" w:hanging="357"/>
        <w:jc w:val="both"/>
        <w:rPr>
          <w:rFonts w:cstheme="minorHAnsi"/>
        </w:rPr>
      </w:pPr>
      <w:r w:rsidRPr="008E5A2A">
        <w:rPr>
          <w:rFonts w:cstheme="minorHAnsi"/>
        </w:rPr>
        <w:t xml:space="preserve">Strony zgodnie ustalają, że Zamawiający ma prawo potrącić należne mu kary umowne </w:t>
      </w:r>
      <w:r w:rsidRPr="008E5A2A">
        <w:rPr>
          <w:rFonts w:cstheme="minorHAnsi"/>
        </w:rPr>
        <w:br/>
        <w:t>z wynagrodzenia</w:t>
      </w:r>
      <w:r w:rsidRPr="008E5A2A">
        <w:rPr>
          <w:rFonts w:cstheme="minorHAnsi"/>
          <w:spacing w:val="-14"/>
        </w:rPr>
        <w:t xml:space="preserve"> </w:t>
      </w:r>
      <w:r w:rsidRPr="008E5A2A">
        <w:rPr>
          <w:rFonts w:cstheme="minorHAnsi"/>
        </w:rPr>
        <w:t>Wykonawcy.</w:t>
      </w:r>
    </w:p>
    <w:p w14:paraId="0042FF6A" w14:textId="77777777" w:rsidR="004A5E55" w:rsidRPr="008E5A2A" w:rsidRDefault="004A5E55" w:rsidP="00555E8B">
      <w:pPr>
        <w:pStyle w:val="NormalnyWeb"/>
        <w:numPr>
          <w:ilvl w:val="0"/>
          <w:numId w:val="65"/>
        </w:numPr>
        <w:tabs>
          <w:tab w:val="clear" w:pos="720"/>
          <w:tab w:val="num" w:pos="426"/>
        </w:tabs>
        <w:spacing w:before="40" w:beforeAutospacing="0" w:after="0" w:afterAutospacing="0"/>
        <w:ind w:left="426" w:right="-6"/>
        <w:jc w:val="both"/>
        <w:rPr>
          <w:rFonts w:cstheme="minorHAnsi"/>
        </w:rPr>
      </w:pPr>
      <w:r w:rsidRPr="008E5A2A">
        <w:rPr>
          <w:rFonts w:cstheme="minorHAnsi"/>
        </w:rPr>
        <w:t>Jeżeli kary umowne nie pokryją szkody poniesionej przez daną stronę, może ona dochodzić od drugiej strony odszkodowania uzupełniającego na zasadach</w:t>
      </w:r>
      <w:r w:rsidRPr="008E5A2A">
        <w:rPr>
          <w:rFonts w:cstheme="minorHAnsi"/>
          <w:spacing w:val="-26"/>
        </w:rPr>
        <w:t xml:space="preserve"> </w:t>
      </w:r>
      <w:r w:rsidRPr="008E5A2A">
        <w:rPr>
          <w:rFonts w:cstheme="minorHAnsi"/>
        </w:rPr>
        <w:t>ogólnych.</w:t>
      </w:r>
    </w:p>
    <w:p w14:paraId="209570F2" w14:textId="77777777" w:rsidR="00555E8B" w:rsidRDefault="00555E8B" w:rsidP="00555E8B">
      <w:pPr>
        <w:autoSpaceDE w:val="0"/>
        <w:spacing w:before="40" w:after="0"/>
        <w:jc w:val="center"/>
        <w:rPr>
          <w:rFonts w:asciiTheme="minorHAnsi" w:hAnsiTheme="minorHAnsi" w:cstheme="minorHAnsi"/>
          <w:b/>
          <w:bCs/>
          <w:sz w:val="22"/>
          <w:szCs w:val="22"/>
          <w:lang w:val="en-US"/>
        </w:rPr>
      </w:pPr>
    </w:p>
    <w:p w14:paraId="254D2DAC" w14:textId="22BBFAE9" w:rsidR="004A5E55" w:rsidRPr="008E5A2A" w:rsidRDefault="004A5E55" w:rsidP="00555E8B">
      <w:pPr>
        <w:autoSpaceDE w:val="0"/>
        <w:spacing w:before="40" w:after="0"/>
        <w:jc w:val="center"/>
        <w:rPr>
          <w:rFonts w:asciiTheme="minorHAnsi" w:hAnsiTheme="minorHAnsi" w:cstheme="minorHAnsi"/>
          <w:sz w:val="22"/>
          <w:szCs w:val="22"/>
        </w:rPr>
      </w:pPr>
      <w:r w:rsidRPr="008E5A2A">
        <w:rPr>
          <w:rFonts w:asciiTheme="minorHAnsi" w:hAnsiTheme="minorHAnsi" w:cstheme="minorHAnsi"/>
          <w:b/>
          <w:bCs/>
          <w:sz w:val="22"/>
          <w:szCs w:val="22"/>
          <w:lang w:val="en-US"/>
        </w:rPr>
        <w:t>§ 7</w:t>
      </w:r>
      <w:r w:rsidRPr="008E5A2A">
        <w:rPr>
          <w:rFonts w:asciiTheme="minorHAnsi" w:hAnsiTheme="minorHAnsi" w:cstheme="minorHAnsi"/>
          <w:b/>
          <w:bCs/>
          <w:sz w:val="22"/>
          <w:szCs w:val="22"/>
          <w:lang w:val="en-US"/>
        </w:rPr>
        <w:br/>
      </w:r>
      <w:r w:rsidRPr="008E5A2A">
        <w:rPr>
          <w:rFonts w:asciiTheme="minorHAnsi" w:hAnsiTheme="minorHAnsi" w:cstheme="minorHAnsi"/>
          <w:b/>
          <w:sz w:val="22"/>
          <w:szCs w:val="22"/>
        </w:rPr>
        <w:t>ODSTĄPIENIE OD UMOWY</w:t>
      </w:r>
    </w:p>
    <w:p w14:paraId="1CDDE0C0" w14:textId="77777777" w:rsidR="004A5E55" w:rsidRPr="008E5A2A" w:rsidRDefault="004A5E55" w:rsidP="00555E8B">
      <w:pPr>
        <w:pStyle w:val="NormalnyWeb"/>
        <w:numPr>
          <w:ilvl w:val="0"/>
          <w:numId w:val="66"/>
        </w:numPr>
        <w:tabs>
          <w:tab w:val="clear" w:pos="720"/>
          <w:tab w:val="num" w:pos="426"/>
        </w:tabs>
        <w:spacing w:before="40" w:beforeAutospacing="0" w:after="0" w:afterAutospacing="0"/>
        <w:ind w:left="426" w:right="-6"/>
        <w:jc w:val="both"/>
        <w:rPr>
          <w:rFonts w:cstheme="minorHAnsi"/>
        </w:rPr>
      </w:pPr>
      <w:r w:rsidRPr="008E5A2A">
        <w:rPr>
          <w:rFonts w:cstheme="minorHAnsi"/>
        </w:rPr>
        <w:t>Zamawiającemu przysługuje prawo odstąpienia od umowy w przypadku gdy:</w:t>
      </w:r>
    </w:p>
    <w:p w14:paraId="0703EFA2" w14:textId="77777777" w:rsidR="004A5E55" w:rsidRPr="008E5A2A" w:rsidRDefault="004A5E55" w:rsidP="00555E8B">
      <w:pPr>
        <w:pStyle w:val="NormalnyWeb"/>
        <w:numPr>
          <w:ilvl w:val="1"/>
          <w:numId w:val="66"/>
        </w:numPr>
        <w:tabs>
          <w:tab w:val="clear" w:pos="1440"/>
          <w:tab w:val="num" w:pos="1134"/>
        </w:tabs>
        <w:spacing w:before="40" w:beforeAutospacing="0" w:after="0" w:afterAutospacing="0"/>
        <w:ind w:left="1134" w:right="-6" w:hanging="425"/>
        <w:jc w:val="both"/>
        <w:rPr>
          <w:rFonts w:cstheme="minorHAnsi"/>
        </w:rPr>
      </w:pPr>
      <w:proofErr w:type="gramStart"/>
      <w:r w:rsidRPr="008E5A2A">
        <w:rPr>
          <w:rFonts w:cstheme="minorHAnsi"/>
        </w:rPr>
        <w:t>wykonawca</w:t>
      </w:r>
      <w:proofErr w:type="gramEnd"/>
      <w:r w:rsidRPr="008E5A2A">
        <w:rPr>
          <w:rFonts w:cstheme="minorHAnsi"/>
        </w:rPr>
        <w:t xml:space="preserve"> nie podjął wykonania obowiązków wynikających z niniejszej umowy lub przerwał ich wykonanie, zaś przerwa trwała dłużej niż 30 dni,</w:t>
      </w:r>
    </w:p>
    <w:p w14:paraId="3D0CD113" w14:textId="77777777" w:rsidR="004A5E55" w:rsidRPr="008E5A2A" w:rsidRDefault="004A5E55" w:rsidP="00555E8B">
      <w:pPr>
        <w:pStyle w:val="NormalnyWeb"/>
        <w:numPr>
          <w:ilvl w:val="1"/>
          <w:numId w:val="66"/>
        </w:numPr>
        <w:tabs>
          <w:tab w:val="clear" w:pos="1440"/>
        </w:tabs>
        <w:spacing w:before="40" w:beforeAutospacing="0" w:after="0" w:afterAutospacing="0"/>
        <w:ind w:left="1134" w:right="-6" w:hanging="425"/>
        <w:jc w:val="both"/>
        <w:rPr>
          <w:rFonts w:cstheme="minorHAnsi"/>
        </w:rPr>
      </w:pPr>
      <w:proofErr w:type="gramStart"/>
      <w:r w:rsidRPr="008E5A2A">
        <w:rPr>
          <w:rFonts w:cstheme="minorHAnsi"/>
        </w:rPr>
        <w:t>wykonawca</w:t>
      </w:r>
      <w:proofErr w:type="gramEnd"/>
      <w:r w:rsidRPr="008E5A2A">
        <w:rPr>
          <w:rFonts w:cstheme="minorHAnsi"/>
        </w:rPr>
        <w:t xml:space="preserve"> wykonuje swoje obowiązki w sposób nienależyty, niezgodny z umową </w:t>
      </w:r>
      <w:r w:rsidRPr="008E5A2A">
        <w:rPr>
          <w:rFonts w:cstheme="minorHAnsi"/>
        </w:rPr>
        <w:br/>
        <w:t>i pomimo wyznaczenia dodatkowego terminu</w:t>
      </w:r>
      <w:r w:rsidRPr="008E5A2A">
        <w:rPr>
          <w:rFonts w:cstheme="minorHAnsi"/>
          <w:b/>
          <w:bCs/>
        </w:rPr>
        <w:t xml:space="preserve">, </w:t>
      </w:r>
      <w:r w:rsidRPr="008E5A2A">
        <w:rPr>
          <w:rFonts w:cstheme="minorHAnsi"/>
        </w:rPr>
        <w:t>nie krótszego niż 14 dni nie nastąpiła poprawa w wykonaniu obowiązków,</w:t>
      </w:r>
    </w:p>
    <w:p w14:paraId="2FBD9AB9" w14:textId="77777777" w:rsidR="004A5E55" w:rsidRPr="008E5A2A" w:rsidRDefault="004A5E55" w:rsidP="00555E8B">
      <w:pPr>
        <w:pStyle w:val="NormalnyWeb"/>
        <w:numPr>
          <w:ilvl w:val="1"/>
          <w:numId w:val="66"/>
        </w:numPr>
        <w:tabs>
          <w:tab w:val="clear" w:pos="1440"/>
        </w:tabs>
        <w:spacing w:before="40" w:beforeAutospacing="0" w:after="0" w:afterAutospacing="0"/>
        <w:ind w:left="1134" w:right="-6" w:hanging="425"/>
        <w:jc w:val="both"/>
        <w:rPr>
          <w:rFonts w:cstheme="minorHAnsi"/>
        </w:rPr>
      </w:pPr>
      <w:proofErr w:type="gramStart"/>
      <w:r w:rsidRPr="008E5A2A">
        <w:rPr>
          <w:rFonts w:cstheme="minorHAnsi"/>
        </w:rPr>
        <w:t>wystąpi</w:t>
      </w:r>
      <w:proofErr w:type="gramEnd"/>
      <w:r w:rsidRPr="008E5A2A">
        <w:rPr>
          <w:rFonts w:cstheme="minorHAnsi"/>
        </w:rPr>
        <w:t xml:space="preserve"> istotna zmiana okoliczności powodująca, że wykonanie umowy nie leży </w:t>
      </w:r>
      <w:r w:rsidRPr="008E5A2A">
        <w:rPr>
          <w:rFonts w:cstheme="minorHAnsi"/>
        </w:rPr>
        <w:br/>
        <w:t xml:space="preserve">w interesie Zamawiającego, czego nie można było przewidzieć w chwili zawarcia umowy. </w:t>
      </w:r>
    </w:p>
    <w:p w14:paraId="17E5765D" w14:textId="77777777" w:rsidR="004A5E55" w:rsidRPr="008E5A2A" w:rsidRDefault="004A5E55" w:rsidP="00555E8B">
      <w:pPr>
        <w:pStyle w:val="NormalnyWeb"/>
        <w:numPr>
          <w:ilvl w:val="0"/>
          <w:numId w:val="67"/>
        </w:numPr>
        <w:tabs>
          <w:tab w:val="clear" w:pos="720"/>
          <w:tab w:val="num" w:pos="426"/>
        </w:tabs>
        <w:spacing w:before="40" w:beforeAutospacing="0" w:after="0" w:afterAutospacing="0"/>
        <w:ind w:left="426" w:right="-6" w:hanging="357"/>
        <w:jc w:val="both"/>
        <w:rPr>
          <w:rFonts w:cstheme="minorHAnsi"/>
        </w:rPr>
      </w:pPr>
      <w:r w:rsidRPr="008E5A2A">
        <w:rPr>
          <w:rFonts w:cstheme="minorHAnsi"/>
        </w:rPr>
        <w:t xml:space="preserve">Odstąpienie od umowy może nastąpić w terminie 30 dni od dnia powzięcia wiadomości o przyczynach stanowiących podstawę odstąpienia. Oświadczenie o odstąpieniu musi być złożone na piśmie i zawierać uzasadnienie. </w:t>
      </w:r>
    </w:p>
    <w:p w14:paraId="58FA8861" w14:textId="77777777" w:rsidR="004A5E55" w:rsidRPr="008E5A2A" w:rsidRDefault="004A5E55" w:rsidP="00555E8B">
      <w:pPr>
        <w:pStyle w:val="NormalnyWeb"/>
        <w:numPr>
          <w:ilvl w:val="0"/>
          <w:numId w:val="67"/>
        </w:numPr>
        <w:tabs>
          <w:tab w:val="clear" w:pos="720"/>
          <w:tab w:val="num" w:pos="426"/>
        </w:tabs>
        <w:spacing w:before="40" w:beforeAutospacing="0" w:after="0" w:afterAutospacing="0"/>
        <w:ind w:left="426" w:right="-6" w:hanging="357"/>
        <w:jc w:val="both"/>
        <w:rPr>
          <w:rFonts w:cstheme="minorHAnsi"/>
        </w:rPr>
      </w:pPr>
      <w:r w:rsidRPr="008E5A2A">
        <w:rPr>
          <w:rFonts w:cstheme="minorHAnsi"/>
        </w:rPr>
        <w:t>W przypadku odstąpienia Zamawiającego od umowy, z przyczyn o których mowa w ust. 1 pkt 3 Wykonawcy nie przysługuje kara umowna.</w:t>
      </w:r>
    </w:p>
    <w:p w14:paraId="055D49F8" w14:textId="11EB2AD6" w:rsidR="002A298F" w:rsidRDefault="002A298F" w:rsidP="00555E8B">
      <w:pPr>
        <w:autoSpaceDE w:val="0"/>
        <w:spacing w:before="40" w:after="0"/>
        <w:jc w:val="center"/>
        <w:rPr>
          <w:rFonts w:asciiTheme="minorHAnsi" w:hAnsiTheme="minorHAnsi" w:cstheme="minorHAnsi"/>
          <w:b/>
          <w:bCs/>
          <w:sz w:val="22"/>
          <w:szCs w:val="22"/>
          <w:lang w:val="en-US"/>
        </w:rPr>
      </w:pPr>
    </w:p>
    <w:p w14:paraId="6311383E" w14:textId="320BAFA0" w:rsidR="002A298F" w:rsidRDefault="002A298F" w:rsidP="00555E8B">
      <w:pPr>
        <w:autoSpaceDE w:val="0"/>
        <w:spacing w:before="40" w:after="0"/>
        <w:jc w:val="center"/>
        <w:rPr>
          <w:rFonts w:asciiTheme="minorHAnsi" w:hAnsiTheme="minorHAnsi" w:cstheme="minorHAnsi"/>
          <w:b/>
          <w:bCs/>
          <w:sz w:val="22"/>
          <w:szCs w:val="22"/>
        </w:rPr>
      </w:pPr>
      <w:r>
        <w:rPr>
          <w:rFonts w:asciiTheme="minorHAnsi" w:hAnsiTheme="minorHAnsi" w:cstheme="minorHAnsi"/>
          <w:b/>
          <w:bCs/>
          <w:sz w:val="22"/>
          <w:szCs w:val="22"/>
          <w:lang w:val="en-US"/>
        </w:rPr>
        <w:t>§ 8</w:t>
      </w:r>
    </w:p>
    <w:p w14:paraId="062A3F9D" w14:textId="77777777" w:rsidR="002A298F" w:rsidRPr="002A298F" w:rsidRDefault="002A298F" w:rsidP="00555E8B">
      <w:pPr>
        <w:suppressAutoHyphens/>
        <w:autoSpaceDE w:val="0"/>
        <w:autoSpaceDN w:val="0"/>
        <w:spacing w:before="40" w:after="0"/>
        <w:jc w:val="center"/>
        <w:textAlignment w:val="baseline"/>
        <w:rPr>
          <w:rFonts w:eastAsia="SimSun" w:cs="Calibri"/>
          <w:b/>
          <w:bCs/>
          <w:color w:val="000000"/>
          <w:kern w:val="3"/>
          <w:sz w:val="22"/>
          <w:szCs w:val="22"/>
          <w:lang w:eastAsia="zh-CN" w:bidi="hi-IN"/>
        </w:rPr>
      </w:pPr>
      <w:r w:rsidRPr="002A298F">
        <w:rPr>
          <w:rFonts w:eastAsia="SimSun" w:cs="Calibri"/>
          <w:b/>
          <w:bCs/>
          <w:color w:val="000000"/>
          <w:kern w:val="3"/>
          <w:sz w:val="22"/>
          <w:szCs w:val="22"/>
          <w:lang w:eastAsia="zh-CN" w:bidi="hi-IN"/>
        </w:rPr>
        <w:t>ZMIANY W UMOWIE</w:t>
      </w:r>
    </w:p>
    <w:p w14:paraId="7E787DFE" w14:textId="77777777" w:rsidR="002A298F" w:rsidRPr="002A298F" w:rsidRDefault="002A298F" w:rsidP="00555E8B">
      <w:pPr>
        <w:numPr>
          <w:ilvl w:val="0"/>
          <w:numId w:val="78"/>
        </w:numPr>
        <w:tabs>
          <w:tab w:val="left" w:pos="568"/>
        </w:tabs>
        <w:suppressAutoHyphens/>
        <w:autoSpaceDN w:val="0"/>
        <w:spacing w:before="40" w:after="0"/>
        <w:ind w:left="284" w:hanging="284"/>
        <w:jc w:val="both"/>
        <w:textAlignment w:val="baseline"/>
        <w:rPr>
          <w:rFonts w:eastAsia="SimSun" w:cs="Calibri"/>
          <w:color w:val="000000"/>
          <w:kern w:val="3"/>
          <w:sz w:val="22"/>
          <w:szCs w:val="22"/>
          <w:lang w:eastAsia="zh-CN" w:bidi="hi-IN"/>
        </w:rPr>
      </w:pPr>
      <w:r w:rsidRPr="002A298F">
        <w:rPr>
          <w:rFonts w:eastAsia="SimSun" w:cs="Calibri"/>
          <w:color w:val="000000"/>
          <w:kern w:val="3"/>
          <w:sz w:val="22"/>
          <w:szCs w:val="22"/>
          <w:lang w:eastAsia="zh-CN" w:bidi="hi-IN"/>
        </w:rPr>
        <w:t>W trakcie realizacji umowy, jej postanowienia mogą ulec zmianom, przy czym zmiany mogą dotyczyć:</w:t>
      </w:r>
    </w:p>
    <w:p w14:paraId="6F86695D" w14:textId="77777777" w:rsidR="002A298F" w:rsidRPr="002A298F" w:rsidRDefault="002A298F" w:rsidP="00555E8B">
      <w:pPr>
        <w:numPr>
          <w:ilvl w:val="0"/>
          <w:numId w:val="79"/>
        </w:numPr>
        <w:tabs>
          <w:tab w:val="left" w:pos="567"/>
        </w:tabs>
        <w:suppressAutoHyphens/>
        <w:autoSpaceDN w:val="0"/>
        <w:spacing w:before="40" w:after="0"/>
        <w:ind w:left="426" w:hanging="142"/>
        <w:jc w:val="both"/>
        <w:textAlignment w:val="baseline"/>
        <w:rPr>
          <w:rFonts w:eastAsia="SimSun" w:cs="Calibri"/>
          <w:color w:val="000000"/>
          <w:kern w:val="3"/>
          <w:sz w:val="22"/>
          <w:szCs w:val="22"/>
          <w:lang w:eastAsia="zh-CN" w:bidi="hi-IN"/>
        </w:rPr>
      </w:pPr>
      <w:proofErr w:type="gramStart"/>
      <w:r w:rsidRPr="002A298F">
        <w:rPr>
          <w:rFonts w:eastAsia="SimSun" w:cs="Calibri"/>
          <w:color w:val="000000"/>
          <w:kern w:val="3"/>
          <w:sz w:val="22"/>
          <w:szCs w:val="22"/>
          <w:lang w:eastAsia="zh-CN" w:bidi="hi-IN"/>
        </w:rPr>
        <w:t>terminu</w:t>
      </w:r>
      <w:proofErr w:type="gramEnd"/>
      <w:r w:rsidRPr="002A298F">
        <w:rPr>
          <w:rFonts w:eastAsia="SimSun" w:cs="Calibri"/>
          <w:color w:val="000000"/>
          <w:kern w:val="3"/>
          <w:sz w:val="22"/>
          <w:szCs w:val="22"/>
          <w:lang w:eastAsia="zh-CN" w:bidi="hi-IN"/>
        </w:rPr>
        <w:t xml:space="preserve"> realizacji przedmiotu umowy w przypadku:</w:t>
      </w:r>
    </w:p>
    <w:p w14:paraId="12850ACD" w14:textId="77777777" w:rsidR="002A298F" w:rsidRPr="002A298F" w:rsidRDefault="002A298F" w:rsidP="00555E8B">
      <w:pPr>
        <w:numPr>
          <w:ilvl w:val="0"/>
          <w:numId w:val="82"/>
        </w:numPr>
        <w:tabs>
          <w:tab w:val="left" w:pos="851"/>
        </w:tabs>
        <w:suppressAutoHyphens/>
        <w:autoSpaceDN w:val="0"/>
        <w:spacing w:before="40" w:after="0"/>
        <w:ind w:left="851" w:hanging="425"/>
        <w:jc w:val="both"/>
        <w:textAlignment w:val="baseline"/>
        <w:rPr>
          <w:rFonts w:eastAsia="SimSun" w:cs="Calibri"/>
          <w:color w:val="000000"/>
          <w:kern w:val="3"/>
          <w:sz w:val="22"/>
          <w:szCs w:val="22"/>
          <w:lang w:eastAsia="zh-CN" w:bidi="hi-IN"/>
        </w:rPr>
      </w:pPr>
      <w:proofErr w:type="gramStart"/>
      <w:r w:rsidRPr="002A298F">
        <w:rPr>
          <w:rFonts w:eastAsia="SimSun" w:cs="Calibri"/>
          <w:color w:val="000000"/>
          <w:kern w:val="3"/>
          <w:sz w:val="22"/>
          <w:szCs w:val="22"/>
          <w:lang w:eastAsia="zh-CN" w:bidi="hi-IN"/>
        </w:rPr>
        <w:t>wystąpienia</w:t>
      </w:r>
      <w:proofErr w:type="gramEnd"/>
      <w:r w:rsidRPr="002A298F">
        <w:rPr>
          <w:rFonts w:eastAsia="SimSun" w:cs="Calibri"/>
          <w:color w:val="000000"/>
          <w:kern w:val="3"/>
          <w:sz w:val="22"/>
          <w:szCs w:val="22"/>
          <w:lang w:eastAsia="zh-CN" w:bidi="hi-IN"/>
        </w:rPr>
        <w:t xml:space="preserve"> okoliczności niezależnych od Wykonawcy przy zachowaniu przez niego należytej staranności, skutkujących niemożnością dotrzymania terminu realizacji przedmiotu zamówienia,</w:t>
      </w:r>
    </w:p>
    <w:p w14:paraId="14FC1140" w14:textId="77777777" w:rsidR="002A298F" w:rsidRPr="002A298F" w:rsidRDefault="002A298F" w:rsidP="00555E8B">
      <w:pPr>
        <w:numPr>
          <w:ilvl w:val="0"/>
          <w:numId w:val="81"/>
        </w:numPr>
        <w:tabs>
          <w:tab w:val="left" w:pos="851"/>
          <w:tab w:val="left" w:pos="1702"/>
        </w:tabs>
        <w:suppressAutoHyphens/>
        <w:autoSpaceDN w:val="0"/>
        <w:spacing w:before="40" w:after="0"/>
        <w:ind w:left="851" w:hanging="425"/>
        <w:jc w:val="both"/>
        <w:textAlignment w:val="baseline"/>
        <w:rPr>
          <w:rFonts w:eastAsia="SimSun" w:cs="Calibri"/>
          <w:color w:val="000000"/>
          <w:kern w:val="3"/>
          <w:sz w:val="22"/>
          <w:szCs w:val="22"/>
          <w:lang w:eastAsia="zh-CN" w:bidi="hi-IN"/>
        </w:rPr>
      </w:pPr>
      <w:proofErr w:type="gramStart"/>
      <w:r w:rsidRPr="002A298F">
        <w:rPr>
          <w:rFonts w:eastAsia="SimSun" w:cs="Calibri"/>
          <w:color w:val="000000"/>
          <w:kern w:val="3"/>
          <w:sz w:val="22"/>
          <w:szCs w:val="22"/>
          <w:lang w:eastAsia="zh-CN" w:bidi="hi-IN"/>
        </w:rPr>
        <w:t>wstrzymania</w:t>
      </w:r>
      <w:proofErr w:type="gramEnd"/>
      <w:r w:rsidRPr="002A298F">
        <w:rPr>
          <w:rFonts w:eastAsia="SimSun" w:cs="Calibri"/>
          <w:color w:val="000000"/>
          <w:kern w:val="3"/>
          <w:sz w:val="22"/>
          <w:szCs w:val="22"/>
          <w:lang w:eastAsia="zh-CN" w:bidi="hi-IN"/>
        </w:rPr>
        <w:t xml:space="preserve"> przez Zamawiającego wykonania przedmiotu umowy, które nie wynika z okoliczności leżących po stronie Wykonawcy,</w:t>
      </w:r>
    </w:p>
    <w:p w14:paraId="252E6F43" w14:textId="77777777" w:rsidR="002A298F" w:rsidRPr="002A298F" w:rsidRDefault="002A298F" w:rsidP="00555E8B">
      <w:pPr>
        <w:numPr>
          <w:ilvl w:val="0"/>
          <w:numId w:val="81"/>
        </w:numPr>
        <w:tabs>
          <w:tab w:val="left" w:pos="851"/>
          <w:tab w:val="left" w:pos="1702"/>
        </w:tabs>
        <w:suppressAutoHyphens/>
        <w:autoSpaceDN w:val="0"/>
        <w:spacing w:before="40" w:after="0"/>
        <w:ind w:left="851" w:hanging="425"/>
        <w:jc w:val="both"/>
        <w:textAlignment w:val="baseline"/>
        <w:rPr>
          <w:rFonts w:eastAsia="SimSun" w:cs="Mangal"/>
          <w:color w:val="000000"/>
          <w:kern w:val="3"/>
          <w:sz w:val="22"/>
          <w:szCs w:val="22"/>
          <w:lang w:eastAsia="zh-CN" w:bidi="hi-IN"/>
        </w:rPr>
      </w:pPr>
      <w:proofErr w:type="gramStart"/>
      <w:r w:rsidRPr="002A298F">
        <w:rPr>
          <w:rFonts w:eastAsia="SimSun" w:cs="Mangal"/>
          <w:color w:val="000000"/>
          <w:kern w:val="3"/>
          <w:sz w:val="22"/>
          <w:szCs w:val="22"/>
          <w:lang w:eastAsia="zh-CN" w:bidi="hi-IN"/>
        </w:rPr>
        <w:lastRenderedPageBreak/>
        <w:t>okoliczności</w:t>
      </w:r>
      <w:proofErr w:type="gramEnd"/>
      <w:r w:rsidRPr="002A298F">
        <w:rPr>
          <w:rFonts w:eastAsia="SimSun" w:cs="Mangal"/>
          <w:color w:val="000000"/>
          <w:kern w:val="3"/>
          <w:sz w:val="22"/>
          <w:szCs w:val="22"/>
          <w:lang w:eastAsia="zh-CN" w:bidi="hi-IN"/>
        </w:rPr>
        <w:t xml:space="preserve"> zaistniałych w trakcie realizacji przedmiotu umowy tj. kolizji utrudniających lub uniemożliwiających terminowe wykonanie przedmiotu umowy.</w:t>
      </w:r>
    </w:p>
    <w:p w14:paraId="016F1ADC" w14:textId="77777777" w:rsidR="002A298F" w:rsidRPr="002A298F" w:rsidRDefault="002A298F" w:rsidP="00555E8B">
      <w:pPr>
        <w:suppressAutoHyphens/>
        <w:autoSpaceDN w:val="0"/>
        <w:spacing w:before="40" w:after="0"/>
        <w:ind w:left="851"/>
        <w:jc w:val="both"/>
        <w:textAlignment w:val="baseline"/>
        <w:rPr>
          <w:rFonts w:eastAsia="SimSun" w:cs="Calibri"/>
          <w:color w:val="000000"/>
          <w:kern w:val="3"/>
          <w:sz w:val="22"/>
          <w:szCs w:val="22"/>
          <w:lang w:eastAsia="zh-CN" w:bidi="hi-IN"/>
        </w:rPr>
      </w:pPr>
      <w:r w:rsidRPr="002A298F">
        <w:rPr>
          <w:rFonts w:eastAsia="SimSun" w:cs="Calibri"/>
          <w:color w:val="000000"/>
          <w:kern w:val="3"/>
          <w:sz w:val="22"/>
          <w:szCs w:val="22"/>
          <w:lang w:eastAsia="zh-CN" w:bidi="hi-IN"/>
        </w:rPr>
        <w:t>W przypadku zmiany terminu realizacji przedmiotu umowy wynikającego z okoliczności wymienionych w literach od a) do c), termin może ulec przedłużeniu, nie dłużej jednak niż o czas trwania tych okoliczności.</w:t>
      </w:r>
    </w:p>
    <w:p w14:paraId="1E662245" w14:textId="08DA0FC0" w:rsidR="002A298F" w:rsidRPr="002A298F" w:rsidRDefault="002A298F" w:rsidP="00555E8B">
      <w:pPr>
        <w:numPr>
          <w:ilvl w:val="0"/>
          <w:numId w:val="80"/>
        </w:numPr>
        <w:tabs>
          <w:tab w:val="left" w:pos="567"/>
        </w:tabs>
        <w:suppressAutoHyphens/>
        <w:autoSpaceDN w:val="0"/>
        <w:spacing w:before="40" w:after="0"/>
        <w:ind w:left="567" w:hanging="283"/>
        <w:jc w:val="both"/>
        <w:textAlignment w:val="baseline"/>
        <w:rPr>
          <w:rFonts w:ascii="Arial" w:eastAsia="SimSun" w:hAnsi="Arial" w:cs="Mangal"/>
          <w:color w:val="000000"/>
          <w:kern w:val="3"/>
          <w:sz w:val="24"/>
          <w:szCs w:val="24"/>
          <w:lang w:eastAsia="zh-CN" w:bidi="hi-IN"/>
        </w:rPr>
      </w:pPr>
      <w:proofErr w:type="gramStart"/>
      <w:r w:rsidRPr="002A298F">
        <w:rPr>
          <w:rFonts w:eastAsia="SimSun" w:cs="Mangal"/>
          <w:color w:val="000000"/>
          <w:kern w:val="3"/>
          <w:sz w:val="22"/>
          <w:szCs w:val="22"/>
          <w:lang w:eastAsia="zh-CN" w:bidi="hi-IN"/>
        </w:rPr>
        <w:t>wysokości</w:t>
      </w:r>
      <w:proofErr w:type="gramEnd"/>
      <w:r w:rsidRPr="002A298F">
        <w:rPr>
          <w:rFonts w:eastAsia="SimSun" w:cs="Mangal"/>
          <w:color w:val="000000"/>
          <w:kern w:val="3"/>
          <w:sz w:val="22"/>
          <w:szCs w:val="22"/>
          <w:lang w:eastAsia="zh-CN" w:bidi="hi-IN"/>
        </w:rPr>
        <w:t xml:space="preserve"> ceny brutto w przypadku</w:t>
      </w:r>
      <w:r w:rsidRPr="002A298F">
        <w:rPr>
          <w:rFonts w:eastAsia="SimSun" w:cs="Mangal"/>
          <w:b/>
          <w:color w:val="000000"/>
          <w:kern w:val="3"/>
          <w:sz w:val="22"/>
          <w:szCs w:val="22"/>
          <w:lang w:eastAsia="zh-CN" w:bidi="hi-IN"/>
        </w:rPr>
        <w:t xml:space="preserve"> </w:t>
      </w:r>
      <w:r w:rsidRPr="002A298F">
        <w:rPr>
          <w:rFonts w:eastAsia="SimSun" w:cs="Mangal"/>
          <w:color w:val="000000"/>
          <w:kern w:val="3"/>
          <w:sz w:val="22"/>
          <w:szCs w:val="22"/>
          <w:lang w:eastAsia="zh-CN" w:bidi="hi-IN"/>
        </w:rPr>
        <w:t>zmiany stawki podatku VAT. W przypadku zmiany przez władzę ustawodawczą procentowej stawki podatku VAT, wynagrodzenie brutto ulegnie zmianie stosownie do zmiany stawki podatku,</w:t>
      </w:r>
      <w:r w:rsidR="008B6B0B">
        <w:rPr>
          <w:rFonts w:eastAsia="SimSun" w:cs="Mangal"/>
          <w:color w:val="000000"/>
          <w:kern w:val="3"/>
          <w:sz w:val="22"/>
          <w:szCs w:val="22"/>
          <w:lang w:eastAsia="zh-CN" w:bidi="hi-IN"/>
        </w:rPr>
        <w:t xml:space="preserve"> bez zmiany wynagrodzenia netto;</w:t>
      </w:r>
    </w:p>
    <w:p w14:paraId="04B0DE5C" w14:textId="77777777" w:rsidR="002A298F" w:rsidRPr="002A298F" w:rsidRDefault="002A298F" w:rsidP="00555E8B">
      <w:pPr>
        <w:numPr>
          <w:ilvl w:val="0"/>
          <w:numId w:val="80"/>
        </w:numPr>
        <w:tabs>
          <w:tab w:val="left" w:pos="567"/>
        </w:tabs>
        <w:suppressAutoHyphens/>
        <w:autoSpaceDN w:val="0"/>
        <w:spacing w:before="40" w:after="0"/>
        <w:ind w:left="567" w:hanging="283"/>
        <w:jc w:val="both"/>
        <w:textAlignment w:val="baseline"/>
        <w:rPr>
          <w:rFonts w:eastAsia="SimSun" w:cs="Calibri"/>
          <w:color w:val="000000"/>
          <w:kern w:val="3"/>
          <w:sz w:val="22"/>
          <w:szCs w:val="22"/>
          <w:lang w:eastAsia="zh-CN" w:bidi="hi-IN"/>
        </w:rPr>
      </w:pPr>
      <w:proofErr w:type="gramStart"/>
      <w:r w:rsidRPr="002A298F">
        <w:rPr>
          <w:rFonts w:eastAsia="SimSun" w:cs="Calibri"/>
          <w:color w:val="000000"/>
          <w:kern w:val="3"/>
          <w:sz w:val="22"/>
          <w:szCs w:val="22"/>
          <w:lang w:eastAsia="zh-CN" w:bidi="hi-IN"/>
        </w:rPr>
        <w:t>oznaczenia</w:t>
      </w:r>
      <w:proofErr w:type="gramEnd"/>
      <w:r w:rsidRPr="002A298F">
        <w:rPr>
          <w:rFonts w:eastAsia="SimSun" w:cs="Calibri"/>
          <w:color w:val="000000"/>
          <w:kern w:val="3"/>
          <w:sz w:val="22"/>
          <w:szCs w:val="22"/>
          <w:lang w:eastAsia="zh-CN" w:bidi="hi-IN"/>
        </w:rPr>
        <w:t xml:space="preserve"> danych dotyczących Zamawiającego i/lub Wykonawcy w przypadku ich zmiany, </w:t>
      </w:r>
      <w:r w:rsidRPr="002A298F">
        <w:rPr>
          <w:rFonts w:eastAsia="SimSun" w:cs="Calibri"/>
          <w:color w:val="000000"/>
          <w:kern w:val="3"/>
          <w:sz w:val="22"/>
          <w:szCs w:val="22"/>
          <w:lang w:eastAsia="zh-CN" w:bidi="hi-IN"/>
        </w:rPr>
        <w:br/>
        <w:t>w celu doprowadzenia do zgodności ze stanem faktycznym,</w:t>
      </w:r>
    </w:p>
    <w:p w14:paraId="4554163D" w14:textId="77777777" w:rsidR="002A298F" w:rsidRPr="002A298F" w:rsidRDefault="002A298F" w:rsidP="00555E8B">
      <w:pPr>
        <w:numPr>
          <w:ilvl w:val="0"/>
          <w:numId w:val="80"/>
        </w:numPr>
        <w:suppressAutoHyphens/>
        <w:autoSpaceDN w:val="0"/>
        <w:spacing w:before="40" w:after="0"/>
        <w:ind w:left="567" w:hanging="283"/>
        <w:jc w:val="both"/>
        <w:textAlignment w:val="baseline"/>
        <w:rPr>
          <w:rFonts w:eastAsia="SimSun" w:cs="Calibri"/>
          <w:color w:val="000000"/>
          <w:kern w:val="3"/>
          <w:sz w:val="22"/>
          <w:szCs w:val="22"/>
          <w:lang w:eastAsia="zh-CN" w:bidi="hi-IN"/>
        </w:rPr>
      </w:pPr>
      <w:proofErr w:type="gramStart"/>
      <w:r w:rsidRPr="002A298F">
        <w:rPr>
          <w:rFonts w:eastAsia="SimSun" w:cs="Calibri"/>
          <w:color w:val="000000"/>
          <w:kern w:val="3"/>
          <w:sz w:val="22"/>
          <w:szCs w:val="22"/>
          <w:lang w:eastAsia="zh-CN" w:bidi="hi-IN"/>
        </w:rPr>
        <w:t>zmiany</w:t>
      </w:r>
      <w:proofErr w:type="gramEnd"/>
      <w:r w:rsidRPr="002A298F">
        <w:rPr>
          <w:rFonts w:eastAsia="SimSun" w:cs="Calibri"/>
          <w:color w:val="000000"/>
          <w:kern w:val="3"/>
          <w:sz w:val="22"/>
          <w:szCs w:val="22"/>
          <w:lang w:eastAsia="zh-CN" w:bidi="hi-IN"/>
        </w:rPr>
        <w:t xml:space="preserve"> zakresu rzeczowo-finansowego zamówienia w przypadku wystąpienia obiektywnych okoliczności skutkujących koniecznością zmiany w trakcie realizacji umowy zakresu rzeczowo – finansowego zamówienia,</w:t>
      </w:r>
    </w:p>
    <w:p w14:paraId="45E5F388" w14:textId="77777777" w:rsidR="002A298F" w:rsidRPr="002A298F" w:rsidRDefault="002A298F" w:rsidP="00555E8B">
      <w:pPr>
        <w:numPr>
          <w:ilvl w:val="0"/>
          <w:numId w:val="80"/>
        </w:numPr>
        <w:suppressAutoHyphens/>
        <w:autoSpaceDN w:val="0"/>
        <w:spacing w:before="40" w:after="0"/>
        <w:ind w:left="567" w:hanging="283"/>
        <w:jc w:val="both"/>
        <w:textAlignment w:val="baseline"/>
        <w:rPr>
          <w:rFonts w:eastAsia="SimSun" w:cs="Calibri"/>
          <w:color w:val="000000"/>
          <w:kern w:val="3"/>
          <w:sz w:val="22"/>
          <w:szCs w:val="22"/>
          <w:lang w:eastAsia="zh-CN" w:bidi="hi-IN"/>
        </w:rPr>
      </w:pPr>
      <w:r w:rsidRPr="002A298F">
        <w:rPr>
          <w:rFonts w:eastAsia="SimSun" w:cs="Calibri"/>
          <w:color w:val="000000"/>
          <w:kern w:val="3"/>
          <w:sz w:val="22"/>
          <w:szCs w:val="22"/>
          <w:lang w:eastAsia="zh-CN" w:bidi="hi-IN"/>
        </w:rPr>
        <w:t xml:space="preserve">jeżeli zachodzi co najmniej jedna z okoliczności wskazanych w art. </w:t>
      </w:r>
      <w:r w:rsidRPr="002A298F">
        <w:rPr>
          <w:rFonts w:cs="Calibri"/>
          <w:color w:val="000000"/>
          <w:sz w:val="22"/>
          <w:szCs w:val="22"/>
        </w:rPr>
        <w:t xml:space="preserve">455 ust. 1 </w:t>
      </w:r>
      <w:proofErr w:type="gramStart"/>
      <w:r w:rsidRPr="002A298F">
        <w:rPr>
          <w:rFonts w:cs="Calibri"/>
          <w:color w:val="000000"/>
          <w:sz w:val="22"/>
          <w:szCs w:val="22"/>
        </w:rPr>
        <w:t>i  2 ustawy</w:t>
      </w:r>
      <w:proofErr w:type="gramEnd"/>
      <w:r w:rsidRPr="002A298F">
        <w:rPr>
          <w:rFonts w:cs="Calibri"/>
          <w:color w:val="000000"/>
          <w:sz w:val="22"/>
          <w:szCs w:val="22"/>
        </w:rPr>
        <w:t xml:space="preserve"> PZP</w:t>
      </w:r>
      <w:r w:rsidRPr="002A298F">
        <w:rPr>
          <w:rFonts w:cs="Calibri"/>
          <w:color w:val="000000"/>
        </w:rPr>
        <w:t>.</w:t>
      </w:r>
      <w:r w:rsidRPr="002A298F">
        <w:rPr>
          <w:rFonts w:eastAsia="SimSun" w:cs="Calibri"/>
          <w:color w:val="000000"/>
          <w:kern w:val="3"/>
          <w:sz w:val="22"/>
          <w:szCs w:val="22"/>
          <w:lang w:eastAsia="zh-CN" w:bidi="hi-IN"/>
        </w:rPr>
        <w:t xml:space="preserve"> </w:t>
      </w:r>
    </w:p>
    <w:p w14:paraId="21BC8C4A" w14:textId="77777777" w:rsidR="002A298F" w:rsidRPr="002A298F" w:rsidRDefault="002A298F" w:rsidP="00555E8B">
      <w:pPr>
        <w:numPr>
          <w:ilvl w:val="0"/>
          <w:numId w:val="75"/>
        </w:numPr>
        <w:suppressAutoHyphens/>
        <w:autoSpaceDE w:val="0"/>
        <w:autoSpaceDN w:val="0"/>
        <w:spacing w:before="40" w:after="0"/>
        <w:ind w:left="284" w:hanging="284"/>
        <w:jc w:val="both"/>
        <w:textAlignment w:val="baseline"/>
        <w:rPr>
          <w:rFonts w:ascii="Arial" w:eastAsia="SimSun" w:hAnsi="Arial" w:cs="Mangal"/>
          <w:color w:val="000000"/>
          <w:kern w:val="3"/>
          <w:sz w:val="24"/>
          <w:szCs w:val="24"/>
          <w:lang w:eastAsia="zh-CN" w:bidi="hi-IN"/>
        </w:rPr>
      </w:pPr>
      <w:r w:rsidRPr="002A298F">
        <w:rPr>
          <w:rFonts w:eastAsia="SimSun" w:cs="Calibri"/>
          <w:color w:val="000000"/>
          <w:kern w:val="3"/>
          <w:sz w:val="22"/>
          <w:szCs w:val="22"/>
          <w:lang w:eastAsia="zh-CN" w:bidi="hi-IN"/>
        </w:rPr>
        <w:t>Zmiana może by</w:t>
      </w:r>
      <w:r w:rsidRPr="002A298F">
        <w:rPr>
          <w:rFonts w:eastAsia="TTE188D4F0t00, 'Arial Unicode M" w:cs="Calibri"/>
          <w:color w:val="000000"/>
          <w:kern w:val="3"/>
          <w:sz w:val="22"/>
          <w:szCs w:val="22"/>
          <w:lang w:eastAsia="zh-CN" w:bidi="hi-IN"/>
        </w:rPr>
        <w:t xml:space="preserve">ć </w:t>
      </w:r>
      <w:r w:rsidRPr="002A298F">
        <w:rPr>
          <w:rFonts w:eastAsia="SimSun" w:cs="Calibri"/>
          <w:color w:val="000000"/>
          <w:kern w:val="3"/>
          <w:sz w:val="22"/>
          <w:szCs w:val="22"/>
          <w:lang w:eastAsia="zh-CN" w:bidi="hi-IN"/>
        </w:rPr>
        <w:t xml:space="preserve">dokonana przed upływem terminu realizacji niniejszej umowy </w:t>
      </w:r>
      <w:proofErr w:type="gramStart"/>
      <w:r w:rsidRPr="002A298F">
        <w:rPr>
          <w:rFonts w:eastAsia="SimSun" w:cs="Calibri"/>
          <w:color w:val="000000"/>
          <w:kern w:val="3"/>
          <w:sz w:val="22"/>
          <w:szCs w:val="22"/>
          <w:lang w:eastAsia="zh-CN" w:bidi="hi-IN"/>
        </w:rPr>
        <w:t>okre</w:t>
      </w:r>
      <w:r w:rsidRPr="002A298F">
        <w:rPr>
          <w:rFonts w:eastAsia="TTE188D4F0t00, 'Arial Unicode M" w:cs="Calibri"/>
          <w:color w:val="000000"/>
          <w:kern w:val="3"/>
          <w:sz w:val="22"/>
          <w:szCs w:val="22"/>
          <w:lang w:eastAsia="zh-CN" w:bidi="hi-IN"/>
        </w:rPr>
        <w:t>ś</w:t>
      </w:r>
      <w:r w:rsidRPr="002A298F">
        <w:rPr>
          <w:rFonts w:eastAsia="SimSun" w:cs="Calibri"/>
          <w:color w:val="000000"/>
          <w:kern w:val="3"/>
          <w:sz w:val="22"/>
          <w:szCs w:val="22"/>
          <w:lang w:eastAsia="zh-CN" w:bidi="hi-IN"/>
        </w:rPr>
        <w:t>lonego  w</w:t>
      </w:r>
      <w:proofErr w:type="gramEnd"/>
      <w:r w:rsidRPr="002A298F">
        <w:rPr>
          <w:rFonts w:eastAsia="SimSun" w:cs="Calibri"/>
          <w:color w:val="000000"/>
          <w:kern w:val="3"/>
          <w:sz w:val="22"/>
          <w:szCs w:val="22"/>
          <w:lang w:eastAsia="zh-CN" w:bidi="hi-IN"/>
        </w:rPr>
        <w:t xml:space="preserve"> § 4 ust.1, na pisemny wniosek Wykonawcy lub Zamawiającego, zło</w:t>
      </w:r>
      <w:r w:rsidRPr="002A298F">
        <w:rPr>
          <w:rFonts w:eastAsia="TTE188D4F0t00, 'Arial Unicode M" w:cs="Calibri"/>
          <w:color w:val="000000"/>
          <w:kern w:val="3"/>
          <w:sz w:val="22"/>
          <w:szCs w:val="22"/>
          <w:lang w:eastAsia="zh-CN" w:bidi="hi-IN"/>
        </w:rPr>
        <w:t>ż</w:t>
      </w:r>
      <w:r w:rsidRPr="002A298F">
        <w:rPr>
          <w:rFonts w:eastAsia="SimSun" w:cs="Calibri"/>
          <w:color w:val="000000"/>
          <w:kern w:val="3"/>
          <w:sz w:val="22"/>
          <w:szCs w:val="22"/>
          <w:lang w:eastAsia="zh-CN" w:bidi="hi-IN"/>
        </w:rPr>
        <w:t>ony w terminie 7 dni od daty wyst</w:t>
      </w:r>
      <w:r w:rsidRPr="002A298F">
        <w:rPr>
          <w:rFonts w:eastAsia="TTE188D4F0t00, 'Arial Unicode M" w:cs="Calibri"/>
          <w:color w:val="000000"/>
          <w:kern w:val="3"/>
          <w:sz w:val="22"/>
          <w:szCs w:val="22"/>
          <w:lang w:eastAsia="zh-CN" w:bidi="hi-IN"/>
        </w:rPr>
        <w:t>ą</w:t>
      </w:r>
      <w:r w:rsidRPr="002A298F">
        <w:rPr>
          <w:rFonts w:eastAsia="SimSun" w:cs="Calibri"/>
          <w:color w:val="000000"/>
          <w:kern w:val="3"/>
          <w:sz w:val="22"/>
          <w:szCs w:val="22"/>
          <w:lang w:eastAsia="zh-CN" w:bidi="hi-IN"/>
        </w:rPr>
        <w:t>pienia lub powzi</w:t>
      </w:r>
      <w:r w:rsidRPr="002A298F">
        <w:rPr>
          <w:rFonts w:eastAsia="TTE188D4F0t00, 'Arial Unicode M" w:cs="Calibri"/>
          <w:color w:val="000000"/>
          <w:kern w:val="3"/>
          <w:sz w:val="22"/>
          <w:szCs w:val="22"/>
          <w:lang w:eastAsia="zh-CN" w:bidi="hi-IN"/>
        </w:rPr>
        <w:t>ę</w:t>
      </w:r>
      <w:r w:rsidRPr="002A298F">
        <w:rPr>
          <w:rFonts w:eastAsia="SimSun" w:cs="Calibri"/>
          <w:color w:val="000000"/>
          <w:kern w:val="3"/>
          <w:sz w:val="22"/>
          <w:szCs w:val="22"/>
          <w:lang w:eastAsia="zh-CN" w:bidi="hi-IN"/>
        </w:rPr>
        <w:t>cia wiadomo</w:t>
      </w:r>
      <w:r w:rsidRPr="002A298F">
        <w:rPr>
          <w:rFonts w:eastAsia="TTE188D4F0t00, 'Arial Unicode M" w:cs="Calibri"/>
          <w:color w:val="000000"/>
          <w:kern w:val="3"/>
          <w:sz w:val="22"/>
          <w:szCs w:val="22"/>
          <w:lang w:eastAsia="zh-CN" w:bidi="hi-IN"/>
        </w:rPr>
        <w:t>ś</w:t>
      </w:r>
      <w:r w:rsidRPr="002A298F">
        <w:rPr>
          <w:rFonts w:eastAsia="SimSun" w:cs="Calibri"/>
          <w:color w:val="000000"/>
          <w:kern w:val="3"/>
          <w:sz w:val="22"/>
          <w:szCs w:val="22"/>
          <w:lang w:eastAsia="zh-CN" w:bidi="hi-IN"/>
        </w:rPr>
        <w:t>ci o zaistniałych okoliczno</w:t>
      </w:r>
      <w:r w:rsidRPr="002A298F">
        <w:rPr>
          <w:rFonts w:eastAsia="TTE188D4F0t00, 'Arial Unicode M" w:cs="Calibri"/>
          <w:color w:val="000000"/>
          <w:kern w:val="3"/>
          <w:sz w:val="22"/>
          <w:szCs w:val="22"/>
          <w:lang w:eastAsia="zh-CN" w:bidi="hi-IN"/>
        </w:rPr>
        <w:t>ś</w:t>
      </w:r>
      <w:r w:rsidRPr="002A298F">
        <w:rPr>
          <w:rFonts w:eastAsia="SimSun" w:cs="Calibri"/>
          <w:color w:val="000000"/>
          <w:kern w:val="3"/>
          <w:sz w:val="22"/>
          <w:szCs w:val="22"/>
          <w:lang w:eastAsia="zh-CN" w:bidi="hi-IN"/>
        </w:rPr>
        <w:t>ciach wymienionych w ust.1. Wniosek winien zawiera</w:t>
      </w:r>
      <w:r w:rsidRPr="002A298F">
        <w:rPr>
          <w:rFonts w:eastAsia="TTE188D4F0t00, 'Arial Unicode M" w:cs="Calibri"/>
          <w:color w:val="000000"/>
          <w:kern w:val="3"/>
          <w:sz w:val="22"/>
          <w:szCs w:val="22"/>
          <w:lang w:eastAsia="zh-CN" w:bidi="hi-IN"/>
        </w:rPr>
        <w:t xml:space="preserve">ć </w:t>
      </w:r>
      <w:r w:rsidRPr="002A298F">
        <w:rPr>
          <w:rFonts w:eastAsia="SimSun" w:cs="Calibri"/>
          <w:color w:val="000000"/>
          <w:kern w:val="3"/>
          <w:sz w:val="22"/>
          <w:szCs w:val="22"/>
          <w:lang w:eastAsia="zh-CN" w:bidi="hi-IN"/>
        </w:rPr>
        <w:t>szczegółowe uzasadnienie.</w:t>
      </w:r>
    </w:p>
    <w:p w14:paraId="417F2D35" w14:textId="77777777" w:rsidR="00555E8B" w:rsidRDefault="00555E8B" w:rsidP="00555E8B">
      <w:pPr>
        <w:autoSpaceDE w:val="0"/>
        <w:spacing w:before="40" w:after="0"/>
        <w:jc w:val="center"/>
        <w:rPr>
          <w:rFonts w:asciiTheme="minorHAnsi" w:hAnsiTheme="minorHAnsi" w:cstheme="minorHAnsi"/>
          <w:b/>
          <w:bCs/>
          <w:sz w:val="22"/>
          <w:szCs w:val="22"/>
        </w:rPr>
      </w:pPr>
    </w:p>
    <w:p w14:paraId="1E4ECCBA" w14:textId="2E9FBF6B" w:rsidR="004A5E55" w:rsidRPr="008E5A2A" w:rsidRDefault="004A5E55" w:rsidP="00555E8B">
      <w:pPr>
        <w:autoSpaceDE w:val="0"/>
        <w:spacing w:before="40" w:after="0"/>
        <w:jc w:val="center"/>
        <w:rPr>
          <w:rFonts w:asciiTheme="minorHAnsi" w:hAnsiTheme="minorHAnsi" w:cstheme="minorHAnsi"/>
          <w:sz w:val="22"/>
          <w:szCs w:val="22"/>
        </w:rPr>
      </w:pPr>
      <w:r w:rsidRPr="008E5A2A">
        <w:rPr>
          <w:rFonts w:asciiTheme="minorHAnsi" w:hAnsiTheme="minorHAnsi" w:cstheme="minorHAnsi"/>
          <w:b/>
          <w:bCs/>
          <w:sz w:val="22"/>
          <w:szCs w:val="22"/>
        </w:rPr>
        <w:t xml:space="preserve">§ </w:t>
      </w:r>
      <w:r w:rsidR="002A298F">
        <w:rPr>
          <w:rFonts w:asciiTheme="minorHAnsi" w:hAnsiTheme="minorHAnsi" w:cstheme="minorHAnsi"/>
          <w:b/>
          <w:bCs/>
          <w:sz w:val="22"/>
          <w:szCs w:val="22"/>
        </w:rPr>
        <w:t>9</w:t>
      </w:r>
      <w:r w:rsidRPr="008E5A2A">
        <w:rPr>
          <w:rFonts w:asciiTheme="minorHAnsi" w:hAnsiTheme="minorHAnsi" w:cstheme="minorHAnsi"/>
          <w:b/>
          <w:bCs/>
          <w:sz w:val="22"/>
          <w:szCs w:val="22"/>
        </w:rPr>
        <w:br/>
      </w:r>
      <w:r w:rsidRPr="008E5A2A">
        <w:rPr>
          <w:rFonts w:asciiTheme="minorHAnsi" w:hAnsiTheme="minorHAnsi" w:cstheme="minorHAnsi"/>
          <w:b/>
          <w:sz w:val="22"/>
          <w:szCs w:val="22"/>
        </w:rPr>
        <w:t>POSTANOWIENIA KOŃCOWE</w:t>
      </w:r>
    </w:p>
    <w:p w14:paraId="5010CD17" w14:textId="77777777" w:rsidR="004A5E55" w:rsidRPr="008E5A2A" w:rsidRDefault="004A5E55" w:rsidP="00555E8B">
      <w:pPr>
        <w:pStyle w:val="NormalnyWeb"/>
        <w:numPr>
          <w:ilvl w:val="0"/>
          <w:numId w:val="68"/>
        </w:numPr>
        <w:tabs>
          <w:tab w:val="clear" w:pos="720"/>
          <w:tab w:val="num" w:pos="426"/>
        </w:tabs>
        <w:spacing w:before="40" w:beforeAutospacing="0" w:after="0" w:afterAutospacing="0"/>
        <w:ind w:left="426" w:right="-6"/>
        <w:jc w:val="both"/>
        <w:rPr>
          <w:rFonts w:cstheme="minorHAnsi"/>
        </w:rPr>
      </w:pPr>
      <w:r w:rsidRPr="008E5A2A">
        <w:rPr>
          <w:rFonts w:cstheme="minorHAnsi"/>
        </w:rPr>
        <w:t>Zmiany umowy wymagają formy pisemnej pod rygorem nieważności, z zastrzeżeniem ust. 2.</w:t>
      </w:r>
    </w:p>
    <w:p w14:paraId="2F98DD2C" w14:textId="77777777" w:rsidR="004A5E55" w:rsidRPr="008E5A2A" w:rsidRDefault="004A5E55" w:rsidP="00555E8B">
      <w:pPr>
        <w:pStyle w:val="NormalnyWeb"/>
        <w:numPr>
          <w:ilvl w:val="0"/>
          <w:numId w:val="68"/>
        </w:numPr>
        <w:tabs>
          <w:tab w:val="clear" w:pos="720"/>
          <w:tab w:val="num" w:pos="426"/>
        </w:tabs>
        <w:spacing w:before="40" w:beforeAutospacing="0" w:after="0" w:afterAutospacing="0"/>
        <w:ind w:left="426" w:right="-6"/>
        <w:jc w:val="both"/>
        <w:rPr>
          <w:rFonts w:cstheme="minorHAnsi"/>
        </w:rPr>
      </w:pPr>
      <w:r w:rsidRPr="008E5A2A">
        <w:rPr>
          <w:rFonts w:cstheme="minorHAnsi"/>
        </w:rPr>
        <w:t>Zmiana osób wyznaczonych zgodnie z § 5 ust. 2 nie wymaga sporządzenia aneksu.</w:t>
      </w:r>
    </w:p>
    <w:p w14:paraId="1669B774" w14:textId="77777777" w:rsidR="004A5E55" w:rsidRPr="008E5A2A" w:rsidRDefault="004A5E55" w:rsidP="00555E8B">
      <w:pPr>
        <w:pStyle w:val="NormalnyWeb"/>
        <w:numPr>
          <w:ilvl w:val="0"/>
          <w:numId w:val="68"/>
        </w:numPr>
        <w:tabs>
          <w:tab w:val="clear" w:pos="720"/>
          <w:tab w:val="num" w:pos="426"/>
        </w:tabs>
        <w:spacing w:before="40" w:beforeAutospacing="0" w:after="0" w:afterAutospacing="0"/>
        <w:ind w:left="426" w:right="-6"/>
        <w:jc w:val="both"/>
        <w:rPr>
          <w:rFonts w:cstheme="minorHAnsi"/>
        </w:rPr>
      </w:pPr>
      <w:r w:rsidRPr="008E5A2A">
        <w:rPr>
          <w:rFonts w:cstheme="minorHAnsi"/>
        </w:rPr>
        <w:t>W sprawach nieuregulowanych niniejszą umową mają zastosowanie przepisy Kodeksu cywilnego oraz inne obowiązujące przepisy związane z przedmiotem zamówienia i jego realizacją.</w:t>
      </w:r>
    </w:p>
    <w:p w14:paraId="70AFA824" w14:textId="77777777" w:rsidR="004A5E55" w:rsidRPr="008E5A2A" w:rsidRDefault="004A5E55" w:rsidP="00555E8B">
      <w:pPr>
        <w:pStyle w:val="NormalnyWeb"/>
        <w:numPr>
          <w:ilvl w:val="0"/>
          <w:numId w:val="68"/>
        </w:numPr>
        <w:tabs>
          <w:tab w:val="clear" w:pos="720"/>
          <w:tab w:val="num" w:pos="426"/>
        </w:tabs>
        <w:spacing w:before="40" w:beforeAutospacing="0" w:after="0" w:afterAutospacing="0"/>
        <w:ind w:left="426" w:right="-6"/>
        <w:jc w:val="both"/>
        <w:rPr>
          <w:rFonts w:cstheme="minorHAnsi"/>
        </w:rPr>
      </w:pPr>
      <w:r w:rsidRPr="008E5A2A">
        <w:rPr>
          <w:rFonts w:cstheme="minorHAnsi"/>
        </w:rPr>
        <w:t>Spory mogące wynikać ze stosunku objętego niniejszą umową będą rozstrzygane w drodze negocjacji stron, a przy braku porozumienia przez sąd właściwy miejscowo i rzeczowo dla Zamawiającego.</w:t>
      </w:r>
    </w:p>
    <w:p w14:paraId="1DD26677" w14:textId="77777777" w:rsidR="004A5E55" w:rsidRPr="008E5A2A" w:rsidRDefault="004A5E55" w:rsidP="00555E8B">
      <w:pPr>
        <w:pStyle w:val="NormalnyWeb"/>
        <w:numPr>
          <w:ilvl w:val="0"/>
          <w:numId w:val="68"/>
        </w:numPr>
        <w:tabs>
          <w:tab w:val="clear" w:pos="720"/>
          <w:tab w:val="num" w:pos="426"/>
        </w:tabs>
        <w:spacing w:before="40" w:beforeAutospacing="0" w:after="0" w:afterAutospacing="0"/>
        <w:ind w:left="426" w:right="-6"/>
        <w:jc w:val="both"/>
        <w:rPr>
          <w:rFonts w:cstheme="minorHAnsi"/>
        </w:rPr>
      </w:pPr>
      <w:r w:rsidRPr="008E5A2A">
        <w:rPr>
          <w:rFonts w:cstheme="minorHAnsi"/>
        </w:rPr>
        <w:t xml:space="preserve"> Umowę sporządzono w trzech jednobrzmiących egzemplarzach, tj. dwa dla Zamawiającego i jeden dla Wykonawcy.</w:t>
      </w:r>
    </w:p>
    <w:p w14:paraId="1889CCFC" w14:textId="77777777" w:rsidR="000C25A3" w:rsidRDefault="000C25A3" w:rsidP="00555E8B">
      <w:pPr>
        <w:pStyle w:val="NormalnyWeb"/>
        <w:spacing w:before="40" w:beforeAutospacing="0" w:after="0" w:afterAutospacing="0"/>
        <w:jc w:val="center"/>
        <w:rPr>
          <w:rFonts w:cstheme="minorHAnsi"/>
          <w:lang w:val="en-US"/>
        </w:rPr>
      </w:pPr>
    </w:p>
    <w:p w14:paraId="2BB1A099" w14:textId="647C8867" w:rsidR="004A5E55" w:rsidRPr="000C25A3" w:rsidRDefault="004A5E55" w:rsidP="004A5E55">
      <w:pPr>
        <w:pStyle w:val="NormalnyWeb"/>
        <w:spacing w:before="102" w:after="0"/>
        <w:jc w:val="center"/>
        <w:rPr>
          <w:rFonts w:cstheme="minorHAnsi"/>
          <w:b/>
          <w:lang w:val="en-US"/>
        </w:rPr>
      </w:pPr>
      <w:r w:rsidRPr="000C25A3">
        <w:rPr>
          <w:rFonts w:cstheme="minorHAnsi"/>
          <w:b/>
          <w:lang w:val="en-US"/>
        </w:rPr>
        <w:t xml:space="preserve">ZAMAWIAJĄCY </w:t>
      </w:r>
      <w:r w:rsidRPr="000C25A3">
        <w:rPr>
          <w:rFonts w:cstheme="minorHAnsi"/>
          <w:b/>
          <w:lang w:val="en-US"/>
        </w:rPr>
        <w:tab/>
      </w:r>
      <w:r w:rsidRPr="000C25A3">
        <w:rPr>
          <w:rFonts w:cstheme="minorHAnsi"/>
          <w:b/>
          <w:lang w:val="en-US"/>
        </w:rPr>
        <w:tab/>
      </w:r>
      <w:r w:rsidRPr="000C25A3">
        <w:rPr>
          <w:rFonts w:cstheme="minorHAnsi"/>
          <w:b/>
          <w:lang w:val="en-US"/>
        </w:rPr>
        <w:tab/>
      </w:r>
      <w:r w:rsidRPr="000C25A3">
        <w:rPr>
          <w:rFonts w:cstheme="minorHAnsi"/>
          <w:b/>
          <w:lang w:val="en-US"/>
        </w:rPr>
        <w:tab/>
      </w:r>
      <w:r w:rsidRPr="000C25A3">
        <w:rPr>
          <w:rFonts w:cstheme="minorHAnsi"/>
          <w:b/>
          <w:lang w:val="en-US"/>
        </w:rPr>
        <w:tab/>
      </w:r>
      <w:r w:rsidRPr="000C25A3">
        <w:rPr>
          <w:rFonts w:cstheme="minorHAnsi"/>
          <w:b/>
          <w:lang w:val="en-US"/>
        </w:rPr>
        <w:tab/>
        <w:t xml:space="preserve">     WYKONAWCA</w:t>
      </w:r>
    </w:p>
    <w:p w14:paraId="586ADE5B" w14:textId="77777777" w:rsidR="004A5E55" w:rsidRDefault="004A5E55" w:rsidP="004A5E55">
      <w:pPr>
        <w:pStyle w:val="Tekstpodstawowywcity2"/>
        <w:spacing w:line="276" w:lineRule="auto"/>
        <w:ind w:left="4956" w:right="425"/>
        <w:jc w:val="both"/>
        <w:rPr>
          <w:b/>
          <w:i/>
          <w:color w:val="000000"/>
          <w:sz w:val="22"/>
          <w:szCs w:val="22"/>
        </w:rPr>
      </w:pPr>
    </w:p>
    <w:p w14:paraId="16E11B8F" w14:textId="77777777" w:rsidR="004A5E55" w:rsidRDefault="004A5E55" w:rsidP="004A5E55">
      <w:pPr>
        <w:pStyle w:val="Tekstpodstawowywcity2"/>
        <w:spacing w:line="276" w:lineRule="auto"/>
        <w:ind w:left="4956" w:right="425"/>
        <w:jc w:val="both"/>
        <w:rPr>
          <w:b/>
          <w:i/>
          <w:color w:val="000000"/>
          <w:sz w:val="22"/>
          <w:szCs w:val="22"/>
        </w:rPr>
      </w:pPr>
    </w:p>
    <w:p w14:paraId="7431E638" w14:textId="77777777" w:rsidR="004A5E55" w:rsidRDefault="004A5E55" w:rsidP="004A5E55">
      <w:pPr>
        <w:pStyle w:val="Tekstpodstawowywcity2"/>
        <w:spacing w:line="276" w:lineRule="auto"/>
        <w:ind w:left="4956" w:right="425"/>
        <w:jc w:val="both"/>
        <w:rPr>
          <w:b/>
          <w:i/>
          <w:color w:val="000000"/>
          <w:sz w:val="22"/>
          <w:szCs w:val="22"/>
        </w:rPr>
      </w:pPr>
    </w:p>
    <w:p w14:paraId="3959E44F" w14:textId="77777777" w:rsidR="004A5E55" w:rsidRDefault="004A5E55" w:rsidP="004A5E55">
      <w:pPr>
        <w:pStyle w:val="Tekstpodstawowywcity2"/>
        <w:spacing w:line="276" w:lineRule="auto"/>
        <w:ind w:left="4956" w:right="425"/>
        <w:jc w:val="both"/>
        <w:rPr>
          <w:b/>
          <w:i/>
          <w:color w:val="000000"/>
          <w:sz w:val="22"/>
          <w:szCs w:val="22"/>
        </w:rPr>
      </w:pPr>
    </w:p>
    <w:p w14:paraId="48988F2E" w14:textId="77777777" w:rsidR="004A5E55" w:rsidRDefault="004A5E55" w:rsidP="004A5E55">
      <w:pPr>
        <w:pStyle w:val="Tekstpodstawowywcity2"/>
        <w:spacing w:line="276" w:lineRule="auto"/>
        <w:ind w:left="4956" w:right="425"/>
        <w:jc w:val="both"/>
        <w:rPr>
          <w:b/>
          <w:i/>
          <w:color w:val="000000"/>
          <w:sz w:val="22"/>
          <w:szCs w:val="22"/>
        </w:rPr>
      </w:pPr>
    </w:p>
    <w:p w14:paraId="7065F32D" w14:textId="1FB9A171" w:rsidR="004A5E55" w:rsidRPr="00A97115" w:rsidRDefault="004A5E55" w:rsidP="004A5E55">
      <w:pPr>
        <w:pStyle w:val="Tekstpodstawowywcity2"/>
        <w:spacing w:before="0" w:after="0" w:line="276" w:lineRule="auto"/>
        <w:ind w:left="0"/>
        <w:jc w:val="both"/>
        <w:rPr>
          <w:color w:val="000000"/>
          <w:sz w:val="18"/>
          <w:szCs w:val="18"/>
        </w:rPr>
      </w:pPr>
      <w:r>
        <w:rPr>
          <w:b/>
          <w:i/>
          <w:color w:val="000000"/>
          <w:sz w:val="22"/>
          <w:szCs w:val="22"/>
        </w:rPr>
        <w:br w:type="page"/>
      </w:r>
    </w:p>
    <w:p w14:paraId="6B2FD875" w14:textId="465FD444" w:rsidR="006C2FC8" w:rsidRPr="00105738" w:rsidRDefault="000761A6" w:rsidP="00895D0F">
      <w:pPr>
        <w:tabs>
          <w:tab w:val="left" w:pos="1978"/>
          <w:tab w:val="left" w:pos="3828"/>
          <w:tab w:val="center" w:pos="4677"/>
        </w:tabs>
        <w:suppressAutoHyphens/>
        <w:spacing w:before="0" w:after="0"/>
        <w:textAlignment w:val="baseline"/>
        <w:rPr>
          <w:b/>
          <w:sz w:val="22"/>
          <w:szCs w:val="22"/>
        </w:rPr>
      </w:pPr>
      <w:r w:rsidRPr="00105738">
        <w:rPr>
          <w:b/>
          <w:sz w:val="22"/>
          <w:szCs w:val="22"/>
        </w:rPr>
        <w:lastRenderedPageBreak/>
        <w:t>Część III SIWZ - OPIS PRZEDMIOTU ZAMÓWIENIA</w:t>
      </w:r>
    </w:p>
    <w:p w14:paraId="655F1522" w14:textId="0211A866" w:rsidR="000761A6" w:rsidRDefault="000761A6" w:rsidP="00895D0F">
      <w:pPr>
        <w:tabs>
          <w:tab w:val="left" w:pos="1978"/>
          <w:tab w:val="left" w:pos="3828"/>
          <w:tab w:val="center" w:pos="4677"/>
        </w:tabs>
        <w:suppressAutoHyphens/>
        <w:spacing w:before="0" w:after="0"/>
        <w:textAlignment w:val="baseline"/>
        <w:rPr>
          <w:b/>
        </w:rPr>
      </w:pPr>
    </w:p>
    <w:p w14:paraId="32AB39EE" w14:textId="77777777" w:rsidR="00105738" w:rsidRDefault="00105738" w:rsidP="00105738">
      <w:pPr>
        <w:tabs>
          <w:tab w:val="left" w:pos="8647"/>
        </w:tabs>
        <w:ind w:right="425"/>
        <w:jc w:val="both"/>
        <w:rPr>
          <w:rFonts w:cstheme="minorHAnsi"/>
          <w:sz w:val="22"/>
          <w:szCs w:val="22"/>
        </w:rPr>
      </w:pPr>
      <w:r w:rsidRPr="00105738">
        <w:rPr>
          <w:sz w:val="22"/>
          <w:szCs w:val="22"/>
        </w:rPr>
        <w:t xml:space="preserve">Przedmiotem zamówienia jest </w:t>
      </w:r>
      <w:r w:rsidRPr="00105738">
        <w:rPr>
          <w:b/>
          <w:sz w:val="22"/>
          <w:szCs w:val="22"/>
        </w:rPr>
        <w:t>:</w:t>
      </w:r>
      <w:r w:rsidRPr="00105738">
        <w:rPr>
          <w:b/>
          <w:bCs/>
          <w:iCs/>
          <w:sz w:val="22"/>
          <w:szCs w:val="22"/>
        </w:rPr>
        <w:t xml:space="preserve"> </w:t>
      </w:r>
      <w:r w:rsidRPr="00105738">
        <w:rPr>
          <w:rFonts w:cstheme="minorHAnsi"/>
          <w:color w:val="00000A"/>
          <w:kern w:val="2"/>
          <w:sz w:val="22"/>
          <w:szCs w:val="22"/>
          <w:lang w:eastAsia="zh-CN"/>
        </w:rPr>
        <w:t xml:space="preserve">Zadanie: </w:t>
      </w:r>
      <w:r w:rsidRPr="00105738">
        <w:rPr>
          <w:rFonts w:asciiTheme="minorHAnsi" w:hAnsiTheme="minorHAnsi" w:cs="Arial"/>
          <w:b/>
          <w:bCs/>
          <w:iCs/>
          <w:sz w:val="22"/>
          <w:szCs w:val="22"/>
        </w:rPr>
        <w:t xml:space="preserve">„Dostawa wraz z montażem wyposażenia do </w:t>
      </w:r>
      <w:proofErr w:type="spellStart"/>
      <w:r w:rsidRPr="00105738">
        <w:rPr>
          <w:rFonts w:asciiTheme="minorHAnsi" w:hAnsiTheme="minorHAnsi" w:cs="Arial"/>
          <w:b/>
          <w:bCs/>
          <w:iCs/>
          <w:sz w:val="22"/>
          <w:szCs w:val="22"/>
        </w:rPr>
        <w:t>Multicentrum</w:t>
      </w:r>
      <w:proofErr w:type="spellEnd"/>
      <w:r w:rsidRPr="00105738">
        <w:rPr>
          <w:rFonts w:asciiTheme="minorHAnsi" w:hAnsiTheme="minorHAnsi" w:cs="Arial"/>
          <w:b/>
          <w:bCs/>
          <w:iCs/>
          <w:sz w:val="22"/>
          <w:szCs w:val="22"/>
        </w:rPr>
        <w:t xml:space="preserve"> wraz z świadczeniem usługi instalacji oprogramowania i szkolenia personelu”</w:t>
      </w:r>
      <w:r w:rsidRPr="00105738">
        <w:rPr>
          <w:rFonts w:cstheme="minorHAnsi"/>
          <w:color w:val="00000A"/>
          <w:kern w:val="2"/>
          <w:sz w:val="22"/>
          <w:szCs w:val="22"/>
          <w:lang w:eastAsia="zh-CN"/>
        </w:rPr>
        <w:t xml:space="preserve"> w ramach</w:t>
      </w:r>
      <w:r w:rsidRPr="00105738">
        <w:rPr>
          <w:rFonts w:cstheme="minorHAnsi"/>
          <w:b/>
          <w:bCs/>
          <w:color w:val="00000A"/>
          <w:kern w:val="2"/>
          <w:sz w:val="22"/>
          <w:szCs w:val="22"/>
          <w:lang w:eastAsia="zh-CN"/>
        </w:rPr>
        <w:t xml:space="preserve"> </w:t>
      </w:r>
      <w:r w:rsidRPr="00105738">
        <w:rPr>
          <w:rFonts w:cstheme="minorHAnsi"/>
          <w:sz w:val="22"/>
          <w:szCs w:val="22"/>
        </w:rPr>
        <w:t>zadania inwestycyjnego pn. „Utworzenie centrów technologii informacyjno-komunikacyjnych i edukacji w Ostrołęce i Mastach” w ramach Programu Współpracy Transgranicznej Polska-Białoruś-Ukraina 2014-2020, PLBU.02.02.00-14-0594/17-03</w:t>
      </w:r>
      <w:r>
        <w:rPr>
          <w:rFonts w:cstheme="minorHAnsi"/>
          <w:sz w:val="22"/>
          <w:szCs w:val="22"/>
        </w:rPr>
        <w:t>.</w:t>
      </w:r>
    </w:p>
    <w:p w14:paraId="409DD76B" w14:textId="77E64409" w:rsidR="00105738" w:rsidRPr="00105738" w:rsidRDefault="00105738" w:rsidP="00105738">
      <w:pPr>
        <w:tabs>
          <w:tab w:val="left" w:pos="8647"/>
        </w:tabs>
        <w:ind w:right="425"/>
        <w:jc w:val="both"/>
        <w:rPr>
          <w:rFonts w:cstheme="minorHAnsi"/>
          <w:b/>
          <w:bCs/>
          <w:color w:val="00000A"/>
          <w:kern w:val="2"/>
          <w:sz w:val="22"/>
          <w:szCs w:val="22"/>
          <w:lang w:eastAsia="zh-CN"/>
        </w:rPr>
      </w:pPr>
      <w:r>
        <w:rPr>
          <w:rFonts w:cstheme="minorHAnsi"/>
          <w:sz w:val="22"/>
          <w:szCs w:val="22"/>
        </w:rPr>
        <w:t>Przedmiot zamówienia został podzielony na 3 części:</w:t>
      </w:r>
      <w:r w:rsidRPr="00105738">
        <w:rPr>
          <w:rFonts w:cstheme="minorHAnsi"/>
          <w:sz w:val="22"/>
          <w:szCs w:val="22"/>
        </w:rPr>
        <w:t xml:space="preserve"> </w:t>
      </w:r>
    </w:p>
    <w:p w14:paraId="025E05F5" w14:textId="77777777" w:rsidR="00105738" w:rsidRPr="00105738" w:rsidRDefault="00105738" w:rsidP="00105738">
      <w:pPr>
        <w:tabs>
          <w:tab w:val="left" w:pos="8647"/>
        </w:tabs>
        <w:spacing w:before="0" w:after="0"/>
        <w:jc w:val="both"/>
        <w:rPr>
          <w:rFonts w:cstheme="minorHAnsi"/>
          <w:b/>
          <w:bCs/>
          <w:color w:val="000000"/>
          <w:sz w:val="22"/>
          <w:szCs w:val="22"/>
        </w:rPr>
      </w:pPr>
      <w:r w:rsidRPr="00105738">
        <w:rPr>
          <w:rFonts w:cstheme="minorHAnsi"/>
          <w:b/>
          <w:bCs/>
          <w:color w:val="000000"/>
          <w:sz w:val="22"/>
          <w:szCs w:val="22"/>
        </w:rPr>
        <w:t xml:space="preserve">Część I. Materiały dydaktyczne - moduły szkoleniowe dla uczestników zajęć w </w:t>
      </w:r>
      <w:proofErr w:type="spellStart"/>
      <w:r w:rsidRPr="00105738">
        <w:rPr>
          <w:rFonts w:cstheme="minorHAnsi"/>
          <w:b/>
          <w:bCs/>
          <w:color w:val="000000"/>
          <w:sz w:val="22"/>
          <w:szCs w:val="22"/>
        </w:rPr>
        <w:t>Multicentrum</w:t>
      </w:r>
      <w:proofErr w:type="spellEnd"/>
      <w:r w:rsidRPr="00105738">
        <w:rPr>
          <w:rFonts w:cstheme="minorHAnsi"/>
          <w:b/>
          <w:bCs/>
          <w:color w:val="000000"/>
          <w:sz w:val="22"/>
          <w:szCs w:val="22"/>
        </w:rPr>
        <w:t xml:space="preserve"> </w:t>
      </w:r>
    </w:p>
    <w:p w14:paraId="6C173290" w14:textId="77777777" w:rsidR="00105738" w:rsidRPr="00105738" w:rsidRDefault="00105738" w:rsidP="00105738">
      <w:pPr>
        <w:tabs>
          <w:tab w:val="left" w:pos="8647"/>
        </w:tabs>
        <w:spacing w:before="0" w:after="0"/>
        <w:ind w:right="425"/>
        <w:jc w:val="both"/>
        <w:rPr>
          <w:rFonts w:cstheme="minorHAnsi"/>
          <w:b/>
          <w:bCs/>
          <w:color w:val="000000"/>
          <w:sz w:val="22"/>
          <w:szCs w:val="22"/>
        </w:rPr>
      </w:pPr>
      <w:r w:rsidRPr="00105738">
        <w:rPr>
          <w:rFonts w:cstheme="minorHAnsi"/>
          <w:b/>
          <w:bCs/>
          <w:color w:val="000000"/>
          <w:sz w:val="22"/>
          <w:szCs w:val="22"/>
        </w:rPr>
        <w:t>Część II. Dostawa pomocy dydaktycznych, zakup licencji do prowadzenia lekcji oraz szkolenia dla prowadzących zajęcia z obsługi dostarczonych pomocy dydaktycznych</w:t>
      </w:r>
    </w:p>
    <w:p w14:paraId="50FB9EBF" w14:textId="77777777" w:rsidR="00105738" w:rsidRPr="00105738" w:rsidRDefault="00105738" w:rsidP="00105738">
      <w:pPr>
        <w:tabs>
          <w:tab w:val="left" w:pos="8505"/>
          <w:tab w:val="left" w:pos="8647"/>
        </w:tabs>
        <w:spacing w:before="0" w:after="0"/>
        <w:ind w:right="425"/>
        <w:jc w:val="both"/>
        <w:rPr>
          <w:rFonts w:cstheme="minorHAnsi"/>
          <w:b/>
          <w:bCs/>
          <w:color w:val="00000A"/>
          <w:kern w:val="2"/>
          <w:sz w:val="22"/>
          <w:szCs w:val="22"/>
          <w:lang w:eastAsia="zh-CN"/>
        </w:rPr>
      </w:pPr>
      <w:r w:rsidRPr="00105738">
        <w:rPr>
          <w:rFonts w:cstheme="minorHAnsi"/>
          <w:b/>
          <w:bCs/>
          <w:color w:val="000000"/>
          <w:sz w:val="22"/>
          <w:szCs w:val="22"/>
        </w:rPr>
        <w:t xml:space="preserve">Część III. Dostawa wyposażenia multimedialnego do prowadzenia zajęć w </w:t>
      </w:r>
      <w:proofErr w:type="spellStart"/>
      <w:r w:rsidRPr="00105738">
        <w:rPr>
          <w:rFonts w:cstheme="minorHAnsi"/>
          <w:b/>
          <w:bCs/>
          <w:color w:val="000000"/>
          <w:sz w:val="22"/>
          <w:szCs w:val="22"/>
        </w:rPr>
        <w:t>Multicentrum</w:t>
      </w:r>
      <w:proofErr w:type="spellEnd"/>
    </w:p>
    <w:p w14:paraId="7A7614F0" w14:textId="162927A8" w:rsidR="000761A6" w:rsidRPr="00105738" w:rsidRDefault="000761A6" w:rsidP="00895D0F">
      <w:pPr>
        <w:tabs>
          <w:tab w:val="left" w:pos="1978"/>
          <w:tab w:val="left" w:pos="3828"/>
          <w:tab w:val="center" w:pos="4677"/>
        </w:tabs>
        <w:suppressAutoHyphens/>
        <w:spacing w:before="0" w:after="0"/>
        <w:textAlignment w:val="baseline"/>
        <w:rPr>
          <w:b/>
          <w:sz w:val="22"/>
          <w:szCs w:val="22"/>
        </w:rPr>
      </w:pPr>
    </w:p>
    <w:p w14:paraId="17D26E9D" w14:textId="77777777" w:rsidR="009C3218" w:rsidRDefault="009C3218" w:rsidP="000761A6">
      <w:pPr>
        <w:suppressAutoHyphens/>
        <w:autoSpaceDE w:val="0"/>
        <w:autoSpaceDN w:val="0"/>
        <w:spacing w:before="0" w:after="0"/>
        <w:jc w:val="both"/>
        <w:textAlignment w:val="baseline"/>
        <w:rPr>
          <w:sz w:val="22"/>
          <w:szCs w:val="22"/>
          <w:lang w:eastAsia="zh-CN"/>
        </w:rPr>
      </w:pPr>
    </w:p>
    <w:p w14:paraId="0F209072" w14:textId="77777777" w:rsidR="009C3218" w:rsidRPr="009C3218" w:rsidRDefault="009C3218" w:rsidP="009C3218">
      <w:pPr>
        <w:spacing w:before="170" w:after="170" w:line="259" w:lineRule="auto"/>
        <w:contextualSpacing/>
        <w:jc w:val="both"/>
        <w:rPr>
          <w:rFonts w:eastAsia="Calibri"/>
          <w:sz w:val="22"/>
          <w:szCs w:val="22"/>
        </w:rPr>
      </w:pPr>
      <w:r w:rsidRPr="009C3218">
        <w:rPr>
          <w:sz w:val="22"/>
          <w:szCs w:val="22"/>
        </w:rPr>
        <w:t xml:space="preserve">Wykonawca zobowiązuje się wykonywać zamówienie objęte niniejszym przedmiotem zamówienia zapewniając wykorzystanie pojazdów elektrycznych lub pojazdów napędzanych gazem ziemnym na poziomie wymaganym przez przepisy z dnia 11 stycznia 2018 r. o </w:t>
      </w:r>
      <w:proofErr w:type="spellStart"/>
      <w:r w:rsidRPr="009C3218">
        <w:rPr>
          <w:sz w:val="22"/>
          <w:szCs w:val="22"/>
        </w:rPr>
        <w:t>elektromobilności</w:t>
      </w:r>
      <w:proofErr w:type="spellEnd"/>
      <w:r w:rsidRPr="009C3218">
        <w:rPr>
          <w:sz w:val="22"/>
          <w:szCs w:val="22"/>
        </w:rPr>
        <w:t xml:space="preserve"> i paliwach alternatywnych (Dz. U. z 2021 r. poz</w:t>
      </w:r>
      <w:proofErr w:type="gramStart"/>
      <w:r w:rsidRPr="009C3218">
        <w:rPr>
          <w:sz w:val="22"/>
          <w:szCs w:val="22"/>
        </w:rPr>
        <w:t>. 110). W</w:t>
      </w:r>
      <w:proofErr w:type="gramEnd"/>
      <w:r w:rsidRPr="009C3218">
        <w:rPr>
          <w:sz w:val="22"/>
          <w:szCs w:val="22"/>
        </w:rPr>
        <w:t xml:space="preserve"> związku z tym, Wykonawca zobowiązuje się do przedłożenia Zamawiającemu, na każde żądanie Zamawiającego, pisemnego oświadczenia spełnianiu wymogów ustawy o </w:t>
      </w:r>
      <w:proofErr w:type="spellStart"/>
      <w:r w:rsidRPr="009C3218">
        <w:rPr>
          <w:sz w:val="22"/>
          <w:szCs w:val="22"/>
        </w:rPr>
        <w:t>elektromobilności</w:t>
      </w:r>
      <w:proofErr w:type="spellEnd"/>
      <w:r w:rsidRPr="009C3218">
        <w:rPr>
          <w:sz w:val="22"/>
          <w:szCs w:val="22"/>
        </w:rPr>
        <w:t>.</w:t>
      </w:r>
    </w:p>
    <w:p w14:paraId="435F73FD" w14:textId="77777777" w:rsidR="009C3218" w:rsidRDefault="009C3218" w:rsidP="000761A6">
      <w:pPr>
        <w:suppressAutoHyphens/>
        <w:autoSpaceDE w:val="0"/>
        <w:autoSpaceDN w:val="0"/>
        <w:spacing w:before="0" w:after="0"/>
        <w:jc w:val="both"/>
        <w:textAlignment w:val="baseline"/>
        <w:rPr>
          <w:sz w:val="22"/>
          <w:szCs w:val="22"/>
          <w:lang w:eastAsia="zh-CN"/>
        </w:rPr>
      </w:pPr>
    </w:p>
    <w:p w14:paraId="678F470D" w14:textId="77777777" w:rsidR="009C3218" w:rsidRDefault="009C3218" w:rsidP="000761A6">
      <w:pPr>
        <w:suppressAutoHyphens/>
        <w:autoSpaceDE w:val="0"/>
        <w:autoSpaceDN w:val="0"/>
        <w:spacing w:before="0" w:after="0"/>
        <w:jc w:val="both"/>
        <w:textAlignment w:val="baseline"/>
        <w:rPr>
          <w:sz w:val="22"/>
          <w:szCs w:val="22"/>
          <w:lang w:eastAsia="zh-CN"/>
        </w:rPr>
      </w:pPr>
    </w:p>
    <w:p w14:paraId="25C62774" w14:textId="77777777" w:rsidR="009C3218" w:rsidRDefault="009C3218" w:rsidP="000761A6">
      <w:pPr>
        <w:suppressAutoHyphens/>
        <w:autoSpaceDE w:val="0"/>
        <w:autoSpaceDN w:val="0"/>
        <w:spacing w:before="0" w:after="0"/>
        <w:jc w:val="both"/>
        <w:textAlignment w:val="baseline"/>
        <w:rPr>
          <w:sz w:val="22"/>
          <w:szCs w:val="22"/>
          <w:lang w:eastAsia="zh-CN"/>
        </w:rPr>
      </w:pPr>
    </w:p>
    <w:p w14:paraId="2CB93ABA" w14:textId="77777777" w:rsidR="009C3218" w:rsidRDefault="009C3218" w:rsidP="000761A6">
      <w:pPr>
        <w:suppressAutoHyphens/>
        <w:autoSpaceDE w:val="0"/>
        <w:autoSpaceDN w:val="0"/>
        <w:spacing w:before="0" w:after="0"/>
        <w:jc w:val="both"/>
        <w:textAlignment w:val="baseline"/>
        <w:rPr>
          <w:sz w:val="22"/>
          <w:szCs w:val="22"/>
          <w:lang w:eastAsia="zh-CN"/>
        </w:rPr>
      </w:pPr>
    </w:p>
    <w:p w14:paraId="5A3012F8" w14:textId="77777777" w:rsidR="009C3218" w:rsidRDefault="009C3218" w:rsidP="000761A6">
      <w:pPr>
        <w:suppressAutoHyphens/>
        <w:autoSpaceDE w:val="0"/>
        <w:autoSpaceDN w:val="0"/>
        <w:spacing w:before="0" w:after="0"/>
        <w:jc w:val="both"/>
        <w:textAlignment w:val="baseline"/>
        <w:rPr>
          <w:sz w:val="22"/>
          <w:szCs w:val="22"/>
          <w:lang w:eastAsia="zh-CN"/>
        </w:rPr>
      </w:pPr>
    </w:p>
    <w:p w14:paraId="45F420DA" w14:textId="77777777" w:rsidR="009C3218" w:rsidRDefault="009C3218" w:rsidP="000761A6">
      <w:pPr>
        <w:suppressAutoHyphens/>
        <w:autoSpaceDE w:val="0"/>
        <w:autoSpaceDN w:val="0"/>
        <w:spacing w:before="0" w:after="0"/>
        <w:jc w:val="both"/>
        <w:textAlignment w:val="baseline"/>
        <w:rPr>
          <w:sz w:val="22"/>
          <w:szCs w:val="22"/>
          <w:lang w:eastAsia="zh-CN"/>
        </w:rPr>
      </w:pPr>
    </w:p>
    <w:p w14:paraId="072A07D9" w14:textId="77777777" w:rsidR="009C3218" w:rsidRDefault="009C3218" w:rsidP="000761A6">
      <w:pPr>
        <w:suppressAutoHyphens/>
        <w:autoSpaceDE w:val="0"/>
        <w:autoSpaceDN w:val="0"/>
        <w:spacing w:before="0" w:after="0"/>
        <w:jc w:val="both"/>
        <w:textAlignment w:val="baseline"/>
        <w:rPr>
          <w:sz w:val="22"/>
          <w:szCs w:val="22"/>
          <w:lang w:eastAsia="zh-CN"/>
        </w:rPr>
      </w:pPr>
    </w:p>
    <w:p w14:paraId="1F0A77D7" w14:textId="77777777" w:rsidR="009C3218" w:rsidRDefault="009C3218" w:rsidP="000761A6">
      <w:pPr>
        <w:suppressAutoHyphens/>
        <w:autoSpaceDE w:val="0"/>
        <w:autoSpaceDN w:val="0"/>
        <w:spacing w:before="0" w:after="0"/>
        <w:jc w:val="both"/>
        <w:textAlignment w:val="baseline"/>
        <w:rPr>
          <w:sz w:val="22"/>
          <w:szCs w:val="22"/>
          <w:lang w:eastAsia="zh-CN"/>
        </w:rPr>
      </w:pPr>
    </w:p>
    <w:p w14:paraId="0E0E0173" w14:textId="77777777" w:rsidR="009C3218" w:rsidRDefault="009C3218" w:rsidP="000761A6">
      <w:pPr>
        <w:suppressAutoHyphens/>
        <w:autoSpaceDE w:val="0"/>
        <w:autoSpaceDN w:val="0"/>
        <w:spacing w:before="0" w:after="0"/>
        <w:jc w:val="both"/>
        <w:textAlignment w:val="baseline"/>
        <w:rPr>
          <w:sz w:val="22"/>
          <w:szCs w:val="22"/>
          <w:lang w:eastAsia="zh-CN"/>
        </w:rPr>
      </w:pPr>
    </w:p>
    <w:p w14:paraId="740CB350" w14:textId="77777777" w:rsidR="009C3218" w:rsidRDefault="009C3218" w:rsidP="000761A6">
      <w:pPr>
        <w:suppressAutoHyphens/>
        <w:autoSpaceDE w:val="0"/>
        <w:autoSpaceDN w:val="0"/>
        <w:spacing w:before="0" w:after="0"/>
        <w:jc w:val="both"/>
        <w:textAlignment w:val="baseline"/>
        <w:rPr>
          <w:sz w:val="22"/>
          <w:szCs w:val="22"/>
          <w:lang w:eastAsia="zh-CN"/>
        </w:rPr>
      </w:pPr>
    </w:p>
    <w:p w14:paraId="428FC497" w14:textId="7385EE1D" w:rsidR="000761A6" w:rsidRPr="00105738" w:rsidRDefault="000761A6" w:rsidP="000761A6">
      <w:pPr>
        <w:suppressAutoHyphens/>
        <w:autoSpaceDE w:val="0"/>
        <w:autoSpaceDN w:val="0"/>
        <w:spacing w:before="0" w:after="0"/>
        <w:jc w:val="both"/>
        <w:textAlignment w:val="baseline"/>
        <w:rPr>
          <w:b/>
          <w:sz w:val="22"/>
          <w:szCs w:val="22"/>
          <w:lang w:eastAsia="zh-CN"/>
        </w:rPr>
      </w:pPr>
      <w:r w:rsidRPr="00105738">
        <w:rPr>
          <w:sz w:val="22"/>
          <w:szCs w:val="22"/>
          <w:lang w:eastAsia="zh-CN"/>
        </w:rPr>
        <w:t>Załączniki do opisu przedmiotu zamówienia:</w:t>
      </w:r>
    </w:p>
    <w:p w14:paraId="2075BD9C" w14:textId="77777777" w:rsidR="000761A6" w:rsidRPr="00105738" w:rsidRDefault="000761A6" w:rsidP="000761A6">
      <w:pPr>
        <w:suppressAutoHyphens/>
        <w:autoSpaceDE w:val="0"/>
        <w:autoSpaceDN w:val="0"/>
        <w:spacing w:before="0" w:after="0"/>
        <w:jc w:val="both"/>
        <w:textAlignment w:val="baseline"/>
        <w:rPr>
          <w:sz w:val="22"/>
          <w:szCs w:val="22"/>
          <w:lang w:eastAsia="zh-CN"/>
        </w:rPr>
      </w:pPr>
      <w:r w:rsidRPr="00105738">
        <w:rPr>
          <w:sz w:val="22"/>
          <w:szCs w:val="22"/>
          <w:lang w:eastAsia="zh-CN"/>
        </w:rPr>
        <w:t>1. Załącznik 1a - Szczegółowy opis przedmiotu zamówienia dla części I;</w:t>
      </w:r>
    </w:p>
    <w:p w14:paraId="5FF7BA99" w14:textId="77777777" w:rsidR="000761A6" w:rsidRPr="00105738" w:rsidRDefault="000761A6" w:rsidP="000761A6">
      <w:pPr>
        <w:suppressAutoHyphens/>
        <w:autoSpaceDE w:val="0"/>
        <w:autoSpaceDN w:val="0"/>
        <w:spacing w:before="0" w:after="0"/>
        <w:jc w:val="both"/>
        <w:textAlignment w:val="baseline"/>
        <w:rPr>
          <w:sz w:val="22"/>
          <w:szCs w:val="22"/>
          <w:lang w:eastAsia="zh-CN"/>
        </w:rPr>
      </w:pPr>
      <w:r w:rsidRPr="00105738">
        <w:rPr>
          <w:sz w:val="22"/>
          <w:szCs w:val="22"/>
          <w:lang w:eastAsia="zh-CN"/>
        </w:rPr>
        <w:t>2. Załącznik 1b - Szczegółowy opis przedmiotu zamówienia dla części II;</w:t>
      </w:r>
    </w:p>
    <w:p w14:paraId="3DBE70E0" w14:textId="77777777" w:rsidR="000761A6" w:rsidRPr="00105738" w:rsidRDefault="000761A6" w:rsidP="000761A6">
      <w:pPr>
        <w:suppressAutoHyphens/>
        <w:autoSpaceDE w:val="0"/>
        <w:autoSpaceDN w:val="0"/>
        <w:spacing w:before="0" w:after="0"/>
        <w:jc w:val="both"/>
        <w:textAlignment w:val="baseline"/>
        <w:rPr>
          <w:sz w:val="22"/>
          <w:szCs w:val="22"/>
          <w:lang w:eastAsia="zh-CN"/>
        </w:rPr>
      </w:pPr>
      <w:r w:rsidRPr="00105738">
        <w:rPr>
          <w:sz w:val="22"/>
          <w:szCs w:val="22"/>
          <w:lang w:eastAsia="zh-CN"/>
        </w:rPr>
        <w:t>3. Załącznik 1c - Szczegółowy opis przedmiotu zamówienia dla części III;</w:t>
      </w:r>
    </w:p>
    <w:p w14:paraId="48B8CEC2" w14:textId="77777777" w:rsidR="000761A6" w:rsidRPr="00105738" w:rsidRDefault="000761A6" w:rsidP="00895D0F">
      <w:pPr>
        <w:tabs>
          <w:tab w:val="left" w:pos="1978"/>
          <w:tab w:val="left" w:pos="3828"/>
          <w:tab w:val="center" w:pos="4677"/>
        </w:tabs>
        <w:suppressAutoHyphens/>
        <w:spacing w:before="0" w:after="0"/>
        <w:textAlignment w:val="baseline"/>
        <w:rPr>
          <w:rFonts w:eastAsia="Arial" w:cs="Open Sans"/>
          <w:b/>
          <w:i/>
          <w:color w:val="FF0000"/>
          <w:kern w:val="2"/>
          <w:sz w:val="22"/>
          <w:szCs w:val="22"/>
          <w:lang w:eastAsia="zh-CN" w:bidi="hi-IN"/>
        </w:rPr>
      </w:pPr>
    </w:p>
    <w:sectPr w:rsidR="000761A6" w:rsidRPr="00105738" w:rsidSect="00707AC4">
      <w:headerReference w:type="default" r:id="rId16"/>
      <w:footerReference w:type="default" r:id="rId17"/>
      <w:headerReference w:type="first" r:id="rId18"/>
      <w:pgSz w:w="11906" w:h="16838"/>
      <w:pgMar w:top="1417" w:right="1417" w:bottom="1276" w:left="1417" w:header="708"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F5576" w14:textId="77777777" w:rsidR="00443C93" w:rsidRDefault="00443C93" w:rsidP="006C2FC8">
      <w:pPr>
        <w:spacing w:before="0" w:after="0" w:line="240" w:lineRule="auto"/>
      </w:pPr>
      <w:r>
        <w:separator/>
      </w:r>
    </w:p>
  </w:endnote>
  <w:endnote w:type="continuationSeparator" w:id="0">
    <w:p w14:paraId="7FC959BA" w14:textId="77777777" w:rsidR="00443C93" w:rsidRDefault="00443C93"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swiss"/>
    <w:pitch w:val="default"/>
  </w:font>
  <w:font w:name="Mangal">
    <w:panose1 w:val="02040503050203030202"/>
    <w:charset w:val="00"/>
    <w:family w:val="roman"/>
    <w:pitch w:val="variable"/>
    <w:sig w:usb0="00008003" w:usb1="00000000" w:usb2="00000000" w:usb3="00000000" w:csb0="00000001" w:csb1="00000000"/>
  </w:font>
  <w:font w:name="Liberation Sans">
    <w:altName w:val="Liberation Sans"/>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00"/>
    <w:family w:val="auto"/>
    <w:pitch w:val="default"/>
  </w:font>
  <w:font w:name="TimesNewRoman">
    <w:altName w:val="MS Mincho"/>
    <w:panose1 w:val="00000000000000000000"/>
    <w:charset w:val="80"/>
    <w:family w:val="auto"/>
    <w:notTrueType/>
    <w:pitch w:val="default"/>
    <w:sig w:usb0="00000001" w:usb1="08070000" w:usb2="00000010" w:usb3="00000000" w:csb0="00020000" w:csb1="00000000"/>
  </w:font>
  <w:font w:name="Tahoma,Bold">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altName w:val="Open Sans"/>
    <w:panose1 w:val="020B0606030504020204"/>
    <w:charset w:val="00"/>
    <w:family w:val="swiss"/>
    <w:pitch w:val="variable"/>
    <w:sig w:usb0="E00002EF" w:usb1="4000205B" w:usb2="00000028" w:usb3="00000000" w:csb0="0000019F" w:csb1="00000000"/>
  </w:font>
  <w:font w:name="TTE1883A60t00">
    <w:charset w:val="80"/>
    <w:family w:val="auto"/>
    <w:pitch w:val="default"/>
  </w:font>
  <w:font w:name="TTE188D4F0t00, 'Arial Unicode M">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53997"/>
      <w:docPartObj>
        <w:docPartGallery w:val="Page Numbers (Bottom of Page)"/>
        <w:docPartUnique/>
      </w:docPartObj>
    </w:sdtPr>
    <w:sdtEndPr/>
    <w:sdtContent>
      <w:sdt>
        <w:sdtPr>
          <w:id w:val="-1769616900"/>
          <w:docPartObj>
            <w:docPartGallery w:val="Page Numbers (Top of Page)"/>
            <w:docPartUnique/>
          </w:docPartObj>
        </w:sdtPr>
        <w:sdtEndPr/>
        <w:sdtContent>
          <w:p w14:paraId="29D50851" w14:textId="3E4646CD" w:rsidR="00443C93" w:rsidRDefault="00443C9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24D94">
              <w:rPr>
                <w:b/>
                <w:bCs/>
                <w:noProof/>
              </w:rPr>
              <w:t>37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4D94">
              <w:rPr>
                <w:b/>
                <w:bCs/>
                <w:noProof/>
              </w:rPr>
              <w:t>52</w:t>
            </w:r>
            <w:r>
              <w:rPr>
                <w:b/>
                <w:bCs/>
                <w:sz w:val="24"/>
                <w:szCs w:val="24"/>
              </w:rPr>
              <w:fldChar w:fldCharType="end"/>
            </w:r>
          </w:p>
        </w:sdtContent>
      </w:sdt>
    </w:sdtContent>
  </w:sdt>
  <w:p w14:paraId="5A7509A2" w14:textId="2D288CEB" w:rsidR="00443C93" w:rsidRDefault="00443C93" w:rsidP="00793B9A">
    <w:pPr>
      <w:pStyle w:val="Stopka"/>
    </w:pPr>
    <w:r>
      <w:t>SWZ na realizację zadania pn.</w:t>
    </w:r>
    <w:r w:rsidRPr="00707AC4">
      <w:t xml:space="preserve"> </w:t>
    </w:r>
    <w:r w:rsidRPr="00707AC4">
      <w:rPr>
        <w:i/>
      </w:rPr>
      <w:t xml:space="preserve">Dostawa z montażem wyposażenia do </w:t>
    </w:r>
    <w:proofErr w:type="spellStart"/>
    <w:r w:rsidRPr="00707AC4">
      <w:rPr>
        <w:i/>
      </w:rPr>
      <w:t>Multicentrum</w:t>
    </w:r>
    <w:proofErr w:type="spellEnd"/>
    <w:r w:rsidRPr="00707AC4">
      <w:rPr>
        <w:i/>
      </w:rPr>
      <w:t xml:space="preserve"> wraz ze świadczeniem usług instalacji oprogramowania i szkolenia personelu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ABE06" w14:textId="77777777" w:rsidR="00443C93" w:rsidRDefault="00443C93" w:rsidP="006C2FC8">
      <w:pPr>
        <w:spacing w:before="0" w:after="0" w:line="240" w:lineRule="auto"/>
      </w:pPr>
      <w:r>
        <w:separator/>
      </w:r>
    </w:p>
  </w:footnote>
  <w:footnote w:type="continuationSeparator" w:id="0">
    <w:p w14:paraId="7981F176" w14:textId="77777777" w:rsidR="00443C93" w:rsidRDefault="00443C93" w:rsidP="006C2FC8">
      <w:pPr>
        <w:spacing w:before="0" w:after="0" w:line="240" w:lineRule="auto"/>
      </w:pPr>
      <w:r>
        <w:continuationSeparator/>
      </w:r>
    </w:p>
  </w:footnote>
  <w:footnote w:id="1">
    <w:p w14:paraId="309F1B5C" w14:textId="7BAB0A57" w:rsidR="00443C93" w:rsidRDefault="00443C93">
      <w:pPr>
        <w:pStyle w:val="Tekstprzypisudolnego"/>
      </w:pPr>
      <w:r>
        <w:rPr>
          <w:rStyle w:val="Odwoanieprzypisudolnego"/>
        </w:rPr>
        <w:footnoteRef/>
      </w:r>
      <w:r>
        <w:t xml:space="preserve"> Proszę wypełnić jeśli dotyczy danej części zamówienia, w pozostałych polach wpisać „nie dotyczy”. Do oferty należy dołączyć załącznik 1a, 1b lub 1c – Formularze cenowe dla każdej z części oddzielnie.  </w:t>
      </w:r>
    </w:p>
  </w:footnote>
  <w:footnote w:id="2">
    <w:p w14:paraId="772EC680" w14:textId="1A0C52BC" w:rsidR="00443C93" w:rsidRDefault="00443C93">
      <w:pPr>
        <w:pStyle w:val="Tekstprzypisudolnego"/>
      </w:pPr>
      <w:r>
        <w:rPr>
          <w:rStyle w:val="Odwoanieprzypisudolnego"/>
        </w:rPr>
        <w:footnoteRef/>
      </w:r>
      <w:r>
        <w:t xml:space="preserve"> Wypełnić wyłącznie dla tych części, dla których składana jest oferta, w pozostałe pola proszę wpisać „Nie dotyczy”.</w:t>
      </w:r>
    </w:p>
  </w:footnote>
  <w:footnote w:id="3">
    <w:p w14:paraId="512AB0FD" w14:textId="2D978548" w:rsidR="00443C93" w:rsidRDefault="00443C93" w:rsidP="00382A43">
      <w:pPr>
        <w:pStyle w:val="Tekstprzypisudolnego"/>
        <w:spacing w:after="0" w:line="240" w:lineRule="auto"/>
        <w:jc w:val="both"/>
      </w:pPr>
      <w:r>
        <w:rPr>
          <w:rStyle w:val="Odwoanieprzypisudolnego"/>
        </w:rPr>
        <w:footnoteRef/>
      </w:r>
      <w:r>
        <w:t xml:space="preserve"> </w:t>
      </w: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footnote>
  <w:footnote w:id="4">
    <w:p w14:paraId="0BB6DD88" w14:textId="06F072AB" w:rsidR="00443C93" w:rsidRDefault="00443C93" w:rsidP="00382A43">
      <w:pPr>
        <w:pStyle w:val="Tekstprzypisudolnego"/>
        <w:spacing w:line="240" w:lineRule="auto"/>
        <w:jc w:val="both"/>
      </w:pPr>
      <w:r>
        <w:rPr>
          <w:rStyle w:val="Odwoanieprzypisudolnego"/>
        </w:rPr>
        <w:footnoteRef/>
      </w:r>
      <w:r>
        <w:rPr>
          <w:rFonts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cs="Arial"/>
          <w:sz w:val="16"/>
          <w:szCs w:val="16"/>
        </w:rPr>
        <w:t>str</w:t>
      </w:r>
      <w:proofErr w:type="gramEnd"/>
      <w:r>
        <w:rPr>
          <w:rFonts w:cs="Arial"/>
          <w:sz w:val="16"/>
          <w:szCs w:val="16"/>
        </w:rPr>
        <w:t>. 1).</w:t>
      </w:r>
    </w:p>
  </w:footnote>
  <w:footnote w:id="5">
    <w:p w14:paraId="17E1B354" w14:textId="0B95AA41" w:rsidR="00443C93" w:rsidRPr="00382A43" w:rsidRDefault="00443C93" w:rsidP="00382A43">
      <w:pPr>
        <w:pStyle w:val="Tekstprzypisudolnego"/>
        <w:spacing w:after="0"/>
        <w:rPr>
          <w:sz w:val="18"/>
          <w:szCs w:val="18"/>
        </w:rPr>
      </w:pPr>
      <w:r w:rsidRPr="00382A43">
        <w:rPr>
          <w:rStyle w:val="Odwoanieprzypisudolnego"/>
          <w:sz w:val="18"/>
          <w:szCs w:val="18"/>
        </w:rPr>
        <w:footnoteRef/>
      </w:r>
      <w:r w:rsidRPr="00382A43">
        <w:rPr>
          <w:sz w:val="18"/>
          <w:szCs w:val="18"/>
        </w:rPr>
        <w:t xml:space="preserve"> </w:t>
      </w:r>
      <w:r w:rsidRPr="00382A43">
        <w:rPr>
          <w:rFonts w:eastAsia="Calibri" w:cs="Calibri"/>
          <w:sz w:val="18"/>
          <w:szCs w:val="18"/>
        </w:rPr>
        <w:t>* Ni</w:t>
      </w:r>
      <w:r w:rsidRPr="00382A43">
        <w:rPr>
          <w:rFonts w:eastAsia="Calibri" w:cs="Calibri"/>
          <w:iCs/>
          <w:sz w:val="18"/>
          <w:szCs w:val="18"/>
        </w:rPr>
        <w:t>epotrzebne skreślić lub pominąć</w:t>
      </w:r>
    </w:p>
  </w:footnote>
  <w:footnote w:id="6">
    <w:p w14:paraId="7059F6DD" w14:textId="38B9D29D" w:rsidR="00443C93" w:rsidRPr="00A97115" w:rsidRDefault="00443C93" w:rsidP="00A97115">
      <w:pPr>
        <w:pStyle w:val="Bezodstpw"/>
        <w:spacing w:before="0" w:line="276" w:lineRule="auto"/>
        <w:jc w:val="both"/>
        <w:rPr>
          <w:b/>
          <w:sz w:val="18"/>
          <w:szCs w:val="18"/>
        </w:rPr>
      </w:pPr>
      <w:r w:rsidRPr="00A97115">
        <w:rPr>
          <w:rStyle w:val="Odwoanieprzypisudolnego"/>
          <w:sz w:val="18"/>
          <w:szCs w:val="18"/>
        </w:rPr>
        <w:footnoteRef/>
      </w:r>
      <w:r w:rsidRPr="00A97115">
        <w:rPr>
          <w:sz w:val="18"/>
          <w:szCs w:val="18"/>
        </w:rPr>
        <w:t xml:space="preserve"> </w:t>
      </w:r>
      <w:r w:rsidRPr="00A97115">
        <w:rPr>
          <w:b/>
          <w:sz w:val="18"/>
          <w:szCs w:val="18"/>
        </w:rPr>
        <w:t>UWAGA:</w:t>
      </w:r>
      <w:r>
        <w:rPr>
          <w:b/>
          <w:sz w:val="18"/>
          <w:szCs w:val="18"/>
        </w:rPr>
        <w:t xml:space="preserve"> </w:t>
      </w:r>
      <w:r w:rsidRPr="00A97115">
        <w:rPr>
          <w:b/>
          <w:sz w:val="18"/>
          <w:szCs w:val="18"/>
        </w:rPr>
        <w:t>* należy podać nazwy(firmy) i adresy wszystkich wykonawców wspólnie ubiegających się o udzielenie zamówienia;</w:t>
      </w:r>
    </w:p>
  </w:footnote>
  <w:footnote w:id="7">
    <w:p w14:paraId="35B548DE" w14:textId="77777777" w:rsidR="00443C93" w:rsidRPr="00B929A1" w:rsidRDefault="00443C93" w:rsidP="004A5E5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w:t>
      </w:r>
      <w:proofErr w:type="gramStart"/>
      <w:r w:rsidRPr="00B929A1">
        <w:rPr>
          <w:rFonts w:ascii="Arial" w:hAnsi="Arial" w:cs="Arial"/>
          <w:sz w:val="16"/>
          <w:szCs w:val="16"/>
        </w:rPr>
        <w:t>)–e</w:t>
      </w:r>
      <w:proofErr w:type="gramEnd"/>
      <w:r w:rsidRPr="00B929A1">
        <w:rPr>
          <w:rFonts w:ascii="Arial" w:hAnsi="Arial" w:cs="Arial"/>
          <w:sz w:val="16"/>
          <w:szCs w:val="16"/>
        </w:rPr>
        <w:t>), ust. 8, 9 i 10, art. 11, 12, 13 i 14 dyrektywy 2014/23/UE, art. 7 i 8, art. 10 lit. b)–f) i lit. h)–j) dyrektywy 2014/24/UE, art. 18, art. 21 lit. b)–e) i lit. g)–i), art. 29 i 30 dyrektywy 2014/25/UE oraz art. 13 lit. a)–d), lit. f)–h) i lit. j) dyrektywy 2009/81/WE na rzecz lub z udziałem:</w:t>
      </w:r>
    </w:p>
    <w:p w14:paraId="06B94D16" w14:textId="77777777" w:rsidR="00443C93" w:rsidRDefault="00443C93" w:rsidP="00DE395A">
      <w:pPr>
        <w:pStyle w:val="Tekstprzypisudolnego"/>
        <w:numPr>
          <w:ilvl w:val="0"/>
          <w:numId w:val="72"/>
        </w:numPr>
        <w:spacing w:before="0" w:after="0" w:line="240" w:lineRule="auto"/>
        <w:rPr>
          <w:rFonts w:ascii="Arial" w:hAnsi="Arial" w:cs="Arial"/>
          <w:sz w:val="16"/>
          <w:szCs w:val="16"/>
        </w:rPr>
      </w:pPr>
      <w:proofErr w:type="gramStart"/>
      <w:r w:rsidRPr="00B929A1">
        <w:rPr>
          <w:rFonts w:ascii="Arial" w:hAnsi="Arial" w:cs="Arial"/>
          <w:sz w:val="16"/>
          <w:szCs w:val="16"/>
        </w:rPr>
        <w:t>obywateli</w:t>
      </w:r>
      <w:proofErr w:type="gramEnd"/>
      <w:r w:rsidRPr="00B929A1">
        <w:rPr>
          <w:rFonts w:ascii="Arial" w:hAnsi="Arial" w:cs="Arial"/>
          <w:sz w:val="16"/>
          <w:szCs w:val="16"/>
        </w:rPr>
        <w:t xml:space="preserve"> rosyjskich lub osób fizycznych lub prawnych, podmiotów lub organów z siedzibą w Rosji;</w:t>
      </w:r>
    </w:p>
    <w:p w14:paraId="0DCEEFB4" w14:textId="77777777" w:rsidR="00443C93" w:rsidRDefault="00443C93" w:rsidP="00DE395A">
      <w:pPr>
        <w:pStyle w:val="Tekstprzypisudolnego"/>
        <w:numPr>
          <w:ilvl w:val="0"/>
          <w:numId w:val="72"/>
        </w:numPr>
        <w:spacing w:before="0" w:after="0" w:line="240" w:lineRule="auto"/>
        <w:rPr>
          <w:rFonts w:ascii="Arial" w:hAnsi="Arial" w:cs="Arial"/>
          <w:sz w:val="16"/>
          <w:szCs w:val="16"/>
        </w:rPr>
      </w:pPr>
      <w:bookmarkStart w:id="4" w:name="_Hlk102557314"/>
      <w:proofErr w:type="gramStart"/>
      <w:r w:rsidRPr="00B929A1">
        <w:rPr>
          <w:rFonts w:ascii="Arial" w:hAnsi="Arial" w:cs="Arial"/>
          <w:sz w:val="16"/>
          <w:szCs w:val="16"/>
        </w:rPr>
        <w:t>osób</w:t>
      </w:r>
      <w:proofErr w:type="gramEnd"/>
      <w:r w:rsidRPr="00B929A1">
        <w:rPr>
          <w:rFonts w:ascii="Arial" w:hAnsi="Arial" w:cs="Arial"/>
          <w:sz w:val="16"/>
          <w:szCs w:val="16"/>
        </w:rPr>
        <w:t xml:space="preserve"> prawnych, podmiotów lub organów, do których prawa własności bezpośrednio lub pośrednio w ponad 50 % należą do podmiotu, o którym mowa w lit. a) niniejszego ustępu; lub</w:t>
      </w:r>
      <w:bookmarkEnd w:id="4"/>
    </w:p>
    <w:p w14:paraId="56CE9465" w14:textId="77777777" w:rsidR="00443C93" w:rsidRPr="00B929A1" w:rsidRDefault="00443C93" w:rsidP="00DE395A">
      <w:pPr>
        <w:pStyle w:val="Tekstprzypisudolnego"/>
        <w:numPr>
          <w:ilvl w:val="0"/>
          <w:numId w:val="72"/>
        </w:numPr>
        <w:spacing w:before="0" w:after="0" w:line="240" w:lineRule="auto"/>
        <w:rPr>
          <w:rFonts w:ascii="Arial" w:hAnsi="Arial" w:cs="Arial"/>
          <w:sz w:val="16"/>
          <w:szCs w:val="16"/>
        </w:rPr>
      </w:pPr>
      <w:proofErr w:type="gramStart"/>
      <w:r w:rsidRPr="00B929A1">
        <w:rPr>
          <w:rFonts w:ascii="Arial" w:hAnsi="Arial" w:cs="Arial"/>
          <w:sz w:val="16"/>
          <w:szCs w:val="16"/>
        </w:rPr>
        <w:t>osób</w:t>
      </w:r>
      <w:proofErr w:type="gramEnd"/>
      <w:r w:rsidRPr="00B929A1">
        <w:rPr>
          <w:rFonts w:ascii="Arial" w:hAnsi="Arial" w:cs="Arial"/>
          <w:sz w:val="16"/>
          <w:szCs w:val="16"/>
        </w:rPr>
        <w:t xml:space="preserve"> fizycznych lub prawnych, podmiotów lub organów działających w imieniu lub pod kierunkiem podmiotu, o którym mowa w lit. a) lub b) niniejszego ustępu,</w:t>
      </w:r>
    </w:p>
    <w:p w14:paraId="4E1FD5E2" w14:textId="77777777" w:rsidR="00443C93" w:rsidRPr="004E3F67" w:rsidRDefault="00443C93" w:rsidP="004A5E55">
      <w:pPr>
        <w:pStyle w:val="Tekstprzypisudolnego"/>
        <w:jc w:val="both"/>
        <w:rPr>
          <w:rFonts w:ascii="Arial" w:hAnsi="Arial" w:cs="Arial"/>
          <w:sz w:val="16"/>
          <w:szCs w:val="16"/>
        </w:rPr>
      </w:pPr>
      <w:proofErr w:type="gramStart"/>
      <w:r w:rsidRPr="00B929A1">
        <w:rPr>
          <w:rFonts w:ascii="Arial" w:hAnsi="Arial" w:cs="Arial"/>
          <w:sz w:val="16"/>
          <w:szCs w:val="16"/>
        </w:rPr>
        <w:t>w</w:t>
      </w:r>
      <w:proofErr w:type="gramEnd"/>
      <w:r w:rsidRPr="00B929A1">
        <w:rPr>
          <w:rFonts w:ascii="Arial" w:hAnsi="Arial" w:cs="Arial"/>
          <w:sz w:val="16"/>
          <w:szCs w:val="16"/>
        </w:rPr>
        <w:t> tym podwykonawców, dostawców lub podmiotów, na których zdolności polega się w rozumieniu dyrektyw w sprawie zamówień publicznych, w przypadku gdy przypada na nich ponad 10 % wartości zamówienia.</w:t>
      </w:r>
    </w:p>
  </w:footnote>
  <w:footnote w:id="8">
    <w:p w14:paraId="365D2E39" w14:textId="77777777" w:rsidR="00443C93" w:rsidRPr="00A82964" w:rsidRDefault="00443C93" w:rsidP="004A5E5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w:t>
      </w:r>
      <w:proofErr w:type="gramStart"/>
      <w:r w:rsidRPr="00A82964">
        <w:rPr>
          <w:rFonts w:ascii="Arial" w:hAnsi="Arial" w:cs="Arial"/>
          <w:i/>
          <w:iCs/>
          <w:color w:val="222222"/>
          <w:sz w:val="16"/>
          <w:szCs w:val="16"/>
        </w:rPr>
        <w:t xml:space="preserve">narodowego,  </w:t>
      </w:r>
      <w:r w:rsidRPr="00A82964">
        <w:rPr>
          <w:rFonts w:ascii="Arial" w:hAnsi="Arial" w:cs="Arial"/>
          <w:color w:val="222222"/>
          <w:sz w:val="16"/>
          <w:szCs w:val="16"/>
        </w:rPr>
        <w:t>z</w:t>
      </w:r>
      <w:proofErr w:type="gramEnd"/>
      <w:r w:rsidRPr="00A82964">
        <w:rPr>
          <w:rFonts w:ascii="Arial" w:hAnsi="Arial" w:cs="Arial"/>
          <w:color w:val="222222"/>
          <w:sz w:val="16"/>
          <w:szCs w:val="16"/>
        </w:rPr>
        <w:t xml:space="preserve"> postępowania o udzielenie zamówienia publicznego lub konkursu prowadzonego na podstawie ustawy Pzp wyklucza się:</w:t>
      </w:r>
    </w:p>
    <w:p w14:paraId="2FC3027F" w14:textId="77777777" w:rsidR="00443C93" w:rsidRPr="00A82964" w:rsidRDefault="00443C93"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43880B" w14:textId="77777777" w:rsidR="00443C93" w:rsidRPr="00A82964" w:rsidRDefault="00443C93"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w:t>
      </w:r>
      <w:proofErr w:type="gramStart"/>
      <w:r w:rsidRPr="00A82964">
        <w:rPr>
          <w:rFonts w:ascii="Arial" w:hAnsi="Arial" w:cs="Arial"/>
          <w:color w:val="222222"/>
          <w:sz w:val="16"/>
          <w:szCs w:val="16"/>
        </w:rPr>
        <w:t>z</w:t>
      </w:r>
      <w:proofErr w:type="gramEnd"/>
      <w:r w:rsidRPr="00A82964">
        <w:rPr>
          <w:rFonts w:ascii="Arial" w:hAnsi="Arial" w:cs="Arial"/>
          <w:color w:val="222222"/>
          <w:sz w:val="16"/>
          <w:szCs w:val="16"/>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6F9E5" w14:textId="77777777" w:rsidR="00443C93" w:rsidRPr="00896587" w:rsidRDefault="00443C93" w:rsidP="004A5E55">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w:t>
      </w:r>
      <w:proofErr w:type="gramStart"/>
      <w:r w:rsidRPr="00A82964">
        <w:rPr>
          <w:rFonts w:ascii="Arial" w:hAnsi="Arial" w:cs="Arial"/>
          <w:color w:val="222222"/>
          <w:sz w:val="16"/>
          <w:szCs w:val="16"/>
        </w:rPr>
        <w:t>z</w:t>
      </w:r>
      <w:proofErr w:type="gramEnd"/>
      <w:r w:rsidRPr="00A82964">
        <w:rPr>
          <w:rFonts w:ascii="Arial" w:hAnsi="Arial" w:cs="Arial"/>
          <w:color w:val="222222"/>
          <w:sz w:val="16"/>
          <w:szCs w:val="16"/>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9">
    <w:p w14:paraId="48470569" w14:textId="77777777" w:rsidR="00AD7FEC" w:rsidRPr="00B929A1" w:rsidRDefault="00AD7FEC" w:rsidP="00AD7FE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w:t>
      </w:r>
      <w:proofErr w:type="gramStart"/>
      <w:r w:rsidRPr="00B929A1">
        <w:rPr>
          <w:rFonts w:ascii="Arial" w:hAnsi="Arial" w:cs="Arial"/>
          <w:sz w:val="16"/>
          <w:szCs w:val="16"/>
        </w:rPr>
        <w:t>)–e</w:t>
      </w:r>
      <w:proofErr w:type="gramEnd"/>
      <w:r w:rsidRPr="00B929A1">
        <w:rPr>
          <w:rFonts w:ascii="Arial" w:hAnsi="Arial" w:cs="Arial"/>
          <w:sz w:val="16"/>
          <w:szCs w:val="16"/>
        </w:rPr>
        <w:t>), ust. 8, 9 i 10, art. 11, 12, 13 i 14 dyrektywy 2014/23/UE, art. 7 i 8, art. 10 lit. b)–f) i lit. h)–j) dyrektywy 2014/24/UE, art. 18, art. 21 lit. b)–e) i lit. g)–i), art. 29 i 30 dyrektywy 2014/25/UE oraz art. 13 lit. a)–d), lit. f)–h) i lit. j) dyrektywy 2009/81/WE na rzecz lub z udziałem:</w:t>
      </w:r>
    </w:p>
    <w:p w14:paraId="67A770CC" w14:textId="77777777" w:rsidR="00AD7FEC" w:rsidRDefault="00AD7FEC" w:rsidP="00AD7FEC">
      <w:pPr>
        <w:pStyle w:val="Tekstprzypisudolnego"/>
        <w:numPr>
          <w:ilvl w:val="0"/>
          <w:numId w:val="72"/>
        </w:numPr>
        <w:spacing w:before="0" w:after="0" w:line="240" w:lineRule="auto"/>
        <w:rPr>
          <w:rFonts w:ascii="Arial" w:hAnsi="Arial" w:cs="Arial"/>
          <w:sz w:val="16"/>
          <w:szCs w:val="16"/>
        </w:rPr>
      </w:pPr>
      <w:proofErr w:type="gramStart"/>
      <w:r w:rsidRPr="00B929A1">
        <w:rPr>
          <w:rFonts w:ascii="Arial" w:hAnsi="Arial" w:cs="Arial"/>
          <w:sz w:val="16"/>
          <w:szCs w:val="16"/>
        </w:rPr>
        <w:t>obywateli</w:t>
      </w:r>
      <w:proofErr w:type="gramEnd"/>
      <w:r w:rsidRPr="00B929A1">
        <w:rPr>
          <w:rFonts w:ascii="Arial" w:hAnsi="Arial" w:cs="Arial"/>
          <w:sz w:val="16"/>
          <w:szCs w:val="16"/>
        </w:rPr>
        <w:t xml:space="preserve"> rosyjskich lub osób fizycznych lub prawnych, podmiotów lub organów z siedzibą w Rosji;</w:t>
      </w:r>
    </w:p>
    <w:p w14:paraId="1D9F3248" w14:textId="77777777" w:rsidR="00AD7FEC" w:rsidRDefault="00AD7FEC" w:rsidP="00AD7FEC">
      <w:pPr>
        <w:pStyle w:val="Tekstprzypisudolnego"/>
        <w:numPr>
          <w:ilvl w:val="0"/>
          <w:numId w:val="72"/>
        </w:numPr>
        <w:spacing w:before="0" w:after="0" w:line="240" w:lineRule="auto"/>
        <w:rPr>
          <w:rFonts w:ascii="Arial" w:hAnsi="Arial" w:cs="Arial"/>
          <w:sz w:val="16"/>
          <w:szCs w:val="16"/>
        </w:rPr>
      </w:pPr>
      <w:proofErr w:type="gramStart"/>
      <w:r w:rsidRPr="00B929A1">
        <w:rPr>
          <w:rFonts w:ascii="Arial" w:hAnsi="Arial" w:cs="Arial"/>
          <w:sz w:val="16"/>
          <w:szCs w:val="16"/>
        </w:rPr>
        <w:t>osób</w:t>
      </w:r>
      <w:proofErr w:type="gramEnd"/>
      <w:r w:rsidRPr="00B929A1">
        <w:rPr>
          <w:rFonts w:ascii="Arial" w:hAnsi="Arial" w:cs="Arial"/>
          <w:sz w:val="16"/>
          <w:szCs w:val="16"/>
        </w:rPr>
        <w:t xml:space="preserve"> prawnych, podmiotów lub organów, do których prawa własności bezpośrednio lub pośrednio w ponad 50 % należą do podmiotu, o którym mowa w lit. a) niniejszego ustępu; lub</w:t>
      </w:r>
    </w:p>
    <w:p w14:paraId="7F58A468" w14:textId="77777777" w:rsidR="00AD7FEC" w:rsidRPr="00B929A1" w:rsidRDefault="00AD7FEC" w:rsidP="00AD7FEC">
      <w:pPr>
        <w:pStyle w:val="Tekstprzypisudolnego"/>
        <w:numPr>
          <w:ilvl w:val="0"/>
          <w:numId w:val="72"/>
        </w:numPr>
        <w:spacing w:before="0" w:after="0" w:line="240" w:lineRule="auto"/>
        <w:rPr>
          <w:rFonts w:ascii="Arial" w:hAnsi="Arial" w:cs="Arial"/>
          <w:sz w:val="16"/>
          <w:szCs w:val="16"/>
        </w:rPr>
      </w:pPr>
      <w:proofErr w:type="gramStart"/>
      <w:r w:rsidRPr="00B929A1">
        <w:rPr>
          <w:rFonts w:ascii="Arial" w:hAnsi="Arial" w:cs="Arial"/>
          <w:sz w:val="16"/>
          <w:szCs w:val="16"/>
        </w:rPr>
        <w:t>osób</w:t>
      </w:r>
      <w:proofErr w:type="gramEnd"/>
      <w:r w:rsidRPr="00B929A1">
        <w:rPr>
          <w:rFonts w:ascii="Arial" w:hAnsi="Arial" w:cs="Arial"/>
          <w:sz w:val="16"/>
          <w:szCs w:val="16"/>
        </w:rPr>
        <w:t xml:space="preserve"> fizycznych lub prawnych, podmiotów lub organów działających w imieniu lub pod kierunkiem podmiotu, o którym mowa w lit. a) lub b) niniejszego ustępu,</w:t>
      </w:r>
    </w:p>
    <w:p w14:paraId="06A82917" w14:textId="77777777" w:rsidR="00AD7FEC" w:rsidRPr="004E3F67" w:rsidRDefault="00AD7FEC" w:rsidP="00AD7FEC">
      <w:pPr>
        <w:pStyle w:val="Tekstprzypisudolnego"/>
        <w:jc w:val="both"/>
        <w:rPr>
          <w:rFonts w:ascii="Arial" w:hAnsi="Arial" w:cs="Arial"/>
          <w:sz w:val="16"/>
          <w:szCs w:val="16"/>
        </w:rPr>
      </w:pPr>
      <w:proofErr w:type="gramStart"/>
      <w:r w:rsidRPr="00B929A1">
        <w:rPr>
          <w:rFonts w:ascii="Arial" w:hAnsi="Arial" w:cs="Arial"/>
          <w:sz w:val="16"/>
          <w:szCs w:val="16"/>
        </w:rPr>
        <w:t>w</w:t>
      </w:r>
      <w:proofErr w:type="gramEnd"/>
      <w:r w:rsidRPr="00B929A1">
        <w:rPr>
          <w:rFonts w:ascii="Arial" w:hAnsi="Arial" w:cs="Arial"/>
          <w:sz w:val="16"/>
          <w:szCs w:val="16"/>
        </w:rPr>
        <w:t> tym podwykonawców, dostawców lub podmiotów, na których zdolności polega się w rozumieniu dyrektyw w sprawie zamówień publicznych, w przypadku gdy przypada na nich ponad 10 % wartości zamówienia.</w:t>
      </w:r>
    </w:p>
  </w:footnote>
  <w:footnote w:id="10">
    <w:p w14:paraId="7C3CFBD8" w14:textId="77777777" w:rsidR="00AD7FEC" w:rsidRPr="00A82964" w:rsidRDefault="00AD7FEC" w:rsidP="00AD7FE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A9678EA" w14:textId="77777777" w:rsidR="00AD7FEC" w:rsidRPr="00A82964" w:rsidRDefault="00AD7FEC"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99522" w14:textId="77777777" w:rsidR="00AD7FEC" w:rsidRPr="00A82964" w:rsidRDefault="00AD7FEC"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w:t>
      </w:r>
      <w:proofErr w:type="gramStart"/>
      <w:r w:rsidRPr="00A82964">
        <w:rPr>
          <w:rFonts w:ascii="Arial" w:hAnsi="Arial" w:cs="Arial"/>
          <w:color w:val="222222"/>
          <w:sz w:val="16"/>
          <w:szCs w:val="16"/>
        </w:rPr>
        <w:t>z</w:t>
      </w:r>
      <w:proofErr w:type="gramEnd"/>
      <w:r w:rsidRPr="00A82964">
        <w:rPr>
          <w:rFonts w:ascii="Arial" w:hAnsi="Arial" w:cs="Arial"/>
          <w:color w:val="222222"/>
          <w:sz w:val="16"/>
          <w:szCs w:val="16"/>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CAF0F3" w14:textId="77777777" w:rsidR="00AD7FEC" w:rsidRPr="00896587" w:rsidRDefault="00AD7FEC" w:rsidP="00AD7FEC">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w:t>
      </w:r>
      <w:proofErr w:type="gramStart"/>
      <w:r w:rsidRPr="00A82964">
        <w:rPr>
          <w:rFonts w:ascii="Arial" w:hAnsi="Arial" w:cs="Arial"/>
          <w:color w:val="222222"/>
          <w:sz w:val="16"/>
          <w:szCs w:val="16"/>
        </w:rPr>
        <w:t>z</w:t>
      </w:r>
      <w:proofErr w:type="gramEnd"/>
      <w:r w:rsidRPr="00A82964">
        <w:rPr>
          <w:rFonts w:ascii="Arial" w:hAnsi="Arial" w:cs="Arial"/>
          <w:color w:val="222222"/>
          <w:sz w:val="16"/>
          <w:szCs w:val="16"/>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14:paraId="2F733BB3" w14:textId="77777777" w:rsidR="00443C93" w:rsidRPr="009A457B" w:rsidRDefault="00443C93" w:rsidP="004A5E55">
      <w:pPr>
        <w:pStyle w:val="Tekstprzypisudolnego1"/>
      </w:pPr>
      <w:r w:rsidRPr="00B10E44">
        <w:rPr>
          <w:rStyle w:val="Odwoanieprzypisudolnego"/>
          <w:rFonts w:cs="Calibri"/>
          <w:sz w:val="18"/>
          <w:szCs w:val="18"/>
        </w:rPr>
        <w:footnoteRef/>
      </w:r>
      <w:r w:rsidRPr="00B10E44">
        <w:rPr>
          <w:rFonts w:cs="Calibri"/>
          <w:sz w:val="18"/>
          <w:szCs w:val="18"/>
        </w:rPr>
        <w:t xml:space="preserve"> </w:t>
      </w:r>
      <w:hyperlink r:id="rId1" w:history="1">
        <w:r w:rsidRPr="00B10E44">
          <w:rPr>
            <w:rStyle w:val="Hipercze"/>
            <w:rFonts w:cs="Calibri"/>
            <w:iCs/>
            <w:sz w:val="18"/>
            <w:szCs w:val="18"/>
          </w:rPr>
          <w:t>https://www.pbu2020.eu/files/uploads/pages_pl/Zam%C3%B3wienia_udzielane_w_ramach_projekt%C3%B3w.pdf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1C39" w14:textId="539A8ED7" w:rsidR="00443C93" w:rsidRDefault="00443C93" w:rsidP="00DB1AFB">
    <w:pPr>
      <w:suppressAutoHyphens/>
      <w:spacing w:after="0"/>
      <w:rPr>
        <w:rFonts w:ascii="Times New Roman" w:hAnsi="Times New Roman"/>
      </w:rPr>
    </w:pPr>
    <w:r>
      <w:rPr>
        <w:noProof/>
      </w:rPr>
      <w:drawing>
        <wp:anchor distT="0" distB="0" distL="114300" distR="114300" simplePos="0" relativeHeight="251661312" behindDoc="1" locked="0" layoutInCell="1" allowOverlap="1" wp14:anchorId="4631EB39" wp14:editId="16A52AFA">
          <wp:simplePos x="0" y="0"/>
          <wp:positionH relativeFrom="margin">
            <wp:align>right</wp:align>
          </wp:positionH>
          <wp:positionV relativeFrom="paragraph">
            <wp:posOffset>1270</wp:posOffset>
          </wp:positionV>
          <wp:extent cx="1971675" cy="504825"/>
          <wp:effectExtent l="0" t="0" r="9525" b="9525"/>
          <wp:wrapTight wrapText="bothSides">
            <wp:wrapPolygon edited="0">
              <wp:start x="0" y="0"/>
              <wp:lineTo x="0" y="21192"/>
              <wp:lineTo x="21496" y="21192"/>
              <wp:lineTo x="2149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hAnsi="Times New Roman"/>
        <w:lang w:eastAsia="zh-CN"/>
      </w:rPr>
      <w:t xml:space="preserve">Projekt </w:t>
    </w:r>
    <w:r w:rsidRPr="00C85DE0">
      <w:rPr>
        <w:rFonts w:ascii="Times New Roman" w:hAnsi="Times New Roman"/>
        <w:b/>
        <w:lang w:eastAsia="zh-CN"/>
      </w:rPr>
      <w:t xml:space="preserve">„Utworzenie centrów technologii </w:t>
    </w:r>
    <w:proofErr w:type="spellStart"/>
    <w:r w:rsidRPr="00C85DE0">
      <w:rPr>
        <w:rFonts w:ascii="Times New Roman" w:hAnsi="Times New Roman"/>
        <w:b/>
        <w:lang w:eastAsia="zh-CN"/>
      </w:rPr>
      <w:t>informacyjno</w:t>
    </w:r>
    <w:proofErr w:type="spellEnd"/>
    <w:r w:rsidRPr="00C85DE0">
      <w:rPr>
        <w:rFonts w:ascii="Times New Roman" w:hAnsi="Times New Roman"/>
        <w:b/>
        <w:lang w:eastAsia="zh-CN"/>
      </w:rPr>
      <w:t xml:space="preserve"> – komunikacyjnych</w:t>
    </w:r>
    <w:r>
      <w:rPr>
        <w:rFonts w:ascii="Times New Roman" w:hAnsi="Times New Roman"/>
        <w:b/>
        <w:lang w:eastAsia="zh-CN"/>
      </w:rPr>
      <w:t xml:space="preserve"> </w:t>
    </w:r>
    <w:r w:rsidRPr="00C85DE0">
      <w:rPr>
        <w:rFonts w:ascii="Times New Roman" w:hAnsi="Times New Roman"/>
        <w:b/>
        <w:lang w:eastAsia="zh-CN"/>
      </w:rPr>
      <w:t xml:space="preserve">i edukacji w Ostrołęce i Mastach” </w:t>
    </w:r>
    <w:r>
      <w:rPr>
        <w:rFonts w:ascii="Times New Roman" w:hAnsi="Times New Roman"/>
        <w:b/>
        <w:lang w:eastAsia="zh-CN"/>
      </w:rPr>
      <w:br/>
    </w:r>
    <w:r w:rsidRPr="00C85DE0">
      <w:rPr>
        <w:rFonts w:ascii="Times New Roman" w:hAnsi="Times New Roman"/>
      </w:rPr>
      <w:t>PLBU.02.02.00-14-0594/17-0</w:t>
    </w:r>
    <w:r>
      <w:rPr>
        <w:rFonts w:ascii="Times New Roman" w:hAnsi="Times New Roman"/>
      </w:rPr>
      <w:t>3</w:t>
    </w:r>
  </w:p>
  <w:p w14:paraId="6B66B8F3" w14:textId="77777777" w:rsidR="00443C93" w:rsidRPr="00DB1AFB" w:rsidRDefault="00443C93" w:rsidP="00DB1AFB">
    <w:pPr>
      <w:suppressAutoHyphens/>
      <w:spacing w:after="0"/>
      <w:rPr>
        <w:rFonts w:ascii="Times New Roman" w:hAnsi="Times New Roman"/>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1572" w14:textId="27B02872" w:rsidR="00443C93" w:rsidRPr="00501D4A" w:rsidRDefault="00443C93" w:rsidP="00501D4A">
    <w:pPr>
      <w:suppressAutoHyphens/>
      <w:spacing w:after="0"/>
      <w:rPr>
        <w:rFonts w:ascii="Times New Roman" w:hAnsi="Times New Roman"/>
        <w:lang w:eastAsia="zh-CN"/>
      </w:rPr>
    </w:pPr>
    <w:r>
      <w:rPr>
        <w:noProof/>
      </w:rPr>
      <w:drawing>
        <wp:anchor distT="0" distB="0" distL="114300" distR="114300" simplePos="0" relativeHeight="251659264" behindDoc="1" locked="0" layoutInCell="1" allowOverlap="1" wp14:anchorId="73BF6155" wp14:editId="1005E5B4">
          <wp:simplePos x="0" y="0"/>
          <wp:positionH relativeFrom="margin">
            <wp:align>right</wp:align>
          </wp:positionH>
          <wp:positionV relativeFrom="paragraph">
            <wp:posOffset>-62451</wp:posOffset>
          </wp:positionV>
          <wp:extent cx="1971675" cy="504825"/>
          <wp:effectExtent l="0" t="0" r="9525" b="9525"/>
          <wp:wrapTight wrapText="bothSides">
            <wp:wrapPolygon edited="0">
              <wp:start x="0" y="0"/>
              <wp:lineTo x="0" y="21192"/>
              <wp:lineTo x="21496" y="21192"/>
              <wp:lineTo x="2149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DE0">
      <w:rPr>
        <w:rFonts w:ascii="Times New Roman" w:hAnsi="Times New Roman"/>
        <w:lang w:eastAsia="zh-CN"/>
      </w:rPr>
      <w:t xml:space="preserve">Projekt </w:t>
    </w:r>
    <w:r w:rsidRPr="00C85DE0">
      <w:rPr>
        <w:rFonts w:ascii="Times New Roman" w:hAnsi="Times New Roman"/>
        <w:b/>
        <w:lang w:eastAsia="zh-CN"/>
      </w:rPr>
      <w:t xml:space="preserve">„Utworzenie centrów technologii </w:t>
    </w:r>
    <w:proofErr w:type="spellStart"/>
    <w:r w:rsidRPr="00C85DE0">
      <w:rPr>
        <w:rFonts w:ascii="Times New Roman" w:hAnsi="Times New Roman"/>
        <w:b/>
        <w:lang w:eastAsia="zh-CN"/>
      </w:rPr>
      <w:t>informacyjno</w:t>
    </w:r>
    <w:proofErr w:type="spellEnd"/>
    <w:r w:rsidRPr="00C85DE0">
      <w:rPr>
        <w:rFonts w:ascii="Times New Roman" w:hAnsi="Times New Roman"/>
        <w:b/>
        <w:lang w:eastAsia="zh-CN"/>
      </w:rPr>
      <w:t xml:space="preserve"> – komunikacyjnych</w:t>
    </w:r>
    <w:r>
      <w:rPr>
        <w:rFonts w:ascii="Times New Roman" w:hAnsi="Times New Roman"/>
        <w:b/>
        <w:lang w:eastAsia="zh-CN"/>
      </w:rPr>
      <w:t xml:space="preserve"> </w:t>
    </w:r>
    <w:r w:rsidRPr="00C85DE0">
      <w:rPr>
        <w:rFonts w:ascii="Times New Roman" w:hAnsi="Times New Roman"/>
        <w:b/>
        <w:lang w:eastAsia="zh-CN"/>
      </w:rPr>
      <w:t xml:space="preserve">i edukacji w Ostrołęce i Mastach” </w:t>
    </w:r>
    <w:r>
      <w:rPr>
        <w:rFonts w:ascii="Times New Roman" w:hAnsi="Times New Roman"/>
        <w:b/>
        <w:lang w:eastAsia="zh-CN"/>
      </w:rPr>
      <w:br/>
    </w:r>
    <w:r w:rsidRPr="00C85DE0">
      <w:rPr>
        <w:rFonts w:ascii="Times New Roman" w:hAnsi="Times New Roman"/>
      </w:rPr>
      <w:t>PLBU.02.02.00-14-0594/17-0</w:t>
    </w:r>
    <w:r>
      <w:rPr>
        <w:rFonts w:ascii="Times New Roman" w:hAnsi="Times New Roman"/>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2"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4"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5"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6"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8"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9" w15:restartNumberingAfterBreak="0">
    <w:nsid w:val="00000012"/>
    <w:multiLevelType w:val="multilevel"/>
    <w:tmpl w:val="E11EF9FA"/>
    <w:name w:val="WW8Num22"/>
    <w:lvl w:ilvl="0">
      <w:start w:val="1"/>
      <w:numFmt w:val="decimal"/>
      <w:lvlText w:val="%1)"/>
      <w:lvlJc w:val="left"/>
      <w:pPr>
        <w:tabs>
          <w:tab w:val="num" w:pos="0"/>
        </w:tabs>
        <w:ind w:left="720" w:hanging="360"/>
      </w:pPr>
      <w:rPr>
        <w:rFonts w:ascii="Calibri" w:eastAsia="Times New Roman" w:hAnsi="Calibri"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0" w15:restartNumberingAfterBreak="0">
    <w:nsid w:val="00000013"/>
    <w:multiLevelType w:val="singleLevel"/>
    <w:tmpl w:val="FCC477FC"/>
    <w:name w:val="WW8Num23"/>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11"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2"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3"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18"/>
    <w:multiLevelType w:val="multilevel"/>
    <w:tmpl w:val="35ECFC1E"/>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16"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7"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19" w15:restartNumberingAfterBreak="0">
    <w:nsid w:val="00000029"/>
    <w:multiLevelType w:val="multilevel"/>
    <w:tmpl w:val="223E2FF0"/>
    <w:name w:val="WW8Num47"/>
    <w:lvl w:ilvl="0">
      <w:start w:val="1"/>
      <w:numFmt w:val="decimal"/>
      <w:lvlText w:val="%1)"/>
      <w:lvlJc w:val="left"/>
      <w:pPr>
        <w:tabs>
          <w:tab w:val="num" w:pos="0"/>
        </w:tabs>
        <w:ind w:left="720" w:hanging="360"/>
      </w:pPr>
      <w:rPr>
        <w:rFonts w:ascii="Times New Roman" w:eastAsia="Times New Roman" w:hAnsi="Times New Roman"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1"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22"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3"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24"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25"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27"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8"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30" w15:restartNumberingAfterBreak="0">
    <w:nsid w:val="000E37D3"/>
    <w:multiLevelType w:val="hybridMultilevel"/>
    <w:tmpl w:val="FA342D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03C1E0E"/>
    <w:multiLevelType w:val="hybridMultilevel"/>
    <w:tmpl w:val="24984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036016AE"/>
    <w:multiLevelType w:val="multilevel"/>
    <w:tmpl w:val="86165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4293CD4"/>
    <w:multiLevelType w:val="multilevel"/>
    <w:tmpl w:val="8244E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6"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38"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0B807188"/>
    <w:multiLevelType w:val="hybridMultilevel"/>
    <w:tmpl w:val="C00ABCE4"/>
    <w:lvl w:ilvl="0" w:tplc="4ED82CC0">
      <w:start w:val="1"/>
      <w:numFmt w:val="decimal"/>
      <w:lvlText w:val="%1."/>
      <w:lvlJc w:val="left"/>
      <w:pPr>
        <w:ind w:left="720" w:hanging="360"/>
      </w:pPr>
      <w:rPr>
        <w:rFonts w:ascii="Calibri" w:hAnsi="Calibri" w:cs="Times New Roman" w:hint="default"/>
        <w:b w:val="0"/>
        <w:i w:val="0"/>
        <w:color w:val="auto"/>
        <w:sz w:val="22"/>
        <w:szCs w:val="22"/>
      </w:rPr>
    </w:lvl>
    <w:lvl w:ilvl="1" w:tplc="E4960F92">
      <w:start w:val="1"/>
      <w:numFmt w:val="decimal"/>
      <w:lvlText w:val="%2)"/>
      <w:lvlJc w:val="left"/>
      <w:pPr>
        <w:ind w:left="1440" w:hanging="360"/>
      </w:pPr>
      <w:rPr>
        <w:rFonts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3"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0F990EC7"/>
    <w:multiLevelType w:val="hybridMultilevel"/>
    <w:tmpl w:val="2310A51E"/>
    <w:lvl w:ilvl="0" w:tplc="394A31D4">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1017870"/>
    <w:multiLevelType w:val="hybridMultilevel"/>
    <w:tmpl w:val="46801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194E06F3"/>
    <w:multiLevelType w:val="hybridMultilevel"/>
    <w:tmpl w:val="5FF49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5" w15:restartNumberingAfterBreak="0">
    <w:nsid w:val="1A236C54"/>
    <w:multiLevelType w:val="hybridMultilevel"/>
    <w:tmpl w:val="F1087540"/>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1C797A75"/>
    <w:multiLevelType w:val="hybridMultilevel"/>
    <w:tmpl w:val="66D2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CE81776"/>
    <w:multiLevelType w:val="multilevel"/>
    <w:tmpl w:val="6E005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9" w15:restartNumberingAfterBreak="0">
    <w:nsid w:val="216C5B5E"/>
    <w:multiLevelType w:val="multilevel"/>
    <w:tmpl w:val="858483D2"/>
    <w:lvl w:ilvl="0">
      <w:start w:val="1"/>
      <w:numFmt w:val="decimal"/>
      <w:lvlText w:val="%1."/>
      <w:lvlJc w:val="left"/>
      <w:pPr>
        <w:tabs>
          <w:tab w:val="num" w:pos="720"/>
        </w:tabs>
        <w:ind w:left="720" w:hanging="360"/>
      </w:pPr>
    </w:lvl>
    <w:lvl w:ilvl="1">
      <w:start w:val="1"/>
      <w:numFmt w:val="decimal"/>
      <w:lvlText w:val="%2."/>
      <w:lvlJc w:val="left"/>
      <w:pPr>
        <w:ind w:left="785" w:hanging="360"/>
      </w:pPr>
      <w:rPr>
        <w:rFonts w:hint="default"/>
      </w:rPr>
    </w:lvl>
    <w:lvl w:ilvl="2">
      <w:start w:val="1"/>
      <w:numFmt w:val="decimal"/>
      <w:lvlText w:val="%3)"/>
      <w:lvlJc w:val="left"/>
      <w:pPr>
        <w:ind w:left="2160" w:hanging="360"/>
      </w:pPr>
      <w:rPr>
        <w:rFonts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2D46A50"/>
    <w:multiLevelType w:val="hybridMultilevel"/>
    <w:tmpl w:val="0F72CED4"/>
    <w:lvl w:ilvl="0" w:tplc="185A7E86">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1"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7"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69" w15:restartNumberingAfterBreak="0">
    <w:nsid w:val="2EDB529F"/>
    <w:multiLevelType w:val="hybridMultilevel"/>
    <w:tmpl w:val="79D69870"/>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0"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73"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5" w15:restartNumberingAfterBreak="0">
    <w:nsid w:val="3A256A30"/>
    <w:multiLevelType w:val="multilevel"/>
    <w:tmpl w:val="2896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5738B9"/>
    <w:multiLevelType w:val="hybridMultilevel"/>
    <w:tmpl w:val="C0C01F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8" w15:restartNumberingAfterBreak="0">
    <w:nsid w:val="3BE15747"/>
    <w:multiLevelType w:val="multilevel"/>
    <w:tmpl w:val="26A61194"/>
    <w:lvl w:ilvl="0">
      <w:start w:val="1"/>
      <w:numFmt w:val="decimal"/>
      <w:lvlText w:val="%1."/>
      <w:lvlJc w:val="left"/>
      <w:pPr>
        <w:tabs>
          <w:tab w:val="num" w:pos="1990"/>
        </w:tabs>
        <w:ind w:left="981" w:firstLine="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Theme="minorHAnsi" w:eastAsia="Times New Roman" w:hAnsiTheme="minorHAnsi" w:cs="Arial" w:hint="default"/>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79"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3D7B57F2"/>
    <w:multiLevelType w:val="multilevel"/>
    <w:tmpl w:val="433CD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C916B2"/>
    <w:multiLevelType w:val="multilevel"/>
    <w:tmpl w:val="B37E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84" w15:restartNumberingAfterBreak="0">
    <w:nsid w:val="41A16C35"/>
    <w:multiLevelType w:val="hybridMultilevel"/>
    <w:tmpl w:val="9740E55E"/>
    <w:lvl w:ilvl="0" w:tplc="E24C058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3666920"/>
    <w:multiLevelType w:val="multilevel"/>
    <w:tmpl w:val="8D7A1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9A45230"/>
    <w:multiLevelType w:val="hybridMultilevel"/>
    <w:tmpl w:val="73BC5DA6"/>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6" w15:restartNumberingAfterBreak="0">
    <w:nsid w:val="5D74661C"/>
    <w:multiLevelType w:val="hybridMultilevel"/>
    <w:tmpl w:val="4EB0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9"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71A19C7"/>
    <w:multiLevelType w:val="multilevel"/>
    <w:tmpl w:val="F220683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360" w:hanging="360"/>
      </w:pPr>
      <w:rPr>
        <w:rFonts w:ascii="Calibri" w:eastAsia="Times New Roman" w:hAnsi="Calibri" w:cs="Arial" w:hint="default"/>
        <w:b w:val="0"/>
        <w:i w:val="0"/>
        <w:strike w:val="0"/>
        <w:dstrike w:val="0"/>
        <w:color w:val="000000"/>
        <w:u w:val="none"/>
        <w:effect w:val="none"/>
      </w:r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102"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2365B96"/>
    <w:multiLevelType w:val="hybridMultilevel"/>
    <w:tmpl w:val="CE5065CA"/>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5A0AC2D6">
      <w:start w:val="1"/>
      <w:numFmt w:val="decimal"/>
      <w:lvlText w:val="%4."/>
      <w:lvlJc w:val="left"/>
      <w:pPr>
        <w:ind w:left="3796" w:hanging="360"/>
      </w:pPr>
      <w:rPr>
        <w:b w:val="0"/>
      </w:r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06" w15:restartNumberingAfterBreak="0">
    <w:nsid w:val="72DB1C64"/>
    <w:multiLevelType w:val="multilevel"/>
    <w:tmpl w:val="D1F4224E"/>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07"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9" w15:restartNumberingAfterBreak="0">
    <w:nsid w:val="7B204196"/>
    <w:multiLevelType w:val="hybridMultilevel"/>
    <w:tmpl w:val="DBC2351C"/>
    <w:lvl w:ilvl="0" w:tplc="04150011">
      <w:start w:val="1"/>
      <w:numFmt w:val="upperRoman"/>
      <w:lvlText w:val="%1."/>
      <w:lvlJc w:val="lef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C385441"/>
    <w:multiLevelType w:val="multilevel"/>
    <w:tmpl w:val="E87C78E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DC4114D"/>
    <w:multiLevelType w:val="multilevel"/>
    <w:tmpl w:val="002E28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sz w:val="22"/>
      </w:rPr>
    </w:lvl>
    <w:lvl w:ilvl="2">
      <w:start w:val="1"/>
      <w:numFmt w:val="lowerLetter"/>
      <w:lvlText w:val="%3)"/>
      <w:lvlJc w:val="left"/>
      <w:pPr>
        <w:ind w:left="1069"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4"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5"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1"/>
    </w:lvlOverride>
    <w:lvlOverride w:ilvl="1"/>
    <w:lvlOverride w:ilvl="2"/>
    <w:lvlOverride w:ilvl="3"/>
    <w:lvlOverride w:ilvl="4"/>
    <w:lvlOverride w:ilvl="5"/>
    <w:lvlOverride w:ilvl="6"/>
    <w:lvlOverride w:ilvl="7"/>
    <w:lvlOverride w:ilvl="8"/>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43"/>
    <w:lvlOverride w:ilvl="0">
      <w:startOverride w:val="11"/>
    </w:lvlOverride>
    <w:lvlOverride w:ilvl="1">
      <w:startOverride w:val="1"/>
    </w:lvlOverride>
    <w:lvlOverride w:ilvl="2"/>
    <w:lvlOverride w:ilvl="3"/>
    <w:lvlOverride w:ilvl="4"/>
    <w:lvlOverride w:ilvl="5"/>
    <w:lvlOverride w:ilvl="6"/>
    <w:lvlOverride w:ilvl="7"/>
    <w:lvlOverride w:ilvl="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3"/>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2"/>
  </w:num>
  <w:num w:numId="43">
    <w:abstractNumId w:val="45"/>
  </w:num>
  <w:num w:numId="44">
    <w:abstractNumId w:val="51"/>
  </w:num>
  <w:num w:numId="45">
    <w:abstractNumId w:val="54"/>
  </w:num>
  <w:num w:numId="46">
    <w:abstractNumId w:val="62"/>
  </w:num>
  <w:num w:numId="47">
    <w:abstractNumId w:val="95"/>
  </w:num>
  <w:num w:numId="48">
    <w:abstractNumId w:val="98"/>
  </w:num>
  <w:num w:numId="49">
    <w:abstractNumId w:val="108"/>
  </w:num>
  <w:num w:numId="50">
    <w:abstractNumId w:val="100"/>
  </w:num>
  <w:num w:numId="51">
    <w:abstractNumId w:val="114"/>
  </w:num>
  <w:num w:numId="52">
    <w:abstractNumId w:val="79"/>
  </w:num>
  <w:num w:numId="53">
    <w:abstractNumId w:val="113"/>
  </w:num>
  <w:num w:numId="54">
    <w:abstractNumId w:val="68"/>
  </w:num>
  <w:num w:numId="55">
    <w:abstractNumId w:val="35"/>
  </w:num>
  <w:num w:numId="56">
    <w:abstractNumId w:val="39"/>
  </w:num>
  <w:num w:numId="57">
    <w:abstractNumId w:val="48"/>
  </w:num>
  <w:num w:numId="58">
    <w:abstractNumId w:val="78"/>
  </w:num>
  <w:num w:numId="59">
    <w:abstractNumId w:val="112"/>
  </w:num>
  <w:num w:numId="60">
    <w:abstractNumId w:val="34"/>
  </w:num>
  <w:num w:numId="61">
    <w:abstractNumId w:val="75"/>
  </w:num>
  <w:num w:numId="62">
    <w:abstractNumId w:val="33"/>
  </w:num>
  <w:num w:numId="63">
    <w:abstractNumId w:val="59"/>
  </w:num>
  <w:num w:numId="64">
    <w:abstractNumId w:val="110"/>
  </w:num>
  <w:num w:numId="65">
    <w:abstractNumId w:val="57"/>
  </w:num>
  <w:num w:numId="66">
    <w:abstractNumId w:val="85"/>
  </w:num>
  <w:num w:numId="67">
    <w:abstractNumId w:val="81"/>
  </w:num>
  <w:num w:numId="68">
    <w:abstractNumId w:val="82"/>
  </w:num>
  <w:num w:numId="69">
    <w:abstractNumId w:val="88"/>
  </w:num>
  <w:num w:numId="70">
    <w:abstractNumId w:val="76"/>
  </w:num>
  <w:num w:numId="71">
    <w:abstractNumId w:val="31"/>
  </w:num>
  <w:num w:numId="72">
    <w:abstractNumId w:val="104"/>
  </w:num>
  <w:num w:numId="73">
    <w:abstractNumId w:val="94"/>
  </w:num>
  <w:num w:numId="74">
    <w:abstractNumId w:val="106"/>
  </w:num>
  <w:num w:numId="75">
    <w:abstractNumId w:val="46"/>
    <w:lvlOverride w:ilvl="0">
      <w:lvl w:ilvl="0">
        <w:start w:val="1"/>
        <w:numFmt w:val="decimal"/>
        <w:lvlText w:val="%1."/>
        <w:lvlJc w:val="left"/>
        <w:pPr>
          <w:ind w:left="360" w:hanging="360"/>
        </w:pPr>
        <w:rPr>
          <w:rFonts w:ascii="Calibri" w:hAnsi="Calibri" w:cs="Calibri" w:hint="default"/>
          <w:kern w:val="3"/>
          <w:sz w:val="22"/>
          <w:szCs w:val="22"/>
          <w:lang w:eastAsia="zh-CN"/>
        </w:rPr>
      </w:lvl>
    </w:lvlOverride>
  </w:num>
  <w:num w:numId="76">
    <w:abstractNumId w:val="90"/>
    <w:lvlOverride w:ilvl="0">
      <w:lvl w:ilvl="0">
        <w:start w:val="1"/>
        <w:numFmt w:val="decimal"/>
        <w:lvlText w:val="%1)"/>
        <w:lvlJc w:val="left"/>
        <w:pPr>
          <w:ind w:left="1800" w:hanging="360"/>
        </w:pPr>
        <w:rPr>
          <w:rFonts w:ascii="Calibri" w:hAnsi="Calibri" w:cs="Calibri" w:hint="default"/>
          <w:kern w:val="3"/>
          <w:sz w:val="20"/>
          <w:szCs w:val="20"/>
          <w:lang w:eastAsia="zh-CN"/>
        </w:rPr>
      </w:lvl>
    </w:lvlOverride>
  </w:num>
  <w:num w:numId="77">
    <w:abstractNumId w:val="115"/>
    <w:lvlOverride w:ilvl="0">
      <w:lvl w:ilvl="0">
        <w:start w:val="1"/>
        <w:numFmt w:val="lowerLetter"/>
        <w:lvlText w:val="%1)"/>
        <w:lvlJc w:val="left"/>
        <w:pPr>
          <w:ind w:left="1494" w:hanging="360"/>
        </w:pPr>
        <w:rPr>
          <w:rFonts w:cs="Calibri"/>
          <w:kern w:val="3"/>
          <w:sz w:val="20"/>
          <w:szCs w:val="20"/>
          <w:lang w:eastAsia="zh-CN"/>
        </w:rPr>
      </w:lvl>
    </w:lvlOverride>
  </w:num>
  <w:num w:numId="78">
    <w:abstractNumId w:val="46"/>
    <w:lvlOverride w:ilvl="0">
      <w:startOverride w:val="1"/>
    </w:lvlOverride>
  </w:num>
  <w:num w:numId="79">
    <w:abstractNumId w:val="90"/>
    <w:lvlOverride w:ilvl="0">
      <w:startOverride w:val="1"/>
      <w:lvl w:ilvl="0">
        <w:start w:val="1"/>
        <w:numFmt w:val="decimal"/>
        <w:lvlText w:val="%1)"/>
        <w:lvlJc w:val="left"/>
        <w:pPr>
          <w:ind w:left="1800" w:hanging="360"/>
        </w:pPr>
        <w:rPr>
          <w:rFonts w:cs="Calibri"/>
          <w:kern w:val="3"/>
          <w:sz w:val="22"/>
          <w:szCs w:val="22"/>
          <w:lang w:eastAsia="zh-CN"/>
        </w:rPr>
      </w:lvl>
    </w:lvlOverride>
  </w:num>
  <w:num w:numId="80">
    <w:abstractNumId w:val="90"/>
    <w:lvlOverride w:ilvl="0">
      <w:lvl w:ilvl="0">
        <w:start w:val="1"/>
        <w:numFmt w:val="decimal"/>
        <w:lvlText w:val="%1)"/>
        <w:lvlJc w:val="left"/>
        <w:pPr>
          <w:ind w:left="1800" w:hanging="360"/>
        </w:pPr>
        <w:rPr>
          <w:rFonts w:ascii="Calibri" w:hAnsi="Calibri" w:cs="Calibri" w:hint="default"/>
          <w:kern w:val="3"/>
          <w:sz w:val="22"/>
          <w:szCs w:val="22"/>
          <w:lang w:eastAsia="zh-CN"/>
        </w:rPr>
      </w:lvl>
    </w:lvlOverride>
  </w:num>
  <w:num w:numId="81">
    <w:abstractNumId w:val="115"/>
  </w:num>
  <w:num w:numId="82">
    <w:abstractNumId w:val="115"/>
    <w:lvlOverride w:ilvl="0">
      <w:startOverride w:val="1"/>
      <w:lvl w:ilvl="0">
        <w:start w:val="1"/>
        <w:numFmt w:val="lowerLetter"/>
        <w:lvlText w:val="%1)"/>
        <w:lvlJc w:val="left"/>
        <w:pPr>
          <w:ind w:left="1494" w:hanging="360"/>
        </w:pPr>
        <w:rPr>
          <w:rFonts w:cs="Calibri"/>
          <w:kern w:val="3"/>
          <w:sz w:val="22"/>
          <w:lang w:eastAsia="zh-CN"/>
        </w:rPr>
      </w:lvl>
    </w:lvlOverride>
  </w:num>
  <w:num w:numId="83">
    <w:abstractNumId w:val="46"/>
  </w:num>
  <w:num w:numId="84">
    <w:abstractNumId w:val="90"/>
  </w:num>
  <w:num w:numId="85">
    <w:abstractNumId w:val="30"/>
  </w:num>
  <w:num w:numId="86">
    <w:abstractNumId w:val="72"/>
  </w:num>
  <w:num w:numId="87">
    <w:abstractNumId w:val="69"/>
  </w:num>
  <w:num w:numId="88">
    <w:abstractNumId w:val="92"/>
  </w:num>
  <w:num w:numId="89">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4E"/>
    <w:rsid w:val="000010A8"/>
    <w:rsid w:val="0000165A"/>
    <w:rsid w:val="000039F8"/>
    <w:rsid w:val="00003B51"/>
    <w:rsid w:val="000172A0"/>
    <w:rsid w:val="0002059A"/>
    <w:rsid w:val="00020826"/>
    <w:rsid w:val="00022213"/>
    <w:rsid w:val="0002730F"/>
    <w:rsid w:val="00027E20"/>
    <w:rsid w:val="00031EBC"/>
    <w:rsid w:val="00032970"/>
    <w:rsid w:val="00040B7F"/>
    <w:rsid w:val="00041C12"/>
    <w:rsid w:val="000450E3"/>
    <w:rsid w:val="000479BA"/>
    <w:rsid w:val="00055004"/>
    <w:rsid w:val="0005782D"/>
    <w:rsid w:val="0005792D"/>
    <w:rsid w:val="00057A5A"/>
    <w:rsid w:val="00057AF5"/>
    <w:rsid w:val="000741EC"/>
    <w:rsid w:val="0007557A"/>
    <w:rsid w:val="000761A6"/>
    <w:rsid w:val="00076BE9"/>
    <w:rsid w:val="00080D8F"/>
    <w:rsid w:val="00085082"/>
    <w:rsid w:val="00094A1A"/>
    <w:rsid w:val="000A0E8A"/>
    <w:rsid w:val="000A5463"/>
    <w:rsid w:val="000B64A8"/>
    <w:rsid w:val="000B65A8"/>
    <w:rsid w:val="000C085C"/>
    <w:rsid w:val="000C25A3"/>
    <w:rsid w:val="000C3D63"/>
    <w:rsid w:val="000C4D64"/>
    <w:rsid w:val="000C67D3"/>
    <w:rsid w:val="000C7B85"/>
    <w:rsid w:val="000C7E44"/>
    <w:rsid w:val="000D39CC"/>
    <w:rsid w:val="000D3A01"/>
    <w:rsid w:val="000D40B7"/>
    <w:rsid w:val="000D568E"/>
    <w:rsid w:val="000E03D3"/>
    <w:rsid w:val="000F14EC"/>
    <w:rsid w:val="000F7903"/>
    <w:rsid w:val="001020A2"/>
    <w:rsid w:val="00104AA4"/>
    <w:rsid w:val="00104D67"/>
    <w:rsid w:val="00105738"/>
    <w:rsid w:val="00106EB2"/>
    <w:rsid w:val="00116871"/>
    <w:rsid w:val="00120262"/>
    <w:rsid w:val="001231C7"/>
    <w:rsid w:val="001246CE"/>
    <w:rsid w:val="00125E04"/>
    <w:rsid w:val="001305B8"/>
    <w:rsid w:val="001371F2"/>
    <w:rsid w:val="001404B8"/>
    <w:rsid w:val="001430BA"/>
    <w:rsid w:val="00143587"/>
    <w:rsid w:val="0014385D"/>
    <w:rsid w:val="001453D2"/>
    <w:rsid w:val="001540D4"/>
    <w:rsid w:val="00157B1A"/>
    <w:rsid w:val="00157DDC"/>
    <w:rsid w:val="001709AC"/>
    <w:rsid w:val="001727BE"/>
    <w:rsid w:val="00177C96"/>
    <w:rsid w:val="0018012F"/>
    <w:rsid w:val="00181EA8"/>
    <w:rsid w:val="00185852"/>
    <w:rsid w:val="00190379"/>
    <w:rsid w:val="001906D0"/>
    <w:rsid w:val="00191C6B"/>
    <w:rsid w:val="0019277E"/>
    <w:rsid w:val="001A4383"/>
    <w:rsid w:val="001A46E7"/>
    <w:rsid w:val="001A6A4E"/>
    <w:rsid w:val="001B30EA"/>
    <w:rsid w:val="001B3CE5"/>
    <w:rsid w:val="001B4AF7"/>
    <w:rsid w:val="001B689D"/>
    <w:rsid w:val="001B6E35"/>
    <w:rsid w:val="001B77A5"/>
    <w:rsid w:val="001C00CC"/>
    <w:rsid w:val="001C1C91"/>
    <w:rsid w:val="001C5FC5"/>
    <w:rsid w:val="001C6C18"/>
    <w:rsid w:val="001D308A"/>
    <w:rsid w:val="001D4228"/>
    <w:rsid w:val="001D63E8"/>
    <w:rsid w:val="001E016B"/>
    <w:rsid w:val="001E4586"/>
    <w:rsid w:val="001E4B5F"/>
    <w:rsid w:val="001F3012"/>
    <w:rsid w:val="001F4117"/>
    <w:rsid w:val="001F59EF"/>
    <w:rsid w:val="00201863"/>
    <w:rsid w:val="002046C9"/>
    <w:rsid w:val="002067BC"/>
    <w:rsid w:val="00217661"/>
    <w:rsid w:val="00222FE1"/>
    <w:rsid w:val="002258B9"/>
    <w:rsid w:val="00233653"/>
    <w:rsid w:val="00235242"/>
    <w:rsid w:val="0023759D"/>
    <w:rsid w:val="0024082E"/>
    <w:rsid w:val="00242E9C"/>
    <w:rsid w:val="00243F9E"/>
    <w:rsid w:val="002453D2"/>
    <w:rsid w:val="00251CFA"/>
    <w:rsid w:val="00253E2E"/>
    <w:rsid w:val="0025425C"/>
    <w:rsid w:val="00265C20"/>
    <w:rsid w:val="00267E50"/>
    <w:rsid w:val="00267EF3"/>
    <w:rsid w:val="00270D0A"/>
    <w:rsid w:val="00283EBD"/>
    <w:rsid w:val="00286022"/>
    <w:rsid w:val="0029508B"/>
    <w:rsid w:val="00295DF0"/>
    <w:rsid w:val="00296AB6"/>
    <w:rsid w:val="002971D2"/>
    <w:rsid w:val="00297961"/>
    <w:rsid w:val="002A298F"/>
    <w:rsid w:val="002A4FBA"/>
    <w:rsid w:val="002B0597"/>
    <w:rsid w:val="002B4CFD"/>
    <w:rsid w:val="002B5001"/>
    <w:rsid w:val="002B6E19"/>
    <w:rsid w:val="002C18FE"/>
    <w:rsid w:val="002C455C"/>
    <w:rsid w:val="002C6E66"/>
    <w:rsid w:val="002C7609"/>
    <w:rsid w:val="002D27CB"/>
    <w:rsid w:val="002D29E4"/>
    <w:rsid w:val="002D2BED"/>
    <w:rsid w:val="002D78C9"/>
    <w:rsid w:val="002E08A6"/>
    <w:rsid w:val="002E4B4A"/>
    <w:rsid w:val="002E7357"/>
    <w:rsid w:val="002F01B6"/>
    <w:rsid w:val="002F53D8"/>
    <w:rsid w:val="002F540E"/>
    <w:rsid w:val="002F75A5"/>
    <w:rsid w:val="00302A77"/>
    <w:rsid w:val="00302DA0"/>
    <w:rsid w:val="00315430"/>
    <w:rsid w:val="00317ABE"/>
    <w:rsid w:val="0032272D"/>
    <w:rsid w:val="00331EC9"/>
    <w:rsid w:val="00337EA8"/>
    <w:rsid w:val="0034042D"/>
    <w:rsid w:val="003439CF"/>
    <w:rsid w:val="003501BB"/>
    <w:rsid w:val="00350AF4"/>
    <w:rsid w:val="00351459"/>
    <w:rsid w:val="00352CBB"/>
    <w:rsid w:val="0035607E"/>
    <w:rsid w:val="0036112E"/>
    <w:rsid w:val="00366906"/>
    <w:rsid w:val="00367BD1"/>
    <w:rsid w:val="00371397"/>
    <w:rsid w:val="00375CE9"/>
    <w:rsid w:val="00382A43"/>
    <w:rsid w:val="00384EB0"/>
    <w:rsid w:val="00393D12"/>
    <w:rsid w:val="003A16CE"/>
    <w:rsid w:val="003A33C2"/>
    <w:rsid w:val="003B0A78"/>
    <w:rsid w:val="003B397F"/>
    <w:rsid w:val="003B5DB5"/>
    <w:rsid w:val="003B7B63"/>
    <w:rsid w:val="003C2624"/>
    <w:rsid w:val="003D1A9B"/>
    <w:rsid w:val="003D4B96"/>
    <w:rsid w:val="003D553D"/>
    <w:rsid w:val="003D617E"/>
    <w:rsid w:val="003E44DE"/>
    <w:rsid w:val="003E4659"/>
    <w:rsid w:val="003E67B7"/>
    <w:rsid w:val="003F08D0"/>
    <w:rsid w:val="003F3A55"/>
    <w:rsid w:val="003F6B04"/>
    <w:rsid w:val="00403A95"/>
    <w:rsid w:val="004041C6"/>
    <w:rsid w:val="004050D7"/>
    <w:rsid w:val="00405C1E"/>
    <w:rsid w:val="0041257D"/>
    <w:rsid w:val="00413455"/>
    <w:rsid w:val="00425D3E"/>
    <w:rsid w:val="00432261"/>
    <w:rsid w:val="00442231"/>
    <w:rsid w:val="00443C93"/>
    <w:rsid w:val="004442A8"/>
    <w:rsid w:val="00444A47"/>
    <w:rsid w:val="0044792C"/>
    <w:rsid w:val="00452339"/>
    <w:rsid w:val="00453ED6"/>
    <w:rsid w:val="0045483A"/>
    <w:rsid w:val="00457F7B"/>
    <w:rsid w:val="00461489"/>
    <w:rsid w:val="00467D63"/>
    <w:rsid w:val="004731D2"/>
    <w:rsid w:val="0047461E"/>
    <w:rsid w:val="00474E60"/>
    <w:rsid w:val="00475873"/>
    <w:rsid w:val="00481FF8"/>
    <w:rsid w:val="0048230B"/>
    <w:rsid w:val="00483617"/>
    <w:rsid w:val="004838F5"/>
    <w:rsid w:val="004848BC"/>
    <w:rsid w:val="00484E9D"/>
    <w:rsid w:val="00486300"/>
    <w:rsid w:val="004916AA"/>
    <w:rsid w:val="0049761B"/>
    <w:rsid w:val="004977D3"/>
    <w:rsid w:val="004A4CE9"/>
    <w:rsid w:val="004A4D45"/>
    <w:rsid w:val="004A5040"/>
    <w:rsid w:val="004A5E55"/>
    <w:rsid w:val="004B0A04"/>
    <w:rsid w:val="004B34B1"/>
    <w:rsid w:val="004B5A10"/>
    <w:rsid w:val="004C4670"/>
    <w:rsid w:val="004C5867"/>
    <w:rsid w:val="004D23E1"/>
    <w:rsid w:val="004D509D"/>
    <w:rsid w:val="004D5708"/>
    <w:rsid w:val="004E4EEA"/>
    <w:rsid w:val="004E59AD"/>
    <w:rsid w:val="004F378C"/>
    <w:rsid w:val="00501D4A"/>
    <w:rsid w:val="005054DC"/>
    <w:rsid w:val="00506AB9"/>
    <w:rsid w:val="0051107E"/>
    <w:rsid w:val="00513328"/>
    <w:rsid w:val="005278A2"/>
    <w:rsid w:val="00535B51"/>
    <w:rsid w:val="00540003"/>
    <w:rsid w:val="00543AE2"/>
    <w:rsid w:val="00546F00"/>
    <w:rsid w:val="00555E8B"/>
    <w:rsid w:val="00561AC2"/>
    <w:rsid w:val="00564617"/>
    <w:rsid w:val="00571FDD"/>
    <w:rsid w:val="005749A1"/>
    <w:rsid w:val="00574D6E"/>
    <w:rsid w:val="00583546"/>
    <w:rsid w:val="00583954"/>
    <w:rsid w:val="00584008"/>
    <w:rsid w:val="005864B9"/>
    <w:rsid w:val="00591C7F"/>
    <w:rsid w:val="00593FA0"/>
    <w:rsid w:val="0059696A"/>
    <w:rsid w:val="005A73C6"/>
    <w:rsid w:val="005B22E8"/>
    <w:rsid w:val="005B7E94"/>
    <w:rsid w:val="005C04D9"/>
    <w:rsid w:val="005C1810"/>
    <w:rsid w:val="005C3686"/>
    <w:rsid w:val="005C5597"/>
    <w:rsid w:val="005C55BE"/>
    <w:rsid w:val="005D2A2C"/>
    <w:rsid w:val="005D35DC"/>
    <w:rsid w:val="005D4A5B"/>
    <w:rsid w:val="005E5452"/>
    <w:rsid w:val="005E77C6"/>
    <w:rsid w:val="005F07E3"/>
    <w:rsid w:val="005F14FB"/>
    <w:rsid w:val="005F4301"/>
    <w:rsid w:val="005F4B08"/>
    <w:rsid w:val="005F6D41"/>
    <w:rsid w:val="005F7BE5"/>
    <w:rsid w:val="0060117A"/>
    <w:rsid w:val="00601BEF"/>
    <w:rsid w:val="006020C3"/>
    <w:rsid w:val="00626394"/>
    <w:rsid w:val="006618A8"/>
    <w:rsid w:val="00664B34"/>
    <w:rsid w:val="00670296"/>
    <w:rsid w:val="00673861"/>
    <w:rsid w:val="00674DD6"/>
    <w:rsid w:val="00674EC4"/>
    <w:rsid w:val="00675E6B"/>
    <w:rsid w:val="006807B7"/>
    <w:rsid w:val="00684BD4"/>
    <w:rsid w:val="006900DC"/>
    <w:rsid w:val="006916F2"/>
    <w:rsid w:val="006A4983"/>
    <w:rsid w:val="006B0C47"/>
    <w:rsid w:val="006B0C9E"/>
    <w:rsid w:val="006B689F"/>
    <w:rsid w:val="006C0D28"/>
    <w:rsid w:val="006C107D"/>
    <w:rsid w:val="006C2FC8"/>
    <w:rsid w:val="006D05F3"/>
    <w:rsid w:val="006E5A03"/>
    <w:rsid w:val="006F4147"/>
    <w:rsid w:val="006F42C9"/>
    <w:rsid w:val="006F650F"/>
    <w:rsid w:val="006F6F6D"/>
    <w:rsid w:val="00702EC2"/>
    <w:rsid w:val="00705731"/>
    <w:rsid w:val="00707AC4"/>
    <w:rsid w:val="007121BA"/>
    <w:rsid w:val="00713314"/>
    <w:rsid w:val="00723153"/>
    <w:rsid w:val="00730C61"/>
    <w:rsid w:val="00734763"/>
    <w:rsid w:val="00741EE9"/>
    <w:rsid w:val="00742827"/>
    <w:rsid w:val="007561A4"/>
    <w:rsid w:val="00760078"/>
    <w:rsid w:val="007614CE"/>
    <w:rsid w:val="00763153"/>
    <w:rsid w:val="0076379D"/>
    <w:rsid w:val="0076435C"/>
    <w:rsid w:val="007667BB"/>
    <w:rsid w:val="00777172"/>
    <w:rsid w:val="007874F9"/>
    <w:rsid w:val="007912B2"/>
    <w:rsid w:val="0079161D"/>
    <w:rsid w:val="00793B9A"/>
    <w:rsid w:val="007A1076"/>
    <w:rsid w:val="007A7BBD"/>
    <w:rsid w:val="007B1753"/>
    <w:rsid w:val="007B2475"/>
    <w:rsid w:val="007B4F9B"/>
    <w:rsid w:val="007C1C5E"/>
    <w:rsid w:val="007C2214"/>
    <w:rsid w:val="007C37CB"/>
    <w:rsid w:val="007C43B6"/>
    <w:rsid w:val="007D06F0"/>
    <w:rsid w:val="007D29B4"/>
    <w:rsid w:val="007D43F7"/>
    <w:rsid w:val="007E312F"/>
    <w:rsid w:val="007E3C24"/>
    <w:rsid w:val="007F1C59"/>
    <w:rsid w:val="007F2CC0"/>
    <w:rsid w:val="007F6CE5"/>
    <w:rsid w:val="007F77ED"/>
    <w:rsid w:val="008008DF"/>
    <w:rsid w:val="00811BCF"/>
    <w:rsid w:val="00815D8C"/>
    <w:rsid w:val="0082056D"/>
    <w:rsid w:val="00824400"/>
    <w:rsid w:val="00824D94"/>
    <w:rsid w:val="0082523A"/>
    <w:rsid w:val="008344C6"/>
    <w:rsid w:val="00835FF3"/>
    <w:rsid w:val="008373DA"/>
    <w:rsid w:val="0083767E"/>
    <w:rsid w:val="00837B45"/>
    <w:rsid w:val="008401DE"/>
    <w:rsid w:val="00843AA6"/>
    <w:rsid w:val="00844B1F"/>
    <w:rsid w:val="00846E37"/>
    <w:rsid w:val="00847F7D"/>
    <w:rsid w:val="0085024A"/>
    <w:rsid w:val="00853E2E"/>
    <w:rsid w:val="00855E9C"/>
    <w:rsid w:val="00856EB8"/>
    <w:rsid w:val="00861B75"/>
    <w:rsid w:val="008646D4"/>
    <w:rsid w:val="0086759B"/>
    <w:rsid w:val="00873498"/>
    <w:rsid w:val="008765CB"/>
    <w:rsid w:val="00877C50"/>
    <w:rsid w:val="008821A6"/>
    <w:rsid w:val="00882ADA"/>
    <w:rsid w:val="00890E3C"/>
    <w:rsid w:val="00895D0F"/>
    <w:rsid w:val="00896651"/>
    <w:rsid w:val="00897D27"/>
    <w:rsid w:val="008A02E6"/>
    <w:rsid w:val="008A2F11"/>
    <w:rsid w:val="008B115C"/>
    <w:rsid w:val="008B6B0B"/>
    <w:rsid w:val="008B6B0F"/>
    <w:rsid w:val="008C69D1"/>
    <w:rsid w:val="008D4E0A"/>
    <w:rsid w:val="008D6550"/>
    <w:rsid w:val="008E355F"/>
    <w:rsid w:val="008E55D7"/>
    <w:rsid w:val="008E5A2A"/>
    <w:rsid w:val="008E7DBB"/>
    <w:rsid w:val="008F23AC"/>
    <w:rsid w:val="008F6A33"/>
    <w:rsid w:val="00900E16"/>
    <w:rsid w:val="0090707C"/>
    <w:rsid w:val="00911B59"/>
    <w:rsid w:val="009158F1"/>
    <w:rsid w:val="00917D1A"/>
    <w:rsid w:val="00924EC3"/>
    <w:rsid w:val="009438B5"/>
    <w:rsid w:val="00944F8A"/>
    <w:rsid w:val="00957483"/>
    <w:rsid w:val="00962773"/>
    <w:rsid w:val="00962E7B"/>
    <w:rsid w:val="00965BCC"/>
    <w:rsid w:val="00966A21"/>
    <w:rsid w:val="00966C6B"/>
    <w:rsid w:val="00972704"/>
    <w:rsid w:val="0097453C"/>
    <w:rsid w:val="00984DAB"/>
    <w:rsid w:val="00991781"/>
    <w:rsid w:val="0099310E"/>
    <w:rsid w:val="00993662"/>
    <w:rsid w:val="00996134"/>
    <w:rsid w:val="009A03FB"/>
    <w:rsid w:val="009A0491"/>
    <w:rsid w:val="009A1418"/>
    <w:rsid w:val="009A3E68"/>
    <w:rsid w:val="009B4640"/>
    <w:rsid w:val="009B6E26"/>
    <w:rsid w:val="009C00F2"/>
    <w:rsid w:val="009C0A4E"/>
    <w:rsid w:val="009C3218"/>
    <w:rsid w:val="009D0AA9"/>
    <w:rsid w:val="009D2D2C"/>
    <w:rsid w:val="009D2F80"/>
    <w:rsid w:val="009D7BCA"/>
    <w:rsid w:val="009E1DE6"/>
    <w:rsid w:val="009E1F6C"/>
    <w:rsid w:val="009E32E5"/>
    <w:rsid w:val="009E7DB4"/>
    <w:rsid w:val="009F2F55"/>
    <w:rsid w:val="00A045AB"/>
    <w:rsid w:val="00A07EDE"/>
    <w:rsid w:val="00A113EB"/>
    <w:rsid w:val="00A157B3"/>
    <w:rsid w:val="00A219D3"/>
    <w:rsid w:val="00A24FD7"/>
    <w:rsid w:val="00A256B9"/>
    <w:rsid w:val="00A3145D"/>
    <w:rsid w:val="00A320A6"/>
    <w:rsid w:val="00A34617"/>
    <w:rsid w:val="00A34A39"/>
    <w:rsid w:val="00A36D64"/>
    <w:rsid w:val="00A4431E"/>
    <w:rsid w:val="00A46381"/>
    <w:rsid w:val="00A50389"/>
    <w:rsid w:val="00A51655"/>
    <w:rsid w:val="00A54578"/>
    <w:rsid w:val="00A60F58"/>
    <w:rsid w:val="00A650A3"/>
    <w:rsid w:val="00A70CA9"/>
    <w:rsid w:val="00A723DE"/>
    <w:rsid w:val="00A7341F"/>
    <w:rsid w:val="00A73A1C"/>
    <w:rsid w:val="00A76331"/>
    <w:rsid w:val="00A767B7"/>
    <w:rsid w:val="00A76C1A"/>
    <w:rsid w:val="00A77997"/>
    <w:rsid w:val="00A80203"/>
    <w:rsid w:val="00A82873"/>
    <w:rsid w:val="00A86442"/>
    <w:rsid w:val="00A9344E"/>
    <w:rsid w:val="00A95A6C"/>
    <w:rsid w:val="00A97115"/>
    <w:rsid w:val="00AA147E"/>
    <w:rsid w:val="00AA5004"/>
    <w:rsid w:val="00AA6709"/>
    <w:rsid w:val="00AA741E"/>
    <w:rsid w:val="00AB2E7B"/>
    <w:rsid w:val="00AC0112"/>
    <w:rsid w:val="00AC2A63"/>
    <w:rsid w:val="00AC2ACB"/>
    <w:rsid w:val="00AC424C"/>
    <w:rsid w:val="00AC4613"/>
    <w:rsid w:val="00AC6821"/>
    <w:rsid w:val="00AD7FEC"/>
    <w:rsid w:val="00AE2557"/>
    <w:rsid w:val="00AE7CED"/>
    <w:rsid w:val="00AF158B"/>
    <w:rsid w:val="00AF2409"/>
    <w:rsid w:val="00B10A7A"/>
    <w:rsid w:val="00B20E88"/>
    <w:rsid w:val="00B33C93"/>
    <w:rsid w:val="00B34066"/>
    <w:rsid w:val="00B37CE4"/>
    <w:rsid w:val="00B426F0"/>
    <w:rsid w:val="00B42767"/>
    <w:rsid w:val="00B44D47"/>
    <w:rsid w:val="00B46653"/>
    <w:rsid w:val="00B504B8"/>
    <w:rsid w:val="00B51BF1"/>
    <w:rsid w:val="00B51C1D"/>
    <w:rsid w:val="00B51E54"/>
    <w:rsid w:val="00B51E72"/>
    <w:rsid w:val="00B541A0"/>
    <w:rsid w:val="00B560B6"/>
    <w:rsid w:val="00B60982"/>
    <w:rsid w:val="00B65A26"/>
    <w:rsid w:val="00B72256"/>
    <w:rsid w:val="00B779FD"/>
    <w:rsid w:val="00B77E23"/>
    <w:rsid w:val="00B816DA"/>
    <w:rsid w:val="00B86A0E"/>
    <w:rsid w:val="00B92756"/>
    <w:rsid w:val="00B95D02"/>
    <w:rsid w:val="00B9770C"/>
    <w:rsid w:val="00BA680C"/>
    <w:rsid w:val="00BB0F6E"/>
    <w:rsid w:val="00BB290B"/>
    <w:rsid w:val="00BB52EB"/>
    <w:rsid w:val="00BC1B1D"/>
    <w:rsid w:val="00BC31F5"/>
    <w:rsid w:val="00BC3EFE"/>
    <w:rsid w:val="00BC53CE"/>
    <w:rsid w:val="00BC7669"/>
    <w:rsid w:val="00BD4F61"/>
    <w:rsid w:val="00BF072C"/>
    <w:rsid w:val="00BF2A0D"/>
    <w:rsid w:val="00BF2FBB"/>
    <w:rsid w:val="00BF404F"/>
    <w:rsid w:val="00C05BDF"/>
    <w:rsid w:val="00C2026A"/>
    <w:rsid w:val="00C23EF4"/>
    <w:rsid w:val="00C264B1"/>
    <w:rsid w:val="00C41EE2"/>
    <w:rsid w:val="00C4540C"/>
    <w:rsid w:val="00C457A2"/>
    <w:rsid w:val="00C56B5A"/>
    <w:rsid w:val="00C634BD"/>
    <w:rsid w:val="00C7214A"/>
    <w:rsid w:val="00C72513"/>
    <w:rsid w:val="00C73D60"/>
    <w:rsid w:val="00C74CE6"/>
    <w:rsid w:val="00C77CE4"/>
    <w:rsid w:val="00C86327"/>
    <w:rsid w:val="00C86988"/>
    <w:rsid w:val="00CA3DD1"/>
    <w:rsid w:val="00CB0C2F"/>
    <w:rsid w:val="00CB1204"/>
    <w:rsid w:val="00CB696C"/>
    <w:rsid w:val="00CC031E"/>
    <w:rsid w:val="00CC3DC3"/>
    <w:rsid w:val="00CC4372"/>
    <w:rsid w:val="00CC7C78"/>
    <w:rsid w:val="00CD1095"/>
    <w:rsid w:val="00CD6ABE"/>
    <w:rsid w:val="00CD788B"/>
    <w:rsid w:val="00CE44B1"/>
    <w:rsid w:val="00CF3CB1"/>
    <w:rsid w:val="00D00EEC"/>
    <w:rsid w:val="00D05199"/>
    <w:rsid w:val="00D0720F"/>
    <w:rsid w:val="00D14A0A"/>
    <w:rsid w:val="00D201BD"/>
    <w:rsid w:val="00D203C0"/>
    <w:rsid w:val="00D21CFE"/>
    <w:rsid w:val="00D24983"/>
    <w:rsid w:val="00D2771C"/>
    <w:rsid w:val="00D412D8"/>
    <w:rsid w:val="00D4222A"/>
    <w:rsid w:val="00D441A1"/>
    <w:rsid w:val="00D455D4"/>
    <w:rsid w:val="00D473CD"/>
    <w:rsid w:val="00D51A4C"/>
    <w:rsid w:val="00D57D00"/>
    <w:rsid w:val="00D6292C"/>
    <w:rsid w:val="00D658A3"/>
    <w:rsid w:val="00D7088C"/>
    <w:rsid w:val="00D72DA7"/>
    <w:rsid w:val="00D82581"/>
    <w:rsid w:val="00D91382"/>
    <w:rsid w:val="00D9151A"/>
    <w:rsid w:val="00D952A6"/>
    <w:rsid w:val="00D962DA"/>
    <w:rsid w:val="00DA602C"/>
    <w:rsid w:val="00DA6D52"/>
    <w:rsid w:val="00DA78B0"/>
    <w:rsid w:val="00DA7FCF"/>
    <w:rsid w:val="00DB1AFB"/>
    <w:rsid w:val="00DC085C"/>
    <w:rsid w:val="00DD09EC"/>
    <w:rsid w:val="00DD72EA"/>
    <w:rsid w:val="00DE395A"/>
    <w:rsid w:val="00DE525E"/>
    <w:rsid w:val="00DE635F"/>
    <w:rsid w:val="00DF0654"/>
    <w:rsid w:val="00DF343C"/>
    <w:rsid w:val="00E02AE8"/>
    <w:rsid w:val="00E07CEC"/>
    <w:rsid w:val="00E11D58"/>
    <w:rsid w:val="00E12708"/>
    <w:rsid w:val="00E12DE9"/>
    <w:rsid w:val="00E22E89"/>
    <w:rsid w:val="00E34E88"/>
    <w:rsid w:val="00E35347"/>
    <w:rsid w:val="00E376D1"/>
    <w:rsid w:val="00E421EE"/>
    <w:rsid w:val="00E448D9"/>
    <w:rsid w:val="00E46EFB"/>
    <w:rsid w:val="00E61BC8"/>
    <w:rsid w:val="00E6220C"/>
    <w:rsid w:val="00E7128B"/>
    <w:rsid w:val="00E71894"/>
    <w:rsid w:val="00E73B71"/>
    <w:rsid w:val="00E73C29"/>
    <w:rsid w:val="00E83DF1"/>
    <w:rsid w:val="00E85089"/>
    <w:rsid w:val="00E860B0"/>
    <w:rsid w:val="00E866C1"/>
    <w:rsid w:val="00E87111"/>
    <w:rsid w:val="00E8720D"/>
    <w:rsid w:val="00E91225"/>
    <w:rsid w:val="00E96465"/>
    <w:rsid w:val="00EA2D6F"/>
    <w:rsid w:val="00EA47E4"/>
    <w:rsid w:val="00EA68FB"/>
    <w:rsid w:val="00EC173D"/>
    <w:rsid w:val="00EC2333"/>
    <w:rsid w:val="00EC23FD"/>
    <w:rsid w:val="00EC338D"/>
    <w:rsid w:val="00EC505D"/>
    <w:rsid w:val="00ED016B"/>
    <w:rsid w:val="00ED095D"/>
    <w:rsid w:val="00ED0C8D"/>
    <w:rsid w:val="00ED1190"/>
    <w:rsid w:val="00ED5385"/>
    <w:rsid w:val="00ED72C0"/>
    <w:rsid w:val="00EE165A"/>
    <w:rsid w:val="00EE38F9"/>
    <w:rsid w:val="00EE44D1"/>
    <w:rsid w:val="00EF43BD"/>
    <w:rsid w:val="00F0359C"/>
    <w:rsid w:val="00F03D53"/>
    <w:rsid w:val="00F262C4"/>
    <w:rsid w:val="00F27C76"/>
    <w:rsid w:val="00F30BD4"/>
    <w:rsid w:val="00F3607A"/>
    <w:rsid w:val="00F36CC9"/>
    <w:rsid w:val="00F444B6"/>
    <w:rsid w:val="00F44FE4"/>
    <w:rsid w:val="00F45848"/>
    <w:rsid w:val="00F4644E"/>
    <w:rsid w:val="00F46E75"/>
    <w:rsid w:val="00F559CD"/>
    <w:rsid w:val="00F621CD"/>
    <w:rsid w:val="00F64020"/>
    <w:rsid w:val="00F64189"/>
    <w:rsid w:val="00F65F0C"/>
    <w:rsid w:val="00F664FA"/>
    <w:rsid w:val="00F729C3"/>
    <w:rsid w:val="00F75FD9"/>
    <w:rsid w:val="00F81554"/>
    <w:rsid w:val="00F82F0E"/>
    <w:rsid w:val="00F852EF"/>
    <w:rsid w:val="00F86622"/>
    <w:rsid w:val="00F9394F"/>
    <w:rsid w:val="00FA2B73"/>
    <w:rsid w:val="00FA323F"/>
    <w:rsid w:val="00FA4763"/>
    <w:rsid w:val="00FA7021"/>
    <w:rsid w:val="00FA7E2B"/>
    <w:rsid w:val="00FB7FCC"/>
    <w:rsid w:val="00FC10ED"/>
    <w:rsid w:val="00FC351D"/>
    <w:rsid w:val="00FC53F5"/>
    <w:rsid w:val="00FD2D00"/>
    <w:rsid w:val="00FD3BCD"/>
    <w:rsid w:val="00FD40BD"/>
    <w:rsid w:val="00FE07C6"/>
    <w:rsid w:val="00FE0BD1"/>
    <w:rsid w:val="00FE29B8"/>
    <w:rsid w:val="00FE68F1"/>
    <w:rsid w:val="00FF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07032F"/>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6C2FC8"/>
    <w:rPr>
      <w:rFonts w:ascii="Calibri" w:eastAsia="Times New Roman" w:hAnsi="Calibri" w:cs="Times New Roman"/>
      <w:i/>
      <w:iCs/>
      <w:caps/>
      <w:spacing w:val="10"/>
      <w:sz w:val="18"/>
      <w:szCs w:val="18"/>
      <w:lang w:eastAsia="pl-PL"/>
    </w:rPr>
  </w:style>
  <w:style w:type="character" w:styleId="Hipercze">
    <w:name w:val="Hyperlink"/>
    <w:unhideWhenUsed/>
    <w:rsid w:val="006C2FC8"/>
    <w:rPr>
      <w:color w:val="0000FF"/>
      <w:u w:val="single"/>
    </w:rPr>
  </w:style>
  <w:style w:type="character" w:styleId="UyteHipercze">
    <w:name w:val="FollowedHyperlink"/>
    <w:unhideWhenUsed/>
    <w:rsid w:val="006C2FC8"/>
    <w:rPr>
      <w:color w:val="800000"/>
      <w:u w:val="single"/>
    </w:rPr>
  </w:style>
  <w:style w:type="character" w:styleId="Uwydatnienie">
    <w:name w:val="Emphasis"/>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nhideWhenUsed/>
    <w:rsid w:val="006C2FC8"/>
    <w:pPr>
      <w:tabs>
        <w:tab w:val="right" w:leader="dot" w:pos="7371"/>
      </w:tabs>
      <w:spacing w:before="120" w:after="120"/>
    </w:pPr>
    <w:rPr>
      <w:b/>
      <w:caps/>
    </w:rPr>
  </w:style>
  <w:style w:type="paragraph" w:styleId="Spistreci2">
    <w:name w:val="toc 2"/>
    <w:basedOn w:val="Normalny"/>
    <w:next w:val="Normalny"/>
    <w:autoRedefine/>
    <w:unhideWhenUsed/>
    <w:rsid w:val="006C2FC8"/>
    <w:pPr>
      <w:spacing w:before="240"/>
    </w:pPr>
    <w:rPr>
      <w:b/>
      <w:bCs/>
    </w:rPr>
  </w:style>
  <w:style w:type="paragraph" w:styleId="Spistreci3">
    <w:name w:val="toc 3"/>
    <w:basedOn w:val="Normalny"/>
    <w:next w:val="Normalny"/>
    <w:autoRedefine/>
    <w:unhideWhenUsed/>
    <w:rsid w:val="006C2FC8"/>
    <w:pPr>
      <w:ind w:left="240"/>
    </w:pPr>
  </w:style>
  <w:style w:type="paragraph" w:styleId="Spistreci5">
    <w:name w:val="toc 5"/>
    <w:basedOn w:val="Normalny"/>
    <w:next w:val="Normalny"/>
    <w:autoRedefine/>
    <w:unhideWhenUsed/>
    <w:rsid w:val="006C2FC8"/>
    <w:pPr>
      <w:ind w:left="720"/>
    </w:pPr>
  </w:style>
  <w:style w:type="paragraph" w:styleId="Spistreci6">
    <w:name w:val="toc 6"/>
    <w:basedOn w:val="Normalny"/>
    <w:next w:val="Normalny"/>
    <w:autoRedefine/>
    <w:unhideWhenUsed/>
    <w:rsid w:val="006C2FC8"/>
    <w:pPr>
      <w:ind w:left="960"/>
    </w:pPr>
  </w:style>
  <w:style w:type="paragraph" w:styleId="Spistreci7">
    <w:name w:val="toc 7"/>
    <w:basedOn w:val="Normalny"/>
    <w:next w:val="Normalny"/>
    <w:autoRedefine/>
    <w:unhideWhenUsed/>
    <w:rsid w:val="006C2FC8"/>
    <w:pPr>
      <w:ind w:left="1200"/>
    </w:pPr>
  </w:style>
  <w:style w:type="paragraph" w:styleId="Spistreci8">
    <w:name w:val="toc 8"/>
    <w:basedOn w:val="Normalny"/>
    <w:next w:val="Normalny"/>
    <w:autoRedefine/>
    <w:unhideWhenUsed/>
    <w:rsid w:val="006C2FC8"/>
    <w:pPr>
      <w:ind w:left="1440"/>
    </w:pPr>
  </w:style>
  <w:style w:type="paragraph" w:styleId="Spistreci9">
    <w:name w:val="toc 9"/>
    <w:basedOn w:val="Normalny"/>
    <w:next w:val="Normalny"/>
    <w:autoRedefine/>
    <w:unhideWhenUsed/>
    <w:rsid w:val="006C2FC8"/>
    <w:pPr>
      <w:ind w:left="1680"/>
    </w:pPr>
  </w:style>
  <w:style w:type="character" w:customStyle="1" w:styleId="TekstprzypisudolnegoZnak1">
    <w:name w:val="Tekst przypisu dolnego Znak1"/>
    <w:aliases w:val="Podrozdział Znak1"/>
    <w:link w:val="Tekstprzypisudolnego"/>
    <w:semiHidden/>
    <w:locked/>
    <w:rsid w:val="006C2FC8"/>
  </w:style>
  <w:style w:type="paragraph" w:styleId="Tekstprzypisudolnego">
    <w:name w:val="footnote text"/>
    <w:aliases w:val="Podrozdział"/>
    <w:basedOn w:val="Normalny"/>
    <w:link w:val="TekstprzypisudolnegoZnak1"/>
    <w:uiPriority w:val="99"/>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
    <w:basedOn w:val="Domylnaczcionkaakapitu"/>
    <w:link w:val="Tekstprzypisudolnego1"/>
    <w:uiPriority w:val="99"/>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semiHidden/>
    <w:unhideWhenUsed/>
    <w:rsid w:val="006C2FC8"/>
  </w:style>
  <w:style w:type="character" w:customStyle="1" w:styleId="TekstkomentarzaZnak">
    <w:name w:val="Tekst komentarza Znak"/>
    <w:basedOn w:val="Domylnaczcionkaakapitu"/>
    <w:link w:val="Tekstkomentarza"/>
    <w:rsid w:val="006C2FC8"/>
    <w:rPr>
      <w:rFonts w:ascii="Calibri" w:eastAsia="Times New Roman" w:hAnsi="Calibri" w:cs="Times New Roman"/>
      <w:sz w:val="20"/>
      <w:szCs w:val="20"/>
      <w:lang w:eastAsia="pl-PL"/>
    </w:rPr>
  </w:style>
  <w:style w:type="paragraph" w:styleId="Nagwek">
    <w:name w:val="header"/>
    <w:basedOn w:val="Normalny"/>
    <w:link w:val="NagwekZnak1"/>
    <w:uiPriority w:val="99"/>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iPriority w:val="99"/>
    <w:unhideWhenUsed/>
    <w:rsid w:val="006C2FC8"/>
    <w:pPr>
      <w:tabs>
        <w:tab w:val="center" w:pos="4536"/>
        <w:tab w:val="right" w:pos="9072"/>
      </w:tabs>
    </w:pPr>
  </w:style>
  <w:style w:type="character" w:customStyle="1" w:styleId="StopkaZnak">
    <w:name w:val="Stopka Znak"/>
    <w:basedOn w:val="Domylnaczcionkaakapitu"/>
    <w:uiPriority w:val="99"/>
    <w:rsid w:val="006C2FC8"/>
    <w:rPr>
      <w:rFonts w:ascii="Calibri" w:eastAsia="Times New Roman" w:hAnsi="Calibri" w:cs="Times New Roman"/>
      <w:sz w:val="20"/>
      <w:szCs w:val="20"/>
      <w:lang w:eastAsia="pl-PL"/>
    </w:rPr>
  </w:style>
  <w:style w:type="paragraph" w:styleId="Legenda">
    <w:name w:val="caption"/>
    <w:basedOn w:val="Normalny"/>
    <w:next w:val="Normalny"/>
    <w:unhideWhenUsed/>
    <w:qFormat/>
    <w:rsid w:val="006C2FC8"/>
    <w:rPr>
      <w:b/>
      <w:bCs/>
      <w:color w:val="2E74B5"/>
      <w:sz w:val="16"/>
      <w:szCs w:val="16"/>
    </w:rPr>
  </w:style>
  <w:style w:type="paragraph" w:styleId="Tekstprzypisukocowego">
    <w:name w:val="endnote text"/>
    <w:basedOn w:val="Normalny"/>
    <w:link w:val="TekstprzypisukocowegoZnak1"/>
    <w:unhideWhenUsed/>
    <w:rsid w:val="006C2FC8"/>
  </w:style>
  <w:style w:type="character" w:customStyle="1" w:styleId="TekstprzypisukocowegoZnak">
    <w:name w:val="Tekst przypisu końcowego Znak"/>
    <w:basedOn w:val="Domylnaczcionkaakapitu"/>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basedOn w:val="Normalny"/>
    <w:next w:val="Normalny"/>
    <w:link w:val="TytuZnak"/>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nhideWhenUsed/>
    <w:rsid w:val="006C2FC8"/>
    <w:pPr>
      <w:spacing w:line="360" w:lineRule="auto"/>
      <w:jc w:val="both"/>
    </w:pPr>
    <w:rPr>
      <w:b/>
      <w:sz w:val="28"/>
    </w:rPr>
  </w:style>
  <w:style w:type="character" w:customStyle="1" w:styleId="TekstpodstawowyZnak">
    <w:name w:val="Tekst podstawowy Znak"/>
    <w:basedOn w:val="Domylnaczcionkaakapitu"/>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nhideWhenUsed/>
    <w:rsid w:val="006C2FC8"/>
    <w:pPr>
      <w:spacing w:after="120"/>
      <w:ind w:left="283"/>
    </w:pPr>
  </w:style>
  <w:style w:type="character" w:customStyle="1" w:styleId="TekstpodstawowywcityZnak">
    <w:name w:val="Tekst podstawowy wcięty Znak"/>
    <w:basedOn w:val="Domylnaczcionkaakapitu"/>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nhideWhenUsed/>
    <w:rsid w:val="006C2FC8"/>
    <w:pPr>
      <w:spacing w:after="120" w:line="480" w:lineRule="auto"/>
    </w:pPr>
  </w:style>
  <w:style w:type="character" w:customStyle="1" w:styleId="Tekstpodstawowy2Znak">
    <w:name w:val="Tekst podstawowy 2 Znak"/>
    <w:basedOn w:val="Domylnaczcionkaakapitu"/>
    <w:link w:val="Tekstpodstawowy2"/>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nhideWhenUsed/>
    <w:rsid w:val="006C2FC8"/>
    <w:pPr>
      <w:spacing w:after="120" w:line="480" w:lineRule="auto"/>
      <w:ind w:left="283"/>
    </w:pPr>
  </w:style>
  <w:style w:type="character" w:customStyle="1" w:styleId="Tekstpodstawowywcity2Znak">
    <w:name w:val="Tekst podstawowy wcięty 2 Znak"/>
    <w:basedOn w:val="Domylnaczcionkaakapitu"/>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nhideWhenUsed/>
    <w:rsid w:val="006C2FC8"/>
    <w:pPr>
      <w:spacing w:line="360" w:lineRule="atLeast"/>
      <w:ind w:left="709" w:hanging="283"/>
      <w:jc w:val="both"/>
    </w:pPr>
  </w:style>
  <w:style w:type="character" w:customStyle="1" w:styleId="Tekstpodstawowywcity3Znak">
    <w:name w:val="Tekst podstawowy wcięty 3 Znak"/>
    <w:basedOn w:val="Domylnaczcionkaakapitu"/>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iPriority w:val="99"/>
    <w:unhideWhenUsed/>
    <w:rsid w:val="006C2FC8"/>
    <w:rPr>
      <w:rFonts w:ascii="Courier New" w:hAnsi="Courier New"/>
      <w:lang w:val="x-none" w:eastAsia="x-none"/>
    </w:rPr>
  </w:style>
  <w:style w:type="character" w:customStyle="1" w:styleId="ZwykytekstZnak">
    <w:name w:val="Zwykły tekst Znak"/>
    <w:basedOn w:val="Domylnaczcionkaakapitu"/>
    <w:link w:val="Zwykytekst"/>
    <w:uiPriority w:val="99"/>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nhideWhenUsed/>
    <w:rsid w:val="006C2FC8"/>
    <w:rPr>
      <w:b/>
      <w:bCs/>
    </w:rPr>
  </w:style>
  <w:style w:type="character" w:customStyle="1" w:styleId="TematkomentarzaZnak">
    <w:name w:val="Temat komentarza Znak"/>
    <w:basedOn w:val="TekstkomentarzaZnak"/>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C2FC8"/>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iPriority w:val="99"/>
    <w:unhideWhenUsed/>
    <w:rsid w:val="006C2FC8"/>
    <w:rPr>
      <w:vertAlign w:val="superscript"/>
    </w:rPr>
  </w:style>
  <w:style w:type="character" w:styleId="Odwoaniedokomentarza">
    <w:name w:val="annotation reference"/>
    <w:semiHidden/>
    <w:unhideWhenUsed/>
    <w:rsid w:val="006C2FC8"/>
    <w:rPr>
      <w:sz w:val="16"/>
      <w:szCs w:val="16"/>
    </w:rPr>
  </w:style>
  <w:style w:type="character" w:styleId="Odwoanieprzypisukocowego">
    <w:name w:val="endnote reference"/>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3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41"/>
      </w:numPr>
    </w:pPr>
  </w:style>
  <w:style w:type="numbering" w:customStyle="1" w:styleId="WW8Num23">
    <w:name w:val="WW8Num23"/>
    <w:rsid w:val="006C2FC8"/>
    <w:pPr>
      <w:numPr>
        <w:numId w:val="42"/>
      </w:numPr>
    </w:pPr>
  </w:style>
  <w:style w:type="numbering" w:customStyle="1" w:styleId="mj">
    <w:name w:val="mój"/>
    <w:rsid w:val="006C2FC8"/>
    <w:pPr>
      <w:numPr>
        <w:numId w:val="43"/>
      </w:numPr>
    </w:pPr>
  </w:style>
  <w:style w:type="numbering" w:customStyle="1" w:styleId="WW8Num2">
    <w:name w:val="WW8Num2"/>
    <w:rsid w:val="006C2FC8"/>
    <w:pPr>
      <w:numPr>
        <w:numId w:val="44"/>
      </w:numPr>
    </w:pPr>
  </w:style>
  <w:style w:type="numbering" w:customStyle="1" w:styleId="WW8Num17">
    <w:name w:val="WW8Num17"/>
    <w:rsid w:val="006C2FC8"/>
    <w:pPr>
      <w:numPr>
        <w:numId w:val="45"/>
      </w:numPr>
    </w:pPr>
  </w:style>
  <w:style w:type="numbering" w:customStyle="1" w:styleId="WW8Num11">
    <w:name w:val="WW8Num11"/>
    <w:rsid w:val="006C2FC8"/>
    <w:pPr>
      <w:numPr>
        <w:numId w:val="46"/>
      </w:numPr>
    </w:pPr>
  </w:style>
  <w:style w:type="numbering" w:customStyle="1" w:styleId="WW8Num15">
    <w:name w:val="WW8Num15"/>
    <w:rsid w:val="006C2FC8"/>
    <w:pPr>
      <w:numPr>
        <w:numId w:val="47"/>
      </w:numPr>
    </w:pPr>
  </w:style>
  <w:style w:type="numbering" w:customStyle="1" w:styleId="mj1">
    <w:name w:val="mój1"/>
    <w:rsid w:val="006C2FC8"/>
    <w:pPr>
      <w:numPr>
        <w:numId w:val="48"/>
      </w:numPr>
    </w:pPr>
  </w:style>
  <w:style w:type="numbering" w:customStyle="1" w:styleId="WW8Num20">
    <w:name w:val="WW8Num20"/>
    <w:rsid w:val="006C2FC8"/>
    <w:pPr>
      <w:numPr>
        <w:numId w:val="49"/>
      </w:numPr>
    </w:pPr>
  </w:style>
  <w:style w:type="character" w:styleId="Numerstrony">
    <w:name w:val="page number"/>
    <w:basedOn w:val="Domylnaczcionkaakapitu"/>
    <w:rsid w:val="00270D0A"/>
  </w:style>
  <w:style w:type="character" w:styleId="Pogrubienie">
    <w:name w:val="Strong"/>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52"/>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53"/>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54"/>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55"/>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8E5A2A"/>
    <w:pPr>
      <w:spacing w:before="0" w:after="0" w:line="240" w:lineRule="auto"/>
    </w:pPr>
  </w:style>
  <w:style w:type="numbering" w:customStyle="1" w:styleId="WW8Num3">
    <w:name w:val="WW8Num3"/>
    <w:basedOn w:val="Bezlisty"/>
    <w:rsid w:val="009D2F80"/>
    <w:pPr>
      <w:numPr>
        <w:numId w:val="74"/>
      </w:numPr>
    </w:pPr>
  </w:style>
  <w:style w:type="numbering" w:customStyle="1" w:styleId="WW8Num111">
    <w:name w:val="WW8Num111"/>
    <w:basedOn w:val="Bezlisty"/>
    <w:rsid w:val="002A298F"/>
    <w:pPr>
      <w:numPr>
        <w:numId w:val="83"/>
      </w:numPr>
    </w:pPr>
  </w:style>
  <w:style w:type="numbering" w:customStyle="1" w:styleId="WW8Num13">
    <w:name w:val="WW8Num13"/>
    <w:basedOn w:val="Bezlisty"/>
    <w:rsid w:val="002A298F"/>
    <w:pPr>
      <w:numPr>
        <w:numId w:val="84"/>
      </w:numPr>
    </w:pPr>
  </w:style>
  <w:style w:type="numbering" w:customStyle="1" w:styleId="WW8Num16">
    <w:name w:val="WW8Num16"/>
    <w:basedOn w:val="Bezlisty"/>
    <w:rsid w:val="002A298F"/>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ostroleka" TargetMode="External"/><Relationship Id="rId13" Type="http://schemas.openxmlformats.org/officeDocument/2006/relationships/hyperlink" Target="https://platformazakupowa.pl/pn/ostrolek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10" Type="http://schemas.openxmlformats.org/officeDocument/2006/relationships/hyperlink" Target="mailto:zp@um.ostrole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ostroleka" TargetMode="External"/><Relationship Id="rId14" Type="http://schemas.openxmlformats.org/officeDocument/2006/relationships/hyperlink" Target="mailto:iod@um.ostrolek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bu2020.eu/files/uploads/pages_pl/Zam%C3%B3wienia_udzielane_w_ramach_projekt%C3%B3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B20A9-A758-4E42-892F-C6682551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52</Pages>
  <Words>17652</Words>
  <Characters>105912</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apiasta</cp:lastModifiedBy>
  <cp:revision>121</cp:revision>
  <cp:lastPrinted>2022-05-11T12:13:00Z</cp:lastPrinted>
  <dcterms:created xsi:type="dcterms:W3CDTF">2021-10-04T14:00:00Z</dcterms:created>
  <dcterms:modified xsi:type="dcterms:W3CDTF">2022-05-18T07:16:00Z</dcterms:modified>
</cp:coreProperties>
</file>