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FE409D" w14:textId="77777777" w:rsidR="00452139" w:rsidRPr="00367627" w:rsidRDefault="00452139" w:rsidP="006446CA">
      <w:pPr>
        <w:autoSpaceDE w:val="0"/>
        <w:autoSpaceDN w:val="0"/>
        <w:adjustRightInd w:val="0"/>
        <w:spacing w:before="120"/>
        <w:jc w:val="right"/>
        <w:rPr>
          <w:b/>
          <w:bCs/>
          <w:sz w:val="32"/>
          <w:szCs w:val="32"/>
        </w:rPr>
      </w:pPr>
      <w:r w:rsidRPr="00367627">
        <w:rPr>
          <w:b/>
          <w:i/>
        </w:rPr>
        <w:t>Załącznik Nr 9 do SWZ</w:t>
      </w:r>
    </w:p>
    <w:p w14:paraId="10018B4C" w14:textId="379C6839" w:rsidR="00452139" w:rsidRPr="00367627" w:rsidRDefault="00452139" w:rsidP="006446CA">
      <w:pPr>
        <w:autoSpaceDE w:val="0"/>
        <w:autoSpaceDN w:val="0"/>
        <w:adjustRightInd w:val="0"/>
        <w:spacing w:after="240"/>
        <w:rPr>
          <w:b/>
          <w:bCs/>
        </w:rPr>
      </w:pPr>
      <w:r w:rsidRPr="00367627">
        <w:t xml:space="preserve">Numer referencyjny: </w:t>
      </w:r>
      <w:r w:rsidRPr="00367627">
        <w:rPr>
          <w:b/>
        </w:rPr>
        <w:t>ZP.272.</w:t>
      </w:r>
      <w:r w:rsidR="00183606">
        <w:rPr>
          <w:b/>
        </w:rPr>
        <w:t>20</w:t>
      </w:r>
      <w:r w:rsidRPr="00367627">
        <w:rPr>
          <w:b/>
        </w:rPr>
        <w:t>.202</w:t>
      </w:r>
      <w:r w:rsidR="009E129D" w:rsidRPr="00367627">
        <w:rPr>
          <w:b/>
        </w:rPr>
        <w:t>4</w:t>
      </w:r>
      <w:r w:rsidRPr="00367627">
        <w:cr/>
      </w:r>
    </w:p>
    <w:p w14:paraId="2649A84B" w14:textId="2CED6560" w:rsidR="00452139" w:rsidRPr="00367627" w:rsidRDefault="00452139" w:rsidP="006446CA">
      <w:pPr>
        <w:pStyle w:val="Tytu"/>
        <w:spacing w:after="60"/>
        <w:rPr>
          <w:sz w:val="28"/>
          <w:szCs w:val="28"/>
        </w:rPr>
      </w:pPr>
      <w:r w:rsidRPr="00367627">
        <w:rPr>
          <w:sz w:val="28"/>
          <w:szCs w:val="28"/>
        </w:rPr>
        <w:t>PROJEKT  UMOWY  NR ZP.272.</w:t>
      </w:r>
      <w:r w:rsidR="000F1559">
        <w:rPr>
          <w:sz w:val="28"/>
          <w:szCs w:val="28"/>
        </w:rPr>
        <w:t>20</w:t>
      </w:r>
      <w:r w:rsidR="0017360A" w:rsidRPr="00367627">
        <w:rPr>
          <w:sz w:val="28"/>
          <w:szCs w:val="28"/>
        </w:rPr>
        <w:t>.</w:t>
      </w:r>
      <w:r w:rsidRPr="00367627">
        <w:rPr>
          <w:sz w:val="28"/>
          <w:szCs w:val="28"/>
        </w:rPr>
        <w:t>202</w:t>
      </w:r>
      <w:r w:rsidR="0017360A" w:rsidRPr="00367627">
        <w:rPr>
          <w:sz w:val="28"/>
          <w:szCs w:val="28"/>
        </w:rPr>
        <w:t>4</w:t>
      </w:r>
    </w:p>
    <w:p w14:paraId="72CA1C3C" w14:textId="77777777" w:rsidR="00452139" w:rsidRPr="00367627" w:rsidRDefault="00452139" w:rsidP="008D6FA0">
      <w:pPr>
        <w:spacing w:after="240"/>
        <w:jc w:val="center"/>
        <w:rPr>
          <w:b/>
          <w:u w:val="single"/>
        </w:rPr>
      </w:pPr>
      <w:r w:rsidRPr="00367627">
        <w:rPr>
          <w:b/>
          <w:bCs/>
          <w:u w:val="single"/>
        </w:rPr>
        <w:t>o wykonanie robót budowlanych</w:t>
      </w:r>
    </w:p>
    <w:p w14:paraId="5114B0EF" w14:textId="77777777" w:rsidR="0082433E" w:rsidRPr="0082433E" w:rsidRDefault="0082433E" w:rsidP="0082433E">
      <w:pPr>
        <w:spacing w:after="60"/>
        <w:jc w:val="center"/>
        <w:rPr>
          <w:i/>
        </w:rPr>
      </w:pPr>
      <w:r>
        <w:rPr>
          <w:i/>
        </w:rPr>
        <w:t>Umowa w ramach konkursu: „Utworzenie i wsparcie funkcjonowania 120 branżowych centrów umiejętności (BCU), realizujących koncepcję centrów doskonałości zawodowej (</w:t>
      </w:r>
      <w:proofErr w:type="spellStart"/>
      <w:r>
        <w:rPr>
          <w:i/>
        </w:rPr>
        <w:t>CoVEs</w:t>
      </w:r>
      <w:proofErr w:type="spellEnd"/>
      <w:r>
        <w:rPr>
          <w:i/>
        </w:rPr>
        <w:t>)</w:t>
      </w:r>
      <w:r>
        <w:rPr>
          <w:i/>
        </w:rPr>
        <w:br/>
      </w:r>
      <w:r w:rsidRPr="0082433E">
        <w:rPr>
          <w:i/>
        </w:rPr>
        <w:t>Umowa nr KPO/22/1/BCU/U/0028”</w:t>
      </w:r>
    </w:p>
    <w:p w14:paraId="4EAA2594" w14:textId="148B10DD" w:rsidR="00FE3D9F" w:rsidRPr="00367627" w:rsidRDefault="0082433E" w:rsidP="0082433E">
      <w:pPr>
        <w:spacing w:after="240"/>
        <w:ind w:firstLine="426"/>
        <w:jc w:val="center"/>
        <w:rPr>
          <w:b/>
          <w:i/>
          <w:iCs/>
        </w:rPr>
      </w:pPr>
      <w:r>
        <w:rPr>
          <w:i/>
        </w:rPr>
        <w:t>Projekt finansowany z Unii Europejskiej w ramach Krajowego Planu Odbudowy Komponent A „Odporność i konkurencyjność gospodarki</w:t>
      </w:r>
      <w:r>
        <w:rPr>
          <w:rStyle w:val="Pogrubienie"/>
          <w:b w:val="0"/>
          <w:i/>
        </w:rPr>
        <w:t>”</w:t>
      </w:r>
      <w:r>
        <w:rPr>
          <w:bCs/>
          <w:i/>
        </w:rPr>
        <w:t>.</w:t>
      </w:r>
    </w:p>
    <w:p w14:paraId="70707B4D" w14:textId="77777777" w:rsidR="00B059E8" w:rsidRPr="00367627" w:rsidRDefault="00B059E8" w:rsidP="006446CA">
      <w:pPr>
        <w:pStyle w:val="Tekstpodstawowy"/>
        <w:spacing w:after="120"/>
        <w:rPr>
          <w:sz w:val="24"/>
        </w:rPr>
      </w:pPr>
      <w:r w:rsidRPr="00367627">
        <w:rPr>
          <w:sz w:val="24"/>
        </w:rPr>
        <w:t xml:space="preserve">W dniu ................. </w:t>
      </w:r>
      <w:r w:rsidRPr="00367627">
        <w:rPr>
          <w:sz w:val="24"/>
          <w:lang w:val="pl-PL"/>
        </w:rPr>
        <w:t>20</w:t>
      </w:r>
      <w:r w:rsidR="008632C4" w:rsidRPr="00367627">
        <w:rPr>
          <w:sz w:val="24"/>
          <w:lang w:val="pl-PL"/>
        </w:rPr>
        <w:t>2</w:t>
      </w:r>
      <w:r w:rsidR="00BB49E8" w:rsidRPr="00367627">
        <w:rPr>
          <w:sz w:val="24"/>
          <w:lang w:val="pl-PL"/>
        </w:rPr>
        <w:t>4</w:t>
      </w:r>
      <w:r w:rsidRPr="00367627">
        <w:rPr>
          <w:sz w:val="24"/>
          <w:lang w:val="pl-PL"/>
        </w:rPr>
        <w:t xml:space="preserve"> </w:t>
      </w:r>
      <w:r w:rsidRPr="00367627">
        <w:rPr>
          <w:sz w:val="24"/>
        </w:rPr>
        <w:t>r. w Jarosławiu pomiędzy:</w:t>
      </w:r>
    </w:p>
    <w:p w14:paraId="26371F54" w14:textId="77777777" w:rsidR="00B059E8" w:rsidRPr="00367627" w:rsidRDefault="00B059E8" w:rsidP="006446CA">
      <w:pPr>
        <w:pStyle w:val="Tekstpodstawowy"/>
        <w:spacing w:after="60"/>
        <w:rPr>
          <w:sz w:val="24"/>
        </w:rPr>
      </w:pPr>
      <w:r w:rsidRPr="00367627">
        <w:rPr>
          <w:sz w:val="24"/>
        </w:rPr>
        <w:t>Powiatem Jarosławskim zwanym dalej w treści umowy „Zamawiającym”, w którego imieniu działa Zarząd Powiatu Jarosławskiego z siedzibą w Jarosławiu, ul. Jana Pawła II 17, 37-500 Jarosław, reprezentowany przez:</w:t>
      </w:r>
    </w:p>
    <w:p w14:paraId="2BB991CA" w14:textId="77777777" w:rsidR="00B059E8" w:rsidRPr="00367627" w:rsidRDefault="006767BF" w:rsidP="006446CA">
      <w:pPr>
        <w:spacing w:after="60"/>
      </w:pPr>
      <w:r w:rsidRPr="00367627">
        <w:rPr>
          <w:b/>
        </w:rPr>
        <w:t xml:space="preserve">Kamila </w:t>
      </w:r>
      <w:proofErr w:type="spellStart"/>
      <w:r w:rsidRPr="00367627">
        <w:rPr>
          <w:b/>
        </w:rPr>
        <w:t>Dziukiewicza</w:t>
      </w:r>
      <w:proofErr w:type="spellEnd"/>
      <w:r w:rsidR="00B059E8" w:rsidRPr="00367627">
        <w:rPr>
          <w:b/>
        </w:rPr>
        <w:tab/>
      </w:r>
      <w:r w:rsidR="00B059E8" w:rsidRPr="00367627">
        <w:t xml:space="preserve"> –  Starostę Jarosławskiego, </w:t>
      </w:r>
    </w:p>
    <w:p w14:paraId="091AB5AC" w14:textId="77777777" w:rsidR="00B059E8" w:rsidRPr="00367627" w:rsidRDefault="006767BF" w:rsidP="006446CA">
      <w:pPr>
        <w:spacing w:after="60"/>
      </w:pPr>
      <w:r w:rsidRPr="00367627">
        <w:rPr>
          <w:b/>
        </w:rPr>
        <w:t>Krzysztofa Cebulaka</w:t>
      </w:r>
      <w:r w:rsidR="00B059E8" w:rsidRPr="00367627">
        <w:rPr>
          <w:b/>
        </w:rPr>
        <w:tab/>
      </w:r>
      <w:r w:rsidR="00B059E8" w:rsidRPr="00367627">
        <w:t xml:space="preserve"> –  Wicestarostę Jarosławskiego,</w:t>
      </w:r>
    </w:p>
    <w:p w14:paraId="60B83F4E" w14:textId="77777777" w:rsidR="00B059E8" w:rsidRPr="00367627" w:rsidRDefault="00B059E8" w:rsidP="006446CA">
      <w:pPr>
        <w:spacing w:after="120"/>
      </w:pPr>
      <w:r w:rsidRPr="00367627">
        <w:t xml:space="preserve">przy kontrasygnacie </w:t>
      </w:r>
      <w:r w:rsidRPr="00367627">
        <w:rPr>
          <w:b/>
        </w:rPr>
        <w:t>Agnieszki Mroczka</w:t>
      </w:r>
      <w:r w:rsidRPr="00367627">
        <w:t xml:space="preserve"> – Skarbnika Powiatu Jarosławskiego</w:t>
      </w:r>
    </w:p>
    <w:p w14:paraId="1761798A" w14:textId="31FF43B0" w:rsidR="00B059E8" w:rsidRPr="00367627" w:rsidRDefault="00B059E8" w:rsidP="006446CA">
      <w:pPr>
        <w:spacing w:after="120"/>
      </w:pPr>
      <w:r w:rsidRPr="00367627">
        <w:t>a :………………………………………………………………………………………….…….……….</w:t>
      </w:r>
    </w:p>
    <w:p w14:paraId="118073AF" w14:textId="77777777" w:rsidR="00B059E8" w:rsidRPr="00367627" w:rsidRDefault="00B059E8" w:rsidP="006446CA">
      <w:r w:rsidRPr="00367627">
        <w:t>z siedzibą: …………….…………………….……...…..……………….…….…….….…………….,</w:t>
      </w:r>
    </w:p>
    <w:p w14:paraId="07E2BE2B" w14:textId="77777777" w:rsidR="00B059E8" w:rsidRPr="00367627" w:rsidRDefault="00B059E8" w:rsidP="006446CA">
      <w:pPr>
        <w:rPr>
          <w:lang w:eastAsia="ar-SA"/>
        </w:rPr>
      </w:pPr>
      <w:r w:rsidRPr="00367627">
        <w:rPr>
          <w:lang w:eastAsia="ar-SA"/>
        </w:rPr>
        <w:t>numer REGON .................................................... oraz NIP .....................................................,</w:t>
      </w:r>
    </w:p>
    <w:p w14:paraId="20A636F0" w14:textId="77777777" w:rsidR="00B059E8" w:rsidRPr="00367627" w:rsidRDefault="00B059E8" w:rsidP="006446CA">
      <w:pPr>
        <w:pStyle w:val="Tekstpodstawowy3"/>
        <w:spacing w:after="60"/>
        <w:rPr>
          <w:sz w:val="24"/>
        </w:rPr>
      </w:pPr>
      <w:r w:rsidRPr="00367627">
        <w:rPr>
          <w:sz w:val="24"/>
        </w:rPr>
        <w:t>zwanym dalej w treści umowy „Wykonawcą” reprezentowanym przez:</w:t>
      </w:r>
    </w:p>
    <w:p w14:paraId="23965B53" w14:textId="77777777" w:rsidR="00B059E8" w:rsidRPr="00367627" w:rsidRDefault="00B059E8" w:rsidP="006446CA">
      <w:pPr>
        <w:numPr>
          <w:ilvl w:val="0"/>
          <w:numId w:val="6"/>
        </w:numPr>
        <w:tabs>
          <w:tab w:val="clear" w:pos="720"/>
          <w:tab w:val="num" w:pos="360"/>
        </w:tabs>
        <w:spacing w:after="60"/>
        <w:ind w:left="357" w:hanging="357"/>
      </w:pPr>
      <w:r w:rsidRPr="00367627">
        <w:t xml:space="preserve">…………………………………………………………………………, </w:t>
      </w:r>
    </w:p>
    <w:p w14:paraId="5A3A333A" w14:textId="77777777" w:rsidR="00B059E8" w:rsidRPr="00367627" w:rsidRDefault="00B059E8" w:rsidP="006446CA">
      <w:pPr>
        <w:numPr>
          <w:ilvl w:val="0"/>
          <w:numId w:val="6"/>
        </w:numPr>
        <w:tabs>
          <w:tab w:val="clear" w:pos="720"/>
          <w:tab w:val="num" w:pos="360"/>
        </w:tabs>
        <w:spacing w:after="120"/>
        <w:ind w:left="357" w:hanging="357"/>
      </w:pPr>
      <w:r w:rsidRPr="00367627">
        <w:t>………………………………………………………………………….,</w:t>
      </w:r>
    </w:p>
    <w:p w14:paraId="05CC1B21" w14:textId="57F375E9" w:rsidR="00FB6A34" w:rsidRPr="00367627" w:rsidRDefault="002B23FD" w:rsidP="006446CA">
      <w:pPr>
        <w:spacing w:after="120"/>
        <w:jc w:val="both"/>
      </w:pPr>
      <w:r w:rsidRPr="00367627">
        <w:t xml:space="preserve">w rezultacie dokonania przez Zamawiającego wyboru oferty Wykonawcy złożonej w postępowaniu prowadzonym na podstawie </w:t>
      </w:r>
      <w:r w:rsidRPr="00367627">
        <w:rPr>
          <w:b/>
        </w:rPr>
        <w:t xml:space="preserve">art. 275 pkt 1 </w:t>
      </w:r>
      <w:r w:rsidRPr="00367627">
        <w:rPr>
          <w:bCs/>
        </w:rPr>
        <w:t xml:space="preserve">ustawy </w:t>
      </w:r>
      <w:r w:rsidRPr="00367627">
        <w:t>z dnia 11 września 2019 r. – Prawo zamówień publicznych (</w:t>
      </w:r>
      <w:r w:rsidR="00CD6322" w:rsidRPr="00367627">
        <w:t>tekst jedn. Dz. U. z 20</w:t>
      </w:r>
      <w:r w:rsidR="006F1441" w:rsidRPr="00367627">
        <w:t>23</w:t>
      </w:r>
      <w:r w:rsidR="00CD6322" w:rsidRPr="00367627">
        <w:t xml:space="preserve"> r. poz. </w:t>
      </w:r>
      <w:r w:rsidR="006F1441" w:rsidRPr="00367627">
        <w:t>1605</w:t>
      </w:r>
      <w:r w:rsidR="00CD6322" w:rsidRPr="00367627">
        <w:t xml:space="preserve"> z </w:t>
      </w:r>
      <w:proofErr w:type="spellStart"/>
      <w:r w:rsidR="00CD6322" w:rsidRPr="00367627">
        <w:t>późn</w:t>
      </w:r>
      <w:proofErr w:type="spellEnd"/>
      <w:r w:rsidR="00CD6322" w:rsidRPr="00367627">
        <w:t>. zm.</w:t>
      </w:r>
      <w:r w:rsidRPr="00367627">
        <w:t xml:space="preserve">) została zawarta umowa o </w:t>
      </w:r>
      <w:r w:rsidR="003D558A" w:rsidRPr="00367627">
        <w:t>poniższej</w:t>
      </w:r>
      <w:r w:rsidRPr="00367627">
        <w:t xml:space="preserve"> treści.</w:t>
      </w:r>
    </w:p>
    <w:p w14:paraId="0239796A" w14:textId="77777777" w:rsidR="003E1123" w:rsidRDefault="003E1123" w:rsidP="003E1123">
      <w:pPr>
        <w:autoSpaceDE w:val="0"/>
        <w:autoSpaceDN w:val="0"/>
        <w:adjustRightInd w:val="0"/>
        <w:jc w:val="center"/>
        <w:rPr>
          <w:b/>
          <w:bCs/>
        </w:rPr>
      </w:pPr>
    </w:p>
    <w:p w14:paraId="71F3825D" w14:textId="77777777" w:rsidR="003E1123" w:rsidRPr="009E674C" w:rsidRDefault="003E1123" w:rsidP="003E1123">
      <w:pPr>
        <w:autoSpaceDE w:val="0"/>
        <w:autoSpaceDN w:val="0"/>
        <w:adjustRightInd w:val="0"/>
        <w:spacing w:after="60"/>
        <w:jc w:val="center"/>
        <w:rPr>
          <w:b/>
          <w:bCs/>
        </w:rPr>
      </w:pPr>
      <w:r w:rsidRPr="009E674C">
        <w:rPr>
          <w:b/>
          <w:bCs/>
        </w:rPr>
        <w:t>§ 1.</w:t>
      </w:r>
    </w:p>
    <w:p w14:paraId="25DD2618" w14:textId="2DFE1E17" w:rsidR="003E1123" w:rsidRPr="00E26E13" w:rsidRDefault="00C86D8C" w:rsidP="003E1123">
      <w:pPr>
        <w:autoSpaceDE w:val="0"/>
        <w:autoSpaceDN w:val="0"/>
        <w:adjustRightInd w:val="0"/>
        <w:spacing w:after="120"/>
        <w:jc w:val="center"/>
        <w:rPr>
          <w:b/>
          <w:bCs/>
        </w:rPr>
      </w:pPr>
      <w:r>
        <w:rPr>
          <w:b/>
          <w:bCs/>
        </w:rPr>
        <w:t>Postanowienia ogólne i p</w:t>
      </w:r>
      <w:r w:rsidR="003E1123" w:rsidRPr="00E26E13">
        <w:rPr>
          <w:b/>
          <w:bCs/>
        </w:rPr>
        <w:t xml:space="preserve">rzedmiot </w:t>
      </w:r>
      <w:r>
        <w:rPr>
          <w:b/>
          <w:bCs/>
        </w:rPr>
        <w:t>u</w:t>
      </w:r>
      <w:r w:rsidR="003E1123" w:rsidRPr="00E26E13">
        <w:rPr>
          <w:b/>
          <w:bCs/>
        </w:rPr>
        <w:t>mowy</w:t>
      </w:r>
    </w:p>
    <w:p w14:paraId="300B3E50" w14:textId="49C437D5" w:rsidR="003E1123" w:rsidRPr="00E26E13" w:rsidRDefault="003E1123" w:rsidP="00183606">
      <w:pPr>
        <w:pStyle w:val="Tekstpodstawowy"/>
        <w:numPr>
          <w:ilvl w:val="0"/>
          <w:numId w:val="12"/>
        </w:numPr>
        <w:tabs>
          <w:tab w:val="clear" w:pos="360"/>
          <w:tab w:val="left" w:pos="7655"/>
        </w:tabs>
        <w:spacing w:after="60"/>
        <w:ind w:left="357" w:hanging="357"/>
        <w:rPr>
          <w:sz w:val="24"/>
        </w:rPr>
      </w:pPr>
      <w:r w:rsidRPr="00E26E13">
        <w:rPr>
          <w:sz w:val="24"/>
        </w:rPr>
        <w:t xml:space="preserve">Zamawiający zleca, a Wykonawca zobowiązuje się do wykonania zamówienia pod nazwą: </w:t>
      </w:r>
      <w:bookmarkStart w:id="0" w:name="_Hlk155949245"/>
      <w:r w:rsidR="009D678D" w:rsidRPr="00AE3924">
        <w:rPr>
          <w:b/>
          <w:sz w:val="24"/>
        </w:rPr>
        <w:t xml:space="preserve">Rozbudowa i przebudowa </w:t>
      </w:r>
      <w:r w:rsidR="009D678D" w:rsidRPr="00AE3924">
        <w:rPr>
          <w:b/>
          <w:bCs/>
          <w:sz w:val="24"/>
        </w:rPr>
        <w:t xml:space="preserve">budynku dydaktycznego Zespołu Szkół Technicznych </w:t>
      </w:r>
      <w:r w:rsidR="009D678D">
        <w:rPr>
          <w:b/>
          <w:bCs/>
          <w:sz w:val="24"/>
        </w:rPr>
        <w:br/>
      </w:r>
      <w:r w:rsidR="009D678D" w:rsidRPr="00AE3924">
        <w:rPr>
          <w:b/>
          <w:bCs/>
          <w:sz w:val="24"/>
        </w:rPr>
        <w:t>i Ogólnokształcących w Jarosławiu w ramach zadania inwestycyjnego pod nazwą „Utworzenie Branżowego Centrum Umiejętności</w:t>
      </w:r>
      <w:r w:rsidR="009D678D" w:rsidRPr="004B3037">
        <w:rPr>
          <w:b/>
          <w:bCs/>
          <w:sz w:val="24"/>
        </w:rPr>
        <w:t>”</w:t>
      </w:r>
      <w:bookmarkEnd w:id="0"/>
      <w:r w:rsidR="00F42EC8">
        <w:rPr>
          <w:b/>
          <w:bCs/>
          <w:sz w:val="24"/>
          <w:lang w:val="pl-PL"/>
        </w:rPr>
        <w:t xml:space="preserve">, </w:t>
      </w:r>
      <w:r w:rsidRPr="00E26E13">
        <w:rPr>
          <w:sz w:val="24"/>
          <w:lang w:val="pl-PL"/>
        </w:rPr>
        <w:t xml:space="preserve">określonego w Specyfikacji Warunków Zamówienia, Numer </w:t>
      </w:r>
      <w:r w:rsidRPr="00E26E13">
        <w:rPr>
          <w:sz w:val="24"/>
        </w:rPr>
        <w:t>referencyjny</w:t>
      </w:r>
      <w:r w:rsidRPr="00E26E13">
        <w:rPr>
          <w:sz w:val="24"/>
          <w:lang w:val="pl-PL"/>
        </w:rPr>
        <w:t xml:space="preserve">: </w:t>
      </w:r>
      <w:r w:rsidRPr="00E26E13">
        <w:rPr>
          <w:b/>
          <w:sz w:val="24"/>
          <w:lang w:val="pl-PL"/>
        </w:rPr>
        <w:t>ZP.272.</w:t>
      </w:r>
      <w:r w:rsidR="00183606">
        <w:rPr>
          <w:b/>
          <w:sz w:val="24"/>
          <w:lang w:val="pl-PL"/>
        </w:rPr>
        <w:t>20</w:t>
      </w:r>
      <w:r w:rsidRPr="00E26E13">
        <w:rPr>
          <w:b/>
          <w:sz w:val="24"/>
          <w:lang w:val="pl-PL"/>
        </w:rPr>
        <w:t>.2024</w:t>
      </w:r>
      <w:r w:rsidR="00AF156C" w:rsidRPr="00E26E13">
        <w:rPr>
          <w:bCs/>
          <w:sz w:val="24"/>
          <w:lang w:val="pl-PL"/>
        </w:rPr>
        <w:t>, którego zakres rzeczowy obejmuje</w:t>
      </w:r>
      <w:r w:rsidR="00AF156C" w:rsidRPr="00E26E13">
        <w:rPr>
          <w:sz w:val="24"/>
          <w:lang w:val="pl-PL"/>
        </w:rPr>
        <w:t xml:space="preserve"> </w:t>
      </w:r>
      <w:r w:rsidR="009D678D">
        <w:rPr>
          <w:sz w:val="24"/>
          <w:lang w:val="pl-PL"/>
        </w:rPr>
        <w:br/>
      </w:r>
      <w:r w:rsidR="00AF156C" w:rsidRPr="00E26E13">
        <w:rPr>
          <w:sz w:val="24"/>
          <w:lang w:val="pl-PL"/>
        </w:rPr>
        <w:t>w szczególności</w:t>
      </w:r>
      <w:r w:rsidR="00AF156C" w:rsidRPr="00E26E13">
        <w:rPr>
          <w:bCs/>
          <w:sz w:val="24"/>
          <w:lang w:val="pl-PL"/>
        </w:rPr>
        <w:t>:</w:t>
      </w:r>
    </w:p>
    <w:p w14:paraId="3A624380" w14:textId="5BF1BDF5" w:rsidR="00AF156C" w:rsidRPr="00E26E13" w:rsidRDefault="00804E82" w:rsidP="00834272">
      <w:pPr>
        <w:pStyle w:val="Tekstpodstawowy"/>
        <w:numPr>
          <w:ilvl w:val="0"/>
          <w:numId w:val="92"/>
        </w:numPr>
        <w:spacing w:after="60"/>
        <w:ind w:left="714" w:hanging="357"/>
        <w:rPr>
          <w:bCs/>
          <w:sz w:val="24"/>
          <w:lang w:val="pl-PL"/>
        </w:rPr>
      </w:pPr>
      <w:r>
        <w:rPr>
          <w:b/>
          <w:sz w:val="24"/>
        </w:rPr>
        <w:t>r</w:t>
      </w:r>
      <w:r w:rsidR="00A677B6">
        <w:rPr>
          <w:b/>
          <w:sz w:val="24"/>
        </w:rPr>
        <w:t xml:space="preserve">ozbudowę i przebudowę </w:t>
      </w:r>
      <w:r w:rsidR="00A677B6" w:rsidRPr="00E26E13">
        <w:rPr>
          <w:b/>
          <w:bCs/>
          <w:sz w:val="24"/>
          <w:lang w:val="pl-PL"/>
        </w:rPr>
        <w:t xml:space="preserve">budynku </w:t>
      </w:r>
      <w:r w:rsidR="00A677B6">
        <w:rPr>
          <w:b/>
          <w:bCs/>
          <w:sz w:val="24"/>
          <w:lang w:val="pl-PL"/>
        </w:rPr>
        <w:t xml:space="preserve">dydaktycznego Zespołu Szkół Technicznych </w:t>
      </w:r>
      <w:r>
        <w:rPr>
          <w:b/>
          <w:bCs/>
          <w:sz w:val="24"/>
          <w:lang w:val="pl-PL"/>
        </w:rPr>
        <w:br/>
      </w:r>
      <w:r w:rsidR="00A677B6">
        <w:rPr>
          <w:b/>
          <w:bCs/>
          <w:sz w:val="24"/>
          <w:lang w:val="pl-PL"/>
        </w:rPr>
        <w:t>i Ogólnokształcących w Jarosławiu</w:t>
      </w:r>
      <w:r w:rsidR="00AF156C" w:rsidRPr="00E26E13">
        <w:rPr>
          <w:sz w:val="24"/>
          <w:lang w:val="pl-PL"/>
        </w:rPr>
        <w:t>;</w:t>
      </w:r>
    </w:p>
    <w:p w14:paraId="3B0794E2" w14:textId="765B946E" w:rsidR="00A677B6" w:rsidRPr="00A677B6" w:rsidRDefault="00DD2135" w:rsidP="00834272">
      <w:pPr>
        <w:pStyle w:val="Tekstpodstawowy"/>
        <w:numPr>
          <w:ilvl w:val="0"/>
          <w:numId w:val="92"/>
        </w:numPr>
        <w:spacing w:after="120"/>
        <w:ind w:left="714" w:hanging="357"/>
        <w:rPr>
          <w:bCs/>
          <w:sz w:val="24"/>
          <w:lang w:val="pl-PL"/>
        </w:rPr>
      </w:pPr>
      <w:r w:rsidRPr="00E26E13">
        <w:rPr>
          <w:b/>
          <w:bCs/>
          <w:sz w:val="24"/>
        </w:rPr>
        <w:t>uzyska</w:t>
      </w:r>
      <w:r w:rsidR="00A677B6">
        <w:rPr>
          <w:b/>
          <w:bCs/>
          <w:sz w:val="24"/>
        </w:rPr>
        <w:t xml:space="preserve">nie </w:t>
      </w:r>
      <w:r w:rsidRPr="00E26E13">
        <w:rPr>
          <w:b/>
          <w:bCs/>
          <w:sz w:val="24"/>
        </w:rPr>
        <w:t>decyzj</w:t>
      </w:r>
      <w:r w:rsidR="00A677B6">
        <w:rPr>
          <w:b/>
          <w:bCs/>
          <w:sz w:val="24"/>
        </w:rPr>
        <w:t>i</w:t>
      </w:r>
      <w:r w:rsidRPr="00E26E13">
        <w:rPr>
          <w:b/>
          <w:bCs/>
          <w:sz w:val="24"/>
        </w:rPr>
        <w:t xml:space="preserve"> o pozwoleniu na użytkowanie</w:t>
      </w:r>
      <w:r w:rsidR="0045663B">
        <w:rPr>
          <w:b/>
          <w:bCs/>
          <w:sz w:val="24"/>
        </w:rPr>
        <w:t>.</w:t>
      </w:r>
    </w:p>
    <w:p w14:paraId="5B044F5F" w14:textId="65BAEB65" w:rsidR="00AF156C" w:rsidRPr="00804E82" w:rsidRDefault="003E1123" w:rsidP="00AF156C">
      <w:pPr>
        <w:pStyle w:val="Tekstpodstawowy"/>
        <w:numPr>
          <w:ilvl w:val="0"/>
          <w:numId w:val="12"/>
        </w:numPr>
        <w:spacing w:after="60"/>
        <w:ind w:left="357" w:hanging="357"/>
        <w:rPr>
          <w:sz w:val="24"/>
          <w:lang w:val="pl-PL"/>
        </w:rPr>
      </w:pPr>
      <w:bookmarkStart w:id="1" w:name="_Hlk170118156"/>
      <w:r w:rsidRPr="00E26E13">
        <w:rPr>
          <w:bCs/>
          <w:sz w:val="24"/>
        </w:rPr>
        <w:t xml:space="preserve">Przedmiotem </w:t>
      </w:r>
      <w:r w:rsidRPr="00E26E13">
        <w:rPr>
          <w:bCs/>
          <w:sz w:val="24"/>
          <w:lang w:val="pl-PL"/>
        </w:rPr>
        <w:t xml:space="preserve">niniejszej umowy </w:t>
      </w:r>
      <w:r w:rsidRPr="00E26E13">
        <w:rPr>
          <w:sz w:val="24"/>
        </w:rPr>
        <w:t>jest wykonanie robót budowlanych w rozumieniu ustawy z dnia 7 lipca 1994 r. Prawo budowlane</w:t>
      </w:r>
      <w:r w:rsidRPr="00E26E13">
        <w:rPr>
          <w:bCs/>
          <w:sz w:val="24"/>
        </w:rPr>
        <w:t xml:space="preserve"> </w:t>
      </w:r>
      <w:r w:rsidRPr="00E26E13">
        <w:rPr>
          <w:sz w:val="24"/>
        </w:rPr>
        <w:t>(</w:t>
      </w:r>
      <w:r w:rsidR="00D2572F" w:rsidRPr="00E26E13">
        <w:rPr>
          <w:sz w:val="24"/>
        </w:rPr>
        <w:t>tekst jedn. Dz. U. z 2024 r. poz. 725</w:t>
      </w:r>
      <w:r w:rsidRPr="00E26E13">
        <w:rPr>
          <w:sz w:val="24"/>
        </w:rPr>
        <w:t xml:space="preserve">) </w:t>
      </w:r>
      <w:r w:rsidR="00D36FC0">
        <w:rPr>
          <w:sz w:val="24"/>
        </w:rPr>
        <w:t xml:space="preserve">polegających </w:t>
      </w:r>
      <w:r w:rsidR="00804E82">
        <w:rPr>
          <w:sz w:val="24"/>
        </w:rPr>
        <w:br/>
      </w:r>
      <w:r w:rsidR="00D36FC0" w:rsidRPr="00804E82">
        <w:rPr>
          <w:sz w:val="24"/>
        </w:rPr>
        <w:t xml:space="preserve">na </w:t>
      </w:r>
      <w:r w:rsidR="00D36FC0" w:rsidRPr="00804E82">
        <w:rPr>
          <w:b/>
          <w:bCs/>
          <w:sz w:val="24"/>
        </w:rPr>
        <w:t>r</w:t>
      </w:r>
      <w:r w:rsidR="00A677B6" w:rsidRPr="00804E82">
        <w:rPr>
          <w:b/>
          <w:bCs/>
          <w:sz w:val="24"/>
        </w:rPr>
        <w:t>ozbudow</w:t>
      </w:r>
      <w:r w:rsidR="00D36FC0" w:rsidRPr="00804E82">
        <w:rPr>
          <w:b/>
          <w:bCs/>
          <w:sz w:val="24"/>
        </w:rPr>
        <w:t>ie i</w:t>
      </w:r>
      <w:r w:rsidR="00A677B6" w:rsidRPr="00804E82">
        <w:rPr>
          <w:b/>
          <w:bCs/>
          <w:sz w:val="24"/>
        </w:rPr>
        <w:t xml:space="preserve"> przebudow</w:t>
      </w:r>
      <w:r w:rsidR="00D36FC0" w:rsidRPr="00804E82">
        <w:rPr>
          <w:b/>
          <w:bCs/>
          <w:sz w:val="24"/>
        </w:rPr>
        <w:t xml:space="preserve">ie </w:t>
      </w:r>
      <w:r w:rsidR="00A677B6" w:rsidRPr="00804E82">
        <w:rPr>
          <w:b/>
          <w:bCs/>
          <w:sz w:val="24"/>
          <w:lang w:val="pl-PL"/>
        </w:rPr>
        <w:t xml:space="preserve">budynku dydaktycznego Zespołu Szkół Technicznych </w:t>
      </w:r>
      <w:r w:rsidR="00804E82" w:rsidRPr="00804E82">
        <w:rPr>
          <w:b/>
          <w:bCs/>
          <w:sz w:val="24"/>
          <w:lang w:val="pl-PL"/>
        </w:rPr>
        <w:br/>
      </w:r>
      <w:r w:rsidR="00A677B6" w:rsidRPr="00804E82">
        <w:rPr>
          <w:b/>
          <w:bCs/>
          <w:sz w:val="24"/>
          <w:lang w:val="pl-PL"/>
        </w:rPr>
        <w:t xml:space="preserve">i Ogólnokształcących w Jarosławiu </w:t>
      </w:r>
      <w:r w:rsidR="00D36FC0" w:rsidRPr="00804E82">
        <w:rPr>
          <w:b/>
          <w:bCs/>
          <w:sz w:val="24"/>
          <w:lang w:val="pl-PL"/>
        </w:rPr>
        <w:t>(</w:t>
      </w:r>
      <w:proofErr w:type="spellStart"/>
      <w:r w:rsidR="00D36FC0" w:rsidRPr="00804E82">
        <w:rPr>
          <w:b/>
          <w:bCs/>
          <w:sz w:val="24"/>
          <w:lang w:val="pl-PL"/>
        </w:rPr>
        <w:t>ZSTiO</w:t>
      </w:r>
      <w:proofErr w:type="spellEnd"/>
      <w:r w:rsidR="00D36FC0" w:rsidRPr="00804E82">
        <w:rPr>
          <w:b/>
          <w:bCs/>
          <w:sz w:val="24"/>
          <w:lang w:val="pl-PL"/>
        </w:rPr>
        <w:t xml:space="preserve">) </w:t>
      </w:r>
      <w:r w:rsidR="00A677B6" w:rsidRPr="00804E82">
        <w:rPr>
          <w:b/>
          <w:bCs/>
          <w:sz w:val="24"/>
          <w:lang w:val="pl-PL"/>
        </w:rPr>
        <w:t xml:space="preserve">z przeznaczeniem na Branżowe Centrum </w:t>
      </w:r>
      <w:r w:rsidR="00A677B6" w:rsidRPr="00804E82">
        <w:rPr>
          <w:b/>
          <w:bCs/>
          <w:sz w:val="24"/>
          <w:lang w:val="pl-PL"/>
        </w:rPr>
        <w:lastRenderedPageBreak/>
        <w:t>Umiejętności (BCU) w dziedzinie elektroniki</w:t>
      </w:r>
      <w:r w:rsidR="00A677B6" w:rsidRPr="00804E82">
        <w:rPr>
          <w:sz w:val="24"/>
          <w:lang w:val="pl-PL"/>
        </w:rPr>
        <w:t xml:space="preserve">, na terenie działek nr </w:t>
      </w:r>
      <w:proofErr w:type="spellStart"/>
      <w:r w:rsidR="00A677B6" w:rsidRPr="00804E82">
        <w:rPr>
          <w:sz w:val="24"/>
          <w:lang w:val="pl-PL"/>
        </w:rPr>
        <w:t>ewid</w:t>
      </w:r>
      <w:proofErr w:type="spellEnd"/>
      <w:r w:rsidR="00A677B6" w:rsidRPr="00804E82">
        <w:rPr>
          <w:sz w:val="24"/>
          <w:lang w:val="pl-PL"/>
        </w:rPr>
        <w:t xml:space="preserve">. gr. 2000/1 i 2000/2 jedn. </w:t>
      </w:r>
      <w:proofErr w:type="spellStart"/>
      <w:r w:rsidR="00A677B6" w:rsidRPr="00804E82">
        <w:rPr>
          <w:sz w:val="24"/>
          <w:lang w:val="pl-PL"/>
        </w:rPr>
        <w:t>ewid</w:t>
      </w:r>
      <w:proofErr w:type="spellEnd"/>
      <w:r w:rsidR="00A677B6" w:rsidRPr="00804E82">
        <w:rPr>
          <w:sz w:val="24"/>
          <w:lang w:val="pl-PL"/>
        </w:rPr>
        <w:t xml:space="preserve">. Miasto Jarosław, obręb </w:t>
      </w:r>
      <w:proofErr w:type="spellStart"/>
      <w:r w:rsidR="00A677B6" w:rsidRPr="00804E82">
        <w:rPr>
          <w:sz w:val="24"/>
          <w:lang w:val="pl-PL"/>
        </w:rPr>
        <w:t>ewid</w:t>
      </w:r>
      <w:proofErr w:type="spellEnd"/>
      <w:r w:rsidR="00A677B6" w:rsidRPr="00804E82">
        <w:rPr>
          <w:sz w:val="24"/>
          <w:lang w:val="pl-PL"/>
        </w:rPr>
        <w:t>. nr 4</w:t>
      </w:r>
      <w:r w:rsidRPr="00804E82">
        <w:rPr>
          <w:sz w:val="24"/>
        </w:rPr>
        <w:t>, obejmując</w:t>
      </w:r>
      <w:r w:rsidR="00AF156C" w:rsidRPr="00804E82">
        <w:rPr>
          <w:sz w:val="24"/>
        </w:rPr>
        <w:t>ych</w:t>
      </w:r>
      <w:r w:rsidRPr="00804E82">
        <w:rPr>
          <w:sz w:val="24"/>
        </w:rPr>
        <w:t xml:space="preserve"> swoim zakresem</w:t>
      </w:r>
      <w:r w:rsidR="00AF156C" w:rsidRPr="00FA0847">
        <w:rPr>
          <w:bCs/>
          <w:sz w:val="24"/>
        </w:rPr>
        <w:t>:</w:t>
      </w:r>
    </w:p>
    <w:p w14:paraId="0E75FB95" w14:textId="251B917F" w:rsidR="00FA0847" w:rsidRPr="00834272" w:rsidRDefault="00FA0847" w:rsidP="00804E82">
      <w:pPr>
        <w:pStyle w:val="Tekstpodstawowy"/>
        <w:numPr>
          <w:ilvl w:val="0"/>
          <w:numId w:val="91"/>
        </w:numPr>
        <w:spacing w:after="20"/>
        <w:rPr>
          <w:bCs/>
          <w:sz w:val="24"/>
        </w:rPr>
      </w:pPr>
      <w:r w:rsidRPr="00834272">
        <w:rPr>
          <w:bCs/>
          <w:sz w:val="24"/>
        </w:rPr>
        <w:t xml:space="preserve">roboty architektoniczne i </w:t>
      </w:r>
      <w:r w:rsidRPr="00834272">
        <w:rPr>
          <w:sz w:val="24"/>
        </w:rPr>
        <w:t xml:space="preserve">konstrukcyjno-budowlane obejmujące rozbudowę i przebudowę budynku dydaktycznego </w:t>
      </w:r>
      <w:proofErr w:type="spellStart"/>
      <w:r w:rsidRPr="00834272">
        <w:rPr>
          <w:sz w:val="24"/>
        </w:rPr>
        <w:t>ZSTiO</w:t>
      </w:r>
      <w:proofErr w:type="spellEnd"/>
      <w:r w:rsidRPr="00834272">
        <w:rPr>
          <w:sz w:val="24"/>
        </w:rPr>
        <w:t xml:space="preserve"> w Jarosławiu wraz ze stałym wyposażeniem, obejmujące:</w:t>
      </w:r>
    </w:p>
    <w:p w14:paraId="5892B407" w14:textId="3B1EF1B9" w:rsidR="00FA0847" w:rsidRPr="00834272" w:rsidRDefault="00FA0847" w:rsidP="00804E82">
      <w:pPr>
        <w:pStyle w:val="Tekstpodstawowy"/>
        <w:numPr>
          <w:ilvl w:val="0"/>
          <w:numId w:val="101"/>
        </w:numPr>
        <w:spacing w:after="20"/>
        <w:rPr>
          <w:color w:val="000000"/>
          <w:sz w:val="24"/>
        </w:rPr>
      </w:pPr>
      <w:r w:rsidRPr="00834272">
        <w:rPr>
          <w:rFonts w:eastAsia="Calibri"/>
          <w:bCs/>
          <w:color w:val="000000"/>
          <w:sz w:val="24"/>
          <w:lang w:eastAsia="en-US"/>
        </w:rPr>
        <w:t xml:space="preserve">rozbudowę istniejącego budynku </w:t>
      </w:r>
      <w:r w:rsidRPr="00834272">
        <w:rPr>
          <w:color w:val="000000"/>
          <w:sz w:val="24"/>
        </w:rPr>
        <w:t>warsztatowo-dydaktycznego</w:t>
      </w:r>
      <w:r w:rsidRPr="00834272">
        <w:rPr>
          <w:rFonts w:eastAsia="Calibri"/>
          <w:bCs/>
          <w:color w:val="000000"/>
          <w:sz w:val="24"/>
          <w:lang w:eastAsia="en-US"/>
        </w:rPr>
        <w:t xml:space="preserve"> o nową część dydaktyczną budynku oraz rozbudowę o łącznik nadziemny (połączenie z istniejącym budynkiem głównym),</w:t>
      </w:r>
    </w:p>
    <w:p w14:paraId="0F115AF2" w14:textId="77777777" w:rsidR="00FA0847" w:rsidRPr="00834272" w:rsidRDefault="00FA0847" w:rsidP="00804E82">
      <w:pPr>
        <w:pStyle w:val="Tekstpodstawowy"/>
        <w:numPr>
          <w:ilvl w:val="0"/>
          <w:numId w:val="101"/>
        </w:numPr>
        <w:spacing w:after="20"/>
        <w:rPr>
          <w:color w:val="000000"/>
          <w:sz w:val="24"/>
          <w:lang w:eastAsia="pl-PL"/>
        </w:rPr>
      </w:pPr>
      <w:bookmarkStart w:id="2" w:name="_Hlk170124634"/>
      <w:r w:rsidRPr="00834272">
        <w:rPr>
          <w:rFonts w:eastAsia="Calibri"/>
          <w:bCs/>
          <w:color w:val="000000"/>
          <w:sz w:val="24"/>
          <w:lang w:eastAsia="en-US"/>
        </w:rPr>
        <w:t xml:space="preserve">rozbudowę istniejącego </w:t>
      </w:r>
      <w:r w:rsidRPr="00834272">
        <w:rPr>
          <w:color w:val="000000"/>
          <w:sz w:val="24"/>
        </w:rPr>
        <w:t>budynku warsztatowo-dydaktycznego</w:t>
      </w:r>
      <w:r w:rsidRPr="00834272">
        <w:rPr>
          <w:rFonts w:eastAsia="Calibri"/>
          <w:bCs/>
          <w:color w:val="000000"/>
          <w:sz w:val="24"/>
          <w:lang w:eastAsia="en-US"/>
        </w:rPr>
        <w:t xml:space="preserve"> o nową klatkę schodową</w:t>
      </w:r>
      <w:bookmarkEnd w:id="2"/>
      <w:r w:rsidRPr="00834272">
        <w:rPr>
          <w:rFonts w:eastAsia="Calibri"/>
          <w:bCs/>
          <w:color w:val="000000"/>
          <w:sz w:val="24"/>
          <w:lang w:eastAsia="en-US"/>
        </w:rPr>
        <w:t xml:space="preserve">, </w:t>
      </w:r>
    </w:p>
    <w:p w14:paraId="27DAA6B2" w14:textId="085CD298" w:rsidR="00FA0847" w:rsidRPr="00834272" w:rsidRDefault="00FA0847" w:rsidP="00834272">
      <w:pPr>
        <w:pStyle w:val="Tekstpodstawowy"/>
        <w:numPr>
          <w:ilvl w:val="0"/>
          <w:numId w:val="101"/>
        </w:numPr>
        <w:spacing w:after="60"/>
        <w:rPr>
          <w:color w:val="000000"/>
          <w:sz w:val="24"/>
        </w:rPr>
      </w:pPr>
      <w:bookmarkStart w:id="3" w:name="_Hlk170124658"/>
      <w:r w:rsidRPr="00834272">
        <w:rPr>
          <w:color w:val="000000"/>
          <w:sz w:val="24"/>
        </w:rPr>
        <w:t>przebudowę istniejącego budynku warsztatowo-dydaktycznego</w:t>
      </w:r>
      <w:bookmarkEnd w:id="3"/>
      <w:r w:rsidRPr="00834272">
        <w:rPr>
          <w:color w:val="000000"/>
          <w:sz w:val="24"/>
        </w:rPr>
        <w:t xml:space="preserve">, zlokalizowanego przy </w:t>
      </w:r>
      <w:r w:rsidR="00804E82">
        <w:rPr>
          <w:color w:val="000000"/>
          <w:sz w:val="24"/>
        </w:rPr>
        <w:br/>
      </w:r>
      <w:r w:rsidRPr="00834272">
        <w:rPr>
          <w:color w:val="000000"/>
          <w:sz w:val="24"/>
        </w:rPr>
        <w:t>ul. Świętego Ducha 1A</w:t>
      </w:r>
      <w:r w:rsidR="00804E82">
        <w:rPr>
          <w:color w:val="000000"/>
          <w:sz w:val="24"/>
        </w:rPr>
        <w:t>;</w:t>
      </w:r>
    </w:p>
    <w:p w14:paraId="59526615" w14:textId="213688FF" w:rsidR="00FA0847" w:rsidRPr="00834272" w:rsidRDefault="00FA0847" w:rsidP="009B7F9D">
      <w:pPr>
        <w:pStyle w:val="Tekstpodstawowy"/>
        <w:numPr>
          <w:ilvl w:val="0"/>
          <w:numId w:val="91"/>
        </w:numPr>
        <w:spacing w:after="20"/>
        <w:ind w:left="714" w:hanging="357"/>
        <w:rPr>
          <w:sz w:val="24"/>
        </w:rPr>
      </w:pPr>
      <w:r w:rsidRPr="00834272">
        <w:rPr>
          <w:sz w:val="24"/>
        </w:rPr>
        <w:t>roboty instalacyjne w zakresie instalacji i urządzeń oraz sieci i przyłączy obejmujące</w:t>
      </w:r>
      <w:r w:rsidR="009B7F9D">
        <w:rPr>
          <w:sz w:val="24"/>
        </w:rPr>
        <w:t>:</w:t>
      </w:r>
    </w:p>
    <w:p w14:paraId="2EEEF07B" w14:textId="64058824" w:rsidR="00FA0847" w:rsidRPr="00834272" w:rsidRDefault="00FA0847" w:rsidP="009B7F9D">
      <w:pPr>
        <w:pStyle w:val="Tekstpodstawowy"/>
        <w:numPr>
          <w:ilvl w:val="0"/>
          <w:numId w:val="96"/>
        </w:numPr>
        <w:ind w:left="1077" w:hanging="357"/>
        <w:rPr>
          <w:color w:val="000000"/>
          <w:sz w:val="24"/>
        </w:rPr>
      </w:pPr>
      <w:r w:rsidRPr="00834272">
        <w:rPr>
          <w:sz w:val="24"/>
        </w:rPr>
        <w:t>budowę wewnętrznych i zewnętrznych instalacji zapewniających użytkowanie budynku zgodnie z przeznaczeniem, zgodnie z projektem</w:t>
      </w:r>
      <w:r w:rsidR="00B21C8D">
        <w:rPr>
          <w:sz w:val="24"/>
        </w:rPr>
        <w:t>, tj. w szczególności</w:t>
      </w:r>
      <w:r w:rsidRPr="00834272">
        <w:rPr>
          <w:sz w:val="24"/>
        </w:rPr>
        <w:t>:</w:t>
      </w:r>
    </w:p>
    <w:p w14:paraId="1F8C7CDF" w14:textId="77777777" w:rsidR="00FA0847" w:rsidRPr="00834272" w:rsidRDefault="00FA0847" w:rsidP="009B7F9D">
      <w:pPr>
        <w:pStyle w:val="Tekstpodstawowy"/>
        <w:numPr>
          <w:ilvl w:val="0"/>
          <w:numId w:val="103"/>
        </w:numPr>
        <w:ind w:left="1361" w:hanging="284"/>
        <w:rPr>
          <w:color w:val="000000"/>
          <w:sz w:val="24"/>
        </w:rPr>
      </w:pPr>
      <w:r w:rsidRPr="00834272">
        <w:rPr>
          <w:color w:val="000000"/>
          <w:sz w:val="24"/>
        </w:rPr>
        <w:t xml:space="preserve"> wodociągową wody zimnej, ciepłej i cyrkulacyjnej;</w:t>
      </w:r>
    </w:p>
    <w:p w14:paraId="6B9F36D9" w14:textId="45647DE7" w:rsidR="00FA0847" w:rsidRPr="00834272" w:rsidRDefault="00834272" w:rsidP="009B7F9D">
      <w:pPr>
        <w:pStyle w:val="Tekstpodstawowy"/>
        <w:numPr>
          <w:ilvl w:val="0"/>
          <w:numId w:val="103"/>
        </w:numPr>
        <w:ind w:left="1361" w:hanging="284"/>
        <w:rPr>
          <w:color w:val="000000"/>
          <w:sz w:val="24"/>
        </w:rPr>
      </w:pPr>
      <w:r w:rsidRPr="00834272">
        <w:rPr>
          <w:color w:val="000000"/>
          <w:sz w:val="24"/>
        </w:rPr>
        <w:t>k</w:t>
      </w:r>
      <w:r w:rsidR="00FA0847" w:rsidRPr="00834272">
        <w:rPr>
          <w:color w:val="000000"/>
          <w:sz w:val="24"/>
        </w:rPr>
        <w:t>analizacji sanitarnej,</w:t>
      </w:r>
    </w:p>
    <w:p w14:paraId="560819BE" w14:textId="738103D5" w:rsidR="00FA0847" w:rsidRPr="00834272" w:rsidRDefault="00834272" w:rsidP="009B7F9D">
      <w:pPr>
        <w:pStyle w:val="Tekstpodstawowy"/>
        <w:numPr>
          <w:ilvl w:val="0"/>
          <w:numId w:val="103"/>
        </w:numPr>
        <w:ind w:left="1361" w:hanging="284"/>
        <w:rPr>
          <w:color w:val="000000"/>
          <w:sz w:val="24"/>
        </w:rPr>
      </w:pPr>
      <w:r w:rsidRPr="00834272">
        <w:rPr>
          <w:color w:val="000000"/>
          <w:sz w:val="24"/>
        </w:rPr>
        <w:t>k</w:t>
      </w:r>
      <w:r w:rsidR="00FA0847" w:rsidRPr="00834272">
        <w:rPr>
          <w:color w:val="000000"/>
          <w:sz w:val="24"/>
        </w:rPr>
        <w:t>analizacji deszczowej,</w:t>
      </w:r>
    </w:p>
    <w:p w14:paraId="0FD0720E" w14:textId="4DDC6DB6" w:rsidR="00FA0847" w:rsidRPr="00834272" w:rsidRDefault="00834272" w:rsidP="009B7F9D">
      <w:pPr>
        <w:pStyle w:val="Tekstpodstawowy"/>
        <w:numPr>
          <w:ilvl w:val="0"/>
          <w:numId w:val="103"/>
        </w:numPr>
        <w:ind w:left="1361" w:hanging="284"/>
        <w:rPr>
          <w:color w:val="000000"/>
          <w:sz w:val="24"/>
        </w:rPr>
      </w:pPr>
      <w:r w:rsidRPr="00834272">
        <w:rPr>
          <w:color w:val="000000"/>
          <w:sz w:val="24"/>
        </w:rPr>
        <w:t>w</w:t>
      </w:r>
      <w:r w:rsidR="00FA0847" w:rsidRPr="00834272">
        <w:rPr>
          <w:color w:val="000000"/>
          <w:sz w:val="24"/>
        </w:rPr>
        <w:t>entylacji mechanicznej,</w:t>
      </w:r>
    </w:p>
    <w:p w14:paraId="4AB4495E" w14:textId="1F9E7888" w:rsidR="00FA0847" w:rsidRPr="00834272" w:rsidRDefault="00834272" w:rsidP="009B7F9D">
      <w:pPr>
        <w:pStyle w:val="Tekstpodstawowy"/>
        <w:numPr>
          <w:ilvl w:val="0"/>
          <w:numId w:val="103"/>
        </w:numPr>
        <w:ind w:left="1361" w:hanging="284"/>
        <w:rPr>
          <w:color w:val="000000"/>
          <w:sz w:val="24"/>
        </w:rPr>
      </w:pPr>
      <w:r w:rsidRPr="00834272">
        <w:rPr>
          <w:color w:val="000000"/>
          <w:sz w:val="24"/>
        </w:rPr>
        <w:t>g</w:t>
      </w:r>
      <w:r w:rsidR="00FA0847" w:rsidRPr="00834272">
        <w:rPr>
          <w:color w:val="000000"/>
          <w:sz w:val="24"/>
        </w:rPr>
        <w:t>azową,</w:t>
      </w:r>
    </w:p>
    <w:p w14:paraId="016F8387" w14:textId="3A73FD29" w:rsidR="00FA0847" w:rsidRPr="00834272" w:rsidRDefault="00834272" w:rsidP="009B7F9D">
      <w:pPr>
        <w:pStyle w:val="Tekstpodstawowy"/>
        <w:numPr>
          <w:ilvl w:val="0"/>
          <w:numId w:val="103"/>
        </w:numPr>
        <w:ind w:left="1361" w:hanging="284"/>
        <w:rPr>
          <w:color w:val="000000"/>
          <w:sz w:val="24"/>
        </w:rPr>
      </w:pPr>
      <w:r w:rsidRPr="00834272">
        <w:rPr>
          <w:color w:val="000000"/>
          <w:sz w:val="24"/>
        </w:rPr>
        <w:t>c</w:t>
      </w:r>
      <w:r w:rsidR="00FA0847" w:rsidRPr="00834272">
        <w:rPr>
          <w:color w:val="000000"/>
          <w:sz w:val="24"/>
        </w:rPr>
        <w:t>entralnego ogrzewania i ciepłej wody użytkowej,</w:t>
      </w:r>
    </w:p>
    <w:p w14:paraId="2E15867F" w14:textId="0BC092EE" w:rsidR="00FA0847" w:rsidRPr="00834272" w:rsidRDefault="00834272" w:rsidP="009B7F9D">
      <w:pPr>
        <w:pStyle w:val="Tekstpodstawowy"/>
        <w:numPr>
          <w:ilvl w:val="0"/>
          <w:numId w:val="103"/>
        </w:numPr>
        <w:ind w:left="1361" w:hanging="284"/>
        <w:rPr>
          <w:color w:val="000000"/>
          <w:sz w:val="24"/>
        </w:rPr>
      </w:pPr>
      <w:r w:rsidRPr="00834272">
        <w:rPr>
          <w:color w:val="000000"/>
          <w:sz w:val="24"/>
        </w:rPr>
        <w:t>k</w:t>
      </w:r>
      <w:r w:rsidR="00FA0847" w:rsidRPr="00834272">
        <w:rPr>
          <w:color w:val="000000"/>
          <w:sz w:val="24"/>
        </w:rPr>
        <w:t>limatyzacji,</w:t>
      </w:r>
    </w:p>
    <w:p w14:paraId="0AD56F50" w14:textId="7F0B82A8" w:rsidR="00FA0847" w:rsidRPr="00834272" w:rsidRDefault="00834272" w:rsidP="009B7F9D">
      <w:pPr>
        <w:pStyle w:val="Tekstpodstawowy"/>
        <w:numPr>
          <w:ilvl w:val="0"/>
          <w:numId w:val="103"/>
        </w:numPr>
        <w:ind w:left="1361" w:hanging="284"/>
        <w:rPr>
          <w:color w:val="000000"/>
          <w:sz w:val="24"/>
        </w:rPr>
      </w:pPr>
      <w:r w:rsidRPr="00834272">
        <w:rPr>
          <w:color w:val="000000"/>
          <w:sz w:val="24"/>
        </w:rPr>
        <w:t>f</w:t>
      </w:r>
      <w:r w:rsidR="00FA0847" w:rsidRPr="00834272">
        <w:rPr>
          <w:color w:val="000000"/>
          <w:sz w:val="24"/>
        </w:rPr>
        <w:t>otowoltaiczną,</w:t>
      </w:r>
    </w:p>
    <w:p w14:paraId="391BFF61" w14:textId="5DF04E33" w:rsidR="00FA0847" w:rsidRPr="00834272" w:rsidRDefault="00834272" w:rsidP="009B7F9D">
      <w:pPr>
        <w:pStyle w:val="Tekstpodstawowy"/>
        <w:numPr>
          <w:ilvl w:val="0"/>
          <w:numId w:val="103"/>
        </w:numPr>
        <w:ind w:left="1361" w:hanging="284"/>
        <w:rPr>
          <w:color w:val="000000"/>
          <w:sz w:val="24"/>
        </w:rPr>
      </w:pPr>
      <w:r w:rsidRPr="00834272">
        <w:rPr>
          <w:color w:val="000000"/>
          <w:sz w:val="24"/>
        </w:rPr>
        <w:t>o</w:t>
      </w:r>
      <w:r w:rsidR="00FA0847" w:rsidRPr="00834272">
        <w:rPr>
          <w:color w:val="000000"/>
          <w:sz w:val="24"/>
        </w:rPr>
        <w:t>świetlenia podstawowego i ewakuacyjnego,</w:t>
      </w:r>
    </w:p>
    <w:p w14:paraId="02210DFD" w14:textId="5C63CAB6" w:rsidR="00FA0847" w:rsidRPr="00834272" w:rsidRDefault="00834272" w:rsidP="009B7F9D">
      <w:pPr>
        <w:pStyle w:val="Tekstpodstawowy"/>
        <w:numPr>
          <w:ilvl w:val="0"/>
          <w:numId w:val="103"/>
        </w:numPr>
        <w:ind w:left="1361" w:hanging="284"/>
        <w:rPr>
          <w:color w:val="000000"/>
          <w:sz w:val="24"/>
        </w:rPr>
      </w:pPr>
      <w:r w:rsidRPr="00834272">
        <w:rPr>
          <w:color w:val="000000"/>
          <w:sz w:val="24"/>
        </w:rPr>
        <w:t>g</w:t>
      </w:r>
      <w:r w:rsidR="00FA0847" w:rsidRPr="00834272">
        <w:rPr>
          <w:color w:val="000000"/>
          <w:sz w:val="24"/>
        </w:rPr>
        <w:t>niazd wtykowych,</w:t>
      </w:r>
    </w:p>
    <w:p w14:paraId="49224155" w14:textId="5CA90558" w:rsidR="00FA0847" w:rsidRPr="00834272" w:rsidRDefault="00834272" w:rsidP="009B7F9D">
      <w:pPr>
        <w:pStyle w:val="Tekstpodstawowy"/>
        <w:numPr>
          <w:ilvl w:val="0"/>
          <w:numId w:val="103"/>
        </w:numPr>
        <w:ind w:left="1361" w:hanging="284"/>
        <w:rPr>
          <w:color w:val="000000"/>
          <w:sz w:val="24"/>
        </w:rPr>
      </w:pPr>
      <w:r w:rsidRPr="00834272">
        <w:rPr>
          <w:color w:val="000000"/>
          <w:sz w:val="24"/>
        </w:rPr>
        <w:t>p</w:t>
      </w:r>
      <w:r w:rsidR="00FA0847" w:rsidRPr="00834272">
        <w:rPr>
          <w:color w:val="000000"/>
          <w:sz w:val="24"/>
        </w:rPr>
        <w:t>ołączeń wyrównawczych,</w:t>
      </w:r>
    </w:p>
    <w:p w14:paraId="423129FB" w14:textId="16208014" w:rsidR="00FA0847" w:rsidRPr="00834272" w:rsidRDefault="00834272" w:rsidP="009B7F9D">
      <w:pPr>
        <w:pStyle w:val="Tekstpodstawowy"/>
        <w:numPr>
          <w:ilvl w:val="0"/>
          <w:numId w:val="103"/>
        </w:numPr>
        <w:ind w:left="1361" w:hanging="284"/>
        <w:rPr>
          <w:color w:val="000000"/>
          <w:sz w:val="24"/>
        </w:rPr>
      </w:pPr>
      <w:r w:rsidRPr="00834272">
        <w:rPr>
          <w:color w:val="000000"/>
          <w:sz w:val="24"/>
        </w:rPr>
        <w:t>o</w:t>
      </w:r>
      <w:r w:rsidR="00FA0847" w:rsidRPr="00834272">
        <w:rPr>
          <w:color w:val="000000"/>
          <w:sz w:val="24"/>
        </w:rPr>
        <w:t xml:space="preserve">chrony od </w:t>
      </w:r>
      <w:proofErr w:type="spellStart"/>
      <w:r w:rsidR="00FA0847" w:rsidRPr="00834272">
        <w:rPr>
          <w:color w:val="000000"/>
          <w:sz w:val="24"/>
        </w:rPr>
        <w:t>porażen</w:t>
      </w:r>
      <w:proofErr w:type="spellEnd"/>
      <w:r w:rsidR="00FA0847" w:rsidRPr="00834272">
        <w:rPr>
          <w:color w:val="000000"/>
          <w:sz w:val="24"/>
        </w:rPr>
        <w:t>,</w:t>
      </w:r>
    </w:p>
    <w:p w14:paraId="73245354" w14:textId="263B876F" w:rsidR="00FA0847" w:rsidRPr="00834272" w:rsidRDefault="00834272" w:rsidP="009B7F9D">
      <w:pPr>
        <w:pStyle w:val="Tekstpodstawowy"/>
        <w:numPr>
          <w:ilvl w:val="0"/>
          <w:numId w:val="103"/>
        </w:numPr>
        <w:ind w:left="1361" w:hanging="284"/>
        <w:rPr>
          <w:color w:val="000000"/>
          <w:sz w:val="24"/>
        </w:rPr>
      </w:pPr>
      <w:r w:rsidRPr="00834272">
        <w:rPr>
          <w:color w:val="000000"/>
          <w:sz w:val="24"/>
        </w:rPr>
        <w:t>p</w:t>
      </w:r>
      <w:r w:rsidR="00FA0847" w:rsidRPr="00834272">
        <w:rPr>
          <w:color w:val="000000"/>
          <w:sz w:val="24"/>
        </w:rPr>
        <w:t>rzepięciową,</w:t>
      </w:r>
    </w:p>
    <w:p w14:paraId="539DB2DA" w14:textId="02185049" w:rsidR="00FA0847" w:rsidRPr="00834272" w:rsidRDefault="00834272" w:rsidP="009B7F9D">
      <w:pPr>
        <w:pStyle w:val="Tekstpodstawowy"/>
        <w:numPr>
          <w:ilvl w:val="0"/>
          <w:numId w:val="103"/>
        </w:numPr>
        <w:ind w:left="1361" w:hanging="284"/>
        <w:rPr>
          <w:color w:val="000000"/>
          <w:sz w:val="24"/>
        </w:rPr>
      </w:pPr>
      <w:r w:rsidRPr="00834272">
        <w:rPr>
          <w:color w:val="000000"/>
          <w:sz w:val="24"/>
        </w:rPr>
        <w:t>o</w:t>
      </w:r>
      <w:r w:rsidR="00FA0847" w:rsidRPr="00834272">
        <w:rPr>
          <w:color w:val="000000"/>
          <w:sz w:val="24"/>
        </w:rPr>
        <w:t>dgromową,</w:t>
      </w:r>
    </w:p>
    <w:p w14:paraId="63E3406A" w14:textId="3A47F029" w:rsidR="00FA0847" w:rsidRPr="00834272" w:rsidRDefault="00834272" w:rsidP="009B7F9D">
      <w:pPr>
        <w:pStyle w:val="Tekstpodstawowy"/>
        <w:numPr>
          <w:ilvl w:val="0"/>
          <w:numId w:val="103"/>
        </w:numPr>
        <w:ind w:left="1361" w:hanging="284"/>
        <w:rPr>
          <w:color w:val="000000"/>
          <w:sz w:val="24"/>
        </w:rPr>
      </w:pPr>
      <w:r w:rsidRPr="00834272">
        <w:rPr>
          <w:color w:val="000000"/>
          <w:sz w:val="24"/>
        </w:rPr>
        <w:t>h</w:t>
      </w:r>
      <w:r w:rsidR="00FA0847" w:rsidRPr="00834272">
        <w:rPr>
          <w:color w:val="000000"/>
          <w:sz w:val="24"/>
        </w:rPr>
        <w:t>ydrantową,</w:t>
      </w:r>
    </w:p>
    <w:p w14:paraId="202B1FF1" w14:textId="30B6BC3F" w:rsidR="00FA0847" w:rsidRDefault="00834272" w:rsidP="009B7F9D">
      <w:pPr>
        <w:pStyle w:val="Tekstpodstawowy"/>
        <w:numPr>
          <w:ilvl w:val="0"/>
          <w:numId w:val="103"/>
        </w:numPr>
        <w:ind w:left="1361" w:hanging="284"/>
        <w:rPr>
          <w:color w:val="000000"/>
          <w:sz w:val="24"/>
        </w:rPr>
      </w:pPr>
      <w:r w:rsidRPr="00834272">
        <w:rPr>
          <w:color w:val="000000"/>
          <w:sz w:val="24"/>
        </w:rPr>
        <w:t>s</w:t>
      </w:r>
      <w:r w:rsidR="00FA0847" w:rsidRPr="00834272">
        <w:rPr>
          <w:color w:val="000000"/>
          <w:sz w:val="24"/>
        </w:rPr>
        <w:t>ystemu kontroli dostępu,</w:t>
      </w:r>
    </w:p>
    <w:p w14:paraId="5CB97E54" w14:textId="05DAEA87" w:rsidR="007D202C" w:rsidRPr="00834272" w:rsidRDefault="007D202C" w:rsidP="009B7F9D">
      <w:pPr>
        <w:pStyle w:val="Tekstpodstawowy"/>
        <w:numPr>
          <w:ilvl w:val="0"/>
          <w:numId w:val="103"/>
        </w:numPr>
        <w:ind w:left="1361" w:hanging="284"/>
        <w:rPr>
          <w:color w:val="000000"/>
          <w:sz w:val="24"/>
        </w:rPr>
      </w:pPr>
      <w:r>
        <w:rPr>
          <w:color w:val="000000"/>
          <w:sz w:val="24"/>
        </w:rPr>
        <w:t>instalacja nadzoru wizyjnego,</w:t>
      </w:r>
    </w:p>
    <w:p w14:paraId="31751693" w14:textId="6EA8DF84" w:rsidR="00FA0847" w:rsidRPr="00834272" w:rsidRDefault="00834272" w:rsidP="009B7F9D">
      <w:pPr>
        <w:pStyle w:val="Tekstpodstawowy"/>
        <w:numPr>
          <w:ilvl w:val="0"/>
          <w:numId w:val="103"/>
        </w:numPr>
        <w:spacing w:after="20"/>
        <w:ind w:left="1361" w:hanging="284"/>
        <w:rPr>
          <w:color w:val="000000"/>
          <w:sz w:val="24"/>
        </w:rPr>
      </w:pPr>
      <w:r w:rsidRPr="00834272">
        <w:rPr>
          <w:color w:val="000000"/>
          <w:sz w:val="24"/>
        </w:rPr>
        <w:t>t</w:t>
      </w:r>
      <w:r w:rsidR="00FA0847" w:rsidRPr="00834272">
        <w:rPr>
          <w:color w:val="000000"/>
          <w:sz w:val="24"/>
        </w:rPr>
        <w:t>eletechniczną</w:t>
      </w:r>
      <w:r w:rsidR="009B7F9D">
        <w:rPr>
          <w:color w:val="000000"/>
          <w:sz w:val="24"/>
        </w:rPr>
        <w:t>,</w:t>
      </w:r>
    </w:p>
    <w:p w14:paraId="73EFDDD1" w14:textId="77777777" w:rsidR="00FA0847" w:rsidRPr="00834272" w:rsidRDefault="00FA0847" w:rsidP="009B7F9D">
      <w:pPr>
        <w:pStyle w:val="Tekstpodstawowy"/>
        <w:numPr>
          <w:ilvl w:val="0"/>
          <w:numId w:val="96"/>
        </w:numPr>
        <w:ind w:left="924" w:hanging="357"/>
        <w:rPr>
          <w:sz w:val="24"/>
        </w:rPr>
      </w:pPr>
      <w:r w:rsidRPr="00834272">
        <w:rPr>
          <w:sz w:val="24"/>
        </w:rPr>
        <w:t xml:space="preserve">budowę i przebudowę infrastruktury technicznej: </w:t>
      </w:r>
    </w:p>
    <w:p w14:paraId="541D81A7" w14:textId="77777777" w:rsidR="00FA0847" w:rsidRPr="00834272" w:rsidRDefault="00FA0847" w:rsidP="009B7F9D">
      <w:pPr>
        <w:pStyle w:val="Tekstpodstawowy"/>
        <w:numPr>
          <w:ilvl w:val="0"/>
          <w:numId w:val="102"/>
        </w:numPr>
        <w:ind w:left="1361" w:hanging="284"/>
        <w:rPr>
          <w:bCs/>
          <w:sz w:val="24"/>
        </w:rPr>
      </w:pPr>
      <w:r w:rsidRPr="00834272">
        <w:rPr>
          <w:sz w:val="24"/>
        </w:rPr>
        <w:t xml:space="preserve">przebudowę fragmentu sieci i przyłącza kanalizacji sanitarnej, kanalizacji deszczowej oraz wodociągowej, a także energetycznej w tym również przebudowę oświetlenia zewnętrznego oraz przebudowę kolidującego fragmentu wewnętrznej sieci elektrycznej, jak również przebudowę fragmentu kanalizacji deszczowej, </w:t>
      </w:r>
    </w:p>
    <w:p w14:paraId="0B03BEB6" w14:textId="1B7CCE02" w:rsidR="00FA0847" w:rsidRPr="00834272" w:rsidRDefault="00FA0847" w:rsidP="009B7F9D">
      <w:pPr>
        <w:pStyle w:val="Tekstpodstawowy"/>
        <w:numPr>
          <w:ilvl w:val="0"/>
          <w:numId w:val="102"/>
        </w:numPr>
        <w:ind w:left="1361" w:hanging="284"/>
        <w:rPr>
          <w:bCs/>
          <w:sz w:val="24"/>
        </w:rPr>
      </w:pPr>
      <w:r w:rsidRPr="00834272">
        <w:rPr>
          <w:bCs/>
          <w:sz w:val="24"/>
        </w:rPr>
        <w:t>przebudowę sieci gazowej</w:t>
      </w:r>
      <w:r w:rsidR="009B7F9D">
        <w:rPr>
          <w:bCs/>
          <w:sz w:val="24"/>
        </w:rPr>
        <w:t>,</w:t>
      </w:r>
    </w:p>
    <w:p w14:paraId="29B7F3D5" w14:textId="7C5BE13D" w:rsidR="00FA0847" w:rsidRPr="00834272" w:rsidRDefault="00FA0847" w:rsidP="009B7F9D">
      <w:pPr>
        <w:pStyle w:val="Tekstpodstawowy"/>
        <w:numPr>
          <w:ilvl w:val="0"/>
          <w:numId w:val="102"/>
        </w:numPr>
        <w:ind w:left="1361" w:hanging="284"/>
        <w:rPr>
          <w:bCs/>
          <w:sz w:val="24"/>
        </w:rPr>
      </w:pPr>
      <w:r w:rsidRPr="00834272">
        <w:rPr>
          <w:bCs/>
          <w:sz w:val="24"/>
        </w:rPr>
        <w:t>budowę przyłącza gazowego</w:t>
      </w:r>
      <w:r w:rsidR="009B7F9D">
        <w:rPr>
          <w:bCs/>
          <w:sz w:val="24"/>
        </w:rPr>
        <w:t>,</w:t>
      </w:r>
    </w:p>
    <w:p w14:paraId="1111F033" w14:textId="10C7A0AD" w:rsidR="00FA0847" w:rsidRPr="00834272" w:rsidRDefault="00FA0847" w:rsidP="009B7F9D">
      <w:pPr>
        <w:pStyle w:val="Tekstpodstawowy"/>
        <w:numPr>
          <w:ilvl w:val="0"/>
          <w:numId w:val="102"/>
        </w:numPr>
        <w:ind w:left="1361" w:hanging="284"/>
        <w:rPr>
          <w:bCs/>
          <w:sz w:val="24"/>
        </w:rPr>
      </w:pPr>
      <w:r w:rsidRPr="00834272">
        <w:rPr>
          <w:bCs/>
          <w:sz w:val="24"/>
        </w:rPr>
        <w:t>budowę przyłącza wodociągowego</w:t>
      </w:r>
      <w:r w:rsidR="009B7F9D">
        <w:rPr>
          <w:bCs/>
          <w:sz w:val="24"/>
        </w:rPr>
        <w:t>,</w:t>
      </w:r>
    </w:p>
    <w:p w14:paraId="78388261" w14:textId="77777777" w:rsidR="00FA0847" w:rsidRPr="00834272" w:rsidRDefault="00FA0847" w:rsidP="009B7F9D">
      <w:pPr>
        <w:pStyle w:val="Tekstpodstawowy"/>
        <w:numPr>
          <w:ilvl w:val="0"/>
          <w:numId w:val="102"/>
        </w:numPr>
        <w:spacing w:after="60"/>
        <w:ind w:left="1361" w:hanging="284"/>
        <w:rPr>
          <w:bCs/>
          <w:sz w:val="24"/>
        </w:rPr>
      </w:pPr>
      <w:r w:rsidRPr="00834272">
        <w:rPr>
          <w:bCs/>
          <w:sz w:val="24"/>
        </w:rPr>
        <w:t>budowę przyłącza kanalizacyjnego;</w:t>
      </w:r>
    </w:p>
    <w:p w14:paraId="606A63D9" w14:textId="2BE207C2" w:rsidR="0045663B" w:rsidRPr="009B7F9D" w:rsidRDefault="00834272" w:rsidP="00834272">
      <w:pPr>
        <w:pStyle w:val="Tekstpodstawowy"/>
        <w:numPr>
          <w:ilvl w:val="0"/>
          <w:numId w:val="91"/>
        </w:numPr>
        <w:spacing w:after="120"/>
        <w:rPr>
          <w:sz w:val="24"/>
        </w:rPr>
      </w:pPr>
      <w:r w:rsidRPr="009B7F9D">
        <w:rPr>
          <w:rFonts w:eastAsia="Calibri"/>
          <w:bCs/>
          <w:sz w:val="24"/>
          <w:lang w:eastAsia="en-US"/>
        </w:rPr>
        <w:t xml:space="preserve">zagospodarowanie terenu wokół przebudowanego i rozbudowanego obiektu, budowę układu komunikacyjnego zgodnie z projektem zagospodarowania terenu (powierzchni utwardzonych, zjazdu), elementów małej architektury wraz z budową bramy wjazdowej </w:t>
      </w:r>
      <w:r w:rsidRPr="009B7F9D">
        <w:rPr>
          <w:rFonts w:eastAsia="Calibri"/>
          <w:bCs/>
          <w:sz w:val="24"/>
          <w:lang w:eastAsia="en-US"/>
        </w:rPr>
        <w:br/>
        <w:t>i ogrodzeniem, stworzenie fragmentów zieleni i niskiego zadrzewienia, wraz z ogrodzeniem, oświetleniem i przystosowaniem do potrzeb osób niepełnosprawnych</w:t>
      </w:r>
      <w:r w:rsidR="00497A70" w:rsidRPr="009B7F9D">
        <w:rPr>
          <w:sz w:val="24"/>
        </w:rPr>
        <w:t>.</w:t>
      </w:r>
      <w:bookmarkEnd w:id="1"/>
    </w:p>
    <w:p w14:paraId="715115AF" w14:textId="4BCDA6E8" w:rsidR="009B7F9D" w:rsidRPr="009B7F9D" w:rsidRDefault="009B7F9D" w:rsidP="009B7F9D">
      <w:pPr>
        <w:pStyle w:val="Tekstpodstawowy"/>
        <w:numPr>
          <w:ilvl w:val="0"/>
          <w:numId w:val="12"/>
        </w:numPr>
        <w:spacing w:after="60"/>
        <w:ind w:left="357" w:hanging="357"/>
        <w:rPr>
          <w:sz w:val="24"/>
        </w:rPr>
      </w:pPr>
      <w:bookmarkStart w:id="4" w:name="_Hlk168904241"/>
      <w:r w:rsidRPr="009B7F9D">
        <w:rPr>
          <w:sz w:val="24"/>
        </w:rPr>
        <w:t xml:space="preserve">Szczegółowy opis przedmiotu zamówienia </w:t>
      </w:r>
      <w:r w:rsidRPr="004E6E42">
        <w:rPr>
          <w:sz w:val="24"/>
          <w:lang w:val="pl-PL"/>
        </w:rPr>
        <w:t xml:space="preserve">stanowiącego przedmiot niniejszej umowy </w:t>
      </w:r>
      <w:r w:rsidRPr="009B7F9D">
        <w:rPr>
          <w:sz w:val="24"/>
        </w:rPr>
        <w:t xml:space="preserve">oraz zakresu robót budowlanych niezbędnych do wykonania określa </w:t>
      </w:r>
      <w:r w:rsidRPr="009B7F9D">
        <w:rPr>
          <w:b/>
          <w:bCs/>
          <w:i/>
          <w:iCs/>
          <w:sz w:val="24"/>
        </w:rPr>
        <w:t>Dokumentacja projektowo-techniczna</w:t>
      </w:r>
      <w:r w:rsidRPr="009B7F9D">
        <w:rPr>
          <w:sz w:val="24"/>
        </w:rPr>
        <w:t>, w której skład wchodzą:</w:t>
      </w:r>
    </w:p>
    <w:p w14:paraId="4EB9C20D" w14:textId="77777777" w:rsidR="009B7F9D" w:rsidRPr="009B7F9D" w:rsidRDefault="009B7F9D" w:rsidP="009B7F9D">
      <w:pPr>
        <w:pStyle w:val="Tekstpodstawowy"/>
        <w:numPr>
          <w:ilvl w:val="0"/>
          <w:numId w:val="29"/>
        </w:numPr>
        <w:tabs>
          <w:tab w:val="clear" w:pos="360"/>
          <w:tab w:val="num" w:pos="720"/>
        </w:tabs>
        <w:spacing w:after="20"/>
        <w:ind w:left="720"/>
        <w:rPr>
          <w:sz w:val="24"/>
        </w:rPr>
      </w:pPr>
      <w:r w:rsidRPr="009B7F9D">
        <w:rPr>
          <w:sz w:val="24"/>
        </w:rPr>
        <w:t>Projekt</w:t>
      </w:r>
      <w:r w:rsidRPr="009B7F9D">
        <w:rPr>
          <w:bCs/>
          <w:sz w:val="24"/>
        </w:rPr>
        <w:t>, w tym:</w:t>
      </w:r>
    </w:p>
    <w:p w14:paraId="475640B8" w14:textId="77777777" w:rsidR="009B7F9D" w:rsidRPr="009B7F9D" w:rsidRDefault="009B7F9D" w:rsidP="009B7F9D">
      <w:pPr>
        <w:pStyle w:val="Tekstpodstawowy"/>
        <w:numPr>
          <w:ilvl w:val="0"/>
          <w:numId w:val="93"/>
        </w:numPr>
        <w:spacing w:after="20"/>
        <w:ind w:left="1077" w:hanging="357"/>
        <w:rPr>
          <w:bCs/>
          <w:sz w:val="24"/>
        </w:rPr>
      </w:pPr>
      <w:r w:rsidRPr="009B7F9D">
        <w:rPr>
          <w:bCs/>
          <w:sz w:val="24"/>
        </w:rPr>
        <w:t>Projekt rozbudowy i przebudowy budynku,</w:t>
      </w:r>
    </w:p>
    <w:p w14:paraId="52FD9E12" w14:textId="77777777" w:rsidR="009B7F9D" w:rsidRPr="009B7F9D" w:rsidRDefault="009B7F9D" w:rsidP="009B7F9D">
      <w:pPr>
        <w:pStyle w:val="Tekstpodstawowy"/>
        <w:numPr>
          <w:ilvl w:val="0"/>
          <w:numId w:val="93"/>
        </w:numPr>
        <w:spacing w:after="20"/>
        <w:ind w:left="1077" w:hanging="357"/>
        <w:rPr>
          <w:bCs/>
          <w:sz w:val="24"/>
        </w:rPr>
      </w:pPr>
      <w:r w:rsidRPr="009B7F9D">
        <w:rPr>
          <w:bCs/>
          <w:sz w:val="24"/>
        </w:rPr>
        <w:lastRenderedPageBreak/>
        <w:t>Projekt przebudowy sieci gazowej,</w:t>
      </w:r>
    </w:p>
    <w:p w14:paraId="66A60076" w14:textId="77777777" w:rsidR="009B7F9D" w:rsidRPr="009B7F9D" w:rsidRDefault="009B7F9D" w:rsidP="009B7F9D">
      <w:pPr>
        <w:pStyle w:val="Tekstpodstawowy"/>
        <w:numPr>
          <w:ilvl w:val="0"/>
          <w:numId w:val="93"/>
        </w:numPr>
        <w:spacing w:after="20"/>
        <w:ind w:left="1077" w:hanging="357"/>
        <w:rPr>
          <w:bCs/>
          <w:sz w:val="24"/>
        </w:rPr>
      </w:pPr>
      <w:r w:rsidRPr="009B7F9D">
        <w:rPr>
          <w:bCs/>
          <w:sz w:val="24"/>
        </w:rPr>
        <w:t>Projekt przyłącza wodociągowego i kanalizacyjnego,</w:t>
      </w:r>
    </w:p>
    <w:p w14:paraId="096CAC9A" w14:textId="77777777" w:rsidR="009B7F9D" w:rsidRPr="009B7F9D" w:rsidRDefault="009B7F9D" w:rsidP="009B7F9D">
      <w:pPr>
        <w:pStyle w:val="Tekstpodstawowy"/>
        <w:numPr>
          <w:ilvl w:val="0"/>
          <w:numId w:val="93"/>
        </w:numPr>
        <w:spacing w:after="60"/>
        <w:ind w:left="1077" w:hanging="357"/>
        <w:rPr>
          <w:sz w:val="24"/>
        </w:rPr>
      </w:pPr>
      <w:r w:rsidRPr="009B7F9D">
        <w:rPr>
          <w:bCs/>
          <w:sz w:val="24"/>
        </w:rPr>
        <w:t>Projekt zjazdu;</w:t>
      </w:r>
    </w:p>
    <w:p w14:paraId="29263B7B" w14:textId="77777777" w:rsidR="009B7F9D" w:rsidRPr="009B7F9D" w:rsidRDefault="009B7F9D" w:rsidP="009B7F9D">
      <w:pPr>
        <w:pStyle w:val="Tekstpodstawowy"/>
        <w:numPr>
          <w:ilvl w:val="0"/>
          <w:numId w:val="29"/>
        </w:numPr>
        <w:tabs>
          <w:tab w:val="clear" w:pos="360"/>
          <w:tab w:val="num" w:pos="720"/>
        </w:tabs>
        <w:spacing w:after="20"/>
        <w:ind w:left="720"/>
        <w:rPr>
          <w:spacing w:val="-2"/>
          <w:sz w:val="24"/>
        </w:rPr>
      </w:pPr>
      <w:r w:rsidRPr="009B7F9D">
        <w:rPr>
          <w:spacing w:val="-2"/>
          <w:sz w:val="24"/>
        </w:rPr>
        <w:t>Decyzje, pozwolenia, zgłoszenia, opinie i uzgodnienia, w tym:</w:t>
      </w:r>
    </w:p>
    <w:p w14:paraId="3AC4A59E" w14:textId="77777777" w:rsidR="009B7F9D" w:rsidRPr="009B7F9D" w:rsidRDefault="009B7F9D" w:rsidP="009B7F9D">
      <w:pPr>
        <w:numPr>
          <w:ilvl w:val="0"/>
          <w:numId w:val="104"/>
        </w:numPr>
        <w:autoSpaceDE w:val="0"/>
        <w:autoSpaceDN w:val="0"/>
        <w:adjustRightInd w:val="0"/>
        <w:spacing w:after="20"/>
        <w:ind w:left="1077" w:hanging="357"/>
        <w:jc w:val="both"/>
      </w:pPr>
      <w:r w:rsidRPr="009B7F9D">
        <w:t>Decyzja Starosty Jarosławskiego z dnia 06. 03. 2024 r. Nr 76/2024 znak: AB-AAB. 6740.74.2024 – pozwolenie na budowę i zatwierdzenie projektu zagospodarowania terenu i projektu architektoniczno-budowlanego,</w:t>
      </w:r>
    </w:p>
    <w:p w14:paraId="25126043" w14:textId="77777777" w:rsidR="009B7F9D" w:rsidRPr="009B7F9D" w:rsidRDefault="009B7F9D" w:rsidP="009B7F9D">
      <w:pPr>
        <w:numPr>
          <w:ilvl w:val="0"/>
          <w:numId w:val="104"/>
        </w:numPr>
        <w:autoSpaceDE w:val="0"/>
        <w:autoSpaceDN w:val="0"/>
        <w:adjustRightInd w:val="0"/>
        <w:spacing w:after="20"/>
        <w:ind w:left="1077" w:hanging="357"/>
        <w:jc w:val="both"/>
      </w:pPr>
      <w:r w:rsidRPr="009B7F9D">
        <w:t xml:space="preserve">Decyzja Starosty Jarosławskiego z dnia 24. 06. 2024 r. Nr 252/2024 znak: AB-AAB. 6740.304.2024 – decyzja o zmianie ostatecznej decyzji o pozwoleniu na budowę z dnia 06. 03. 2024 r. Nr 76/2024 znak: AB-AAB.6740.74.2024 oraz zatwierdzeniu projektów </w:t>
      </w:r>
      <w:r w:rsidRPr="009B7F9D">
        <w:rPr>
          <w:spacing w:val="-2"/>
        </w:rPr>
        <w:t>zamiennych - projektu zagospodarowania terenu i projektu architektoniczno-budowlanego,</w:t>
      </w:r>
    </w:p>
    <w:p w14:paraId="4D03B737" w14:textId="77777777" w:rsidR="009B7F9D" w:rsidRPr="009B7F9D" w:rsidRDefault="009B7F9D" w:rsidP="009B7F9D">
      <w:pPr>
        <w:numPr>
          <w:ilvl w:val="0"/>
          <w:numId w:val="104"/>
        </w:numPr>
        <w:autoSpaceDE w:val="0"/>
        <w:autoSpaceDN w:val="0"/>
        <w:adjustRightInd w:val="0"/>
        <w:spacing w:after="20"/>
        <w:ind w:left="1077" w:hanging="357"/>
        <w:jc w:val="both"/>
      </w:pPr>
      <w:r w:rsidRPr="009B7F9D">
        <w:rPr>
          <w:spacing w:val="-2"/>
        </w:rPr>
        <w:t>Decyzja Powiatowego Zarządu Dróg w Jarosławiu z dnia 26. 06. 2024 r. znak: T-II.422.27-</w:t>
      </w:r>
      <w:r w:rsidRPr="009B7F9D">
        <w:t>1.2024 - zezwolenie na lokalizację zjazdu,</w:t>
      </w:r>
    </w:p>
    <w:p w14:paraId="2298A0C2" w14:textId="77777777" w:rsidR="009B7F9D" w:rsidRPr="009B7F9D" w:rsidRDefault="009B7F9D" w:rsidP="009B7F9D">
      <w:pPr>
        <w:numPr>
          <w:ilvl w:val="0"/>
          <w:numId w:val="104"/>
        </w:numPr>
        <w:autoSpaceDE w:val="0"/>
        <w:autoSpaceDN w:val="0"/>
        <w:adjustRightInd w:val="0"/>
        <w:spacing w:after="60"/>
        <w:ind w:left="1077" w:hanging="357"/>
        <w:jc w:val="both"/>
      </w:pPr>
      <w:r w:rsidRPr="009B7F9D">
        <w:t>Zgłoszenie robót budowlanych AB-AAB.6743.351.2024 - przebudowa sieci gazowej;</w:t>
      </w:r>
    </w:p>
    <w:p w14:paraId="545BFBE8" w14:textId="77777777" w:rsidR="009B7F9D" w:rsidRPr="009B7F9D" w:rsidRDefault="009B7F9D" w:rsidP="009B7F9D">
      <w:pPr>
        <w:pStyle w:val="Tekstpodstawowy"/>
        <w:numPr>
          <w:ilvl w:val="0"/>
          <w:numId w:val="29"/>
        </w:numPr>
        <w:tabs>
          <w:tab w:val="clear" w:pos="360"/>
          <w:tab w:val="num" w:pos="720"/>
        </w:tabs>
        <w:spacing w:after="120"/>
        <w:ind w:left="720"/>
        <w:rPr>
          <w:sz w:val="24"/>
        </w:rPr>
      </w:pPr>
      <w:r w:rsidRPr="009B7F9D">
        <w:rPr>
          <w:sz w:val="24"/>
        </w:rPr>
        <w:t>Specyfikacja Techniczna Wykonania i Odbioru Robót Budowlanych, zwana dalej również „</w:t>
      </w:r>
      <w:proofErr w:type="spellStart"/>
      <w:r w:rsidRPr="009B7F9D">
        <w:rPr>
          <w:sz w:val="24"/>
        </w:rPr>
        <w:t>STWiORB</w:t>
      </w:r>
      <w:proofErr w:type="spellEnd"/>
      <w:r w:rsidRPr="009B7F9D">
        <w:rPr>
          <w:sz w:val="24"/>
        </w:rPr>
        <w:t>”.</w:t>
      </w:r>
    </w:p>
    <w:bookmarkEnd w:id="4"/>
    <w:p w14:paraId="7EA1714F" w14:textId="350EB67D" w:rsidR="008B0180" w:rsidRPr="004E6E42" w:rsidRDefault="008B0180" w:rsidP="003E1123">
      <w:pPr>
        <w:pStyle w:val="Tekstpodstawowy"/>
        <w:numPr>
          <w:ilvl w:val="0"/>
          <w:numId w:val="12"/>
        </w:numPr>
        <w:spacing w:after="120"/>
        <w:ind w:left="357" w:hanging="357"/>
        <w:rPr>
          <w:sz w:val="24"/>
        </w:rPr>
      </w:pPr>
      <w:r w:rsidRPr="004E6E42">
        <w:rPr>
          <w:b/>
          <w:bCs/>
          <w:i/>
          <w:iCs/>
          <w:sz w:val="24"/>
        </w:rPr>
        <w:t>Dokumentacja projektowo-techniczna</w:t>
      </w:r>
      <w:r w:rsidRPr="004E6E42">
        <w:rPr>
          <w:sz w:val="24"/>
        </w:rPr>
        <w:t xml:space="preserve">, o której mowa w </w:t>
      </w:r>
      <w:r w:rsidRPr="004E6E42">
        <w:rPr>
          <w:b/>
          <w:sz w:val="24"/>
        </w:rPr>
        <w:t xml:space="preserve">ust. </w:t>
      </w:r>
      <w:r w:rsidR="00566A51">
        <w:rPr>
          <w:b/>
          <w:sz w:val="24"/>
        </w:rPr>
        <w:t>3</w:t>
      </w:r>
      <w:r w:rsidRPr="004E6E42">
        <w:rPr>
          <w:sz w:val="24"/>
        </w:rPr>
        <w:t xml:space="preserve">, stanowi </w:t>
      </w:r>
      <w:r w:rsidRPr="004E6E42">
        <w:rPr>
          <w:b/>
          <w:sz w:val="24"/>
        </w:rPr>
        <w:t xml:space="preserve">Załącznik Nr 1 </w:t>
      </w:r>
      <w:r w:rsidRPr="004E6E42">
        <w:rPr>
          <w:b/>
          <w:sz w:val="24"/>
        </w:rPr>
        <w:br/>
      </w:r>
      <w:r w:rsidRPr="004E6E42">
        <w:rPr>
          <w:sz w:val="24"/>
        </w:rPr>
        <w:t xml:space="preserve">do Specyfikacji Warunków Zamówienia, Numer referencyjny: </w:t>
      </w:r>
      <w:r w:rsidRPr="004E6E42">
        <w:rPr>
          <w:b/>
          <w:sz w:val="24"/>
        </w:rPr>
        <w:t>ZP.272.</w:t>
      </w:r>
      <w:r w:rsidR="00183606">
        <w:rPr>
          <w:b/>
          <w:sz w:val="24"/>
        </w:rPr>
        <w:t>20</w:t>
      </w:r>
      <w:r w:rsidRPr="004E6E42">
        <w:rPr>
          <w:b/>
          <w:sz w:val="24"/>
        </w:rPr>
        <w:t>.2024.</w:t>
      </w:r>
    </w:p>
    <w:p w14:paraId="1284EADF" w14:textId="04B2AD7B" w:rsidR="008B0180" w:rsidRPr="004E6E42" w:rsidRDefault="003E1123" w:rsidP="003E1123">
      <w:pPr>
        <w:pStyle w:val="Tekstpodstawowy"/>
        <w:numPr>
          <w:ilvl w:val="0"/>
          <w:numId w:val="12"/>
        </w:numPr>
        <w:spacing w:after="120"/>
        <w:ind w:left="357" w:hanging="357"/>
        <w:rPr>
          <w:sz w:val="24"/>
        </w:rPr>
      </w:pPr>
      <w:r w:rsidRPr="004E6E42">
        <w:rPr>
          <w:sz w:val="24"/>
          <w:lang w:val="pl-PL"/>
        </w:rPr>
        <w:t>Wykonawca zobowiązany jest wykonać wszystkie roboty budowlane</w:t>
      </w:r>
      <w:r w:rsidR="008B0180" w:rsidRPr="004E6E42">
        <w:rPr>
          <w:sz w:val="24"/>
          <w:lang w:val="pl-PL"/>
        </w:rPr>
        <w:t xml:space="preserve"> opisane</w:t>
      </w:r>
      <w:r w:rsidRPr="004E6E42">
        <w:rPr>
          <w:sz w:val="24"/>
          <w:lang w:val="pl-PL"/>
        </w:rPr>
        <w:t xml:space="preserve"> </w:t>
      </w:r>
      <w:r w:rsidR="008B0180" w:rsidRPr="004E6E42">
        <w:rPr>
          <w:b/>
          <w:bCs/>
          <w:i/>
          <w:iCs/>
          <w:sz w:val="24"/>
          <w:lang w:val="pl-PL"/>
        </w:rPr>
        <w:t>Dokumentacją projektowo-techniczną</w:t>
      </w:r>
      <w:r w:rsidR="008B0180" w:rsidRPr="004E6E42">
        <w:rPr>
          <w:i/>
          <w:iCs/>
          <w:sz w:val="24"/>
          <w:lang w:val="pl-PL"/>
        </w:rPr>
        <w:t>,</w:t>
      </w:r>
      <w:r w:rsidR="008B0180" w:rsidRPr="004E6E42">
        <w:rPr>
          <w:sz w:val="24"/>
          <w:lang w:val="pl-PL"/>
        </w:rPr>
        <w:t xml:space="preserve"> tj. </w:t>
      </w:r>
      <w:r w:rsidR="009B7F9D" w:rsidRPr="009B7F9D">
        <w:rPr>
          <w:sz w:val="24"/>
          <w:u w:val="single"/>
          <w:lang w:val="pl-PL"/>
        </w:rPr>
        <w:t>Projekt</w:t>
      </w:r>
      <w:r w:rsidR="009B7F9D">
        <w:rPr>
          <w:sz w:val="24"/>
          <w:u w:val="single"/>
          <w:lang w:val="pl-PL"/>
        </w:rPr>
        <w:t>ami</w:t>
      </w:r>
      <w:r w:rsidR="009B7F9D" w:rsidRPr="009B7F9D">
        <w:rPr>
          <w:sz w:val="24"/>
          <w:u w:val="single"/>
          <w:lang w:val="pl-PL"/>
        </w:rPr>
        <w:t xml:space="preserve">, w tym </w:t>
      </w:r>
      <w:r w:rsidR="009B7F9D" w:rsidRPr="009B7F9D">
        <w:rPr>
          <w:bCs/>
          <w:sz w:val="24"/>
          <w:u w:val="single"/>
          <w:lang w:val="pl-PL"/>
        </w:rPr>
        <w:t>Projekt</w:t>
      </w:r>
      <w:r w:rsidR="009B7F9D">
        <w:rPr>
          <w:bCs/>
          <w:sz w:val="24"/>
          <w:u w:val="single"/>
          <w:lang w:val="pl-PL"/>
        </w:rPr>
        <w:t>em</w:t>
      </w:r>
      <w:r w:rsidR="009B7F9D" w:rsidRPr="009B7F9D">
        <w:rPr>
          <w:bCs/>
          <w:sz w:val="24"/>
          <w:u w:val="single"/>
          <w:lang w:val="pl-PL"/>
        </w:rPr>
        <w:t xml:space="preserve"> rozbudowy i przebudowy budynku,</w:t>
      </w:r>
      <w:r w:rsidR="009B7F9D" w:rsidRPr="009B7F9D">
        <w:rPr>
          <w:sz w:val="24"/>
          <w:u w:val="single"/>
          <w:lang w:val="pl-PL"/>
        </w:rPr>
        <w:t xml:space="preserve"> </w:t>
      </w:r>
      <w:r w:rsidR="009B7F9D" w:rsidRPr="009B7F9D">
        <w:rPr>
          <w:bCs/>
          <w:sz w:val="24"/>
          <w:u w:val="single"/>
          <w:lang w:val="pl-PL"/>
        </w:rPr>
        <w:t>Projekt</w:t>
      </w:r>
      <w:r w:rsidR="009B7F9D">
        <w:rPr>
          <w:bCs/>
          <w:sz w:val="24"/>
          <w:u w:val="single"/>
          <w:lang w:val="pl-PL"/>
        </w:rPr>
        <w:t>em</w:t>
      </w:r>
      <w:r w:rsidR="009B7F9D" w:rsidRPr="009B7F9D">
        <w:rPr>
          <w:bCs/>
          <w:sz w:val="24"/>
          <w:u w:val="single"/>
          <w:lang w:val="pl-PL"/>
        </w:rPr>
        <w:t xml:space="preserve"> przebudowy sieci gazowej, Projekt</w:t>
      </w:r>
      <w:r w:rsidR="009B7F9D">
        <w:rPr>
          <w:bCs/>
          <w:sz w:val="24"/>
          <w:u w:val="single"/>
          <w:lang w:val="pl-PL"/>
        </w:rPr>
        <w:t>em</w:t>
      </w:r>
      <w:r w:rsidR="009B7F9D" w:rsidRPr="009B7F9D">
        <w:rPr>
          <w:bCs/>
          <w:sz w:val="24"/>
          <w:u w:val="single"/>
          <w:lang w:val="pl-PL"/>
        </w:rPr>
        <w:t xml:space="preserve"> przyłącza wodociągowego i kanalizacyjnego, Projekt zjazdu</w:t>
      </w:r>
      <w:r w:rsidR="009B7F9D" w:rsidRPr="009B7F9D">
        <w:rPr>
          <w:sz w:val="24"/>
          <w:u w:val="single"/>
          <w:lang w:val="pl-PL"/>
        </w:rPr>
        <w:t xml:space="preserve"> oraz Specyfikacj</w:t>
      </w:r>
      <w:r w:rsidR="0076494E">
        <w:rPr>
          <w:sz w:val="24"/>
          <w:u w:val="single"/>
          <w:lang w:val="pl-PL"/>
        </w:rPr>
        <w:t>ą</w:t>
      </w:r>
      <w:r w:rsidR="009B7F9D" w:rsidRPr="009B7F9D">
        <w:rPr>
          <w:sz w:val="24"/>
          <w:u w:val="single"/>
          <w:lang w:val="pl-PL"/>
        </w:rPr>
        <w:t xml:space="preserve"> Techniczn</w:t>
      </w:r>
      <w:r w:rsidR="0076494E">
        <w:rPr>
          <w:sz w:val="24"/>
          <w:u w:val="single"/>
          <w:lang w:val="pl-PL"/>
        </w:rPr>
        <w:t>ą</w:t>
      </w:r>
      <w:r w:rsidR="009B7F9D" w:rsidRPr="009B7F9D">
        <w:rPr>
          <w:sz w:val="24"/>
          <w:u w:val="single"/>
          <w:lang w:val="pl-PL"/>
        </w:rPr>
        <w:t xml:space="preserve"> Wykonania i Odbioru Robót Budowlanych</w:t>
      </w:r>
      <w:r w:rsidR="0076494E">
        <w:rPr>
          <w:sz w:val="24"/>
          <w:u w:val="single"/>
          <w:lang w:val="pl-PL"/>
        </w:rPr>
        <w:t xml:space="preserve"> </w:t>
      </w:r>
      <w:r w:rsidR="008B0180" w:rsidRPr="004E6E42">
        <w:rPr>
          <w:sz w:val="24"/>
          <w:u w:val="single"/>
        </w:rPr>
        <w:t>niezbędne do realizacji przedmiotu niniejszej umowy i osiągnięcia celu, któremu ma służyć</w:t>
      </w:r>
      <w:r w:rsidR="008B0180" w:rsidRPr="004E6E42">
        <w:rPr>
          <w:sz w:val="24"/>
        </w:rPr>
        <w:t>.</w:t>
      </w:r>
    </w:p>
    <w:p w14:paraId="10333A91" w14:textId="11224E1D" w:rsidR="008B0180" w:rsidRPr="004E6E42" w:rsidRDefault="008B0180" w:rsidP="008B0180">
      <w:pPr>
        <w:pStyle w:val="Tekstpodstawowy"/>
        <w:numPr>
          <w:ilvl w:val="0"/>
          <w:numId w:val="12"/>
        </w:numPr>
        <w:spacing w:after="120"/>
        <w:ind w:left="357" w:hanging="357"/>
        <w:rPr>
          <w:sz w:val="24"/>
        </w:rPr>
      </w:pPr>
      <w:r w:rsidRPr="004E6E42">
        <w:rPr>
          <w:sz w:val="24"/>
        </w:rPr>
        <w:t>Roboty budowlane stanowiące przedmiot umowy Wykonawca wykona przy użyciu narzędzi, sprzętu etc. będących w jego dyspozycji oraz z własnych materiałów i wyrobów, tj. z wyrobów dopuszczonych do stosowania w budownictwie w rozumieniu ustawy z dnia 7 lipca 1994 r. Prawo budowlane (tekst jedn. Dz. U. z 202</w:t>
      </w:r>
      <w:r w:rsidR="00183606">
        <w:rPr>
          <w:sz w:val="24"/>
        </w:rPr>
        <w:t>4</w:t>
      </w:r>
      <w:r w:rsidRPr="004E6E42">
        <w:rPr>
          <w:sz w:val="24"/>
        </w:rPr>
        <w:t xml:space="preserve"> r. poz. </w:t>
      </w:r>
      <w:r w:rsidR="00183606">
        <w:rPr>
          <w:sz w:val="24"/>
        </w:rPr>
        <w:t>725</w:t>
      </w:r>
      <w:r w:rsidRPr="004E6E42">
        <w:rPr>
          <w:sz w:val="24"/>
        </w:rPr>
        <w:t>) oraz ustawy z dnia 16 kwiecień 2004 r. o wyrobach budowlanych (tekst jedn. Dz. U. z 2021 r. poz. 1213).</w:t>
      </w:r>
    </w:p>
    <w:p w14:paraId="185A8014" w14:textId="77777777" w:rsidR="000B0495" w:rsidRPr="004E6E42" w:rsidRDefault="003E1123" w:rsidP="00DD564D">
      <w:pPr>
        <w:pStyle w:val="Tekstpodstawowy"/>
        <w:numPr>
          <w:ilvl w:val="0"/>
          <w:numId w:val="12"/>
        </w:numPr>
        <w:spacing w:after="60"/>
        <w:ind w:left="357" w:hanging="357"/>
        <w:rPr>
          <w:b/>
          <w:color w:val="000000"/>
          <w:sz w:val="24"/>
          <w:lang w:val="pl-PL"/>
        </w:rPr>
      </w:pPr>
      <w:r w:rsidRPr="004E6E42">
        <w:rPr>
          <w:color w:val="000000"/>
          <w:sz w:val="24"/>
          <w:lang w:val="pl-PL"/>
        </w:rPr>
        <w:t xml:space="preserve">W ramach niniejszej umowy Wykonawca zobowiązany jest </w:t>
      </w:r>
      <w:r w:rsidRPr="004E6E42">
        <w:rPr>
          <w:color w:val="000000"/>
          <w:sz w:val="24"/>
          <w:u w:val="single"/>
          <w:lang w:val="pl-PL"/>
        </w:rPr>
        <w:t>własnym staraniem i na własny koszt dokonać</w:t>
      </w:r>
      <w:r w:rsidR="000B0495" w:rsidRPr="004E6E42">
        <w:rPr>
          <w:color w:val="000000"/>
          <w:sz w:val="24"/>
          <w:u w:val="single"/>
          <w:lang w:val="pl-PL"/>
        </w:rPr>
        <w:t>:</w:t>
      </w:r>
      <w:r w:rsidR="000B0495" w:rsidRPr="004E6E42">
        <w:rPr>
          <w:color w:val="000000"/>
          <w:sz w:val="24"/>
          <w:lang w:val="pl-PL"/>
        </w:rPr>
        <w:t xml:space="preserve"> </w:t>
      </w:r>
    </w:p>
    <w:p w14:paraId="62F049F8" w14:textId="2577F1CA" w:rsidR="000B0495" w:rsidRPr="004E6E42" w:rsidRDefault="000B0495" w:rsidP="00834272">
      <w:pPr>
        <w:pStyle w:val="Tekstpodstawowy"/>
        <w:numPr>
          <w:ilvl w:val="0"/>
          <w:numId w:val="94"/>
        </w:numPr>
        <w:spacing w:after="60"/>
        <w:rPr>
          <w:bCs/>
          <w:color w:val="000000"/>
          <w:sz w:val="24"/>
          <w:lang w:val="pl-PL"/>
        </w:rPr>
      </w:pPr>
      <w:r w:rsidRPr="004E6E42">
        <w:rPr>
          <w:sz w:val="24"/>
        </w:rPr>
        <w:t xml:space="preserve">zgłoszeń do odbioru wykonanych robót </w:t>
      </w:r>
      <w:r w:rsidR="008D6FA0" w:rsidRPr="004E6E42">
        <w:rPr>
          <w:sz w:val="24"/>
        </w:rPr>
        <w:t xml:space="preserve">budowlanych </w:t>
      </w:r>
      <w:r w:rsidRPr="004E6E42">
        <w:rPr>
          <w:sz w:val="24"/>
        </w:rPr>
        <w:t xml:space="preserve">do odpowiednich inspekcji, służb </w:t>
      </w:r>
      <w:r w:rsidR="008D6FA0" w:rsidRPr="004E6E42">
        <w:rPr>
          <w:sz w:val="24"/>
        </w:rPr>
        <w:br/>
      </w:r>
      <w:r w:rsidRPr="004E6E42">
        <w:rPr>
          <w:sz w:val="24"/>
        </w:rPr>
        <w:t>i straży oraz dokonać opłat z tytułu odbioru wykonanych robót przez odpowiednie inspekcje, służby i straże</w:t>
      </w:r>
      <w:r w:rsidR="0076494E">
        <w:rPr>
          <w:sz w:val="24"/>
        </w:rPr>
        <w:t>;</w:t>
      </w:r>
    </w:p>
    <w:p w14:paraId="37528C9B" w14:textId="4C3F6B0D" w:rsidR="000B0495" w:rsidRPr="0076494E" w:rsidRDefault="000B0495" w:rsidP="00834272">
      <w:pPr>
        <w:pStyle w:val="Tekstpodstawowy"/>
        <w:numPr>
          <w:ilvl w:val="0"/>
          <w:numId w:val="94"/>
        </w:numPr>
        <w:spacing w:after="60"/>
        <w:rPr>
          <w:sz w:val="24"/>
          <w:lang w:val="pl-PL"/>
        </w:rPr>
      </w:pPr>
      <w:r w:rsidRPr="0076494E">
        <w:rPr>
          <w:sz w:val="24"/>
          <w:lang w:val="pl-PL"/>
        </w:rPr>
        <w:t xml:space="preserve">niezbędnych zgłoszeń i uzyskać </w:t>
      </w:r>
      <w:r w:rsidR="00E9070D" w:rsidRPr="0076494E">
        <w:rPr>
          <w:sz w:val="24"/>
          <w:lang w:val="pl-PL"/>
        </w:rPr>
        <w:t xml:space="preserve">w imieniu Zamawiającego </w:t>
      </w:r>
      <w:r w:rsidRPr="0076494E">
        <w:rPr>
          <w:sz w:val="24"/>
          <w:lang w:val="pl-PL"/>
        </w:rPr>
        <w:t xml:space="preserve">decyzję o pozwoleniu </w:t>
      </w:r>
      <w:r w:rsidR="0076494E" w:rsidRPr="0076494E">
        <w:rPr>
          <w:sz w:val="24"/>
          <w:lang w:val="pl-PL"/>
        </w:rPr>
        <w:br/>
      </w:r>
      <w:r w:rsidRPr="0076494E">
        <w:rPr>
          <w:sz w:val="24"/>
          <w:lang w:val="pl-PL"/>
        </w:rPr>
        <w:t>na użytkowanie</w:t>
      </w:r>
      <w:r w:rsidR="0076494E" w:rsidRPr="0076494E">
        <w:rPr>
          <w:spacing w:val="-2"/>
          <w:sz w:val="24"/>
        </w:rPr>
        <w:t xml:space="preserve">o </w:t>
      </w:r>
      <w:r w:rsidR="0076494E" w:rsidRPr="0076494E">
        <w:rPr>
          <w:sz w:val="24"/>
        </w:rPr>
        <w:t xml:space="preserve">rozbudowanego </w:t>
      </w:r>
      <w:r w:rsidR="0076494E" w:rsidRPr="0076494E">
        <w:rPr>
          <w:spacing w:val="-2"/>
          <w:sz w:val="24"/>
        </w:rPr>
        <w:t>i przebudowanego budynku dydaktycznego Zespołu Szkół Technicznych i Ogólnokształcących</w:t>
      </w:r>
      <w:r w:rsidR="0076494E" w:rsidRPr="0076494E">
        <w:rPr>
          <w:sz w:val="24"/>
        </w:rPr>
        <w:t xml:space="preserve"> w Jarosławiu z przeznaczeniem na Branżowe Centrum Umiejętności w dziedzinie elektroniki</w:t>
      </w:r>
      <w:r w:rsidR="00E9070D" w:rsidRPr="0076494E">
        <w:rPr>
          <w:sz w:val="24"/>
        </w:rPr>
        <w:t xml:space="preserve">; </w:t>
      </w:r>
    </w:p>
    <w:p w14:paraId="74E8E428" w14:textId="2EF240E1" w:rsidR="008D6FA0" w:rsidRPr="004E6E42" w:rsidRDefault="008D6FA0" w:rsidP="00834272">
      <w:pPr>
        <w:pStyle w:val="Tekstpodstawowy"/>
        <w:numPr>
          <w:ilvl w:val="0"/>
          <w:numId w:val="94"/>
        </w:numPr>
        <w:spacing w:after="120"/>
        <w:rPr>
          <w:bCs/>
          <w:color w:val="000000"/>
          <w:sz w:val="24"/>
          <w:lang w:val="pl-PL"/>
        </w:rPr>
      </w:pPr>
      <w:r w:rsidRPr="00183606">
        <w:rPr>
          <w:color w:val="000000"/>
          <w:sz w:val="24"/>
          <w:lang w:val="pl-PL"/>
        </w:rPr>
        <w:t>przekazać Zamawiającemu uzyskaną decyzję o pozwoleniu na użytkowanie, która będzie</w:t>
      </w:r>
      <w:r w:rsidRPr="004E6E42">
        <w:rPr>
          <w:color w:val="000000"/>
          <w:sz w:val="24"/>
          <w:lang w:val="pl-PL"/>
        </w:rPr>
        <w:t xml:space="preserve"> stanowić podstawę do uznania przez Zamawiającego, że przedmiot umowy został w pełni </w:t>
      </w:r>
      <w:r w:rsidRPr="00B54B63">
        <w:rPr>
          <w:sz w:val="24"/>
          <w:lang w:val="pl-PL"/>
        </w:rPr>
        <w:t>zrealizowany oraz pozwoli n</w:t>
      </w:r>
      <w:r w:rsidR="000B5C96" w:rsidRPr="00B54B63">
        <w:rPr>
          <w:sz w:val="24"/>
          <w:lang w:val="pl-PL"/>
        </w:rPr>
        <w:t xml:space="preserve">a przeprowadzenie procedury odbioru i </w:t>
      </w:r>
      <w:r w:rsidRPr="00B54B63">
        <w:rPr>
          <w:sz w:val="24"/>
          <w:lang w:val="pl-PL"/>
        </w:rPr>
        <w:t xml:space="preserve">rozliczenie faktury </w:t>
      </w:r>
      <w:r w:rsidRPr="004E6E42">
        <w:rPr>
          <w:color w:val="000000"/>
          <w:sz w:val="24"/>
          <w:lang w:val="pl-PL"/>
        </w:rPr>
        <w:t>końcowej.</w:t>
      </w:r>
    </w:p>
    <w:p w14:paraId="54D882E2" w14:textId="77777777" w:rsidR="000C0A15" w:rsidRDefault="000C0A15" w:rsidP="000C0A15">
      <w:pPr>
        <w:jc w:val="center"/>
        <w:rPr>
          <w:b/>
        </w:rPr>
      </w:pPr>
    </w:p>
    <w:p w14:paraId="2585C82C" w14:textId="7B49AF56" w:rsidR="003E1123" w:rsidRPr="00E26E13" w:rsidRDefault="003E1123" w:rsidP="000B0495">
      <w:pPr>
        <w:spacing w:after="60"/>
        <w:jc w:val="center"/>
        <w:rPr>
          <w:b/>
        </w:rPr>
      </w:pPr>
      <w:r w:rsidRPr="00E26E13">
        <w:rPr>
          <w:b/>
        </w:rPr>
        <w:t>§ 2.</w:t>
      </w:r>
    </w:p>
    <w:p w14:paraId="185CFA5B" w14:textId="77777777" w:rsidR="003E1123" w:rsidRPr="00E26E13" w:rsidRDefault="003E1123" w:rsidP="003E1123">
      <w:pPr>
        <w:spacing w:after="120"/>
        <w:jc w:val="center"/>
        <w:rPr>
          <w:b/>
        </w:rPr>
      </w:pPr>
      <w:r w:rsidRPr="00E26E13">
        <w:rPr>
          <w:b/>
        </w:rPr>
        <w:t>Dokumenty</w:t>
      </w:r>
    </w:p>
    <w:p w14:paraId="41FD3BA4" w14:textId="77777777" w:rsidR="003E1123" w:rsidRPr="00E26E13" w:rsidRDefault="003E1123" w:rsidP="002216B0">
      <w:pPr>
        <w:numPr>
          <w:ilvl w:val="0"/>
          <w:numId w:val="46"/>
        </w:numPr>
        <w:tabs>
          <w:tab w:val="clear" w:pos="720"/>
        </w:tabs>
        <w:spacing w:after="60"/>
        <w:ind w:left="360" w:hanging="357"/>
        <w:jc w:val="both"/>
      </w:pPr>
      <w:r w:rsidRPr="00E26E13">
        <w:t>Wykonawca nie później niż w dniu przekazania terenu budowy przekaże Zamawiającemu:</w:t>
      </w:r>
    </w:p>
    <w:p w14:paraId="2AE5E077" w14:textId="13E47FA3" w:rsidR="003E1123" w:rsidRPr="004E6E42" w:rsidRDefault="003E1123" w:rsidP="002216B0">
      <w:pPr>
        <w:numPr>
          <w:ilvl w:val="1"/>
          <w:numId w:val="46"/>
        </w:numPr>
        <w:tabs>
          <w:tab w:val="clear" w:pos="1440"/>
          <w:tab w:val="num" w:pos="720"/>
        </w:tabs>
        <w:spacing w:after="60"/>
        <w:ind w:left="720" w:hanging="357"/>
        <w:jc w:val="both"/>
      </w:pPr>
      <w:r w:rsidRPr="00E26E13">
        <w:t xml:space="preserve">kopie dokumentów stwierdzających posiadanie uprawnień budowlanych </w:t>
      </w:r>
      <w:r w:rsidRPr="004E6E42">
        <w:t xml:space="preserve">przez osoby wymienione w </w:t>
      </w:r>
      <w:r w:rsidRPr="004E6E42">
        <w:rPr>
          <w:b/>
          <w:i/>
        </w:rPr>
        <w:t xml:space="preserve">Wykazie osób </w:t>
      </w:r>
      <w:r w:rsidRPr="004E6E42">
        <w:rPr>
          <w:b/>
          <w:bCs/>
          <w:i/>
        </w:rPr>
        <w:t xml:space="preserve">skierowanych (przeznaczonych) przez Wykonawcę </w:t>
      </w:r>
      <w:r w:rsidR="00327F31" w:rsidRPr="004E6E42">
        <w:rPr>
          <w:b/>
          <w:bCs/>
          <w:i/>
        </w:rPr>
        <w:br/>
      </w:r>
      <w:r w:rsidRPr="004E6E42">
        <w:rPr>
          <w:b/>
          <w:bCs/>
          <w:i/>
        </w:rPr>
        <w:t>do realizacji zamówienia</w:t>
      </w:r>
      <w:r w:rsidRPr="004E6E42">
        <w:t xml:space="preserve"> złożonym przez Wykonawcę w postępowaniu o udzielenia </w:t>
      </w:r>
      <w:r w:rsidRPr="004E6E42">
        <w:lastRenderedPageBreak/>
        <w:t>zamówienia publicznego Numer referencyjny:</w:t>
      </w:r>
      <w:r w:rsidR="00327F31" w:rsidRPr="004E6E42">
        <w:t xml:space="preserve"> </w:t>
      </w:r>
      <w:r w:rsidR="00327F31" w:rsidRPr="004E6E42">
        <w:rPr>
          <w:b/>
        </w:rPr>
        <w:t>ZP.272.</w:t>
      </w:r>
      <w:r w:rsidR="00183606">
        <w:rPr>
          <w:b/>
        </w:rPr>
        <w:t>20</w:t>
      </w:r>
      <w:r w:rsidR="00327F31" w:rsidRPr="004E6E42">
        <w:rPr>
          <w:b/>
        </w:rPr>
        <w:t xml:space="preserve">.2024 </w:t>
      </w:r>
      <w:r w:rsidRPr="004E6E42">
        <w:t xml:space="preserve">oraz </w:t>
      </w:r>
      <w:r w:rsidR="00327F31" w:rsidRPr="004E6E42">
        <w:t>kopie aktualnych zaświadczeń o wpisie tych osób na listy członków właściwych izb inżynierów budownictwa</w:t>
      </w:r>
      <w:r w:rsidRPr="004E6E42">
        <w:t>;</w:t>
      </w:r>
    </w:p>
    <w:p w14:paraId="4FE0FF8F" w14:textId="77777777" w:rsidR="00327F31" w:rsidRPr="004E6E42" w:rsidRDefault="00327F31" w:rsidP="002216B0">
      <w:pPr>
        <w:numPr>
          <w:ilvl w:val="1"/>
          <w:numId w:val="46"/>
        </w:numPr>
        <w:tabs>
          <w:tab w:val="clear" w:pos="1440"/>
        </w:tabs>
        <w:spacing w:after="60"/>
        <w:ind w:left="714" w:hanging="357"/>
        <w:jc w:val="both"/>
      </w:pPr>
      <w:r w:rsidRPr="004E6E42">
        <w:t xml:space="preserve">złożone przez </w:t>
      </w:r>
      <w:r w:rsidRPr="004E6E42">
        <w:rPr>
          <w:b/>
          <w:bCs/>
        </w:rPr>
        <w:t>kierownika budowy</w:t>
      </w:r>
      <w:r w:rsidRPr="004E6E42">
        <w:t xml:space="preserve"> [osobę wymienioną w złożonym przez Wykonawcę </w:t>
      </w:r>
      <w:r w:rsidRPr="004E6E42">
        <w:rPr>
          <w:i/>
        </w:rPr>
        <w:t xml:space="preserve">Wykazie osób </w:t>
      </w:r>
      <w:r w:rsidRPr="004E6E42">
        <w:rPr>
          <w:bCs/>
          <w:i/>
        </w:rPr>
        <w:t>skierowanych (przeznaczonych) przez Wykonawcę do realizacji zamówienia</w:t>
      </w:r>
      <w:r w:rsidRPr="004E6E42">
        <w:t xml:space="preserve">], </w:t>
      </w:r>
      <w:r w:rsidRPr="004E6E42">
        <w:rPr>
          <w:b/>
        </w:rPr>
        <w:t>oświadczenie</w:t>
      </w:r>
      <w:r w:rsidRPr="004E6E42">
        <w:t xml:space="preserve"> przyjęcia obowiązku kierowania budową, sporządzone na druku określonym przez Powiatowego Inspektora Nadzoru Budowlanego w Jarosławiu;</w:t>
      </w:r>
    </w:p>
    <w:p w14:paraId="05B8F1FC" w14:textId="77777777" w:rsidR="00327F31" w:rsidRPr="004E6E42" w:rsidRDefault="00327F31" w:rsidP="002216B0">
      <w:pPr>
        <w:numPr>
          <w:ilvl w:val="1"/>
          <w:numId w:val="46"/>
        </w:numPr>
        <w:tabs>
          <w:tab w:val="clear" w:pos="1440"/>
        </w:tabs>
        <w:spacing w:after="60"/>
        <w:ind w:left="714" w:hanging="357"/>
        <w:jc w:val="both"/>
      </w:pPr>
      <w:r w:rsidRPr="004E6E42">
        <w:t xml:space="preserve">złożone przez </w:t>
      </w:r>
      <w:r w:rsidRPr="004E6E42">
        <w:rPr>
          <w:b/>
          <w:bCs/>
        </w:rPr>
        <w:t>kierowników robót branżowych</w:t>
      </w:r>
      <w:r w:rsidRPr="004E6E42">
        <w:t xml:space="preserve"> [osoby wymienione w złożonym przez Wykonawcę </w:t>
      </w:r>
      <w:r w:rsidRPr="004E6E42">
        <w:rPr>
          <w:i/>
        </w:rPr>
        <w:t xml:space="preserve">Wykazie osób </w:t>
      </w:r>
      <w:r w:rsidRPr="004E6E42">
        <w:rPr>
          <w:bCs/>
          <w:i/>
        </w:rPr>
        <w:t>skierowanych (przeznaczonych) przez Wykonawcę do realizacji zamówienia</w:t>
      </w:r>
      <w:r w:rsidRPr="004E6E42">
        <w:t xml:space="preserve">], </w:t>
      </w:r>
      <w:r w:rsidRPr="004E6E42">
        <w:rPr>
          <w:b/>
        </w:rPr>
        <w:t>oświadczenia</w:t>
      </w:r>
      <w:r w:rsidRPr="004E6E42">
        <w:t xml:space="preserve"> przyjęcia obowiązku kierowania robotami budowlanymi, sporządzone na druku określonym przez Powiatowego Inspektora Nadzoru Budowlanego </w:t>
      </w:r>
      <w:r w:rsidRPr="004E6E42">
        <w:br/>
        <w:t>w Jarosławiu;</w:t>
      </w:r>
    </w:p>
    <w:p w14:paraId="23280CA4" w14:textId="77777777" w:rsidR="003E1123" w:rsidRPr="004E6E42" w:rsidRDefault="003E1123" w:rsidP="002216B0">
      <w:pPr>
        <w:numPr>
          <w:ilvl w:val="1"/>
          <w:numId w:val="46"/>
        </w:numPr>
        <w:tabs>
          <w:tab w:val="clear" w:pos="1440"/>
          <w:tab w:val="num" w:pos="720"/>
        </w:tabs>
        <w:spacing w:after="60"/>
        <w:ind w:left="720" w:hanging="357"/>
        <w:jc w:val="both"/>
      </w:pPr>
      <w:r w:rsidRPr="004E6E42">
        <w:rPr>
          <w:rStyle w:val="Pogrubienie"/>
          <w:b w:val="0"/>
          <w:shd w:val="clear" w:color="auto" w:fill="FFFFFF"/>
        </w:rPr>
        <w:t>plan bezpieczeństwa i ochrony zdrowia</w:t>
      </w:r>
      <w:r w:rsidRPr="004E6E42">
        <w:t xml:space="preserve"> (BIOZ) opracowany przez kierownika budowy zgodnie z </w:t>
      </w:r>
      <w:r w:rsidRPr="004E6E42">
        <w:rPr>
          <w:iCs/>
        </w:rPr>
        <w:t>rozporządzeniem Ministra Infrastruktury z dnia 23 czerwca 2003 r. w sprawie informacji dotyczącej bezpieczeństwa i ochrony zdrowia oraz planu bezpieczeństwa i ochrony zdrowia</w:t>
      </w:r>
      <w:r w:rsidRPr="004E6E42">
        <w:t> (Dz. U. Nr 120 poz. 1126);</w:t>
      </w:r>
    </w:p>
    <w:p w14:paraId="5279BCFA" w14:textId="48DA58F1" w:rsidR="003E1123" w:rsidRPr="004E6E42" w:rsidRDefault="003E1123" w:rsidP="002216B0">
      <w:pPr>
        <w:numPr>
          <w:ilvl w:val="1"/>
          <w:numId w:val="46"/>
        </w:numPr>
        <w:tabs>
          <w:tab w:val="clear" w:pos="1440"/>
          <w:tab w:val="num" w:pos="720"/>
        </w:tabs>
        <w:spacing w:after="20"/>
        <w:ind w:left="720" w:hanging="357"/>
        <w:jc w:val="both"/>
      </w:pPr>
      <w:r w:rsidRPr="004E6E42">
        <w:t xml:space="preserve">Kosztorys ofertowy tj. Kosztorys za pomocą którego Wykonawca dokonał obliczenia ceny oferty złożonej w postępowaniu o udzielenia zamówienia publicznego Numer referencyjny: </w:t>
      </w:r>
      <w:r w:rsidR="00327F31" w:rsidRPr="004E6E42">
        <w:rPr>
          <w:b/>
        </w:rPr>
        <w:t>ZP.272.</w:t>
      </w:r>
      <w:r w:rsidR="00183606">
        <w:rPr>
          <w:b/>
        </w:rPr>
        <w:t>20</w:t>
      </w:r>
      <w:r w:rsidR="00327F31" w:rsidRPr="004E6E42">
        <w:rPr>
          <w:b/>
        </w:rPr>
        <w:t>.2024</w:t>
      </w:r>
      <w:r w:rsidR="00327F31" w:rsidRPr="004E6E42">
        <w:t>, opracowany</w:t>
      </w:r>
      <w:r w:rsidRPr="004E6E42">
        <w:t>:</w:t>
      </w:r>
    </w:p>
    <w:p w14:paraId="2353B503" w14:textId="77777777" w:rsidR="003E1123" w:rsidRPr="004E6E42" w:rsidRDefault="003E1123" w:rsidP="002216B0">
      <w:pPr>
        <w:pStyle w:val="Tekstpodstawowy"/>
        <w:numPr>
          <w:ilvl w:val="0"/>
          <w:numId w:val="47"/>
        </w:numPr>
        <w:spacing w:after="20"/>
        <w:ind w:left="1004" w:hanging="284"/>
        <w:rPr>
          <w:color w:val="000000"/>
          <w:sz w:val="24"/>
        </w:rPr>
      </w:pPr>
      <w:r w:rsidRPr="004E6E42">
        <w:rPr>
          <w:b/>
          <w:color w:val="000000"/>
          <w:sz w:val="24"/>
        </w:rPr>
        <w:t>metodą szczegółową</w:t>
      </w:r>
      <w:r w:rsidRPr="004E6E42">
        <w:rPr>
          <w:color w:val="000000"/>
          <w:sz w:val="24"/>
        </w:rPr>
        <w:t xml:space="preserve"> zgodnie z przepisami </w:t>
      </w:r>
      <w:r w:rsidRPr="004E6E42">
        <w:rPr>
          <w:color w:val="000000"/>
          <w:sz w:val="24"/>
          <w:shd w:val="clear" w:color="auto" w:fill="FFFFFF"/>
        </w:rPr>
        <w:t>Rozporządzeni</w:t>
      </w:r>
      <w:r w:rsidRPr="004E6E42">
        <w:rPr>
          <w:color w:val="000000"/>
          <w:sz w:val="24"/>
          <w:shd w:val="clear" w:color="auto" w:fill="FFFFFF"/>
          <w:lang w:val="pl-PL"/>
        </w:rPr>
        <w:t>a</w:t>
      </w:r>
      <w:r w:rsidRPr="004E6E42">
        <w:rPr>
          <w:color w:val="000000"/>
          <w:sz w:val="24"/>
          <w:shd w:val="clear" w:color="auto" w:fill="FFFFFF"/>
        </w:rPr>
        <w:t xml:space="preserve"> Ministra Rozwoju </w:t>
      </w:r>
      <w:r w:rsidRPr="004E6E42">
        <w:rPr>
          <w:color w:val="000000"/>
          <w:sz w:val="24"/>
          <w:shd w:val="clear" w:color="auto" w:fill="FFFFFF"/>
        </w:rPr>
        <w:br/>
        <w:t>i Technologii z dnia 20 grudnia 2021 r. w sprawie określenia metod i podstaw sporządzania kosztorysu inwestorskiego, obliczania planowanych kosztów prac projektowych oraz planowanych kosztów robót budowlanych określonych w programie funkcjonalno-użytkowym (Dz. U.</w:t>
      </w:r>
      <w:r w:rsidRPr="004E6E42">
        <w:rPr>
          <w:color w:val="000000"/>
          <w:sz w:val="24"/>
          <w:shd w:val="clear" w:color="auto" w:fill="FFFFFF"/>
          <w:lang w:val="pl-PL"/>
        </w:rPr>
        <w:t xml:space="preserve"> z 2021r., </w:t>
      </w:r>
      <w:r w:rsidRPr="004E6E42">
        <w:rPr>
          <w:color w:val="000000"/>
          <w:sz w:val="24"/>
          <w:shd w:val="clear" w:color="auto" w:fill="FFFFFF"/>
        </w:rPr>
        <w:t>poz. 2458)</w:t>
      </w:r>
      <w:r w:rsidRPr="004E6E42">
        <w:rPr>
          <w:color w:val="000000"/>
          <w:sz w:val="24"/>
        </w:rPr>
        <w:t>,</w:t>
      </w:r>
    </w:p>
    <w:p w14:paraId="5D540709" w14:textId="4B444375" w:rsidR="003E1123" w:rsidRPr="004E6E42" w:rsidRDefault="003E1123" w:rsidP="002216B0">
      <w:pPr>
        <w:pStyle w:val="Tekstpodstawowy"/>
        <w:numPr>
          <w:ilvl w:val="0"/>
          <w:numId w:val="47"/>
        </w:numPr>
        <w:spacing w:after="60"/>
        <w:ind w:left="1004" w:hanging="284"/>
        <w:rPr>
          <w:sz w:val="24"/>
        </w:rPr>
      </w:pPr>
      <w:r w:rsidRPr="00BD3DA6">
        <w:rPr>
          <w:bCs/>
          <w:sz w:val="24"/>
        </w:rPr>
        <w:t>w oparciu o</w:t>
      </w:r>
      <w:r w:rsidRPr="00BD3DA6">
        <w:rPr>
          <w:sz w:val="24"/>
        </w:rPr>
        <w:t xml:space="preserve"> </w:t>
      </w:r>
      <w:r w:rsidR="00481B00" w:rsidRPr="00BD3DA6">
        <w:rPr>
          <w:b/>
          <w:bCs/>
          <w:i/>
          <w:iCs/>
          <w:sz w:val="24"/>
          <w:lang w:val="pl-PL"/>
        </w:rPr>
        <w:t>Dokumentację projektowo-techniczną</w:t>
      </w:r>
      <w:r w:rsidR="00481B00" w:rsidRPr="00BD3DA6">
        <w:rPr>
          <w:i/>
          <w:iCs/>
          <w:sz w:val="24"/>
          <w:lang w:val="pl-PL"/>
        </w:rPr>
        <w:t>,</w:t>
      </w:r>
      <w:r w:rsidR="00481B00" w:rsidRPr="00BD3DA6">
        <w:rPr>
          <w:sz w:val="24"/>
          <w:lang w:val="pl-PL"/>
        </w:rPr>
        <w:t xml:space="preserve"> </w:t>
      </w:r>
      <w:r w:rsidR="00BD3DA6" w:rsidRPr="00BD3DA6">
        <w:rPr>
          <w:spacing w:val="-2"/>
          <w:sz w:val="24"/>
          <w:u w:val="single"/>
        </w:rPr>
        <w:t xml:space="preserve">tj. Projekty, w tym </w:t>
      </w:r>
      <w:r w:rsidR="00BD3DA6" w:rsidRPr="00BD3DA6">
        <w:rPr>
          <w:bCs/>
          <w:spacing w:val="-2"/>
          <w:sz w:val="24"/>
          <w:u w:val="single"/>
        </w:rPr>
        <w:t>Projekt rozbudowy</w:t>
      </w:r>
      <w:r w:rsidR="00BD3DA6" w:rsidRPr="00BD3DA6">
        <w:rPr>
          <w:bCs/>
          <w:sz w:val="24"/>
          <w:u w:val="single"/>
        </w:rPr>
        <w:t xml:space="preserve"> i przebudowy budynku,</w:t>
      </w:r>
      <w:r w:rsidR="00BD3DA6" w:rsidRPr="00BD3DA6">
        <w:rPr>
          <w:sz w:val="24"/>
          <w:u w:val="single"/>
        </w:rPr>
        <w:t xml:space="preserve"> </w:t>
      </w:r>
      <w:r w:rsidR="00BD3DA6" w:rsidRPr="00BD3DA6">
        <w:rPr>
          <w:bCs/>
          <w:sz w:val="24"/>
          <w:u w:val="single"/>
        </w:rPr>
        <w:t>Projekt przebudowy sieci gazowej, Projekt przyłącza wodociągowego i kanalizacyjnego, Projekt zjazdu</w:t>
      </w:r>
      <w:r w:rsidR="00BD3DA6" w:rsidRPr="00BD3DA6">
        <w:rPr>
          <w:sz w:val="24"/>
          <w:u w:val="single"/>
        </w:rPr>
        <w:t xml:space="preserve"> oraz Specyfikacje Techniczne Wykonania i Odbioru Robót Budowlanych</w:t>
      </w:r>
      <w:r w:rsidRPr="004E6E42">
        <w:rPr>
          <w:sz w:val="24"/>
        </w:rPr>
        <w:t xml:space="preserve">, </w:t>
      </w:r>
      <w:r w:rsidR="00481B00" w:rsidRPr="004E6E42">
        <w:rPr>
          <w:sz w:val="24"/>
        </w:rPr>
        <w:t>które to dokumenty stanowi</w:t>
      </w:r>
      <w:r w:rsidR="003C42F3" w:rsidRPr="004E6E42">
        <w:rPr>
          <w:sz w:val="24"/>
        </w:rPr>
        <w:t>ą</w:t>
      </w:r>
      <w:r w:rsidR="00481B00" w:rsidRPr="004E6E42">
        <w:rPr>
          <w:sz w:val="24"/>
        </w:rPr>
        <w:t xml:space="preserve"> </w:t>
      </w:r>
      <w:r w:rsidR="00481B00" w:rsidRPr="004E6E42">
        <w:rPr>
          <w:b/>
          <w:sz w:val="24"/>
        </w:rPr>
        <w:t xml:space="preserve">Załącznik Nr 1 </w:t>
      </w:r>
      <w:r w:rsidR="00481B00" w:rsidRPr="004E6E42">
        <w:rPr>
          <w:sz w:val="24"/>
        </w:rPr>
        <w:t xml:space="preserve">do Specyfikacji Warunków Zamówienia, Numer referencyjny: </w:t>
      </w:r>
      <w:r w:rsidR="00481B00" w:rsidRPr="004E6E42">
        <w:rPr>
          <w:b/>
          <w:sz w:val="24"/>
        </w:rPr>
        <w:t>ZP.272.</w:t>
      </w:r>
      <w:r w:rsidR="00183606">
        <w:rPr>
          <w:b/>
          <w:sz w:val="24"/>
        </w:rPr>
        <w:t>20</w:t>
      </w:r>
      <w:r w:rsidR="00481B00" w:rsidRPr="004E6E42">
        <w:rPr>
          <w:b/>
          <w:sz w:val="24"/>
        </w:rPr>
        <w:t>.2024</w:t>
      </w:r>
      <w:r w:rsidR="00481B00" w:rsidRPr="004E6E42">
        <w:rPr>
          <w:bCs/>
          <w:sz w:val="24"/>
        </w:rPr>
        <w:t>;</w:t>
      </w:r>
    </w:p>
    <w:p w14:paraId="7B9EC107" w14:textId="66234FEF" w:rsidR="003E1123" w:rsidRPr="004E6E42" w:rsidRDefault="003E1123" w:rsidP="002216B0">
      <w:pPr>
        <w:numPr>
          <w:ilvl w:val="1"/>
          <w:numId w:val="46"/>
        </w:numPr>
        <w:tabs>
          <w:tab w:val="clear" w:pos="1440"/>
          <w:tab w:val="num" w:pos="720"/>
        </w:tabs>
        <w:spacing w:after="120"/>
        <w:ind w:left="720" w:hanging="357"/>
        <w:jc w:val="both"/>
      </w:pPr>
      <w:r w:rsidRPr="004E6E42">
        <w:t xml:space="preserve">Harmonogram rzeczowo-finansowy przedmiotu zamówienia / umowy, zwany dalej również Harmonogramem, sporządzony w oparciu o złożony Kosztorys ofertowy o którym mowa </w:t>
      </w:r>
      <w:r w:rsidR="00481B00" w:rsidRPr="004E6E42">
        <w:t>powyżej w</w:t>
      </w:r>
      <w:r w:rsidRPr="004E6E42">
        <w:t xml:space="preserve"> </w:t>
      </w:r>
      <w:r w:rsidRPr="004E6E42">
        <w:rPr>
          <w:b/>
        </w:rPr>
        <w:t xml:space="preserve">pkt 5 </w:t>
      </w:r>
      <w:r w:rsidRPr="004E6E42">
        <w:t>oraz spójny z tym Kosztorysem</w:t>
      </w:r>
      <w:r w:rsidR="00481B00" w:rsidRPr="004E6E42">
        <w:t xml:space="preserve"> ofertowym</w:t>
      </w:r>
      <w:r w:rsidRPr="004E6E42">
        <w:t>.</w:t>
      </w:r>
    </w:p>
    <w:p w14:paraId="146024CE" w14:textId="77777777" w:rsidR="003E1123" w:rsidRPr="004E6E42" w:rsidRDefault="003E1123" w:rsidP="002216B0">
      <w:pPr>
        <w:numPr>
          <w:ilvl w:val="0"/>
          <w:numId w:val="46"/>
        </w:numPr>
        <w:tabs>
          <w:tab w:val="clear" w:pos="720"/>
        </w:tabs>
        <w:spacing w:after="120"/>
        <w:ind w:left="360" w:hanging="357"/>
        <w:jc w:val="both"/>
      </w:pPr>
      <w:r w:rsidRPr="004E6E42">
        <w:t xml:space="preserve">Kosztorys ofertowy za pomocą którego Wykonawca dokonał obliczenia ceny oferty złożonej </w:t>
      </w:r>
      <w:r w:rsidR="00481B00" w:rsidRPr="004E6E42">
        <w:br/>
      </w:r>
      <w:r w:rsidRPr="004E6E42">
        <w:t>w postępowaniu będzie miał jedynie charakter poglądowy. Wynagrodzenie za wykonanie przedmiotu zamówienia / umowy jest wynagrodzeniem ryczałtowym.</w:t>
      </w:r>
    </w:p>
    <w:p w14:paraId="47709EAB" w14:textId="77777777" w:rsidR="003E1123" w:rsidRPr="004E6E42" w:rsidRDefault="003E1123" w:rsidP="002216B0">
      <w:pPr>
        <w:numPr>
          <w:ilvl w:val="0"/>
          <w:numId w:val="46"/>
        </w:numPr>
        <w:tabs>
          <w:tab w:val="clear" w:pos="720"/>
        </w:tabs>
        <w:spacing w:after="120"/>
        <w:ind w:left="360" w:hanging="357"/>
        <w:jc w:val="both"/>
      </w:pPr>
      <w:r w:rsidRPr="004E6E42">
        <w:t xml:space="preserve">Harmonogram, o którym mowa w </w:t>
      </w:r>
      <w:r w:rsidRPr="004E6E42">
        <w:rPr>
          <w:b/>
        </w:rPr>
        <w:t>ust. 1 pkt 6</w:t>
      </w:r>
      <w:r w:rsidRPr="004E6E42">
        <w:t xml:space="preserve">, wymaga zatwierdzenia przez Zamawiającego. Zamawiający zatwierdzi Harmonogram w terminie do </w:t>
      </w:r>
      <w:r w:rsidRPr="004E6E42">
        <w:rPr>
          <w:b/>
        </w:rPr>
        <w:t>7 dni</w:t>
      </w:r>
      <w:r w:rsidRPr="004E6E42">
        <w:t xml:space="preserve"> licząc od dnia jego złożenia.</w:t>
      </w:r>
    </w:p>
    <w:p w14:paraId="4683E9ED" w14:textId="1D49FE07" w:rsidR="003E1123" w:rsidRPr="004E6E42" w:rsidRDefault="003E1123" w:rsidP="002216B0">
      <w:pPr>
        <w:numPr>
          <w:ilvl w:val="0"/>
          <w:numId w:val="46"/>
        </w:numPr>
        <w:tabs>
          <w:tab w:val="clear" w:pos="720"/>
        </w:tabs>
        <w:spacing w:after="60"/>
        <w:ind w:left="360" w:hanging="357"/>
        <w:jc w:val="both"/>
        <w:rPr>
          <w:spacing w:val="-2"/>
        </w:rPr>
      </w:pPr>
      <w:r w:rsidRPr="004E6E42">
        <w:rPr>
          <w:spacing w:val="-2"/>
        </w:rPr>
        <w:t>Harmonogram rzeczowo-finansowy przedmiotu zamówienia / umowy</w:t>
      </w:r>
      <w:r w:rsidR="00787F4D">
        <w:rPr>
          <w:spacing w:val="-2"/>
        </w:rPr>
        <w:t xml:space="preserve"> winien:</w:t>
      </w:r>
    </w:p>
    <w:p w14:paraId="552E1AE3" w14:textId="32C5CF09" w:rsidR="00E9070D" w:rsidRDefault="00787F4D" w:rsidP="00E9070D">
      <w:pPr>
        <w:numPr>
          <w:ilvl w:val="1"/>
          <w:numId w:val="46"/>
        </w:numPr>
        <w:tabs>
          <w:tab w:val="clear" w:pos="1440"/>
          <w:tab w:val="num" w:pos="720"/>
        </w:tabs>
        <w:spacing w:after="60"/>
        <w:ind w:left="720" w:hanging="357"/>
        <w:jc w:val="both"/>
      </w:pPr>
      <w:r>
        <w:t xml:space="preserve">zawierać </w:t>
      </w:r>
      <w:r w:rsidR="003E1123" w:rsidRPr="004E6E42">
        <w:t xml:space="preserve">zakres rzeczowy robót budowlanych z uwzględnieniem poszczególnych etapów robót podlegających odbiorom częściowym, kolejność i terminy ich wykonania, </w:t>
      </w:r>
      <w:r>
        <w:br/>
      </w:r>
      <w:r w:rsidR="003E1123" w:rsidRPr="004E6E42">
        <w:t>z zastrzeżeniem, że odbiorom częściowym podlegać będą tylko w pełni zakończone elementy robót lub możliwe do wyraźnego wydzielenia ich części;</w:t>
      </w:r>
    </w:p>
    <w:p w14:paraId="12B7EBBB" w14:textId="127DECD1" w:rsidR="00E3669F" w:rsidRPr="00B54B63" w:rsidRDefault="00787F4D" w:rsidP="00E9070D">
      <w:pPr>
        <w:numPr>
          <w:ilvl w:val="1"/>
          <w:numId w:val="46"/>
        </w:numPr>
        <w:tabs>
          <w:tab w:val="clear" w:pos="1440"/>
          <w:tab w:val="num" w:pos="720"/>
        </w:tabs>
        <w:spacing w:after="60"/>
        <w:ind w:left="720" w:hanging="357"/>
        <w:jc w:val="both"/>
      </w:pPr>
      <w:r w:rsidRPr="00B54B63">
        <w:t xml:space="preserve">uwzględniać wymagania </w:t>
      </w:r>
      <w:r w:rsidR="00E3669F" w:rsidRPr="00B54B63">
        <w:t>Zamawiając</w:t>
      </w:r>
      <w:r w:rsidRPr="00B54B63">
        <w:t>ego</w:t>
      </w:r>
      <w:r w:rsidR="00E3669F" w:rsidRPr="00B54B63">
        <w:t xml:space="preserve">, </w:t>
      </w:r>
      <w:r w:rsidR="00183606" w:rsidRPr="00B54B63">
        <w:t xml:space="preserve">polegające na konieczności przewidzenia </w:t>
      </w:r>
      <w:r w:rsidR="008A5E79">
        <w:br/>
      </w:r>
      <w:r w:rsidR="00183606" w:rsidRPr="00B54B63">
        <w:t xml:space="preserve">do </w:t>
      </w:r>
      <w:r w:rsidR="00E3669F" w:rsidRPr="00B54B63">
        <w:t>wykonani</w:t>
      </w:r>
      <w:r w:rsidR="00183606" w:rsidRPr="00B54B63">
        <w:t xml:space="preserve">a </w:t>
      </w:r>
      <w:r w:rsidR="00E3669F" w:rsidRPr="00B54B63">
        <w:t>w pierwsz</w:t>
      </w:r>
      <w:r w:rsidR="00183606" w:rsidRPr="00B54B63">
        <w:t>y</w:t>
      </w:r>
      <w:r w:rsidR="00F3232A" w:rsidRPr="00B54B63">
        <w:t xml:space="preserve">m </w:t>
      </w:r>
      <w:r w:rsidR="00183606" w:rsidRPr="00B54B63">
        <w:t>etap</w:t>
      </w:r>
      <w:r w:rsidR="00F3232A" w:rsidRPr="00B54B63">
        <w:t>ie</w:t>
      </w:r>
      <w:r w:rsidR="00183606" w:rsidRPr="00B54B63">
        <w:t xml:space="preserve"> realizacji robót</w:t>
      </w:r>
      <w:r w:rsidR="00E3669F" w:rsidRPr="00B54B63">
        <w:t xml:space="preserve"> </w:t>
      </w:r>
      <w:r w:rsidR="00E9070D" w:rsidRPr="00B54B63">
        <w:rPr>
          <w:rFonts w:eastAsia="Calibri"/>
          <w:bCs/>
          <w:lang w:eastAsia="en-US"/>
        </w:rPr>
        <w:t>rozbudow</w:t>
      </w:r>
      <w:r w:rsidR="00183606" w:rsidRPr="00B54B63">
        <w:rPr>
          <w:rFonts w:eastAsia="Calibri"/>
          <w:bCs/>
          <w:lang w:eastAsia="en-US"/>
        </w:rPr>
        <w:t>y</w:t>
      </w:r>
      <w:r w:rsidR="00E9070D" w:rsidRPr="00B54B63">
        <w:rPr>
          <w:rFonts w:eastAsia="Calibri"/>
          <w:bCs/>
          <w:lang w:eastAsia="en-US"/>
        </w:rPr>
        <w:t xml:space="preserve"> istniejącego </w:t>
      </w:r>
      <w:r w:rsidR="00E9070D" w:rsidRPr="00B54B63">
        <w:t>budynku warsztatowo-dydaktycznego</w:t>
      </w:r>
      <w:r w:rsidR="00E9070D" w:rsidRPr="00B54B63">
        <w:rPr>
          <w:rFonts w:eastAsia="Calibri"/>
          <w:bCs/>
          <w:lang w:eastAsia="en-US"/>
        </w:rPr>
        <w:t xml:space="preserve"> o nową klatkę schodową i </w:t>
      </w:r>
      <w:r w:rsidR="00E9070D" w:rsidRPr="00B54B63">
        <w:t>przebudow</w:t>
      </w:r>
      <w:r w:rsidR="00183606" w:rsidRPr="00B54B63">
        <w:t>y</w:t>
      </w:r>
      <w:r w:rsidR="00E9070D" w:rsidRPr="00B54B63">
        <w:t xml:space="preserve"> istniejącego budynku warsztatowo-dydaktycznego;</w:t>
      </w:r>
    </w:p>
    <w:p w14:paraId="40D7067B" w14:textId="76FACA86" w:rsidR="003E1123" w:rsidRPr="003E1123" w:rsidRDefault="00787F4D" w:rsidP="002216B0">
      <w:pPr>
        <w:numPr>
          <w:ilvl w:val="1"/>
          <w:numId w:val="46"/>
        </w:numPr>
        <w:tabs>
          <w:tab w:val="clear" w:pos="1440"/>
          <w:tab w:val="num" w:pos="720"/>
        </w:tabs>
        <w:spacing w:after="60"/>
        <w:ind w:left="720" w:hanging="357"/>
        <w:jc w:val="both"/>
      </w:pPr>
      <w:r>
        <w:t xml:space="preserve">określać </w:t>
      </w:r>
      <w:r w:rsidR="003E1123" w:rsidRPr="004E6E42">
        <w:t>wynagrodzenie za wykonanie robót budowlanych z uwzględnieniem poszczególnych etapów, w tym cenę za wykonanie robót prowadzonych w oparciu o przekazaną przez Zamawiającego</w:t>
      </w:r>
      <w:r w:rsidR="003E1123" w:rsidRPr="003E1123">
        <w:t xml:space="preserve"> </w:t>
      </w:r>
      <w:r w:rsidR="003C42F3">
        <w:rPr>
          <w:b/>
          <w:bCs/>
          <w:i/>
          <w:iCs/>
        </w:rPr>
        <w:t>D</w:t>
      </w:r>
      <w:r w:rsidR="003E1123" w:rsidRPr="003C42F3">
        <w:rPr>
          <w:b/>
          <w:bCs/>
          <w:i/>
          <w:iCs/>
        </w:rPr>
        <w:t>okumentację projektowo</w:t>
      </w:r>
      <w:r w:rsidR="003C42F3">
        <w:rPr>
          <w:b/>
          <w:bCs/>
          <w:i/>
          <w:iCs/>
        </w:rPr>
        <w:t>-</w:t>
      </w:r>
      <w:r w:rsidR="003E1123" w:rsidRPr="003C42F3">
        <w:rPr>
          <w:b/>
          <w:bCs/>
          <w:i/>
          <w:iCs/>
        </w:rPr>
        <w:t>techniczną</w:t>
      </w:r>
      <w:r w:rsidR="003E1123" w:rsidRPr="003E1123">
        <w:t>, a przedstawione w Harmonogramie ceny (wynagrodzenie) powinno być określone w podziale na cenę (wynagrodzenie) netto, podatek VAT oraz cenę (wynagrodzenie) brutto;</w:t>
      </w:r>
    </w:p>
    <w:p w14:paraId="1511A392" w14:textId="7F5D46C1" w:rsidR="00E3669F" w:rsidRPr="003E1123" w:rsidRDefault="00787F4D" w:rsidP="00E3669F">
      <w:pPr>
        <w:numPr>
          <w:ilvl w:val="1"/>
          <w:numId w:val="46"/>
        </w:numPr>
        <w:tabs>
          <w:tab w:val="clear" w:pos="1440"/>
          <w:tab w:val="num" w:pos="720"/>
        </w:tabs>
        <w:spacing w:after="120"/>
        <w:ind w:left="720" w:hanging="357"/>
        <w:jc w:val="both"/>
      </w:pPr>
      <w:r>
        <w:lastRenderedPageBreak/>
        <w:t xml:space="preserve">zawierać </w:t>
      </w:r>
      <w:r w:rsidR="003E1123" w:rsidRPr="003E1123">
        <w:t>podział kwot w oparciu o złożony przez Wykonawcę Kosztorys ofertowy;</w:t>
      </w:r>
    </w:p>
    <w:p w14:paraId="3C6A049C" w14:textId="77777777" w:rsidR="003E1123" w:rsidRPr="004E6E42" w:rsidRDefault="003E1123" w:rsidP="002216B0">
      <w:pPr>
        <w:numPr>
          <w:ilvl w:val="0"/>
          <w:numId w:val="46"/>
        </w:numPr>
        <w:tabs>
          <w:tab w:val="clear" w:pos="720"/>
        </w:tabs>
        <w:spacing w:after="120"/>
        <w:ind w:left="360" w:hanging="357"/>
        <w:jc w:val="both"/>
      </w:pPr>
      <w:r w:rsidRPr="004E6E42">
        <w:t xml:space="preserve">Zamawiający zastrzega sobie prawo do zgłoszenia uwag i zastrzeżeń do Harmonogramu rzeczowo-finansowego, w terminie </w:t>
      </w:r>
      <w:r w:rsidRPr="004E6E42">
        <w:rPr>
          <w:b/>
        </w:rPr>
        <w:t>7 dni</w:t>
      </w:r>
      <w:r w:rsidRPr="004E6E42">
        <w:t xml:space="preserve"> od dnia jego złożenia.</w:t>
      </w:r>
    </w:p>
    <w:p w14:paraId="4A3FB64E" w14:textId="77777777" w:rsidR="003E1123" w:rsidRPr="004E6E42" w:rsidRDefault="003E1123" w:rsidP="002216B0">
      <w:pPr>
        <w:numPr>
          <w:ilvl w:val="0"/>
          <w:numId w:val="46"/>
        </w:numPr>
        <w:tabs>
          <w:tab w:val="clear" w:pos="720"/>
        </w:tabs>
        <w:spacing w:after="120"/>
        <w:ind w:left="360" w:hanging="357"/>
        <w:jc w:val="both"/>
      </w:pPr>
      <w:r w:rsidRPr="004E6E42">
        <w:t xml:space="preserve">W przypadku zgłoszenia przez Zamawiającego uwag lub zastrzeżeń do Harmonogramu rzeczowo-finansowego, Wykonawca zobowiązany jest do dokonania korekty Harmonogramu uwzględniającej uwagi i zastrzeżenia Zamawiającego oraz do przedłożenia Zamawiającemu </w:t>
      </w:r>
      <w:r w:rsidR="00CE0070" w:rsidRPr="004E6E42">
        <w:br/>
      </w:r>
      <w:r w:rsidRPr="004E6E42">
        <w:t xml:space="preserve">do zatwierdzenia skorygowanego Harmonogramu w terminie </w:t>
      </w:r>
      <w:r w:rsidRPr="004E6E42">
        <w:rPr>
          <w:b/>
        </w:rPr>
        <w:t xml:space="preserve">7 dni </w:t>
      </w:r>
      <w:r w:rsidRPr="004E6E42">
        <w:t xml:space="preserve">od dnia przekazania przez Zamawiającego uwag lub zastrzeżeń do Harmonogramu. </w:t>
      </w:r>
    </w:p>
    <w:p w14:paraId="09419BD1" w14:textId="77777777" w:rsidR="003E1123" w:rsidRPr="004E6E42" w:rsidRDefault="003E1123" w:rsidP="002216B0">
      <w:pPr>
        <w:numPr>
          <w:ilvl w:val="0"/>
          <w:numId w:val="46"/>
        </w:numPr>
        <w:tabs>
          <w:tab w:val="clear" w:pos="720"/>
        </w:tabs>
        <w:spacing w:after="120"/>
        <w:ind w:left="360" w:hanging="357"/>
        <w:jc w:val="both"/>
      </w:pPr>
      <w:r w:rsidRPr="004E6E42">
        <w:t xml:space="preserve">Zamawiający zatwierdzi poprawiony harmonogram rzeczowo-finansowy w terminie do </w:t>
      </w:r>
      <w:r w:rsidRPr="004E6E42">
        <w:rPr>
          <w:b/>
        </w:rPr>
        <w:t>5 dni</w:t>
      </w:r>
      <w:r w:rsidRPr="004E6E42">
        <w:t xml:space="preserve"> licząc od dnia jego złożenia, jeśli Wykonawca uwzględni w nim wszystkie wcześniej zgłoszone przez Zamawiającego uwagi i zastrzeżenia.</w:t>
      </w:r>
    </w:p>
    <w:p w14:paraId="35034D5C" w14:textId="77777777" w:rsidR="003E1123" w:rsidRPr="004E6E42" w:rsidRDefault="003E1123" w:rsidP="002216B0">
      <w:pPr>
        <w:numPr>
          <w:ilvl w:val="0"/>
          <w:numId w:val="46"/>
        </w:numPr>
        <w:tabs>
          <w:tab w:val="clear" w:pos="720"/>
        </w:tabs>
        <w:spacing w:after="120"/>
        <w:ind w:left="360" w:hanging="357"/>
        <w:jc w:val="both"/>
      </w:pPr>
      <w:r w:rsidRPr="004E6E42">
        <w:t xml:space="preserve">Zatwierdzony przez Zamawiającego Harmonogram rzeczowo-finansowy stanowi załącznik </w:t>
      </w:r>
      <w:r w:rsidR="00CE0070" w:rsidRPr="004E6E42">
        <w:br/>
      </w:r>
      <w:r w:rsidRPr="004E6E42">
        <w:t xml:space="preserve">do niniejszej umowy i podstawę do rozliczenia realizacji przedmiotu zamówienia / umowy. </w:t>
      </w:r>
    </w:p>
    <w:p w14:paraId="5ABB913F" w14:textId="77777777" w:rsidR="003E1123" w:rsidRPr="004E6E42" w:rsidRDefault="003E1123" w:rsidP="002216B0">
      <w:pPr>
        <w:numPr>
          <w:ilvl w:val="0"/>
          <w:numId w:val="46"/>
        </w:numPr>
        <w:tabs>
          <w:tab w:val="clear" w:pos="720"/>
        </w:tabs>
        <w:spacing w:after="120"/>
        <w:ind w:left="360" w:hanging="357"/>
        <w:jc w:val="both"/>
      </w:pPr>
      <w:r w:rsidRPr="004E6E42">
        <w:t>Zamawiający zastrzega sobie prawo do wprowadzania zmian do Harmonogramu rzeczowo- finansowego w przypadku zmiany warunków finansowania lub zaistnienia innych niezależnych od Stron umowy przesłanek, tj.: okoliczności i czynników.</w:t>
      </w:r>
    </w:p>
    <w:p w14:paraId="68BFFB05" w14:textId="77777777" w:rsidR="003E1123" w:rsidRPr="004E6E42" w:rsidRDefault="003E1123" w:rsidP="002216B0">
      <w:pPr>
        <w:numPr>
          <w:ilvl w:val="0"/>
          <w:numId w:val="46"/>
        </w:numPr>
        <w:tabs>
          <w:tab w:val="clear" w:pos="720"/>
        </w:tabs>
        <w:spacing w:after="120"/>
        <w:ind w:left="360" w:hanging="357"/>
        <w:jc w:val="both"/>
      </w:pPr>
      <w:r w:rsidRPr="004E6E42">
        <w:t xml:space="preserve">W przypadku, gdy Strony umowy uzgodnią, iż zaistniały przesłanki do zmiany Harmonogramu rzeczowo- finansowego, Wykonawca zobowiązany będzie do dokonania jego zmiany w terminie </w:t>
      </w:r>
      <w:r w:rsidRPr="004E6E42">
        <w:rPr>
          <w:b/>
        </w:rPr>
        <w:t>7 dni</w:t>
      </w:r>
      <w:r w:rsidRPr="004E6E42">
        <w:t xml:space="preserve"> od dnia otrzymania od Zamawiającego stosownego wezwania do dokonania zmian. Postanowienia </w:t>
      </w:r>
      <w:r w:rsidRPr="004E6E42">
        <w:rPr>
          <w:b/>
        </w:rPr>
        <w:t xml:space="preserve">ust. </w:t>
      </w:r>
      <w:r w:rsidR="00B67F26" w:rsidRPr="004E6E42">
        <w:rPr>
          <w:b/>
        </w:rPr>
        <w:t>3</w:t>
      </w:r>
      <w:r w:rsidRPr="004E6E42">
        <w:rPr>
          <w:b/>
        </w:rPr>
        <w:t xml:space="preserve"> - 8 </w:t>
      </w:r>
      <w:r w:rsidRPr="004E6E42">
        <w:t>niniejszego paragrafu stosuje się odpowiednio.</w:t>
      </w:r>
    </w:p>
    <w:p w14:paraId="280DE68E" w14:textId="77777777" w:rsidR="003E1123" w:rsidRPr="00E26E13" w:rsidRDefault="003E1123" w:rsidP="002216B0">
      <w:pPr>
        <w:numPr>
          <w:ilvl w:val="0"/>
          <w:numId w:val="46"/>
        </w:numPr>
        <w:tabs>
          <w:tab w:val="clear" w:pos="720"/>
        </w:tabs>
        <w:spacing w:after="120"/>
        <w:ind w:left="360" w:hanging="357"/>
        <w:jc w:val="both"/>
      </w:pPr>
      <w:r w:rsidRPr="004E6E42">
        <w:rPr>
          <w:spacing w:val="-2"/>
        </w:rPr>
        <w:t>Wprowadzanie zmian w zatwierdzonym Harmonogramie rzeczowo-finansowym, w szczególności</w:t>
      </w:r>
      <w:r w:rsidRPr="004E6E42">
        <w:t xml:space="preserve"> zmian terminów realizacji, wymaga pisemnej zgody Zamawiającego, co nie pozbawia Zamawiającego prawa naliczenia kar </w:t>
      </w:r>
      <w:r w:rsidRPr="00E26E13">
        <w:t xml:space="preserve">umownych, w przypadku przekroczenia terminu wykonania przedmiotu niniejszej umowy określonego w </w:t>
      </w:r>
      <w:r w:rsidRPr="00E26E13">
        <w:rPr>
          <w:b/>
        </w:rPr>
        <w:t>§ 4</w:t>
      </w:r>
      <w:r w:rsidRPr="00E26E13">
        <w:t xml:space="preserve"> niniejszej umowy.</w:t>
      </w:r>
    </w:p>
    <w:p w14:paraId="3852931A" w14:textId="77777777" w:rsidR="003E1123" w:rsidRPr="00E26E13" w:rsidRDefault="003E1123" w:rsidP="003E1123">
      <w:pPr>
        <w:jc w:val="center"/>
        <w:rPr>
          <w:b/>
        </w:rPr>
      </w:pPr>
    </w:p>
    <w:p w14:paraId="52E22B27" w14:textId="77777777" w:rsidR="003E1123" w:rsidRPr="00E26E13" w:rsidRDefault="003E1123" w:rsidP="003C42F3">
      <w:pPr>
        <w:spacing w:after="60"/>
        <w:jc w:val="center"/>
        <w:rPr>
          <w:b/>
        </w:rPr>
      </w:pPr>
      <w:r w:rsidRPr="00E26E13">
        <w:rPr>
          <w:b/>
        </w:rPr>
        <w:t>§ 3.</w:t>
      </w:r>
    </w:p>
    <w:p w14:paraId="499E67C9" w14:textId="5DA94C74" w:rsidR="003E1123" w:rsidRPr="00E26E13" w:rsidRDefault="003E1123" w:rsidP="003E1123">
      <w:pPr>
        <w:spacing w:after="120"/>
        <w:jc w:val="center"/>
        <w:rPr>
          <w:b/>
        </w:rPr>
      </w:pPr>
      <w:r w:rsidRPr="00E26E13">
        <w:rPr>
          <w:b/>
        </w:rPr>
        <w:t xml:space="preserve">Składowe </w:t>
      </w:r>
      <w:r w:rsidR="00C86D8C">
        <w:rPr>
          <w:b/>
        </w:rPr>
        <w:t>u</w:t>
      </w:r>
      <w:r w:rsidRPr="00E26E13">
        <w:rPr>
          <w:b/>
        </w:rPr>
        <w:t>mowy</w:t>
      </w:r>
    </w:p>
    <w:p w14:paraId="5D006415" w14:textId="77777777" w:rsidR="00327F31" w:rsidRPr="00E26E13" w:rsidRDefault="00327F31" w:rsidP="00327F31">
      <w:pPr>
        <w:pStyle w:val="Tekstpodstawowy"/>
        <w:spacing w:after="60"/>
        <w:rPr>
          <w:sz w:val="24"/>
        </w:rPr>
      </w:pPr>
      <w:r w:rsidRPr="00E26E13">
        <w:rPr>
          <w:sz w:val="24"/>
        </w:rPr>
        <w:t>Integralne części składowe niniejszej umowy stanowią:</w:t>
      </w:r>
    </w:p>
    <w:p w14:paraId="730C6034" w14:textId="2992A6CD" w:rsidR="00327F31" w:rsidRPr="00E26E13" w:rsidRDefault="00327F31" w:rsidP="00327F31">
      <w:pPr>
        <w:numPr>
          <w:ilvl w:val="0"/>
          <w:numId w:val="36"/>
        </w:numPr>
        <w:spacing w:after="60"/>
        <w:ind w:left="357" w:hanging="357"/>
        <w:jc w:val="both"/>
      </w:pPr>
      <w:r w:rsidRPr="00E26E13">
        <w:t xml:space="preserve">Specyfikacja Warunków Zamówienia, Nr referencyjny: </w:t>
      </w:r>
      <w:r w:rsidRPr="00E26E13">
        <w:rPr>
          <w:b/>
        </w:rPr>
        <w:t>ZP.272.</w:t>
      </w:r>
      <w:r w:rsidR="00183606">
        <w:rPr>
          <w:b/>
        </w:rPr>
        <w:t>20</w:t>
      </w:r>
      <w:r w:rsidRPr="00E26E13">
        <w:rPr>
          <w:b/>
        </w:rPr>
        <w:t>.2024</w:t>
      </w:r>
      <w:r w:rsidRPr="00E26E13">
        <w:t xml:space="preserve"> wraz z załącznikami, zwana dalej</w:t>
      </w:r>
      <w:r w:rsidRPr="00E26E13">
        <w:rPr>
          <w:b/>
        </w:rPr>
        <w:t xml:space="preserve"> </w:t>
      </w:r>
      <w:r w:rsidRPr="00E26E13">
        <w:t xml:space="preserve">również </w:t>
      </w:r>
      <w:r w:rsidRPr="00E26E13">
        <w:rPr>
          <w:b/>
        </w:rPr>
        <w:t>„SWZ”</w:t>
      </w:r>
      <w:r w:rsidRPr="00E26E13">
        <w:t>;</w:t>
      </w:r>
    </w:p>
    <w:p w14:paraId="3CD39E48" w14:textId="0BB97F6A" w:rsidR="00327F31" w:rsidRPr="00E26E13" w:rsidRDefault="00327F31" w:rsidP="00327F31">
      <w:pPr>
        <w:numPr>
          <w:ilvl w:val="0"/>
          <w:numId w:val="36"/>
        </w:numPr>
        <w:spacing w:after="60"/>
        <w:ind w:left="357" w:hanging="357"/>
        <w:jc w:val="both"/>
      </w:pPr>
      <w:r w:rsidRPr="00E26E13">
        <w:t xml:space="preserve">oferta złożona przez Wykonawcę w postępowaniu Numer referencyjny: </w:t>
      </w:r>
      <w:r w:rsidRPr="00E26E13">
        <w:rPr>
          <w:b/>
        </w:rPr>
        <w:t>ZP.272.</w:t>
      </w:r>
      <w:r w:rsidR="00183606">
        <w:rPr>
          <w:b/>
        </w:rPr>
        <w:t>20</w:t>
      </w:r>
      <w:r w:rsidRPr="00E26E13">
        <w:rPr>
          <w:b/>
        </w:rPr>
        <w:t>.2024</w:t>
      </w:r>
      <w:r w:rsidRPr="00E26E13">
        <w:t>;</w:t>
      </w:r>
    </w:p>
    <w:p w14:paraId="1D6BFF82" w14:textId="77777777" w:rsidR="00327F31" w:rsidRPr="00E26E13" w:rsidRDefault="00327F31" w:rsidP="00327F31">
      <w:pPr>
        <w:numPr>
          <w:ilvl w:val="0"/>
          <w:numId w:val="36"/>
        </w:numPr>
        <w:spacing w:after="60"/>
        <w:ind w:left="357" w:hanging="357"/>
        <w:jc w:val="both"/>
      </w:pPr>
      <w:r w:rsidRPr="00E26E13">
        <w:t xml:space="preserve">przekazany Zamawiającemu Kosztorysy ofertowe sporządzony przez Wykonawcę </w:t>
      </w:r>
      <w:r w:rsidRPr="00E26E13">
        <w:rPr>
          <w:b/>
          <w:bCs/>
        </w:rPr>
        <w:t>metodą szczegółową</w:t>
      </w:r>
      <w:r w:rsidRPr="00E26E13">
        <w:t>;</w:t>
      </w:r>
    </w:p>
    <w:p w14:paraId="5335DF6A" w14:textId="77777777" w:rsidR="00327F31" w:rsidRPr="00E26E13" w:rsidRDefault="00327F31" w:rsidP="00327F31">
      <w:pPr>
        <w:numPr>
          <w:ilvl w:val="0"/>
          <w:numId w:val="36"/>
        </w:numPr>
        <w:spacing w:after="120"/>
        <w:ind w:left="357" w:hanging="357"/>
        <w:jc w:val="both"/>
      </w:pPr>
      <w:r w:rsidRPr="00E26E13">
        <w:t>sporządzony przez Wykonawcę i zatwierdzony przez Zamawiającego Harmonogram rzeczowo-finansowy przedmiotu zamówienia / umowy.</w:t>
      </w:r>
    </w:p>
    <w:p w14:paraId="5DF5401A" w14:textId="77777777" w:rsidR="000C0A15" w:rsidRDefault="000C0A15" w:rsidP="000C0A15">
      <w:pPr>
        <w:autoSpaceDE w:val="0"/>
        <w:autoSpaceDN w:val="0"/>
        <w:adjustRightInd w:val="0"/>
        <w:jc w:val="center"/>
        <w:rPr>
          <w:b/>
          <w:bCs/>
        </w:rPr>
      </w:pPr>
    </w:p>
    <w:p w14:paraId="3489C932" w14:textId="1121EFB2" w:rsidR="003E1123" w:rsidRPr="00E26E13" w:rsidRDefault="003E1123" w:rsidP="003C42F3">
      <w:pPr>
        <w:autoSpaceDE w:val="0"/>
        <w:autoSpaceDN w:val="0"/>
        <w:adjustRightInd w:val="0"/>
        <w:spacing w:after="60"/>
        <w:jc w:val="center"/>
        <w:rPr>
          <w:b/>
          <w:bCs/>
        </w:rPr>
      </w:pPr>
      <w:r w:rsidRPr="00E26E13">
        <w:rPr>
          <w:b/>
          <w:bCs/>
        </w:rPr>
        <w:t>§ 4.</w:t>
      </w:r>
    </w:p>
    <w:p w14:paraId="24F84939" w14:textId="7E890AB3" w:rsidR="003E1123" w:rsidRPr="00E26E13" w:rsidRDefault="003E1123" w:rsidP="003E1123">
      <w:pPr>
        <w:autoSpaceDE w:val="0"/>
        <w:autoSpaceDN w:val="0"/>
        <w:adjustRightInd w:val="0"/>
        <w:spacing w:after="120"/>
        <w:jc w:val="center"/>
        <w:rPr>
          <w:b/>
          <w:bCs/>
        </w:rPr>
      </w:pPr>
      <w:r w:rsidRPr="00E26E13">
        <w:rPr>
          <w:b/>
          <w:bCs/>
        </w:rPr>
        <w:t>Termin</w:t>
      </w:r>
      <w:r w:rsidR="00C86D8C">
        <w:rPr>
          <w:b/>
          <w:bCs/>
        </w:rPr>
        <w:t xml:space="preserve"> realizacji umowy</w:t>
      </w:r>
    </w:p>
    <w:p w14:paraId="641DE32D" w14:textId="77777777" w:rsidR="003E1123" w:rsidRPr="00E26E13" w:rsidRDefault="003C42F3" w:rsidP="003E1123">
      <w:pPr>
        <w:pStyle w:val="11wcicie1"/>
        <w:numPr>
          <w:ilvl w:val="0"/>
          <w:numId w:val="10"/>
        </w:numPr>
        <w:tabs>
          <w:tab w:val="clear" w:pos="720"/>
          <w:tab w:val="num" w:pos="360"/>
        </w:tabs>
        <w:spacing w:after="120"/>
        <w:ind w:left="357" w:hanging="357"/>
        <w:jc w:val="both"/>
        <w:rPr>
          <w:sz w:val="24"/>
          <w:szCs w:val="24"/>
        </w:rPr>
      </w:pPr>
      <w:r w:rsidRPr="00E26E13">
        <w:rPr>
          <w:sz w:val="24"/>
        </w:rPr>
        <w:t>Termin wykonywania przedmiotu niniejszej umowy:</w:t>
      </w:r>
      <w:r w:rsidRPr="00E26E13">
        <w:rPr>
          <w:b/>
          <w:sz w:val="24"/>
        </w:rPr>
        <w:t xml:space="preserve"> ….</w:t>
      </w:r>
      <w:r w:rsidRPr="00E26E13">
        <w:rPr>
          <w:b/>
          <w:sz w:val="24"/>
          <w:szCs w:val="24"/>
        </w:rPr>
        <w:t xml:space="preserve"> dni </w:t>
      </w:r>
      <w:r w:rsidRPr="00E26E13">
        <w:rPr>
          <w:sz w:val="24"/>
          <w:szCs w:val="24"/>
        </w:rPr>
        <w:t xml:space="preserve">licząc od dnia zawarcia niniejszej umowy, tj. do </w:t>
      </w:r>
      <w:r w:rsidRPr="00E26E13">
        <w:rPr>
          <w:b/>
          <w:sz w:val="24"/>
          <w:szCs w:val="24"/>
        </w:rPr>
        <w:t>…………………. 2025 r.</w:t>
      </w:r>
      <w:r w:rsidRPr="00E26E13">
        <w:rPr>
          <w:rStyle w:val="Odwoanieprzypisudolnego"/>
          <w:b/>
          <w:sz w:val="24"/>
        </w:rPr>
        <w:footnoteReference w:id="1"/>
      </w:r>
    </w:p>
    <w:p w14:paraId="69A11C86" w14:textId="2B9BA9E1" w:rsidR="003E1123" w:rsidRPr="004E6E42" w:rsidRDefault="003E1123" w:rsidP="003E1123">
      <w:pPr>
        <w:numPr>
          <w:ilvl w:val="0"/>
          <w:numId w:val="10"/>
        </w:numPr>
        <w:tabs>
          <w:tab w:val="clear" w:pos="720"/>
          <w:tab w:val="num" w:pos="360"/>
        </w:tabs>
        <w:spacing w:after="120"/>
        <w:ind w:left="357" w:hanging="357"/>
        <w:jc w:val="both"/>
      </w:pPr>
      <w:r w:rsidRPr="004E6E42">
        <w:t xml:space="preserve">Przez termin wykonania przedmiotu niniejszej umowy należy rozumieć ostateczny termin dokonania przez Wykonawcę pisemnego zgłoszenia Zamawiającemu gotowości do odbioru </w:t>
      </w:r>
      <w:r w:rsidRPr="004E6E42">
        <w:lastRenderedPageBreak/>
        <w:t xml:space="preserve">kompletnego, pozbawionego wad i odpowiadającego wymaganiom Zamawiającego przedmiotu umowy, potwierdzonego przez </w:t>
      </w:r>
      <w:r w:rsidR="005D0E8C" w:rsidRPr="004E6E42">
        <w:t>Kierownika budowy oraz Inspektora nadzoru</w:t>
      </w:r>
      <w:r w:rsidR="00E130A7">
        <w:t xml:space="preserve"> inwesto</w:t>
      </w:r>
      <w:r w:rsidR="00183606">
        <w:t>r</w:t>
      </w:r>
      <w:r w:rsidR="00E130A7">
        <w:t>skiego</w:t>
      </w:r>
      <w:r w:rsidRPr="004E6E42">
        <w:t xml:space="preserve">. </w:t>
      </w:r>
    </w:p>
    <w:p w14:paraId="64D01F16" w14:textId="4DDC9498" w:rsidR="005D0E8C" w:rsidRPr="00183606" w:rsidRDefault="005D0E8C" w:rsidP="005D0E8C">
      <w:pPr>
        <w:pStyle w:val="11wcicie1"/>
        <w:numPr>
          <w:ilvl w:val="0"/>
          <w:numId w:val="10"/>
        </w:numPr>
        <w:tabs>
          <w:tab w:val="clear" w:pos="720"/>
          <w:tab w:val="num" w:pos="360"/>
        </w:tabs>
        <w:spacing w:after="120"/>
        <w:ind w:left="360"/>
        <w:jc w:val="both"/>
        <w:rPr>
          <w:sz w:val="24"/>
          <w:szCs w:val="24"/>
        </w:rPr>
      </w:pPr>
      <w:r w:rsidRPr="004E6E42">
        <w:rPr>
          <w:sz w:val="24"/>
          <w:szCs w:val="24"/>
        </w:rPr>
        <w:t xml:space="preserve">Potwierdzeniem, o którym mowa w </w:t>
      </w:r>
      <w:r w:rsidRPr="004E6E42">
        <w:rPr>
          <w:b/>
          <w:bCs/>
          <w:sz w:val="24"/>
          <w:szCs w:val="24"/>
        </w:rPr>
        <w:t>ust. 2</w:t>
      </w:r>
      <w:r w:rsidRPr="004E6E42">
        <w:rPr>
          <w:sz w:val="24"/>
          <w:szCs w:val="24"/>
        </w:rPr>
        <w:t xml:space="preserve">, będzie dokonanie przez Kierownika budowy oraz Inspektora nadzoru </w:t>
      </w:r>
      <w:r w:rsidR="00E130A7">
        <w:rPr>
          <w:sz w:val="24"/>
          <w:szCs w:val="24"/>
        </w:rPr>
        <w:t xml:space="preserve">inwestorskiego </w:t>
      </w:r>
      <w:r w:rsidRPr="004E6E42">
        <w:rPr>
          <w:sz w:val="24"/>
          <w:szCs w:val="24"/>
        </w:rPr>
        <w:t xml:space="preserve">wpisu w dzienniku budowy potwierdzającego odpowiednio wykonanie wszystkich robót budowlanych stanowiących przedmiot niniejszej umowy wraz z </w:t>
      </w:r>
      <w:r w:rsidRPr="00183606">
        <w:rPr>
          <w:sz w:val="24"/>
          <w:szCs w:val="24"/>
        </w:rPr>
        <w:t xml:space="preserve">uzyskaniem </w:t>
      </w:r>
      <w:r w:rsidR="00E9070D" w:rsidRPr="00183606">
        <w:rPr>
          <w:sz w:val="24"/>
          <w:szCs w:val="24"/>
        </w:rPr>
        <w:t xml:space="preserve">decyzji o </w:t>
      </w:r>
      <w:r w:rsidRPr="00183606">
        <w:rPr>
          <w:sz w:val="24"/>
          <w:szCs w:val="24"/>
        </w:rPr>
        <w:t>pozwoleni</w:t>
      </w:r>
      <w:r w:rsidR="00E9070D" w:rsidRPr="00183606">
        <w:rPr>
          <w:sz w:val="24"/>
          <w:szCs w:val="24"/>
        </w:rPr>
        <w:t>u</w:t>
      </w:r>
      <w:r w:rsidRPr="00183606">
        <w:rPr>
          <w:sz w:val="24"/>
          <w:szCs w:val="24"/>
        </w:rPr>
        <w:t xml:space="preserve"> na użytkowanie.</w:t>
      </w:r>
    </w:p>
    <w:p w14:paraId="1F458A1A" w14:textId="67C669F1" w:rsidR="005D0E8C" w:rsidRPr="004E6E42" w:rsidRDefault="005D0E8C" w:rsidP="005D0E8C">
      <w:pPr>
        <w:numPr>
          <w:ilvl w:val="0"/>
          <w:numId w:val="10"/>
        </w:numPr>
        <w:tabs>
          <w:tab w:val="clear" w:pos="720"/>
          <w:tab w:val="num" w:pos="360"/>
        </w:tabs>
        <w:spacing w:after="120"/>
        <w:ind w:left="357" w:hanging="357"/>
        <w:jc w:val="both"/>
        <w:rPr>
          <w:bCs/>
        </w:rPr>
      </w:pPr>
      <w:r w:rsidRPr="004E6E42">
        <w:t xml:space="preserve">Obligatoryjnymi załącznikami pisemnego zgłoszenia gotowości do odbioru przedmiotu umowy, o którym mowa w </w:t>
      </w:r>
      <w:r w:rsidRPr="004E6E42">
        <w:rPr>
          <w:b/>
          <w:bCs/>
        </w:rPr>
        <w:t>ust. 2</w:t>
      </w:r>
      <w:r w:rsidRPr="004E6E42">
        <w:t xml:space="preserve">, warunkującym skuteczność dokonania tego przez Wykonawcę, będą: </w:t>
      </w:r>
      <w:r w:rsidR="00E9070D">
        <w:t xml:space="preserve"> </w:t>
      </w:r>
      <w:r w:rsidRPr="004E6E42">
        <w:rPr>
          <w:b/>
          <w:bCs/>
          <w:u w:val="single"/>
        </w:rPr>
        <w:t>decyzja o pozwoleniu na użytkowanie</w:t>
      </w:r>
      <w:r w:rsidR="00E9070D">
        <w:rPr>
          <w:b/>
          <w:bCs/>
          <w:u w:val="single"/>
        </w:rPr>
        <w:t xml:space="preserve"> uzyskana w imieniu Zamawiającego</w:t>
      </w:r>
      <w:r w:rsidRPr="004E6E42">
        <w:t xml:space="preserve"> oraz </w:t>
      </w:r>
      <w:r w:rsidRPr="004E6E42">
        <w:rPr>
          <w:b/>
          <w:bCs/>
          <w:u w:val="single"/>
        </w:rPr>
        <w:t>kompletny dziennik budowy</w:t>
      </w:r>
      <w:r w:rsidRPr="004E6E42">
        <w:t>.</w:t>
      </w:r>
    </w:p>
    <w:p w14:paraId="6AD2D59C" w14:textId="1E8A5B04" w:rsidR="00483608" w:rsidRPr="00446EEB" w:rsidRDefault="003E1123" w:rsidP="003E1123">
      <w:pPr>
        <w:numPr>
          <w:ilvl w:val="0"/>
          <w:numId w:val="10"/>
        </w:numPr>
        <w:tabs>
          <w:tab w:val="clear" w:pos="720"/>
          <w:tab w:val="num" w:pos="360"/>
        </w:tabs>
        <w:spacing w:after="120"/>
        <w:ind w:left="357" w:hanging="357"/>
        <w:jc w:val="both"/>
      </w:pPr>
      <w:r w:rsidRPr="00446EEB">
        <w:t>Miejscem wykonania przedmiotu umowy będ</w:t>
      </w:r>
      <w:r w:rsidR="00E3669F" w:rsidRPr="00446EEB">
        <w:t>ą</w:t>
      </w:r>
      <w:r w:rsidRPr="00446EEB">
        <w:t xml:space="preserve"> </w:t>
      </w:r>
      <w:r w:rsidRPr="00446EEB">
        <w:rPr>
          <w:b/>
          <w:bCs/>
        </w:rPr>
        <w:t>działk</w:t>
      </w:r>
      <w:r w:rsidR="00E3669F" w:rsidRPr="00446EEB">
        <w:rPr>
          <w:b/>
          <w:bCs/>
        </w:rPr>
        <w:t>i</w:t>
      </w:r>
      <w:r w:rsidRPr="00446EEB">
        <w:rPr>
          <w:b/>
          <w:bCs/>
        </w:rPr>
        <w:t xml:space="preserve"> nr </w:t>
      </w:r>
      <w:proofErr w:type="spellStart"/>
      <w:r w:rsidRPr="00446EEB">
        <w:rPr>
          <w:b/>
          <w:bCs/>
        </w:rPr>
        <w:t>ewid</w:t>
      </w:r>
      <w:proofErr w:type="spellEnd"/>
      <w:r w:rsidRPr="00446EEB">
        <w:rPr>
          <w:b/>
          <w:bCs/>
        </w:rPr>
        <w:t>. gr.</w:t>
      </w:r>
      <w:r w:rsidR="00E9070D" w:rsidRPr="00446EEB">
        <w:rPr>
          <w:b/>
          <w:bCs/>
        </w:rPr>
        <w:t xml:space="preserve">: 2000/1 i 2000/2 </w:t>
      </w:r>
      <w:r w:rsidRPr="00446EEB">
        <w:rPr>
          <w:b/>
          <w:bCs/>
        </w:rPr>
        <w:t xml:space="preserve">jedn. </w:t>
      </w:r>
      <w:proofErr w:type="spellStart"/>
      <w:r w:rsidRPr="00446EEB">
        <w:rPr>
          <w:b/>
          <w:bCs/>
        </w:rPr>
        <w:t>ewid</w:t>
      </w:r>
      <w:proofErr w:type="spellEnd"/>
      <w:r w:rsidRPr="00446EEB">
        <w:rPr>
          <w:b/>
          <w:bCs/>
        </w:rPr>
        <w:t>. Miasto Jarosław, obręb ewid.</w:t>
      </w:r>
      <w:r w:rsidR="00E9070D" w:rsidRPr="00446EEB">
        <w:rPr>
          <w:b/>
          <w:bCs/>
        </w:rPr>
        <w:t>nr 4</w:t>
      </w:r>
      <w:r w:rsidR="00483608" w:rsidRPr="00446EEB">
        <w:rPr>
          <w:b/>
          <w:bCs/>
        </w:rPr>
        <w:t>.</w:t>
      </w:r>
    </w:p>
    <w:p w14:paraId="43C3C491" w14:textId="77777777" w:rsidR="003E1123" w:rsidRPr="004E6E42" w:rsidRDefault="003E1123" w:rsidP="003E1123">
      <w:pPr>
        <w:pStyle w:val="Tekstpodstawowy"/>
        <w:numPr>
          <w:ilvl w:val="0"/>
          <w:numId w:val="10"/>
        </w:numPr>
        <w:tabs>
          <w:tab w:val="clear" w:pos="720"/>
          <w:tab w:val="num" w:pos="360"/>
        </w:tabs>
        <w:spacing w:after="120"/>
        <w:ind w:left="357" w:hanging="357"/>
        <w:rPr>
          <w:sz w:val="24"/>
        </w:rPr>
      </w:pPr>
      <w:r w:rsidRPr="004E6E42">
        <w:rPr>
          <w:sz w:val="24"/>
        </w:rPr>
        <w:t>Wykonawca zobowiązany jest informować pisemnie Zamawiającego o pojawiających się zagrożeniach przy realizacji przedmiotu umowy, przy usunięciu których może być pomocne działanie Zamawiającego.</w:t>
      </w:r>
      <w:r w:rsidRPr="004E6E42">
        <w:rPr>
          <w:sz w:val="24"/>
          <w:lang w:val="pl-PL"/>
        </w:rPr>
        <w:t xml:space="preserve"> </w:t>
      </w:r>
      <w:r w:rsidRPr="004E6E42">
        <w:rPr>
          <w:rFonts w:eastAsia="Calibri"/>
          <w:sz w:val="24"/>
          <w:lang w:eastAsia="en-US"/>
        </w:rPr>
        <w:t xml:space="preserve">Zamawiający zastrzega jednak, że nie będzie wykonywał </w:t>
      </w:r>
      <w:r w:rsidR="005D0E8C" w:rsidRPr="004E6E42">
        <w:rPr>
          <w:rFonts w:eastAsia="Calibri"/>
          <w:sz w:val="24"/>
          <w:lang w:eastAsia="en-US"/>
        </w:rPr>
        <w:br/>
      </w:r>
      <w:r w:rsidRPr="004E6E42">
        <w:rPr>
          <w:rFonts w:eastAsia="Calibri"/>
          <w:sz w:val="24"/>
          <w:lang w:eastAsia="en-US"/>
        </w:rPr>
        <w:t xml:space="preserve">za Wykonawcę działań, do których Wykonawca zobowiązał się na podstawie </w:t>
      </w:r>
      <w:r w:rsidRPr="004E6E42">
        <w:rPr>
          <w:rFonts w:eastAsia="Calibri"/>
          <w:sz w:val="24"/>
          <w:lang w:val="pl-PL" w:eastAsia="en-US"/>
        </w:rPr>
        <w:t>niniejszej</w:t>
      </w:r>
      <w:r w:rsidRPr="004E6E42">
        <w:rPr>
          <w:rFonts w:eastAsia="Calibri"/>
          <w:sz w:val="24"/>
          <w:lang w:eastAsia="en-US"/>
        </w:rPr>
        <w:t xml:space="preserve"> umowy</w:t>
      </w:r>
      <w:r w:rsidRPr="004E6E42">
        <w:rPr>
          <w:rFonts w:eastAsia="Calibri"/>
          <w:sz w:val="24"/>
          <w:lang w:val="pl-PL" w:eastAsia="en-US"/>
        </w:rPr>
        <w:t>.</w:t>
      </w:r>
    </w:p>
    <w:p w14:paraId="038CD73A" w14:textId="77777777" w:rsidR="000C0A15" w:rsidRDefault="000C0A15" w:rsidP="000C0A15">
      <w:pPr>
        <w:jc w:val="center"/>
        <w:rPr>
          <w:b/>
        </w:rPr>
      </w:pPr>
    </w:p>
    <w:p w14:paraId="11421F6E" w14:textId="24A90761" w:rsidR="003E1123" w:rsidRPr="00E26E13" w:rsidRDefault="003E1123" w:rsidP="009458D6">
      <w:pPr>
        <w:spacing w:after="60"/>
        <w:jc w:val="center"/>
        <w:rPr>
          <w:b/>
        </w:rPr>
      </w:pPr>
      <w:r w:rsidRPr="00E26E13">
        <w:rPr>
          <w:b/>
        </w:rPr>
        <w:t>§ 5.</w:t>
      </w:r>
    </w:p>
    <w:p w14:paraId="30BC78A8" w14:textId="77777777" w:rsidR="003E1123" w:rsidRPr="00E26E13" w:rsidRDefault="003E1123" w:rsidP="003E1123">
      <w:pPr>
        <w:spacing w:after="120"/>
        <w:jc w:val="center"/>
        <w:rPr>
          <w:b/>
        </w:rPr>
      </w:pPr>
      <w:r w:rsidRPr="00E26E13">
        <w:rPr>
          <w:b/>
        </w:rPr>
        <w:t>Oświadczenia Wykonawcy</w:t>
      </w:r>
    </w:p>
    <w:p w14:paraId="496D99A0" w14:textId="77777777" w:rsidR="003E1123" w:rsidRPr="00E26E13" w:rsidRDefault="003E1123" w:rsidP="003E1123">
      <w:pPr>
        <w:pStyle w:val="Tekstpodstawowy"/>
        <w:spacing w:after="60"/>
        <w:rPr>
          <w:sz w:val="24"/>
          <w:lang w:val="pl-PL"/>
        </w:rPr>
      </w:pPr>
      <w:r w:rsidRPr="00E26E13">
        <w:rPr>
          <w:sz w:val="24"/>
        </w:rPr>
        <w:t>Wykonawca oświadcza, że:</w:t>
      </w:r>
    </w:p>
    <w:p w14:paraId="0CAB6BBD" w14:textId="77777777" w:rsidR="003E1123" w:rsidRPr="004E6E42" w:rsidRDefault="003E1123" w:rsidP="003E1123">
      <w:pPr>
        <w:pStyle w:val="Tekstpodstawowy"/>
        <w:numPr>
          <w:ilvl w:val="0"/>
          <w:numId w:val="35"/>
        </w:numPr>
        <w:tabs>
          <w:tab w:val="clear" w:pos="781"/>
        </w:tabs>
        <w:spacing w:after="60"/>
        <w:ind w:left="357" w:hanging="357"/>
        <w:rPr>
          <w:sz w:val="24"/>
        </w:rPr>
      </w:pPr>
      <w:r w:rsidRPr="004E6E42">
        <w:rPr>
          <w:sz w:val="24"/>
        </w:rPr>
        <w:t xml:space="preserve">zapoznał się z warunkami realizacji </w:t>
      </w:r>
      <w:r w:rsidRPr="004E6E42">
        <w:rPr>
          <w:sz w:val="24"/>
          <w:lang w:val="pl-PL" w:eastAsia="ar-SA"/>
        </w:rPr>
        <w:t>zamówienia</w:t>
      </w:r>
      <w:r w:rsidRPr="004E6E42">
        <w:rPr>
          <w:sz w:val="24"/>
        </w:rPr>
        <w:t xml:space="preserve"> i miejscem prowadzenia robót oraz że warunki </w:t>
      </w:r>
      <w:r w:rsidRPr="004E6E42">
        <w:rPr>
          <w:sz w:val="24"/>
          <w:lang w:val="pl-PL"/>
        </w:rPr>
        <w:t xml:space="preserve">umowy i </w:t>
      </w:r>
      <w:r w:rsidRPr="004E6E42">
        <w:rPr>
          <w:sz w:val="24"/>
        </w:rPr>
        <w:t>prowadzenia robót są mu znane</w:t>
      </w:r>
      <w:r w:rsidRPr="004E6E42">
        <w:rPr>
          <w:sz w:val="24"/>
          <w:lang w:val="pl-PL"/>
        </w:rPr>
        <w:t>;</w:t>
      </w:r>
    </w:p>
    <w:p w14:paraId="2750F89E" w14:textId="77777777" w:rsidR="003E1123" w:rsidRPr="004E6E42" w:rsidRDefault="003E1123" w:rsidP="003E1123">
      <w:pPr>
        <w:pStyle w:val="Tekstpodstawowy"/>
        <w:numPr>
          <w:ilvl w:val="0"/>
          <w:numId w:val="35"/>
        </w:numPr>
        <w:tabs>
          <w:tab w:val="clear" w:pos="781"/>
        </w:tabs>
        <w:spacing w:after="60"/>
        <w:ind w:left="357" w:hanging="357"/>
        <w:rPr>
          <w:sz w:val="24"/>
        </w:rPr>
      </w:pPr>
      <w:r w:rsidRPr="004E6E42">
        <w:rPr>
          <w:sz w:val="24"/>
        </w:rPr>
        <w:t xml:space="preserve">posiada stosowne doświadczenie i wiedzę w zakresie prac budowlanych stanowiących przedmiot niniejszej umowy oraz dysponuje wykwalifikowanym personelem, </w:t>
      </w:r>
      <w:r w:rsidRPr="004E6E42">
        <w:rPr>
          <w:sz w:val="24"/>
          <w:lang w:val="pl-PL"/>
        </w:rPr>
        <w:t>odpowiedniej</w:t>
      </w:r>
      <w:r w:rsidRPr="004E6E42">
        <w:rPr>
          <w:sz w:val="24"/>
        </w:rPr>
        <w:t xml:space="preserve"> jakości sprzętem i urządzeniami, co pozwoli mu na terminowe wywiązanie się ze wszystkich obowiązków przewidzianych w niniejszej umowie;</w:t>
      </w:r>
    </w:p>
    <w:p w14:paraId="685E9FC3" w14:textId="6D861E58" w:rsidR="003E1123" w:rsidRPr="004E6E42" w:rsidRDefault="003E1123" w:rsidP="003E1123">
      <w:pPr>
        <w:pStyle w:val="Tekstpodstawowy"/>
        <w:numPr>
          <w:ilvl w:val="0"/>
          <w:numId w:val="35"/>
        </w:numPr>
        <w:tabs>
          <w:tab w:val="clear" w:pos="781"/>
        </w:tabs>
        <w:spacing w:after="60"/>
        <w:ind w:left="357" w:hanging="357"/>
        <w:rPr>
          <w:sz w:val="24"/>
        </w:rPr>
      </w:pPr>
      <w:r w:rsidRPr="004E6E42">
        <w:rPr>
          <w:sz w:val="24"/>
        </w:rPr>
        <w:t>wszystkie osoby, które będą uczestniczyły ze strony Wykonawcy w wykonywaniu czynności przewidzianych</w:t>
      </w:r>
      <w:r w:rsidRPr="004E6E42">
        <w:rPr>
          <w:sz w:val="24"/>
          <w:lang w:val="pl-PL"/>
        </w:rPr>
        <w:t xml:space="preserve"> </w:t>
      </w:r>
      <w:r w:rsidRPr="004E6E42">
        <w:rPr>
          <w:sz w:val="24"/>
        </w:rPr>
        <w:t>w niniejszej umowie, a w szczególności osoby bezpośrednio odpowiedzialne za wykonywanie oraz nadzorowanie robót budowlanych</w:t>
      </w:r>
      <w:r w:rsidRPr="004E6E42">
        <w:rPr>
          <w:sz w:val="24"/>
          <w:lang w:val="pl-PL"/>
        </w:rPr>
        <w:t>,</w:t>
      </w:r>
      <w:r w:rsidRPr="004E6E42">
        <w:rPr>
          <w:sz w:val="24"/>
        </w:rPr>
        <w:t xml:space="preserve"> posiadają niezbędne kwalifikacje </w:t>
      </w:r>
      <w:r w:rsidR="004E6E42">
        <w:rPr>
          <w:sz w:val="24"/>
        </w:rPr>
        <w:br/>
      </w:r>
      <w:r w:rsidRPr="004E6E42">
        <w:rPr>
          <w:sz w:val="24"/>
        </w:rPr>
        <w:t>i uprawnienia pozwalające na należyte wykonanie przedmiotu</w:t>
      </w:r>
      <w:r w:rsidRPr="004E6E42">
        <w:rPr>
          <w:sz w:val="24"/>
          <w:lang w:val="pl-PL"/>
        </w:rPr>
        <w:t xml:space="preserve"> zamówienia / umowy;</w:t>
      </w:r>
    </w:p>
    <w:p w14:paraId="1123D7EE" w14:textId="4D470A42" w:rsidR="003E1123" w:rsidRPr="004E6E42" w:rsidRDefault="003E1123" w:rsidP="003E1123">
      <w:pPr>
        <w:pStyle w:val="Tekstpodstawowy"/>
        <w:numPr>
          <w:ilvl w:val="0"/>
          <w:numId w:val="35"/>
        </w:numPr>
        <w:tabs>
          <w:tab w:val="clear" w:pos="781"/>
        </w:tabs>
        <w:spacing w:after="120"/>
        <w:ind w:left="357" w:hanging="357"/>
        <w:rPr>
          <w:sz w:val="24"/>
        </w:rPr>
      </w:pPr>
      <w:r w:rsidRPr="004E6E42">
        <w:rPr>
          <w:sz w:val="24"/>
        </w:rPr>
        <w:t xml:space="preserve">wykonany i przekazany Zamawiającemu przedmiot umowy będzie </w:t>
      </w:r>
      <w:r w:rsidRPr="004E6E42">
        <w:rPr>
          <w:sz w:val="24"/>
          <w:lang w:val="pl-PL"/>
        </w:rPr>
        <w:t>odpowiedniej</w:t>
      </w:r>
      <w:r w:rsidRPr="004E6E42">
        <w:rPr>
          <w:sz w:val="24"/>
        </w:rPr>
        <w:t xml:space="preserve"> jakości </w:t>
      </w:r>
      <w:r w:rsidR="004E6E42">
        <w:rPr>
          <w:sz w:val="24"/>
        </w:rPr>
        <w:br/>
      </w:r>
      <w:r w:rsidRPr="004E6E42">
        <w:rPr>
          <w:sz w:val="24"/>
        </w:rPr>
        <w:t>i kompletny z punktu widzenia celu, któremu ma służyć</w:t>
      </w:r>
      <w:r w:rsidRPr="004E6E42">
        <w:rPr>
          <w:sz w:val="24"/>
          <w:lang w:val="pl-PL"/>
        </w:rPr>
        <w:t>.</w:t>
      </w:r>
    </w:p>
    <w:p w14:paraId="271F8201" w14:textId="77777777" w:rsidR="009458D6" w:rsidRPr="00E26E13" w:rsidRDefault="009458D6" w:rsidP="009458D6">
      <w:pPr>
        <w:jc w:val="center"/>
        <w:rPr>
          <w:b/>
        </w:rPr>
      </w:pPr>
    </w:p>
    <w:p w14:paraId="7ECB3135" w14:textId="77777777" w:rsidR="003E1123" w:rsidRPr="00E26E13" w:rsidRDefault="003E1123" w:rsidP="009458D6">
      <w:pPr>
        <w:spacing w:after="60"/>
        <w:jc w:val="center"/>
        <w:rPr>
          <w:b/>
        </w:rPr>
      </w:pPr>
      <w:r w:rsidRPr="00E26E13">
        <w:rPr>
          <w:b/>
        </w:rPr>
        <w:t>§ 6.</w:t>
      </w:r>
    </w:p>
    <w:p w14:paraId="542BBE15" w14:textId="77777777" w:rsidR="003E1123" w:rsidRPr="00E26E13" w:rsidRDefault="003E1123" w:rsidP="003E1123">
      <w:pPr>
        <w:spacing w:after="120"/>
        <w:jc w:val="center"/>
        <w:rPr>
          <w:b/>
        </w:rPr>
      </w:pPr>
      <w:r w:rsidRPr="00E26E13">
        <w:rPr>
          <w:b/>
        </w:rPr>
        <w:t>Zobowiązania Zamawiającego</w:t>
      </w:r>
    </w:p>
    <w:p w14:paraId="2D2800F9" w14:textId="77777777" w:rsidR="003E1123" w:rsidRPr="004E6E42" w:rsidRDefault="003E1123" w:rsidP="003E1123">
      <w:pPr>
        <w:pStyle w:val="Tekstpodstawowy"/>
        <w:spacing w:after="60"/>
        <w:rPr>
          <w:sz w:val="24"/>
        </w:rPr>
      </w:pPr>
      <w:r w:rsidRPr="004E6E42">
        <w:rPr>
          <w:sz w:val="24"/>
        </w:rPr>
        <w:t>Zamawiający zobowiązuje się:</w:t>
      </w:r>
    </w:p>
    <w:p w14:paraId="72BA2606" w14:textId="77777777" w:rsidR="003E1123" w:rsidRPr="004E6E42" w:rsidRDefault="003E1123" w:rsidP="003E1123">
      <w:pPr>
        <w:pStyle w:val="Tekstpodstawowy"/>
        <w:numPr>
          <w:ilvl w:val="0"/>
          <w:numId w:val="30"/>
        </w:numPr>
        <w:tabs>
          <w:tab w:val="clear" w:pos="1501"/>
        </w:tabs>
        <w:spacing w:after="60"/>
        <w:ind w:left="357" w:hanging="357"/>
        <w:rPr>
          <w:sz w:val="24"/>
        </w:rPr>
      </w:pPr>
      <w:r w:rsidRPr="004E6E42">
        <w:rPr>
          <w:sz w:val="24"/>
        </w:rPr>
        <w:t xml:space="preserve">przekazać Wykonawcy </w:t>
      </w:r>
      <w:r w:rsidRPr="004E6E42">
        <w:rPr>
          <w:sz w:val="24"/>
          <w:lang w:val="pl-PL"/>
        </w:rPr>
        <w:t>teren</w:t>
      </w:r>
      <w:r w:rsidRPr="004E6E42">
        <w:rPr>
          <w:sz w:val="24"/>
        </w:rPr>
        <w:t xml:space="preserve"> budowy w terminie </w:t>
      </w:r>
      <w:r w:rsidRPr="004E6E42">
        <w:rPr>
          <w:sz w:val="24"/>
          <w:lang w:val="pl-PL"/>
        </w:rPr>
        <w:t xml:space="preserve">do </w:t>
      </w:r>
      <w:r w:rsidRPr="004E6E42">
        <w:rPr>
          <w:b/>
          <w:sz w:val="24"/>
          <w:lang w:val="pl-PL"/>
        </w:rPr>
        <w:t>7 dni</w:t>
      </w:r>
      <w:r w:rsidRPr="004E6E42">
        <w:rPr>
          <w:sz w:val="24"/>
        </w:rPr>
        <w:t xml:space="preserve"> licząc od dnia zawarcia umowy, </w:t>
      </w:r>
      <w:r w:rsidRPr="004E6E42">
        <w:rPr>
          <w:sz w:val="24"/>
        </w:rPr>
        <w:br/>
        <w:t>z której to czynności zostanie sporządzony protokół zawierający stosowne ustalenia;</w:t>
      </w:r>
    </w:p>
    <w:p w14:paraId="6A519EA7" w14:textId="62D83D9D" w:rsidR="003E1123" w:rsidRPr="004E6E42" w:rsidRDefault="003E1123" w:rsidP="003E1123">
      <w:pPr>
        <w:pStyle w:val="Tekstpodstawowy"/>
        <w:numPr>
          <w:ilvl w:val="0"/>
          <w:numId w:val="30"/>
        </w:numPr>
        <w:tabs>
          <w:tab w:val="clear" w:pos="1501"/>
        </w:tabs>
        <w:spacing w:after="60"/>
        <w:ind w:left="357" w:hanging="357"/>
        <w:rPr>
          <w:color w:val="000000"/>
          <w:sz w:val="24"/>
        </w:rPr>
      </w:pPr>
      <w:r w:rsidRPr="004E6E42">
        <w:rPr>
          <w:sz w:val="24"/>
        </w:rPr>
        <w:t xml:space="preserve">nie później niż w dniu przekazania </w:t>
      </w:r>
      <w:r w:rsidRPr="004E6E42">
        <w:rPr>
          <w:sz w:val="24"/>
          <w:lang w:val="pl-PL"/>
        </w:rPr>
        <w:t>terenu</w:t>
      </w:r>
      <w:r w:rsidRPr="004E6E42">
        <w:rPr>
          <w:sz w:val="24"/>
        </w:rPr>
        <w:t xml:space="preserve"> budowy</w:t>
      </w:r>
      <w:r w:rsidRPr="004E6E42">
        <w:rPr>
          <w:sz w:val="24"/>
          <w:lang w:val="pl-PL"/>
        </w:rPr>
        <w:t>,</w:t>
      </w:r>
      <w:r w:rsidRPr="004E6E42">
        <w:rPr>
          <w:sz w:val="24"/>
        </w:rPr>
        <w:t xml:space="preserve"> przekazać Wykonawcy </w:t>
      </w:r>
      <w:r w:rsidRPr="004E6E42">
        <w:rPr>
          <w:sz w:val="24"/>
          <w:lang w:val="pl-PL"/>
        </w:rPr>
        <w:t>w formie papierowej w 1 egzemplarzu</w:t>
      </w:r>
      <w:r w:rsidRPr="004E6E42">
        <w:rPr>
          <w:sz w:val="24"/>
        </w:rPr>
        <w:t xml:space="preserve"> dokumentację projektow</w:t>
      </w:r>
      <w:r w:rsidRPr="004E6E42">
        <w:rPr>
          <w:sz w:val="24"/>
          <w:lang w:val="pl-PL"/>
        </w:rPr>
        <w:t xml:space="preserve">o - </w:t>
      </w:r>
      <w:r w:rsidRPr="004E6E42">
        <w:rPr>
          <w:sz w:val="24"/>
        </w:rPr>
        <w:t>techniczną będącą w posiadaniu Zamawiającego</w:t>
      </w:r>
      <w:r w:rsidRPr="004E6E42">
        <w:rPr>
          <w:sz w:val="24"/>
          <w:lang w:val="pl-PL"/>
        </w:rPr>
        <w:t xml:space="preserve"> oraz na wniosek Wykonawcy 1 kompletu dokumentacji </w:t>
      </w:r>
      <w:r w:rsidRPr="004E6E42">
        <w:rPr>
          <w:sz w:val="24"/>
        </w:rPr>
        <w:t>projektow</w:t>
      </w:r>
      <w:r w:rsidRPr="004E6E42">
        <w:rPr>
          <w:sz w:val="24"/>
          <w:lang w:val="pl-PL"/>
        </w:rPr>
        <w:t xml:space="preserve">ej w </w:t>
      </w:r>
      <w:r w:rsidRPr="004E6E42">
        <w:rPr>
          <w:color w:val="000000"/>
          <w:sz w:val="24"/>
          <w:lang w:val="pl-PL"/>
        </w:rPr>
        <w:t>wersji elektronicznej;</w:t>
      </w:r>
    </w:p>
    <w:p w14:paraId="58404ADA" w14:textId="77777777" w:rsidR="003E1123" w:rsidRPr="004E6E42" w:rsidRDefault="003E1123" w:rsidP="003E1123">
      <w:pPr>
        <w:pStyle w:val="Tekstpodstawowy"/>
        <w:numPr>
          <w:ilvl w:val="0"/>
          <w:numId w:val="30"/>
        </w:numPr>
        <w:tabs>
          <w:tab w:val="clear" w:pos="1501"/>
        </w:tabs>
        <w:spacing w:after="60"/>
        <w:ind w:left="357" w:hanging="357"/>
        <w:rPr>
          <w:sz w:val="24"/>
        </w:rPr>
      </w:pPr>
      <w:r w:rsidRPr="004E6E42">
        <w:rPr>
          <w:sz w:val="24"/>
        </w:rPr>
        <w:t>zapewnić bieżący nadzór inwestorski i autorski obejmujący całość przedmiotu umowy</w:t>
      </w:r>
      <w:r w:rsidRPr="004E6E42">
        <w:rPr>
          <w:sz w:val="24"/>
          <w:lang w:val="pl-PL"/>
        </w:rPr>
        <w:t xml:space="preserve"> oraz przez cały okres jego realizacji;</w:t>
      </w:r>
    </w:p>
    <w:p w14:paraId="35847366" w14:textId="77777777" w:rsidR="003E1123" w:rsidRPr="004E6E42" w:rsidRDefault="003E1123" w:rsidP="003E1123">
      <w:pPr>
        <w:pStyle w:val="Tekstpodstawowy"/>
        <w:numPr>
          <w:ilvl w:val="0"/>
          <w:numId w:val="30"/>
        </w:numPr>
        <w:tabs>
          <w:tab w:val="clear" w:pos="1501"/>
        </w:tabs>
        <w:spacing w:after="60"/>
        <w:ind w:left="357" w:hanging="357"/>
        <w:rPr>
          <w:sz w:val="24"/>
        </w:rPr>
      </w:pPr>
      <w:r w:rsidRPr="004E6E42">
        <w:rPr>
          <w:sz w:val="24"/>
          <w:lang w:val="pl-PL"/>
        </w:rPr>
        <w:t xml:space="preserve">do </w:t>
      </w:r>
      <w:r w:rsidRPr="004E6E42">
        <w:rPr>
          <w:sz w:val="24"/>
        </w:rPr>
        <w:t>dokonywani</w:t>
      </w:r>
      <w:r w:rsidRPr="004E6E42">
        <w:rPr>
          <w:sz w:val="24"/>
          <w:lang w:val="pl-PL"/>
        </w:rPr>
        <w:t>a</w:t>
      </w:r>
      <w:r w:rsidRPr="004E6E42">
        <w:rPr>
          <w:sz w:val="24"/>
        </w:rPr>
        <w:t xml:space="preserve"> odbiorów wykonanych</w:t>
      </w:r>
      <w:r w:rsidRPr="004E6E42">
        <w:rPr>
          <w:sz w:val="24"/>
          <w:lang w:val="pl-PL"/>
        </w:rPr>
        <w:t xml:space="preserve"> robót budowlanych zgodnie z Harmonogramem rzeczowo-finansowym;</w:t>
      </w:r>
    </w:p>
    <w:p w14:paraId="354BE09B" w14:textId="77777777" w:rsidR="003E1123" w:rsidRPr="004E6E42" w:rsidRDefault="003E1123" w:rsidP="003E1123">
      <w:pPr>
        <w:pStyle w:val="Tekstpodstawowy"/>
        <w:numPr>
          <w:ilvl w:val="0"/>
          <w:numId w:val="30"/>
        </w:numPr>
        <w:tabs>
          <w:tab w:val="clear" w:pos="1501"/>
        </w:tabs>
        <w:spacing w:after="60"/>
        <w:ind w:left="357" w:hanging="357"/>
        <w:rPr>
          <w:sz w:val="24"/>
        </w:rPr>
      </w:pPr>
      <w:r w:rsidRPr="004E6E42">
        <w:rPr>
          <w:rFonts w:eastAsia="Calibri"/>
          <w:sz w:val="24"/>
          <w:lang w:eastAsia="en-US"/>
        </w:rPr>
        <w:t>dokona</w:t>
      </w:r>
      <w:r w:rsidRPr="004E6E42">
        <w:rPr>
          <w:rFonts w:eastAsia="Calibri"/>
          <w:sz w:val="24"/>
          <w:lang w:val="pl-PL" w:eastAsia="en-US"/>
        </w:rPr>
        <w:t>ć</w:t>
      </w:r>
      <w:r w:rsidRPr="004E6E42">
        <w:rPr>
          <w:rFonts w:eastAsia="Calibri"/>
          <w:sz w:val="24"/>
          <w:lang w:eastAsia="en-US"/>
        </w:rPr>
        <w:t xml:space="preserve"> odbioru </w:t>
      </w:r>
      <w:r w:rsidRPr="004E6E42">
        <w:rPr>
          <w:rFonts w:eastAsia="Calibri"/>
          <w:sz w:val="24"/>
          <w:lang w:val="pl-PL" w:eastAsia="en-US"/>
        </w:rPr>
        <w:t>kompletnego, pozbawionego wad i odpowiadającego wymaganiom Zamawiającego przedmiotu umowy;</w:t>
      </w:r>
    </w:p>
    <w:p w14:paraId="3AF457E6" w14:textId="77777777" w:rsidR="003E1123" w:rsidRPr="004E6E42" w:rsidRDefault="003E1123" w:rsidP="003E1123">
      <w:pPr>
        <w:pStyle w:val="Tekstpodstawowy"/>
        <w:numPr>
          <w:ilvl w:val="0"/>
          <w:numId w:val="30"/>
        </w:numPr>
        <w:tabs>
          <w:tab w:val="clear" w:pos="1501"/>
        </w:tabs>
        <w:spacing w:after="120"/>
        <w:ind w:left="357" w:hanging="357"/>
        <w:rPr>
          <w:sz w:val="24"/>
        </w:rPr>
      </w:pPr>
      <w:r w:rsidRPr="004E6E42">
        <w:rPr>
          <w:sz w:val="24"/>
          <w:lang w:val="pl-PL"/>
        </w:rPr>
        <w:lastRenderedPageBreak/>
        <w:t xml:space="preserve">do </w:t>
      </w:r>
      <w:r w:rsidRPr="004E6E42">
        <w:rPr>
          <w:sz w:val="24"/>
        </w:rPr>
        <w:t>terminow</w:t>
      </w:r>
      <w:r w:rsidRPr="004E6E42">
        <w:rPr>
          <w:sz w:val="24"/>
          <w:lang w:val="pl-PL"/>
        </w:rPr>
        <w:t>ej</w:t>
      </w:r>
      <w:r w:rsidRPr="004E6E42">
        <w:rPr>
          <w:sz w:val="24"/>
        </w:rPr>
        <w:t xml:space="preserve"> zapłat</w:t>
      </w:r>
      <w:r w:rsidRPr="004E6E42">
        <w:rPr>
          <w:sz w:val="24"/>
          <w:lang w:val="pl-PL"/>
        </w:rPr>
        <w:t>y</w:t>
      </w:r>
      <w:r w:rsidRPr="004E6E42">
        <w:rPr>
          <w:sz w:val="24"/>
        </w:rPr>
        <w:t xml:space="preserve"> wynagrodzenia za wykonane i odebrane </w:t>
      </w:r>
      <w:r w:rsidRPr="004E6E42">
        <w:rPr>
          <w:sz w:val="24"/>
          <w:lang w:val="pl-PL"/>
        </w:rPr>
        <w:t xml:space="preserve">roboty budowlane </w:t>
      </w:r>
      <w:r w:rsidRPr="004E6E42">
        <w:rPr>
          <w:sz w:val="24"/>
        </w:rPr>
        <w:t>na podstawie prawidłowo wystawionych przez Wykonawcę faktur częściowych i faktury końcowej</w:t>
      </w:r>
      <w:r w:rsidRPr="004E6E42">
        <w:rPr>
          <w:sz w:val="24"/>
          <w:lang w:val="pl-PL"/>
        </w:rPr>
        <w:t xml:space="preserve"> oraz na zasadach określonych w niniejszej umowie.</w:t>
      </w:r>
    </w:p>
    <w:p w14:paraId="4ADCF83B" w14:textId="2533406E" w:rsidR="003E1123" w:rsidRPr="004E6E42" w:rsidRDefault="003E1123" w:rsidP="003E1123">
      <w:pPr>
        <w:pStyle w:val="Tekstpodstawowy"/>
        <w:numPr>
          <w:ilvl w:val="0"/>
          <w:numId w:val="30"/>
        </w:numPr>
        <w:tabs>
          <w:tab w:val="clear" w:pos="1501"/>
        </w:tabs>
        <w:spacing w:after="120"/>
        <w:ind w:left="357" w:hanging="357"/>
        <w:rPr>
          <w:sz w:val="24"/>
        </w:rPr>
      </w:pPr>
      <w:r w:rsidRPr="004E6E42">
        <w:rPr>
          <w:sz w:val="24"/>
          <w:lang w:val="pl-PL"/>
        </w:rPr>
        <w:t>powołać Inspektora nadzoru</w:t>
      </w:r>
      <w:r w:rsidR="00E130A7">
        <w:rPr>
          <w:sz w:val="24"/>
          <w:lang w:val="pl-PL"/>
        </w:rPr>
        <w:t xml:space="preserve"> inwestorskiego</w:t>
      </w:r>
      <w:r w:rsidRPr="004E6E42">
        <w:rPr>
          <w:sz w:val="24"/>
          <w:lang w:val="pl-PL"/>
        </w:rPr>
        <w:t xml:space="preserve"> (Inspektorów nadzoru)</w:t>
      </w:r>
      <w:r w:rsidR="009458D6" w:rsidRPr="004E6E42">
        <w:rPr>
          <w:sz w:val="24"/>
          <w:lang w:val="pl-PL"/>
        </w:rPr>
        <w:t>,</w:t>
      </w:r>
      <w:r w:rsidRPr="004E6E42">
        <w:rPr>
          <w:sz w:val="24"/>
          <w:lang w:val="pl-PL"/>
        </w:rPr>
        <w:t xml:space="preserve"> o którym to fakcie niezwłocznie powiadomi Wykonawcę. Inspektor nadzoru działa w granicach umocowania określonego przepisami ustawy z dnia 7 lipca 1994r. Prawo budowlane.</w:t>
      </w:r>
    </w:p>
    <w:p w14:paraId="1A2BDBEF" w14:textId="434CBAAD" w:rsidR="003E1123" w:rsidRPr="004E6E42" w:rsidRDefault="003E1123" w:rsidP="003E1123">
      <w:pPr>
        <w:pStyle w:val="Tekstpodstawowy"/>
        <w:numPr>
          <w:ilvl w:val="0"/>
          <w:numId w:val="30"/>
        </w:numPr>
        <w:tabs>
          <w:tab w:val="clear" w:pos="1501"/>
        </w:tabs>
        <w:spacing w:after="120"/>
        <w:ind w:left="357" w:hanging="357"/>
        <w:rPr>
          <w:sz w:val="24"/>
        </w:rPr>
      </w:pPr>
      <w:r w:rsidRPr="004E6E42">
        <w:rPr>
          <w:sz w:val="24"/>
          <w:lang w:val="pl-PL"/>
        </w:rPr>
        <w:t>Zamawiający zastrzega sobie prawo do zmiany osoby (osób) pełniącej obowiązki Inspektora nadzoru</w:t>
      </w:r>
      <w:r w:rsidR="00E130A7">
        <w:rPr>
          <w:sz w:val="24"/>
          <w:lang w:val="pl-PL"/>
        </w:rPr>
        <w:t xml:space="preserve"> inwestorskiego</w:t>
      </w:r>
      <w:r w:rsidRPr="004E6E42">
        <w:rPr>
          <w:sz w:val="24"/>
          <w:lang w:val="pl-PL"/>
        </w:rPr>
        <w:t xml:space="preserve">, o której to zmianie niezwłocznie powiadomi Wykonawcę. </w:t>
      </w:r>
    </w:p>
    <w:p w14:paraId="1FA113E7" w14:textId="77777777" w:rsidR="003E1123" w:rsidRPr="00E26E13" w:rsidRDefault="003E1123" w:rsidP="003E1123">
      <w:pPr>
        <w:jc w:val="center"/>
        <w:rPr>
          <w:b/>
        </w:rPr>
      </w:pPr>
    </w:p>
    <w:p w14:paraId="0185419D" w14:textId="2A63070B" w:rsidR="003E1123" w:rsidRPr="00E26E13" w:rsidRDefault="003E1123" w:rsidP="00CB6864">
      <w:pPr>
        <w:spacing w:after="60"/>
        <w:jc w:val="center"/>
        <w:rPr>
          <w:b/>
        </w:rPr>
      </w:pPr>
      <w:r w:rsidRPr="00E26E13">
        <w:rPr>
          <w:b/>
        </w:rPr>
        <w:t>§ 7.</w:t>
      </w:r>
    </w:p>
    <w:p w14:paraId="7032DC74" w14:textId="77777777" w:rsidR="003E1123" w:rsidRPr="00E26E13" w:rsidRDefault="003E1123" w:rsidP="003E1123">
      <w:pPr>
        <w:spacing w:after="120"/>
        <w:jc w:val="center"/>
        <w:rPr>
          <w:b/>
        </w:rPr>
      </w:pPr>
      <w:r w:rsidRPr="00E26E13">
        <w:rPr>
          <w:b/>
        </w:rPr>
        <w:t>Zobowiązania Wykonawcy</w:t>
      </w:r>
    </w:p>
    <w:p w14:paraId="6A4045BA" w14:textId="77777777" w:rsidR="003E1123" w:rsidRPr="004E6E42" w:rsidRDefault="003E1123" w:rsidP="00834272">
      <w:pPr>
        <w:numPr>
          <w:ilvl w:val="0"/>
          <w:numId w:val="55"/>
        </w:numPr>
        <w:tabs>
          <w:tab w:val="clear" w:pos="720"/>
        </w:tabs>
        <w:spacing w:after="60"/>
        <w:ind w:left="357" w:hanging="357"/>
        <w:jc w:val="both"/>
      </w:pPr>
      <w:r w:rsidRPr="00E26E13">
        <w:t xml:space="preserve">Wykonawca zobowiązuje się wykonać przedmiot niniejszej umowy z należytą </w:t>
      </w:r>
      <w:r w:rsidRPr="004E6E42">
        <w:t>starannością oraz zgodnie z:</w:t>
      </w:r>
    </w:p>
    <w:p w14:paraId="3EBFD20D" w14:textId="4E44F377" w:rsidR="003E1123" w:rsidRPr="004E6E42" w:rsidRDefault="003E1123" w:rsidP="003E1123">
      <w:pPr>
        <w:pStyle w:val="Tekstpodstawowy"/>
        <w:numPr>
          <w:ilvl w:val="0"/>
          <w:numId w:val="38"/>
        </w:numPr>
        <w:spacing w:after="60"/>
        <w:ind w:left="714" w:hanging="357"/>
        <w:rPr>
          <w:sz w:val="24"/>
        </w:rPr>
      </w:pPr>
      <w:r w:rsidRPr="004E6E42">
        <w:rPr>
          <w:sz w:val="24"/>
        </w:rPr>
        <w:t>postanowieniami Specyfikacji Warunków Zamówienia</w:t>
      </w:r>
      <w:r w:rsidRPr="004E6E42">
        <w:rPr>
          <w:sz w:val="24"/>
          <w:lang w:val="pl-PL"/>
        </w:rPr>
        <w:t>,</w:t>
      </w:r>
      <w:r w:rsidRPr="004E6E42">
        <w:rPr>
          <w:sz w:val="24"/>
        </w:rPr>
        <w:t xml:space="preserve"> Nr referencyjny: </w:t>
      </w:r>
      <w:r w:rsidR="00CB6864" w:rsidRPr="004E6E42">
        <w:rPr>
          <w:b/>
          <w:sz w:val="24"/>
          <w:lang w:val="pl-PL"/>
        </w:rPr>
        <w:t>ZP.272.</w:t>
      </w:r>
      <w:r w:rsidR="00483608">
        <w:rPr>
          <w:b/>
          <w:sz w:val="24"/>
          <w:lang w:val="pl-PL"/>
        </w:rPr>
        <w:t>20</w:t>
      </w:r>
      <w:r w:rsidR="00CB6864" w:rsidRPr="004E6E42">
        <w:rPr>
          <w:b/>
          <w:sz w:val="24"/>
          <w:lang w:val="pl-PL"/>
        </w:rPr>
        <w:t>.2024</w:t>
      </w:r>
      <w:r w:rsidRPr="004E6E42">
        <w:rPr>
          <w:sz w:val="24"/>
        </w:rPr>
        <w:t>;</w:t>
      </w:r>
    </w:p>
    <w:p w14:paraId="5FEA22A0" w14:textId="55F7CB5F" w:rsidR="003E1123" w:rsidRPr="004E6E42" w:rsidRDefault="003E1123" w:rsidP="003E1123">
      <w:pPr>
        <w:pStyle w:val="Tekstpodstawowy"/>
        <w:numPr>
          <w:ilvl w:val="0"/>
          <w:numId w:val="38"/>
        </w:numPr>
        <w:spacing w:after="60"/>
        <w:ind w:left="714" w:hanging="357"/>
        <w:rPr>
          <w:sz w:val="24"/>
        </w:rPr>
      </w:pPr>
      <w:r w:rsidRPr="004E6E42">
        <w:rPr>
          <w:sz w:val="24"/>
        </w:rPr>
        <w:t>postanowieniami złożonej oferty</w:t>
      </w:r>
      <w:r w:rsidRPr="004E6E42">
        <w:rPr>
          <w:sz w:val="24"/>
          <w:lang w:val="pl-PL" w:eastAsia="pl-PL"/>
        </w:rPr>
        <w:t xml:space="preserve"> </w:t>
      </w:r>
      <w:r w:rsidRPr="004E6E42">
        <w:rPr>
          <w:sz w:val="24"/>
          <w:lang w:val="pl-PL"/>
        </w:rPr>
        <w:t xml:space="preserve">w postępowaniu Numer referencyjny: </w:t>
      </w:r>
      <w:r w:rsidR="00CB6864" w:rsidRPr="004E6E42">
        <w:rPr>
          <w:b/>
          <w:sz w:val="24"/>
          <w:lang w:val="pl-PL"/>
        </w:rPr>
        <w:t>ZP.272.</w:t>
      </w:r>
      <w:r w:rsidR="00483608">
        <w:rPr>
          <w:b/>
          <w:sz w:val="24"/>
          <w:lang w:val="pl-PL"/>
        </w:rPr>
        <w:t>20</w:t>
      </w:r>
      <w:r w:rsidR="00CB6864" w:rsidRPr="004E6E42">
        <w:rPr>
          <w:b/>
          <w:sz w:val="24"/>
          <w:lang w:val="pl-PL"/>
        </w:rPr>
        <w:t>2024</w:t>
      </w:r>
      <w:r w:rsidRPr="004E6E42">
        <w:rPr>
          <w:sz w:val="24"/>
        </w:rPr>
        <w:t>;</w:t>
      </w:r>
    </w:p>
    <w:p w14:paraId="343F2F2A" w14:textId="77777777" w:rsidR="003E1123" w:rsidRPr="004E6E42" w:rsidRDefault="003E1123" w:rsidP="003E1123">
      <w:pPr>
        <w:pStyle w:val="Tekstpodstawowy"/>
        <w:numPr>
          <w:ilvl w:val="0"/>
          <w:numId w:val="38"/>
        </w:numPr>
        <w:spacing w:after="60"/>
        <w:ind w:left="714" w:hanging="357"/>
        <w:rPr>
          <w:sz w:val="24"/>
        </w:rPr>
      </w:pPr>
      <w:r w:rsidRPr="004E6E42">
        <w:rPr>
          <w:sz w:val="24"/>
        </w:rPr>
        <w:t>warunkami wynikającymi z obowiązujących przepisów prawa, w tym prawa budowlanego, prawa ochrony środowiska i prawa zamówień publicznych, norm technicznych i</w:t>
      </w:r>
      <w:r w:rsidRPr="004E6E42">
        <w:rPr>
          <w:sz w:val="24"/>
          <w:lang w:val="pl-PL"/>
        </w:rPr>
        <w:t> </w:t>
      </w:r>
      <w:r w:rsidRPr="004E6E42">
        <w:rPr>
          <w:sz w:val="24"/>
        </w:rPr>
        <w:t>standardów;</w:t>
      </w:r>
    </w:p>
    <w:p w14:paraId="77012C54" w14:textId="77777777" w:rsidR="003E1123" w:rsidRPr="004E6E42" w:rsidRDefault="003E1123" w:rsidP="003E1123">
      <w:pPr>
        <w:pStyle w:val="Tekstpodstawowy"/>
        <w:numPr>
          <w:ilvl w:val="0"/>
          <w:numId w:val="38"/>
        </w:numPr>
        <w:spacing w:after="60"/>
        <w:ind w:left="714" w:hanging="357"/>
        <w:rPr>
          <w:sz w:val="24"/>
        </w:rPr>
      </w:pPr>
      <w:r w:rsidRPr="004E6E42">
        <w:rPr>
          <w:sz w:val="24"/>
        </w:rPr>
        <w:t>wymaganiami wynikającymi z obowiązujących Polskich Norm i aprobat technicznych</w:t>
      </w:r>
      <w:r w:rsidRPr="004E6E42">
        <w:rPr>
          <w:sz w:val="24"/>
          <w:lang w:val="pl-PL"/>
        </w:rPr>
        <w:t>;</w:t>
      </w:r>
    </w:p>
    <w:p w14:paraId="030E9D10" w14:textId="77777777" w:rsidR="003E1123" w:rsidRPr="004E6E42" w:rsidRDefault="003E1123" w:rsidP="003E1123">
      <w:pPr>
        <w:pStyle w:val="Tekstpodstawowy"/>
        <w:numPr>
          <w:ilvl w:val="0"/>
          <w:numId w:val="38"/>
        </w:numPr>
        <w:spacing w:after="60"/>
        <w:ind w:left="714" w:hanging="357"/>
        <w:rPr>
          <w:sz w:val="24"/>
        </w:rPr>
      </w:pPr>
      <w:r w:rsidRPr="004E6E42">
        <w:rPr>
          <w:sz w:val="24"/>
        </w:rPr>
        <w:t>zasadami sztuki budowlanej i rzetelnej wiedzy technicznej oraz etyką zawodową i ustalonymi zwyczajami;</w:t>
      </w:r>
    </w:p>
    <w:p w14:paraId="62AC1CBE" w14:textId="1CC43595" w:rsidR="003E1123" w:rsidRPr="004E6E42" w:rsidRDefault="003E1123" w:rsidP="003E1123">
      <w:pPr>
        <w:pStyle w:val="Tekstpodstawowy"/>
        <w:numPr>
          <w:ilvl w:val="0"/>
          <w:numId w:val="38"/>
        </w:numPr>
        <w:spacing w:after="120"/>
        <w:ind w:left="714" w:hanging="357"/>
        <w:rPr>
          <w:sz w:val="24"/>
        </w:rPr>
      </w:pPr>
      <w:r w:rsidRPr="004E6E42">
        <w:rPr>
          <w:sz w:val="24"/>
        </w:rPr>
        <w:t xml:space="preserve">uwagami i poleceniami Inspektora nadzoru </w:t>
      </w:r>
      <w:r w:rsidR="00E130A7">
        <w:rPr>
          <w:sz w:val="24"/>
        </w:rPr>
        <w:t xml:space="preserve">inwestorskiego </w:t>
      </w:r>
      <w:r w:rsidRPr="004E6E42">
        <w:rPr>
          <w:sz w:val="24"/>
        </w:rPr>
        <w:t>oraz uwagami zgłaszanymi przez Zamawiającego, w tym osób uprawnionych do kontaktów z Wykonawcą w sprawach wykonania niniejszej umowy.</w:t>
      </w:r>
    </w:p>
    <w:p w14:paraId="7FD78C20" w14:textId="77777777" w:rsidR="003E1123" w:rsidRPr="004E6E42" w:rsidRDefault="003E1123" w:rsidP="00834272">
      <w:pPr>
        <w:numPr>
          <w:ilvl w:val="0"/>
          <w:numId w:val="55"/>
        </w:numPr>
        <w:tabs>
          <w:tab w:val="clear" w:pos="720"/>
        </w:tabs>
        <w:spacing w:after="120"/>
        <w:ind w:left="357" w:hanging="357"/>
        <w:jc w:val="both"/>
      </w:pPr>
      <w:r w:rsidRPr="004E6E42">
        <w:t xml:space="preserve">W przypadku wykonywania przedmiotu umowy w sposób niezgodny z wymogami określonymi w </w:t>
      </w:r>
      <w:r w:rsidRPr="004E6E42">
        <w:rPr>
          <w:b/>
        </w:rPr>
        <w:t>ust. 1</w:t>
      </w:r>
      <w:r w:rsidRPr="004E6E42">
        <w:t>, Zamawiający ma prawo zażądać zmiany sposobu wykonywania przedmiotu umowy oraz usunięcia wszelkich wad przedmiotu umowy na koszt Wykonawcy, w tym także jeszcze przed całkowitym ukończeniem przedmiotu umowy. Powyższe nie wyłącza pozostałych uprawnień Zamawiającego wynikających z niniejszej umowy i obowiązujących przepisów prawa.</w:t>
      </w:r>
    </w:p>
    <w:p w14:paraId="76846226" w14:textId="77777777" w:rsidR="00CB6864" w:rsidRPr="004E6E42" w:rsidRDefault="00CB6864" w:rsidP="00CB6864">
      <w:pPr>
        <w:autoSpaceDE w:val="0"/>
        <w:autoSpaceDN w:val="0"/>
        <w:adjustRightInd w:val="0"/>
        <w:jc w:val="center"/>
        <w:rPr>
          <w:b/>
          <w:bCs/>
        </w:rPr>
      </w:pPr>
    </w:p>
    <w:p w14:paraId="0B279613" w14:textId="00B33852" w:rsidR="003E1123" w:rsidRPr="00E26E13" w:rsidRDefault="003E1123" w:rsidP="00CB6864">
      <w:pPr>
        <w:autoSpaceDE w:val="0"/>
        <w:autoSpaceDN w:val="0"/>
        <w:adjustRightInd w:val="0"/>
        <w:spacing w:after="60"/>
        <w:jc w:val="center"/>
        <w:rPr>
          <w:b/>
          <w:bCs/>
        </w:rPr>
      </w:pPr>
      <w:r w:rsidRPr="00E26E13">
        <w:rPr>
          <w:b/>
          <w:bCs/>
        </w:rPr>
        <w:t>§ 8.</w:t>
      </w:r>
    </w:p>
    <w:p w14:paraId="64847A40" w14:textId="77777777" w:rsidR="00CB6864" w:rsidRPr="00E26E13" w:rsidRDefault="00CB6864" w:rsidP="00CB6864">
      <w:pPr>
        <w:spacing w:after="120"/>
        <w:jc w:val="center"/>
        <w:rPr>
          <w:b/>
        </w:rPr>
      </w:pPr>
      <w:r w:rsidRPr="00E26E13">
        <w:rPr>
          <w:b/>
        </w:rPr>
        <w:t>Obowiązki Wykonawcy</w:t>
      </w:r>
    </w:p>
    <w:p w14:paraId="08B5007E" w14:textId="77777777" w:rsidR="003E1123" w:rsidRPr="004E6E42" w:rsidRDefault="003E1123" w:rsidP="003E1123">
      <w:pPr>
        <w:numPr>
          <w:ilvl w:val="0"/>
          <w:numId w:val="16"/>
        </w:numPr>
        <w:tabs>
          <w:tab w:val="clear" w:pos="720"/>
          <w:tab w:val="num" w:pos="360"/>
        </w:tabs>
        <w:spacing w:after="60"/>
        <w:ind w:left="357" w:hanging="357"/>
      </w:pPr>
      <w:r w:rsidRPr="004E6E42">
        <w:t xml:space="preserve">Wykonawca zobowiązany jest do: </w:t>
      </w:r>
    </w:p>
    <w:p w14:paraId="22E08DFC" w14:textId="77777777" w:rsidR="003E1123" w:rsidRPr="004E6E42" w:rsidRDefault="003E1123" w:rsidP="003E1123">
      <w:pPr>
        <w:numPr>
          <w:ilvl w:val="0"/>
          <w:numId w:val="39"/>
        </w:numPr>
        <w:spacing w:after="60"/>
        <w:ind w:left="714" w:hanging="357"/>
        <w:jc w:val="both"/>
      </w:pPr>
      <w:r w:rsidRPr="004E6E42">
        <w:t xml:space="preserve">przekazania Zamawiającemu w wyznaczonym terminie dokumentów, o których mowa w </w:t>
      </w:r>
      <w:r w:rsidRPr="004E6E42">
        <w:rPr>
          <w:b/>
          <w:bCs/>
        </w:rPr>
        <w:t xml:space="preserve">§ 2 ust. 1 </w:t>
      </w:r>
      <w:r w:rsidRPr="004E6E42">
        <w:rPr>
          <w:bCs/>
        </w:rPr>
        <w:t>niniejszej umowy;</w:t>
      </w:r>
    </w:p>
    <w:p w14:paraId="1BB3B678" w14:textId="323B3EFF" w:rsidR="003E1123" w:rsidRPr="004E6E42" w:rsidRDefault="003E1123" w:rsidP="003E1123">
      <w:pPr>
        <w:numPr>
          <w:ilvl w:val="0"/>
          <w:numId w:val="39"/>
        </w:numPr>
        <w:spacing w:after="60"/>
        <w:ind w:left="714" w:hanging="357"/>
        <w:jc w:val="both"/>
      </w:pPr>
      <w:r w:rsidRPr="004E6E42">
        <w:t xml:space="preserve">zapewnienia własnym staraniem i na własny koszt, przez cały okres realizacji umowy, Kierownika budowy posiadającego odpowiednie kwalifikacje i niezbędne uprawnienia </w:t>
      </w:r>
      <w:r w:rsidR="00356F86" w:rsidRPr="004E6E42">
        <w:br/>
      </w:r>
      <w:r w:rsidRPr="004E6E42">
        <w:t xml:space="preserve">do kierowania robotami budowlanymi bez ograniczeń w specjalności konstrukcyjno-budowlanej, zgodnie z przepisami ustawy z dnia 7 lipca 1994 r. Prawo budowlane </w:t>
      </w:r>
      <w:r w:rsidR="00356F86" w:rsidRPr="004E6E42">
        <w:t>oraz przynależącego do właściwej izby samorządu zawodowego i posiadającego wymagane ubezpieczenie od odpowiedzialności cywilnej</w:t>
      </w:r>
      <w:r w:rsidRPr="004E6E42">
        <w:t>;</w:t>
      </w:r>
    </w:p>
    <w:p w14:paraId="586BDCBA" w14:textId="53A6D5A2" w:rsidR="003E1123" w:rsidRPr="004E6E42" w:rsidRDefault="003E1123" w:rsidP="003E1123">
      <w:pPr>
        <w:numPr>
          <w:ilvl w:val="0"/>
          <w:numId w:val="39"/>
        </w:numPr>
        <w:spacing w:after="60"/>
        <w:ind w:left="714" w:hanging="357"/>
        <w:jc w:val="both"/>
      </w:pPr>
      <w:r w:rsidRPr="004E6E42">
        <w:t xml:space="preserve">zapewnienia własnym staraniem i na własny koszt, kierowników robót branżowych </w:t>
      </w:r>
      <w:r w:rsidR="004D0C3C" w:rsidRPr="004E6E42">
        <w:br/>
      </w:r>
      <w:r w:rsidRPr="004E6E42">
        <w:t xml:space="preserve">dla wszystkich branż, dla których będzie to konieczne lub wymagane przepisami prawa, posiadających niezbędne uprawnienia budowlane, zgodne z przepisami ustawy z dnia 7 lipca 1994 r. Prawo budowlane </w:t>
      </w:r>
      <w:r w:rsidR="005B45D1" w:rsidRPr="004E6E42">
        <w:t>oraz przynależących do właściwych izby samorządu zawodowego i posiadających wymagane ubezpieczenie od odpowiedzialności cywilnej</w:t>
      </w:r>
      <w:r w:rsidRPr="004E6E42">
        <w:t>;</w:t>
      </w:r>
    </w:p>
    <w:p w14:paraId="3CFFC22F" w14:textId="77777777" w:rsidR="003E1123" w:rsidRPr="004E6E42" w:rsidRDefault="003E1123" w:rsidP="003E1123">
      <w:pPr>
        <w:numPr>
          <w:ilvl w:val="0"/>
          <w:numId w:val="39"/>
        </w:numPr>
        <w:spacing w:after="60"/>
        <w:ind w:left="714" w:hanging="357"/>
        <w:jc w:val="both"/>
      </w:pPr>
      <w:r w:rsidRPr="004E6E42">
        <w:t>odbioru terenu budowy w terminie wskazanym przez Zamawiającego i jego zabezpieczenia;</w:t>
      </w:r>
    </w:p>
    <w:p w14:paraId="3AC94D28" w14:textId="77777777" w:rsidR="003E1123" w:rsidRPr="004E6E42" w:rsidRDefault="003E1123" w:rsidP="003E1123">
      <w:pPr>
        <w:numPr>
          <w:ilvl w:val="0"/>
          <w:numId w:val="39"/>
        </w:numPr>
        <w:spacing w:after="60"/>
        <w:ind w:left="714" w:hanging="357"/>
        <w:jc w:val="both"/>
      </w:pPr>
      <w:r w:rsidRPr="004E6E42">
        <w:t>urządzenia i zagospodarowania terenu budowy oraz zorganizowania zaplecza budowy;</w:t>
      </w:r>
    </w:p>
    <w:p w14:paraId="57A1C754" w14:textId="77777777" w:rsidR="003E1123" w:rsidRPr="004E6E42" w:rsidRDefault="003E1123" w:rsidP="003E1123">
      <w:pPr>
        <w:numPr>
          <w:ilvl w:val="0"/>
          <w:numId w:val="39"/>
        </w:numPr>
        <w:spacing w:after="60"/>
        <w:ind w:left="714" w:hanging="357"/>
        <w:jc w:val="both"/>
      </w:pPr>
      <w:r w:rsidRPr="004E6E42">
        <w:lastRenderedPageBreak/>
        <w:t>odpowiedniego zabezpieczenia przyległego terenu niezbędnego do korzystania przy wykonywaniu robót</w:t>
      </w:r>
      <w:r w:rsidRPr="004E6E42">
        <w:rPr>
          <w:rFonts w:eastAsia="Calibri"/>
          <w:lang w:eastAsia="en-US"/>
        </w:rPr>
        <w:t>;</w:t>
      </w:r>
    </w:p>
    <w:p w14:paraId="7468CC83" w14:textId="77777777" w:rsidR="003E1123" w:rsidRPr="004E6E42" w:rsidRDefault="003E1123" w:rsidP="003E1123">
      <w:pPr>
        <w:numPr>
          <w:ilvl w:val="0"/>
          <w:numId w:val="39"/>
        </w:numPr>
        <w:spacing w:after="60"/>
        <w:ind w:left="714" w:hanging="357"/>
        <w:jc w:val="both"/>
      </w:pPr>
      <w:r w:rsidRPr="004E6E42">
        <w:rPr>
          <w:rFonts w:eastAsia="Calibri"/>
          <w:lang w:eastAsia="en-US"/>
        </w:rPr>
        <w:t>oznakowania terenu budowy tablicą informacyjną oraz wykonanie i utrzymania</w:t>
      </w:r>
      <w:r w:rsidRPr="004E6E42">
        <w:t xml:space="preserve"> </w:t>
      </w:r>
      <w:r w:rsidRPr="004E6E42">
        <w:rPr>
          <w:rFonts w:eastAsia="Calibri"/>
          <w:lang w:eastAsia="en-US"/>
        </w:rPr>
        <w:t>w należytej sprawności oznakowania i zabezpieczenia terenu budowy;</w:t>
      </w:r>
    </w:p>
    <w:p w14:paraId="737AA61D" w14:textId="77777777" w:rsidR="003E1123" w:rsidRPr="004E6E42" w:rsidRDefault="003E1123" w:rsidP="003E1123">
      <w:pPr>
        <w:numPr>
          <w:ilvl w:val="0"/>
          <w:numId w:val="39"/>
        </w:numPr>
        <w:spacing w:after="60"/>
        <w:ind w:left="714" w:hanging="357"/>
        <w:jc w:val="both"/>
      </w:pPr>
      <w:r w:rsidRPr="004E6E42">
        <w:t>doprowadzenia niezbędnych mediów do terenu budowy;</w:t>
      </w:r>
    </w:p>
    <w:p w14:paraId="43438F5C" w14:textId="77777777" w:rsidR="003E1123" w:rsidRPr="004E6E42" w:rsidRDefault="003E1123" w:rsidP="003E1123">
      <w:pPr>
        <w:numPr>
          <w:ilvl w:val="0"/>
          <w:numId w:val="39"/>
        </w:numPr>
        <w:spacing w:after="60"/>
        <w:ind w:left="714" w:hanging="357"/>
        <w:jc w:val="both"/>
      </w:pPr>
      <w:r w:rsidRPr="004E6E42">
        <w:t>zapewnienia warunków bhp i ppoż.;</w:t>
      </w:r>
    </w:p>
    <w:p w14:paraId="11DF9AC2" w14:textId="77777777" w:rsidR="003E1123" w:rsidRPr="004E6E42" w:rsidRDefault="003E1123" w:rsidP="003E1123">
      <w:pPr>
        <w:numPr>
          <w:ilvl w:val="0"/>
          <w:numId w:val="39"/>
        </w:numPr>
        <w:spacing w:after="60"/>
        <w:ind w:left="714" w:hanging="357"/>
        <w:jc w:val="both"/>
      </w:pPr>
      <w:r w:rsidRPr="004E6E42">
        <w:t>ubezpieczenia w zakresie odpowiedzialności cywilnej z tytułu szkód, które mogą zaistnieć w trakcie realizacji przedmiotu niniejszej umowy. Polisę ubezpieczeniową dostarczyć zamawiającemu do 7 dni od czasu podpisania umowy ;</w:t>
      </w:r>
    </w:p>
    <w:p w14:paraId="4A40D240" w14:textId="0AC8BFC2" w:rsidR="003E1123" w:rsidRPr="004E6E42" w:rsidRDefault="003E1123" w:rsidP="003E1123">
      <w:pPr>
        <w:numPr>
          <w:ilvl w:val="0"/>
          <w:numId w:val="39"/>
        </w:numPr>
        <w:spacing w:after="60"/>
        <w:ind w:left="714" w:hanging="357"/>
        <w:jc w:val="both"/>
      </w:pPr>
      <w:r w:rsidRPr="004E6E42">
        <w:t xml:space="preserve">prowadzenia robót budowlanych z zachowaniem należytego porządku i bezpieczeństwa, </w:t>
      </w:r>
      <w:r w:rsidR="005B45D1" w:rsidRPr="004E6E42">
        <w:br/>
      </w:r>
      <w:r w:rsidRPr="004E6E42">
        <w:t xml:space="preserve">a po ich zakończeniu do uporządkowania terenu budowy (przywrócenie go do stanu </w:t>
      </w:r>
      <w:r w:rsidRPr="004E6E42">
        <w:rPr>
          <w:spacing w:val="-2"/>
        </w:rPr>
        <w:t>pierwotnego) i przekazania go Zamawiającemu w terminie ustalonym na odbiorze końcowym;</w:t>
      </w:r>
    </w:p>
    <w:p w14:paraId="33CECFEC" w14:textId="77777777" w:rsidR="003E1123" w:rsidRPr="004E6E42" w:rsidRDefault="003E1123" w:rsidP="003E1123">
      <w:pPr>
        <w:numPr>
          <w:ilvl w:val="0"/>
          <w:numId w:val="39"/>
        </w:numPr>
        <w:spacing w:after="60"/>
        <w:ind w:left="714" w:hanging="357"/>
        <w:jc w:val="both"/>
      </w:pPr>
      <w:r w:rsidRPr="004E6E42">
        <w:rPr>
          <w:rFonts w:eastAsia="TimesNewRoman"/>
        </w:rPr>
        <w:t>bieżącego utrzymywania porządku na miejscu objętym pracami, wraz z drogą dojazdową zapewnienia prawidłowej organizacji robót oraz wykonania robót zabezpieczających;</w:t>
      </w:r>
    </w:p>
    <w:p w14:paraId="200B4F14" w14:textId="4312108E" w:rsidR="003E1123" w:rsidRPr="004E6E42" w:rsidRDefault="003E1123" w:rsidP="003E1123">
      <w:pPr>
        <w:numPr>
          <w:ilvl w:val="0"/>
          <w:numId w:val="39"/>
        </w:numPr>
        <w:spacing w:after="20"/>
        <w:ind w:left="714" w:hanging="357"/>
        <w:jc w:val="both"/>
      </w:pPr>
      <w:r w:rsidRPr="004E6E42">
        <w:t xml:space="preserve">informowania Inspektora Nadzoru Inwestorskiego oraz Zamawiającego poprzez wpis </w:t>
      </w:r>
      <w:r w:rsidR="004E6E42">
        <w:br/>
      </w:r>
      <w:r w:rsidRPr="004E6E42">
        <w:t xml:space="preserve">do dziennika budowy, o terminie wykonania/odbioru robót zanikających oraz wykonaniu </w:t>
      </w:r>
      <w:r w:rsidRPr="004E6E42">
        <w:rPr>
          <w:spacing w:val="-2"/>
        </w:rPr>
        <w:t xml:space="preserve">robót ulegających zakryciu, z wyprzedzeniem umożliwiającym ich sprawdzenie tj. od </w:t>
      </w:r>
      <w:r w:rsidRPr="004E6E42">
        <w:rPr>
          <w:b/>
          <w:spacing w:val="-2"/>
        </w:rPr>
        <w:t>3 – 5 dni</w:t>
      </w:r>
      <w:r w:rsidRPr="004E6E42">
        <w:t xml:space="preserve"> roboczych, o którym to wpisie Wykonawca zobowiązany jest telefonicznie powiadomić właściwego Inspektora Nadzoru Inwestorskiego lub Zamawiającego w dniu dokonywania wpisu i wstrzymać się z wykonaniem robót do czasu potwierdzenia odbioru wpisem </w:t>
      </w:r>
      <w:r w:rsidR="005B45D1" w:rsidRPr="004E6E42">
        <w:br/>
      </w:r>
      <w:r w:rsidRPr="004E6E42">
        <w:t>w dzienniku budowy.</w:t>
      </w:r>
    </w:p>
    <w:p w14:paraId="6CE56A89" w14:textId="13B0915C" w:rsidR="003E1123" w:rsidRPr="004E6E42" w:rsidRDefault="003E1123" w:rsidP="003E1123">
      <w:pPr>
        <w:spacing w:after="60"/>
        <w:ind w:left="720"/>
        <w:jc w:val="both"/>
        <w:rPr>
          <w:i/>
        </w:rPr>
      </w:pPr>
      <w:r w:rsidRPr="004E6E42">
        <w:rPr>
          <w:b/>
          <w:i/>
        </w:rPr>
        <w:t>Uwaga:</w:t>
      </w:r>
      <w:r w:rsidRPr="004E6E42">
        <w:rPr>
          <w:i/>
        </w:rPr>
        <w:t xml:space="preserve"> Przystąpienie do sprawdzenia nastąpi nie później niż w ciągu </w:t>
      </w:r>
      <w:r w:rsidRPr="004E6E42">
        <w:rPr>
          <w:b/>
          <w:i/>
        </w:rPr>
        <w:t>3 dni</w:t>
      </w:r>
      <w:r w:rsidRPr="004E6E42">
        <w:rPr>
          <w:i/>
        </w:rPr>
        <w:t xml:space="preserve"> roboczych </w:t>
      </w:r>
      <w:r w:rsidRPr="004E6E42">
        <w:rPr>
          <w:i/>
        </w:rPr>
        <w:br/>
        <w:t xml:space="preserve">od daty wpisu w dzienniku budowy. Jeżeli Wykonawca nie poinformował telefonicznie o tym wpisie Inspektora </w:t>
      </w:r>
      <w:r w:rsidR="00E130A7">
        <w:rPr>
          <w:i/>
        </w:rPr>
        <w:t>n</w:t>
      </w:r>
      <w:r w:rsidRPr="004E6E42">
        <w:rPr>
          <w:i/>
        </w:rPr>
        <w:t>adzoru, zobowiązany jest odkryć roboty lub wykonać inne czynności niezbędne do zbadania robót, a następnie przywrócić roboty do stanu poprzedniego na własny koszt.</w:t>
      </w:r>
    </w:p>
    <w:p w14:paraId="3834F36B" w14:textId="2AAAFF38" w:rsidR="003E1123" w:rsidRPr="004E6E42" w:rsidRDefault="003E1123" w:rsidP="003E1123">
      <w:pPr>
        <w:numPr>
          <w:ilvl w:val="0"/>
          <w:numId w:val="39"/>
        </w:numPr>
        <w:spacing w:after="60"/>
        <w:ind w:left="714" w:hanging="357"/>
        <w:jc w:val="both"/>
      </w:pPr>
      <w:r w:rsidRPr="004E6E42">
        <w:t xml:space="preserve">dostarczania Inspektorowi </w:t>
      </w:r>
      <w:r w:rsidR="00E130A7">
        <w:t>N</w:t>
      </w:r>
      <w:r w:rsidRPr="004E6E42">
        <w:t xml:space="preserve">adzoru Inwestorskiego na żądanie wszystkich wymaganych </w:t>
      </w:r>
      <w:r w:rsidRPr="004E6E42">
        <w:rPr>
          <w:spacing w:val="-2"/>
        </w:rPr>
        <w:t>prawem atestów, deklaracji właściwości użytkowych, certyfikatów, specyfikacji technicznych</w:t>
      </w:r>
      <w:r w:rsidRPr="004E6E42">
        <w:t xml:space="preserve"> i kart materiałowych na wszystkie zastosowane materiały przed ich wykonaniem, pod rygorem odmowy dokonania przez Zamawiającego odbioru robót wykonanych przez Wykonawcę;</w:t>
      </w:r>
    </w:p>
    <w:p w14:paraId="626B2E34" w14:textId="1FE47342" w:rsidR="003E1123" w:rsidRPr="004E6E42" w:rsidRDefault="003E1123" w:rsidP="003E1123">
      <w:pPr>
        <w:numPr>
          <w:ilvl w:val="0"/>
          <w:numId w:val="39"/>
        </w:numPr>
        <w:spacing w:after="60"/>
        <w:ind w:left="714" w:hanging="357"/>
        <w:jc w:val="both"/>
      </w:pPr>
      <w:r w:rsidRPr="004E6E42">
        <w:t xml:space="preserve">w obecności Kierownika budowy lub osoby pełnoletniej umożliwiania wstępu na teren budowy pracownikom Państwowego Nadzoru Budowlanego, oraz innym uprawnionym osobom, do których należy wykonanie zadań określonych przepisami prawa oraz </w:t>
      </w:r>
      <w:r w:rsidR="005B45D1" w:rsidRPr="004E6E42">
        <w:br/>
      </w:r>
      <w:r w:rsidRPr="004E6E42">
        <w:t>do udostępnienia im danych i informacji wymaganych prawem, a dotyczących prowadzonych na budowie robót;</w:t>
      </w:r>
    </w:p>
    <w:p w14:paraId="44D87508" w14:textId="77777777" w:rsidR="003E1123" w:rsidRPr="004E6E42" w:rsidRDefault="003E1123" w:rsidP="003E1123">
      <w:pPr>
        <w:numPr>
          <w:ilvl w:val="0"/>
          <w:numId w:val="39"/>
        </w:numPr>
        <w:spacing w:after="60"/>
        <w:ind w:left="714" w:hanging="357"/>
        <w:jc w:val="both"/>
      </w:pPr>
      <w:r w:rsidRPr="004E6E42">
        <w:t>natychmiastowego wykonania robót zabezpieczających w przypadku groźby katastrofy budowlanej lub zniszczeń oraz niezwłocznego powiadomienia o tym fakcie Zamawiającego / Inspektora nadzoru Inwestorskiego;</w:t>
      </w:r>
    </w:p>
    <w:p w14:paraId="3F0E7C36" w14:textId="77777777" w:rsidR="003E1123" w:rsidRPr="004E6E42" w:rsidRDefault="003E1123" w:rsidP="003E1123">
      <w:pPr>
        <w:numPr>
          <w:ilvl w:val="0"/>
          <w:numId w:val="39"/>
        </w:numPr>
        <w:spacing w:after="60"/>
        <w:ind w:left="714" w:hanging="357"/>
        <w:jc w:val="both"/>
      </w:pPr>
      <w:r w:rsidRPr="004E6E42">
        <w:t xml:space="preserve">informowania Inspektora nadzoru lub Zamawiającego o konieczności wykonania tzw. „robót dodatkowych” lub tzw. „robót zamiennych” w terminie </w:t>
      </w:r>
      <w:r w:rsidRPr="004E6E42">
        <w:rPr>
          <w:b/>
        </w:rPr>
        <w:t>10 dni</w:t>
      </w:r>
      <w:r w:rsidRPr="004E6E42">
        <w:t xml:space="preserve"> od daty stwierdzenia konieczności ich wykonania;</w:t>
      </w:r>
    </w:p>
    <w:p w14:paraId="29C00853" w14:textId="01452640" w:rsidR="003E1123" w:rsidRPr="004E6E42" w:rsidRDefault="003E1123" w:rsidP="003E1123">
      <w:pPr>
        <w:numPr>
          <w:ilvl w:val="0"/>
          <w:numId w:val="39"/>
        </w:numPr>
        <w:spacing w:after="60"/>
        <w:ind w:left="714" w:hanging="357"/>
        <w:jc w:val="both"/>
      </w:pPr>
      <w:r w:rsidRPr="004E6E42">
        <w:t xml:space="preserve">prowadzenia robót w sposób nie powodujący uszkodzeń infrastruktury naziemnej </w:t>
      </w:r>
      <w:r w:rsidR="005B45D1" w:rsidRPr="004E6E42">
        <w:br/>
      </w:r>
      <w:r w:rsidRPr="004E6E42">
        <w:t xml:space="preserve">i podziemnej oraz mienia osób trzecich, a w przypadku powstania jakiejkolwiek szkody </w:t>
      </w:r>
      <w:r w:rsidR="004D0C3C" w:rsidRPr="004E6E42">
        <w:br/>
      </w:r>
      <w:r w:rsidRPr="004E6E42">
        <w:t>do jej naprawienia;</w:t>
      </w:r>
    </w:p>
    <w:p w14:paraId="470C106C" w14:textId="514C6869" w:rsidR="003E1123" w:rsidRPr="004E6E42" w:rsidRDefault="003E1123" w:rsidP="003E1123">
      <w:pPr>
        <w:numPr>
          <w:ilvl w:val="0"/>
          <w:numId w:val="39"/>
        </w:numPr>
        <w:spacing w:after="60"/>
        <w:ind w:left="714" w:hanging="357"/>
        <w:jc w:val="both"/>
      </w:pPr>
      <w:r w:rsidRPr="004E6E42">
        <w:rPr>
          <w:rFonts w:eastAsia="TimesNewRoman"/>
        </w:rPr>
        <w:t>prowadzenia na bieżąco dziennika budowy oraz na żądanie Zamawiającego przesyłania skanów z bieżącymi wpisami w dzienniku budowy;</w:t>
      </w:r>
    </w:p>
    <w:p w14:paraId="34DEE8E2" w14:textId="77777777" w:rsidR="003E1123" w:rsidRPr="003E1123" w:rsidRDefault="003E1123" w:rsidP="003E1123">
      <w:pPr>
        <w:numPr>
          <w:ilvl w:val="0"/>
          <w:numId w:val="39"/>
        </w:numPr>
        <w:spacing w:after="60"/>
        <w:ind w:left="714" w:hanging="357"/>
        <w:jc w:val="both"/>
      </w:pPr>
      <w:r w:rsidRPr="003E1123">
        <w:t>przerwania robót na żądanie Zamawiającego/Inspektora nadzoru i w związku z tym zabezpieczenia wykonanych robót przed ich zniszczeniem;</w:t>
      </w:r>
    </w:p>
    <w:p w14:paraId="66990449" w14:textId="77777777" w:rsidR="003E1123" w:rsidRPr="003E1123" w:rsidRDefault="003E1123" w:rsidP="003E1123">
      <w:pPr>
        <w:numPr>
          <w:ilvl w:val="0"/>
          <w:numId w:val="39"/>
        </w:numPr>
        <w:spacing w:after="60"/>
        <w:ind w:left="714" w:hanging="357"/>
        <w:jc w:val="both"/>
      </w:pPr>
      <w:r w:rsidRPr="003E1123">
        <w:lastRenderedPageBreak/>
        <w:t>przekazania Zamawiającemu, oświadczeń złożonych przez innych kierowników robót branżowych przyjęcia obowiązku kierowania robotami budowlanymi, jeśli ich ustanowienie będzie konieczne lub wymagane przepisami prawa w trakcie realizacji przedmiotu umowy;</w:t>
      </w:r>
    </w:p>
    <w:p w14:paraId="17464AB9" w14:textId="77777777" w:rsidR="003E1123" w:rsidRPr="003E1123" w:rsidRDefault="003E1123" w:rsidP="003E1123">
      <w:pPr>
        <w:numPr>
          <w:ilvl w:val="0"/>
          <w:numId w:val="39"/>
        </w:numPr>
        <w:spacing w:after="60"/>
        <w:ind w:left="714" w:hanging="357"/>
        <w:jc w:val="both"/>
      </w:pPr>
      <w:r w:rsidRPr="003E1123">
        <w:t xml:space="preserve">dokonania zgłoszenia odbioru wykonanych robót przez odpowiednie inspekcje, służby </w:t>
      </w:r>
      <w:r w:rsidRPr="003E1123">
        <w:br/>
        <w:t>i straże, jeśli będzie to wymagane przepisami prawa oraz poniesienia opłat z tytułu odbioru wykonanych robót przez odpowiednie inspekcje, służby i straże;</w:t>
      </w:r>
    </w:p>
    <w:p w14:paraId="7EAD6BC0" w14:textId="77777777" w:rsidR="003E1123" w:rsidRPr="003E1123" w:rsidRDefault="003E1123" w:rsidP="003E1123">
      <w:pPr>
        <w:numPr>
          <w:ilvl w:val="0"/>
          <w:numId w:val="39"/>
        </w:numPr>
        <w:spacing w:after="60"/>
        <w:ind w:left="714" w:hanging="357"/>
        <w:jc w:val="both"/>
      </w:pPr>
      <w:r w:rsidRPr="003E1123">
        <w:t>wykonania prób eksploatacyjnych i rozruchu zamontowanych w trakcie realizacji umowy urządzeń, instalacji, systemów i sprawdzenia ich poprawnego oraz bezpiecznego działania</w:t>
      </w:r>
    </w:p>
    <w:p w14:paraId="5E0BAF11" w14:textId="77777777" w:rsidR="003E1123" w:rsidRPr="003E1123" w:rsidRDefault="003E1123" w:rsidP="005354D0">
      <w:pPr>
        <w:numPr>
          <w:ilvl w:val="0"/>
          <w:numId w:val="39"/>
        </w:numPr>
        <w:spacing w:after="60"/>
        <w:ind w:left="714" w:hanging="357"/>
        <w:jc w:val="both"/>
      </w:pPr>
      <w:r w:rsidRPr="003E1123">
        <w:t>przeprowadzenia instruktażu dla osób wskazanych przez Zamawiającego z zakresu obsługi, użytkowania, utrzymania i konserwacji zamontowanych w trakcie realizacji przedmiotu umowy urządzeń, instalacji, systemów w miejscu ich zamontowania, potwierdzonego protokołem odbioru, podpisanym przez osoby biorące udział w instruktażu;</w:t>
      </w:r>
    </w:p>
    <w:p w14:paraId="01480502" w14:textId="0FD9E416" w:rsidR="003E1123" w:rsidRPr="003E1123" w:rsidRDefault="003E1123" w:rsidP="003E1123">
      <w:pPr>
        <w:numPr>
          <w:ilvl w:val="0"/>
          <w:numId w:val="39"/>
        </w:numPr>
        <w:spacing w:after="120"/>
        <w:ind w:left="714" w:hanging="357"/>
        <w:jc w:val="both"/>
      </w:pPr>
      <w:r w:rsidRPr="003E1123">
        <w:t>sporządzenia, dostarczenia do weryfikacji przez Inspektora Nadzoru Inwestorskiego kompletnej Dokumentacji Powykonawczej (deklaracje właściwości użytkowych wbudowanych materiałów, rysunki rzutów i przekrojów z ewentualnymi zmianami nieistotnymi powstałymi w trakcie trwania robót budowlanych, dokumentacja geodezyjna, uzupełniony dziennik budowy z wpisem informującym o zakończeniu robót budowlanych) podpisanej przez Kierownika Budowy.</w:t>
      </w:r>
    </w:p>
    <w:p w14:paraId="42F4CB6F" w14:textId="77777777" w:rsidR="003E1123" w:rsidRPr="003E1123" w:rsidRDefault="003E1123" w:rsidP="003E1123">
      <w:pPr>
        <w:numPr>
          <w:ilvl w:val="0"/>
          <w:numId w:val="16"/>
        </w:numPr>
        <w:tabs>
          <w:tab w:val="clear" w:pos="720"/>
          <w:tab w:val="num" w:pos="360"/>
        </w:tabs>
        <w:spacing w:after="60"/>
        <w:ind w:left="357" w:hanging="357"/>
        <w:jc w:val="both"/>
      </w:pPr>
      <w:r w:rsidRPr="003E1123">
        <w:t>Jeżeli do należytego wykonania przedmiotu niniejszej umowy niezbędne będzie:</w:t>
      </w:r>
    </w:p>
    <w:p w14:paraId="442D3386" w14:textId="08336154" w:rsidR="003E1123" w:rsidRPr="003E1123" w:rsidRDefault="003E1123" w:rsidP="003E1123">
      <w:pPr>
        <w:numPr>
          <w:ilvl w:val="0"/>
          <w:numId w:val="43"/>
        </w:numPr>
        <w:spacing w:after="60"/>
        <w:ind w:left="714" w:hanging="357"/>
        <w:jc w:val="both"/>
      </w:pPr>
      <w:r w:rsidRPr="003E1123">
        <w:t xml:space="preserve">wejście w teren lub korzystanie z innych nieruchomości lub obiektów osób trzecich Wykonawca zobowiązany jest uzyskać stosowną zgodę ich właścicieli, uzgodnić zakres </w:t>
      </w:r>
      <w:r w:rsidR="005B45D1">
        <w:br/>
      </w:r>
      <w:r w:rsidRPr="003E1123">
        <w:t>i terminy korzystania z nich oraz ponieść wszystkie koszty z tym związane;</w:t>
      </w:r>
    </w:p>
    <w:p w14:paraId="151E6496" w14:textId="41348886" w:rsidR="003E1123" w:rsidRPr="00B54B63" w:rsidRDefault="003E1123" w:rsidP="003E1123">
      <w:pPr>
        <w:numPr>
          <w:ilvl w:val="0"/>
          <w:numId w:val="43"/>
        </w:numPr>
        <w:spacing w:after="120"/>
        <w:ind w:left="714" w:hanging="357"/>
        <w:jc w:val="both"/>
      </w:pPr>
      <w:r w:rsidRPr="00B54B63">
        <w:t>zajęcie pasa drogowego Wykonawca zobowiązany jest uzyskać stosowną zgodę zarządcy drogi, opracować projekt tymczasowej organizacji ruchu na czas budowy oraz ponieść wszystkie koszty z tym związane</w:t>
      </w:r>
      <w:r w:rsidR="00F07915" w:rsidRPr="00B54B63">
        <w:t>;</w:t>
      </w:r>
    </w:p>
    <w:p w14:paraId="4B2EE834" w14:textId="160998A5" w:rsidR="00F07915" w:rsidRPr="00B54B63" w:rsidRDefault="003B7F9F" w:rsidP="003E1123">
      <w:pPr>
        <w:numPr>
          <w:ilvl w:val="0"/>
          <w:numId w:val="43"/>
        </w:numPr>
        <w:spacing w:after="120"/>
        <w:ind w:left="714" w:hanging="357"/>
        <w:jc w:val="both"/>
      </w:pPr>
      <w:r w:rsidRPr="00B54B63">
        <w:t>uzyskanie decyzji administracyjnej</w:t>
      </w:r>
      <w:r w:rsidR="00B54B63">
        <w:t xml:space="preserve"> </w:t>
      </w:r>
      <w:r w:rsidRPr="00B54B63">
        <w:t xml:space="preserve">zezwalającej na wycinkę drzew </w:t>
      </w:r>
      <w:r w:rsidR="00B54B63">
        <w:t xml:space="preserve">lub dokonanie zgłoszenia zamiaru wycinki drzew </w:t>
      </w:r>
      <w:r w:rsidRPr="00B54B63">
        <w:t>w związku z realizacją Inwestycji</w:t>
      </w:r>
      <w:r w:rsidR="00057DF3" w:rsidRPr="00B54B63">
        <w:t xml:space="preserve">, Wykonawca zobowiązany jest </w:t>
      </w:r>
      <w:r w:rsidR="00B54B63">
        <w:br/>
      </w:r>
      <w:r w:rsidR="00057DF3" w:rsidRPr="00B54B63">
        <w:t xml:space="preserve">w terminie </w:t>
      </w:r>
      <w:r w:rsidR="00057DF3" w:rsidRPr="00B54B63">
        <w:rPr>
          <w:b/>
          <w:bCs/>
        </w:rPr>
        <w:t>60 dni</w:t>
      </w:r>
      <w:r w:rsidR="00057DF3" w:rsidRPr="00B54B63">
        <w:t xml:space="preserve"> licząc od dnia zawarcia niniejszej umowy złożyć stosowne wnioski </w:t>
      </w:r>
      <w:r w:rsidR="001D2D51">
        <w:br/>
      </w:r>
      <w:r w:rsidR="00057DF3" w:rsidRPr="00B54B63">
        <w:t>do właściwego organu o uzyskanie zgody na wycinkę drzew</w:t>
      </w:r>
      <w:r w:rsidR="001D2D51">
        <w:t>;</w:t>
      </w:r>
    </w:p>
    <w:p w14:paraId="4A059E37" w14:textId="525A73B2" w:rsidR="003E1123" w:rsidRPr="00E26E13" w:rsidRDefault="003E1123" w:rsidP="003E1123">
      <w:pPr>
        <w:pStyle w:val="Default"/>
        <w:numPr>
          <w:ilvl w:val="0"/>
          <w:numId w:val="16"/>
        </w:numPr>
        <w:tabs>
          <w:tab w:val="clear" w:pos="720"/>
        </w:tabs>
        <w:spacing w:after="120"/>
        <w:ind w:left="357" w:hanging="357"/>
        <w:jc w:val="both"/>
        <w:rPr>
          <w:color w:val="auto"/>
        </w:rPr>
      </w:pPr>
      <w:r w:rsidRPr="003E1123">
        <w:t xml:space="preserve">Za wykonanie czynności, o których mowa w </w:t>
      </w:r>
      <w:r w:rsidRPr="003E1123">
        <w:rPr>
          <w:b/>
        </w:rPr>
        <w:t xml:space="preserve">ust. 1 - </w:t>
      </w:r>
      <w:r w:rsidR="00F07915">
        <w:rPr>
          <w:b/>
        </w:rPr>
        <w:t>2</w:t>
      </w:r>
      <w:r w:rsidRPr="003E1123">
        <w:t xml:space="preserve"> Wykonawcy nie przysługuje dodatkowe wynagrodzenie.</w:t>
      </w:r>
    </w:p>
    <w:p w14:paraId="54938802" w14:textId="3488A5BB" w:rsidR="003E1123" w:rsidRPr="00E26E13" w:rsidRDefault="003E1123" w:rsidP="00CB6864">
      <w:pPr>
        <w:jc w:val="center"/>
        <w:rPr>
          <w:b/>
        </w:rPr>
      </w:pPr>
    </w:p>
    <w:p w14:paraId="3977695F" w14:textId="45D09242" w:rsidR="00CB6864" w:rsidRPr="00E26E13" w:rsidRDefault="00CB6864" w:rsidP="00CB6864">
      <w:pPr>
        <w:autoSpaceDE w:val="0"/>
        <w:autoSpaceDN w:val="0"/>
        <w:adjustRightInd w:val="0"/>
        <w:spacing w:after="60"/>
        <w:jc w:val="center"/>
        <w:rPr>
          <w:b/>
          <w:bCs/>
        </w:rPr>
      </w:pPr>
      <w:r w:rsidRPr="00E26E13">
        <w:rPr>
          <w:b/>
          <w:bCs/>
        </w:rPr>
        <w:t>§ 9.</w:t>
      </w:r>
    </w:p>
    <w:p w14:paraId="351239DA" w14:textId="77777777" w:rsidR="00CB6864" w:rsidRPr="00E26E13" w:rsidRDefault="00CB6864" w:rsidP="00CB6864">
      <w:pPr>
        <w:spacing w:after="120"/>
        <w:jc w:val="center"/>
        <w:rPr>
          <w:b/>
        </w:rPr>
      </w:pPr>
      <w:r w:rsidRPr="00E26E13">
        <w:rPr>
          <w:b/>
        </w:rPr>
        <w:t>Obowiązki Wykonawcy</w:t>
      </w:r>
    </w:p>
    <w:p w14:paraId="3AD5A160" w14:textId="77777777" w:rsidR="003E1123" w:rsidRPr="003E1123" w:rsidRDefault="003E1123" w:rsidP="003E1123">
      <w:pPr>
        <w:pStyle w:val="Tekstpodstawowy"/>
        <w:numPr>
          <w:ilvl w:val="0"/>
          <w:numId w:val="13"/>
        </w:numPr>
        <w:spacing w:after="120"/>
        <w:ind w:left="357" w:hanging="357"/>
        <w:rPr>
          <w:sz w:val="24"/>
        </w:rPr>
      </w:pPr>
      <w:r w:rsidRPr="003E1123">
        <w:rPr>
          <w:sz w:val="24"/>
        </w:rPr>
        <w:t xml:space="preserve">Po przekazaniu Wykonawcy terenu budowy jest on odpowiedzialny za utrzymanie porządku </w:t>
      </w:r>
      <w:r w:rsidRPr="003E1123">
        <w:rPr>
          <w:sz w:val="24"/>
        </w:rPr>
        <w:br/>
        <w:t>i bezpieczeństwa na terenie budowy zgodnie z przepisami bhp i ppoż.</w:t>
      </w:r>
      <w:r w:rsidRPr="003E1123">
        <w:rPr>
          <w:sz w:val="24"/>
          <w:lang w:val="pl-PL"/>
        </w:rPr>
        <w:t>,</w:t>
      </w:r>
      <w:r w:rsidRPr="003E1123">
        <w:rPr>
          <w:sz w:val="24"/>
        </w:rPr>
        <w:t xml:space="preserve"> za zabezpieczenie mienia znajdującego się na terenie budowy</w:t>
      </w:r>
      <w:r w:rsidRPr="003E1123">
        <w:rPr>
          <w:sz w:val="24"/>
          <w:lang w:val="pl-PL"/>
        </w:rPr>
        <w:t xml:space="preserve"> oraz</w:t>
      </w:r>
      <w:r w:rsidRPr="003E1123">
        <w:rPr>
          <w:rFonts w:eastAsia="Calibri"/>
          <w:sz w:val="24"/>
          <w:lang w:eastAsia="en-US"/>
        </w:rPr>
        <w:t xml:space="preserve"> zabezpieczenie miejsc wykonywania prac przed dostępem osób trzecich</w:t>
      </w:r>
      <w:r w:rsidRPr="003E1123">
        <w:rPr>
          <w:sz w:val="24"/>
        </w:rPr>
        <w:t>.</w:t>
      </w:r>
    </w:p>
    <w:p w14:paraId="309CA1E3" w14:textId="77777777" w:rsidR="003E1123" w:rsidRPr="003E1123" w:rsidRDefault="003E1123" w:rsidP="003E1123">
      <w:pPr>
        <w:pStyle w:val="Tekstpodstawowy"/>
        <w:numPr>
          <w:ilvl w:val="0"/>
          <w:numId w:val="13"/>
        </w:numPr>
        <w:spacing w:after="120"/>
        <w:ind w:left="357" w:hanging="357"/>
        <w:rPr>
          <w:sz w:val="24"/>
        </w:rPr>
      </w:pPr>
      <w:r w:rsidRPr="003E1123">
        <w:rPr>
          <w:sz w:val="24"/>
        </w:rPr>
        <w:t xml:space="preserve">W czasie realizacji robót Wykonawca utrzymywał będzie teren budowy w stanie wolnym </w:t>
      </w:r>
      <w:r w:rsidRPr="003E1123">
        <w:rPr>
          <w:sz w:val="24"/>
        </w:rPr>
        <w:br/>
        <w:t>od przeszkód komunikacyjnych, a także będzie usuwał gruz i inn</w:t>
      </w:r>
      <w:r w:rsidRPr="003E1123">
        <w:rPr>
          <w:sz w:val="24"/>
          <w:lang w:val="pl-PL"/>
        </w:rPr>
        <w:t>e</w:t>
      </w:r>
      <w:r w:rsidRPr="003E1123">
        <w:rPr>
          <w:sz w:val="24"/>
        </w:rPr>
        <w:t xml:space="preserve"> odpad</w:t>
      </w:r>
      <w:r w:rsidRPr="003E1123">
        <w:rPr>
          <w:sz w:val="24"/>
          <w:lang w:val="pl-PL"/>
        </w:rPr>
        <w:t>y,</w:t>
      </w:r>
      <w:r w:rsidRPr="003E1123">
        <w:rPr>
          <w:sz w:val="24"/>
        </w:rPr>
        <w:t xml:space="preserve"> zbędne </w:t>
      </w:r>
      <w:r w:rsidRPr="003E1123">
        <w:rPr>
          <w:sz w:val="24"/>
          <w:lang w:val="pl-PL"/>
        </w:rPr>
        <w:t xml:space="preserve">urządzenia </w:t>
      </w:r>
      <w:r w:rsidRPr="003E1123">
        <w:rPr>
          <w:sz w:val="24"/>
          <w:lang w:val="pl-PL"/>
        </w:rPr>
        <w:br/>
        <w:t xml:space="preserve">i </w:t>
      </w:r>
      <w:r w:rsidRPr="003E1123">
        <w:rPr>
          <w:sz w:val="24"/>
        </w:rPr>
        <w:t>materiały oraz zbędne urządzenia prowizoryczne.</w:t>
      </w:r>
    </w:p>
    <w:p w14:paraId="03FB5C48" w14:textId="2DDF3A8F" w:rsidR="003E1123" w:rsidRPr="003E1123" w:rsidRDefault="003E1123" w:rsidP="003E1123">
      <w:pPr>
        <w:pStyle w:val="Tekstpodstawowy"/>
        <w:numPr>
          <w:ilvl w:val="0"/>
          <w:numId w:val="13"/>
        </w:numPr>
        <w:spacing w:after="60"/>
        <w:ind w:left="357" w:hanging="357"/>
        <w:rPr>
          <w:sz w:val="24"/>
        </w:rPr>
      </w:pPr>
      <w:r w:rsidRPr="003E1123">
        <w:rPr>
          <w:sz w:val="24"/>
        </w:rPr>
        <w:t>Z chwilą przekazania terenu budowy, aż do chwili odbioru końcowego przedmiotu niniejszej umowy, a w przypadku wystąpienia wad i usterek ujawnionych w okresie rękojmi i/lub gwarancji, również w okresie ich usuwania, aż do protokolarnego stwierdzenia przez Zamawiającego ich usunięcia, na Wykonawcę przechodzi pełna odpowiedzialność za:</w:t>
      </w:r>
    </w:p>
    <w:p w14:paraId="5D0FEF53" w14:textId="36297682" w:rsidR="003E1123" w:rsidRPr="003E1123" w:rsidRDefault="003E1123" w:rsidP="003E1123">
      <w:pPr>
        <w:pStyle w:val="Tekstpodstawowy"/>
        <w:numPr>
          <w:ilvl w:val="0"/>
          <w:numId w:val="14"/>
        </w:numPr>
        <w:tabs>
          <w:tab w:val="clear" w:pos="0"/>
          <w:tab w:val="num" w:pos="720"/>
        </w:tabs>
        <w:spacing w:after="60"/>
        <w:ind w:left="714" w:hanging="357"/>
        <w:rPr>
          <w:sz w:val="24"/>
        </w:rPr>
      </w:pPr>
      <w:r w:rsidRPr="003E1123">
        <w:rPr>
          <w:sz w:val="24"/>
        </w:rPr>
        <w:t>szkody i następstwa nieszczęśliwych wypadków dotyczących pracowników Stron niniejszej umowy i osób trzecich przebywających na terenie budowy;</w:t>
      </w:r>
    </w:p>
    <w:p w14:paraId="475D33B2" w14:textId="191DA21D" w:rsidR="003E1123" w:rsidRPr="003E1123" w:rsidRDefault="003E1123" w:rsidP="003E1123">
      <w:pPr>
        <w:pStyle w:val="Tekstpodstawowy"/>
        <w:numPr>
          <w:ilvl w:val="0"/>
          <w:numId w:val="14"/>
        </w:numPr>
        <w:tabs>
          <w:tab w:val="clear" w:pos="0"/>
          <w:tab w:val="num" w:pos="720"/>
        </w:tabs>
        <w:spacing w:after="60"/>
        <w:ind w:left="714" w:hanging="357"/>
        <w:rPr>
          <w:sz w:val="24"/>
        </w:rPr>
      </w:pPr>
      <w:r w:rsidRPr="003E1123">
        <w:rPr>
          <w:sz w:val="24"/>
        </w:rPr>
        <w:t>szkody z tytułu ewentualnego uszkodzenia istniejącej infrastruktury naziemnej i podziemnej;</w:t>
      </w:r>
    </w:p>
    <w:p w14:paraId="5D9506C2" w14:textId="77777777" w:rsidR="003E1123" w:rsidRPr="003E1123" w:rsidRDefault="003E1123" w:rsidP="003E1123">
      <w:pPr>
        <w:pStyle w:val="Tekstpodstawowy"/>
        <w:numPr>
          <w:ilvl w:val="0"/>
          <w:numId w:val="14"/>
        </w:numPr>
        <w:tabs>
          <w:tab w:val="clear" w:pos="0"/>
          <w:tab w:val="num" w:pos="720"/>
        </w:tabs>
        <w:spacing w:after="120"/>
        <w:ind w:left="714" w:hanging="357"/>
        <w:rPr>
          <w:sz w:val="24"/>
        </w:rPr>
      </w:pPr>
      <w:r w:rsidRPr="003E1123">
        <w:rPr>
          <w:sz w:val="24"/>
        </w:rPr>
        <w:lastRenderedPageBreak/>
        <w:t>szkody wynikłe ze zniszczenia własności Zamawiającego lub mienia osób trzecich spowodowane działaniem lub niedopatrzeniem Wykonawcy.</w:t>
      </w:r>
    </w:p>
    <w:p w14:paraId="39312B2D" w14:textId="77777777" w:rsidR="003E1123" w:rsidRPr="005354D0" w:rsidRDefault="003E1123" w:rsidP="003E1123">
      <w:pPr>
        <w:pStyle w:val="Tekstpodstawowy"/>
        <w:numPr>
          <w:ilvl w:val="0"/>
          <w:numId w:val="13"/>
        </w:numPr>
        <w:spacing w:after="120"/>
        <w:ind w:left="357" w:hanging="357"/>
        <w:rPr>
          <w:sz w:val="24"/>
        </w:rPr>
      </w:pPr>
      <w:r w:rsidRPr="005354D0">
        <w:rPr>
          <w:sz w:val="24"/>
        </w:rPr>
        <w:t xml:space="preserve">Wykonawca jest zobowiązany do naprawienia ewentualnych szkód wyrządzonych w związku </w:t>
      </w:r>
      <w:r w:rsidRPr="005354D0">
        <w:rPr>
          <w:sz w:val="24"/>
        </w:rPr>
        <w:br/>
        <w:t>z wykonywaniem robót budowlanych stanowiących przedmiot niniejszej umowy na zasadach prawa cywilnego oraz pokryć wszystkie koszty z tym związane.</w:t>
      </w:r>
    </w:p>
    <w:p w14:paraId="07A28A4F" w14:textId="77777777" w:rsidR="003853D0" w:rsidRPr="005354D0" w:rsidRDefault="003853D0" w:rsidP="003853D0">
      <w:pPr>
        <w:pStyle w:val="Tekstpodstawowy"/>
        <w:numPr>
          <w:ilvl w:val="0"/>
          <w:numId w:val="13"/>
        </w:numPr>
        <w:spacing w:after="60"/>
        <w:ind w:left="357" w:hanging="357"/>
        <w:rPr>
          <w:sz w:val="24"/>
        </w:rPr>
      </w:pPr>
      <w:r w:rsidRPr="005354D0">
        <w:rPr>
          <w:sz w:val="24"/>
        </w:rPr>
        <w:t>Wykonawca ma obowiązek:</w:t>
      </w:r>
    </w:p>
    <w:p w14:paraId="01A0B565" w14:textId="1757C752" w:rsidR="003853D0" w:rsidRPr="005354D0" w:rsidRDefault="003853D0" w:rsidP="003853D0">
      <w:pPr>
        <w:pStyle w:val="Tekstpodstawowy"/>
        <w:numPr>
          <w:ilvl w:val="0"/>
          <w:numId w:val="15"/>
        </w:numPr>
        <w:spacing w:after="60"/>
        <w:rPr>
          <w:sz w:val="24"/>
        </w:rPr>
      </w:pPr>
      <w:r w:rsidRPr="005354D0">
        <w:rPr>
          <w:sz w:val="24"/>
        </w:rPr>
        <w:t xml:space="preserve">zagospodarować we własnym zakresie </w:t>
      </w:r>
      <w:r w:rsidRPr="005354D0">
        <w:rPr>
          <w:sz w:val="24"/>
          <w:lang w:val="pl-PL"/>
        </w:rPr>
        <w:t xml:space="preserve">materiały z demontażu i </w:t>
      </w:r>
      <w:r w:rsidRPr="005354D0">
        <w:rPr>
          <w:sz w:val="24"/>
        </w:rPr>
        <w:t>odpady powstałe w toku własnych robót oraz ponieść koszty ich wywozu wraz z kosztami składowania i utylizacji;</w:t>
      </w:r>
    </w:p>
    <w:p w14:paraId="0D5B9C1E" w14:textId="77777777" w:rsidR="003853D0" w:rsidRPr="005354D0" w:rsidRDefault="003853D0" w:rsidP="003853D0">
      <w:pPr>
        <w:pStyle w:val="Tekstpodstawowy"/>
        <w:numPr>
          <w:ilvl w:val="0"/>
          <w:numId w:val="15"/>
        </w:numPr>
        <w:tabs>
          <w:tab w:val="clear" w:pos="720"/>
        </w:tabs>
        <w:spacing w:after="60"/>
        <w:rPr>
          <w:sz w:val="24"/>
        </w:rPr>
      </w:pPr>
      <w:r w:rsidRPr="005354D0">
        <w:rPr>
          <w:sz w:val="24"/>
        </w:rPr>
        <w:t xml:space="preserve">właściwie postępować z materiałami z demontażu oraz odpadami przeznaczonymi </w:t>
      </w:r>
      <w:r w:rsidRPr="005354D0">
        <w:rPr>
          <w:sz w:val="24"/>
        </w:rPr>
        <w:br/>
        <w:t xml:space="preserve">do utylizacji tj. w sposób określony przepisami ustawy z dnia 14 grudnia 2012 r. o odpadach (tekst jedn. Dz. U. z 2023 r. poz. 1587 z </w:t>
      </w:r>
      <w:proofErr w:type="spellStart"/>
      <w:r w:rsidRPr="005354D0">
        <w:rPr>
          <w:sz w:val="24"/>
        </w:rPr>
        <w:t>późn</w:t>
      </w:r>
      <w:proofErr w:type="spellEnd"/>
      <w:r w:rsidRPr="005354D0">
        <w:rPr>
          <w:sz w:val="24"/>
        </w:rPr>
        <w:t xml:space="preserve">. zm.) oraz ustawy z dnia 13 września 1996 r. </w:t>
      </w:r>
      <w:r w:rsidRPr="005354D0">
        <w:rPr>
          <w:sz w:val="24"/>
        </w:rPr>
        <w:br/>
        <w:t>o utrzymaniu czystości i porządku w gminach (tekst jedn. Dz. U. z 2024 r. poz. 399).</w:t>
      </w:r>
    </w:p>
    <w:p w14:paraId="3EE3E0DE" w14:textId="77777777" w:rsidR="003E1123" w:rsidRPr="00E26E13" w:rsidRDefault="003E1123" w:rsidP="001D724D">
      <w:pPr>
        <w:pStyle w:val="Tekstpodstawowy"/>
        <w:jc w:val="center"/>
        <w:rPr>
          <w:sz w:val="24"/>
        </w:rPr>
      </w:pPr>
    </w:p>
    <w:p w14:paraId="47367E56" w14:textId="77777777" w:rsidR="003E1123" w:rsidRPr="00E26E13" w:rsidRDefault="003E1123" w:rsidP="001D724D">
      <w:pPr>
        <w:spacing w:after="60"/>
        <w:jc w:val="center"/>
        <w:rPr>
          <w:b/>
        </w:rPr>
      </w:pPr>
      <w:r w:rsidRPr="00E26E13">
        <w:rPr>
          <w:b/>
        </w:rPr>
        <w:t>§ 10.</w:t>
      </w:r>
    </w:p>
    <w:p w14:paraId="10999358" w14:textId="77777777" w:rsidR="003E1123" w:rsidRPr="00E26E13" w:rsidRDefault="003E1123" w:rsidP="003E1123">
      <w:pPr>
        <w:spacing w:after="120"/>
        <w:jc w:val="center"/>
        <w:rPr>
          <w:b/>
        </w:rPr>
      </w:pPr>
      <w:r w:rsidRPr="00E26E13">
        <w:rPr>
          <w:b/>
        </w:rPr>
        <w:t>Koszty Wykonawcy</w:t>
      </w:r>
    </w:p>
    <w:p w14:paraId="6EB6523C" w14:textId="77777777" w:rsidR="003E1123" w:rsidRPr="005354D0" w:rsidRDefault="003E1123" w:rsidP="003E1123">
      <w:pPr>
        <w:pStyle w:val="Tekstpodstawowy"/>
        <w:numPr>
          <w:ilvl w:val="0"/>
          <w:numId w:val="17"/>
        </w:numPr>
        <w:tabs>
          <w:tab w:val="clear" w:pos="720"/>
          <w:tab w:val="num" w:pos="360"/>
        </w:tabs>
        <w:spacing w:after="60"/>
        <w:ind w:left="357" w:hanging="357"/>
        <w:rPr>
          <w:sz w:val="24"/>
        </w:rPr>
      </w:pPr>
      <w:r w:rsidRPr="005354D0">
        <w:rPr>
          <w:sz w:val="24"/>
        </w:rPr>
        <w:t xml:space="preserve">Wykonawca ponosi wszelkie koszty związane z wykonaniem przedmiotu niniejszej umowy, </w:t>
      </w:r>
      <w:r w:rsidRPr="005354D0">
        <w:rPr>
          <w:sz w:val="24"/>
        </w:rPr>
        <w:br/>
        <w:t>a w szczególności koszty:</w:t>
      </w:r>
    </w:p>
    <w:p w14:paraId="637DBBA2" w14:textId="77777777" w:rsidR="003E1123" w:rsidRPr="005354D0" w:rsidRDefault="003E1123" w:rsidP="002216B0">
      <w:pPr>
        <w:numPr>
          <w:ilvl w:val="1"/>
          <w:numId w:val="44"/>
        </w:numPr>
        <w:tabs>
          <w:tab w:val="clear" w:pos="1080"/>
          <w:tab w:val="num" w:pos="720"/>
        </w:tabs>
        <w:spacing w:after="60"/>
        <w:ind w:left="720"/>
        <w:jc w:val="both"/>
      </w:pPr>
      <w:r w:rsidRPr="005354D0">
        <w:t>urządzenia, zagospodarowania i utrzymania terenu budowy, w tym koszty doprowadzenia niezbędnych mediów na teren budowy oraz koszty ich dostawy;</w:t>
      </w:r>
    </w:p>
    <w:p w14:paraId="69942F29" w14:textId="77777777" w:rsidR="003E1123" w:rsidRPr="005354D0" w:rsidRDefault="003E1123" w:rsidP="002216B0">
      <w:pPr>
        <w:numPr>
          <w:ilvl w:val="1"/>
          <w:numId w:val="44"/>
        </w:numPr>
        <w:tabs>
          <w:tab w:val="clear" w:pos="1080"/>
          <w:tab w:val="num" w:pos="720"/>
        </w:tabs>
        <w:spacing w:after="60"/>
        <w:ind w:left="720"/>
        <w:jc w:val="both"/>
      </w:pPr>
      <w:r w:rsidRPr="005354D0">
        <w:t>wszelkich prac przygotowawczych,  towarzyszących i porządkowych oraz koszty wykonania obiektów tymczasowych;</w:t>
      </w:r>
    </w:p>
    <w:p w14:paraId="74E214A7" w14:textId="77777777" w:rsidR="003E1123" w:rsidRPr="005354D0" w:rsidRDefault="003E1123" w:rsidP="002216B0">
      <w:pPr>
        <w:numPr>
          <w:ilvl w:val="1"/>
          <w:numId w:val="44"/>
        </w:numPr>
        <w:tabs>
          <w:tab w:val="clear" w:pos="1080"/>
          <w:tab w:val="num" w:pos="720"/>
        </w:tabs>
        <w:spacing w:after="60"/>
        <w:ind w:left="720"/>
        <w:jc w:val="both"/>
      </w:pPr>
      <w:r w:rsidRPr="005354D0">
        <w:t xml:space="preserve">odpowiedniego zabezpieczenia terenu budowy oraz przyległego terenu niezbędnego </w:t>
      </w:r>
      <w:r w:rsidRPr="005354D0">
        <w:br/>
        <w:t>do korzystania przy wykonywaniu robót;</w:t>
      </w:r>
    </w:p>
    <w:p w14:paraId="203F45ED" w14:textId="0F7BFF75" w:rsidR="003E1123" w:rsidRPr="005354D0" w:rsidRDefault="003E1123" w:rsidP="002216B0">
      <w:pPr>
        <w:numPr>
          <w:ilvl w:val="1"/>
          <w:numId w:val="44"/>
        </w:numPr>
        <w:tabs>
          <w:tab w:val="clear" w:pos="1080"/>
          <w:tab w:val="num" w:pos="720"/>
        </w:tabs>
        <w:spacing w:after="60"/>
        <w:ind w:left="720"/>
        <w:jc w:val="both"/>
      </w:pPr>
      <w:r w:rsidRPr="005354D0">
        <w:t>koordynacji robót i zapewnienia ciągłego kierownictwa prowadzonych robót przez Kierownika budowy i kierowników robót branżowych;</w:t>
      </w:r>
    </w:p>
    <w:p w14:paraId="366A674B" w14:textId="6DD16DBA" w:rsidR="003E1123" w:rsidRPr="005354D0" w:rsidRDefault="003E1123" w:rsidP="002216B0">
      <w:pPr>
        <w:numPr>
          <w:ilvl w:val="1"/>
          <w:numId w:val="44"/>
        </w:numPr>
        <w:tabs>
          <w:tab w:val="clear" w:pos="1080"/>
          <w:tab w:val="num" w:pos="720"/>
        </w:tabs>
        <w:spacing w:after="60"/>
        <w:ind w:left="720"/>
        <w:jc w:val="both"/>
      </w:pPr>
      <w:r w:rsidRPr="005354D0">
        <w:t xml:space="preserve">wykonania robót budowlanych stanowiących przedmiot zamówienia, w tym koszty materiałów i wyrobów budowlanych oraz urządzeń wraz z kosztami ich dostawy, montażu </w:t>
      </w:r>
      <w:r w:rsidR="005354D0">
        <w:br/>
      </w:r>
      <w:r w:rsidRPr="005354D0">
        <w:t>i uruchomienia;</w:t>
      </w:r>
    </w:p>
    <w:p w14:paraId="2B098C0D" w14:textId="77777777" w:rsidR="003E1123" w:rsidRPr="005354D0" w:rsidRDefault="003E1123" w:rsidP="002216B0">
      <w:pPr>
        <w:numPr>
          <w:ilvl w:val="1"/>
          <w:numId w:val="44"/>
        </w:numPr>
        <w:tabs>
          <w:tab w:val="clear" w:pos="1080"/>
          <w:tab w:val="num" w:pos="720"/>
        </w:tabs>
        <w:spacing w:after="60"/>
        <w:ind w:left="720"/>
        <w:jc w:val="both"/>
      </w:pPr>
      <w:r w:rsidRPr="005354D0">
        <w:t>zapewnienia warunków bhp i ppoż.;</w:t>
      </w:r>
    </w:p>
    <w:p w14:paraId="284EA677" w14:textId="77777777" w:rsidR="003E1123" w:rsidRPr="005354D0" w:rsidRDefault="003E1123" w:rsidP="002216B0">
      <w:pPr>
        <w:numPr>
          <w:ilvl w:val="1"/>
          <w:numId w:val="44"/>
        </w:numPr>
        <w:tabs>
          <w:tab w:val="clear" w:pos="1080"/>
          <w:tab w:val="num" w:pos="720"/>
        </w:tabs>
        <w:spacing w:after="60"/>
        <w:ind w:left="720"/>
        <w:jc w:val="both"/>
      </w:pPr>
      <w:r w:rsidRPr="005354D0">
        <w:t>ewentualnego ubezpieczenia robót i dozorowania budowy;</w:t>
      </w:r>
    </w:p>
    <w:p w14:paraId="6C54F19A" w14:textId="77777777" w:rsidR="003E1123" w:rsidRPr="005354D0" w:rsidRDefault="003E1123" w:rsidP="002216B0">
      <w:pPr>
        <w:numPr>
          <w:ilvl w:val="1"/>
          <w:numId w:val="44"/>
        </w:numPr>
        <w:tabs>
          <w:tab w:val="clear" w:pos="1080"/>
          <w:tab w:val="num" w:pos="720"/>
        </w:tabs>
        <w:spacing w:after="60"/>
        <w:ind w:left="720"/>
        <w:jc w:val="both"/>
      </w:pPr>
      <w:r w:rsidRPr="005354D0">
        <w:t xml:space="preserve">ubezpieczenia w zakresie odpowiedzialności cywilnej z tytułu szkód, które mogą zaistnieć </w:t>
      </w:r>
      <w:r w:rsidRPr="005354D0">
        <w:br/>
        <w:t>w trakcie realizacji przedmiotu umowy;</w:t>
      </w:r>
    </w:p>
    <w:p w14:paraId="11C5A100" w14:textId="77777777" w:rsidR="003E1123" w:rsidRPr="005354D0" w:rsidRDefault="003E1123" w:rsidP="002216B0">
      <w:pPr>
        <w:numPr>
          <w:ilvl w:val="1"/>
          <w:numId w:val="44"/>
        </w:numPr>
        <w:tabs>
          <w:tab w:val="clear" w:pos="1080"/>
          <w:tab w:val="num" w:pos="720"/>
        </w:tabs>
        <w:spacing w:after="60"/>
        <w:ind w:left="720"/>
        <w:jc w:val="both"/>
      </w:pPr>
      <w:r w:rsidRPr="005354D0">
        <w:t>odszkodowań za ewentualne szkody powstałe w trakcie wykonywania robót;</w:t>
      </w:r>
    </w:p>
    <w:p w14:paraId="65BE40CF" w14:textId="4A956E1B" w:rsidR="003E1123" w:rsidRPr="005354D0" w:rsidRDefault="003E1123" w:rsidP="002216B0">
      <w:pPr>
        <w:numPr>
          <w:ilvl w:val="1"/>
          <w:numId w:val="44"/>
        </w:numPr>
        <w:tabs>
          <w:tab w:val="clear" w:pos="1080"/>
          <w:tab w:val="num" w:pos="720"/>
        </w:tabs>
        <w:spacing w:after="60"/>
        <w:ind w:left="720"/>
        <w:jc w:val="both"/>
      </w:pPr>
      <w:r w:rsidRPr="005354D0">
        <w:t xml:space="preserve">zagospodarowania we własnym zakresie materiałów z demontażu i odpadów powstałych </w:t>
      </w:r>
      <w:r w:rsidR="00E56004" w:rsidRPr="005354D0">
        <w:br/>
      </w:r>
      <w:r w:rsidRPr="005354D0">
        <w:t>w toku własnych robót oraz koszty ich wywozu wraz z kosztami składowania i utylizacji;</w:t>
      </w:r>
    </w:p>
    <w:p w14:paraId="4EC92DCC" w14:textId="77777777" w:rsidR="003E1123" w:rsidRPr="005354D0" w:rsidRDefault="003E1123" w:rsidP="002216B0">
      <w:pPr>
        <w:numPr>
          <w:ilvl w:val="1"/>
          <w:numId w:val="44"/>
        </w:numPr>
        <w:tabs>
          <w:tab w:val="clear" w:pos="1080"/>
          <w:tab w:val="num" w:pos="720"/>
        </w:tabs>
        <w:spacing w:after="60"/>
        <w:ind w:left="720"/>
        <w:jc w:val="both"/>
      </w:pPr>
      <w:r w:rsidRPr="005354D0">
        <w:t>wykonania prób eksploatacyjnych i dokonania rozruchu zamontowanych w trakcie realizacji zamówienia / umowy urządzeń, instalacji, systemów i sprawdzenia ich poprawnego oraz bezpiecznego działania;</w:t>
      </w:r>
    </w:p>
    <w:p w14:paraId="16EEDAD5" w14:textId="77777777" w:rsidR="003E1123" w:rsidRPr="005354D0" w:rsidRDefault="003E1123" w:rsidP="002216B0">
      <w:pPr>
        <w:numPr>
          <w:ilvl w:val="1"/>
          <w:numId w:val="44"/>
        </w:numPr>
        <w:tabs>
          <w:tab w:val="clear" w:pos="1080"/>
          <w:tab w:val="num" w:pos="720"/>
        </w:tabs>
        <w:spacing w:after="60"/>
        <w:ind w:left="720"/>
        <w:jc w:val="both"/>
      </w:pPr>
      <w:r w:rsidRPr="005354D0">
        <w:t>przeprowadzenia instruktaży dla osób wskazanych przez Zamawiającego z zakresu obsługi, użytkowania, utrzymania i konserwacji zamontowanych w trakcie realizacji zamówienia / umowy urządzeń, instalacji, systemów w miejscu ich zamontowania;</w:t>
      </w:r>
    </w:p>
    <w:p w14:paraId="644DCA2F" w14:textId="2303D29E" w:rsidR="003E1123" w:rsidRPr="005354D0" w:rsidRDefault="003E1123" w:rsidP="002216B0">
      <w:pPr>
        <w:numPr>
          <w:ilvl w:val="1"/>
          <w:numId w:val="44"/>
        </w:numPr>
        <w:tabs>
          <w:tab w:val="clear" w:pos="1080"/>
          <w:tab w:val="num" w:pos="720"/>
        </w:tabs>
        <w:spacing w:after="60"/>
        <w:ind w:left="720"/>
        <w:jc w:val="both"/>
      </w:pPr>
      <w:r w:rsidRPr="005354D0">
        <w:t>dokonania zgłoszeń do odbioru wykonanych robót do odpowiednich inspekcji, służb i straży oraz opłat z tytułu odbioru wykonanych robót przez odpowiednie inspekcje, służby i straże;</w:t>
      </w:r>
    </w:p>
    <w:p w14:paraId="17525EBE" w14:textId="77777777" w:rsidR="003E1123" w:rsidRPr="005354D0" w:rsidRDefault="003E1123" w:rsidP="002216B0">
      <w:pPr>
        <w:numPr>
          <w:ilvl w:val="1"/>
          <w:numId w:val="44"/>
        </w:numPr>
        <w:tabs>
          <w:tab w:val="clear" w:pos="1080"/>
          <w:tab w:val="num" w:pos="720"/>
        </w:tabs>
        <w:spacing w:after="60"/>
        <w:ind w:left="720"/>
        <w:jc w:val="both"/>
      </w:pPr>
      <w:r w:rsidRPr="005354D0">
        <w:t xml:space="preserve">opłat z tytułu wejścia w teren lub korzystania z innych nieruchomości lub obiektów osób </w:t>
      </w:r>
      <w:r w:rsidRPr="00287E41">
        <w:rPr>
          <w:spacing w:val="-2"/>
        </w:rPr>
        <w:t>trzecich, jeśli będzie to konieczne w celu należytego wykonania przedmiotu zamówienia / umowy;</w:t>
      </w:r>
    </w:p>
    <w:p w14:paraId="4E09678E" w14:textId="77777777" w:rsidR="003E1123" w:rsidRPr="005354D0" w:rsidRDefault="003E1123" w:rsidP="002216B0">
      <w:pPr>
        <w:numPr>
          <w:ilvl w:val="1"/>
          <w:numId w:val="44"/>
        </w:numPr>
        <w:tabs>
          <w:tab w:val="clear" w:pos="1080"/>
          <w:tab w:val="num" w:pos="720"/>
        </w:tabs>
        <w:spacing w:after="60"/>
        <w:ind w:left="720"/>
        <w:jc w:val="both"/>
      </w:pPr>
      <w:r w:rsidRPr="005354D0">
        <w:lastRenderedPageBreak/>
        <w:t xml:space="preserve">opracowania projektu tymczasowej organizacji ruchu na czas budowy, jeśli projekt taki będzie wymagany z uwagi na konieczność zajęcia pasa drogowego w celu należytego wykonania przedmiotu zamówienia / umowy; </w:t>
      </w:r>
    </w:p>
    <w:p w14:paraId="59D685D4" w14:textId="77777777" w:rsidR="003E1123" w:rsidRPr="005354D0" w:rsidRDefault="003E1123" w:rsidP="002216B0">
      <w:pPr>
        <w:numPr>
          <w:ilvl w:val="1"/>
          <w:numId w:val="44"/>
        </w:numPr>
        <w:tabs>
          <w:tab w:val="clear" w:pos="1080"/>
          <w:tab w:val="num" w:pos="720"/>
        </w:tabs>
        <w:spacing w:after="60"/>
        <w:ind w:left="720"/>
        <w:jc w:val="both"/>
      </w:pPr>
      <w:r w:rsidRPr="005354D0">
        <w:t>opłat administracyjnych związanych z zajęciem pasa drogowego, w przypadku wystąpienia konieczności zajęcia pasa drogowego w celu wykonania przedmiotu zamówienia / umowy;</w:t>
      </w:r>
    </w:p>
    <w:p w14:paraId="15D90EA7" w14:textId="77777777" w:rsidR="003E1123" w:rsidRPr="005354D0" w:rsidRDefault="003E1123" w:rsidP="002216B0">
      <w:pPr>
        <w:numPr>
          <w:ilvl w:val="1"/>
          <w:numId w:val="44"/>
        </w:numPr>
        <w:tabs>
          <w:tab w:val="clear" w:pos="1080"/>
          <w:tab w:val="num" w:pos="720"/>
        </w:tabs>
        <w:spacing w:after="60"/>
        <w:ind w:left="720"/>
        <w:jc w:val="both"/>
      </w:pPr>
      <w:r w:rsidRPr="005354D0">
        <w:t>demontażu obiektów tymczasowych, doprowadzenia terenu budowy do stanu pierwotnego oraz uporządkowania terenu;</w:t>
      </w:r>
    </w:p>
    <w:p w14:paraId="4313E114" w14:textId="77777777" w:rsidR="003E1123" w:rsidRPr="005354D0" w:rsidRDefault="003E1123" w:rsidP="002216B0">
      <w:pPr>
        <w:numPr>
          <w:ilvl w:val="1"/>
          <w:numId w:val="44"/>
        </w:numPr>
        <w:tabs>
          <w:tab w:val="clear" w:pos="1080"/>
          <w:tab w:val="num" w:pos="720"/>
        </w:tabs>
        <w:spacing w:after="120"/>
        <w:ind w:left="720"/>
        <w:jc w:val="both"/>
      </w:pPr>
      <w:r w:rsidRPr="005354D0">
        <w:t>niewymienione wyżej, a wynikające z warunków realizacji przedmiotu zamówienia / umowy oraz inne niezbędne do prawidłowego wykonania zobowiązań przyjętych przez Wykonawcę niniejszą umową.</w:t>
      </w:r>
    </w:p>
    <w:p w14:paraId="6CAE8FE2" w14:textId="0FF37FA2" w:rsidR="003E1123" w:rsidRPr="005354D0" w:rsidRDefault="003E1123" w:rsidP="003E1123">
      <w:pPr>
        <w:pStyle w:val="Tekstpodstawowy"/>
        <w:numPr>
          <w:ilvl w:val="0"/>
          <w:numId w:val="17"/>
        </w:numPr>
        <w:tabs>
          <w:tab w:val="clear" w:pos="720"/>
          <w:tab w:val="num" w:pos="360"/>
        </w:tabs>
        <w:spacing w:after="120"/>
        <w:ind w:left="357" w:hanging="357"/>
        <w:rPr>
          <w:sz w:val="24"/>
        </w:rPr>
      </w:pPr>
      <w:r w:rsidRPr="005354D0">
        <w:rPr>
          <w:sz w:val="24"/>
        </w:rPr>
        <w:t>Wszystkie materiały</w:t>
      </w:r>
      <w:r w:rsidRPr="005354D0">
        <w:rPr>
          <w:sz w:val="24"/>
          <w:lang w:val="pl-PL"/>
        </w:rPr>
        <w:t xml:space="preserve">, wyroby </w:t>
      </w:r>
      <w:r w:rsidRPr="005354D0">
        <w:rPr>
          <w:sz w:val="24"/>
        </w:rPr>
        <w:t xml:space="preserve">i urządzenia </w:t>
      </w:r>
      <w:r w:rsidRPr="005354D0">
        <w:rPr>
          <w:sz w:val="24"/>
          <w:lang w:val="pl-PL"/>
        </w:rPr>
        <w:t xml:space="preserve">oraz narzędzia i sprzęt </w:t>
      </w:r>
      <w:r w:rsidRPr="005354D0">
        <w:rPr>
          <w:sz w:val="24"/>
        </w:rPr>
        <w:t xml:space="preserve">niezbędne do prawidłowego wykonania przedmiotu </w:t>
      </w:r>
      <w:r w:rsidRPr="005354D0">
        <w:rPr>
          <w:sz w:val="24"/>
          <w:lang w:val="pl-PL"/>
        </w:rPr>
        <w:t xml:space="preserve">zamówienia / </w:t>
      </w:r>
      <w:r w:rsidRPr="005354D0">
        <w:rPr>
          <w:sz w:val="24"/>
        </w:rPr>
        <w:t xml:space="preserve">umowy zapewnia Wykonawca we własnym zakresie </w:t>
      </w:r>
      <w:r w:rsidR="00E56004" w:rsidRPr="005354D0">
        <w:rPr>
          <w:sz w:val="24"/>
        </w:rPr>
        <w:br/>
      </w:r>
      <w:r w:rsidRPr="005354D0">
        <w:rPr>
          <w:sz w:val="24"/>
        </w:rPr>
        <w:t>i na własny koszt.</w:t>
      </w:r>
    </w:p>
    <w:p w14:paraId="7FD2C636" w14:textId="77777777" w:rsidR="003E1123" w:rsidRPr="005354D0" w:rsidRDefault="003E1123" w:rsidP="003E1123">
      <w:pPr>
        <w:pStyle w:val="Tekstpodstawowy"/>
        <w:numPr>
          <w:ilvl w:val="0"/>
          <w:numId w:val="17"/>
        </w:numPr>
        <w:tabs>
          <w:tab w:val="clear" w:pos="720"/>
          <w:tab w:val="num" w:pos="360"/>
        </w:tabs>
        <w:spacing w:after="120"/>
        <w:ind w:left="357" w:hanging="357"/>
        <w:rPr>
          <w:sz w:val="24"/>
        </w:rPr>
      </w:pPr>
      <w:r w:rsidRPr="005354D0">
        <w:rPr>
          <w:sz w:val="24"/>
        </w:rPr>
        <w:t>Materiały</w:t>
      </w:r>
      <w:r w:rsidRPr="005354D0">
        <w:rPr>
          <w:sz w:val="24"/>
          <w:lang w:val="pl-PL"/>
        </w:rPr>
        <w:t>,</w:t>
      </w:r>
      <w:r w:rsidRPr="005354D0">
        <w:rPr>
          <w:sz w:val="24"/>
        </w:rPr>
        <w:t xml:space="preserve"> </w:t>
      </w:r>
      <w:r w:rsidRPr="005354D0">
        <w:rPr>
          <w:sz w:val="24"/>
          <w:lang w:val="pl-PL"/>
        </w:rPr>
        <w:t xml:space="preserve">wyroby </w:t>
      </w:r>
      <w:r w:rsidRPr="005354D0">
        <w:rPr>
          <w:sz w:val="24"/>
        </w:rPr>
        <w:t xml:space="preserve">i urządzenia </w:t>
      </w:r>
      <w:r w:rsidRPr="005354D0">
        <w:rPr>
          <w:sz w:val="24"/>
          <w:lang w:val="pl-PL"/>
        </w:rPr>
        <w:t>oraz narzędzia i sprzęt</w:t>
      </w:r>
      <w:r w:rsidRPr="005354D0">
        <w:rPr>
          <w:sz w:val="24"/>
        </w:rPr>
        <w:t xml:space="preserve"> używane do wykonania przedmiotu </w:t>
      </w:r>
      <w:r w:rsidRPr="005354D0">
        <w:rPr>
          <w:sz w:val="24"/>
          <w:lang w:val="pl-PL"/>
        </w:rPr>
        <w:t xml:space="preserve">zamówienia / </w:t>
      </w:r>
      <w:r w:rsidRPr="005354D0">
        <w:rPr>
          <w:sz w:val="24"/>
        </w:rPr>
        <w:t xml:space="preserve">umowy muszą być dopuszczone do obrotu i stosowania w budownictwie </w:t>
      </w:r>
      <w:r w:rsidRPr="005354D0">
        <w:rPr>
          <w:sz w:val="24"/>
        </w:rPr>
        <w:br/>
        <w:t xml:space="preserve">w rozumieniu przepisów ustawy z dnia 7 lipca 1994 r. Prawo budowlane oraz ustawy z dnia </w:t>
      </w:r>
      <w:r w:rsidRPr="005354D0">
        <w:rPr>
          <w:sz w:val="24"/>
        </w:rPr>
        <w:br/>
        <w:t xml:space="preserve">16 kwiecień 2004 r. o wyrobach budowlanych oraz przepisów wykonawczych do tych ustaw, </w:t>
      </w:r>
      <w:r w:rsidRPr="005354D0">
        <w:rPr>
          <w:sz w:val="24"/>
        </w:rPr>
        <w:br/>
        <w:t>a także odpowiadać co do jakości wymaganiom określonym przez Zamawiającego.</w:t>
      </w:r>
    </w:p>
    <w:p w14:paraId="45BD730C" w14:textId="77777777" w:rsidR="00E56004" w:rsidRPr="005354D0" w:rsidRDefault="00E56004" w:rsidP="00E56004">
      <w:pPr>
        <w:jc w:val="center"/>
        <w:rPr>
          <w:b/>
        </w:rPr>
      </w:pPr>
    </w:p>
    <w:p w14:paraId="540B0239" w14:textId="69037C1E" w:rsidR="003E1123" w:rsidRPr="00E26E13" w:rsidRDefault="003E1123" w:rsidP="00E56004">
      <w:pPr>
        <w:spacing w:after="60"/>
        <w:jc w:val="center"/>
        <w:rPr>
          <w:b/>
        </w:rPr>
      </w:pPr>
      <w:r w:rsidRPr="00E26E13">
        <w:rPr>
          <w:b/>
        </w:rPr>
        <w:t>§ 11.</w:t>
      </w:r>
    </w:p>
    <w:p w14:paraId="4561213E" w14:textId="77777777" w:rsidR="003E1123" w:rsidRPr="00E26E13" w:rsidRDefault="003E1123" w:rsidP="003E1123">
      <w:pPr>
        <w:spacing w:after="120"/>
        <w:jc w:val="center"/>
        <w:rPr>
          <w:b/>
        </w:rPr>
      </w:pPr>
      <w:r w:rsidRPr="00E26E13">
        <w:rPr>
          <w:b/>
        </w:rPr>
        <w:t>Podwykonawstwo</w:t>
      </w:r>
    </w:p>
    <w:p w14:paraId="613F2AF9" w14:textId="77777777" w:rsidR="00C7104A" w:rsidRPr="005354D0" w:rsidRDefault="00C7104A" w:rsidP="00834272">
      <w:pPr>
        <w:pStyle w:val="Tekstpodstawowy"/>
        <w:numPr>
          <w:ilvl w:val="0"/>
          <w:numId w:val="56"/>
        </w:numPr>
        <w:tabs>
          <w:tab w:val="clear" w:pos="720"/>
        </w:tabs>
        <w:spacing w:after="120"/>
        <w:ind w:left="357" w:hanging="357"/>
        <w:rPr>
          <w:sz w:val="24"/>
        </w:rPr>
      </w:pPr>
      <w:r w:rsidRPr="005354D0">
        <w:rPr>
          <w:sz w:val="24"/>
        </w:rPr>
        <w:t xml:space="preserve">Wykonawca zobowiązany jest wykonać przedmiot umowy </w:t>
      </w:r>
      <w:r w:rsidRPr="005354D0">
        <w:rPr>
          <w:sz w:val="24"/>
          <w:lang w:val="pl-PL"/>
        </w:rPr>
        <w:t xml:space="preserve">samodzielnie lub przy udziale </w:t>
      </w:r>
      <w:r w:rsidRPr="005354D0">
        <w:rPr>
          <w:sz w:val="24"/>
          <w:lang w:val="pl-PL"/>
        </w:rPr>
        <w:br/>
        <w:t>i pomocy podwykonawców w systemie generalnego wykonawstwa</w:t>
      </w:r>
      <w:r w:rsidRPr="005354D0">
        <w:rPr>
          <w:sz w:val="24"/>
        </w:rPr>
        <w:t>.</w:t>
      </w:r>
    </w:p>
    <w:p w14:paraId="4F608552" w14:textId="3CC57D88" w:rsidR="00C7104A" w:rsidRPr="005354D0" w:rsidRDefault="00C7104A" w:rsidP="00834272">
      <w:pPr>
        <w:pStyle w:val="Tekstpodstawowy"/>
        <w:numPr>
          <w:ilvl w:val="0"/>
          <w:numId w:val="56"/>
        </w:numPr>
        <w:tabs>
          <w:tab w:val="clear" w:pos="720"/>
        </w:tabs>
        <w:spacing w:after="120"/>
        <w:ind w:left="357" w:hanging="357"/>
        <w:rPr>
          <w:sz w:val="24"/>
        </w:rPr>
      </w:pPr>
      <w:r w:rsidRPr="005354D0">
        <w:rPr>
          <w:sz w:val="24"/>
          <w:lang w:val="pl-PL"/>
        </w:rPr>
        <w:t xml:space="preserve">W przypadku wykonywania </w:t>
      </w:r>
      <w:r w:rsidRPr="005354D0">
        <w:rPr>
          <w:sz w:val="24"/>
        </w:rPr>
        <w:t>przedmiot</w:t>
      </w:r>
      <w:r w:rsidRPr="005354D0">
        <w:rPr>
          <w:sz w:val="24"/>
          <w:lang w:val="pl-PL"/>
        </w:rPr>
        <w:t>u</w:t>
      </w:r>
      <w:r w:rsidRPr="005354D0">
        <w:rPr>
          <w:sz w:val="24"/>
        </w:rPr>
        <w:t xml:space="preserve"> umowy </w:t>
      </w:r>
      <w:r w:rsidRPr="005354D0">
        <w:rPr>
          <w:sz w:val="24"/>
          <w:lang w:val="pl-PL"/>
        </w:rPr>
        <w:t xml:space="preserve">przy udziale i pomocy podwykonawców, Wykonawca odpowiada za działania i zaniechania podwykonawców i dalszych podwykonawców jak za działania i zaniechania własne. Wykonawca ponosi pełną odpowiedzialność, </w:t>
      </w:r>
      <w:r w:rsidR="005354D0" w:rsidRPr="005354D0">
        <w:rPr>
          <w:sz w:val="24"/>
          <w:lang w:val="pl-PL"/>
        </w:rPr>
        <w:br/>
      </w:r>
      <w:r w:rsidRPr="005354D0">
        <w:rPr>
          <w:sz w:val="24"/>
          <w:lang w:val="pl-PL"/>
        </w:rPr>
        <w:t xml:space="preserve">bez jakichkolwiek ograniczeń, za roboty budowlane / prace wykonane przez podwykonawców </w:t>
      </w:r>
      <w:r w:rsidR="005354D0" w:rsidRPr="005354D0">
        <w:rPr>
          <w:sz w:val="24"/>
          <w:lang w:val="pl-PL"/>
        </w:rPr>
        <w:br/>
      </w:r>
      <w:r w:rsidRPr="005354D0">
        <w:rPr>
          <w:sz w:val="24"/>
          <w:lang w:val="pl-PL"/>
        </w:rPr>
        <w:t>i dalszych podwykonawców.</w:t>
      </w:r>
    </w:p>
    <w:p w14:paraId="44E78616" w14:textId="77777777" w:rsidR="00C7104A" w:rsidRPr="005354D0" w:rsidRDefault="00C7104A" w:rsidP="00834272">
      <w:pPr>
        <w:pStyle w:val="Tekstpodstawowy"/>
        <w:numPr>
          <w:ilvl w:val="0"/>
          <w:numId w:val="56"/>
        </w:numPr>
        <w:tabs>
          <w:tab w:val="clear" w:pos="720"/>
        </w:tabs>
        <w:spacing w:after="120"/>
        <w:ind w:left="357" w:hanging="357"/>
        <w:rPr>
          <w:sz w:val="24"/>
        </w:rPr>
      </w:pPr>
      <w:r w:rsidRPr="005354D0">
        <w:rPr>
          <w:sz w:val="24"/>
          <w:lang w:val="pl-PL"/>
        </w:rPr>
        <w:t xml:space="preserve">Zamawiający żąda, aby Wykonawca nie później niż </w:t>
      </w:r>
      <w:r w:rsidRPr="005354D0">
        <w:rPr>
          <w:b/>
          <w:sz w:val="24"/>
          <w:lang w:val="pl-PL"/>
        </w:rPr>
        <w:t xml:space="preserve">7 dni </w:t>
      </w:r>
      <w:r w:rsidRPr="005354D0">
        <w:rPr>
          <w:sz w:val="24"/>
          <w:lang w:val="pl-PL"/>
        </w:rPr>
        <w:t xml:space="preserve">przed planowanym wprowadzeniem przekazania terenu budowy podwykonawcom podał nazwy albo imiona i nazwiska oraz dane kontaktowe podwykonawców zaangażowanych ,w realizację robót budowlanych stanowiących przedmiot umowy, </w:t>
      </w:r>
      <w:r w:rsidRPr="005354D0">
        <w:rPr>
          <w:sz w:val="24"/>
        </w:rPr>
        <w:t>jeżeli są już znani</w:t>
      </w:r>
      <w:r w:rsidRPr="005354D0">
        <w:rPr>
          <w:sz w:val="24"/>
          <w:lang w:val="pl-PL"/>
        </w:rPr>
        <w:t xml:space="preserve"> oraz ich przedstawicieli i ich dane kontaktowe, w celu ich akceptacji przez Zamawiającego.</w:t>
      </w:r>
    </w:p>
    <w:p w14:paraId="010FD808" w14:textId="7F6DA1FE" w:rsidR="00C7104A" w:rsidRPr="005354D0" w:rsidRDefault="00C7104A" w:rsidP="00834272">
      <w:pPr>
        <w:pStyle w:val="Tekstpodstawowy"/>
        <w:numPr>
          <w:ilvl w:val="0"/>
          <w:numId w:val="56"/>
        </w:numPr>
        <w:tabs>
          <w:tab w:val="clear" w:pos="720"/>
        </w:tabs>
        <w:spacing w:after="120"/>
        <w:ind w:left="357" w:hanging="357"/>
        <w:rPr>
          <w:sz w:val="24"/>
        </w:rPr>
      </w:pPr>
      <w:r w:rsidRPr="005354D0">
        <w:rPr>
          <w:sz w:val="24"/>
          <w:lang w:val="pl-PL"/>
        </w:rPr>
        <w:t xml:space="preserve">Wykonawca zobowiązany jest do zawiadamiania Zamawiającego o wszelkich zmianach danych, o których mowa w </w:t>
      </w:r>
      <w:r w:rsidRPr="005354D0">
        <w:rPr>
          <w:b/>
          <w:sz w:val="24"/>
          <w:lang w:val="pl-PL"/>
        </w:rPr>
        <w:t>ust 3</w:t>
      </w:r>
      <w:r w:rsidRPr="005354D0">
        <w:rPr>
          <w:sz w:val="24"/>
          <w:lang w:val="pl-PL"/>
        </w:rPr>
        <w:t xml:space="preserve">, w trakcie realizacji przedmiotu </w:t>
      </w:r>
      <w:r w:rsidRPr="005354D0">
        <w:rPr>
          <w:sz w:val="24"/>
        </w:rPr>
        <w:t>umowy</w:t>
      </w:r>
      <w:r w:rsidRPr="005354D0">
        <w:rPr>
          <w:sz w:val="24"/>
          <w:lang w:val="pl-PL"/>
        </w:rPr>
        <w:t xml:space="preserve">, a także do przekazywania informacji na temat nowych podwykonawców, którym w późniejszym okresie zamierza powierzyć realizację robót budowlanych, co nie wyłącza obowiązków Wykonawcy, o których mowa w </w:t>
      </w:r>
      <w:r w:rsidRPr="005354D0">
        <w:rPr>
          <w:b/>
          <w:sz w:val="24"/>
          <w:lang w:val="pl-PL"/>
        </w:rPr>
        <w:t>§ 12</w:t>
      </w:r>
      <w:r w:rsidRPr="005354D0">
        <w:rPr>
          <w:sz w:val="24"/>
          <w:lang w:val="pl-PL"/>
        </w:rPr>
        <w:t xml:space="preserve"> umowy.</w:t>
      </w:r>
    </w:p>
    <w:p w14:paraId="57DF5CCF" w14:textId="77777777" w:rsidR="00C7104A" w:rsidRPr="00367627" w:rsidRDefault="00C7104A" w:rsidP="00834272">
      <w:pPr>
        <w:pStyle w:val="Tekstpodstawowy"/>
        <w:numPr>
          <w:ilvl w:val="0"/>
          <w:numId w:val="56"/>
        </w:numPr>
        <w:tabs>
          <w:tab w:val="clear" w:pos="720"/>
        </w:tabs>
        <w:spacing w:after="120"/>
        <w:ind w:left="357" w:hanging="357"/>
        <w:rPr>
          <w:sz w:val="24"/>
        </w:rPr>
      </w:pPr>
      <w:r w:rsidRPr="00367627">
        <w:rPr>
          <w:sz w:val="24"/>
          <w:lang w:val="pl-PL"/>
        </w:rPr>
        <w:t xml:space="preserve">Wykonanie przedmiotu umowy przy udziale podwykonawców i dalszych podwykonawców </w:t>
      </w:r>
      <w:r w:rsidRPr="00367627">
        <w:rPr>
          <w:sz w:val="24"/>
          <w:lang w:val="pl-PL"/>
        </w:rPr>
        <w:br/>
        <w:t>nie pociąga za sobą możliwości naliczania dodatkowego wynagrodzenia za wykonanie przedmiotu umowy ani wprowadzania jakichkolwiek zmian do niniejszej umowy.</w:t>
      </w:r>
    </w:p>
    <w:p w14:paraId="2EF849FE" w14:textId="77777777" w:rsidR="00C7104A" w:rsidRPr="00367627" w:rsidRDefault="00C7104A" w:rsidP="00834272">
      <w:pPr>
        <w:pStyle w:val="Tekstpodstawowy"/>
        <w:numPr>
          <w:ilvl w:val="0"/>
          <w:numId w:val="56"/>
        </w:numPr>
        <w:tabs>
          <w:tab w:val="clear" w:pos="720"/>
        </w:tabs>
        <w:spacing w:after="120"/>
        <w:ind w:left="357" w:hanging="357"/>
        <w:rPr>
          <w:sz w:val="24"/>
        </w:rPr>
      </w:pPr>
      <w:r w:rsidRPr="00367627">
        <w:rPr>
          <w:sz w:val="24"/>
        </w:rPr>
        <w:t xml:space="preserve">Wartość wynagrodzenia za roboty </w:t>
      </w:r>
      <w:r w:rsidRPr="00367627">
        <w:rPr>
          <w:sz w:val="24"/>
          <w:lang w:val="pl-PL"/>
        </w:rPr>
        <w:t xml:space="preserve">budowlane / prace </w:t>
      </w:r>
      <w:r w:rsidRPr="00367627">
        <w:rPr>
          <w:sz w:val="24"/>
        </w:rPr>
        <w:t xml:space="preserve">zlecane </w:t>
      </w:r>
      <w:r w:rsidRPr="00367627">
        <w:rPr>
          <w:sz w:val="24"/>
          <w:lang w:val="pl-PL"/>
        </w:rPr>
        <w:t>do wykonania</w:t>
      </w:r>
      <w:r w:rsidRPr="00367627">
        <w:rPr>
          <w:sz w:val="24"/>
        </w:rPr>
        <w:t xml:space="preserve"> podwykonawc</w:t>
      </w:r>
      <w:r w:rsidRPr="00367627">
        <w:rPr>
          <w:sz w:val="24"/>
          <w:lang w:val="pl-PL"/>
        </w:rPr>
        <w:t>om</w:t>
      </w:r>
      <w:r w:rsidRPr="00367627">
        <w:rPr>
          <w:sz w:val="24"/>
        </w:rPr>
        <w:t xml:space="preserve"> </w:t>
      </w:r>
      <w:r w:rsidRPr="00367627">
        <w:rPr>
          <w:sz w:val="24"/>
        </w:rPr>
        <w:br/>
      </w:r>
      <w:r w:rsidRPr="00367627">
        <w:rPr>
          <w:sz w:val="24"/>
          <w:lang w:val="pl-PL"/>
        </w:rPr>
        <w:t xml:space="preserve">i </w:t>
      </w:r>
      <w:r w:rsidRPr="00367627">
        <w:rPr>
          <w:sz w:val="24"/>
        </w:rPr>
        <w:t xml:space="preserve">dalszych podwykonawców nie może być wyższa od wartości wynagrodzenia </w:t>
      </w:r>
      <w:r w:rsidRPr="00367627">
        <w:rPr>
          <w:sz w:val="24"/>
          <w:lang w:val="pl-PL"/>
        </w:rPr>
        <w:t xml:space="preserve">należnego </w:t>
      </w:r>
      <w:r>
        <w:rPr>
          <w:sz w:val="24"/>
          <w:lang w:val="pl-PL"/>
        </w:rPr>
        <w:br/>
      </w:r>
      <w:r w:rsidRPr="00367627">
        <w:rPr>
          <w:sz w:val="24"/>
          <w:lang w:val="pl-PL"/>
        </w:rPr>
        <w:t>z tytułu wykonania t</w:t>
      </w:r>
      <w:r w:rsidRPr="00367627">
        <w:rPr>
          <w:sz w:val="24"/>
        </w:rPr>
        <w:t xml:space="preserve">ego samego zakresu robót </w:t>
      </w:r>
      <w:r w:rsidRPr="00367627">
        <w:rPr>
          <w:sz w:val="24"/>
          <w:lang w:val="pl-PL"/>
        </w:rPr>
        <w:t xml:space="preserve">budowlanych / prac </w:t>
      </w:r>
      <w:r w:rsidRPr="00367627">
        <w:rPr>
          <w:sz w:val="24"/>
        </w:rPr>
        <w:t xml:space="preserve">wskazanego w </w:t>
      </w:r>
      <w:r w:rsidRPr="00367627">
        <w:rPr>
          <w:sz w:val="24"/>
          <w:lang w:val="pl-PL"/>
        </w:rPr>
        <w:t xml:space="preserve">niniejszej </w:t>
      </w:r>
      <w:r w:rsidRPr="00367627">
        <w:rPr>
          <w:sz w:val="24"/>
        </w:rPr>
        <w:t>umowie.</w:t>
      </w:r>
    </w:p>
    <w:p w14:paraId="063B5D95" w14:textId="77777777" w:rsidR="00C7104A" w:rsidRPr="00367627" w:rsidRDefault="00C7104A" w:rsidP="00834272">
      <w:pPr>
        <w:pStyle w:val="Tekstpodstawowy"/>
        <w:numPr>
          <w:ilvl w:val="0"/>
          <w:numId w:val="56"/>
        </w:numPr>
        <w:tabs>
          <w:tab w:val="clear" w:pos="720"/>
        </w:tabs>
        <w:spacing w:after="120"/>
        <w:ind w:left="357" w:hanging="357"/>
        <w:rPr>
          <w:sz w:val="24"/>
        </w:rPr>
      </w:pPr>
      <w:r w:rsidRPr="00367627">
        <w:rPr>
          <w:sz w:val="24"/>
          <w:lang w:val="pl-PL"/>
        </w:rPr>
        <w:t xml:space="preserve">Jeżeli zmiana albo rezygnacja z podwykonawcy dotyczy podmiotu, na którego zasoby Wykonawca powoływał się, na zasadach określonych w art. 118 ust. 1 ustawy z dnia </w:t>
      </w:r>
      <w:r>
        <w:rPr>
          <w:sz w:val="24"/>
          <w:lang w:val="pl-PL"/>
        </w:rPr>
        <w:br/>
      </w:r>
      <w:r w:rsidRPr="00367627">
        <w:rPr>
          <w:sz w:val="24"/>
          <w:lang w:val="pl-PL"/>
        </w:rPr>
        <w:t xml:space="preserve">11 września 2019 r. – Prawo zamówień publicznych, w celu wykazania spełniania warunków </w:t>
      </w:r>
      <w:r w:rsidRPr="00367627">
        <w:rPr>
          <w:sz w:val="24"/>
          <w:lang w:val="pl-PL"/>
        </w:rPr>
        <w:lastRenderedPageBreak/>
        <w:t xml:space="preserve">udziału w postępowaniu, Wykonawca jest obowiązany wykazać Zamawiającemu, </w:t>
      </w:r>
      <w:r>
        <w:rPr>
          <w:sz w:val="24"/>
          <w:lang w:val="pl-PL"/>
        </w:rPr>
        <w:br/>
      </w:r>
      <w:r w:rsidRPr="00367627">
        <w:rPr>
          <w:sz w:val="24"/>
          <w:lang w:val="pl-PL"/>
        </w:rPr>
        <w:t xml:space="preserve">że proponowany inny podwykonawca lub wykonawca samodzielnie spełnia je w stopniu </w:t>
      </w:r>
      <w:r>
        <w:rPr>
          <w:sz w:val="24"/>
          <w:lang w:val="pl-PL"/>
        </w:rPr>
        <w:br/>
      </w:r>
      <w:r w:rsidRPr="00367627">
        <w:rPr>
          <w:sz w:val="24"/>
          <w:lang w:val="pl-PL"/>
        </w:rPr>
        <w:t>nie mniejszym niż podwykonawca, na którego zasoby Wykonawca powoływał się w trakcie postępowania o udzielenie zamówienia. Przepis art. 122 ustawy z dnia 11 września 2019 r. – Prawo zamówień publicznych stosuje się odpowiednio.</w:t>
      </w:r>
    </w:p>
    <w:p w14:paraId="2E81DB78" w14:textId="77777777" w:rsidR="00C7104A" w:rsidRPr="00367627" w:rsidRDefault="00C7104A" w:rsidP="00834272">
      <w:pPr>
        <w:pStyle w:val="Tekstpodstawowy"/>
        <w:numPr>
          <w:ilvl w:val="0"/>
          <w:numId w:val="56"/>
        </w:numPr>
        <w:tabs>
          <w:tab w:val="clear" w:pos="720"/>
        </w:tabs>
        <w:spacing w:after="120"/>
        <w:ind w:left="357" w:hanging="357"/>
        <w:rPr>
          <w:sz w:val="24"/>
        </w:rPr>
      </w:pPr>
      <w:r w:rsidRPr="00367627">
        <w:rPr>
          <w:sz w:val="24"/>
          <w:lang w:val="pl-PL"/>
        </w:rPr>
        <w:t xml:space="preserve">Postanowienia </w:t>
      </w:r>
      <w:r w:rsidRPr="00367627">
        <w:rPr>
          <w:b/>
          <w:sz w:val="24"/>
          <w:lang w:val="pl-PL"/>
        </w:rPr>
        <w:t>ust. 5 – 7</w:t>
      </w:r>
      <w:r w:rsidRPr="00367627">
        <w:rPr>
          <w:sz w:val="24"/>
          <w:lang w:val="pl-PL"/>
        </w:rPr>
        <w:t xml:space="preserve"> stosuje się wobec dalszych podwykonawców.</w:t>
      </w:r>
    </w:p>
    <w:p w14:paraId="675AA2CF" w14:textId="77777777" w:rsidR="00131DF1" w:rsidRPr="00E26E13" w:rsidRDefault="00131DF1" w:rsidP="00131DF1">
      <w:pPr>
        <w:jc w:val="center"/>
        <w:rPr>
          <w:b/>
        </w:rPr>
      </w:pPr>
    </w:p>
    <w:p w14:paraId="1B24BA3D" w14:textId="77777777" w:rsidR="00131DF1" w:rsidRPr="00E26E13" w:rsidRDefault="00131DF1" w:rsidP="00131DF1">
      <w:pPr>
        <w:spacing w:after="60"/>
        <w:jc w:val="center"/>
        <w:rPr>
          <w:b/>
        </w:rPr>
      </w:pPr>
      <w:r w:rsidRPr="00E26E13">
        <w:rPr>
          <w:b/>
        </w:rPr>
        <w:t>§ 12.</w:t>
      </w:r>
    </w:p>
    <w:p w14:paraId="6B09843C" w14:textId="77777777" w:rsidR="00131DF1" w:rsidRPr="00E26E13" w:rsidRDefault="00131DF1" w:rsidP="00131DF1">
      <w:pPr>
        <w:spacing w:after="120"/>
        <w:jc w:val="center"/>
        <w:rPr>
          <w:b/>
        </w:rPr>
      </w:pPr>
      <w:r w:rsidRPr="00E26E13">
        <w:rPr>
          <w:b/>
        </w:rPr>
        <w:t>Warunki podwykonawstwa</w:t>
      </w:r>
    </w:p>
    <w:p w14:paraId="6722D5F9" w14:textId="77777777" w:rsidR="00131DF1" w:rsidRPr="00367627" w:rsidRDefault="00131DF1" w:rsidP="00834272">
      <w:pPr>
        <w:pStyle w:val="Tekstpodstawowy"/>
        <w:numPr>
          <w:ilvl w:val="0"/>
          <w:numId w:val="57"/>
        </w:numPr>
        <w:tabs>
          <w:tab w:val="clear" w:pos="720"/>
        </w:tabs>
        <w:spacing w:after="120"/>
        <w:ind w:left="357" w:hanging="357"/>
        <w:rPr>
          <w:sz w:val="24"/>
          <w:lang w:val="pl-PL"/>
        </w:rPr>
      </w:pPr>
      <w:r w:rsidRPr="00367627">
        <w:rPr>
          <w:sz w:val="24"/>
          <w:lang w:val="pl-PL"/>
        </w:rPr>
        <w:t>Przedmiotem umowy o podwykonawstwo może być wyłącznie wykonanie, odpowiednio: robót budowlanych, dostaw lub usług, które ściśle odpowiadają części przedmiotu niniejszej umowy zawartej pomiędzy Zamawiającym a Wykonawcą.</w:t>
      </w:r>
    </w:p>
    <w:p w14:paraId="3E77AC1D" w14:textId="77777777" w:rsidR="00131DF1" w:rsidRPr="00367627" w:rsidRDefault="00131DF1" w:rsidP="00834272">
      <w:pPr>
        <w:pStyle w:val="Tekstpodstawowy"/>
        <w:numPr>
          <w:ilvl w:val="0"/>
          <w:numId w:val="57"/>
        </w:numPr>
        <w:tabs>
          <w:tab w:val="clear" w:pos="720"/>
        </w:tabs>
        <w:spacing w:after="120"/>
        <w:ind w:left="357" w:hanging="357"/>
        <w:rPr>
          <w:sz w:val="24"/>
          <w:lang w:val="pl-PL"/>
        </w:rPr>
      </w:pPr>
      <w:r w:rsidRPr="00367627">
        <w:rPr>
          <w:sz w:val="24"/>
          <w:lang w:val="pl-PL"/>
        </w:rPr>
        <w:t>Umowa o podwykonawstwo nie może zawierać postanowień kształtujących prawa i obowiązki podwykonawcy, w zakresie kar umownych oraz postanowień dotyczących warunków wypłaty należnego mu wynagrodzenia, w sposób dla niego mniej korzystny niż prawa i obowiązki Wykonawcy, ukształtowane postanowieniami niniejszej umowy, tj. umowy zawartej między Zamawiającym a Wykonawcą.</w:t>
      </w:r>
    </w:p>
    <w:p w14:paraId="1012BBA4" w14:textId="77777777" w:rsidR="00131DF1" w:rsidRPr="00367627" w:rsidRDefault="00131DF1" w:rsidP="00834272">
      <w:pPr>
        <w:pStyle w:val="Tekstpodstawowy"/>
        <w:numPr>
          <w:ilvl w:val="0"/>
          <w:numId w:val="57"/>
        </w:numPr>
        <w:tabs>
          <w:tab w:val="clear" w:pos="720"/>
        </w:tabs>
        <w:spacing w:after="120"/>
        <w:ind w:left="357" w:hanging="357"/>
        <w:rPr>
          <w:sz w:val="24"/>
          <w:lang w:val="pl-PL"/>
        </w:rPr>
      </w:pPr>
      <w:r w:rsidRPr="00367627">
        <w:rPr>
          <w:sz w:val="24"/>
          <w:lang w:val="pl-PL"/>
        </w:rPr>
        <w:t xml:space="preserve">Termin zapłaty wynagrodzenia podwykonawcy lub dalszemu podwykonawcy przewidziany </w:t>
      </w:r>
      <w:r w:rsidRPr="00367627">
        <w:rPr>
          <w:sz w:val="24"/>
          <w:lang w:val="pl-PL"/>
        </w:rPr>
        <w:br/>
      </w:r>
      <w:r w:rsidRPr="00367627">
        <w:rPr>
          <w:b/>
          <w:sz w:val="24"/>
          <w:lang w:val="pl-PL"/>
        </w:rPr>
        <w:t>w każdej umowie o podwykonawstwo</w:t>
      </w:r>
      <w:r w:rsidRPr="00367627">
        <w:rPr>
          <w:sz w:val="24"/>
          <w:lang w:val="pl-PL"/>
        </w:rPr>
        <w:t xml:space="preserve"> nie może być dłuższy niż </w:t>
      </w:r>
      <w:r w:rsidRPr="00367627">
        <w:rPr>
          <w:b/>
          <w:sz w:val="24"/>
          <w:lang w:val="pl-PL"/>
        </w:rPr>
        <w:t>30 dni</w:t>
      </w:r>
      <w:r w:rsidRPr="00367627">
        <w:rPr>
          <w:sz w:val="24"/>
          <w:lang w:val="pl-PL"/>
        </w:rPr>
        <w:t xml:space="preserve"> od dnia doręczenia odpowiednio Wykonawcy, podwykonawcy, dalszemu podwykonawcy, faktur lub rachunków, potwierdzających wykonanie zleconej podwykonawcy / dalszemu podwykonawcy, dostawy, usługi lub roboty budowlanej.</w:t>
      </w:r>
    </w:p>
    <w:p w14:paraId="39B533A8" w14:textId="3603AF82" w:rsidR="00131DF1" w:rsidRPr="00367627" w:rsidRDefault="00131DF1" w:rsidP="00834272">
      <w:pPr>
        <w:pStyle w:val="Tekstpodstawowy"/>
        <w:numPr>
          <w:ilvl w:val="0"/>
          <w:numId w:val="57"/>
        </w:numPr>
        <w:tabs>
          <w:tab w:val="clear" w:pos="720"/>
        </w:tabs>
        <w:spacing w:after="120"/>
        <w:ind w:left="357" w:hanging="357"/>
        <w:rPr>
          <w:sz w:val="24"/>
          <w:lang w:val="pl-PL"/>
        </w:rPr>
      </w:pPr>
      <w:r w:rsidRPr="00367627">
        <w:rPr>
          <w:sz w:val="24"/>
          <w:lang w:val="pl-PL"/>
        </w:rPr>
        <w:t xml:space="preserve">Wykonawca w umowach z podwykonawcami, a podwykonawcy w umowach z dalszymi podwykonawcami zobowiązani są zawrzeć postanowienie, że Zamawiający ma prawo wglądu </w:t>
      </w:r>
      <w:r>
        <w:rPr>
          <w:sz w:val="24"/>
          <w:lang w:val="pl-PL"/>
        </w:rPr>
        <w:br/>
      </w:r>
      <w:r w:rsidRPr="00367627">
        <w:rPr>
          <w:sz w:val="24"/>
          <w:lang w:val="pl-PL"/>
        </w:rPr>
        <w:t>w dokumenty finansowe podwykonawców lub dalszych podwykonawców oraz obowiązek przedstawienia na każde żądanie Zamawiającego dowodów zapłaty należnego podwykonawcom wynagrodzenia.</w:t>
      </w:r>
    </w:p>
    <w:p w14:paraId="778B8CE5" w14:textId="75751AFB" w:rsidR="00131DF1" w:rsidRPr="00367627" w:rsidRDefault="00131DF1" w:rsidP="00834272">
      <w:pPr>
        <w:pStyle w:val="Tekstpodstawowy"/>
        <w:numPr>
          <w:ilvl w:val="0"/>
          <w:numId w:val="57"/>
        </w:numPr>
        <w:tabs>
          <w:tab w:val="clear" w:pos="720"/>
        </w:tabs>
        <w:spacing w:after="120"/>
        <w:ind w:left="357" w:hanging="357"/>
        <w:rPr>
          <w:sz w:val="24"/>
          <w:lang w:val="pl-PL"/>
        </w:rPr>
      </w:pPr>
      <w:r w:rsidRPr="00367627">
        <w:rPr>
          <w:sz w:val="24"/>
          <w:lang w:val="pl-PL"/>
        </w:rPr>
        <w:t>Wykonawca, podwykonawca lub dalszy podwykonawca zamówienia na roboty budowlane zamierzający zawrzeć umowę o podwykonawstwo, której przedmiotem są roboty budowlane</w:t>
      </w:r>
      <w:r w:rsidRPr="00367627">
        <w:rPr>
          <w:sz w:val="24"/>
          <w:lang w:val="pl-PL" w:eastAsia="pl-PL"/>
        </w:rPr>
        <w:t xml:space="preserve"> </w:t>
      </w:r>
      <w:r>
        <w:rPr>
          <w:sz w:val="24"/>
          <w:lang w:val="pl-PL" w:eastAsia="pl-PL"/>
        </w:rPr>
        <w:br/>
      </w:r>
      <w:r w:rsidRPr="00367627">
        <w:rPr>
          <w:sz w:val="24"/>
          <w:lang w:val="pl-PL"/>
        </w:rPr>
        <w:t xml:space="preserve">w zakresie wynikającym z niniejszej umowy, </w:t>
      </w:r>
      <w:r w:rsidRPr="00367627">
        <w:rPr>
          <w:b/>
          <w:bCs/>
          <w:sz w:val="24"/>
          <w:lang w:val="pl-PL"/>
        </w:rPr>
        <w:t xml:space="preserve">przed rozpoczęciem robót przez tego podwykonawcę lub </w:t>
      </w:r>
      <w:r w:rsidRPr="00367627">
        <w:rPr>
          <w:b/>
          <w:sz w:val="24"/>
          <w:lang w:val="pl-PL"/>
        </w:rPr>
        <w:t>dalszego podwykonawcę</w:t>
      </w:r>
      <w:r w:rsidRPr="00367627">
        <w:rPr>
          <w:sz w:val="24"/>
          <w:lang w:val="pl-PL"/>
        </w:rPr>
        <w:t xml:space="preserve"> zobowiązany jest przedłożyć Zamawiającemu </w:t>
      </w:r>
      <w:r>
        <w:rPr>
          <w:sz w:val="24"/>
          <w:lang w:val="pl-PL"/>
        </w:rPr>
        <w:br/>
      </w:r>
      <w:r w:rsidRPr="00367627">
        <w:rPr>
          <w:sz w:val="24"/>
          <w:lang w:val="pl-PL"/>
        </w:rPr>
        <w:t xml:space="preserve">do akceptacji pisemny projekt tej umowy, przy czym podwykonawca lub dalszy podwykonawca zobligowany jest dołączyć do projektu umowy zgodę Wykonawcy na zawarcie umowy </w:t>
      </w:r>
      <w:r w:rsidRPr="00367627">
        <w:rPr>
          <w:sz w:val="24"/>
          <w:lang w:val="pl-PL"/>
        </w:rPr>
        <w:br/>
        <w:t>o podwykonawstwo o treści zgodnej z tym projektem umowy.</w:t>
      </w:r>
    </w:p>
    <w:p w14:paraId="3FA9175D" w14:textId="77777777" w:rsidR="00131DF1" w:rsidRPr="00367627" w:rsidRDefault="00131DF1" w:rsidP="00834272">
      <w:pPr>
        <w:pStyle w:val="Tekstpodstawowy"/>
        <w:numPr>
          <w:ilvl w:val="0"/>
          <w:numId w:val="57"/>
        </w:numPr>
        <w:tabs>
          <w:tab w:val="clear" w:pos="720"/>
        </w:tabs>
        <w:spacing w:after="60"/>
        <w:ind w:left="357" w:hanging="357"/>
        <w:rPr>
          <w:sz w:val="24"/>
          <w:lang w:val="pl-PL"/>
        </w:rPr>
      </w:pPr>
      <w:r w:rsidRPr="00367627">
        <w:rPr>
          <w:sz w:val="24"/>
          <w:lang w:val="pl-PL"/>
        </w:rPr>
        <w:t xml:space="preserve">Zarówno projekt umowy jak i sama umowa o podwykonawstwo, której przedmiotem są roboty budowlane musi zawierać postanowienia spójne i niekolidujące z postanowieniami niniejszej umowy oraz określać w szczególności: </w:t>
      </w:r>
    </w:p>
    <w:p w14:paraId="54F23376" w14:textId="77777777" w:rsidR="00131DF1" w:rsidRPr="00367627" w:rsidRDefault="00131DF1" w:rsidP="002216B0">
      <w:pPr>
        <w:numPr>
          <w:ilvl w:val="0"/>
          <w:numId w:val="52"/>
        </w:numPr>
        <w:spacing w:after="60"/>
        <w:ind w:left="714" w:hanging="357"/>
        <w:jc w:val="both"/>
      </w:pPr>
      <w:r w:rsidRPr="00367627">
        <w:t>nazwę i adres podwykonawcy;</w:t>
      </w:r>
    </w:p>
    <w:p w14:paraId="6AAD0630" w14:textId="77777777" w:rsidR="00131DF1" w:rsidRPr="00367627" w:rsidRDefault="00131DF1" w:rsidP="002216B0">
      <w:pPr>
        <w:numPr>
          <w:ilvl w:val="0"/>
          <w:numId w:val="52"/>
        </w:numPr>
        <w:spacing w:after="60"/>
        <w:ind w:left="714" w:hanging="357"/>
        <w:jc w:val="both"/>
        <w:rPr>
          <w:spacing w:val="-2"/>
        </w:rPr>
      </w:pPr>
      <w:r w:rsidRPr="00367627">
        <w:rPr>
          <w:spacing w:val="-2"/>
        </w:rPr>
        <w:t>przedmiot umowy i precyzyjny zakres świadczeń powierzonych podwykonawcy;</w:t>
      </w:r>
    </w:p>
    <w:p w14:paraId="0AD354DB" w14:textId="77777777" w:rsidR="00131DF1" w:rsidRPr="00367627" w:rsidRDefault="00131DF1" w:rsidP="002216B0">
      <w:pPr>
        <w:numPr>
          <w:ilvl w:val="0"/>
          <w:numId w:val="52"/>
        </w:numPr>
        <w:spacing w:after="60"/>
        <w:ind w:left="714" w:hanging="357"/>
        <w:jc w:val="both"/>
        <w:rPr>
          <w:spacing w:val="-2"/>
        </w:rPr>
      </w:pPr>
      <w:r w:rsidRPr="00367627">
        <w:rPr>
          <w:spacing w:val="-2"/>
        </w:rPr>
        <w:t>zasady odbioru wykonanych robót budowlanych / prac;</w:t>
      </w:r>
    </w:p>
    <w:p w14:paraId="686AFADF" w14:textId="77777777" w:rsidR="00131DF1" w:rsidRPr="00367627" w:rsidRDefault="00131DF1" w:rsidP="002216B0">
      <w:pPr>
        <w:numPr>
          <w:ilvl w:val="0"/>
          <w:numId w:val="52"/>
        </w:numPr>
        <w:spacing w:after="60"/>
        <w:ind w:left="714" w:hanging="357"/>
        <w:jc w:val="both"/>
        <w:rPr>
          <w:spacing w:val="-2"/>
        </w:rPr>
      </w:pPr>
      <w:r w:rsidRPr="00367627">
        <w:rPr>
          <w:spacing w:val="-2"/>
        </w:rPr>
        <w:t xml:space="preserve">wysokość i zasady płatności wynagrodzenia należnego podwykonawcy, w tym termin płatności, </w:t>
      </w:r>
      <w:r w:rsidRPr="00367627">
        <w:t xml:space="preserve">który nie może być dłuższy niż określony w </w:t>
      </w:r>
      <w:r w:rsidRPr="00367627">
        <w:rPr>
          <w:b/>
        </w:rPr>
        <w:t>ust. 3</w:t>
      </w:r>
      <w:r w:rsidRPr="00367627">
        <w:t>;</w:t>
      </w:r>
    </w:p>
    <w:p w14:paraId="6B272862" w14:textId="77777777" w:rsidR="00131DF1" w:rsidRPr="00367627" w:rsidRDefault="00131DF1" w:rsidP="002216B0">
      <w:pPr>
        <w:numPr>
          <w:ilvl w:val="0"/>
          <w:numId w:val="52"/>
        </w:numPr>
        <w:spacing w:after="20"/>
        <w:ind w:left="714" w:hanging="357"/>
        <w:jc w:val="both"/>
        <w:rPr>
          <w:spacing w:val="-2"/>
        </w:rPr>
      </w:pPr>
      <w:r w:rsidRPr="00367627">
        <w:rPr>
          <w:spacing w:val="-2"/>
        </w:rPr>
        <w:t>tryb i zasady zawierania umów z dalszymi podwykonawcami oraz wymagania dotyczące treści tych umów, w szczególności zapewniające realizację przez Zamawiającego uprawnień wynikających z niniejszej umowy, w tym obowiązek przedkładania Zamawiającemu:</w:t>
      </w:r>
    </w:p>
    <w:p w14:paraId="58451C9B" w14:textId="62160AB5" w:rsidR="00131DF1" w:rsidRPr="00367627" w:rsidRDefault="00131DF1" w:rsidP="00834272">
      <w:pPr>
        <w:pStyle w:val="Tekstpodstawowy"/>
        <w:numPr>
          <w:ilvl w:val="0"/>
          <w:numId w:val="58"/>
        </w:numPr>
        <w:spacing w:after="20"/>
        <w:ind w:left="1004" w:hanging="284"/>
        <w:rPr>
          <w:sz w:val="24"/>
          <w:lang w:val="pl-PL"/>
        </w:rPr>
      </w:pPr>
      <w:r w:rsidRPr="00367627">
        <w:rPr>
          <w:sz w:val="24"/>
          <w:lang w:val="pl-PL"/>
        </w:rPr>
        <w:t xml:space="preserve">projektu umowy o podwykonawstwo, której przedmiotem są roboty budowlane, wraz </w:t>
      </w:r>
      <w:r>
        <w:rPr>
          <w:sz w:val="24"/>
          <w:lang w:val="pl-PL"/>
        </w:rPr>
        <w:br/>
      </w:r>
      <w:r w:rsidRPr="00367627">
        <w:rPr>
          <w:sz w:val="24"/>
          <w:lang w:val="pl-PL"/>
        </w:rPr>
        <w:t xml:space="preserve">z pisemną zgodą Wykonawcy na zawarcie umowy o podwykonawstwo o treści zgodnej </w:t>
      </w:r>
      <w:r>
        <w:rPr>
          <w:sz w:val="24"/>
          <w:lang w:val="pl-PL"/>
        </w:rPr>
        <w:br/>
      </w:r>
      <w:r w:rsidRPr="00367627">
        <w:rPr>
          <w:sz w:val="24"/>
          <w:lang w:val="pl-PL"/>
        </w:rPr>
        <w:t>z projektem umowy, a także projektu zmiany takiej umowy,</w:t>
      </w:r>
    </w:p>
    <w:p w14:paraId="6E673A73" w14:textId="77777777" w:rsidR="00131DF1" w:rsidRPr="00367627" w:rsidRDefault="00131DF1" w:rsidP="00834272">
      <w:pPr>
        <w:pStyle w:val="Tekstpodstawowy"/>
        <w:numPr>
          <w:ilvl w:val="0"/>
          <w:numId w:val="58"/>
        </w:numPr>
        <w:spacing w:after="20"/>
        <w:ind w:left="1004" w:hanging="284"/>
        <w:rPr>
          <w:sz w:val="24"/>
          <w:lang w:val="pl-PL"/>
        </w:rPr>
      </w:pPr>
      <w:r w:rsidRPr="00367627">
        <w:rPr>
          <w:bCs/>
          <w:sz w:val="24"/>
          <w:lang w:val="pl-PL"/>
        </w:rPr>
        <w:lastRenderedPageBreak/>
        <w:t>poświadczonej za zgodność z oryginałem kopii zawartej umowy o podwykonawstwo oraz jej zmiany,</w:t>
      </w:r>
      <w:r w:rsidRPr="00367627">
        <w:rPr>
          <w:sz w:val="24"/>
          <w:lang w:val="pl-PL" w:eastAsia="pl-PL"/>
        </w:rPr>
        <w:t xml:space="preserve"> </w:t>
      </w:r>
      <w:r w:rsidRPr="00367627">
        <w:rPr>
          <w:bCs/>
          <w:sz w:val="24"/>
          <w:lang w:val="pl-PL"/>
        </w:rPr>
        <w:t xml:space="preserve">w terminie </w:t>
      </w:r>
      <w:r w:rsidRPr="00367627">
        <w:rPr>
          <w:b/>
          <w:bCs/>
          <w:sz w:val="24"/>
          <w:lang w:val="pl-PL"/>
        </w:rPr>
        <w:t>7 dni</w:t>
      </w:r>
      <w:r w:rsidRPr="00367627">
        <w:rPr>
          <w:bCs/>
          <w:sz w:val="24"/>
          <w:lang w:val="pl-PL"/>
        </w:rPr>
        <w:t xml:space="preserve"> od dnia jej zawarcia lub jej zmiany,</w:t>
      </w:r>
    </w:p>
    <w:p w14:paraId="093A4D4F" w14:textId="77777777" w:rsidR="00131DF1" w:rsidRPr="00367627" w:rsidRDefault="00131DF1" w:rsidP="00834272">
      <w:pPr>
        <w:pStyle w:val="Tekstpodstawowy"/>
        <w:numPr>
          <w:ilvl w:val="0"/>
          <w:numId w:val="58"/>
        </w:numPr>
        <w:spacing w:after="20"/>
        <w:ind w:left="1004" w:hanging="284"/>
        <w:rPr>
          <w:sz w:val="24"/>
          <w:lang w:val="pl-PL"/>
        </w:rPr>
      </w:pPr>
      <w:r w:rsidRPr="00367627">
        <w:rPr>
          <w:sz w:val="24"/>
          <w:lang w:val="pl-PL"/>
        </w:rPr>
        <w:t xml:space="preserve">uprawnienia Zamawiającego i Wykonawcy do bezpośredniej zapłaty podwykonawcy </w:t>
      </w:r>
      <w:r w:rsidRPr="00367627">
        <w:rPr>
          <w:sz w:val="24"/>
          <w:lang w:val="pl-PL"/>
        </w:rPr>
        <w:br/>
        <w:t>i dalszym podwykonawcom ich wynagrodzenia,</w:t>
      </w:r>
    </w:p>
    <w:p w14:paraId="1CB4892C" w14:textId="77777777" w:rsidR="00131DF1" w:rsidRPr="00367627" w:rsidRDefault="00131DF1" w:rsidP="00834272">
      <w:pPr>
        <w:pStyle w:val="Tekstpodstawowy"/>
        <w:numPr>
          <w:ilvl w:val="0"/>
          <w:numId w:val="58"/>
        </w:numPr>
        <w:spacing w:after="60"/>
        <w:ind w:left="1004" w:hanging="284"/>
        <w:rPr>
          <w:sz w:val="24"/>
          <w:lang w:val="pl-PL"/>
        </w:rPr>
      </w:pPr>
      <w:r w:rsidRPr="00367627">
        <w:rPr>
          <w:sz w:val="24"/>
          <w:lang w:val="pl-PL"/>
        </w:rPr>
        <w:t xml:space="preserve">na jego żądanie dokumentów, oświadczeń i wyjaśnień dotyczących realizacji umowy </w:t>
      </w:r>
      <w:r w:rsidRPr="00367627">
        <w:rPr>
          <w:sz w:val="24"/>
          <w:lang w:val="pl-PL"/>
        </w:rPr>
        <w:br/>
        <w:t>o podwykonawstwo, której przedmiotem są roboty budowlane;</w:t>
      </w:r>
    </w:p>
    <w:p w14:paraId="54FF1CAC" w14:textId="77777777" w:rsidR="00131DF1" w:rsidRPr="00367627" w:rsidRDefault="00131DF1" w:rsidP="002216B0">
      <w:pPr>
        <w:numPr>
          <w:ilvl w:val="0"/>
          <w:numId w:val="52"/>
        </w:numPr>
        <w:spacing w:after="120"/>
        <w:ind w:left="714" w:hanging="357"/>
        <w:jc w:val="both"/>
      </w:pPr>
      <w:r w:rsidRPr="00367627">
        <w:t>okres odpowiedzialności podwykonawcy / dalszego podwykonawcy za wady przedmiotu umowy o podwykonawstwo, który nie może być krótszy od okresu odpowiedzialności Wykonawcy wobec Zamawiającego, za wady przedmiotu niniejszej umowy.</w:t>
      </w:r>
    </w:p>
    <w:p w14:paraId="59FBDB75" w14:textId="77777777" w:rsidR="00131DF1" w:rsidRPr="00367627" w:rsidRDefault="00131DF1" w:rsidP="00834272">
      <w:pPr>
        <w:pStyle w:val="Tekstpodstawowy"/>
        <w:numPr>
          <w:ilvl w:val="0"/>
          <w:numId w:val="57"/>
        </w:numPr>
        <w:tabs>
          <w:tab w:val="clear" w:pos="720"/>
        </w:tabs>
        <w:spacing w:after="60"/>
        <w:ind w:left="357" w:hanging="357"/>
        <w:rPr>
          <w:sz w:val="24"/>
        </w:rPr>
      </w:pPr>
      <w:r w:rsidRPr="00367627">
        <w:rPr>
          <w:sz w:val="24"/>
          <w:lang w:val="pl-PL"/>
        </w:rPr>
        <w:t xml:space="preserve">Zarówno projekt umowy jak i sama umowa o podwykonawstwo, której przedmiotem są roboty budowlane, </w:t>
      </w:r>
      <w:r w:rsidRPr="00367627">
        <w:rPr>
          <w:sz w:val="24"/>
        </w:rPr>
        <w:t>nie może zawierać postanowień:</w:t>
      </w:r>
    </w:p>
    <w:p w14:paraId="2E1F03B4" w14:textId="0C90E1D8" w:rsidR="00131DF1" w:rsidRPr="00367627" w:rsidRDefault="00131DF1" w:rsidP="002216B0">
      <w:pPr>
        <w:numPr>
          <w:ilvl w:val="0"/>
          <w:numId w:val="53"/>
        </w:numPr>
        <w:spacing w:after="60"/>
        <w:ind w:left="714" w:hanging="357"/>
        <w:jc w:val="both"/>
      </w:pPr>
      <w:r w:rsidRPr="00367627">
        <w:t xml:space="preserve">uzależniających uzyskanie przez podwykonawcę lub dalszego podwykonawcę zapłaty </w:t>
      </w:r>
      <w:r>
        <w:br/>
      </w:r>
      <w:r w:rsidRPr="00367627">
        <w:t>od Wykonawcy lub podwykonawcy za wykonanie przedmiotu umowy o podwykonawstwo od zapłaty przez Zamawiającego wynagrodzenia Wykonawcy lub odpowiednio od zapłaty przez Wykonawcę wynagrodzenia podwykonawcy;</w:t>
      </w:r>
    </w:p>
    <w:p w14:paraId="76DDCEF4" w14:textId="77777777" w:rsidR="00131DF1" w:rsidRPr="00367627" w:rsidRDefault="00131DF1" w:rsidP="002216B0">
      <w:pPr>
        <w:numPr>
          <w:ilvl w:val="0"/>
          <w:numId w:val="53"/>
        </w:numPr>
        <w:spacing w:after="60"/>
        <w:ind w:left="714" w:hanging="357"/>
        <w:jc w:val="both"/>
      </w:pPr>
      <w:r w:rsidRPr="00367627">
        <w:t xml:space="preserve">przewidujących termin zapłaty wynagrodzenia należnego podwykonawcy za wykonanie przedmiotu umowy o podwykonawstwo dłuższy niż określony w </w:t>
      </w:r>
      <w:r w:rsidRPr="00367627">
        <w:rPr>
          <w:b/>
        </w:rPr>
        <w:t>ust. 3</w:t>
      </w:r>
      <w:r w:rsidRPr="00367627">
        <w:t>;</w:t>
      </w:r>
    </w:p>
    <w:p w14:paraId="36595A2E" w14:textId="77777777" w:rsidR="00131DF1" w:rsidRPr="00367627" w:rsidRDefault="00131DF1" w:rsidP="002216B0">
      <w:pPr>
        <w:numPr>
          <w:ilvl w:val="0"/>
          <w:numId w:val="53"/>
        </w:numPr>
        <w:spacing w:after="60"/>
        <w:ind w:left="714" w:hanging="357"/>
        <w:jc w:val="both"/>
      </w:pPr>
      <w:r w:rsidRPr="00367627">
        <w:t>uzależniających zwrot kwot zabezpieczenia należytego wykonania umowy przez Wykonawcę podwykonawcy lub podwykonawcy dalszemu podwykonawcy od zwrotu zabezpieczenia należytego wykonania umowy na rzecz Wykonawcy przez Zamawiającego;</w:t>
      </w:r>
    </w:p>
    <w:p w14:paraId="1CE57426" w14:textId="77777777" w:rsidR="00131DF1" w:rsidRPr="00367627" w:rsidRDefault="00131DF1" w:rsidP="002216B0">
      <w:pPr>
        <w:numPr>
          <w:ilvl w:val="0"/>
          <w:numId w:val="53"/>
        </w:numPr>
        <w:spacing w:after="120"/>
        <w:ind w:left="714" w:hanging="357"/>
        <w:jc w:val="both"/>
      </w:pPr>
      <w:r w:rsidRPr="00367627">
        <w:t>kształtujących prawa i obowiązki podwykonawcy, w zakresie kar umownych oraz dotyczących warunków wypłaty należnego mu wynagrodzenia, w sposób dla niego mniej korzystny niż prawa i obowiązki Wykonawcy, ukształtowane postanowieniami umowy zawartej między Zamawiającym a Wykonawcą.</w:t>
      </w:r>
    </w:p>
    <w:p w14:paraId="29A59CB0" w14:textId="77777777" w:rsidR="00131DF1" w:rsidRPr="00367627" w:rsidRDefault="00131DF1" w:rsidP="00834272">
      <w:pPr>
        <w:pStyle w:val="Tekstpodstawowy"/>
        <w:numPr>
          <w:ilvl w:val="0"/>
          <w:numId w:val="57"/>
        </w:numPr>
        <w:tabs>
          <w:tab w:val="clear" w:pos="720"/>
        </w:tabs>
        <w:spacing w:after="60"/>
        <w:ind w:left="357" w:hanging="357"/>
        <w:rPr>
          <w:sz w:val="24"/>
        </w:rPr>
      </w:pPr>
      <w:r w:rsidRPr="00367627">
        <w:rPr>
          <w:sz w:val="24"/>
          <w:lang w:val="pl-PL"/>
        </w:rPr>
        <w:t xml:space="preserve">Zamawiający, w terminie </w:t>
      </w:r>
      <w:r w:rsidRPr="00367627">
        <w:rPr>
          <w:b/>
          <w:sz w:val="24"/>
          <w:lang w:val="pl-PL"/>
        </w:rPr>
        <w:t>7 dni</w:t>
      </w:r>
      <w:r w:rsidRPr="00367627">
        <w:rPr>
          <w:sz w:val="24"/>
          <w:lang w:val="pl-PL"/>
        </w:rPr>
        <w:t xml:space="preserve"> od dnia otrzymania projektu umowy o podwykonawstwo, której przedmiotem są roboty budowlane, ma prawo zgłosić w formie pisemnej zastrzeżenia do tego projektu umowy o podwykonawstwo, w przypadku gdy projekt umowy:</w:t>
      </w:r>
    </w:p>
    <w:p w14:paraId="5178DF55" w14:textId="77777777" w:rsidR="00131DF1" w:rsidRPr="00367627" w:rsidRDefault="00131DF1" w:rsidP="00131DF1">
      <w:pPr>
        <w:numPr>
          <w:ilvl w:val="1"/>
          <w:numId w:val="31"/>
        </w:numPr>
        <w:tabs>
          <w:tab w:val="clear" w:pos="1440"/>
          <w:tab w:val="num" w:pos="709"/>
        </w:tabs>
        <w:spacing w:after="60"/>
        <w:ind w:left="714" w:hanging="357"/>
        <w:jc w:val="both"/>
      </w:pPr>
      <w:r w:rsidRPr="00367627">
        <w:rPr>
          <w:spacing w:val="-2"/>
        </w:rPr>
        <w:t>niespełniania wymagań określonych w Specyfikacji Warunków Zamówienia i/lub w niniejszej</w:t>
      </w:r>
      <w:r w:rsidRPr="00367627">
        <w:t xml:space="preserve"> umowie;</w:t>
      </w:r>
    </w:p>
    <w:p w14:paraId="251CA017" w14:textId="77777777" w:rsidR="00131DF1" w:rsidRPr="00367627" w:rsidRDefault="00131DF1" w:rsidP="00131DF1">
      <w:pPr>
        <w:numPr>
          <w:ilvl w:val="1"/>
          <w:numId w:val="31"/>
        </w:numPr>
        <w:tabs>
          <w:tab w:val="clear" w:pos="1440"/>
          <w:tab w:val="num" w:pos="709"/>
        </w:tabs>
        <w:spacing w:after="60"/>
        <w:ind w:left="714" w:hanging="357"/>
        <w:jc w:val="both"/>
      </w:pPr>
      <w:r w:rsidRPr="00367627">
        <w:t xml:space="preserve">przewiduje termin zapłaty wynagrodzenia należnego podwykonawcy za wykonanie przedmiotu umowy o podwykonawstwo dłuższy niż określony w </w:t>
      </w:r>
      <w:r w:rsidRPr="00367627">
        <w:rPr>
          <w:b/>
        </w:rPr>
        <w:t>ust. 3</w:t>
      </w:r>
      <w:r w:rsidRPr="00367627">
        <w:t>;</w:t>
      </w:r>
    </w:p>
    <w:p w14:paraId="56364E86" w14:textId="2D34E43A" w:rsidR="00131DF1" w:rsidRPr="00367627" w:rsidRDefault="00131DF1" w:rsidP="00131DF1">
      <w:pPr>
        <w:numPr>
          <w:ilvl w:val="1"/>
          <w:numId w:val="31"/>
        </w:numPr>
        <w:tabs>
          <w:tab w:val="clear" w:pos="1440"/>
          <w:tab w:val="num" w:pos="709"/>
        </w:tabs>
        <w:spacing w:after="120"/>
        <w:ind w:left="714" w:hanging="357"/>
        <w:jc w:val="both"/>
      </w:pPr>
      <w:r w:rsidRPr="00367627">
        <w:t xml:space="preserve">zawiera postanowienia kształtujące prawa i obowiązki podwykonawcy, w zakresie kar umownych oraz dotyczące warunków wypłaty należnego mu wynagrodzenia, w sposób </w:t>
      </w:r>
      <w:r>
        <w:br/>
      </w:r>
      <w:r w:rsidRPr="00367627">
        <w:t>dla niego mniej korzystny niż prawa i obowiązki Wykonawcy, ukształtowane postanowieniami umowy zawartej między Zamawiającym a Wykonawcą.</w:t>
      </w:r>
    </w:p>
    <w:p w14:paraId="7C6F3F0C" w14:textId="77777777" w:rsidR="00131DF1" w:rsidRPr="00367627" w:rsidRDefault="00131DF1" w:rsidP="00834272">
      <w:pPr>
        <w:pStyle w:val="Tekstpodstawowy"/>
        <w:numPr>
          <w:ilvl w:val="0"/>
          <w:numId w:val="57"/>
        </w:numPr>
        <w:tabs>
          <w:tab w:val="clear" w:pos="720"/>
        </w:tabs>
        <w:spacing w:after="120"/>
        <w:ind w:left="357" w:hanging="357"/>
        <w:rPr>
          <w:sz w:val="24"/>
        </w:rPr>
      </w:pPr>
      <w:r w:rsidRPr="00367627">
        <w:rPr>
          <w:sz w:val="24"/>
          <w:lang w:val="pl-PL"/>
        </w:rPr>
        <w:t xml:space="preserve">Niezgłoszenie przez Zamawiającego pisemnych zastrzeżeń do przedłożonego projektu umowy </w:t>
      </w:r>
      <w:r w:rsidRPr="00367627">
        <w:rPr>
          <w:sz w:val="24"/>
          <w:lang w:val="pl-PL"/>
        </w:rPr>
        <w:br/>
        <w:t xml:space="preserve">o podwykonawstwo, której przedmiotem są roboty budowlane, w terminie określonym w </w:t>
      </w:r>
      <w:r w:rsidRPr="00367627">
        <w:rPr>
          <w:b/>
          <w:sz w:val="24"/>
          <w:lang w:val="pl-PL"/>
        </w:rPr>
        <w:t>ust. 8</w:t>
      </w:r>
      <w:r w:rsidRPr="00367627">
        <w:rPr>
          <w:sz w:val="24"/>
          <w:lang w:val="pl-PL"/>
        </w:rPr>
        <w:t>, uważa się za akceptację projektu umowy przez Zamawiającego.</w:t>
      </w:r>
    </w:p>
    <w:p w14:paraId="52D29D6E" w14:textId="77777777" w:rsidR="00131DF1" w:rsidRPr="00367627" w:rsidRDefault="00131DF1" w:rsidP="00834272">
      <w:pPr>
        <w:pStyle w:val="Tekstpodstawowy"/>
        <w:numPr>
          <w:ilvl w:val="0"/>
          <w:numId w:val="57"/>
        </w:numPr>
        <w:tabs>
          <w:tab w:val="clear" w:pos="720"/>
        </w:tabs>
        <w:spacing w:after="120"/>
        <w:ind w:left="357" w:hanging="357"/>
        <w:rPr>
          <w:sz w:val="24"/>
        </w:rPr>
      </w:pPr>
      <w:r w:rsidRPr="00367627">
        <w:rPr>
          <w:sz w:val="24"/>
        </w:rPr>
        <w:t>Zawarcie umowy o podwykonawstwo, której przedmiotem są roboty budowlane może nastąpić wyłącznie po akceptacji jej projektu przez Zamawiającego</w:t>
      </w:r>
      <w:r w:rsidRPr="00367627">
        <w:rPr>
          <w:sz w:val="24"/>
          <w:lang w:val="pl-PL"/>
        </w:rPr>
        <w:t>.</w:t>
      </w:r>
      <w:r w:rsidRPr="00367627">
        <w:rPr>
          <w:sz w:val="24"/>
        </w:rPr>
        <w:t xml:space="preserve"> </w:t>
      </w:r>
    </w:p>
    <w:p w14:paraId="74EE585A" w14:textId="77777777" w:rsidR="00131DF1" w:rsidRPr="00367627" w:rsidRDefault="00131DF1" w:rsidP="00834272">
      <w:pPr>
        <w:pStyle w:val="Tekstpodstawowy"/>
        <w:numPr>
          <w:ilvl w:val="0"/>
          <w:numId w:val="57"/>
        </w:numPr>
        <w:tabs>
          <w:tab w:val="clear" w:pos="720"/>
        </w:tabs>
        <w:spacing w:after="120"/>
        <w:ind w:left="357" w:hanging="357"/>
        <w:rPr>
          <w:sz w:val="24"/>
        </w:rPr>
      </w:pPr>
      <w:r w:rsidRPr="00367627">
        <w:rPr>
          <w:sz w:val="24"/>
          <w:lang w:val="pl-PL"/>
        </w:rPr>
        <w:t xml:space="preserve">Wykonawca, podwykonawca lub dalszy podwykonawca zamówienia na roboty budowlane przedkłada Zamawiającemu poświadczoną za zgodność z oryginałem kopię zawartej umowy </w:t>
      </w:r>
      <w:r w:rsidRPr="00367627">
        <w:rPr>
          <w:sz w:val="24"/>
          <w:lang w:val="pl-PL"/>
        </w:rPr>
        <w:br/>
        <w:t xml:space="preserve">o podwykonawstwo, której przedmiotem są roboty budowlane, w terminie </w:t>
      </w:r>
      <w:r w:rsidRPr="00367627">
        <w:rPr>
          <w:b/>
          <w:sz w:val="24"/>
          <w:lang w:val="pl-PL"/>
        </w:rPr>
        <w:t>7 dni</w:t>
      </w:r>
      <w:r w:rsidRPr="00367627">
        <w:rPr>
          <w:sz w:val="24"/>
          <w:lang w:val="pl-PL"/>
        </w:rPr>
        <w:t xml:space="preserve"> od dnia jej zawarcia.</w:t>
      </w:r>
    </w:p>
    <w:p w14:paraId="76C07B43" w14:textId="77777777" w:rsidR="00131DF1" w:rsidRPr="00367627" w:rsidRDefault="00131DF1" w:rsidP="00834272">
      <w:pPr>
        <w:pStyle w:val="Tekstpodstawowy"/>
        <w:numPr>
          <w:ilvl w:val="0"/>
          <w:numId w:val="57"/>
        </w:numPr>
        <w:tabs>
          <w:tab w:val="clear" w:pos="720"/>
        </w:tabs>
        <w:spacing w:after="120"/>
        <w:ind w:left="357" w:hanging="357"/>
        <w:rPr>
          <w:sz w:val="24"/>
        </w:rPr>
      </w:pPr>
      <w:r w:rsidRPr="00367627">
        <w:rPr>
          <w:sz w:val="24"/>
          <w:lang w:val="pl-PL"/>
        </w:rPr>
        <w:t xml:space="preserve">Zamawiający, w terminie </w:t>
      </w:r>
      <w:r w:rsidRPr="00367627">
        <w:rPr>
          <w:b/>
          <w:sz w:val="24"/>
          <w:lang w:val="pl-PL"/>
        </w:rPr>
        <w:t>7 dni</w:t>
      </w:r>
      <w:r w:rsidRPr="00367627">
        <w:rPr>
          <w:sz w:val="24"/>
          <w:lang w:val="pl-PL"/>
        </w:rPr>
        <w:t xml:space="preserve"> od dnia otrzymania poświadczonej za zgodność z oryginałem kopii zawartej umowy o podwykonawstwo, której przedmiotem są roboty budowlane, ma prawo zgłosić na piśmie </w:t>
      </w:r>
      <w:r w:rsidRPr="00367627">
        <w:rPr>
          <w:sz w:val="24"/>
        </w:rPr>
        <w:t xml:space="preserve">sprzeciw do </w:t>
      </w:r>
      <w:r w:rsidRPr="00367627">
        <w:rPr>
          <w:sz w:val="24"/>
          <w:lang w:val="pl-PL"/>
        </w:rPr>
        <w:t xml:space="preserve">tej </w:t>
      </w:r>
      <w:r w:rsidRPr="00367627">
        <w:rPr>
          <w:sz w:val="24"/>
        </w:rPr>
        <w:t xml:space="preserve">umowy o podwykonawstwo, w przypadkach, o których mowa w </w:t>
      </w:r>
      <w:r w:rsidRPr="00367627">
        <w:rPr>
          <w:b/>
          <w:sz w:val="24"/>
        </w:rPr>
        <w:t xml:space="preserve">ust. </w:t>
      </w:r>
      <w:r w:rsidRPr="00367627">
        <w:rPr>
          <w:b/>
          <w:sz w:val="24"/>
          <w:lang w:val="pl-PL"/>
        </w:rPr>
        <w:t>8</w:t>
      </w:r>
      <w:r w:rsidRPr="00367627">
        <w:rPr>
          <w:sz w:val="24"/>
          <w:lang w:val="pl-PL"/>
        </w:rPr>
        <w:t>.</w:t>
      </w:r>
    </w:p>
    <w:p w14:paraId="5145C23C" w14:textId="77777777" w:rsidR="00131DF1" w:rsidRPr="00367627" w:rsidRDefault="00131DF1" w:rsidP="00834272">
      <w:pPr>
        <w:pStyle w:val="Tekstpodstawowy"/>
        <w:numPr>
          <w:ilvl w:val="0"/>
          <w:numId w:val="57"/>
        </w:numPr>
        <w:tabs>
          <w:tab w:val="clear" w:pos="720"/>
        </w:tabs>
        <w:spacing w:after="120"/>
        <w:ind w:left="357" w:hanging="357"/>
        <w:rPr>
          <w:sz w:val="24"/>
        </w:rPr>
      </w:pPr>
      <w:r w:rsidRPr="00367627">
        <w:rPr>
          <w:sz w:val="24"/>
          <w:lang w:val="pl-PL"/>
        </w:rPr>
        <w:lastRenderedPageBreak/>
        <w:t xml:space="preserve">Niezgłoszenie przez Zamawiającego pisemnego sprzeciwu do przedłożonej umowy </w:t>
      </w:r>
      <w:r w:rsidRPr="00367627">
        <w:rPr>
          <w:sz w:val="24"/>
          <w:lang w:val="pl-PL"/>
        </w:rPr>
        <w:br/>
        <w:t xml:space="preserve">o podwykonawstwo, której przedmiotem są roboty budowlane, w terminie określonym w </w:t>
      </w:r>
      <w:r w:rsidRPr="00367627">
        <w:rPr>
          <w:b/>
          <w:sz w:val="24"/>
          <w:lang w:val="pl-PL"/>
        </w:rPr>
        <w:t>ust. 12</w:t>
      </w:r>
      <w:r w:rsidRPr="00367627">
        <w:rPr>
          <w:sz w:val="24"/>
          <w:lang w:val="pl-PL"/>
        </w:rPr>
        <w:t>, uważa się za akceptację tej umowy przez Zamawiającego.</w:t>
      </w:r>
    </w:p>
    <w:p w14:paraId="7C394C3D" w14:textId="77777777" w:rsidR="00131DF1" w:rsidRPr="00367627" w:rsidRDefault="00131DF1" w:rsidP="00834272">
      <w:pPr>
        <w:pStyle w:val="Tekstpodstawowy"/>
        <w:numPr>
          <w:ilvl w:val="0"/>
          <w:numId w:val="57"/>
        </w:numPr>
        <w:tabs>
          <w:tab w:val="clear" w:pos="720"/>
        </w:tabs>
        <w:spacing w:after="120"/>
        <w:ind w:left="357" w:hanging="357"/>
        <w:rPr>
          <w:sz w:val="24"/>
          <w:lang w:val="pl-PL"/>
        </w:rPr>
      </w:pPr>
      <w:r w:rsidRPr="00367627">
        <w:rPr>
          <w:sz w:val="24"/>
          <w:lang w:val="pl-PL"/>
        </w:rPr>
        <w:t xml:space="preserve">Przystąpienie do realizacji przez podwykonawcę lub dalszego podwykonawcę </w:t>
      </w:r>
      <w:r w:rsidRPr="00367627">
        <w:rPr>
          <w:sz w:val="24"/>
        </w:rPr>
        <w:t xml:space="preserve">umowy </w:t>
      </w:r>
      <w:r w:rsidRPr="00367627">
        <w:rPr>
          <w:sz w:val="24"/>
        </w:rPr>
        <w:br/>
        <w:t>o podwykonawstwo, której przedmiotem są roboty budowlane</w:t>
      </w:r>
      <w:r w:rsidRPr="00367627">
        <w:rPr>
          <w:sz w:val="24"/>
          <w:lang w:val="pl-PL"/>
        </w:rPr>
        <w:t>,</w:t>
      </w:r>
      <w:r w:rsidRPr="00367627">
        <w:rPr>
          <w:sz w:val="24"/>
        </w:rPr>
        <w:t xml:space="preserve"> </w:t>
      </w:r>
      <w:r w:rsidRPr="00367627">
        <w:rPr>
          <w:sz w:val="24"/>
          <w:lang w:val="pl-PL"/>
        </w:rPr>
        <w:t xml:space="preserve">może nastąpić wyłącznie </w:t>
      </w:r>
      <w:r w:rsidRPr="00367627">
        <w:rPr>
          <w:sz w:val="24"/>
          <w:lang w:val="pl-PL"/>
        </w:rPr>
        <w:br/>
        <w:t>po akceptacji takiej umowy o podwykonawstwo przez Zamawiającego.</w:t>
      </w:r>
    </w:p>
    <w:p w14:paraId="3D2EB533" w14:textId="6B277C78" w:rsidR="00131DF1" w:rsidRPr="00367627" w:rsidRDefault="00131DF1" w:rsidP="00834272">
      <w:pPr>
        <w:pStyle w:val="Tekstpodstawowy"/>
        <w:numPr>
          <w:ilvl w:val="0"/>
          <w:numId w:val="57"/>
        </w:numPr>
        <w:tabs>
          <w:tab w:val="clear" w:pos="720"/>
        </w:tabs>
        <w:spacing w:after="120"/>
        <w:ind w:left="357" w:hanging="357"/>
        <w:rPr>
          <w:sz w:val="24"/>
        </w:rPr>
      </w:pPr>
      <w:r w:rsidRPr="00367627">
        <w:rPr>
          <w:sz w:val="24"/>
          <w:lang w:eastAsia="ar-SA"/>
        </w:rPr>
        <w:t xml:space="preserve">Wykonawca, podwykonawca lub dalszy podwykonawca nie może polecić podwykonawcy realizacji przedmiotu umowy o podwykonawstwo, której przedmiotem są roboty budowlane </w:t>
      </w:r>
      <w:r>
        <w:rPr>
          <w:sz w:val="24"/>
          <w:lang w:eastAsia="ar-SA"/>
        </w:rPr>
        <w:br/>
      </w:r>
      <w:r w:rsidRPr="00367627">
        <w:rPr>
          <w:sz w:val="24"/>
          <w:lang w:eastAsia="ar-SA"/>
        </w:rPr>
        <w:t>w przypadku braku jej akceptacji przez Zamawiającego.</w:t>
      </w:r>
    </w:p>
    <w:p w14:paraId="43EA34E0" w14:textId="77777777" w:rsidR="00131DF1" w:rsidRPr="00367627" w:rsidRDefault="00131DF1" w:rsidP="00834272">
      <w:pPr>
        <w:pStyle w:val="Tekstpodstawowy"/>
        <w:numPr>
          <w:ilvl w:val="0"/>
          <w:numId w:val="57"/>
        </w:numPr>
        <w:tabs>
          <w:tab w:val="clear" w:pos="720"/>
        </w:tabs>
        <w:spacing w:after="120"/>
        <w:ind w:left="357" w:hanging="357"/>
        <w:rPr>
          <w:sz w:val="24"/>
          <w:lang w:val="pl-PL"/>
        </w:rPr>
      </w:pPr>
      <w:r w:rsidRPr="00367627">
        <w:rPr>
          <w:sz w:val="24"/>
          <w:lang w:val="pl-PL"/>
        </w:rPr>
        <w:t>P</w:t>
      </w:r>
      <w:r w:rsidRPr="00367627">
        <w:rPr>
          <w:sz w:val="24"/>
        </w:rPr>
        <w:t xml:space="preserve">ostanowienia </w:t>
      </w:r>
      <w:r w:rsidRPr="00367627">
        <w:rPr>
          <w:b/>
          <w:sz w:val="24"/>
        </w:rPr>
        <w:t>ust. 2 – 1</w:t>
      </w:r>
      <w:r w:rsidRPr="00367627">
        <w:rPr>
          <w:b/>
          <w:sz w:val="24"/>
          <w:lang w:val="pl-PL"/>
        </w:rPr>
        <w:t>5</w:t>
      </w:r>
      <w:r w:rsidRPr="00367627">
        <w:rPr>
          <w:sz w:val="24"/>
        </w:rPr>
        <w:t xml:space="preserve"> stosuje się </w:t>
      </w:r>
      <w:r w:rsidRPr="00367627">
        <w:rPr>
          <w:sz w:val="24"/>
          <w:lang w:val="pl-PL"/>
        </w:rPr>
        <w:t>do zmian umów o podwykonawstwo, których przedmiotem są roboty budowlane oraz umów o dalsze podwykonawstwo, których przedmiotem są roboty budowlane.</w:t>
      </w:r>
      <w:r w:rsidRPr="00367627">
        <w:rPr>
          <w:sz w:val="24"/>
        </w:rPr>
        <w:t xml:space="preserve"> </w:t>
      </w:r>
    </w:p>
    <w:p w14:paraId="0AFB5CEE" w14:textId="64DF09BE" w:rsidR="00131DF1" w:rsidRPr="00367627" w:rsidRDefault="00131DF1" w:rsidP="00834272">
      <w:pPr>
        <w:pStyle w:val="Tekstpodstawowy"/>
        <w:numPr>
          <w:ilvl w:val="0"/>
          <w:numId w:val="57"/>
        </w:numPr>
        <w:tabs>
          <w:tab w:val="clear" w:pos="720"/>
        </w:tabs>
        <w:spacing w:after="120"/>
        <w:ind w:left="357" w:hanging="357"/>
        <w:rPr>
          <w:sz w:val="24"/>
          <w:lang w:val="pl-PL"/>
        </w:rPr>
      </w:pPr>
      <w:r w:rsidRPr="00367627">
        <w:rPr>
          <w:sz w:val="24"/>
          <w:lang w:val="pl-PL"/>
        </w:rPr>
        <w:t xml:space="preserve">Wykonawca, podwykonawca lub dalszy podwykonawca zamówienia na roboty budowlane zobowiązany jest przedłożyć Zamawiającemu poświadczoną za zgodność z oryginałem kopię zawartej umowy o podwykonawstwo, </w:t>
      </w:r>
      <w:r w:rsidRPr="00367627">
        <w:rPr>
          <w:b/>
          <w:sz w:val="24"/>
          <w:lang w:val="pl-PL"/>
        </w:rPr>
        <w:t>której przedmiotem są dostawy lub usługi</w:t>
      </w:r>
      <w:r w:rsidRPr="00367627">
        <w:rPr>
          <w:sz w:val="24"/>
          <w:lang w:val="pl-PL"/>
        </w:rPr>
        <w:t xml:space="preserve">, w terminie </w:t>
      </w:r>
      <w:r>
        <w:rPr>
          <w:sz w:val="24"/>
          <w:lang w:val="pl-PL"/>
        </w:rPr>
        <w:br/>
      </w:r>
      <w:r w:rsidRPr="00367627">
        <w:rPr>
          <w:b/>
          <w:sz w:val="24"/>
          <w:lang w:val="pl-PL"/>
        </w:rPr>
        <w:t>7 dni</w:t>
      </w:r>
      <w:r w:rsidRPr="00367627">
        <w:rPr>
          <w:sz w:val="24"/>
          <w:lang w:val="pl-PL"/>
        </w:rPr>
        <w:t xml:space="preserve"> od dnia jej zawarcia, z wyłączeniem umów o podwykonawstwo o wartości mniejszej niż </w:t>
      </w:r>
      <w:r w:rsidRPr="00367627">
        <w:rPr>
          <w:b/>
          <w:sz w:val="24"/>
          <w:lang w:val="pl-PL"/>
        </w:rPr>
        <w:t>0,5%</w:t>
      </w:r>
      <w:r w:rsidRPr="00367627">
        <w:rPr>
          <w:sz w:val="24"/>
          <w:lang w:val="pl-PL"/>
        </w:rPr>
        <w:t xml:space="preserve"> wartości niniejszej umowy w sprawie zamówienia publicznego. </w:t>
      </w:r>
    </w:p>
    <w:p w14:paraId="6828CAFC" w14:textId="77777777" w:rsidR="00131DF1" w:rsidRPr="00367627" w:rsidRDefault="00131DF1" w:rsidP="00834272">
      <w:pPr>
        <w:pStyle w:val="Tekstpodstawowy"/>
        <w:numPr>
          <w:ilvl w:val="0"/>
          <w:numId w:val="57"/>
        </w:numPr>
        <w:tabs>
          <w:tab w:val="clear" w:pos="720"/>
        </w:tabs>
        <w:spacing w:after="120"/>
        <w:ind w:left="357" w:hanging="357"/>
        <w:rPr>
          <w:sz w:val="24"/>
          <w:lang w:val="pl-PL"/>
        </w:rPr>
      </w:pPr>
      <w:r w:rsidRPr="00367627">
        <w:rPr>
          <w:sz w:val="24"/>
          <w:lang w:val="pl-PL"/>
        </w:rPr>
        <w:t xml:space="preserve">Wyłączenie, o którym mowa w </w:t>
      </w:r>
      <w:r w:rsidRPr="00367627">
        <w:rPr>
          <w:b/>
          <w:sz w:val="24"/>
          <w:lang w:val="pl-PL"/>
        </w:rPr>
        <w:t>ust. 17</w:t>
      </w:r>
      <w:r w:rsidRPr="00367627">
        <w:rPr>
          <w:sz w:val="24"/>
          <w:lang w:val="pl-PL"/>
        </w:rPr>
        <w:t xml:space="preserve"> nie dotyczy umów o podwykonawstwo o wartości większej niż 50 000,00 zł. Postanowienia </w:t>
      </w:r>
      <w:r w:rsidRPr="00367627">
        <w:rPr>
          <w:b/>
          <w:sz w:val="24"/>
          <w:lang w:val="pl-PL"/>
        </w:rPr>
        <w:t>ust. 3</w:t>
      </w:r>
      <w:r w:rsidRPr="00367627">
        <w:rPr>
          <w:sz w:val="24"/>
          <w:lang w:val="pl-PL"/>
        </w:rPr>
        <w:t xml:space="preserve"> stosuje się odpowiednio. </w:t>
      </w:r>
    </w:p>
    <w:p w14:paraId="00000C0E" w14:textId="033B9FCE" w:rsidR="00131DF1" w:rsidRPr="00367627" w:rsidRDefault="00131DF1" w:rsidP="00834272">
      <w:pPr>
        <w:pStyle w:val="Tekstpodstawowy"/>
        <w:numPr>
          <w:ilvl w:val="0"/>
          <w:numId w:val="57"/>
        </w:numPr>
        <w:tabs>
          <w:tab w:val="clear" w:pos="720"/>
        </w:tabs>
        <w:spacing w:after="120"/>
        <w:ind w:left="357" w:hanging="357"/>
        <w:rPr>
          <w:sz w:val="24"/>
          <w:lang w:val="pl-PL"/>
        </w:rPr>
      </w:pPr>
      <w:r w:rsidRPr="00367627">
        <w:rPr>
          <w:sz w:val="24"/>
          <w:lang w:val="pl-PL"/>
        </w:rPr>
        <w:t xml:space="preserve">W przypadku, gdy w przedłożonej Zamawiającemu poświadczonej za zgodność z oryginałem kopii zawartej umowy o podwykonawstwo, </w:t>
      </w:r>
      <w:r w:rsidRPr="00367627">
        <w:rPr>
          <w:b/>
          <w:sz w:val="24"/>
          <w:lang w:val="pl-PL"/>
        </w:rPr>
        <w:t>której przedmiotem są dostawy lub usługi</w:t>
      </w:r>
      <w:r w:rsidRPr="00367627">
        <w:rPr>
          <w:sz w:val="24"/>
          <w:lang w:val="pl-PL"/>
        </w:rPr>
        <w:t xml:space="preserve">, termin zapłaty wynagrodzenia należnego podwykonawcy lub dalszemu podwykonawcy będzie dłuższy niż </w:t>
      </w:r>
      <w:r w:rsidRPr="00367627">
        <w:rPr>
          <w:sz w:val="24"/>
        </w:rPr>
        <w:t xml:space="preserve">określony w </w:t>
      </w:r>
      <w:r w:rsidRPr="00367627">
        <w:rPr>
          <w:b/>
          <w:sz w:val="24"/>
        </w:rPr>
        <w:t>ust. 3</w:t>
      </w:r>
      <w:r w:rsidRPr="00367627">
        <w:rPr>
          <w:sz w:val="24"/>
          <w:lang w:val="pl-PL"/>
        </w:rPr>
        <w:t xml:space="preserve">, Zamawiający poinformuje o tym Wykonawcę i wezwie go </w:t>
      </w:r>
      <w:r>
        <w:rPr>
          <w:sz w:val="24"/>
          <w:lang w:val="pl-PL"/>
        </w:rPr>
        <w:br/>
      </w:r>
      <w:r w:rsidRPr="00367627">
        <w:rPr>
          <w:sz w:val="24"/>
          <w:lang w:val="pl-PL"/>
        </w:rPr>
        <w:t>do doprowadzenia do zmiany tej umowy, pod rygorem wystąpienia o zapłatę kary umownej.</w:t>
      </w:r>
    </w:p>
    <w:p w14:paraId="1CDB14C8" w14:textId="77777777" w:rsidR="00131DF1" w:rsidRPr="00367627" w:rsidRDefault="00131DF1" w:rsidP="00834272">
      <w:pPr>
        <w:pStyle w:val="Tekstpodstawowy"/>
        <w:numPr>
          <w:ilvl w:val="0"/>
          <w:numId w:val="57"/>
        </w:numPr>
        <w:tabs>
          <w:tab w:val="clear" w:pos="720"/>
        </w:tabs>
        <w:spacing w:after="120"/>
        <w:ind w:left="357" w:hanging="357"/>
        <w:rPr>
          <w:sz w:val="24"/>
        </w:rPr>
      </w:pPr>
      <w:r w:rsidRPr="00367627">
        <w:rPr>
          <w:sz w:val="24"/>
        </w:rPr>
        <w:t xml:space="preserve">Postanowienia </w:t>
      </w:r>
      <w:r w:rsidRPr="00367627">
        <w:rPr>
          <w:b/>
          <w:sz w:val="24"/>
        </w:rPr>
        <w:t xml:space="preserve">ust. </w:t>
      </w:r>
      <w:r w:rsidRPr="00367627">
        <w:rPr>
          <w:b/>
          <w:sz w:val="24"/>
          <w:lang w:val="pl-PL"/>
        </w:rPr>
        <w:t>17</w:t>
      </w:r>
      <w:r w:rsidRPr="00367627">
        <w:rPr>
          <w:b/>
          <w:sz w:val="24"/>
        </w:rPr>
        <w:t xml:space="preserve"> – 1</w:t>
      </w:r>
      <w:r w:rsidRPr="00367627">
        <w:rPr>
          <w:b/>
          <w:sz w:val="24"/>
          <w:lang w:val="pl-PL"/>
        </w:rPr>
        <w:t>9</w:t>
      </w:r>
      <w:r w:rsidRPr="00367627">
        <w:rPr>
          <w:sz w:val="24"/>
        </w:rPr>
        <w:t xml:space="preserve"> stosuje się odpowiednio do zmian um</w:t>
      </w:r>
      <w:r w:rsidRPr="00367627">
        <w:rPr>
          <w:sz w:val="24"/>
          <w:lang w:val="pl-PL"/>
        </w:rPr>
        <w:t>ów</w:t>
      </w:r>
      <w:r w:rsidRPr="00367627">
        <w:rPr>
          <w:sz w:val="24"/>
        </w:rPr>
        <w:t xml:space="preserve"> o podwykonawstwo</w:t>
      </w:r>
      <w:r w:rsidRPr="00367627">
        <w:rPr>
          <w:sz w:val="24"/>
          <w:lang w:val="pl-PL"/>
        </w:rPr>
        <w:t>,</w:t>
      </w:r>
      <w:r w:rsidRPr="00367627">
        <w:rPr>
          <w:b/>
          <w:sz w:val="24"/>
          <w:lang w:val="pl-PL" w:eastAsia="pl-PL"/>
        </w:rPr>
        <w:t xml:space="preserve"> </w:t>
      </w:r>
      <w:r w:rsidRPr="00367627">
        <w:rPr>
          <w:b/>
          <w:sz w:val="24"/>
          <w:lang w:val="pl-PL"/>
        </w:rPr>
        <w:t>których przedmiotem są dostawy lub usługi</w:t>
      </w:r>
      <w:r w:rsidRPr="00367627">
        <w:rPr>
          <w:sz w:val="24"/>
        </w:rPr>
        <w:t>.</w:t>
      </w:r>
    </w:p>
    <w:p w14:paraId="1BB91021" w14:textId="77777777" w:rsidR="00131DF1" w:rsidRPr="00367627" w:rsidRDefault="00131DF1" w:rsidP="00834272">
      <w:pPr>
        <w:pStyle w:val="Tekstpodstawowy"/>
        <w:numPr>
          <w:ilvl w:val="0"/>
          <w:numId w:val="57"/>
        </w:numPr>
        <w:tabs>
          <w:tab w:val="clear" w:pos="720"/>
        </w:tabs>
        <w:spacing w:after="60"/>
        <w:ind w:left="357" w:hanging="357"/>
        <w:rPr>
          <w:sz w:val="24"/>
        </w:rPr>
      </w:pPr>
      <w:r w:rsidRPr="00367627">
        <w:rPr>
          <w:sz w:val="24"/>
        </w:rPr>
        <w:t xml:space="preserve">Wykonawca, którego wynagrodzenie z tytułu wykonania przedmiotu zamówienia / umowy zostało zmienione zgodnie z postanowieniami </w:t>
      </w:r>
      <w:r w:rsidRPr="00367627">
        <w:rPr>
          <w:b/>
          <w:bCs/>
          <w:sz w:val="24"/>
        </w:rPr>
        <w:t>§ 31 ust. 6 – ust. 11</w:t>
      </w:r>
      <w:r w:rsidRPr="00367627">
        <w:rPr>
          <w:sz w:val="24"/>
        </w:rPr>
        <w:t>, zobowiązany jest do zmiany wynagrodzenia przysługującego podwykonawcy, z którym zawarł umowę, w zakresie odpowiadającym zmianom cen materiałów lub kosztów dotyczących zobowiązania podwykonawcy, jeżeli łącznie spełnione są następujące warunki:</w:t>
      </w:r>
    </w:p>
    <w:p w14:paraId="25AC9097" w14:textId="77777777" w:rsidR="00131DF1" w:rsidRPr="00367627" w:rsidRDefault="00131DF1" w:rsidP="00834272">
      <w:pPr>
        <w:numPr>
          <w:ilvl w:val="0"/>
          <w:numId w:val="77"/>
        </w:numPr>
        <w:tabs>
          <w:tab w:val="clear" w:pos="1440"/>
        </w:tabs>
        <w:spacing w:after="60"/>
        <w:ind w:left="714" w:hanging="357"/>
        <w:jc w:val="both"/>
      </w:pPr>
      <w:r w:rsidRPr="00367627">
        <w:t>przedmiotem umowy są roboty budowlane, dostawy lub usługi;</w:t>
      </w:r>
    </w:p>
    <w:p w14:paraId="6833B916" w14:textId="77777777" w:rsidR="00131DF1" w:rsidRPr="00367627" w:rsidRDefault="00131DF1" w:rsidP="00834272">
      <w:pPr>
        <w:numPr>
          <w:ilvl w:val="0"/>
          <w:numId w:val="77"/>
        </w:numPr>
        <w:tabs>
          <w:tab w:val="clear" w:pos="1440"/>
        </w:tabs>
        <w:spacing w:after="120"/>
        <w:ind w:left="714" w:hanging="357"/>
        <w:jc w:val="both"/>
      </w:pPr>
      <w:r w:rsidRPr="00367627">
        <w:t xml:space="preserve">okres obowiązywania umowy przekracza </w:t>
      </w:r>
      <w:r w:rsidRPr="00367627">
        <w:rPr>
          <w:b/>
          <w:bCs/>
        </w:rPr>
        <w:t>6 miesięcy</w:t>
      </w:r>
      <w:r w:rsidRPr="00367627">
        <w:t>.</w:t>
      </w:r>
    </w:p>
    <w:p w14:paraId="23505EBB" w14:textId="77777777" w:rsidR="00131DF1" w:rsidRPr="00367627" w:rsidRDefault="00131DF1" w:rsidP="00834272">
      <w:pPr>
        <w:pStyle w:val="Tekstpodstawowy"/>
        <w:numPr>
          <w:ilvl w:val="0"/>
          <w:numId w:val="57"/>
        </w:numPr>
        <w:tabs>
          <w:tab w:val="clear" w:pos="720"/>
        </w:tabs>
        <w:spacing w:after="120"/>
        <w:ind w:left="357" w:hanging="357"/>
        <w:rPr>
          <w:sz w:val="24"/>
        </w:rPr>
      </w:pPr>
      <w:r w:rsidRPr="00367627">
        <w:rPr>
          <w:sz w:val="24"/>
        </w:rPr>
        <w:t xml:space="preserve">Wykonawca zobowiązany jest do dokonania zmiany, o której mowa powyżej w </w:t>
      </w:r>
      <w:r w:rsidRPr="00367627">
        <w:rPr>
          <w:b/>
          <w:bCs/>
          <w:sz w:val="24"/>
        </w:rPr>
        <w:t>ust. 21</w:t>
      </w:r>
      <w:r w:rsidRPr="00367627">
        <w:rPr>
          <w:sz w:val="24"/>
        </w:rPr>
        <w:t xml:space="preserve">, </w:t>
      </w:r>
      <w:r w:rsidRPr="00367627">
        <w:rPr>
          <w:sz w:val="24"/>
        </w:rPr>
        <w:br/>
        <w:t xml:space="preserve">w terminie </w:t>
      </w:r>
      <w:r w:rsidRPr="00367627">
        <w:rPr>
          <w:b/>
          <w:sz w:val="24"/>
        </w:rPr>
        <w:t>7 dni</w:t>
      </w:r>
      <w:r w:rsidRPr="00367627">
        <w:rPr>
          <w:sz w:val="24"/>
        </w:rPr>
        <w:t xml:space="preserve"> od dnia dokonania zmiany niniejszej umowy oraz do przedłożenia Zamawiającemu oświadczenia Podwykonawcy o dokonanej zmianie. Postanowienia niniejszego paragrafu stosuje się odpowiednio.</w:t>
      </w:r>
    </w:p>
    <w:p w14:paraId="5D4EE853" w14:textId="77777777" w:rsidR="00131DF1" w:rsidRPr="00496209" w:rsidRDefault="00131DF1" w:rsidP="00834272">
      <w:pPr>
        <w:pStyle w:val="Tekstpodstawowy"/>
        <w:numPr>
          <w:ilvl w:val="0"/>
          <w:numId w:val="57"/>
        </w:numPr>
        <w:tabs>
          <w:tab w:val="clear" w:pos="720"/>
        </w:tabs>
        <w:spacing w:after="120"/>
        <w:ind w:left="357" w:hanging="357"/>
        <w:rPr>
          <w:sz w:val="24"/>
        </w:rPr>
      </w:pPr>
      <w:r w:rsidRPr="00496209">
        <w:rPr>
          <w:sz w:val="24"/>
          <w:lang w:val="pl-PL"/>
        </w:rPr>
        <w:t xml:space="preserve">Niezależnie od postanowień niniejszego paragrafu, zamiar wprowadzenia podwykonawcy lub dalszego podwykonawcy na teren budowy, w celu wykonania robót budowlanych objętych przedmiotem umowy, jak również zakończenie wykonywania robót budowlanych objętych przedmiotem umowy przez podwykonawcę dalszego podwykonawcę, Wykonawca winien zgłosić kierownikowi budowy oraz nadzorowi inwestorskiemu, z co najmniej 1 dniowym wyprzedzeniem. </w:t>
      </w:r>
    </w:p>
    <w:p w14:paraId="3733A16D" w14:textId="77777777" w:rsidR="00131DF1" w:rsidRPr="00496209" w:rsidRDefault="00131DF1" w:rsidP="00834272">
      <w:pPr>
        <w:pStyle w:val="Tekstpodstawowy"/>
        <w:numPr>
          <w:ilvl w:val="0"/>
          <w:numId w:val="57"/>
        </w:numPr>
        <w:tabs>
          <w:tab w:val="clear" w:pos="720"/>
        </w:tabs>
        <w:spacing w:after="120"/>
        <w:ind w:left="357" w:hanging="357"/>
        <w:rPr>
          <w:sz w:val="24"/>
        </w:rPr>
      </w:pPr>
      <w:r w:rsidRPr="00496209">
        <w:rPr>
          <w:sz w:val="24"/>
          <w:lang w:val="pl-PL"/>
        </w:rPr>
        <w:t xml:space="preserve">W przypadku braku akceptacji umowy o podwykonawstwo, której przedmiotem są roboty budowlane, przez Zamawiającego, Wykonawca nie może umożliwić podwykonawcy lub dalszemu podwykonawcy wejścia na teren budowy i rozpoczęcia robót bez pisemnej zgody Zamawiającego, zaś sprzeczne z niniejszymi postanowieniami postępowanie Wykonawcy skutkować będzie naliczeniem kar umownych. </w:t>
      </w:r>
    </w:p>
    <w:p w14:paraId="52C4B44E" w14:textId="4327F494" w:rsidR="00131DF1" w:rsidRPr="00496209" w:rsidRDefault="00131DF1" w:rsidP="00834272">
      <w:pPr>
        <w:pStyle w:val="Tekstpodstawowy"/>
        <w:numPr>
          <w:ilvl w:val="0"/>
          <w:numId w:val="57"/>
        </w:numPr>
        <w:tabs>
          <w:tab w:val="clear" w:pos="720"/>
        </w:tabs>
        <w:spacing w:after="120"/>
        <w:ind w:left="357" w:hanging="357"/>
        <w:rPr>
          <w:sz w:val="24"/>
        </w:rPr>
      </w:pPr>
      <w:r w:rsidRPr="00496209">
        <w:rPr>
          <w:sz w:val="24"/>
        </w:rPr>
        <w:lastRenderedPageBreak/>
        <w:t xml:space="preserve">Za działania i zaniechania podwykonawców, dalszych podwykonawców, ich przedstawicieli </w:t>
      </w:r>
      <w:r w:rsidRPr="00496209">
        <w:rPr>
          <w:sz w:val="24"/>
        </w:rPr>
        <w:br/>
        <w:t>i pracowników Wykonawca ponosi odpowiedzialność jak za działania i zaniechania własne.</w:t>
      </w:r>
    </w:p>
    <w:p w14:paraId="1C9E901F" w14:textId="77777777" w:rsidR="00131DF1" w:rsidRPr="00E26E13" w:rsidRDefault="00131DF1" w:rsidP="00131DF1">
      <w:pPr>
        <w:jc w:val="center"/>
        <w:rPr>
          <w:b/>
        </w:rPr>
      </w:pPr>
    </w:p>
    <w:p w14:paraId="0A0BC8A9" w14:textId="77777777" w:rsidR="00131DF1" w:rsidRPr="00E26E13" w:rsidRDefault="00131DF1" w:rsidP="00131DF1">
      <w:pPr>
        <w:spacing w:after="60"/>
        <w:jc w:val="center"/>
        <w:rPr>
          <w:b/>
        </w:rPr>
      </w:pPr>
      <w:r w:rsidRPr="00E26E13">
        <w:rPr>
          <w:b/>
        </w:rPr>
        <w:t>§ 13.</w:t>
      </w:r>
    </w:p>
    <w:p w14:paraId="011DC0BF" w14:textId="77777777" w:rsidR="00131DF1" w:rsidRPr="00E26E13" w:rsidRDefault="00131DF1" w:rsidP="00131DF1">
      <w:pPr>
        <w:autoSpaceDE w:val="0"/>
        <w:autoSpaceDN w:val="0"/>
        <w:adjustRightInd w:val="0"/>
        <w:spacing w:after="120"/>
        <w:jc w:val="center"/>
        <w:rPr>
          <w:b/>
          <w:bCs/>
        </w:rPr>
      </w:pPr>
      <w:r w:rsidRPr="00E26E13">
        <w:rPr>
          <w:b/>
          <w:bCs/>
        </w:rPr>
        <w:t>Wymagania dot. zatrudnienia</w:t>
      </w:r>
    </w:p>
    <w:p w14:paraId="03B3E336" w14:textId="77777777" w:rsidR="003E1123" w:rsidRPr="00496209" w:rsidRDefault="003E1123" w:rsidP="003E1123">
      <w:pPr>
        <w:pStyle w:val="Tekstpodstawowy"/>
        <w:numPr>
          <w:ilvl w:val="0"/>
          <w:numId w:val="32"/>
        </w:numPr>
        <w:spacing w:after="120"/>
        <w:rPr>
          <w:sz w:val="24"/>
        </w:rPr>
      </w:pPr>
      <w:r w:rsidRPr="00496209">
        <w:rPr>
          <w:rFonts w:eastAsia="HiddenHorzOCR"/>
          <w:sz w:val="24"/>
          <w:lang w:val="pl-PL"/>
        </w:rPr>
        <w:t xml:space="preserve">Zamawiający stosownie do przepisów </w:t>
      </w:r>
      <w:r w:rsidRPr="00496209">
        <w:rPr>
          <w:rFonts w:eastAsia="HiddenHorzOCR"/>
          <w:b/>
          <w:sz w:val="24"/>
          <w:lang w:val="pl-PL"/>
        </w:rPr>
        <w:t>art. 95 ust. 1</w:t>
      </w:r>
      <w:r w:rsidRPr="00496209">
        <w:rPr>
          <w:rFonts w:eastAsia="HiddenHorzOCR"/>
          <w:sz w:val="24"/>
          <w:lang w:val="pl-PL"/>
        </w:rPr>
        <w:t xml:space="preserve"> ustawy z dnia 11 września 2019 r. – Prawo zamówień publicznych, wymaga zatrudnienia przez Wykonawcę lub Podwykonawcę, </w:t>
      </w:r>
      <w:r w:rsidRPr="00496209">
        <w:rPr>
          <w:rFonts w:eastAsia="HiddenHorzOCR"/>
          <w:sz w:val="24"/>
          <w:lang w:val="pl-PL"/>
        </w:rPr>
        <w:br/>
        <w:t xml:space="preserve">na podstawie stosunku pracy osób wykonujących czynności w zakresie realizacji zamówienia, których wykonanie polega na wykonywaniu pracy w sposób określony w </w:t>
      </w:r>
      <w:r w:rsidRPr="00496209">
        <w:rPr>
          <w:rFonts w:eastAsia="HiddenHorzOCR"/>
          <w:b/>
          <w:sz w:val="24"/>
          <w:lang w:val="pl-PL"/>
        </w:rPr>
        <w:t>art. 22 § l</w:t>
      </w:r>
      <w:r w:rsidRPr="00496209">
        <w:rPr>
          <w:rFonts w:eastAsia="HiddenHorzOCR"/>
          <w:sz w:val="24"/>
          <w:lang w:val="pl-PL"/>
        </w:rPr>
        <w:t xml:space="preserve"> ustawy </w:t>
      </w:r>
      <w:r w:rsidRPr="00496209">
        <w:rPr>
          <w:rFonts w:eastAsia="HiddenHorzOCR"/>
          <w:sz w:val="24"/>
          <w:lang w:val="pl-PL"/>
        </w:rPr>
        <w:br/>
        <w:t xml:space="preserve">z dnia 26 czerwca 1974 r. Kodeks pracy (tekst jedn. Dz. U. z 2023 r. poz. 1465, z </w:t>
      </w:r>
      <w:proofErr w:type="spellStart"/>
      <w:r w:rsidRPr="00496209">
        <w:rPr>
          <w:rFonts w:eastAsia="HiddenHorzOCR"/>
          <w:sz w:val="24"/>
          <w:lang w:val="pl-PL"/>
        </w:rPr>
        <w:t>późn</w:t>
      </w:r>
      <w:proofErr w:type="spellEnd"/>
      <w:r w:rsidRPr="00496209">
        <w:rPr>
          <w:rFonts w:eastAsia="HiddenHorzOCR"/>
          <w:sz w:val="24"/>
          <w:lang w:val="pl-PL"/>
        </w:rPr>
        <w:t>. zm.).</w:t>
      </w:r>
    </w:p>
    <w:p w14:paraId="27205188" w14:textId="77777777" w:rsidR="003E1123" w:rsidRPr="00496209" w:rsidRDefault="003E1123" w:rsidP="003E1123">
      <w:pPr>
        <w:pStyle w:val="Tekstpodstawowy"/>
        <w:numPr>
          <w:ilvl w:val="0"/>
          <w:numId w:val="32"/>
        </w:numPr>
        <w:spacing w:after="60"/>
        <w:rPr>
          <w:sz w:val="24"/>
        </w:rPr>
      </w:pPr>
      <w:r w:rsidRPr="00496209">
        <w:rPr>
          <w:sz w:val="24"/>
        </w:rPr>
        <w:t xml:space="preserve">Zamawiający wymaga zatrudnienia na podstawie stosunku pracy </w:t>
      </w:r>
      <w:r w:rsidRPr="00496209">
        <w:rPr>
          <w:rFonts w:eastAsia="HiddenHorzOCR"/>
          <w:sz w:val="24"/>
          <w:lang w:val="pl-PL"/>
        </w:rPr>
        <w:t>przez Wykonawcę lub Podwykonawcę</w:t>
      </w:r>
      <w:r w:rsidRPr="00496209">
        <w:rPr>
          <w:sz w:val="24"/>
        </w:rPr>
        <w:t xml:space="preserve"> osób wykonujących w trakcie realizacji zamówienia roboty</w:t>
      </w:r>
      <w:r w:rsidRPr="00496209">
        <w:rPr>
          <w:sz w:val="24"/>
          <w:lang w:val="pl-PL"/>
        </w:rPr>
        <w:t xml:space="preserve"> budowlane / prace</w:t>
      </w:r>
      <w:r w:rsidRPr="00496209">
        <w:rPr>
          <w:sz w:val="24"/>
        </w:rPr>
        <w:t>:</w:t>
      </w:r>
    </w:p>
    <w:p w14:paraId="1DE489C0" w14:textId="77777777" w:rsidR="003E1123" w:rsidRPr="00496209" w:rsidRDefault="003E1123" w:rsidP="003E1123">
      <w:pPr>
        <w:pStyle w:val="Akapitzlist"/>
        <w:numPr>
          <w:ilvl w:val="0"/>
          <w:numId w:val="33"/>
        </w:numPr>
        <w:autoSpaceDE w:val="0"/>
        <w:autoSpaceDN w:val="0"/>
        <w:adjustRightInd w:val="0"/>
        <w:ind w:left="714" w:hanging="357"/>
        <w:jc w:val="both"/>
        <w:rPr>
          <w:sz w:val="24"/>
          <w:szCs w:val="24"/>
        </w:rPr>
      </w:pPr>
      <w:r w:rsidRPr="00496209">
        <w:rPr>
          <w:sz w:val="24"/>
          <w:szCs w:val="24"/>
        </w:rPr>
        <w:t>roboty ogólnobudowlane i konstrukcyjne, w tym prace na wysokościach:</w:t>
      </w:r>
    </w:p>
    <w:p w14:paraId="63855F31" w14:textId="77777777" w:rsidR="003E1123" w:rsidRPr="00496209" w:rsidRDefault="003E1123" w:rsidP="00834272">
      <w:pPr>
        <w:pStyle w:val="Akapitzlist"/>
        <w:numPr>
          <w:ilvl w:val="0"/>
          <w:numId w:val="60"/>
        </w:numPr>
        <w:ind w:left="947" w:hanging="227"/>
        <w:jc w:val="both"/>
        <w:rPr>
          <w:sz w:val="24"/>
          <w:szCs w:val="24"/>
        </w:rPr>
      </w:pPr>
      <w:r w:rsidRPr="00496209">
        <w:rPr>
          <w:sz w:val="24"/>
          <w:szCs w:val="24"/>
        </w:rPr>
        <w:t>roboty rozbiórkowe i demontażowe,</w:t>
      </w:r>
    </w:p>
    <w:p w14:paraId="0EA1CFD8" w14:textId="77777777" w:rsidR="003E1123" w:rsidRPr="00496209" w:rsidRDefault="003E1123" w:rsidP="00834272">
      <w:pPr>
        <w:pStyle w:val="Akapitzlist"/>
        <w:numPr>
          <w:ilvl w:val="0"/>
          <w:numId w:val="60"/>
        </w:numPr>
        <w:ind w:left="947" w:hanging="227"/>
        <w:jc w:val="both"/>
        <w:rPr>
          <w:sz w:val="24"/>
          <w:szCs w:val="24"/>
        </w:rPr>
      </w:pPr>
      <w:r w:rsidRPr="00496209">
        <w:rPr>
          <w:sz w:val="24"/>
          <w:szCs w:val="24"/>
        </w:rPr>
        <w:t>roboty zbrojarskie, betonowe i żelbetonowe,</w:t>
      </w:r>
    </w:p>
    <w:p w14:paraId="70AF3A4D" w14:textId="77777777" w:rsidR="003E1123" w:rsidRPr="00496209" w:rsidRDefault="003E1123" w:rsidP="00834272">
      <w:pPr>
        <w:pStyle w:val="Akapitzlist"/>
        <w:numPr>
          <w:ilvl w:val="0"/>
          <w:numId w:val="60"/>
        </w:numPr>
        <w:ind w:left="947" w:hanging="227"/>
        <w:jc w:val="both"/>
        <w:rPr>
          <w:sz w:val="24"/>
          <w:szCs w:val="24"/>
        </w:rPr>
      </w:pPr>
      <w:r w:rsidRPr="00496209">
        <w:rPr>
          <w:sz w:val="24"/>
          <w:szCs w:val="24"/>
        </w:rPr>
        <w:t>roboty murarskie, tynkarskie i elewacyjne,</w:t>
      </w:r>
    </w:p>
    <w:p w14:paraId="0D5C9BF4" w14:textId="77777777" w:rsidR="003E1123" w:rsidRPr="00496209" w:rsidRDefault="003E1123" w:rsidP="00834272">
      <w:pPr>
        <w:pStyle w:val="Akapitzlist"/>
        <w:numPr>
          <w:ilvl w:val="0"/>
          <w:numId w:val="60"/>
        </w:numPr>
        <w:ind w:left="947" w:hanging="227"/>
        <w:jc w:val="both"/>
        <w:rPr>
          <w:sz w:val="24"/>
          <w:szCs w:val="24"/>
        </w:rPr>
      </w:pPr>
      <w:r w:rsidRPr="00496209">
        <w:rPr>
          <w:sz w:val="24"/>
          <w:szCs w:val="24"/>
        </w:rPr>
        <w:t>roboty malarskie i wykończeniowe,</w:t>
      </w:r>
    </w:p>
    <w:p w14:paraId="34D79C69" w14:textId="77777777" w:rsidR="003E1123" w:rsidRPr="00496209" w:rsidRDefault="003E1123" w:rsidP="00834272">
      <w:pPr>
        <w:pStyle w:val="Akapitzlist"/>
        <w:numPr>
          <w:ilvl w:val="0"/>
          <w:numId w:val="60"/>
        </w:numPr>
        <w:spacing w:after="60"/>
        <w:ind w:left="947" w:hanging="227"/>
        <w:jc w:val="both"/>
        <w:rPr>
          <w:sz w:val="24"/>
          <w:szCs w:val="24"/>
        </w:rPr>
      </w:pPr>
      <w:r w:rsidRPr="00496209">
        <w:rPr>
          <w:sz w:val="24"/>
          <w:szCs w:val="24"/>
        </w:rPr>
        <w:t>roboty / prace pomocniczego robotnika budowlanego;</w:t>
      </w:r>
    </w:p>
    <w:p w14:paraId="4E982789" w14:textId="7700485A" w:rsidR="003E1123" w:rsidRPr="00B54B63" w:rsidRDefault="003E1123" w:rsidP="003E1123">
      <w:pPr>
        <w:pStyle w:val="Akapitzlist"/>
        <w:numPr>
          <w:ilvl w:val="0"/>
          <w:numId w:val="33"/>
        </w:numPr>
        <w:autoSpaceDE w:val="0"/>
        <w:autoSpaceDN w:val="0"/>
        <w:adjustRightInd w:val="0"/>
        <w:ind w:left="714" w:hanging="357"/>
        <w:jc w:val="both"/>
        <w:rPr>
          <w:sz w:val="24"/>
          <w:szCs w:val="24"/>
        </w:rPr>
      </w:pPr>
      <w:bookmarkStart w:id="5" w:name="_Hlk170163056"/>
      <w:r w:rsidRPr="00B54B63">
        <w:rPr>
          <w:sz w:val="24"/>
          <w:szCs w:val="24"/>
        </w:rPr>
        <w:t>roboty instalacyjne</w:t>
      </w:r>
      <w:r w:rsidR="00954504" w:rsidRPr="00B54B63">
        <w:rPr>
          <w:sz w:val="24"/>
          <w:szCs w:val="24"/>
        </w:rPr>
        <w:t xml:space="preserve"> w zakresie sieci, instalacji i urządzeń e</w:t>
      </w:r>
      <w:r w:rsidRPr="00B54B63">
        <w:rPr>
          <w:sz w:val="24"/>
          <w:szCs w:val="24"/>
        </w:rPr>
        <w:t>lektryczn</w:t>
      </w:r>
      <w:r w:rsidR="00954504" w:rsidRPr="00B54B63">
        <w:rPr>
          <w:sz w:val="24"/>
          <w:szCs w:val="24"/>
        </w:rPr>
        <w:t>ych i energetycznych</w:t>
      </w:r>
      <w:bookmarkEnd w:id="5"/>
      <w:r w:rsidRPr="00B54B63">
        <w:rPr>
          <w:sz w:val="24"/>
          <w:szCs w:val="24"/>
        </w:rPr>
        <w:t>:</w:t>
      </w:r>
    </w:p>
    <w:p w14:paraId="3E317FDF" w14:textId="77777777" w:rsidR="003E1123" w:rsidRPr="00B54B63" w:rsidRDefault="003E1123" w:rsidP="00834272">
      <w:pPr>
        <w:pStyle w:val="Akapitzlist"/>
        <w:numPr>
          <w:ilvl w:val="0"/>
          <w:numId w:val="61"/>
        </w:numPr>
        <w:ind w:left="947" w:hanging="227"/>
        <w:jc w:val="both"/>
        <w:rPr>
          <w:sz w:val="24"/>
          <w:szCs w:val="24"/>
        </w:rPr>
      </w:pPr>
      <w:r w:rsidRPr="00B54B63">
        <w:rPr>
          <w:sz w:val="24"/>
          <w:szCs w:val="24"/>
        </w:rPr>
        <w:t>roboty w zakresie okablowania elektrycznego,</w:t>
      </w:r>
    </w:p>
    <w:p w14:paraId="0C036455" w14:textId="77777777" w:rsidR="003E1123" w:rsidRPr="00B54B63" w:rsidRDefault="003E1123" w:rsidP="00834272">
      <w:pPr>
        <w:pStyle w:val="Akapitzlist"/>
        <w:numPr>
          <w:ilvl w:val="0"/>
          <w:numId w:val="61"/>
        </w:numPr>
        <w:ind w:left="947" w:hanging="227"/>
        <w:jc w:val="both"/>
        <w:rPr>
          <w:sz w:val="24"/>
          <w:szCs w:val="24"/>
        </w:rPr>
      </w:pPr>
      <w:r w:rsidRPr="00B54B63">
        <w:rPr>
          <w:sz w:val="24"/>
          <w:szCs w:val="24"/>
        </w:rPr>
        <w:t>roboty w zakresie instalacji elektrycznych,</w:t>
      </w:r>
    </w:p>
    <w:p w14:paraId="792CCDF1" w14:textId="77777777" w:rsidR="003E1123" w:rsidRPr="00B54B63" w:rsidRDefault="003E1123" w:rsidP="00834272">
      <w:pPr>
        <w:pStyle w:val="Akapitzlist"/>
        <w:numPr>
          <w:ilvl w:val="0"/>
          <w:numId w:val="61"/>
        </w:numPr>
        <w:spacing w:after="60"/>
        <w:ind w:left="947" w:hanging="227"/>
        <w:jc w:val="both"/>
        <w:rPr>
          <w:sz w:val="24"/>
          <w:szCs w:val="24"/>
        </w:rPr>
      </w:pPr>
      <w:r w:rsidRPr="00B54B63">
        <w:rPr>
          <w:sz w:val="24"/>
          <w:szCs w:val="24"/>
        </w:rPr>
        <w:t>instalowanie systemów oświetleniowych i sygnalizacyjnych;</w:t>
      </w:r>
    </w:p>
    <w:p w14:paraId="46E5982D" w14:textId="07B5488E" w:rsidR="003E1123" w:rsidRPr="00B54B63" w:rsidRDefault="003E1123" w:rsidP="003E1123">
      <w:pPr>
        <w:pStyle w:val="Akapitzlist"/>
        <w:numPr>
          <w:ilvl w:val="0"/>
          <w:numId w:val="33"/>
        </w:numPr>
        <w:autoSpaceDE w:val="0"/>
        <w:autoSpaceDN w:val="0"/>
        <w:adjustRightInd w:val="0"/>
        <w:ind w:left="714" w:hanging="357"/>
        <w:jc w:val="both"/>
        <w:rPr>
          <w:sz w:val="24"/>
          <w:szCs w:val="24"/>
        </w:rPr>
      </w:pPr>
      <w:r w:rsidRPr="00B54B63">
        <w:rPr>
          <w:sz w:val="24"/>
          <w:szCs w:val="24"/>
        </w:rPr>
        <w:t xml:space="preserve">roboty instalacyjne </w:t>
      </w:r>
      <w:r w:rsidR="00954504" w:rsidRPr="00B54B63">
        <w:rPr>
          <w:sz w:val="24"/>
          <w:szCs w:val="24"/>
        </w:rPr>
        <w:t xml:space="preserve">w zakresie </w:t>
      </w:r>
      <w:bookmarkStart w:id="6" w:name="_Hlk170163085"/>
      <w:r w:rsidR="00954504" w:rsidRPr="00B54B63">
        <w:rPr>
          <w:sz w:val="24"/>
          <w:szCs w:val="24"/>
        </w:rPr>
        <w:t xml:space="preserve">sieci, instalacji i urządzeń </w:t>
      </w:r>
      <w:r w:rsidR="00954504" w:rsidRPr="00B54B63">
        <w:rPr>
          <w:sz w:val="24"/>
          <w:szCs w:val="24"/>
          <w:shd w:val="clear" w:color="auto" w:fill="FFFFFF"/>
        </w:rPr>
        <w:t>cieplnych, wentylacyjnych, gazowych, wodociągowych i kanalizacyjnych</w:t>
      </w:r>
      <w:bookmarkEnd w:id="6"/>
      <w:r w:rsidRPr="00B54B63">
        <w:rPr>
          <w:sz w:val="24"/>
          <w:szCs w:val="24"/>
        </w:rPr>
        <w:t>:</w:t>
      </w:r>
    </w:p>
    <w:p w14:paraId="710BD97A" w14:textId="5E9DACB2" w:rsidR="003E1123" w:rsidRPr="00B54B63" w:rsidRDefault="003E1123" w:rsidP="00834272">
      <w:pPr>
        <w:numPr>
          <w:ilvl w:val="0"/>
          <w:numId w:val="62"/>
        </w:numPr>
        <w:ind w:left="947" w:hanging="227"/>
        <w:jc w:val="both"/>
      </w:pPr>
      <w:r w:rsidRPr="00B54B63">
        <w:t xml:space="preserve">roboty w zakresie wewnętrznej </w:t>
      </w:r>
      <w:r w:rsidR="00EB1BEE" w:rsidRPr="00B54B63">
        <w:t xml:space="preserve">i zewnętrznej </w:t>
      </w:r>
      <w:r w:rsidRPr="00B54B63">
        <w:t>instalacji wodociągowej,</w:t>
      </w:r>
    </w:p>
    <w:p w14:paraId="6EA30312" w14:textId="49C55BAB" w:rsidR="003E1123" w:rsidRPr="00B54B63" w:rsidRDefault="003E1123" w:rsidP="00834272">
      <w:pPr>
        <w:numPr>
          <w:ilvl w:val="0"/>
          <w:numId w:val="62"/>
        </w:numPr>
        <w:ind w:left="947" w:hanging="227"/>
        <w:jc w:val="both"/>
      </w:pPr>
      <w:r w:rsidRPr="00B54B63">
        <w:t>roboty w zakresie wewnętrznej</w:t>
      </w:r>
      <w:r w:rsidR="00EB1BEE" w:rsidRPr="00B54B63">
        <w:t xml:space="preserve"> i zewnętrznej</w:t>
      </w:r>
      <w:r w:rsidRPr="00B54B63">
        <w:t xml:space="preserve"> instalacji kanalizacyjnej,</w:t>
      </w:r>
    </w:p>
    <w:p w14:paraId="58317A0B" w14:textId="452184C2" w:rsidR="00EB1BEE" w:rsidRPr="00B54B63" w:rsidRDefault="00EB1BEE" w:rsidP="00834272">
      <w:pPr>
        <w:numPr>
          <w:ilvl w:val="0"/>
          <w:numId w:val="62"/>
        </w:numPr>
        <w:ind w:left="947" w:hanging="227"/>
        <w:jc w:val="both"/>
      </w:pPr>
      <w:r w:rsidRPr="00B54B63">
        <w:t>roboty w zakresie wewnętrznej i zewnętrznej instalacji gazowej,</w:t>
      </w:r>
    </w:p>
    <w:p w14:paraId="7EB9BD26" w14:textId="77777777" w:rsidR="003E1123" w:rsidRPr="00B54B63" w:rsidRDefault="003E1123" w:rsidP="001D2D51">
      <w:pPr>
        <w:numPr>
          <w:ilvl w:val="0"/>
          <w:numId w:val="62"/>
        </w:numPr>
        <w:ind w:left="947" w:hanging="227"/>
        <w:jc w:val="both"/>
      </w:pPr>
      <w:r w:rsidRPr="00B54B63">
        <w:t>roboty w zakresie instalacji wentylacji mechanicznej,</w:t>
      </w:r>
    </w:p>
    <w:p w14:paraId="49AC0A60" w14:textId="77777777" w:rsidR="00EB1BEE" w:rsidRPr="00B54B63" w:rsidRDefault="00EB1BEE" w:rsidP="00834272">
      <w:pPr>
        <w:numPr>
          <w:ilvl w:val="0"/>
          <w:numId w:val="62"/>
        </w:numPr>
        <w:ind w:left="947" w:hanging="227"/>
        <w:jc w:val="both"/>
      </w:pPr>
      <w:r w:rsidRPr="00B54B63">
        <w:t>roboty w zakresie przebudowy sieci wodociągowej i sieci kanalizacyjnych oraz budowy przyłącza wodociągowego i kanalizacji sanitarnej,</w:t>
      </w:r>
    </w:p>
    <w:p w14:paraId="35459EE9" w14:textId="67E14F4C" w:rsidR="00EB1BEE" w:rsidRPr="00B54B63" w:rsidRDefault="00EB1BEE" w:rsidP="001D2D51">
      <w:pPr>
        <w:numPr>
          <w:ilvl w:val="0"/>
          <w:numId w:val="62"/>
        </w:numPr>
        <w:spacing w:after="60"/>
        <w:ind w:left="947" w:hanging="227"/>
        <w:jc w:val="both"/>
      </w:pPr>
      <w:r w:rsidRPr="00B54B63">
        <w:t xml:space="preserve">roboty w zakresie przebudowy sieci gazowej, </w:t>
      </w:r>
    </w:p>
    <w:p w14:paraId="369A657F" w14:textId="31EEE7F6" w:rsidR="003E1123" w:rsidRPr="00496209" w:rsidRDefault="003E1123" w:rsidP="00EB1BEE">
      <w:pPr>
        <w:autoSpaceDE w:val="0"/>
        <w:autoSpaceDN w:val="0"/>
        <w:adjustRightInd w:val="0"/>
        <w:spacing w:after="120"/>
        <w:ind w:left="357"/>
        <w:jc w:val="both"/>
      </w:pPr>
      <w:r w:rsidRPr="00496209">
        <w:t xml:space="preserve">o ile roboty / prace te nie </w:t>
      </w:r>
      <w:r w:rsidRPr="00EB1BEE">
        <w:rPr>
          <w:rFonts w:eastAsia="HiddenHorzOCR"/>
        </w:rPr>
        <w:t xml:space="preserve">będą </w:t>
      </w:r>
      <w:r w:rsidRPr="00496209">
        <w:t xml:space="preserve">wykonywane osobiście przez </w:t>
      </w:r>
      <w:r w:rsidRPr="00EB1BEE">
        <w:rPr>
          <w:rFonts w:eastAsia="HiddenHorzOCR"/>
        </w:rPr>
        <w:t xml:space="preserve">osobę </w:t>
      </w:r>
      <w:r w:rsidRPr="00496209">
        <w:t xml:space="preserve">w ramach prowadzonej przez </w:t>
      </w:r>
      <w:r w:rsidRPr="00EB1BEE">
        <w:rPr>
          <w:rFonts w:eastAsia="HiddenHorzOCR"/>
        </w:rPr>
        <w:t xml:space="preserve">nią działalności </w:t>
      </w:r>
      <w:r w:rsidRPr="00496209">
        <w:t>gospodarczej.</w:t>
      </w:r>
    </w:p>
    <w:p w14:paraId="5C349B5E" w14:textId="77777777" w:rsidR="003E1123" w:rsidRPr="00496209" w:rsidRDefault="003E1123" w:rsidP="003E1123">
      <w:pPr>
        <w:pStyle w:val="Akapitzlist"/>
        <w:numPr>
          <w:ilvl w:val="0"/>
          <w:numId w:val="32"/>
        </w:numPr>
        <w:autoSpaceDE w:val="0"/>
        <w:autoSpaceDN w:val="0"/>
        <w:adjustRightInd w:val="0"/>
        <w:spacing w:after="60"/>
        <w:jc w:val="both"/>
        <w:rPr>
          <w:sz w:val="24"/>
          <w:szCs w:val="24"/>
        </w:rPr>
      </w:pPr>
      <w:r w:rsidRPr="00496209">
        <w:rPr>
          <w:rFonts w:eastAsia="HiddenHorzOCR"/>
          <w:sz w:val="24"/>
          <w:szCs w:val="24"/>
        </w:rPr>
        <w:t xml:space="preserve">Zamawiający </w:t>
      </w:r>
      <w:r w:rsidRPr="00496209">
        <w:rPr>
          <w:sz w:val="24"/>
          <w:szCs w:val="24"/>
        </w:rPr>
        <w:t>wymaga aby:</w:t>
      </w:r>
    </w:p>
    <w:p w14:paraId="69394401" w14:textId="66E86E58" w:rsidR="003E1123" w:rsidRPr="00496209" w:rsidRDefault="003E1123" w:rsidP="003E1123">
      <w:pPr>
        <w:pStyle w:val="Akapitzlist"/>
        <w:numPr>
          <w:ilvl w:val="1"/>
          <w:numId w:val="34"/>
        </w:numPr>
        <w:autoSpaceDE w:val="0"/>
        <w:autoSpaceDN w:val="0"/>
        <w:adjustRightInd w:val="0"/>
        <w:spacing w:after="60"/>
        <w:ind w:left="714" w:hanging="357"/>
        <w:jc w:val="both"/>
        <w:rPr>
          <w:sz w:val="24"/>
          <w:szCs w:val="24"/>
        </w:rPr>
      </w:pPr>
      <w:r w:rsidRPr="00496209">
        <w:rPr>
          <w:sz w:val="24"/>
          <w:szCs w:val="24"/>
        </w:rPr>
        <w:t xml:space="preserve">nie później niż w dniu przekazania terenu budowy Wykonawca złożył Zamawiającemu oświadczenie, że robotnicy budowlani wykonujący roboty budowlane według specjalizacji zawodowych, zgodnie z </w:t>
      </w:r>
      <w:r w:rsidR="004B3967" w:rsidRPr="00496209">
        <w:rPr>
          <w:b/>
          <w:bCs/>
          <w:i/>
          <w:iCs/>
          <w:sz w:val="24"/>
          <w:szCs w:val="24"/>
        </w:rPr>
        <w:t>D</w:t>
      </w:r>
      <w:r w:rsidRPr="00496209">
        <w:rPr>
          <w:b/>
          <w:bCs/>
          <w:i/>
          <w:iCs/>
          <w:sz w:val="24"/>
          <w:szCs w:val="24"/>
        </w:rPr>
        <w:t>okumentacją projektowo–techniczną</w:t>
      </w:r>
      <w:r w:rsidRPr="00496209">
        <w:rPr>
          <w:sz w:val="24"/>
          <w:szCs w:val="24"/>
        </w:rPr>
        <w:t>, tj. osoby wykonujące roboty: budowlane, konstrukcyjne, instalacyjne, wykończeniowe, są zatrudnieni przez Wykonawcę lub Podwykonawcę na podstawie umowy o pracę w rozumieniu przepisów ustawy z dnia 26 czerwca 1974 r. Kodeks pracy.</w:t>
      </w:r>
    </w:p>
    <w:p w14:paraId="54F2D8EB" w14:textId="77777777" w:rsidR="003E1123" w:rsidRPr="00496209" w:rsidRDefault="003E1123" w:rsidP="003E1123">
      <w:pPr>
        <w:pStyle w:val="Akapitzlist"/>
        <w:numPr>
          <w:ilvl w:val="1"/>
          <w:numId w:val="34"/>
        </w:numPr>
        <w:autoSpaceDE w:val="0"/>
        <w:autoSpaceDN w:val="0"/>
        <w:adjustRightInd w:val="0"/>
        <w:spacing w:after="60"/>
        <w:ind w:left="714" w:hanging="357"/>
        <w:jc w:val="both"/>
        <w:rPr>
          <w:sz w:val="24"/>
          <w:szCs w:val="24"/>
        </w:rPr>
      </w:pPr>
      <w:r w:rsidRPr="00496209">
        <w:rPr>
          <w:sz w:val="24"/>
          <w:szCs w:val="24"/>
        </w:rPr>
        <w:t xml:space="preserve">Wykonawca </w:t>
      </w:r>
      <w:r w:rsidRPr="00496209">
        <w:rPr>
          <w:rFonts w:eastAsia="HiddenHorzOCR"/>
          <w:sz w:val="24"/>
          <w:szCs w:val="24"/>
        </w:rPr>
        <w:t xml:space="preserve">w terminie </w:t>
      </w:r>
      <w:r w:rsidRPr="00496209">
        <w:rPr>
          <w:rFonts w:eastAsia="HiddenHorzOCR"/>
          <w:b/>
          <w:sz w:val="24"/>
          <w:szCs w:val="24"/>
        </w:rPr>
        <w:t xml:space="preserve">5 dni </w:t>
      </w:r>
      <w:r w:rsidRPr="00496209">
        <w:rPr>
          <w:rFonts w:eastAsia="HiddenHorzOCR"/>
          <w:sz w:val="24"/>
          <w:szCs w:val="24"/>
        </w:rPr>
        <w:t>od</w:t>
      </w:r>
      <w:r w:rsidRPr="00496209">
        <w:rPr>
          <w:sz w:val="24"/>
          <w:szCs w:val="24"/>
        </w:rPr>
        <w:t xml:space="preserve"> przekazania terenu budowy </w:t>
      </w:r>
      <w:r w:rsidRPr="00496209">
        <w:rPr>
          <w:rFonts w:eastAsia="HiddenHorzOCR"/>
          <w:sz w:val="24"/>
          <w:szCs w:val="24"/>
        </w:rPr>
        <w:t xml:space="preserve">dostarczył Zamawiającemu imienny </w:t>
      </w:r>
      <w:r w:rsidRPr="00496209">
        <w:rPr>
          <w:sz w:val="24"/>
          <w:szCs w:val="24"/>
        </w:rPr>
        <w:t xml:space="preserve">wykaz osób </w:t>
      </w:r>
      <w:r w:rsidRPr="00496209">
        <w:rPr>
          <w:rFonts w:eastAsia="HiddenHorzOCR"/>
          <w:sz w:val="24"/>
          <w:szCs w:val="24"/>
        </w:rPr>
        <w:t xml:space="preserve">wykonujących </w:t>
      </w:r>
      <w:r w:rsidRPr="00496209">
        <w:rPr>
          <w:sz w:val="24"/>
          <w:szCs w:val="24"/>
        </w:rPr>
        <w:t xml:space="preserve">czynności, o których mowa w </w:t>
      </w:r>
      <w:r w:rsidRPr="00496209">
        <w:rPr>
          <w:rFonts w:eastAsia="HiddenHorzOCR"/>
          <w:b/>
          <w:sz w:val="24"/>
          <w:szCs w:val="24"/>
        </w:rPr>
        <w:t>ust. 2</w:t>
      </w:r>
      <w:r w:rsidRPr="00496209">
        <w:rPr>
          <w:sz w:val="24"/>
          <w:szCs w:val="24"/>
        </w:rPr>
        <w:t xml:space="preserve">, </w:t>
      </w:r>
      <w:r w:rsidRPr="00496209">
        <w:rPr>
          <w:rFonts w:eastAsia="HiddenHorzOCR"/>
          <w:sz w:val="24"/>
          <w:szCs w:val="24"/>
        </w:rPr>
        <w:t xml:space="preserve">związane </w:t>
      </w:r>
      <w:r w:rsidRPr="00496209">
        <w:rPr>
          <w:rFonts w:eastAsia="HiddenHorzOCR"/>
          <w:sz w:val="24"/>
          <w:szCs w:val="24"/>
        </w:rPr>
        <w:br/>
      </w:r>
      <w:r w:rsidRPr="00496209">
        <w:rPr>
          <w:sz w:val="24"/>
          <w:szCs w:val="24"/>
        </w:rPr>
        <w:t xml:space="preserve">z wykonaniem przedmiotu umowy, </w:t>
      </w:r>
      <w:r w:rsidRPr="00496209">
        <w:rPr>
          <w:rFonts w:eastAsia="HiddenHorzOCR"/>
          <w:sz w:val="24"/>
          <w:szCs w:val="24"/>
        </w:rPr>
        <w:t xml:space="preserve">niezbędne </w:t>
      </w:r>
      <w:r w:rsidRPr="00496209">
        <w:rPr>
          <w:sz w:val="24"/>
          <w:szCs w:val="24"/>
        </w:rPr>
        <w:t xml:space="preserve">do jego </w:t>
      </w:r>
      <w:r w:rsidRPr="00496209">
        <w:rPr>
          <w:rFonts w:eastAsia="HiddenHorzOCR"/>
          <w:sz w:val="24"/>
          <w:szCs w:val="24"/>
        </w:rPr>
        <w:t xml:space="preserve">należytego </w:t>
      </w:r>
      <w:r w:rsidRPr="00496209">
        <w:rPr>
          <w:sz w:val="24"/>
          <w:szCs w:val="24"/>
        </w:rPr>
        <w:t xml:space="preserve">wykonania w </w:t>
      </w:r>
      <w:r w:rsidRPr="00496209">
        <w:rPr>
          <w:rFonts w:eastAsia="HiddenHorzOCR"/>
          <w:sz w:val="24"/>
          <w:szCs w:val="24"/>
        </w:rPr>
        <w:t>określonym</w:t>
      </w:r>
      <w:r w:rsidRPr="003E1123">
        <w:rPr>
          <w:rFonts w:eastAsia="HiddenHorzOCR"/>
          <w:sz w:val="24"/>
          <w:szCs w:val="24"/>
        </w:rPr>
        <w:t xml:space="preserve"> </w:t>
      </w:r>
      <w:r w:rsidRPr="00496209">
        <w:rPr>
          <w:sz w:val="24"/>
          <w:szCs w:val="24"/>
        </w:rPr>
        <w:t xml:space="preserve">przez </w:t>
      </w:r>
      <w:r w:rsidRPr="00496209">
        <w:rPr>
          <w:rFonts w:eastAsia="HiddenHorzOCR"/>
          <w:sz w:val="24"/>
          <w:szCs w:val="24"/>
        </w:rPr>
        <w:t xml:space="preserve">Zamawiającego </w:t>
      </w:r>
      <w:r w:rsidRPr="00496209">
        <w:rPr>
          <w:sz w:val="24"/>
          <w:szCs w:val="24"/>
        </w:rPr>
        <w:t>terminie, zawierający: imię i nazwisko pracownika, datę zawarcia umowy o pracę, rodzaj umowy o prace i zakres obowiązków pracownika;</w:t>
      </w:r>
    </w:p>
    <w:p w14:paraId="5E909A9B" w14:textId="493B9D80" w:rsidR="004B3967" w:rsidRPr="00496209" w:rsidRDefault="004B3967" w:rsidP="004B3967">
      <w:pPr>
        <w:pStyle w:val="Akapitzlist"/>
        <w:numPr>
          <w:ilvl w:val="1"/>
          <w:numId w:val="34"/>
        </w:numPr>
        <w:autoSpaceDE w:val="0"/>
        <w:autoSpaceDN w:val="0"/>
        <w:adjustRightInd w:val="0"/>
        <w:spacing w:after="60"/>
        <w:ind w:left="714" w:hanging="357"/>
        <w:jc w:val="both"/>
        <w:rPr>
          <w:sz w:val="24"/>
          <w:szCs w:val="24"/>
        </w:rPr>
      </w:pPr>
      <w:r w:rsidRPr="00496209">
        <w:rPr>
          <w:sz w:val="24"/>
          <w:szCs w:val="24"/>
        </w:rPr>
        <w:t xml:space="preserve">wykaz osób </w:t>
      </w:r>
      <w:r w:rsidRPr="00496209">
        <w:rPr>
          <w:rFonts w:eastAsia="HiddenHorzOCR"/>
          <w:sz w:val="24"/>
          <w:szCs w:val="24"/>
        </w:rPr>
        <w:t xml:space="preserve">był </w:t>
      </w:r>
      <w:r w:rsidRPr="00496209">
        <w:rPr>
          <w:sz w:val="24"/>
          <w:szCs w:val="24"/>
        </w:rPr>
        <w:t xml:space="preserve">aktualizowany na </w:t>
      </w:r>
      <w:r w:rsidRPr="00496209">
        <w:rPr>
          <w:rFonts w:eastAsia="HiddenHorzOCR"/>
          <w:sz w:val="24"/>
          <w:szCs w:val="24"/>
        </w:rPr>
        <w:t>bieżąco</w:t>
      </w:r>
      <w:r w:rsidRPr="00496209">
        <w:rPr>
          <w:sz w:val="24"/>
          <w:szCs w:val="24"/>
        </w:rPr>
        <w:t xml:space="preserve">, nie później niż w terminie </w:t>
      </w:r>
      <w:r w:rsidRPr="00496209">
        <w:rPr>
          <w:b/>
          <w:sz w:val="24"/>
          <w:szCs w:val="24"/>
        </w:rPr>
        <w:t xml:space="preserve">5 dni </w:t>
      </w:r>
      <w:r w:rsidRPr="00496209">
        <w:rPr>
          <w:sz w:val="24"/>
          <w:szCs w:val="24"/>
        </w:rPr>
        <w:t xml:space="preserve">od dnia, w którym </w:t>
      </w:r>
      <w:r w:rsidRPr="00496209">
        <w:rPr>
          <w:rFonts w:eastAsia="HiddenHorzOCR"/>
          <w:sz w:val="24"/>
          <w:szCs w:val="24"/>
        </w:rPr>
        <w:t xml:space="preserve">nastąpiła </w:t>
      </w:r>
      <w:r w:rsidRPr="00496209">
        <w:rPr>
          <w:sz w:val="24"/>
          <w:szCs w:val="24"/>
        </w:rPr>
        <w:t xml:space="preserve">zmiana personalna w </w:t>
      </w:r>
      <w:r w:rsidRPr="00496209">
        <w:rPr>
          <w:rFonts w:eastAsia="HiddenHorzOCR"/>
          <w:sz w:val="24"/>
          <w:szCs w:val="24"/>
        </w:rPr>
        <w:t xml:space="preserve">składzie </w:t>
      </w:r>
      <w:r w:rsidRPr="00496209">
        <w:rPr>
          <w:sz w:val="24"/>
          <w:szCs w:val="24"/>
        </w:rPr>
        <w:t xml:space="preserve">osobowym pracowników wykonujących w trakcie realizacji przedmiotu umowy czynności, o których mowa w </w:t>
      </w:r>
      <w:r w:rsidRPr="00496209">
        <w:rPr>
          <w:b/>
          <w:bCs/>
          <w:sz w:val="24"/>
          <w:szCs w:val="24"/>
        </w:rPr>
        <w:t>ust. 2</w:t>
      </w:r>
      <w:r w:rsidRPr="00496209">
        <w:rPr>
          <w:sz w:val="24"/>
          <w:szCs w:val="24"/>
        </w:rPr>
        <w:t>;</w:t>
      </w:r>
    </w:p>
    <w:p w14:paraId="6C8804B9" w14:textId="77777777" w:rsidR="004B3967" w:rsidRPr="00496209" w:rsidRDefault="004B3967" w:rsidP="004B3967">
      <w:pPr>
        <w:pStyle w:val="Akapitzlist"/>
        <w:numPr>
          <w:ilvl w:val="1"/>
          <w:numId w:val="34"/>
        </w:numPr>
        <w:autoSpaceDE w:val="0"/>
        <w:autoSpaceDN w:val="0"/>
        <w:adjustRightInd w:val="0"/>
        <w:spacing w:after="120"/>
        <w:ind w:left="714" w:hanging="357"/>
        <w:jc w:val="both"/>
        <w:rPr>
          <w:sz w:val="24"/>
          <w:szCs w:val="24"/>
        </w:rPr>
      </w:pPr>
      <w:r w:rsidRPr="00496209">
        <w:rPr>
          <w:rFonts w:eastAsia="HiddenHorzOCR"/>
          <w:sz w:val="24"/>
          <w:szCs w:val="24"/>
        </w:rPr>
        <w:lastRenderedPageBreak/>
        <w:t xml:space="preserve">czynności </w:t>
      </w:r>
      <w:r w:rsidRPr="00496209">
        <w:rPr>
          <w:sz w:val="24"/>
          <w:szCs w:val="24"/>
        </w:rPr>
        <w:t xml:space="preserve">wskazane w </w:t>
      </w:r>
      <w:r w:rsidRPr="00496209">
        <w:rPr>
          <w:b/>
          <w:bCs/>
          <w:sz w:val="24"/>
          <w:szCs w:val="24"/>
        </w:rPr>
        <w:t>ust. 2</w:t>
      </w:r>
      <w:r w:rsidRPr="00496209">
        <w:rPr>
          <w:sz w:val="24"/>
          <w:szCs w:val="24"/>
        </w:rPr>
        <w:t xml:space="preserve"> </w:t>
      </w:r>
      <w:r w:rsidRPr="00496209">
        <w:rPr>
          <w:rFonts w:eastAsia="HiddenHorzOCR"/>
          <w:sz w:val="24"/>
          <w:szCs w:val="24"/>
        </w:rPr>
        <w:t xml:space="preserve">były </w:t>
      </w:r>
      <w:r w:rsidRPr="00496209">
        <w:rPr>
          <w:sz w:val="24"/>
          <w:szCs w:val="24"/>
        </w:rPr>
        <w:t xml:space="preserve">wykonywane </w:t>
      </w:r>
      <w:r w:rsidRPr="00496209">
        <w:rPr>
          <w:b/>
          <w:bCs/>
          <w:sz w:val="24"/>
          <w:szCs w:val="24"/>
        </w:rPr>
        <w:t xml:space="preserve">wyłącznie </w:t>
      </w:r>
      <w:r w:rsidRPr="00496209">
        <w:rPr>
          <w:sz w:val="24"/>
          <w:szCs w:val="24"/>
        </w:rPr>
        <w:t xml:space="preserve">przez osoby wymienione </w:t>
      </w:r>
      <w:r w:rsidRPr="00496209">
        <w:rPr>
          <w:sz w:val="24"/>
          <w:szCs w:val="24"/>
        </w:rPr>
        <w:br/>
        <w:t>w wykazie pracowników, o którym mowa powyżej.</w:t>
      </w:r>
    </w:p>
    <w:p w14:paraId="2B75F099" w14:textId="77777777" w:rsidR="00496209" w:rsidRPr="00496209" w:rsidRDefault="00496209" w:rsidP="00496209">
      <w:pPr>
        <w:pStyle w:val="Tekstpodstawowy"/>
        <w:numPr>
          <w:ilvl w:val="0"/>
          <w:numId w:val="32"/>
        </w:numPr>
        <w:spacing w:after="120"/>
        <w:rPr>
          <w:sz w:val="24"/>
        </w:rPr>
      </w:pPr>
      <w:bookmarkStart w:id="7" w:name="_Hlk96519878"/>
      <w:r w:rsidRPr="00496209">
        <w:rPr>
          <w:rFonts w:eastAsia="HiddenHorzOCR"/>
          <w:sz w:val="24"/>
        </w:rPr>
        <w:t xml:space="preserve">Oświadczenie, o którym mowa powyżej w </w:t>
      </w:r>
      <w:r w:rsidRPr="00496209">
        <w:rPr>
          <w:rFonts w:eastAsia="HiddenHorzOCR"/>
          <w:b/>
          <w:bCs/>
          <w:sz w:val="24"/>
        </w:rPr>
        <w:t>ust. 3 pkt 1</w:t>
      </w:r>
      <w:r w:rsidRPr="00496209">
        <w:rPr>
          <w:rFonts w:eastAsia="HiddenHorzOCR"/>
          <w:sz w:val="24"/>
        </w:rPr>
        <w:t xml:space="preserve">, </w:t>
      </w:r>
      <w:r w:rsidRPr="00496209">
        <w:rPr>
          <w:sz w:val="24"/>
        </w:rPr>
        <w:t xml:space="preserve">powinno </w:t>
      </w:r>
      <w:r w:rsidRPr="00496209">
        <w:rPr>
          <w:rFonts w:eastAsia="HiddenHorzOCR"/>
          <w:sz w:val="24"/>
        </w:rPr>
        <w:t xml:space="preserve">zawierać </w:t>
      </w:r>
      <w:r w:rsidRPr="00496209">
        <w:rPr>
          <w:sz w:val="24"/>
        </w:rPr>
        <w:t xml:space="preserve">w </w:t>
      </w:r>
      <w:r w:rsidRPr="00496209">
        <w:rPr>
          <w:rFonts w:eastAsia="HiddenHorzOCR"/>
          <w:sz w:val="24"/>
        </w:rPr>
        <w:t xml:space="preserve">szczególności dokładne określenie </w:t>
      </w:r>
      <w:r w:rsidRPr="00496209">
        <w:rPr>
          <w:sz w:val="24"/>
        </w:rPr>
        <w:t xml:space="preserve">podmiotu </w:t>
      </w:r>
      <w:r w:rsidRPr="00496209">
        <w:rPr>
          <w:rFonts w:eastAsia="HiddenHorzOCR"/>
          <w:sz w:val="24"/>
        </w:rPr>
        <w:t xml:space="preserve">składającego oświadczenie, datę złożenia oświadczenia, </w:t>
      </w:r>
      <w:r w:rsidRPr="00496209">
        <w:rPr>
          <w:sz w:val="24"/>
        </w:rPr>
        <w:t xml:space="preserve">wskazanie, </w:t>
      </w:r>
      <w:r w:rsidRPr="00496209">
        <w:rPr>
          <w:rFonts w:eastAsia="HiddenHorzOCR"/>
          <w:sz w:val="24"/>
        </w:rPr>
        <w:t xml:space="preserve">że czynności, </w:t>
      </w:r>
      <w:r w:rsidRPr="00496209">
        <w:rPr>
          <w:sz w:val="24"/>
        </w:rPr>
        <w:t xml:space="preserve">o których mowa w </w:t>
      </w:r>
      <w:r w:rsidRPr="00496209">
        <w:rPr>
          <w:b/>
          <w:bCs/>
          <w:sz w:val="24"/>
        </w:rPr>
        <w:t>ust. 2</w:t>
      </w:r>
      <w:r w:rsidRPr="00496209">
        <w:rPr>
          <w:sz w:val="24"/>
        </w:rPr>
        <w:t xml:space="preserve">, </w:t>
      </w:r>
      <w:r w:rsidRPr="00496209">
        <w:rPr>
          <w:rFonts w:eastAsia="HiddenHorzOCR"/>
          <w:sz w:val="24"/>
        </w:rPr>
        <w:t xml:space="preserve">związane </w:t>
      </w:r>
      <w:r w:rsidRPr="00496209">
        <w:rPr>
          <w:sz w:val="24"/>
        </w:rPr>
        <w:t xml:space="preserve">z wykonaniem przedmiotu umowy, </w:t>
      </w:r>
      <w:r w:rsidRPr="00496209">
        <w:rPr>
          <w:rFonts w:eastAsia="HiddenHorzOCR"/>
          <w:sz w:val="24"/>
        </w:rPr>
        <w:t xml:space="preserve">niezbędne </w:t>
      </w:r>
      <w:r w:rsidRPr="00496209">
        <w:rPr>
          <w:sz w:val="24"/>
        </w:rPr>
        <w:t xml:space="preserve">do jego </w:t>
      </w:r>
      <w:r w:rsidRPr="00496209">
        <w:rPr>
          <w:rFonts w:eastAsia="HiddenHorzOCR"/>
          <w:sz w:val="24"/>
        </w:rPr>
        <w:t xml:space="preserve">należytego </w:t>
      </w:r>
      <w:r w:rsidRPr="00496209">
        <w:rPr>
          <w:sz w:val="24"/>
        </w:rPr>
        <w:t xml:space="preserve">wykonania w </w:t>
      </w:r>
      <w:r w:rsidRPr="00496209">
        <w:rPr>
          <w:rFonts w:eastAsia="HiddenHorzOCR"/>
          <w:sz w:val="24"/>
        </w:rPr>
        <w:t xml:space="preserve">określonym </w:t>
      </w:r>
      <w:r w:rsidRPr="00496209">
        <w:rPr>
          <w:sz w:val="24"/>
        </w:rPr>
        <w:t xml:space="preserve">przez </w:t>
      </w:r>
      <w:r w:rsidRPr="00496209">
        <w:rPr>
          <w:rFonts w:eastAsia="HiddenHorzOCR"/>
          <w:sz w:val="24"/>
        </w:rPr>
        <w:t xml:space="preserve">Zamawiającego </w:t>
      </w:r>
      <w:r w:rsidRPr="00496209">
        <w:rPr>
          <w:sz w:val="24"/>
        </w:rPr>
        <w:t xml:space="preserve">terminie, </w:t>
      </w:r>
      <w:r w:rsidRPr="00496209">
        <w:rPr>
          <w:rFonts w:eastAsia="HiddenHorzOCR"/>
          <w:sz w:val="24"/>
        </w:rPr>
        <w:t xml:space="preserve">wykonują </w:t>
      </w:r>
      <w:r w:rsidRPr="00496209">
        <w:rPr>
          <w:sz w:val="24"/>
        </w:rPr>
        <w:t xml:space="preserve">osoby zatrudnione na podstawie umowy o </w:t>
      </w:r>
      <w:r w:rsidRPr="00496209">
        <w:rPr>
          <w:rFonts w:eastAsia="HiddenHorzOCR"/>
          <w:sz w:val="24"/>
        </w:rPr>
        <w:t xml:space="preserve">pracę, liczbę tych osób </w:t>
      </w:r>
      <w:r w:rsidRPr="00496209">
        <w:rPr>
          <w:sz w:val="24"/>
        </w:rPr>
        <w:t xml:space="preserve">oraz podpis osoby uprawnionej do </w:t>
      </w:r>
      <w:r w:rsidRPr="00496209">
        <w:rPr>
          <w:rFonts w:eastAsia="HiddenHorzOCR"/>
          <w:sz w:val="24"/>
        </w:rPr>
        <w:t xml:space="preserve">złożenia oświadczenia </w:t>
      </w:r>
      <w:r w:rsidRPr="00496209">
        <w:rPr>
          <w:sz w:val="24"/>
        </w:rPr>
        <w:t>w imieniu Wykonawcy.</w:t>
      </w:r>
    </w:p>
    <w:p w14:paraId="669BED4E" w14:textId="21101343" w:rsidR="00496209" w:rsidRPr="00496209" w:rsidRDefault="00496209" w:rsidP="00496209">
      <w:pPr>
        <w:pStyle w:val="Tekstpodstawowy"/>
        <w:numPr>
          <w:ilvl w:val="0"/>
          <w:numId w:val="32"/>
        </w:numPr>
        <w:spacing w:after="60"/>
        <w:rPr>
          <w:sz w:val="24"/>
        </w:rPr>
      </w:pPr>
      <w:r w:rsidRPr="00496209">
        <w:rPr>
          <w:sz w:val="24"/>
        </w:rPr>
        <w:t>Zamawiający ma prawo weryfikowania zatrudnienia na podstawie stosunku pracy</w:t>
      </w:r>
      <w:r w:rsidRPr="00496209">
        <w:rPr>
          <w:rFonts w:eastAsia="HiddenHorzOCR"/>
          <w:sz w:val="24"/>
        </w:rPr>
        <w:t xml:space="preserve"> </w:t>
      </w:r>
      <w:r w:rsidRPr="00496209">
        <w:rPr>
          <w:sz w:val="24"/>
        </w:rPr>
        <w:t xml:space="preserve">osób </w:t>
      </w:r>
      <w:r w:rsidRPr="00496209">
        <w:rPr>
          <w:rFonts w:eastAsia="HiddenHorzOCR"/>
          <w:sz w:val="24"/>
        </w:rPr>
        <w:t xml:space="preserve">wykonujących czynności wskazane powyżej w </w:t>
      </w:r>
      <w:r w:rsidRPr="00496209">
        <w:rPr>
          <w:rFonts w:eastAsia="HiddenHorzOCR"/>
          <w:b/>
          <w:sz w:val="24"/>
        </w:rPr>
        <w:t>ust. 2</w:t>
      </w:r>
      <w:r w:rsidRPr="00496209">
        <w:rPr>
          <w:rFonts w:eastAsia="HiddenHorzOCR"/>
          <w:sz w:val="24"/>
        </w:rPr>
        <w:t xml:space="preserve"> </w:t>
      </w:r>
      <w:r w:rsidRPr="00496209">
        <w:rPr>
          <w:sz w:val="24"/>
        </w:rPr>
        <w:t>na podstawie dokumentacji potwierdzającej zatrudnienie tych osób na podstawie umowy o pracę, przez którą rozumie się w szczególności:</w:t>
      </w:r>
    </w:p>
    <w:p w14:paraId="06EBAD5E" w14:textId="77777777" w:rsidR="00496209" w:rsidRPr="00496209" w:rsidRDefault="00496209" w:rsidP="00834272">
      <w:pPr>
        <w:numPr>
          <w:ilvl w:val="0"/>
          <w:numId w:val="63"/>
        </w:numPr>
        <w:spacing w:after="60"/>
        <w:jc w:val="both"/>
      </w:pPr>
      <w:r w:rsidRPr="00496209">
        <w:t>oświadczenia zatrudnionego pracownika;</w:t>
      </w:r>
    </w:p>
    <w:p w14:paraId="1A66B56F" w14:textId="77777777" w:rsidR="00496209" w:rsidRPr="00496209" w:rsidRDefault="00496209" w:rsidP="00834272">
      <w:pPr>
        <w:numPr>
          <w:ilvl w:val="0"/>
          <w:numId w:val="63"/>
        </w:numPr>
        <w:spacing w:after="60"/>
        <w:jc w:val="both"/>
      </w:pPr>
      <w:r w:rsidRPr="00496209">
        <w:t>oświadczenia Wykonawcy lub Podwykonawcy o zatrudnieniu pracownika na podstawie umowy o pracę;</w:t>
      </w:r>
    </w:p>
    <w:p w14:paraId="714B2555" w14:textId="77777777" w:rsidR="00496209" w:rsidRPr="00496209" w:rsidRDefault="00496209" w:rsidP="00834272">
      <w:pPr>
        <w:numPr>
          <w:ilvl w:val="0"/>
          <w:numId w:val="63"/>
        </w:numPr>
        <w:spacing w:after="60"/>
        <w:jc w:val="both"/>
      </w:pPr>
      <w:r w:rsidRPr="00496209">
        <w:t>innych dokumentów</w:t>
      </w:r>
    </w:p>
    <w:p w14:paraId="6AE42F0E" w14:textId="77777777" w:rsidR="00496209" w:rsidRPr="00496209" w:rsidRDefault="00496209" w:rsidP="00496209">
      <w:pPr>
        <w:spacing w:after="120"/>
        <w:ind w:left="584" w:hanging="227"/>
        <w:jc w:val="both"/>
      </w:pPr>
      <w:r w:rsidRPr="00496209">
        <w:t xml:space="preserve">– zawierających informacje, w tym dane osobowe, niezbędne do weryfikacji zatrudnienia </w:t>
      </w:r>
      <w:r w:rsidRPr="00496209">
        <w:br/>
        <w:t>na podstawie umowy o pracę, w szczególności imię i nazwisko zatrudnionego pracownika, datę zawarcia umowy o pracę, rodzaj umowy o pracę i zakres obowiązków pracownika.</w:t>
      </w:r>
    </w:p>
    <w:p w14:paraId="4EEE0B9E" w14:textId="77777777" w:rsidR="00496209" w:rsidRPr="00496209" w:rsidRDefault="00496209" w:rsidP="00496209">
      <w:pPr>
        <w:pStyle w:val="Akapitzlist"/>
        <w:numPr>
          <w:ilvl w:val="0"/>
          <w:numId w:val="32"/>
        </w:numPr>
        <w:autoSpaceDE w:val="0"/>
        <w:autoSpaceDN w:val="0"/>
        <w:adjustRightInd w:val="0"/>
        <w:spacing w:after="60"/>
        <w:jc w:val="both"/>
        <w:rPr>
          <w:sz w:val="24"/>
          <w:szCs w:val="24"/>
        </w:rPr>
      </w:pPr>
      <w:bookmarkStart w:id="8" w:name="_Hlk96519910"/>
      <w:bookmarkEnd w:id="7"/>
      <w:r w:rsidRPr="00496209">
        <w:rPr>
          <w:rFonts w:eastAsia="HiddenHorzOCR"/>
          <w:sz w:val="24"/>
          <w:szCs w:val="24"/>
        </w:rPr>
        <w:t xml:space="preserve">W trakcie realizacji zamówienia Zamawiający uprawniony jest do wykonywania czynności kontrolnych wobec Wykonawcę </w:t>
      </w:r>
      <w:r w:rsidRPr="00496209">
        <w:rPr>
          <w:sz w:val="24"/>
          <w:szCs w:val="24"/>
        </w:rPr>
        <w:t>oraz za pośrednictwem Wykonawcy, wobec Podwykonawcy,</w:t>
      </w:r>
      <w:r w:rsidRPr="00496209">
        <w:rPr>
          <w:rFonts w:eastAsia="HiddenHorzOCR"/>
          <w:sz w:val="24"/>
          <w:szCs w:val="24"/>
        </w:rPr>
        <w:t xml:space="preserve"> </w:t>
      </w:r>
      <w:r w:rsidRPr="00496209">
        <w:rPr>
          <w:sz w:val="24"/>
          <w:szCs w:val="24"/>
        </w:rPr>
        <w:t>odnośnie spełniania przez Wykonawcę wymagań związanych z zatrudnianiem na podstawie stosunku pracy</w:t>
      </w:r>
      <w:r w:rsidRPr="00496209">
        <w:rPr>
          <w:rFonts w:eastAsia="HiddenHorzOCR"/>
          <w:sz w:val="24"/>
          <w:szCs w:val="24"/>
        </w:rPr>
        <w:t xml:space="preserve"> osób wykonujących czynności wskazane powyżej w </w:t>
      </w:r>
      <w:r w:rsidRPr="00496209">
        <w:rPr>
          <w:rFonts w:eastAsia="HiddenHorzOCR"/>
          <w:b/>
          <w:sz w:val="24"/>
          <w:szCs w:val="24"/>
        </w:rPr>
        <w:t>ust. 2</w:t>
      </w:r>
      <w:r w:rsidRPr="00496209">
        <w:rPr>
          <w:rFonts w:eastAsia="HiddenHorzOCR"/>
          <w:sz w:val="24"/>
          <w:szCs w:val="24"/>
        </w:rPr>
        <w:t xml:space="preserve">. </w:t>
      </w:r>
      <w:r w:rsidRPr="00496209">
        <w:rPr>
          <w:sz w:val="24"/>
          <w:szCs w:val="24"/>
        </w:rPr>
        <w:t>Zamawiający uprawniony jest w szczególności do żądania</w:t>
      </w:r>
      <w:r w:rsidRPr="00496209">
        <w:rPr>
          <w:rFonts w:eastAsia="HiddenHorzOCR"/>
          <w:sz w:val="24"/>
          <w:szCs w:val="24"/>
        </w:rPr>
        <w:t>:</w:t>
      </w:r>
    </w:p>
    <w:p w14:paraId="1D409D05" w14:textId="77777777" w:rsidR="00496209" w:rsidRPr="00496209" w:rsidRDefault="00496209" w:rsidP="00496209">
      <w:pPr>
        <w:pStyle w:val="Akapitzlist"/>
        <w:numPr>
          <w:ilvl w:val="0"/>
          <w:numId w:val="42"/>
        </w:numPr>
        <w:autoSpaceDE w:val="0"/>
        <w:autoSpaceDN w:val="0"/>
        <w:adjustRightInd w:val="0"/>
        <w:spacing w:after="60"/>
        <w:ind w:left="714" w:hanging="357"/>
        <w:jc w:val="both"/>
        <w:rPr>
          <w:sz w:val="24"/>
          <w:szCs w:val="24"/>
        </w:rPr>
      </w:pPr>
      <w:r w:rsidRPr="00496209">
        <w:rPr>
          <w:sz w:val="24"/>
          <w:szCs w:val="24"/>
        </w:rPr>
        <w:t>oświadczeń w zakresie potwierdzenia spełniania ww. wymogów i dokonywania ich oceny;</w:t>
      </w:r>
    </w:p>
    <w:p w14:paraId="52D47C84" w14:textId="77777777" w:rsidR="00496209" w:rsidRPr="00496209" w:rsidRDefault="00496209" w:rsidP="00496209">
      <w:pPr>
        <w:pStyle w:val="Akapitzlist"/>
        <w:numPr>
          <w:ilvl w:val="0"/>
          <w:numId w:val="42"/>
        </w:numPr>
        <w:autoSpaceDE w:val="0"/>
        <w:autoSpaceDN w:val="0"/>
        <w:adjustRightInd w:val="0"/>
        <w:spacing w:after="120"/>
        <w:ind w:left="714" w:hanging="357"/>
        <w:jc w:val="both"/>
        <w:rPr>
          <w:sz w:val="24"/>
          <w:szCs w:val="24"/>
        </w:rPr>
      </w:pPr>
      <w:r w:rsidRPr="00496209">
        <w:rPr>
          <w:sz w:val="24"/>
          <w:szCs w:val="24"/>
        </w:rPr>
        <w:t>wyjaśnień w przypadku wątpliwości w zakresie potwierdzenia spełniania ww. wymogów.</w:t>
      </w:r>
    </w:p>
    <w:p w14:paraId="3CB9BA88" w14:textId="5A162699" w:rsidR="00496209" w:rsidRPr="00496209" w:rsidRDefault="00496209" w:rsidP="00496209">
      <w:pPr>
        <w:pStyle w:val="Akapitzlist"/>
        <w:numPr>
          <w:ilvl w:val="0"/>
          <w:numId w:val="32"/>
        </w:numPr>
        <w:autoSpaceDE w:val="0"/>
        <w:autoSpaceDN w:val="0"/>
        <w:adjustRightInd w:val="0"/>
        <w:spacing w:after="120"/>
        <w:jc w:val="both"/>
        <w:rPr>
          <w:sz w:val="24"/>
          <w:szCs w:val="24"/>
        </w:rPr>
      </w:pPr>
      <w:r w:rsidRPr="00496209">
        <w:rPr>
          <w:sz w:val="24"/>
          <w:szCs w:val="24"/>
        </w:rPr>
        <w:t>W celu potwierdzenia spełnienia obowiązku zatrudnienia na podstawie umowy o pracę osób wykonujących w trakcie realizacji zamówienia</w:t>
      </w:r>
      <w:r w:rsidRPr="00496209">
        <w:rPr>
          <w:rFonts w:eastAsia="HiddenHorzOCR"/>
          <w:sz w:val="24"/>
          <w:szCs w:val="24"/>
        </w:rPr>
        <w:t xml:space="preserve"> czynności wskazane w </w:t>
      </w:r>
      <w:r w:rsidRPr="00496209">
        <w:rPr>
          <w:rFonts w:eastAsia="HiddenHorzOCR"/>
          <w:b/>
          <w:sz w:val="24"/>
          <w:szCs w:val="24"/>
        </w:rPr>
        <w:t>ust. 2</w:t>
      </w:r>
      <w:r w:rsidRPr="00496209">
        <w:rPr>
          <w:sz w:val="24"/>
          <w:szCs w:val="24"/>
        </w:rPr>
        <w:t xml:space="preserve">, na każde wezwanie Zmawiającego, w wyznaczonym w tym wezwaniu terminie, który nie może być krótszy niż </w:t>
      </w:r>
      <w:r w:rsidRPr="00496209">
        <w:rPr>
          <w:b/>
          <w:sz w:val="24"/>
          <w:szCs w:val="24"/>
        </w:rPr>
        <w:t>7 dni</w:t>
      </w:r>
      <w:r w:rsidRPr="00496209">
        <w:rPr>
          <w:sz w:val="24"/>
          <w:szCs w:val="24"/>
        </w:rPr>
        <w:t xml:space="preserve">, Wykonawca zobowiązany będzie przedłożyć Zamawiającemu </w:t>
      </w:r>
      <w:r w:rsidRPr="00496209">
        <w:rPr>
          <w:rFonts w:eastAsia="HiddenHorzOCR"/>
          <w:sz w:val="24"/>
          <w:szCs w:val="24"/>
        </w:rPr>
        <w:t xml:space="preserve">oświadczenie </w:t>
      </w:r>
      <w:r w:rsidRPr="00496209">
        <w:rPr>
          <w:sz w:val="24"/>
          <w:szCs w:val="24"/>
        </w:rPr>
        <w:t xml:space="preserve">o zatrudnieniu </w:t>
      </w:r>
      <w:r w:rsidR="00203992">
        <w:rPr>
          <w:sz w:val="24"/>
          <w:szCs w:val="24"/>
        </w:rPr>
        <w:br/>
      </w:r>
      <w:r w:rsidRPr="00496209">
        <w:rPr>
          <w:sz w:val="24"/>
          <w:szCs w:val="24"/>
        </w:rPr>
        <w:t xml:space="preserve">na podstawie umowy o </w:t>
      </w:r>
      <w:r w:rsidRPr="00496209">
        <w:rPr>
          <w:rFonts w:eastAsia="HiddenHorzOCR"/>
          <w:sz w:val="24"/>
          <w:szCs w:val="24"/>
        </w:rPr>
        <w:t>pracę przez Wykonawcę</w:t>
      </w:r>
      <w:r w:rsidRPr="00496209">
        <w:rPr>
          <w:sz w:val="24"/>
          <w:szCs w:val="24"/>
        </w:rPr>
        <w:t xml:space="preserve"> lub Podwykonawcę</w:t>
      </w:r>
      <w:r w:rsidRPr="00496209">
        <w:rPr>
          <w:rFonts w:eastAsia="HiddenHorzOCR"/>
          <w:sz w:val="24"/>
          <w:szCs w:val="24"/>
        </w:rPr>
        <w:t xml:space="preserve">, </w:t>
      </w:r>
      <w:r w:rsidRPr="00496209">
        <w:rPr>
          <w:sz w:val="24"/>
          <w:szCs w:val="24"/>
        </w:rPr>
        <w:t xml:space="preserve">osób </w:t>
      </w:r>
      <w:r w:rsidRPr="00496209">
        <w:rPr>
          <w:rFonts w:eastAsia="HiddenHorzOCR"/>
          <w:sz w:val="24"/>
          <w:szCs w:val="24"/>
        </w:rPr>
        <w:t xml:space="preserve">wykonujących czynności, </w:t>
      </w:r>
      <w:r w:rsidRPr="00496209">
        <w:rPr>
          <w:sz w:val="24"/>
          <w:szCs w:val="24"/>
        </w:rPr>
        <w:t xml:space="preserve">których dotyczy wezwanie </w:t>
      </w:r>
      <w:r w:rsidRPr="00496209">
        <w:rPr>
          <w:rFonts w:eastAsia="HiddenHorzOCR"/>
          <w:sz w:val="24"/>
          <w:szCs w:val="24"/>
        </w:rPr>
        <w:t xml:space="preserve">Zamawiającego. Oświadczenie </w:t>
      </w:r>
      <w:r w:rsidRPr="00496209">
        <w:rPr>
          <w:sz w:val="24"/>
          <w:szCs w:val="24"/>
        </w:rPr>
        <w:t xml:space="preserve">to powinno </w:t>
      </w:r>
      <w:r w:rsidRPr="00496209">
        <w:rPr>
          <w:rFonts w:eastAsia="HiddenHorzOCR"/>
          <w:sz w:val="24"/>
          <w:szCs w:val="24"/>
        </w:rPr>
        <w:t xml:space="preserve">zawierać </w:t>
      </w:r>
      <w:r w:rsidR="00203992">
        <w:rPr>
          <w:rFonts w:eastAsia="HiddenHorzOCR"/>
          <w:sz w:val="24"/>
          <w:szCs w:val="24"/>
        </w:rPr>
        <w:br/>
      </w:r>
      <w:r w:rsidRPr="00496209">
        <w:rPr>
          <w:sz w:val="24"/>
          <w:szCs w:val="24"/>
        </w:rPr>
        <w:t xml:space="preserve">w </w:t>
      </w:r>
      <w:r w:rsidRPr="00496209">
        <w:rPr>
          <w:rFonts w:eastAsia="HiddenHorzOCR"/>
          <w:sz w:val="24"/>
          <w:szCs w:val="24"/>
        </w:rPr>
        <w:t xml:space="preserve">szczególności dokładne określenie </w:t>
      </w:r>
      <w:r w:rsidRPr="00496209">
        <w:rPr>
          <w:sz w:val="24"/>
          <w:szCs w:val="24"/>
        </w:rPr>
        <w:t xml:space="preserve">podmiotu </w:t>
      </w:r>
      <w:r w:rsidRPr="00496209">
        <w:rPr>
          <w:rFonts w:eastAsia="HiddenHorzOCR"/>
          <w:sz w:val="24"/>
          <w:szCs w:val="24"/>
        </w:rPr>
        <w:t xml:space="preserve">składającego oświadczenie, datę złożenia oświadczenia, </w:t>
      </w:r>
      <w:r w:rsidRPr="00496209">
        <w:rPr>
          <w:sz w:val="24"/>
          <w:szCs w:val="24"/>
        </w:rPr>
        <w:t xml:space="preserve">wskazanie, </w:t>
      </w:r>
      <w:r w:rsidRPr="00496209">
        <w:rPr>
          <w:rFonts w:eastAsia="HiddenHorzOCR"/>
          <w:sz w:val="24"/>
          <w:szCs w:val="24"/>
        </w:rPr>
        <w:t xml:space="preserve">że objęte </w:t>
      </w:r>
      <w:r w:rsidRPr="00496209">
        <w:rPr>
          <w:sz w:val="24"/>
          <w:szCs w:val="24"/>
        </w:rPr>
        <w:t xml:space="preserve">wezwaniem </w:t>
      </w:r>
      <w:r w:rsidRPr="00496209">
        <w:rPr>
          <w:rFonts w:eastAsia="HiddenHorzOCR"/>
          <w:sz w:val="24"/>
          <w:szCs w:val="24"/>
        </w:rPr>
        <w:t xml:space="preserve">czynności wykonują </w:t>
      </w:r>
      <w:r w:rsidRPr="00496209">
        <w:rPr>
          <w:sz w:val="24"/>
          <w:szCs w:val="24"/>
        </w:rPr>
        <w:t xml:space="preserve">osoby zatrudnione </w:t>
      </w:r>
      <w:r w:rsidR="00203992">
        <w:rPr>
          <w:sz w:val="24"/>
          <w:szCs w:val="24"/>
        </w:rPr>
        <w:br/>
      </w:r>
      <w:r w:rsidRPr="00496209">
        <w:rPr>
          <w:sz w:val="24"/>
          <w:szCs w:val="24"/>
        </w:rPr>
        <w:t xml:space="preserve">na podstawie umowy o </w:t>
      </w:r>
      <w:r w:rsidRPr="00496209">
        <w:rPr>
          <w:rFonts w:eastAsia="HiddenHorzOCR"/>
          <w:sz w:val="24"/>
          <w:szCs w:val="24"/>
        </w:rPr>
        <w:t xml:space="preserve">pracę, liczbę tych osób </w:t>
      </w:r>
      <w:r w:rsidRPr="00496209">
        <w:rPr>
          <w:sz w:val="24"/>
          <w:szCs w:val="24"/>
        </w:rPr>
        <w:t xml:space="preserve">oraz podpis osoby uprawnionej do </w:t>
      </w:r>
      <w:r w:rsidRPr="00496209">
        <w:rPr>
          <w:rFonts w:eastAsia="HiddenHorzOCR"/>
          <w:sz w:val="24"/>
          <w:szCs w:val="24"/>
        </w:rPr>
        <w:t xml:space="preserve">złożenia oświadczenia </w:t>
      </w:r>
      <w:r w:rsidRPr="00496209">
        <w:rPr>
          <w:sz w:val="24"/>
          <w:szCs w:val="24"/>
        </w:rPr>
        <w:t>w imieniu Wykonawcy.</w:t>
      </w:r>
    </w:p>
    <w:p w14:paraId="3C35C06F" w14:textId="44AA8E70" w:rsidR="00496209" w:rsidRPr="00496209" w:rsidRDefault="00496209" w:rsidP="00496209">
      <w:pPr>
        <w:pStyle w:val="Akapitzlist"/>
        <w:numPr>
          <w:ilvl w:val="0"/>
          <w:numId w:val="32"/>
        </w:numPr>
        <w:autoSpaceDE w:val="0"/>
        <w:autoSpaceDN w:val="0"/>
        <w:adjustRightInd w:val="0"/>
        <w:spacing w:after="120"/>
        <w:jc w:val="both"/>
        <w:rPr>
          <w:sz w:val="24"/>
          <w:szCs w:val="24"/>
        </w:rPr>
      </w:pPr>
      <w:bookmarkStart w:id="9" w:name="_Hlk96520041"/>
      <w:bookmarkEnd w:id="8"/>
      <w:r w:rsidRPr="00496209">
        <w:rPr>
          <w:sz w:val="24"/>
          <w:szCs w:val="24"/>
        </w:rPr>
        <w:t xml:space="preserve">Niezłożenie przez Wykonawcę w wyznaczonym przez Zamawiającego terminie żądanych przez Zamawiającego oświadczeń </w:t>
      </w:r>
      <w:bookmarkStart w:id="10" w:name="_Hlk130384463"/>
      <w:r w:rsidRPr="00496209">
        <w:rPr>
          <w:sz w:val="24"/>
          <w:szCs w:val="24"/>
        </w:rPr>
        <w:t xml:space="preserve">lub dokumentów </w:t>
      </w:r>
      <w:bookmarkEnd w:id="10"/>
      <w:r w:rsidRPr="00496209">
        <w:rPr>
          <w:sz w:val="24"/>
          <w:szCs w:val="24"/>
        </w:rPr>
        <w:t xml:space="preserve">potwierdzających spełnianie przez Wykonawcę lub Podwykonawcę wymogu zatrudnienia na podstawie umowy o pracę osób wykonujących </w:t>
      </w:r>
      <w:r w:rsidRPr="00496209">
        <w:rPr>
          <w:rFonts w:eastAsia="HiddenHorzOCR"/>
          <w:sz w:val="24"/>
          <w:szCs w:val="24"/>
        </w:rPr>
        <w:t xml:space="preserve">czynności wskazane w </w:t>
      </w:r>
      <w:r w:rsidRPr="00496209">
        <w:rPr>
          <w:rFonts w:eastAsia="HiddenHorzOCR"/>
          <w:b/>
          <w:sz w:val="24"/>
          <w:szCs w:val="24"/>
        </w:rPr>
        <w:t>ust. 2</w:t>
      </w:r>
      <w:r w:rsidRPr="00496209">
        <w:rPr>
          <w:rFonts w:eastAsia="HiddenHorzOCR"/>
          <w:sz w:val="24"/>
          <w:szCs w:val="24"/>
        </w:rPr>
        <w:t xml:space="preserve">, w szczególności oświadczeń, </w:t>
      </w:r>
      <w:r w:rsidRPr="00496209">
        <w:rPr>
          <w:sz w:val="24"/>
          <w:szCs w:val="24"/>
        </w:rPr>
        <w:t xml:space="preserve">o których mowa powyżej </w:t>
      </w:r>
      <w:r w:rsidRPr="00496209">
        <w:rPr>
          <w:sz w:val="24"/>
          <w:szCs w:val="24"/>
        </w:rPr>
        <w:br/>
        <w:t xml:space="preserve">w </w:t>
      </w:r>
      <w:r w:rsidRPr="00496209">
        <w:rPr>
          <w:b/>
          <w:sz w:val="24"/>
          <w:szCs w:val="24"/>
        </w:rPr>
        <w:t xml:space="preserve">ust. </w:t>
      </w:r>
      <w:r>
        <w:rPr>
          <w:b/>
          <w:sz w:val="24"/>
          <w:szCs w:val="24"/>
        </w:rPr>
        <w:t>3</w:t>
      </w:r>
      <w:r w:rsidRPr="00496209">
        <w:rPr>
          <w:b/>
          <w:sz w:val="24"/>
          <w:szCs w:val="24"/>
        </w:rPr>
        <w:t xml:space="preserve"> – ust. 7</w:t>
      </w:r>
      <w:r w:rsidRPr="00496209">
        <w:rPr>
          <w:sz w:val="24"/>
          <w:szCs w:val="24"/>
        </w:rPr>
        <w:t>, traktowane będzie jako niespełnienie przez Wykonawcę tego wymogu.</w:t>
      </w:r>
      <w:bookmarkEnd w:id="9"/>
    </w:p>
    <w:p w14:paraId="752431AC" w14:textId="77777777" w:rsidR="00496209" w:rsidRPr="00496209" w:rsidRDefault="00496209" w:rsidP="00496209">
      <w:pPr>
        <w:pStyle w:val="Akapitzlist"/>
        <w:numPr>
          <w:ilvl w:val="0"/>
          <w:numId w:val="32"/>
        </w:numPr>
        <w:autoSpaceDE w:val="0"/>
        <w:autoSpaceDN w:val="0"/>
        <w:adjustRightInd w:val="0"/>
        <w:spacing w:after="120"/>
        <w:jc w:val="both"/>
        <w:rPr>
          <w:sz w:val="24"/>
          <w:szCs w:val="24"/>
        </w:rPr>
      </w:pPr>
      <w:r w:rsidRPr="00496209">
        <w:rPr>
          <w:sz w:val="24"/>
          <w:szCs w:val="24"/>
        </w:rPr>
        <w:t xml:space="preserve">Z tytułu niespełnienia przez Wykonawcę wymogu zatrudnienia na podstawie umowy o pracę osób wykonujących </w:t>
      </w:r>
      <w:r w:rsidRPr="00496209">
        <w:rPr>
          <w:rFonts w:eastAsia="HiddenHorzOCR"/>
          <w:sz w:val="24"/>
          <w:szCs w:val="24"/>
        </w:rPr>
        <w:t xml:space="preserve">wskazane w </w:t>
      </w:r>
      <w:r w:rsidRPr="00496209">
        <w:rPr>
          <w:rFonts w:eastAsia="HiddenHorzOCR"/>
          <w:b/>
          <w:sz w:val="24"/>
          <w:szCs w:val="24"/>
        </w:rPr>
        <w:t>ust. 2</w:t>
      </w:r>
      <w:r w:rsidRPr="00496209">
        <w:rPr>
          <w:rFonts w:eastAsia="HiddenHorzOCR"/>
          <w:sz w:val="24"/>
          <w:szCs w:val="24"/>
        </w:rPr>
        <w:t xml:space="preserve"> czynności,</w:t>
      </w:r>
      <w:r w:rsidRPr="00496209">
        <w:rPr>
          <w:sz w:val="24"/>
          <w:szCs w:val="24"/>
        </w:rPr>
        <w:t xml:space="preserve"> Zamawiający ma prawo naliczenia Wykonawcy kar umownych.</w:t>
      </w:r>
    </w:p>
    <w:p w14:paraId="08927B0A" w14:textId="77777777" w:rsidR="00496209" w:rsidRPr="00847707" w:rsidRDefault="00496209" w:rsidP="00496209">
      <w:pPr>
        <w:pStyle w:val="Akapitzlist"/>
        <w:numPr>
          <w:ilvl w:val="0"/>
          <w:numId w:val="32"/>
        </w:numPr>
        <w:autoSpaceDE w:val="0"/>
        <w:autoSpaceDN w:val="0"/>
        <w:adjustRightInd w:val="0"/>
        <w:spacing w:after="120"/>
        <w:ind w:left="357" w:hanging="357"/>
        <w:jc w:val="both"/>
        <w:rPr>
          <w:sz w:val="24"/>
          <w:szCs w:val="24"/>
        </w:rPr>
      </w:pPr>
      <w:r w:rsidRPr="00847707">
        <w:rPr>
          <w:sz w:val="24"/>
          <w:szCs w:val="24"/>
        </w:rPr>
        <w:t xml:space="preserve">Zamawiającemu przysługuje prawo przeprowadzenia kontroli w miejscu realizacji przedmiotu umowy w zakresie wypełniania przez Wykonawcę / Podwykonawcę, obowiązków związanych z zatrudnianiem na umowę o pracę osób wykonujących czynności wskazane w </w:t>
      </w:r>
      <w:r w:rsidRPr="00847707">
        <w:rPr>
          <w:rFonts w:eastAsia="HiddenHorzOCR"/>
          <w:b/>
          <w:sz w:val="24"/>
          <w:szCs w:val="24"/>
        </w:rPr>
        <w:t>ust. 2</w:t>
      </w:r>
      <w:r w:rsidRPr="00847707">
        <w:rPr>
          <w:sz w:val="24"/>
          <w:szCs w:val="24"/>
        </w:rPr>
        <w:t xml:space="preserve">. </w:t>
      </w:r>
    </w:p>
    <w:p w14:paraId="7686E34E" w14:textId="77777777" w:rsidR="00496209" w:rsidRPr="00847707" w:rsidRDefault="00496209" w:rsidP="00496209">
      <w:pPr>
        <w:pStyle w:val="Akapitzlist"/>
        <w:numPr>
          <w:ilvl w:val="0"/>
          <w:numId w:val="32"/>
        </w:numPr>
        <w:autoSpaceDE w:val="0"/>
        <w:autoSpaceDN w:val="0"/>
        <w:adjustRightInd w:val="0"/>
        <w:spacing w:after="120"/>
        <w:ind w:left="357" w:hanging="357"/>
        <w:jc w:val="both"/>
        <w:rPr>
          <w:sz w:val="24"/>
          <w:szCs w:val="24"/>
        </w:rPr>
      </w:pPr>
      <w:r w:rsidRPr="00847707">
        <w:rPr>
          <w:sz w:val="24"/>
          <w:szCs w:val="24"/>
        </w:rPr>
        <w:t xml:space="preserve">W przypadku wątpliwości co do sposobu zatrudniania przez Wykonawcę lub Podwykonawcę osób wykonujących wskazane w </w:t>
      </w:r>
      <w:r w:rsidRPr="00847707">
        <w:rPr>
          <w:rFonts w:eastAsia="HiddenHorzOCR"/>
          <w:b/>
          <w:sz w:val="24"/>
          <w:szCs w:val="24"/>
        </w:rPr>
        <w:t>ust. 2</w:t>
      </w:r>
      <w:r w:rsidRPr="00847707">
        <w:rPr>
          <w:sz w:val="24"/>
          <w:szCs w:val="24"/>
        </w:rPr>
        <w:t xml:space="preserve"> czynności lub co do przestrzegania prawa pracy przez </w:t>
      </w:r>
      <w:r w:rsidRPr="00847707">
        <w:rPr>
          <w:sz w:val="24"/>
          <w:szCs w:val="24"/>
        </w:rPr>
        <w:lastRenderedPageBreak/>
        <w:t>Wykonawcę lub Podwykonawcę, Zamawiający może zwrócić się do Państwowej Inspekcji Pracy o przeprowadzenie kontroli.</w:t>
      </w:r>
    </w:p>
    <w:p w14:paraId="023C1154" w14:textId="77777777" w:rsidR="003E1123" w:rsidRPr="00E26E13" w:rsidRDefault="003E1123" w:rsidP="003E1123">
      <w:pPr>
        <w:autoSpaceDE w:val="0"/>
        <w:autoSpaceDN w:val="0"/>
        <w:adjustRightInd w:val="0"/>
        <w:jc w:val="center"/>
        <w:rPr>
          <w:b/>
          <w:bCs/>
        </w:rPr>
      </w:pPr>
    </w:p>
    <w:p w14:paraId="55716203" w14:textId="77777777" w:rsidR="003E1123" w:rsidRPr="00E26E13" w:rsidRDefault="003E1123" w:rsidP="008448FB">
      <w:pPr>
        <w:autoSpaceDE w:val="0"/>
        <w:autoSpaceDN w:val="0"/>
        <w:adjustRightInd w:val="0"/>
        <w:spacing w:after="60"/>
        <w:jc w:val="center"/>
        <w:rPr>
          <w:b/>
          <w:bCs/>
        </w:rPr>
      </w:pPr>
      <w:r w:rsidRPr="00E26E13">
        <w:rPr>
          <w:b/>
          <w:bCs/>
        </w:rPr>
        <w:t>§ 14.</w:t>
      </w:r>
    </w:p>
    <w:p w14:paraId="79C9E428" w14:textId="77777777" w:rsidR="003E1123" w:rsidRPr="00E26E13" w:rsidRDefault="003E1123" w:rsidP="003E1123">
      <w:pPr>
        <w:autoSpaceDE w:val="0"/>
        <w:autoSpaceDN w:val="0"/>
        <w:adjustRightInd w:val="0"/>
        <w:spacing w:after="120"/>
        <w:jc w:val="center"/>
        <w:rPr>
          <w:b/>
          <w:bCs/>
        </w:rPr>
      </w:pPr>
      <w:r w:rsidRPr="00E26E13">
        <w:rPr>
          <w:b/>
          <w:bCs/>
        </w:rPr>
        <w:t>Roboty zamienne</w:t>
      </w:r>
    </w:p>
    <w:p w14:paraId="492906FE" w14:textId="77777777" w:rsidR="00F141BD" w:rsidRPr="00847707" w:rsidRDefault="00F141BD" w:rsidP="00834272">
      <w:pPr>
        <w:numPr>
          <w:ilvl w:val="0"/>
          <w:numId w:val="59"/>
        </w:numPr>
        <w:tabs>
          <w:tab w:val="clear" w:pos="170"/>
        </w:tabs>
        <w:spacing w:after="120"/>
        <w:ind w:left="357" w:hanging="357"/>
        <w:jc w:val="both"/>
      </w:pPr>
      <w:r w:rsidRPr="00847707">
        <w:t>W przypadku wystąpienia konieczności wykonania tzw. „robót zamiennych”, zwanych dalej robotami zamiennymi, Wykonawca zobowiązuje się do ich wykonania z zachowaniem tych samych lub wyższych norm, standardów i parametrów.</w:t>
      </w:r>
    </w:p>
    <w:p w14:paraId="45FE2C31" w14:textId="7E2054B6" w:rsidR="00F141BD" w:rsidRPr="00847707" w:rsidRDefault="00F141BD" w:rsidP="00834272">
      <w:pPr>
        <w:numPr>
          <w:ilvl w:val="0"/>
          <w:numId w:val="59"/>
        </w:numPr>
        <w:tabs>
          <w:tab w:val="clear" w:pos="170"/>
        </w:tabs>
        <w:spacing w:after="120"/>
        <w:ind w:left="357" w:hanging="357"/>
        <w:jc w:val="both"/>
      </w:pPr>
      <w:r w:rsidRPr="00847707">
        <w:t xml:space="preserve">Warunkiem uzyskania wynagrodzenia za roboty zamienne jest uprzednie uzgodnienie </w:t>
      </w:r>
      <w:r w:rsidRPr="00847707">
        <w:br/>
        <w:t xml:space="preserve">z Zamawiającym zakresu tych robót. Wszelkie w tym zakresie samoistne dyspozycje Wykonawcy, Kierownika budowy i/lub Inspektora nadzoru </w:t>
      </w:r>
      <w:r w:rsidR="00E130A7">
        <w:t xml:space="preserve">inwestorskiego </w:t>
      </w:r>
      <w:r w:rsidRPr="00847707">
        <w:t xml:space="preserve">będą bezskuteczne. </w:t>
      </w:r>
    </w:p>
    <w:p w14:paraId="42F23F8C" w14:textId="2E679DE0" w:rsidR="00F141BD" w:rsidRPr="00847707" w:rsidRDefault="00F141BD" w:rsidP="00834272">
      <w:pPr>
        <w:numPr>
          <w:ilvl w:val="0"/>
          <w:numId w:val="59"/>
        </w:numPr>
        <w:tabs>
          <w:tab w:val="clear" w:pos="170"/>
        </w:tabs>
        <w:spacing w:after="120"/>
        <w:ind w:left="357" w:hanging="357"/>
        <w:jc w:val="both"/>
      </w:pPr>
      <w:r w:rsidRPr="00847707">
        <w:t>W celu uzgodnienia z Zamawiającym zakresu robót zamiennych Wykonawca zobowiązany jest przedłożyć Zamawiającemu sporządzony przy współudziale Kierownika budowy i Inspektora nadzoru</w:t>
      </w:r>
      <w:r w:rsidR="00E130A7">
        <w:t xml:space="preserve"> inwestorskiego</w:t>
      </w:r>
      <w:r w:rsidRPr="00847707">
        <w:t xml:space="preserve"> „Protokół konieczności”, zawierający zakres robót zamiennych niezbędnych do wykonania oraz okoliczności faktyczne i przyczyny wystąpienia konieczności ich wykonania. </w:t>
      </w:r>
    </w:p>
    <w:p w14:paraId="627CBF57" w14:textId="010C217D" w:rsidR="00F141BD" w:rsidRPr="00E26E13" w:rsidRDefault="00F141BD" w:rsidP="00834272">
      <w:pPr>
        <w:numPr>
          <w:ilvl w:val="0"/>
          <w:numId w:val="59"/>
        </w:numPr>
        <w:tabs>
          <w:tab w:val="clear" w:pos="170"/>
        </w:tabs>
        <w:spacing w:after="120"/>
        <w:ind w:left="357" w:hanging="357"/>
        <w:jc w:val="both"/>
      </w:pPr>
      <w:r w:rsidRPr="00847707">
        <w:t xml:space="preserve">W przypadku wystąpienia konieczności wykonania robót zamiennych Wykonawca zobowiązuje </w:t>
      </w:r>
      <w:r w:rsidRPr="00E26E13">
        <w:rPr>
          <w:spacing w:val="-2"/>
        </w:rPr>
        <w:t xml:space="preserve">się do ich wykonania bez zwiększania należnego mu wynagrodzenia, o którym mowa </w:t>
      </w:r>
      <w:r w:rsidRPr="00E26E13">
        <w:rPr>
          <w:b/>
          <w:bCs/>
          <w:spacing w:val="-2"/>
        </w:rPr>
        <w:t xml:space="preserve">§ 19 ust. </w:t>
      </w:r>
      <w:r w:rsidR="000C0A15">
        <w:rPr>
          <w:b/>
          <w:bCs/>
          <w:spacing w:val="-2"/>
        </w:rPr>
        <w:t>4</w:t>
      </w:r>
      <w:r w:rsidRPr="00E26E13">
        <w:rPr>
          <w:spacing w:val="-2"/>
        </w:rPr>
        <w:t>.</w:t>
      </w:r>
    </w:p>
    <w:p w14:paraId="66C55282" w14:textId="77777777" w:rsidR="00F141BD" w:rsidRPr="00847707" w:rsidRDefault="00F141BD" w:rsidP="00834272">
      <w:pPr>
        <w:numPr>
          <w:ilvl w:val="0"/>
          <w:numId w:val="59"/>
        </w:numPr>
        <w:spacing w:after="120"/>
        <w:ind w:left="357" w:hanging="357"/>
        <w:jc w:val="both"/>
      </w:pPr>
      <w:r w:rsidRPr="00847707">
        <w:t xml:space="preserve">W szczególnie uzasadnionych przypadkach, jeżeli koszty wykonania robót zamiennych będą znacząco różnić się od kosztów robót pierwotnie zaplanowanych do wykonania, co wynikać będzie jednoznacznie z kalkulacji porównawczej (Kosztorysów porównawczych), Strony mają prawo do dokonania zmian w wysokości wynagrodzenia należnego Wykonawcy. Postanowienia </w:t>
      </w:r>
      <w:r w:rsidRPr="00540AF2">
        <w:rPr>
          <w:b/>
          <w:bCs/>
        </w:rPr>
        <w:t>§ 15 ust. 2</w:t>
      </w:r>
      <w:r w:rsidRPr="00540AF2">
        <w:t xml:space="preserve"> – </w:t>
      </w:r>
      <w:r w:rsidRPr="00540AF2">
        <w:rPr>
          <w:b/>
          <w:bCs/>
        </w:rPr>
        <w:t xml:space="preserve">ust. 5 </w:t>
      </w:r>
      <w:r w:rsidRPr="00540AF2">
        <w:t xml:space="preserve">stosuje się </w:t>
      </w:r>
      <w:r w:rsidRPr="00847707">
        <w:t>odpowiednio.</w:t>
      </w:r>
    </w:p>
    <w:p w14:paraId="3AFB2044" w14:textId="77777777" w:rsidR="00F141BD" w:rsidRPr="00847707" w:rsidRDefault="00F141BD" w:rsidP="00834272">
      <w:pPr>
        <w:numPr>
          <w:ilvl w:val="0"/>
          <w:numId w:val="59"/>
        </w:numPr>
        <w:tabs>
          <w:tab w:val="clear" w:pos="170"/>
        </w:tabs>
        <w:spacing w:after="120"/>
        <w:ind w:left="357" w:hanging="357"/>
        <w:jc w:val="both"/>
      </w:pPr>
      <w:r w:rsidRPr="00847707">
        <w:t xml:space="preserve">Wykonawca nie może realizować robót zamiennych bez uprzedniej pisemnej zgody Zamawiającego, zmiany niniejszej umowy na podstawie stosownego aneksu, skutecznego </w:t>
      </w:r>
      <w:r w:rsidRPr="00847707">
        <w:br/>
        <w:t>po podpisaniu przez Strony umowy lub uzyskania dodatkowego zamówienia na podstawie odrębnej umowy.</w:t>
      </w:r>
    </w:p>
    <w:p w14:paraId="4F119EC7" w14:textId="77777777" w:rsidR="00F141BD" w:rsidRPr="00847707" w:rsidRDefault="00F141BD" w:rsidP="00834272">
      <w:pPr>
        <w:numPr>
          <w:ilvl w:val="0"/>
          <w:numId w:val="59"/>
        </w:numPr>
        <w:tabs>
          <w:tab w:val="clear" w:pos="170"/>
        </w:tabs>
        <w:spacing w:after="120"/>
        <w:ind w:left="357" w:hanging="357"/>
        <w:jc w:val="both"/>
      </w:pPr>
      <w:r w:rsidRPr="00847707">
        <w:t xml:space="preserve">Bez uprzedniej zgody Zamawiającego mogą być wykonane tylko te roboty zamienne, których natychmiastowe wykonanie jest niezbędne ze względu na bezpieczeństwo albo ze względu </w:t>
      </w:r>
      <w:r w:rsidRPr="00847707">
        <w:br/>
        <w:t>na konieczność zapobieżenia awarii lub znacznym stratom.</w:t>
      </w:r>
    </w:p>
    <w:p w14:paraId="7B620231" w14:textId="77777777" w:rsidR="003E1123" w:rsidRPr="00E26E13" w:rsidRDefault="003E1123" w:rsidP="003E1123">
      <w:pPr>
        <w:autoSpaceDE w:val="0"/>
        <w:autoSpaceDN w:val="0"/>
        <w:adjustRightInd w:val="0"/>
        <w:jc w:val="center"/>
        <w:rPr>
          <w:b/>
          <w:bCs/>
        </w:rPr>
      </w:pPr>
    </w:p>
    <w:p w14:paraId="2C2E6D4E" w14:textId="77777777" w:rsidR="003E1123" w:rsidRPr="00E26E13" w:rsidRDefault="003E1123" w:rsidP="00847707">
      <w:pPr>
        <w:autoSpaceDE w:val="0"/>
        <w:autoSpaceDN w:val="0"/>
        <w:adjustRightInd w:val="0"/>
        <w:spacing w:after="60"/>
        <w:jc w:val="center"/>
        <w:rPr>
          <w:b/>
          <w:bCs/>
        </w:rPr>
      </w:pPr>
      <w:r w:rsidRPr="00E26E13">
        <w:rPr>
          <w:b/>
          <w:bCs/>
        </w:rPr>
        <w:t>§ 15.</w:t>
      </w:r>
    </w:p>
    <w:p w14:paraId="0C242520" w14:textId="77777777" w:rsidR="003E1123" w:rsidRPr="00E26E13" w:rsidRDefault="003E1123" w:rsidP="003E1123">
      <w:pPr>
        <w:autoSpaceDE w:val="0"/>
        <w:autoSpaceDN w:val="0"/>
        <w:adjustRightInd w:val="0"/>
        <w:spacing w:after="120"/>
        <w:jc w:val="center"/>
        <w:rPr>
          <w:b/>
          <w:bCs/>
        </w:rPr>
      </w:pPr>
      <w:r w:rsidRPr="00E26E13">
        <w:rPr>
          <w:b/>
          <w:bCs/>
        </w:rPr>
        <w:t>Roboty dodatkowe</w:t>
      </w:r>
    </w:p>
    <w:p w14:paraId="60EDD3E7" w14:textId="0CE0521B" w:rsidR="00847707" w:rsidRPr="00847707" w:rsidRDefault="00847707" w:rsidP="00847707">
      <w:pPr>
        <w:numPr>
          <w:ilvl w:val="0"/>
          <w:numId w:val="18"/>
        </w:numPr>
        <w:tabs>
          <w:tab w:val="clear" w:pos="170"/>
          <w:tab w:val="num" w:pos="360"/>
        </w:tabs>
        <w:spacing w:after="120"/>
        <w:ind w:left="357" w:hanging="357"/>
        <w:jc w:val="both"/>
      </w:pPr>
      <w:r w:rsidRPr="00847707">
        <w:t xml:space="preserve">W przypadku wystąpienia konieczności wykonania tzw. „robót dodatkowych”, zwanych dalej robotami dodatkowymi, tj. robót budowlanych nieuwzględnionych w niniejszej umowie, </w:t>
      </w:r>
      <w:r w:rsidRPr="00847707">
        <w:rPr>
          <w:spacing w:val="-2"/>
        </w:rPr>
        <w:t>niezbędnych do wykonania w celu należytego wykonania przedmiotu niniejszej umowy lub których</w:t>
      </w:r>
      <w:r w:rsidRPr="00847707">
        <w:t xml:space="preserve"> niewykonanie uniemożliwia lub utrudnia prawidłowe wykonanie przedmiotu niniejszej umowy </w:t>
      </w:r>
      <w:r>
        <w:br/>
      </w:r>
      <w:r w:rsidRPr="00847707">
        <w:t xml:space="preserve">i osiągnięcia celu, któremu ma służyć, w tym zamówień, o których mowa w </w:t>
      </w:r>
      <w:r w:rsidRPr="00847707">
        <w:rPr>
          <w:b/>
        </w:rPr>
        <w:t>art. 455 ust. 2</w:t>
      </w:r>
      <w:r w:rsidRPr="00847707">
        <w:t xml:space="preserve"> z dnia 11 września 2019 r. – Prawo zamówień publicznych, Wykonawca zobowiązuje się do ich wykonania z zachowaniem tych samych lub wyższych norm, standardów i parametrów.</w:t>
      </w:r>
    </w:p>
    <w:p w14:paraId="1EE71D69" w14:textId="38F995FC" w:rsidR="00847707" w:rsidRPr="00847707" w:rsidRDefault="00847707" w:rsidP="00847707">
      <w:pPr>
        <w:numPr>
          <w:ilvl w:val="0"/>
          <w:numId w:val="18"/>
        </w:numPr>
        <w:tabs>
          <w:tab w:val="clear" w:pos="170"/>
          <w:tab w:val="num" w:pos="360"/>
        </w:tabs>
        <w:spacing w:after="120"/>
        <w:ind w:left="357" w:hanging="357"/>
        <w:jc w:val="both"/>
      </w:pPr>
      <w:r w:rsidRPr="00847707">
        <w:t xml:space="preserve">Warunkiem uzyskania wynagrodzenia za roboty dodatkowe, o których mowa w </w:t>
      </w:r>
      <w:r w:rsidRPr="00847707">
        <w:rPr>
          <w:b/>
          <w:bCs/>
        </w:rPr>
        <w:t>ust. 1</w:t>
      </w:r>
      <w:r w:rsidRPr="00847707">
        <w:t xml:space="preserve">, jest uprzednie uzgodnienie z Zamawiającym zakresu tych robót. Wszelkie w tym zakresie samoistne dyspozycje Wykonawcy, Kierownika budowy i/lub Inspektora nadzoru </w:t>
      </w:r>
      <w:r w:rsidR="00E130A7">
        <w:t xml:space="preserve">inwestorskiego </w:t>
      </w:r>
      <w:r w:rsidRPr="00847707">
        <w:t xml:space="preserve">będą bezskuteczne. </w:t>
      </w:r>
    </w:p>
    <w:p w14:paraId="23600C7A" w14:textId="416BBDEB" w:rsidR="00847707" w:rsidRPr="00847707" w:rsidRDefault="00847707" w:rsidP="00847707">
      <w:pPr>
        <w:numPr>
          <w:ilvl w:val="0"/>
          <w:numId w:val="18"/>
        </w:numPr>
        <w:tabs>
          <w:tab w:val="clear" w:pos="170"/>
          <w:tab w:val="num" w:pos="360"/>
        </w:tabs>
        <w:spacing w:after="120"/>
        <w:ind w:left="357" w:hanging="357"/>
        <w:jc w:val="both"/>
      </w:pPr>
      <w:r w:rsidRPr="00847707">
        <w:t xml:space="preserve">W celu uzgodnienia z Zamawiającym zakresu robót dodatkowych, o których mowa w </w:t>
      </w:r>
      <w:r w:rsidRPr="00847707">
        <w:rPr>
          <w:b/>
          <w:bCs/>
        </w:rPr>
        <w:t>ust. 1</w:t>
      </w:r>
      <w:r w:rsidRPr="00847707">
        <w:t xml:space="preserve">, Wykonawca zobowiązany jest przedłożyć Zamawiającemu sporządzony przy współudziale Kierownika budowy i Inspektora nadzoru </w:t>
      </w:r>
      <w:r w:rsidR="00E130A7">
        <w:t xml:space="preserve">inwestorskiego </w:t>
      </w:r>
      <w:r w:rsidRPr="00847707">
        <w:t xml:space="preserve">„Protokół konieczności”, zawierający </w:t>
      </w:r>
      <w:r w:rsidRPr="00847707">
        <w:lastRenderedPageBreak/>
        <w:t xml:space="preserve">zakres robót dodatkowych niezbędnych do wykonania oraz okoliczności faktyczne i przyczyny wystąpienia konieczności ich wykonania. </w:t>
      </w:r>
    </w:p>
    <w:p w14:paraId="36CB7B2A" w14:textId="1FF34644" w:rsidR="00847707" w:rsidRPr="00847707" w:rsidRDefault="00847707" w:rsidP="00847707">
      <w:pPr>
        <w:numPr>
          <w:ilvl w:val="0"/>
          <w:numId w:val="18"/>
        </w:numPr>
        <w:tabs>
          <w:tab w:val="clear" w:pos="170"/>
          <w:tab w:val="num" w:pos="360"/>
        </w:tabs>
        <w:spacing w:after="120"/>
        <w:ind w:left="357" w:hanging="357"/>
        <w:jc w:val="both"/>
      </w:pPr>
      <w:bookmarkStart w:id="11" w:name="_Hlk141793422"/>
      <w:r w:rsidRPr="00847707">
        <w:t xml:space="preserve">Roboty dodatkowe, o których mowa w </w:t>
      </w:r>
      <w:r w:rsidRPr="00847707">
        <w:rPr>
          <w:b/>
          <w:bCs/>
        </w:rPr>
        <w:t>ust. 1</w:t>
      </w:r>
      <w:r w:rsidRPr="00847707">
        <w:t xml:space="preserve">, realizowane i rozliczone będą na podstawie sporządzonych przez Wykonawcę przy współudziale Kierownika budowy i Inspektora nadzoru </w:t>
      </w:r>
      <w:r w:rsidR="00E130A7">
        <w:t xml:space="preserve">inwestorskiego </w:t>
      </w:r>
      <w:r w:rsidRPr="00847707">
        <w:t xml:space="preserve">oraz zatwierdzonych przez Zamawiającego „Protokołów konieczności” oraz dołączonych do nich Kosztorysów tych robót sporządzonych przez Wykonawcę przy wykorzystaniu cen jednostkowych z Kosztorysu ofertowego, o którym mowa </w:t>
      </w:r>
      <w:r w:rsidRPr="00847707">
        <w:rPr>
          <w:b/>
          <w:bCs/>
        </w:rPr>
        <w:t>§ 2 ust. 1 pkt 5</w:t>
      </w:r>
      <w:r w:rsidRPr="00847707">
        <w:t xml:space="preserve">, oraz czynników cenotwórczych (R, S, </w:t>
      </w:r>
      <w:proofErr w:type="spellStart"/>
      <w:r w:rsidRPr="00847707">
        <w:t>Kp</w:t>
      </w:r>
      <w:proofErr w:type="spellEnd"/>
      <w:r w:rsidRPr="00847707">
        <w:t xml:space="preserve">, </w:t>
      </w:r>
      <w:proofErr w:type="spellStart"/>
      <w:r w:rsidRPr="00847707">
        <w:t>Kz</w:t>
      </w:r>
      <w:proofErr w:type="spellEnd"/>
      <w:r w:rsidRPr="00847707">
        <w:t>, Z), które wykazane zostały w tym Kosztorysie ofertowym.</w:t>
      </w:r>
      <w:bookmarkEnd w:id="11"/>
    </w:p>
    <w:p w14:paraId="3740C1BE" w14:textId="77777777" w:rsidR="00847707" w:rsidRPr="00847707" w:rsidRDefault="00847707" w:rsidP="00847707">
      <w:pPr>
        <w:numPr>
          <w:ilvl w:val="0"/>
          <w:numId w:val="18"/>
        </w:numPr>
        <w:tabs>
          <w:tab w:val="clear" w:pos="170"/>
          <w:tab w:val="num" w:pos="360"/>
        </w:tabs>
        <w:spacing w:after="60"/>
        <w:ind w:left="357" w:hanging="357"/>
        <w:jc w:val="both"/>
      </w:pPr>
      <w:r w:rsidRPr="00847707">
        <w:t xml:space="preserve">Jeżeli roboty dodatkowe, o których mowa w </w:t>
      </w:r>
      <w:r w:rsidRPr="00847707">
        <w:rPr>
          <w:b/>
          <w:bCs/>
        </w:rPr>
        <w:t>ust. 1</w:t>
      </w:r>
      <w:r w:rsidRPr="00847707">
        <w:t xml:space="preserve">, nie będą odpowiadać opisowi pozycji </w:t>
      </w:r>
      <w:r w:rsidRPr="00847707">
        <w:br/>
        <w:t xml:space="preserve">w złożonym przez Wykonawcę Kosztorysie ofertowym, o którym mowa </w:t>
      </w:r>
      <w:r w:rsidRPr="00847707">
        <w:rPr>
          <w:b/>
          <w:bCs/>
        </w:rPr>
        <w:t>§ 2 ust. 1 pkt 5</w:t>
      </w:r>
      <w:r w:rsidRPr="00847707">
        <w:t xml:space="preserve">, </w:t>
      </w:r>
      <w:r w:rsidRPr="00847707">
        <w:br/>
        <w:t>i jednocześnie:</w:t>
      </w:r>
    </w:p>
    <w:p w14:paraId="4A555470" w14:textId="77777777" w:rsidR="00847707" w:rsidRPr="00847707" w:rsidRDefault="00847707" w:rsidP="00834272">
      <w:pPr>
        <w:numPr>
          <w:ilvl w:val="0"/>
          <w:numId w:val="76"/>
        </w:numPr>
        <w:autoSpaceDE w:val="0"/>
        <w:autoSpaceDN w:val="0"/>
        <w:adjustRightInd w:val="0"/>
        <w:spacing w:after="60"/>
        <w:jc w:val="both"/>
      </w:pPr>
      <w:r w:rsidRPr="00847707">
        <w:t>będzie możliwe ustalenie ich ceny na podstawie cen jednostkowych oraz czynników cenotwórczych z Kosztorysu ofertowego poprzez interpolację lub ekstrapolację, Wykonawca zobowiązany jest do wyliczenia ceny tych robót taką metodą;</w:t>
      </w:r>
    </w:p>
    <w:p w14:paraId="4695324A" w14:textId="77777777" w:rsidR="00847707" w:rsidRPr="00847707" w:rsidRDefault="00847707" w:rsidP="00834272">
      <w:pPr>
        <w:numPr>
          <w:ilvl w:val="0"/>
          <w:numId w:val="76"/>
        </w:numPr>
        <w:autoSpaceDE w:val="0"/>
        <w:autoSpaceDN w:val="0"/>
        <w:adjustRightInd w:val="0"/>
        <w:spacing w:after="120"/>
        <w:jc w:val="both"/>
      </w:pPr>
      <w:r w:rsidRPr="00847707">
        <w:t xml:space="preserve">nie będzie możliwe ustalenie ich ceny na podstawie cen jednostkowych oraz czynników cenotwórczych z Kosztorysu ofertowego poprzez interpolację lub ekstrapolację (braku takich cen jednostkowych w Kosztorysie ofertowym), Wykonawca zobowiązany jest do wyliczenia ceny tych robót na podstawie średnich cen materiałów i czynników cenotwórczych zawartych w cennikach </w:t>
      </w:r>
      <w:proofErr w:type="spellStart"/>
      <w:r w:rsidRPr="00847707">
        <w:t>Sekocenbud</w:t>
      </w:r>
      <w:proofErr w:type="spellEnd"/>
      <w:r w:rsidRPr="00847707">
        <w:rPr>
          <w:kern w:val="2"/>
          <w:sz w:val="23"/>
          <w:szCs w:val="23"/>
        </w:rPr>
        <w:t xml:space="preserve"> </w:t>
      </w:r>
      <w:r w:rsidRPr="00847707">
        <w:t>dla województwa podkarpackiego aktualnych w miesiącu poprzedzającym miesiąc, w którym kalkulacja będzie sporządzana.</w:t>
      </w:r>
    </w:p>
    <w:p w14:paraId="64B72669" w14:textId="1DE4DAA6" w:rsidR="00847707" w:rsidRPr="00847707" w:rsidRDefault="00847707" w:rsidP="00847707">
      <w:pPr>
        <w:numPr>
          <w:ilvl w:val="0"/>
          <w:numId w:val="18"/>
        </w:numPr>
        <w:tabs>
          <w:tab w:val="clear" w:pos="170"/>
          <w:tab w:val="num" w:pos="360"/>
        </w:tabs>
        <w:spacing w:after="120"/>
        <w:ind w:left="357" w:hanging="357"/>
        <w:jc w:val="both"/>
      </w:pPr>
      <w:r w:rsidRPr="00847707">
        <w:t xml:space="preserve">Każdorazowo kalkulacja robót budowlanych, o których mowa w </w:t>
      </w:r>
      <w:r w:rsidRPr="00847707">
        <w:rPr>
          <w:b/>
          <w:bCs/>
        </w:rPr>
        <w:t>ust. 1</w:t>
      </w:r>
      <w:r w:rsidRPr="00847707">
        <w:t>, podlegać będzie sprawdzeniu i zatwierdzeniu przez Inspektor</w:t>
      </w:r>
      <w:r w:rsidR="00E130A7">
        <w:t>a</w:t>
      </w:r>
      <w:r w:rsidRPr="00847707">
        <w:t xml:space="preserve"> nadzoru</w:t>
      </w:r>
      <w:r w:rsidR="00E130A7">
        <w:t xml:space="preserve"> inwestorskiego</w:t>
      </w:r>
      <w:r w:rsidRPr="00847707">
        <w:t xml:space="preserve">, który dokona korekty kalkulacji przedłożonej przez Wykonawcę do zatwierdzenia, jeżeli kalkulacja ta będzie wykonana niezgodnie z zasadami określonymi powyżej w </w:t>
      </w:r>
      <w:r w:rsidRPr="00847707">
        <w:rPr>
          <w:b/>
          <w:bCs/>
        </w:rPr>
        <w:t>ust. 4</w:t>
      </w:r>
      <w:r w:rsidRPr="00847707">
        <w:t xml:space="preserve"> i </w:t>
      </w:r>
      <w:r w:rsidRPr="00847707">
        <w:rPr>
          <w:b/>
          <w:bCs/>
        </w:rPr>
        <w:t>ust. 5</w:t>
      </w:r>
      <w:r w:rsidRPr="00847707">
        <w:t>.</w:t>
      </w:r>
    </w:p>
    <w:p w14:paraId="614968B4" w14:textId="77777777" w:rsidR="00847707" w:rsidRPr="00847707" w:rsidRDefault="00847707" w:rsidP="00847707">
      <w:pPr>
        <w:numPr>
          <w:ilvl w:val="0"/>
          <w:numId w:val="18"/>
        </w:numPr>
        <w:tabs>
          <w:tab w:val="clear" w:pos="170"/>
          <w:tab w:val="num" w:pos="360"/>
        </w:tabs>
        <w:spacing w:after="120"/>
        <w:ind w:left="357" w:hanging="357"/>
        <w:jc w:val="both"/>
      </w:pPr>
      <w:r w:rsidRPr="00847707">
        <w:t xml:space="preserve">Wykonawca nie może realizować robót dodatkowych, o których mowa powyżej w </w:t>
      </w:r>
      <w:r w:rsidRPr="00847707">
        <w:rPr>
          <w:b/>
          <w:bCs/>
        </w:rPr>
        <w:t>ust. 1</w:t>
      </w:r>
      <w:r w:rsidRPr="00847707">
        <w:t xml:space="preserve">, </w:t>
      </w:r>
      <w:r w:rsidRPr="00847707">
        <w:br/>
        <w:t xml:space="preserve">bez uprzedniej pisemnej zgody Zamawiającego, zmiany niniejszej umowy na podstawie stosownego aneksu, skutecznego po podpisaniu przez Strony umowy lub uzyskania dodatkowego zamówienia na podstawie odrębnej umowy. </w:t>
      </w:r>
    </w:p>
    <w:p w14:paraId="5842A412" w14:textId="77777777" w:rsidR="00847707" w:rsidRPr="00847707" w:rsidRDefault="00847707" w:rsidP="00847707">
      <w:pPr>
        <w:numPr>
          <w:ilvl w:val="0"/>
          <w:numId w:val="18"/>
        </w:numPr>
        <w:tabs>
          <w:tab w:val="clear" w:pos="170"/>
          <w:tab w:val="num" w:pos="360"/>
        </w:tabs>
        <w:spacing w:after="120"/>
        <w:ind w:left="357" w:hanging="357"/>
        <w:jc w:val="both"/>
      </w:pPr>
      <w:r w:rsidRPr="00847707">
        <w:t xml:space="preserve">Bez uprzedniej zgody Zamawiającego mogą być wykonane tylko te roboty dodatkowe, których natychmiastowe wykonanie jest niezbędne ze względu na bezpieczeństwo, ze względu </w:t>
      </w:r>
      <w:r w:rsidRPr="00847707">
        <w:br/>
        <w:t xml:space="preserve">na konieczność zapobieżenia awarii lub znacznym stratom. </w:t>
      </w:r>
    </w:p>
    <w:p w14:paraId="6AD98318" w14:textId="77777777" w:rsidR="003E1123" w:rsidRPr="00E26E13" w:rsidRDefault="003E1123" w:rsidP="003E1123">
      <w:pPr>
        <w:autoSpaceDE w:val="0"/>
        <w:autoSpaceDN w:val="0"/>
        <w:adjustRightInd w:val="0"/>
        <w:jc w:val="center"/>
        <w:rPr>
          <w:bCs/>
        </w:rPr>
      </w:pPr>
    </w:p>
    <w:p w14:paraId="35873278" w14:textId="77777777" w:rsidR="003E1123" w:rsidRPr="00E26E13" w:rsidRDefault="003E1123" w:rsidP="00FD6D3F">
      <w:pPr>
        <w:autoSpaceDE w:val="0"/>
        <w:autoSpaceDN w:val="0"/>
        <w:adjustRightInd w:val="0"/>
        <w:spacing w:after="60"/>
        <w:jc w:val="center"/>
        <w:rPr>
          <w:b/>
          <w:bCs/>
        </w:rPr>
      </w:pPr>
      <w:r w:rsidRPr="00E26E13">
        <w:rPr>
          <w:b/>
          <w:bCs/>
        </w:rPr>
        <w:t>§ 16.</w:t>
      </w:r>
    </w:p>
    <w:p w14:paraId="1EA7FE16" w14:textId="675DB863" w:rsidR="003E1123" w:rsidRPr="00E26E13" w:rsidRDefault="003E1123" w:rsidP="003E1123">
      <w:pPr>
        <w:autoSpaceDE w:val="0"/>
        <w:autoSpaceDN w:val="0"/>
        <w:adjustRightInd w:val="0"/>
        <w:spacing w:after="120"/>
        <w:jc w:val="center"/>
        <w:rPr>
          <w:b/>
          <w:bCs/>
        </w:rPr>
      </w:pPr>
      <w:r w:rsidRPr="00E26E13">
        <w:rPr>
          <w:b/>
          <w:bCs/>
        </w:rPr>
        <w:t xml:space="preserve">Przedstawiciele </w:t>
      </w:r>
      <w:r w:rsidR="00400384">
        <w:rPr>
          <w:b/>
          <w:bCs/>
        </w:rPr>
        <w:t>stron do kontaktów</w:t>
      </w:r>
    </w:p>
    <w:p w14:paraId="1B3F4297" w14:textId="77777777" w:rsidR="0004232F" w:rsidRPr="00992076" w:rsidRDefault="0004232F" w:rsidP="0004232F">
      <w:pPr>
        <w:numPr>
          <w:ilvl w:val="1"/>
          <w:numId w:val="19"/>
        </w:numPr>
        <w:tabs>
          <w:tab w:val="clear" w:pos="1198"/>
          <w:tab w:val="num" w:pos="360"/>
        </w:tabs>
        <w:autoSpaceDE w:val="0"/>
        <w:autoSpaceDN w:val="0"/>
        <w:adjustRightInd w:val="0"/>
        <w:spacing w:after="120"/>
        <w:ind w:left="357" w:hanging="357"/>
        <w:jc w:val="both"/>
      </w:pPr>
      <w:r w:rsidRPr="00992076">
        <w:t>Dla zapewnienia prawidłowej realizacji umowy Strony niniejszej umowy wyznaczają swoich przedstawicieli do kontaktów w sprawach wykonania przedmiotu niniejszej umowy.</w:t>
      </w:r>
    </w:p>
    <w:p w14:paraId="64EA560C" w14:textId="77777777" w:rsidR="0004232F" w:rsidRPr="00B54B63" w:rsidRDefault="0004232F" w:rsidP="0004232F">
      <w:pPr>
        <w:numPr>
          <w:ilvl w:val="1"/>
          <w:numId w:val="19"/>
        </w:numPr>
        <w:tabs>
          <w:tab w:val="clear" w:pos="1198"/>
          <w:tab w:val="num" w:pos="360"/>
        </w:tabs>
        <w:autoSpaceDE w:val="0"/>
        <w:autoSpaceDN w:val="0"/>
        <w:adjustRightInd w:val="0"/>
        <w:spacing w:after="120"/>
        <w:ind w:left="357" w:hanging="357"/>
        <w:jc w:val="both"/>
      </w:pPr>
      <w:r w:rsidRPr="00D5306F">
        <w:t xml:space="preserve">Przedstawicielem Wykonawcy uprawnionym do kontaktów z Zamawiającym w sprawach wykonania niniejszej umowy jest Pan </w:t>
      </w:r>
      <w:r>
        <w:t>……………….</w:t>
      </w:r>
      <w:r w:rsidRPr="00D5306F">
        <w:t xml:space="preserve">, tel. kontaktowy: </w:t>
      </w:r>
      <w:r>
        <w:t>……………</w:t>
      </w:r>
      <w:r w:rsidRPr="00D5306F">
        <w:t xml:space="preserve">, </w:t>
      </w:r>
      <w:r>
        <w:t xml:space="preserve">e-mail: </w:t>
      </w:r>
      <w:hyperlink r:id="rId8" w:history="1">
        <w:r w:rsidRPr="00B54B63">
          <w:rPr>
            <w:rStyle w:val="Hipercze"/>
            <w:color w:val="auto"/>
          </w:rPr>
          <w:t>…………………..</w:t>
        </w:r>
      </w:hyperlink>
      <w:r w:rsidRPr="00B54B63">
        <w:t>.</w:t>
      </w:r>
    </w:p>
    <w:p w14:paraId="0660695B" w14:textId="2E197672" w:rsidR="0004232F" w:rsidRPr="00B54B63" w:rsidRDefault="0004232F" w:rsidP="00EB1BEE">
      <w:pPr>
        <w:numPr>
          <w:ilvl w:val="1"/>
          <w:numId w:val="19"/>
        </w:numPr>
        <w:tabs>
          <w:tab w:val="clear" w:pos="1198"/>
          <w:tab w:val="num" w:pos="360"/>
        </w:tabs>
        <w:autoSpaceDE w:val="0"/>
        <w:autoSpaceDN w:val="0"/>
        <w:adjustRightInd w:val="0"/>
        <w:spacing w:after="60"/>
        <w:ind w:left="357" w:hanging="357"/>
        <w:jc w:val="both"/>
      </w:pPr>
      <w:bookmarkStart w:id="12" w:name="_Hlk141790901"/>
      <w:r w:rsidRPr="00992076">
        <w:t>Przedstawiciel</w:t>
      </w:r>
      <w:r>
        <w:t>ami</w:t>
      </w:r>
      <w:r w:rsidRPr="00992076">
        <w:t xml:space="preserve"> </w:t>
      </w:r>
      <w:r>
        <w:t>Zamawiającego</w:t>
      </w:r>
      <w:r w:rsidRPr="00992076">
        <w:t xml:space="preserve"> uprawnionym</w:t>
      </w:r>
      <w:r>
        <w:t>i</w:t>
      </w:r>
      <w:r w:rsidRPr="00992076">
        <w:t xml:space="preserve"> do kontaktów z </w:t>
      </w:r>
      <w:r>
        <w:t>Wykonawcą</w:t>
      </w:r>
      <w:r w:rsidRPr="00992076">
        <w:t xml:space="preserve"> w sprawach wykonania niniejszej umowy </w:t>
      </w:r>
      <w:r w:rsidR="00EB1BEE">
        <w:t xml:space="preserve">jest </w:t>
      </w:r>
      <w:r w:rsidRPr="00992076">
        <w:t>Pan</w:t>
      </w:r>
      <w:r>
        <w:t xml:space="preserve"> Paweł Wróbel</w:t>
      </w:r>
      <w:r w:rsidRPr="00992076">
        <w:t xml:space="preserve">, tel. kontaktowy: </w:t>
      </w:r>
      <w:r>
        <w:t>16 624 62 52, e-mail:</w:t>
      </w:r>
      <w:r w:rsidR="000C0A15">
        <w:t xml:space="preserve"> </w:t>
      </w:r>
      <w:hyperlink r:id="rId9" w:history="1">
        <w:r w:rsidR="000C0A15" w:rsidRPr="00BA3362">
          <w:rPr>
            <w:rStyle w:val="Hipercze"/>
          </w:rPr>
          <w:t>p.wrobel@powiat.jaroslaw.pl</w:t>
        </w:r>
      </w:hyperlink>
      <w:r w:rsidR="00EB1BEE" w:rsidRPr="00B54B63">
        <w:t>.</w:t>
      </w:r>
    </w:p>
    <w:bookmarkEnd w:id="12"/>
    <w:p w14:paraId="60F91C19" w14:textId="77777777" w:rsidR="0004232F" w:rsidRDefault="0004232F" w:rsidP="0004232F">
      <w:pPr>
        <w:numPr>
          <w:ilvl w:val="1"/>
          <w:numId w:val="19"/>
        </w:numPr>
        <w:tabs>
          <w:tab w:val="clear" w:pos="1198"/>
          <w:tab w:val="num" w:pos="360"/>
        </w:tabs>
        <w:autoSpaceDE w:val="0"/>
        <w:autoSpaceDN w:val="0"/>
        <w:adjustRightInd w:val="0"/>
        <w:spacing w:after="120"/>
        <w:ind w:left="357" w:hanging="357"/>
        <w:jc w:val="both"/>
      </w:pPr>
      <w:r w:rsidRPr="002011FB">
        <w:t xml:space="preserve">Osoba, o której mowa powyżej w </w:t>
      </w:r>
      <w:r w:rsidRPr="002B5F85">
        <w:rPr>
          <w:b/>
        </w:rPr>
        <w:t>ust. 3</w:t>
      </w:r>
      <w:r w:rsidRPr="002011FB">
        <w:t xml:space="preserve"> upoważniona jest do</w:t>
      </w:r>
      <w:r>
        <w:t>:</w:t>
      </w:r>
      <w:r w:rsidRPr="002011FB">
        <w:t xml:space="preserve"> bieżącej kontroli przebiegu realizacji niniejszej umowy</w:t>
      </w:r>
      <w:r>
        <w:t xml:space="preserve"> oraz sposobu</w:t>
      </w:r>
      <w:r w:rsidRPr="002011FB">
        <w:t xml:space="preserve"> i jakości wykonywania przedmiotu umowy,</w:t>
      </w:r>
      <w:r w:rsidRPr="00D71FC9">
        <w:t xml:space="preserve"> </w:t>
      </w:r>
      <w:r>
        <w:t>koordynowania na bieżąco całego zakresu robót i wyjaśniania wątpliwości na każdym etapie przebiegu realizacji przedmiotu niniejszej umowy,</w:t>
      </w:r>
      <w:r w:rsidRPr="002011FB">
        <w:t xml:space="preserve"> a jej uwagi Wykonawca zobowiązany jest wnikliwie rozważyć.</w:t>
      </w:r>
    </w:p>
    <w:p w14:paraId="4FB7D10F" w14:textId="77777777" w:rsidR="0004232F" w:rsidRPr="002011FB" w:rsidRDefault="0004232F" w:rsidP="0004232F">
      <w:pPr>
        <w:numPr>
          <w:ilvl w:val="1"/>
          <w:numId w:val="19"/>
        </w:numPr>
        <w:tabs>
          <w:tab w:val="clear" w:pos="1198"/>
          <w:tab w:val="num" w:pos="360"/>
        </w:tabs>
        <w:autoSpaceDE w:val="0"/>
        <w:autoSpaceDN w:val="0"/>
        <w:adjustRightInd w:val="0"/>
        <w:spacing w:after="120"/>
        <w:ind w:left="357" w:hanging="357"/>
        <w:jc w:val="both"/>
      </w:pPr>
      <w:r w:rsidRPr="002011FB">
        <w:lastRenderedPageBreak/>
        <w:t xml:space="preserve">Zmiana przedstawicieli, o którym mowa powyżej w </w:t>
      </w:r>
      <w:r w:rsidRPr="00174AF7">
        <w:rPr>
          <w:b/>
        </w:rPr>
        <w:t>ust. 2</w:t>
      </w:r>
      <w:r w:rsidRPr="002011FB">
        <w:t xml:space="preserve"> i </w:t>
      </w:r>
      <w:r w:rsidRPr="00174AF7">
        <w:rPr>
          <w:b/>
        </w:rPr>
        <w:t>ust. 3</w:t>
      </w:r>
      <w:r w:rsidRPr="002011FB">
        <w:t xml:space="preserve"> wymaga jedynie pisemnego powiadomienia drugiej Strony i staje się skuteczna z chwilą otrzymania przez adresata pisma </w:t>
      </w:r>
      <w:r w:rsidRPr="002011FB">
        <w:br/>
        <w:t>z danymi nowego przedstawiciela, bez konieczności zmiany niniejszej umowy.</w:t>
      </w:r>
    </w:p>
    <w:p w14:paraId="59DC0E74" w14:textId="7A99D249" w:rsidR="0004232F" w:rsidRPr="00992076" w:rsidRDefault="0004232F" w:rsidP="0004232F">
      <w:pPr>
        <w:numPr>
          <w:ilvl w:val="1"/>
          <w:numId w:val="19"/>
        </w:numPr>
        <w:tabs>
          <w:tab w:val="clear" w:pos="1198"/>
          <w:tab w:val="num" w:pos="360"/>
        </w:tabs>
        <w:autoSpaceDE w:val="0"/>
        <w:autoSpaceDN w:val="0"/>
        <w:adjustRightInd w:val="0"/>
        <w:spacing w:after="120"/>
        <w:ind w:left="357" w:hanging="357"/>
        <w:jc w:val="both"/>
      </w:pPr>
      <w:r w:rsidRPr="00992076">
        <w:t xml:space="preserve">Przedstawiciele, o którym mowa </w:t>
      </w:r>
      <w:r w:rsidRPr="002011FB">
        <w:t xml:space="preserve">w </w:t>
      </w:r>
      <w:r w:rsidRPr="00174AF7">
        <w:rPr>
          <w:b/>
        </w:rPr>
        <w:t>ust. 2</w:t>
      </w:r>
      <w:r w:rsidRPr="002011FB">
        <w:t xml:space="preserve"> i </w:t>
      </w:r>
      <w:r w:rsidRPr="00174AF7">
        <w:rPr>
          <w:b/>
        </w:rPr>
        <w:t>ust. 3</w:t>
      </w:r>
      <w:r w:rsidRPr="002011FB">
        <w:t xml:space="preserve"> </w:t>
      </w:r>
      <w:r w:rsidRPr="00992076">
        <w:t>są umocowani do reprezentowania Wykonawcy i  Zamawiającego w zakresie wszelkich spraw związanych z realizacją niniejszej umowy, w szczególności do dokonywania uzgodnień wykonawczych, planowania i organizowania współdziałania Stron, dokonywania czynności faktycznych związanych z realizacją przedmiotu umowy oraz prawnych w zakresie odbioru przedmiotu umowy z zastrzeżeniem, że związani są warunkami ustalonymi w umowie.</w:t>
      </w:r>
    </w:p>
    <w:p w14:paraId="0A88979D" w14:textId="77777777" w:rsidR="003E1123" w:rsidRPr="00E26E13" w:rsidRDefault="003E1123" w:rsidP="003E1123">
      <w:pPr>
        <w:autoSpaceDE w:val="0"/>
        <w:autoSpaceDN w:val="0"/>
        <w:adjustRightInd w:val="0"/>
        <w:jc w:val="center"/>
        <w:rPr>
          <w:bCs/>
        </w:rPr>
      </w:pPr>
    </w:p>
    <w:p w14:paraId="352D1B35" w14:textId="77777777" w:rsidR="003E1123" w:rsidRPr="00E26E13" w:rsidRDefault="003E1123" w:rsidP="00FD6D3F">
      <w:pPr>
        <w:autoSpaceDE w:val="0"/>
        <w:autoSpaceDN w:val="0"/>
        <w:adjustRightInd w:val="0"/>
        <w:spacing w:after="60"/>
        <w:jc w:val="center"/>
        <w:rPr>
          <w:b/>
          <w:bCs/>
        </w:rPr>
      </w:pPr>
      <w:r w:rsidRPr="00E26E13">
        <w:rPr>
          <w:b/>
          <w:bCs/>
        </w:rPr>
        <w:t>§ 17.</w:t>
      </w:r>
    </w:p>
    <w:p w14:paraId="1E798A6F" w14:textId="307D5785" w:rsidR="003E1123" w:rsidRPr="00E26E13" w:rsidRDefault="00EB1BEE" w:rsidP="003E1123">
      <w:pPr>
        <w:autoSpaceDE w:val="0"/>
        <w:autoSpaceDN w:val="0"/>
        <w:adjustRightInd w:val="0"/>
        <w:spacing w:after="120"/>
        <w:jc w:val="center"/>
        <w:rPr>
          <w:b/>
          <w:bCs/>
        </w:rPr>
      </w:pPr>
      <w:r>
        <w:rPr>
          <w:b/>
          <w:bCs/>
        </w:rPr>
        <w:t>Ustanowienie Kierownika budowy</w:t>
      </w:r>
    </w:p>
    <w:p w14:paraId="37C0976C" w14:textId="77777777" w:rsidR="003E1123" w:rsidRPr="003E1123" w:rsidRDefault="003E1123" w:rsidP="003E1123">
      <w:pPr>
        <w:pStyle w:val="Tekstpodstawowy"/>
        <w:numPr>
          <w:ilvl w:val="0"/>
          <w:numId w:val="8"/>
        </w:numPr>
        <w:spacing w:after="60"/>
        <w:ind w:left="357" w:hanging="357"/>
        <w:rPr>
          <w:sz w:val="24"/>
        </w:rPr>
      </w:pPr>
      <w:r w:rsidRPr="003E1123">
        <w:rPr>
          <w:sz w:val="24"/>
        </w:rPr>
        <w:t xml:space="preserve">Wykonawca zapewni własnym staraniem i na własny koszt ciągłe kierownictwo prowadzonych robót przez </w:t>
      </w:r>
      <w:r w:rsidRPr="003E1123">
        <w:rPr>
          <w:sz w:val="24"/>
          <w:lang w:val="pl-PL"/>
        </w:rPr>
        <w:t>z</w:t>
      </w:r>
      <w:r w:rsidRPr="003E1123">
        <w:rPr>
          <w:sz w:val="24"/>
        </w:rPr>
        <w:t>akceptowan</w:t>
      </w:r>
      <w:r w:rsidRPr="003E1123">
        <w:rPr>
          <w:sz w:val="24"/>
          <w:lang w:val="pl-PL"/>
        </w:rPr>
        <w:t>ych</w:t>
      </w:r>
      <w:r w:rsidRPr="003E1123">
        <w:rPr>
          <w:sz w:val="24"/>
        </w:rPr>
        <w:t xml:space="preserve"> przez Zamawiającego</w:t>
      </w:r>
      <w:r w:rsidRPr="003E1123">
        <w:rPr>
          <w:sz w:val="24"/>
          <w:lang w:val="pl-PL"/>
        </w:rPr>
        <w:t>:</w:t>
      </w:r>
    </w:p>
    <w:p w14:paraId="39F22476" w14:textId="20215372" w:rsidR="00F2006B" w:rsidRPr="00367627" w:rsidRDefault="00F2006B" w:rsidP="00834272">
      <w:pPr>
        <w:numPr>
          <w:ilvl w:val="0"/>
          <w:numId w:val="72"/>
        </w:numPr>
        <w:spacing w:after="60"/>
        <w:jc w:val="both"/>
      </w:pPr>
      <w:r w:rsidRPr="00367627">
        <w:t xml:space="preserve">Kierownika budowy posiadającego odpowiednie kwalifikacje do kierowania budową </w:t>
      </w:r>
      <w:r w:rsidRPr="00367627">
        <w:br/>
        <w:t xml:space="preserve">i niezbędne uprawnienia budowlane, </w:t>
      </w:r>
      <w:r w:rsidRPr="00367627">
        <w:rPr>
          <w:spacing w:val="-2"/>
        </w:rPr>
        <w:t xml:space="preserve">zgodne z przepisami ustawy z dnia 7 lipca 1994 r. Prawo budowlane </w:t>
      </w:r>
      <w:r w:rsidRPr="00367627">
        <w:t>oraz przynależącego do właściwej izby samorządu zawodowego i posiadającego wymagane ubezpieczenie od odpowiedzialności cywilnej;</w:t>
      </w:r>
    </w:p>
    <w:p w14:paraId="19FFA183" w14:textId="126277AC" w:rsidR="00F2006B" w:rsidRPr="00367627" w:rsidRDefault="00F2006B" w:rsidP="00834272">
      <w:pPr>
        <w:numPr>
          <w:ilvl w:val="0"/>
          <w:numId w:val="72"/>
        </w:numPr>
        <w:spacing w:after="120"/>
        <w:jc w:val="both"/>
      </w:pPr>
      <w:r w:rsidRPr="00367627">
        <w:t xml:space="preserve">kierowników robót branżowych, dla wszystkich branż, dla których będzie to konieczne lub wymagane przepisami prawa, posiadających niezbędne uprawnienia budowlane, zgodne </w:t>
      </w:r>
      <w:r w:rsidRPr="00367627">
        <w:br/>
        <w:t xml:space="preserve">z przepisami ustawy z dnia 7 lipca 1994 r. Prawo budowlane oraz przynależących </w:t>
      </w:r>
      <w:r>
        <w:br/>
      </w:r>
      <w:r w:rsidRPr="00367627">
        <w:t xml:space="preserve">do właściwych izb samorządów zawodowych i posiadających wymagane ubezpieczenie </w:t>
      </w:r>
      <w:r>
        <w:br/>
      </w:r>
      <w:r w:rsidRPr="00367627">
        <w:t>od odpowiedzialności cywilnej.</w:t>
      </w:r>
    </w:p>
    <w:p w14:paraId="2D983CF5" w14:textId="77777777" w:rsidR="00F2006B" w:rsidRPr="00367627" w:rsidRDefault="00F2006B" w:rsidP="00F2006B">
      <w:pPr>
        <w:pStyle w:val="Tekstpodstawowy"/>
        <w:numPr>
          <w:ilvl w:val="0"/>
          <w:numId w:val="8"/>
        </w:numPr>
        <w:spacing w:after="120"/>
        <w:ind w:left="357" w:hanging="357"/>
        <w:rPr>
          <w:sz w:val="24"/>
        </w:rPr>
      </w:pPr>
      <w:r w:rsidRPr="00367627">
        <w:rPr>
          <w:sz w:val="24"/>
        </w:rPr>
        <w:t>Obowiązki Kierownika budowy</w:t>
      </w:r>
      <w:r w:rsidRPr="00367627">
        <w:rPr>
          <w:sz w:val="24"/>
          <w:lang w:val="pl-PL"/>
        </w:rPr>
        <w:t xml:space="preserve"> i</w:t>
      </w:r>
      <w:r w:rsidRPr="00367627">
        <w:rPr>
          <w:sz w:val="24"/>
        </w:rPr>
        <w:t xml:space="preserve"> kierowników robót branżowych określają przepisy ustawy </w:t>
      </w:r>
      <w:r w:rsidRPr="00367627">
        <w:rPr>
          <w:sz w:val="24"/>
        </w:rPr>
        <w:br/>
        <w:t xml:space="preserve">z dnia 7 lipca 1994 r. Prawo budowlane. </w:t>
      </w:r>
    </w:p>
    <w:p w14:paraId="44675546" w14:textId="77777777" w:rsidR="00F2006B" w:rsidRPr="00367627" w:rsidRDefault="00F2006B" w:rsidP="00F2006B">
      <w:pPr>
        <w:pStyle w:val="Tekstpodstawowy"/>
        <w:numPr>
          <w:ilvl w:val="0"/>
          <w:numId w:val="8"/>
        </w:numPr>
        <w:spacing w:after="60"/>
        <w:ind w:left="357" w:hanging="357"/>
        <w:rPr>
          <w:sz w:val="24"/>
          <w:lang w:val="pl-PL"/>
        </w:rPr>
      </w:pPr>
      <w:r w:rsidRPr="00367627">
        <w:rPr>
          <w:sz w:val="24"/>
          <w:lang w:val="pl-PL"/>
        </w:rPr>
        <w:t>O powołaniu w trakcie realizacji przedmiotu umowy kierownika robót branżowych Wykonawca zobowiązany jest niezwłocznie powiadomić Kierownika budowy oraz pisemnie Zamawiającego załączając:</w:t>
      </w:r>
    </w:p>
    <w:p w14:paraId="4B3F4934" w14:textId="259ADEAA" w:rsidR="00F2006B" w:rsidRPr="00367627" w:rsidRDefault="00F2006B" w:rsidP="00834272">
      <w:pPr>
        <w:numPr>
          <w:ilvl w:val="0"/>
          <w:numId w:val="78"/>
        </w:numPr>
        <w:tabs>
          <w:tab w:val="clear" w:pos="781"/>
        </w:tabs>
        <w:spacing w:after="60"/>
        <w:ind w:left="714" w:hanging="357"/>
        <w:jc w:val="both"/>
      </w:pPr>
      <w:r w:rsidRPr="00367627">
        <w:t>kopie dokumentów stwierdzających posiadanie przez tę osobę niezbędnych uprawnień budowlanych, zgodne z przepisami ustawy z dnia 7 lipca 1994 r. Prawo budowlane</w:t>
      </w:r>
      <w:r>
        <w:t>;</w:t>
      </w:r>
      <w:r w:rsidRPr="00367627">
        <w:t xml:space="preserve"> </w:t>
      </w:r>
    </w:p>
    <w:p w14:paraId="45A72757" w14:textId="77777777" w:rsidR="00F2006B" w:rsidRPr="00367627" w:rsidRDefault="00F2006B" w:rsidP="00834272">
      <w:pPr>
        <w:numPr>
          <w:ilvl w:val="0"/>
          <w:numId w:val="78"/>
        </w:numPr>
        <w:tabs>
          <w:tab w:val="clear" w:pos="781"/>
        </w:tabs>
        <w:spacing w:after="60"/>
        <w:ind w:left="714" w:hanging="357"/>
        <w:jc w:val="both"/>
      </w:pPr>
      <w:r w:rsidRPr="00367627">
        <w:t>kopię aktualnego zaświadczenia o wpisie tej osoby na listę członków właściwej izby inżynierów budownictwa;</w:t>
      </w:r>
    </w:p>
    <w:p w14:paraId="389D0AC6" w14:textId="77777777" w:rsidR="00F2006B" w:rsidRPr="00367627" w:rsidRDefault="00F2006B" w:rsidP="00834272">
      <w:pPr>
        <w:numPr>
          <w:ilvl w:val="0"/>
          <w:numId w:val="78"/>
        </w:numPr>
        <w:tabs>
          <w:tab w:val="clear" w:pos="781"/>
        </w:tabs>
        <w:spacing w:after="120"/>
        <w:ind w:left="714" w:hanging="357"/>
        <w:jc w:val="both"/>
      </w:pPr>
      <w:r w:rsidRPr="00367627">
        <w:t xml:space="preserve">złożone przez tę osobę, </w:t>
      </w:r>
      <w:r w:rsidRPr="00367627">
        <w:rPr>
          <w:b/>
        </w:rPr>
        <w:t>oświadczenie</w:t>
      </w:r>
      <w:r w:rsidRPr="00367627">
        <w:t xml:space="preserve"> przyjęcia obowiązku kierowania budową / robotami budowlanymi, sporządzone na druku określonym przez Powiatowego Inspektora Nadzoru Budowlanego w Jarosławiu.</w:t>
      </w:r>
    </w:p>
    <w:p w14:paraId="7BB3236B" w14:textId="77777777" w:rsidR="00F2006B" w:rsidRPr="00367627" w:rsidRDefault="00F2006B" w:rsidP="00F2006B">
      <w:pPr>
        <w:pStyle w:val="Tekstpodstawowy"/>
        <w:numPr>
          <w:ilvl w:val="0"/>
          <w:numId w:val="8"/>
        </w:numPr>
        <w:spacing w:after="60"/>
        <w:ind w:left="357" w:hanging="357"/>
        <w:rPr>
          <w:sz w:val="24"/>
        </w:rPr>
      </w:pPr>
      <w:r w:rsidRPr="00367627">
        <w:rPr>
          <w:sz w:val="24"/>
        </w:rPr>
        <w:t>Wykonawca ma prawo do zmiany osoby pełniącej obowiązki</w:t>
      </w:r>
      <w:r w:rsidRPr="00367627">
        <w:rPr>
          <w:sz w:val="24"/>
          <w:lang w:val="pl-PL"/>
        </w:rPr>
        <w:t>:</w:t>
      </w:r>
      <w:r w:rsidRPr="00367627">
        <w:rPr>
          <w:sz w:val="24"/>
        </w:rPr>
        <w:t xml:space="preserve"> </w:t>
      </w:r>
    </w:p>
    <w:p w14:paraId="2262C9BE" w14:textId="77777777" w:rsidR="00F2006B" w:rsidRPr="00367627" w:rsidRDefault="00F2006B" w:rsidP="00F2006B">
      <w:pPr>
        <w:pStyle w:val="Akapitzlist"/>
        <w:numPr>
          <w:ilvl w:val="0"/>
          <w:numId w:val="40"/>
        </w:numPr>
        <w:autoSpaceDE w:val="0"/>
        <w:autoSpaceDN w:val="0"/>
        <w:adjustRightInd w:val="0"/>
        <w:spacing w:after="60"/>
        <w:jc w:val="both"/>
        <w:rPr>
          <w:sz w:val="24"/>
          <w:szCs w:val="24"/>
        </w:rPr>
      </w:pPr>
      <w:r w:rsidRPr="00367627">
        <w:rPr>
          <w:sz w:val="24"/>
        </w:rPr>
        <w:t xml:space="preserve">Kierownika budowy na inną osobę posiadającą odpowiednie kwalifikacje oraz niezbędne uprawnienia do kierowania budową oraz spełniającą warunki, o których mowa powyżej </w:t>
      </w:r>
      <w:r w:rsidRPr="00367627">
        <w:rPr>
          <w:sz w:val="24"/>
        </w:rPr>
        <w:br/>
        <w:t xml:space="preserve">w </w:t>
      </w:r>
      <w:r w:rsidRPr="00367627">
        <w:rPr>
          <w:b/>
          <w:bCs/>
          <w:sz w:val="24"/>
        </w:rPr>
        <w:t>ust. 1 pkt 1</w:t>
      </w:r>
      <w:r w:rsidRPr="00367627">
        <w:rPr>
          <w:sz w:val="24"/>
          <w:szCs w:val="24"/>
        </w:rPr>
        <w:t>;</w:t>
      </w:r>
    </w:p>
    <w:p w14:paraId="7BD3BEAF" w14:textId="33B6ED07" w:rsidR="00F2006B" w:rsidRPr="00367627" w:rsidRDefault="00F2006B" w:rsidP="00F2006B">
      <w:pPr>
        <w:pStyle w:val="Akapitzlist"/>
        <w:numPr>
          <w:ilvl w:val="0"/>
          <w:numId w:val="40"/>
        </w:numPr>
        <w:autoSpaceDE w:val="0"/>
        <w:autoSpaceDN w:val="0"/>
        <w:adjustRightInd w:val="0"/>
        <w:spacing w:after="120"/>
        <w:jc w:val="both"/>
        <w:rPr>
          <w:sz w:val="24"/>
          <w:szCs w:val="24"/>
        </w:rPr>
      </w:pPr>
      <w:r w:rsidRPr="00367627">
        <w:rPr>
          <w:sz w:val="24"/>
        </w:rPr>
        <w:t xml:space="preserve">kierownika robót branżowych na inną osobę posiadającą niezbędne uprawnienia </w:t>
      </w:r>
      <w:r w:rsidR="004946E7">
        <w:rPr>
          <w:sz w:val="24"/>
        </w:rPr>
        <w:br/>
      </w:r>
      <w:r w:rsidRPr="00367627">
        <w:rPr>
          <w:sz w:val="24"/>
        </w:rPr>
        <w:t xml:space="preserve">do kierowania pracami / robotami budowlanymi oraz spełniającą warunki, o których mowa powyżej w </w:t>
      </w:r>
      <w:r w:rsidRPr="00367627">
        <w:rPr>
          <w:b/>
          <w:bCs/>
          <w:sz w:val="24"/>
        </w:rPr>
        <w:t xml:space="preserve">ust. 1 pkt </w:t>
      </w:r>
      <w:r w:rsidR="004946E7">
        <w:rPr>
          <w:b/>
          <w:bCs/>
          <w:sz w:val="24"/>
        </w:rPr>
        <w:t>2</w:t>
      </w:r>
      <w:r w:rsidRPr="00367627">
        <w:rPr>
          <w:sz w:val="24"/>
          <w:szCs w:val="24"/>
        </w:rPr>
        <w:t>.</w:t>
      </w:r>
    </w:p>
    <w:p w14:paraId="05473E22" w14:textId="6FDF7FE5" w:rsidR="00F2006B" w:rsidRPr="00367627" w:rsidRDefault="00F2006B" w:rsidP="00F2006B">
      <w:pPr>
        <w:pStyle w:val="Tekstpodstawowy"/>
        <w:numPr>
          <w:ilvl w:val="0"/>
          <w:numId w:val="8"/>
        </w:numPr>
        <w:spacing w:after="60"/>
        <w:ind w:left="357" w:hanging="357"/>
        <w:rPr>
          <w:sz w:val="24"/>
        </w:rPr>
      </w:pPr>
      <w:r w:rsidRPr="00367627">
        <w:rPr>
          <w:sz w:val="24"/>
        </w:rPr>
        <w:t xml:space="preserve">O zamiarze zmiany Kierownika budowy lub kierownika robót branżowych Wykonawca zobowiązany jest powiadomić </w:t>
      </w:r>
      <w:r w:rsidRPr="00367627">
        <w:rPr>
          <w:sz w:val="24"/>
          <w:lang w:val="pl-PL"/>
        </w:rPr>
        <w:t xml:space="preserve">pisemnie </w:t>
      </w:r>
      <w:r w:rsidRPr="00367627">
        <w:rPr>
          <w:sz w:val="24"/>
        </w:rPr>
        <w:t xml:space="preserve">Zamawiającego </w:t>
      </w:r>
      <w:r w:rsidRPr="00367627">
        <w:rPr>
          <w:sz w:val="24"/>
          <w:lang w:val="pl-PL"/>
        </w:rPr>
        <w:t>oraz</w:t>
      </w:r>
      <w:r w:rsidRPr="00367627">
        <w:rPr>
          <w:sz w:val="24"/>
        </w:rPr>
        <w:t xml:space="preserve"> Inspektora nadzoru </w:t>
      </w:r>
      <w:r w:rsidR="00E130A7">
        <w:rPr>
          <w:sz w:val="24"/>
        </w:rPr>
        <w:t xml:space="preserve">inwestorskiego </w:t>
      </w:r>
      <w:r w:rsidRPr="00367627">
        <w:rPr>
          <w:sz w:val="24"/>
        </w:rPr>
        <w:t xml:space="preserve">na co najmniej </w:t>
      </w:r>
      <w:r w:rsidRPr="00367627">
        <w:rPr>
          <w:b/>
          <w:sz w:val="24"/>
        </w:rPr>
        <w:t>7 dni</w:t>
      </w:r>
      <w:r w:rsidRPr="00367627">
        <w:rPr>
          <w:sz w:val="24"/>
        </w:rPr>
        <w:t xml:space="preserve"> przed terminem dokonania takiej zmiany, przedkładając stosowne dokumenty</w:t>
      </w:r>
      <w:r w:rsidRPr="00367627">
        <w:rPr>
          <w:sz w:val="24"/>
          <w:lang w:val="pl-PL"/>
        </w:rPr>
        <w:t xml:space="preserve">, o których mowa </w:t>
      </w:r>
      <w:r w:rsidRPr="00367627">
        <w:rPr>
          <w:sz w:val="24"/>
        </w:rPr>
        <w:t xml:space="preserve">powyżej w </w:t>
      </w:r>
      <w:r w:rsidRPr="00367627">
        <w:rPr>
          <w:b/>
          <w:bCs/>
          <w:sz w:val="24"/>
        </w:rPr>
        <w:t xml:space="preserve">ust. </w:t>
      </w:r>
      <w:r w:rsidRPr="00367627">
        <w:rPr>
          <w:b/>
          <w:bCs/>
          <w:sz w:val="24"/>
          <w:lang w:val="pl-PL"/>
        </w:rPr>
        <w:t>3.</w:t>
      </w:r>
    </w:p>
    <w:p w14:paraId="76CBC7F7" w14:textId="77777777" w:rsidR="004946E7" w:rsidRDefault="004946E7" w:rsidP="004946E7">
      <w:pPr>
        <w:jc w:val="center"/>
        <w:rPr>
          <w:b/>
        </w:rPr>
      </w:pPr>
    </w:p>
    <w:p w14:paraId="6B5AEC8F" w14:textId="77777777" w:rsidR="00372AD2" w:rsidRPr="00E26E13" w:rsidRDefault="00372AD2" w:rsidP="004946E7">
      <w:pPr>
        <w:jc w:val="center"/>
        <w:rPr>
          <w:b/>
        </w:rPr>
      </w:pPr>
    </w:p>
    <w:p w14:paraId="6A343C6B" w14:textId="0BAFEAB5" w:rsidR="003E1123" w:rsidRPr="00E26E13" w:rsidRDefault="003E1123" w:rsidP="004946E7">
      <w:pPr>
        <w:spacing w:after="60"/>
        <w:jc w:val="center"/>
        <w:rPr>
          <w:b/>
        </w:rPr>
      </w:pPr>
      <w:r w:rsidRPr="00E26E13">
        <w:rPr>
          <w:b/>
        </w:rPr>
        <w:lastRenderedPageBreak/>
        <w:t>§ 18.</w:t>
      </w:r>
    </w:p>
    <w:p w14:paraId="70FED452" w14:textId="3187F6E2" w:rsidR="003E1123" w:rsidRPr="00E26E13" w:rsidRDefault="003E1123" w:rsidP="003E1123">
      <w:pPr>
        <w:spacing w:after="120"/>
        <w:jc w:val="center"/>
        <w:rPr>
          <w:b/>
        </w:rPr>
      </w:pPr>
      <w:r w:rsidRPr="00E26E13">
        <w:rPr>
          <w:b/>
        </w:rPr>
        <w:t>Nadzór</w:t>
      </w:r>
      <w:r w:rsidR="00E130A7">
        <w:rPr>
          <w:b/>
        </w:rPr>
        <w:t xml:space="preserve"> inwestorski </w:t>
      </w:r>
    </w:p>
    <w:p w14:paraId="7B244CDD" w14:textId="4A35F0D3" w:rsidR="003E1123" w:rsidRPr="00E26E13" w:rsidRDefault="003E1123" w:rsidP="003E1123">
      <w:pPr>
        <w:pStyle w:val="Tekstpodstawowy"/>
        <w:numPr>
          <w:ilvl w:val="0"/>
          <w:numId w:val="20"/>
        </w:numPr>
        <w:tabs>
          <w:tab w:val="clear" w:pos="720"/>
          <w:tab w:val="num" w:pos="360"/>
        </w:tabs>
        <w:spacing w:after="120"/>
        <w:ind w:left="357" w:hanging="357"/>
        <w:rPr>
          <w:sz w:val="24"/>
        </w:rPr>
      </w:pPr>
      <w:r w:rsidRPr="00E26E13">
        <w:rPr>
          <w:sz w:val="24"/>
        </w:rPr>
        <w:t xml:space="preserve">Zamawiający powoła Inspektora nadzoru </w:t>
      </w:r>
      <w:r w:rsidR="00E130A7">
        <w:rPr>
          <w:sz w:val="24"/>
        </w:rPr>
        <w:t xml:space="preserve">inwestorskiego </w:t>
      </w:r>
      <w:r w:rsidRPr="00E26E13">
        <w:rPr>
          <w:sz w:val="24"/>
        </w:rPr>
        <w:t>(Inspektorów nadzoru), o którym to fakcie Zamawiający niezwłocznie powiadomi Wykonawcę.</w:t>
      </w:r>
    </w:p>
    <w:p w14:paraId="3AA5BCE3" w14:textId="71A4B744" w:rsidR="003E1123" w:rsidRPr="00E26E13" w:rsidRDefault="003E1123" w:rsidP="003E1123">
      <w:pPr>
        <w:pStyle w:val="Tekstpodstawowy"/>
        <w:numPr>
          <w:ilvl w:val="0"/>
          <w:numId w:val="20"/>
        </w:numPr>
        <w:tabs>
          <w:tab w:val="clear" w:pos="720"/>
          <w:tab w:val="num" w:pos="360"/>
        </w:tabs>
        <w:spacing w:after="120"/>
        <w:ind w:left="357" w:hanging="357"/>
        <w:rPr>
          <w:sz w:val="24"/>
        </w:rPr>
      </w:pPr>
      <w:r w:rsidRPr="00E26E13">
        <w:rPr>
          <w:sz w:val="24"/>
        </w:rPr>
        <w:t xml:space="preserve">Inspektor nadzoru </w:t>
      </w:r>
      <w:r w:rsidR="00E130A7">
        <w:rPr>
          <w:sz w:val="24"/>
        </w:rPr>
        <w:t xml:space="preserve">inwestorskiego </w:t>
      </w:r>
      <w:r w:rsidRPr="00E26E13">
        <w:rPr>
          <w:sz w:val="24"/>
        </w:rPr>
        <w:t>działa w granicach umocowania określonego przepisami ustawy z dnia 7 lipca 1994 r. Prawo budowlane.</w:t>
      </w:r>
    </w:p>
    <w:p w14:paraId="034C1B06" w14:textId="362CA962" w:rsidR="003E1123" w:rsidRPr="00E26E13" w:rsidRDefault="003E1123" w:rsidP="003E1123">
      <w:pPr>
        <w:pStyle w:val="Tekstpodstawowy"/>
        <w:numPr>
          <w:ilvl w:val="0"/>
          <w:numId w:val="20"/>
        </w:numPr>
        <w:tabs>
          <w:tab w:val="clear" w:pos="720"/>
          <w:tab w:val="num" w:pos="360"/>
        </w:tabs>
        <w:spacing w:after="120"/>
        <w:ind w:left="357" w:hanging="357"/>
        <w:rPr>
          <w:sz w:val="24"/>
        </w:rPr>
      </w:pPr>
      <w:r w:rsidRPr="00E26E13">
        <w:rPr>
          <w:sz w:val="24"/>
        </w:rPr>
        <w:t>Zamawiający zastrzega sobie prawo do zmiany osoby (osób) pełniącej obowiązki Inspektora nadzoru</w:t>
      </w:r>
      <w:r w:rsidR="00E130A7">
        <w:rPr>
          <w:sz w:val="24"/>
        </w:rPr>
        <w:t xml:space="preserve"> inwestorskiego</w:t>
      </w:r>
      <w:r w:rsidRPr="00E26E13">
        <w:rPr>
          <w:sz w:val="24"/>
        </w:rPr>
        <w:t>, o której to zmianie niezwłocznie powiadomi Wykonawcę.</w:t>
      </w:r>
    </w:p>
    <w:p w14:paraId="19B55E65" w14:textId="77777777" w:rsidR="003E1123" w:rsidRPr="00E26E13" w:rsidRDefault="003E1123" w:rsidP="003E1123">
      <w:pPr>
        <w:autoSpaceDE w:val="0"/>
        <w:autoSpaceDN w:val="0"/>
        <w:adjustRightInd w:val="0"/>
        <w:jc w:val="center"/>
        <w:rPr>
          <w:b/>
          <w:bCs/>
        </w:rPr>
      </w:pPr>
    </w:p>
    <w:p w14:paraId="5DF2F86C" w14:textId="77777777" w:rsidR="003E1123" w:rsidRPr="00E26E13" w:rsidRDefault="003E1123" w:rsidP="00DC7D1E">
      <w:pPr>
        <w:autoSpaceDE w:val="0"/>
        <w:autoSpaceDN w:val="0"/>
        <w:adjustRightInd w:val="0"/>
        <w:spacing w:after="60"/>
        <w:jc w:val="center"/>
        <w:rPr>
          <w:b/>
          <w:bCs/>
        </w:rPr>
      </w:pPr>
      <w:r w:rsidRPr="00E26E13">
        <w:rPr>
          <w:b/>
          <w:bCs/>
        </w:rPr>
        <w:t>§ 19.</w:t>
      </w:r>
    </w:p>
    <w:p w14:paraId="4D312CC3" w14:textId="77777777" w:rsidR="003E1123" w:rsidRPr="00E26E13" w:rsidRDefault="003E1123" w:rsidP="003E1123">
      <w:pPr>
        <w:autoSpaceDE w:val="0"/>
        <w:autoSpaceDN w:val="0"/>
        <w:adjustRightInd w:val="0"/>
        <w:spacing w:after="120"/>
        <w:jc w:val="center"/>
        <w:rPr>
          <w:b/>
          <w:bCs/>
        </w:rPr>
      </w:pPr>
      <w:r w:rsidRPr="00E26E13">
        <w:rPr>
          <w:b/>
          <w:bCs/>
        </w:rPr>
        <w:t>Wynagrodzenie</w:t>
      </w:r>
    </w:p>
    <w:p w14:paraId="38771D34" w14:textId="77777777" w:rsidR="0008433D" w:rsidRPr="004630C0" w:rsidRDefault="0008433D" w:rsidP="0008433D">
      <w:pPr>
        <w:pStyle w:val="Tekstpodstawowy"/>
        <w:numPr>
          <w:ilvl w:val="0"/>
          <w:numId w:val="21"/>
        </w:numPr>
        <w:tabs>
          <w:tab w:val="clear" w:pos="170"/>
        </w:tabs>
        <w:spacing w:after="120"/>
        <w:ind w:left="360" w:hanging="360"/>
        <w:rPr>
          <w:sz w:val="24"/>
        </w:rPr>
      </w:pPr>
      <w:r w:rsidRPr="004630C0">
        <w:rPr>
          <w:sz w:val="24"/>
        </w:rPr>
        <w:t xml:space="preserve">Strony postanawiają, że wynagrodzenie Wykonawcy za należyte wykonanie przedmiotu niniejszej umowy, zgodnie z postanowieniami Specyfikacji Warunków Zamówienia oraz ofertą Wykonawcy jest wynagrodzeniem ryczałtowym. </w:t>
      </w:r>
    </w:p>
    <w:p w14:paraId="4CA81E4B" w14:textId="77777777" w:rsidR="0008433D" w:rsidRPr="004630C0" w:rsidRDefault="0008433D" w:rsidP="0008433D">
      <w:pPr>
        <w:numPr>
          <w:ilvl w:val="0"/>
          <w:numId w:val="21"/>
        </w:numPr>
        <w:tabs>
          <w:tab w:val="clear" w:pos="170"/>
        </w:tabs>
        <w:spacing w:after="60"/>
        <w:ind w:left="360" w:hanging="360"/>
        <w:jc w:val="both"/>
      </w:pPr>
      <w:r>
        <w:t xml:space="preserve">Wynagrodzenie Wykonawcy zawiera wszelkie koszty związane z wykonaniem przedmiotu umowy, jak również innych prac koniecznych do jej wykonania. </w:t>
      </w:r>
      <w:r w:rsidRPr="004630C0">
        <w:t xml:space="preserve">Niedoszacowanie, pominięcie lub brak rozpoznania zakresu przedmiotu niniejszej umowy przez Wykonawcę, nie może być podstawą do żądania zmiany wynagrodzenia ryczałtowego określonego w </w:t>
      </w:r>
      <w:r w:rsidRPr="004630C0">
        <w:rPr>
          <w:b/>
        </w:rPr>
        <w:t>ust. 4</w:t>
      </w:r>
      <w:r w:rsidRPr="004630C0">
        <w:t>.</w:t>
      </w:r>
    </w:p>
    <w:p w14:paraId="689F0B3F" w14:textId="0DDDC891" w:rsidR="0008433D" w:rsidRPr="004630C0" w:rsidRDefault="0008433D" w:rsidP="0008433D">
      <w:pPr>
        <w:numPr>
          <w:ilvl w:val="0"/>
          <w:numId w:val="21"/>
        </w:numPr>
        <w:tabs>
          <w:tab w:val="clear" w:pos="170"/>
        </w:tabs>
        <w:autoSpaceDE w:val="0"/>
        <w:autoSpaceDN w:val="0"/>
        <w:adjustRightInd w:val="0"/>
        <w:spacing w:after="60"/>
        <w:ind w:left="360" w:hanging="360"/>
        <w:jc w:val="both"/>
      </w:pPr>
      <w:r w:rsidRPr="004630C0">
        <w:t>Wysokość wynagrodzenia należnego Wykonawcy za wykonanie przedmiotu niniejszej umowy została ustalona na podstawie oferty złożonej przez Wykonawcę</w:t>
      </w:r>
      <w:r>
        <w:t xml:space="preserve"> </w:t>
      </w:r>
      <w:r w:rsidRPr="00EB1BEE">
        <w:rPr>
          <w:bCs/>
        </w:rPr>
        <w:t xml:space="preserve">w postępowaniu Numer referencyjny: </w:t>
      </w:r>
      <w:r w:rsidRPr="00EB1BEE">
        <w:rPr>
          <w:b/>
        </w:rPr>
        <w:t>ZP.272.</w:t>
      </w:r>
      <w:r w:rsidR="00EB1BEE" w:rsidRPr="00EB1BEE">
        <w:rPr>
          <w:b/>
        </w:rPr>
        <w:t>20</w:t>
      </w:r>
      <w:r w:rsidRPr="00EB1BEE">
        <w:rPr>
          <w:b/>
        </w:rPr>
        <w:t>.2024</w:t>
      </w:r>
      <w:r w:rsidRPr="00EB1BEE">
        <w:rPr>
          <w:bCs/>
        </w:rPr>
        <w:t xml:space="preserve"> i stanowiącą integralną część </w:t>
      </w:r>
      <w:r w:rsidRPr="00367627">
        <w:rPr>
          <w:bCs/>
        </w:rPr>
        <w:t>niniejszej umowy</w:t>
      </w:r>
      <w:r w:rsidRPr="004630C0">
        <w:t>.</w:t>
      </w:r>
    </w:p>
    <w:p w14:paraId="387F4E39" w14:textId="77777777" w:rsidR="0008433D" w:rsidRPr="004630C0" w:rsidRDefault="0008433D" w:rsidP="0008433D">
      <w:pPr>
        <w:numPr>
          <w:ilvl w:val="0"/>
          <w:numId w:val="21"/>
        </w:numPr>
        <w:tabs>
          <w:tab w:val="clear" w:pos="170"/>
        </w:tabs>
        <w:spacing w:after="60"/>
        <w:ind w:left="360" w:hanging="360"/>
        <w:jc w:val="both"/>
      </w:pPr>
      <w:r w:rsidRPr="004630C0">
        <w:t>Za wykonanie przedmiotu niniejszej umowy bez zastrzeżeń Wykonawca otrzyma wynagrodzenie ryczałtowe w kwocie brutto ................... zł ( słownie złotych: …………………. .................................................................................), które to wynagrodzenie zawiera wszystkie opłaty oraz koszty prac i materiałów koniecznych do prawidłowego wykonania przedmiotu umowy, wszystkie opłaty i podatki, upusty i rabaty, a w szczególności składki ZUS, w tym składki ZUS pracodawcy oraz podatek VAT naliczony zgodnie z przepisami prawa obowiązującymi na dzień zwarcia niniejszej umowy.</w:t>
      </w:r>
    </w:p>
    <w:p w14:paraId="18B6DC2A" w14:textId="1445A4DD" w:rsidR="00DC7D1E" w:rsidRPr="00367627" w:rsidRDefault="00DC7D1E" w:rsidP="00DC7D1E">
      <w:pPr>
        <w:pStyle w:val="Tekstpodstawowy"/>
        <w:numPr>
          <w:ilvl w:val="0"/>
          <w:numId w:val="21"/>
        </w:numPr>
        <w:tabs>
          <w:tab w:val="clear" w:pos="170"/>
          <w:tab w:val="num" w:pos="360"/>
        </w:tabs>
        <w:spacing w:after="120"/>
        <w:ind w:left="360" w:hanging="360"/>
        <w:rPr>
          <w:sz w:val="24"/>
        </w:rPr>
      </w:pPr>
      <w:r w:rsidRPr="00367627">
        <w:rPr>
          <w:bCs/>
          <w:sz w:val="24"/>
          <w:lang w:val="pl-PL"/>
        </w:rPr>
        <w:t xml:space="preserve">Wynagrodzenie o którym mowa w </w:t>
      </w:r>
      <w:r w:rsidRPr="00EA123E">
        <w:rPr>
          <w:b/>
          <w:sz w:val="24"/>
          <w:lang w:val="pl-PL"/>
        </w:rPr>
        <w:t>ust. 1</w:t>
      </w:r>
      <w:r w:rsidR="00EA123E">
        <w:rPr>
          <w:bCs/>
          <w:sz w:val="24"/>
          <w:lang w:val="pl-PL"/>
        </w:rPr>
        <w:t>,</w:t>
      </w:r>
      <w:r w:rsidRPr="00367627">
        <w:rPr>
          <w:bCs/>
          <w:sz w:val="24"/>
          <w:lang w:val="pl-PL"/>
        </w:rPr>
        <w:t xml:space="preserve"> obejmuje wszelkie koszty związane z wykonaniem przedmiotu umowy, a w szczególności podatek VAT, koszty wykonania wszelkich robót budowlanych niezbędnych do wykonania przedmiotu umowy, w tym robót przygotowawczych, wykończeniowych i porządkowych, zorganizowania, zagospodarowania, a później likwidacji terenu budowy, ogrodzenia i zabezpieczenia terenu budowy, zorganizowania i utrzymania zaplecza budowy, odtworzenia dróg i chodników zniszczonych w trakcie wykonywania robót budowlanych, wykonania dokumentacji powykonawczej, doprowadzenia terenu budowy do stanu pierwotnego po zakończeniu wykonywania robót budowlanych i innych czynności wynikających z umowy, jak również wszelkie inne koszty niezbędne do wykonania i prawidłowej eksploatacji przedmiotu umowy.</w:t>
      </w:r>
    </w:p>
    <w:p w14:paraId="3A28E677" w14:textId="4E44C504" w:rsidR="00DC7D1E" w:rsidRPr="005669C7" w:rsidRDefault="00DC7D1E" w:rsidP="00DC7D1E">
      <w:pPr>
        <w:pStyle w:val="Tekstpodstawowy"/>
        <w:numPr>
          <w:ilvl w:val="0"/>
          <w:numId w:val="21"/>
        </w:numPr>
        <w:tabs>
          <w:tab w:val="clear" w:pos="170"/>
          <w:tab w:val="num" w:pos="360"/>
        </w:tabs>
        <w:spacing w:after="120"/>
        <w:ind w:left="360" w:hanging="360"/>
        <w:rPr>
          <w:sz w:val="24"/>
        </w:rPr>
      </w:pPr>
      <w:r w:rsidRPr="00367627">
        <w:rPr>
          <w:bCs/>
          <w:sz w:val="24"/>
          <w:lang w:val="pl-PL"/>
        </w:rPr>
        <w:t xml:space="preserve">Wynagrodzenia za należyte wykonanie przedmiotu umowy, jako wynagrodzenie ryczałtowe, </w:t>
      </w:r>
      <w:r w:rsidRPr="00367627">
        <w:rPr>
          <w:bCs/>
          <w:sz w:val="24"/>
          <w:lang w:val="pl-PL"/>
        </w:rPr>
        <w:br/>
        <w:t xml:space="preserve">z zastrzeżenie postanowień </w:t>
      </w:r>
      <w:r w:rsidRPr="00E26E13">
        <w:rPr>
          <w:bCs/>
          <w:sz w:val="24"/>
          <w:lang w:val="pl-PL"/>
        </w:rPr>
        <w:t xml:space="preserve">zawartych w </w:t>
      </w:r>
      <w:r w:rsidRPr="00E26E13">
        <w:rPr>
          <w:b/>
          <w:bCs/>
          <w:sz w:val="24"/>
          <w:lang w:val="pl-PL"/>
        </w:rPr>
        <w:t>§ 31</w:t>
      </w:r>
      <w:r w:rsidRPr="00E26E13">
        <w:rPr>
          <w:bCs/>
          <w:sz w:val="24"/>
          <w:lang w:val="pl-PL"/>
        </w:rPr>
        <w:t xml:space="preserve"> niniejszej umowy, pozostaje niezmienne </w:t>
      </w:r>
      <w:r w:rsidRPr="00367627">
        <w:rPr>
          <w:bCs/>
          <w:sz w:val="24"/>
          <w:lang w:val="pl-PL"/>
        </w:rPr>
        <w:t xml:space="preserve">przez cały okres realizacji przedmiotu umowy i obejmuje wszystkie koszty związane z jego wykonaniem. Tyma samym Wykonawca ponosić będzie skutki błędów w obliczeniu ceny, wynikające </w:t>
      </w:r>
      <w:r w:rsidR="005669C7">
        <w:rPr>
          <w:bCs/>
          <w:sz w:val="24"/>
          <w:lang w:val="pl-PL"/>
        </w:rPr>
        <w:br/>
      </w:r>
      <w:r w:rsidRPr="00367627">
        <w:rPr>
          <w:bCs/>
          <w:sz w:val="24"/>
          <w:lang w:val="pl-PL"/>
        </w:rPr>
        <w:t xml:space="preserve">z nieuwzględnieniem okoliczności, które mogą wpłynąć na koszt realizacji zadania.  </w:t>
      </w:r>
    </w:p>
    <w:p w14:paraId="6D94954E" w14:textId="77777777" w:rsidR="00372AD2" w:rsidRDefault="00372AD2" w:rsidP="00372AD2">
      <w:pPr>
        <w:jc w:val="center"/>
        <w:rPr>
          <w:b/>
        </w:rPr>
      </w:pPr>
    </w:p>
    <w:p w14:paraId="5DD460E6" w14:textId="243703AC" w:rsidR="00541419" w:rsidRPr="00E26E13" w:rsidRDefault="00541419" w:rsidP="00541419">
      <w:pPr>
        <w:spacing w:after="60"/>
        <w:jc w:val="center"/>
        <w:rPr>
          <w:b/>
        </w:rPr>
      </w:pPr>
      <w:r w:rsidRPr="00E26E13">
        <w:rPr>
          <w:b/>
        </w:rPr>
        <w:t>§ 20.</w:t>
      </w:r>
    </w:p>
    <w:p w14:paraId="37963B5C" w14:textId="77777777" w:rsidR="00541419" w:rsidRPr="00E26E13" w:rsidRDefault="00541419" w:rsidP="00541419">
      <w:pPr>
        <w:autoSpaceDE w:val="0"/>
        <w:autoSpaceDN w:val="0"/>
        <w:adjustRightInd w:val="0"/>
        <w:spacing w:after="120"/>
        <w:jc w:val="center"/>
        <w:rPr>
          <w:b/>
          <w:bCs/>
        </w:rPr>
      </w:pPr>
      <w:r w:rsidRPr="00E26E13">
        <w:rPr>
          <w:b/>
          <w:bCs/>
        </w:rPr>
        <w:t>Obowiązki Wykonawcy w przypadku zmian w umowie</w:t>
      </w:r>
    </w:p>
    <w:p w14:paraId="1970102A" w14:textId="77777777" w:rsidR="00541419" w:rsidRPr="00367627" w:rsidRDefault="00541419" w:rsidP="002216B0">
      <w:pPr>
        <w:numPr>
          <w:ilvl w:val="0"/>
          <w:numId w:val="54"/>
        </w:numPr>
        <w:autoSpaceDE w:val="0"/>
        <w:autoSpaceDN w:val="0"/>
        <w:adjustRightInd w:val="0"/>
        <w:spacing w:after="60"/>
        <w:jc w:val="both"/>
        <w:rPr>
          <w:lang w:val="x-none"/>
        </w:rPr>
      </w:pPr>
      <w:r w:rsidRPr="00E26E13">
        <w:t>W przypadku wystąpienia okoliczności</w:t>
      </w:r>
      <w:r w:rsidRPr="00E26E13">
        <w:rPr>
          <w:spacing w:val="-2"/>
        </w:rPr>
        <w:t xml:space="preserve"> określonych w niniejszej umowie</w:t>
      </w:r>
      <w:r w:rsidRPr="00E26E13">
        <w:t xml:space="preserve"> dopuszczalne </w:t>
      </w:r>
      <w:r w:rsidRPr="00367627">
        <w:t>są zmiany postanowień niniejszej umowy w zakresie:</w:t>
      </w:r>
    </w:p>
    <w:p w14:paraId="7B28E9A1" w14:textId="643A66C8" w:rsidR="00541419" w:rsidRPr="00367627" w:rsidRDefault="00541419" w:rsidP="00834272">
      <w:pPr>
        <w:pStyle w:val="Akapitzlist"/>
        <w:numPr>
          <w:ilvl w:val="0"/>
          <w:numId w:val="88"/>
        </w:numPr>
        <w:autoSpaceDE w:val="0"/>
        <w:autoSpaceDN w:val="0"/>
        <w:adjustRightInd w:val="0"/>
        <w:spacing w:after="60"/>
        <w:jc w:val="both"/>
        <w:rPr>
          <w:sz w:val="24"/>
          <w:szCs w:val="24"/>
        </w:rPr>
      </w:pPr>
      <w:r w:rsidRPr="00367627">
        <w:rPr>
          <w:sz w:val="24"/>
          <w:szCs w:val="24"/>
        </w:rPr>
        <w:lastRenderedPageBreak/>
        <w:t>wysokości wynagrodzenia należnego Wykonawcy z tytułu wykonania przedmiotu niniejszej umowy,</w:t>
      </w:r>
      <w:r w:rsidRPr="00367627">
        <w:rPr>
          <w:spacing w:val="-2"/>
          <w:sz w:val="24"/>
          <w:szCs w:val="24"/>
        </w:rPr>
        <w:t xml:space="preserve"> o którym </w:t>
      </w:r>
      <w:r w:rsidRPr="00367627">
        <w:rPr>
          <w:sz w:val="24"/>
          <w:szCs w:val="24"/>
        </w:rPr>
        <w:t xml:space="preserve">mowa w </w:t>
      </w:r>
      <w:r w:rsidRPr="00367627">
        <w:rPr>
          <w:b/>
          <w:sz w:val="24"/>
          <w:szCs w:val="24"/>
        </w:rPr>
        <w:t xml:space="preserve">§ 19 ust. </w:t>
      </w:r>
      <w:r w:rsidR="0008433D">
        <w:rPr>
          <w:b/>
          <w:sz w:val="24"/>
          <w:szCs w:val="24"/>
        </w:rPr>
        <w:t>4</w:t>
      </w:r>
      <w:r w:rsidRPr="00367627">
        <w:rPr>
          <w:sz w:val="24"/>
          <w:szCs w:val="24"/>
        </w:rPr>
        <w:t>;</w:t>
      </w:r>
    </w:p>
    <w:p w14:paraId="6B97C58A" w14:textId="77777777" w:rsidR="00541419" w:rsidRPr="00367627" w:rsidRDefault="00541419" w:rsidP="00834272">
      <w:pPr>
        <w:pStyle w:val="Akapitzlist"/>
        <w:numPr>
          <w:ilvl w:val="0"/>
          <w:numId w:val="88"/>
        </w:numPr>
        <w:autoSpaceDE w:val="0"/>
        <w:autoSpaceDN w:val="0"/>
        <w:adjustRightInd w:val="0"/>
        <w:spacing w:after="120"/>
        <w:jc w:val="both"/>
        <w:rPr>
          <w:sz w:val="24"/>
          <w:szCs w:val="24"/>
        </w:rPr>
      </w:pPr>
      <w:r w:rsidRPr="00367627">
        <w:rPr>
          <w:sz w:val="24"/>
          <w:szCs w:val="24"/>
        </w:rPr>
        <w:t xml:space="preserve">wydłużeniu terminu wykonania przedmiotu niniejszej umowy, o którym mowa w </w:t>
      </w:r>
      <w:r w:rsidRPr="00367627">
        <w:rPr>
          <w:b/>
          <w:sz w:val="24"/>
          <w:szCs w:val="24"/>
        </w:rPr>
        <w:t>§ 4 ust. 1</w:t>
      </w:r>
      <w:r w:rsidRPr="00367627">
        <w:rPr>
          <w:sz w:val="24"/>
          <w:szCs w:val="24"/>
        </w:rPr>
        <w:t>.</w:t>
      </w:r>
    </w:p>
    <w:p w14:paraId="3882294F" w14:textId="77777777" w:rsidR="00541419" w:rsidRPr="00367627" w:rsidRDefault="00541419" w:rsidP="002216B0">
      <w:pPr>
        <w:numPr>
          <w:ilvl w:val="0"/>
          <w:numId w:val="54"/>
        </w:numPr>
        <w:autoSpaceDE w:val="0"/>
        <w:autoSpaceDN w:val="0"/>
        <w:adjustRightInd w:val="0"/>
        <w:spacing w:after="60"/>
        <w:jc w:val="both"/>
        <w:rPr>
          <w:lang w:val="x-none"/>
        </w:rPr>
      </w:pPr>
      <w:r w:rsidRPr="00367627">
        <w:t xml:space="preserve">W przypadku zmiany niniejszej umowy polegającej na zwiększeniu wynagrodzenia należnego Wykonawcy z tytułu wykonania przedmiotu umowy Wykonawca zobowiązany jest w terminie </w:t>
      </w:r>
      <w:r w:rsidRPr="00367627">
        <w:rPr>
          <w:b/>
          <w:bCs/>
        </w:rPr>
        <w:t xml:space="preserve">7 dni </w:t>
      </w:r>
      <w:r w:rsidRPr="00367627">
        <w:t>od dokonanej zmiany umowy:</w:t>
      </w:r>
    </w:p>
    <w:p w14:paraId="74777E02" w14:textId="77777777" w:rsidR="00541419" w:rsidRPr="00367627" w:rsidRDefault="00541419" w:rsidP="00834272">
      <w:pPr>
        <w:pStyle w:val="Akapitzlist"/>
        <w:numPr>
          <w:ilvl w:val="0"/>
          <w:numId w:val="89"/>
        </w:numPr>
        <w:autoSpaceDE w:val="0"/>
        <w:autoSpaceDN w:val="0"/>
        <w:adjustRightInd w:val="0"/>
        <w:spacing w:after="60"/>
        <w:jc w:val="both"/>
        <w:rPr>
          <w:sz w:val="24"/>
          <w:szCs w:val="24"/>
        </w:rPr>
      </w:pPr>
      <w:r w:rsidRPr="00367627">
        <w:rPr>
          <w:sz w:val="24"/>
          <w:szCs w:val="24"/>
        </w:rPr>
        <w:t xml:space="preserve">przedłożyć Zamawiającemu aktualizację Harmonogramu rzeczowo-finansowego, o którym mowa w </w:t>
      </w:r>
      <w:r w:rsidRPr="00367627">
        <w:rPr>
          <w:b/>
          <w:sz w:val="24"/>
          <w:szCs w:val="24"/>
        </w:rPr>
        <w:t>§ 2 ust. 1 pkt 8</w:t>
      </w:r>
      <w:r w:rsidRPr="00367627">
        <w:rPr>
          <w:bCs/>
          <w:sz w:val="24"/>
          <w:szCs w:val="24"/>
        </w:rPr>
        <w:t xml:space="preserve"> niniejszej umowy</w:t>
      </w:r>
      <w:r w:rsidRPr="00367627">
        <w:rPr>
          <w:sz w:val="24"/>
          <w:szCs w:val="24"/>
        </w:rPr>
        <w:t>;</w:t>
      </w:r>
    </w:p>
    <w:p w14:paraId="272A096A" w14:textId="411B961D" w:rsidR="00541419" w:rsidRPr="00367627" w:rsidRDefault="00541419" w:rsidP="00834272">
      <w:pPr>
        <w:pStyle w:val="Akapitzlist"/>
        <w:numPr>
          <w:ilvl w:val="0"/>
          <w:numId w:val="89"/>
        </w:numPr>
        <w:autoSpaceDE w:val="0"/>
        <w:autoSpaceDN w:val="0"/>
        <w:adjustRightInd w:val="0"/>
        <w:spacing w:after="120"/>
        <w:jc w:val="both"/>
        <w:rPr>
          <w:sz w:val="24"/>
          <w:szCs w:val="24"/>
        </w:rPr>
      </w:pPr>
      <w:r w:rsidRPr="00367627">
        <w:rPr>
          <w:sz w:val="24"/>
          <w:szCs w:val="24"/>
        </w:rPr>
        <w:t xml:space="preserve">zwiększyć wysokość zabezpieczenia należytego wykonania umowy do </w:t>
      </w:r>
      <w:r w:rsidRPr="00367627">
        <w:rPr>
          <w:b/>
          <w:sz w:val="24"/>
          <w:szCs w:val="24"/>
        </w:rPr>
        <w:t xml:space="preserve">5% </w:t>
      </w:r>
      <w:r w:rsidRPr="00367627">
        <w:rPr>
          <w:bCs/>
          <w:sz w:val="24"/>
          <w:szCs w:val="24"/>
        </w:rPr>
        <w:t xml:space="preserve">zwiększonego </w:t>
      </w:r>
      <w:r w:rsidRPr="00367627">
        <w:rPr>
          <w:sz w:val="24"/>
          <w:szCs w:val="24"/>
        </w:rPr>
        <w:t xml:space="preserve">wynagrodzenia ryczałtowego brutto należnego Wykonawcy z tytułu wykonania przedmiotu umowy, o którym mowa w </w:t>
      </w:r>
      <w:r w:rsidRPr="00367627">
        <w:rPr>
          <w:b/>
          <w:bCs/>
          <w:sz w:val="24"/>
          <w:szCs w:val="24"/>
        </w:rPr>
        <w:t xml:space="preserve">§ 19 ust. </w:t>
      </w:r>
      <w:r w:rsidR="0008433D">
        <w:rPr>
          <w:b/>
          <w:bCs/>
          <w:sz w:val="24"/>
          <w:szCs w:val="24"/>
        </w:rPr>
        <w:t>4</w:t>
      </w:r>
      <w:r w:rsidRPr="00367627">
        <w:rPr>
          <w:bCs/>
          <w:sz w:val="24"/>
          <w:szCs w:val="24"/>
        </w:rPr>
        <w:t xml:space="preserve"> niniejszej umowy</w:t>
      </w:r>
      <w:r w:rsidRPr="00367627">
        <w:rPr>
          <w:sz w:val="24"/>
          <w:szCs w:val="24"/>
        </w:rPr>
        <w:t>.</w:t>
      </w:r>
    </w:p>
    <w:p w14:paraId="12B7F68F" w14:textId="77777777" w:rsidR="00541419" w:rsidRPr="00367627" w:rsidRDefault="00541419" w:rsidP="002216B0">
      <w:pPr>
        <w:numPr>
          <w:ilvl w:val="0"/>
          <w:numId w:val="54"/>
        </w:numPr>
        <w:autoSpaceDE w:val="0"/>
        <w:autoSpaceDN w:val="0"/>
        <w:adjustRightInd w:val="0"/>
        <w:spacing w:after="60"/>
        <w:jc w:val="both"/>
        <w:rPr>
          <w:lang w:val="x-none"/>
        </w:rPr>
      </w:pPr>
      <w:r w:rsidRPr="00367627">
        <w:t xml:space="preserve">W przypadku zmiany niniejszej umowy polegającej na wydłużeniu terminu wykonania przedmiotu umowy Wykonawca zobowiązany jest </w:t>
      </w:r>
    </w:p>
    <w:p w14:paraId="367A97A1" w14:textId="77777777" w:rsidR="00541419" w:rsidRPr="00367627" w:rsidRDefault="00541419" w:rsidP="00834272">
      <w:pPr>
        <w:pStyle w:val="Akapitzlist"/>
        <w:numPr>
          <w:ilvl w:val="0"/>
          <w:numId w:val="90"/>
        </w:numPr>
        <w:autoSpaceDE w:val="0"/>
        <w:autoSpaceDN w:val="0"/>
        <w:adjustRightInd w:val="0"/>
        <w:spacing w:after="60"/>
        <w:jc w:val="both"/>
        <w:rPr>
          <w:sz w:val="24"/>
          <w:szCs w:val="24"/>
        </w:rPr>
      </w:pPr>
      <w:r w:rsidRPr="00367627">
        <w:rPr>
          <w:sz w:val="24"/>
          <w:szCs w:val="24"/>
        </w:rPr>
        <w:t xml:space="preserve">w terminie </w:t>
      </w:r>
      <w:r w:rsidRPr="00367627">
        <w:rPr>
          <w:b/>
          <w:bCs/>
          <w:sz w:val="24"/>
          <w:szCs w:val="24"/>
        </w:rPr>
        <w:t xml:space="preserve">7 dni </w:t>
      </w:r>
      <w:r w:rsidRPr="00367627">
        <w:rPr>
          <w:sz w:val="24"/>
          <w:szCs w:val="24"/>
        </w:rPr>
        <w:t xml:space="preserve">od dokonanej zmiany umowy przedłożyć Zamawiającemu aktualizację </w:t>
      </w:r>
      <w:r w:rsidRPr="00367627">
        <w:rPr>
          <w:spacing w:val="-2"/>
          <w:sz w:val="24"/>
          <w:szCs w:val="24"/>
        </w:rPr>
        <w:t xml:space="preserve">Harmonogramu rzeczowo-finansowego, o którym mowa w </w:t>
      </w:r>
      <w:r w:rsidRPr="00367627">
        <w:rPr>
          <w:b/>
          <w:spacing w:val="-2"/>
          <w:sz w:val="24"/>
          <w:szCs w:val="24"/>
        </w:rPr>
        <w:t>§ 2 ust. 1 pkt 8</w:t>
      </w:r>
      <w:r w:rsidRPr="00367627">
        <w:rPr>
          <w:bCs/>
          <w:spacing w:val="-2"/>
          <w:sz w:val="24"/>
          <w:szCs w:val="24"/>
        </w:rPr>
        <w:t xml:space="preserve"> niniejszej umowy</w:t>
      </w:r>
      <w:r w:rsidRPr="00367627">
        <w:rPr>
          <w:sz w:val="24"/>
          <w:szCs w:val="24"/>
        </w:rPr>
        <w:t>;</w:t>
      </w:r>
    </w:p>
    <w:p w14:paraId="1817C080" w14:textId="77777777" w:rsidR="00541419" w:rsidRPr="00367627" w:rsidRDefault="00541419" w:rsidP="00834272">
      <w:pPr>
        <w:pStyle w:val="Akapitzlist"/>
        <w:numPr>
          <w:ilvl w:val="0"/>
          <w:numId w:val="90"/>
        </w:numPr>
        <w:autoSpaceDE w:val="0"/>
        <w:autoSpaceDN w:val="0"/>
        <w:adjustRightInd w:val="0"/>
        <w:spacing w:after="120"/>
        <w:jc w:val="both"/>
        <w:rPr>
          <w:sz w:val="24"/>
          <w:szCs w:val="24"/>
        </w:rPr>
      </w:pPr>
      <w:r w:rsidRPr="00367627">
        <w:rPr>
          <w:sz w:val="24"/>
          <w:szCs w:val="24"/>
        </w:rPr>
        <w:t xml:space="preserve">przedłużyć dotychczasowe zabezpieczenie należytego wykonania umowy wniesione w innej formie niż w pieniądzu (dostarczyć Zamawiającemu aneks do gwarancji lub poręczenia należytego wykonania umowy) najpóźniej na </w:t>
      </w:r>
      <w:r w:rsidRPr="00367627">
        <w:rPr>
          <w:b/>
          <w:bCs/>
          <w:sz w:val="24"/>
          <w:szCs w:val="24"/>
        </w:rPr>
        <w:t>30 dni</w:t>
      </w:r>
      <w:r w:rsidRPr="00367627">
        <w:rPr>
          <w:sz w:val="24"/>
          <w:szCs w:val="24"/>
        </w:rPr>
        <w:t xml:space="preserve"> przed upływem terminu ważności dotychczasowego zabezpieczenia należytego wykonania umowy lub wnieść nowe zabezpieczenie należytego wykonania umowy.</w:t>
      </w:r>
    </w:p>
    <w:p w14:paraId="6240AD23" w14:textId="77777777" w:rsidR="00541419" w:rsidRPr="00F60C03" w:rsidRDefault="00541419" w:rsidP="00541419">
      <w:pPr>
        <w:jc w:val="center"/>
        <w:rPr>
          <w:b/>
        </w:rPr>
      </w:pPr>
    </w:p>
    <w:p w14:paraId="081229F3" w14:textId="77777777" w:rsidR="003E1123" w:rsidRPr="00F60C03" w:rsidRDefault="003E1123" w:rsidP="00541419">
      <w:pPr>
        <w:autoSpaceDE w:val="0"/>
        <w:autoSpaceDN w:val="0"/>
        <w:adjustRightInd w:val="0"/>
        <w:spacing w:after="60"/>
        <w:jc w:val="center"/>
        <w:rPr>
          <w:b/>
          <w:bCs/>
        </w:rPr>
      </w:pPr>
      <w:r w:rsidRPr="00F60C03">
        <w:rPr>
          <w:b/>
          <w:bCs/>
        </w:rPr>
        <w:t>§ 21.</w:t>
      </w:r>
    </w:p>
    <w:p w14:paraId="3BE008AC" w14:textId="711C6353" w:rsidR="003E1123" w:rsidRPr="00F60C03" w:rsidRDefault="003E1123" w:rsidP="003E1123">
      <w:pPr>
        <w:autoSpaceDE w:val="0"/>
        <w:autoSpaceDN w:val="0"/>
        <w:adjustRightInd w:val="0"/>
        <w:spacing w:after="120"/>
        <w:jc w:val="center"/>
        <w:rPr>
          <w:b/>
          <w:bCs/>
        </w:rPr>
      </w:pPr>
      <w:r w:rsidRPr="00F60C03">
        <w:rPr>
          <w:b/>
          <w:bCs/>
        </w:rPr>
        <w:t>Warunki rozliczenia</w:t>
      </w:r>
      <w:r w:rsidR="00C86D8C">
        <w:rPr>
          <w:b/>
          <w:bCs/>
        </w:rPr>
        <w:t xml:space="preserve"> przedmiotu umowy</w:t>
      </w:r>
    </w:p>
    <w:p w14:paraId="1CB98D92" w14:textId="3AE9FDFD" w:rsidR="003E1123" w:rsidRPr="00F3232A" w:rsidRDefault="003E1123" w:rsidP="003E1123">
      <w:pPr>
        <w:numPr>
          <w:ilvl w:val="0"/>
          <w:numId w:val="7"/>
        </w:numPr>
        <w:spacing w:after="120"/>
        <w:ind w:left="357" w:hanging="357"/>
        <w:jc w:val="both"/>
      </w:pPr>
      <w:r w:rsidRPr="003A3000">
        <w:t xml:space="preserve">Podstawą wystawienia faktury końcowej będzie protokół końcowy odbioru wykonanych robót </w:t>
      </w:r>
      <w:r w:rsidRPr="00F3232A">
        <w:t xml:space="preserve">wraz z uzyskaniem </w:t>
      </w:r>
      <w:r w:rsidR="00482FB0" w:rsidRPr="00F3232A">
        <w:t xml:space="preserve">decyzji </w:t>
      </w:r>
      <w:r w:rsidRPr="00F3232A">
        <w:t>pozwolenia na użytkowanie.</w:t>
      </w:r>
    </w:p>
    <w:p w14:paraId="1578E0C6" w14:textId="6010B268" w:rsidR="003E1123" w:rsidRPr="003A3000" w:rsidRDefault="003E1123" w:rsidP="003E1123">
      <w:pPr>
        <w:numPr>
          <w:ilvl w:val="0"/>
          <w:numId w:val="7"/>
        </w:numPr>
        <w:spacing w:after="120"/>
        <w:ind w:left="357" w:hanging="357"/>
        <w:jc w:val="both"/>
      </w:pPr>
      <w:r w:rsidRPr="003A3000">
        <w:t xml:space="preserve">Płatności za wykonanie przedmiotu umowy będą dokonywane na podstawie faktur VAT częściowych i faktury VAT końcowej zgodnie z </w:t>
      </w:r>
      <w:r w:rsidR="003A3000" w:rsidRPr="003A3000">
        <w:t>H</w:t>
      </w:r>
      <w:r w:rsidRPr="003A3000">
        <w:t xml:space="preserve">armonogramem rzeczowo-finansowym stanowiącym załącznik do umowy. </w:t>
      </w:r>
    </w:p>
    <w:p w14:paraId="030BAFF9" w14:textId="77777777" w:rsidR="00057DF3" w:rsidRPr="004630C0" w:rsidRDefault="00057DF3" w:rsidP="00057DF3">
      <w:pPr>
        <w:numPr>
          <w:ilvl w:val="0"/>
          <w:numId w:val="7"/>
        </w:numPr>
        <w:spacing w:after="20"/>
        <w:ind w:left="357" w:hanging="357"/>
        <w:jc w:val="both"/>
      </w:pPr>
      <w:r w:rsidRPr="004630C0">
        <w:t>Rozliczenie z tytułu wykonania przedmiotu niniejszej umowy nastąpi:</w:t>
      </w:r>
    </w:p>
    <w:p w14:paraId="4A27BBF9" w14:textId="342AD440" w:rsidR="00A51F1A" w:rsidRPr="00A51F1A" w:rsidRDefault="00A51F1A" w:rsidP="00A51F1A">
      <w:pPr>
        <w:pStyle w:val="Akapitzlist"/>
        <w:spacing w:after="20"/>
        <w:ind w:left="360"/>
        <w:jc w:val="both"/>
        <w:rPr>
          <w:sz w:val="24"/>
          <w:szCs w:val="24"/>
        </w:rPr>
      </w:pPr>
      <w:r w:rsidRPr="00A51F1A">
        <w:rPr>
          <w:sz w:val="24"/>
          <w:szCs w:val="24"/>
        </w:rPr>
        <w:t>- dwoma fakturami częściowymi oraz jedną końcową fakturą VAT wystawioną przez Wykonawcę po dokonaniu przez Zamawiającego odbioru całości przedmiotu niniejszej umowy bez zastrzeżeń,</w:t>
      </w:r>
    </w:p>
    <w:p w14:paraId="7CC5D0A9" w14:textId="77777777" w:rsidR="00057DF3" w:rsidRPr="00A51F1A" w:rsidRDefault="00057DF3" w:rsidP="00057DF3">
      <w:pPr>
        <w:ind w:firstLine="360"/>
        <w:jc w:val="both"/>
      </w:pPr>
      <w:r w:rsidRPr="00A51F1A">
        <w:t>lub</w:t>
      </w:r>
    </w:p>
    <w:p w14:paraId="4BE2E432" w14:textId="77777777" w:rsidR="00057DF3" w:rsidRPr="004630C0" w:rsidRDefault="00057DF3" w:rsidP="00834272">
      <w:pPr>
        <w:numPr>
          <w:ilvl w:val="0"/>
          <w:numId w:val="98"/>
        </w:numPr>
        <w:tabs>
          <w:tab w:val="clear" w:pos="1438"/>
          <w:tab w:val="num" w:pos="720"/>
        </w:tabs>
        <w:spacing w:after="120"/>
        <w:ind w:left="720"/>
        <w:jc w:val="both"/>
      </w:pPr>
      <w:r w:rsidRPr="004630C0">
        <w:t>jedną fakturą wystawioną przez Wykonawcę po dokonaniu przez Zamawiającego odbioru całości przedmiotu niniejszej umowy bez zastrzeżeń.</w:t>
      </w:r>
    </w:p>
    <w:p w14:paraId="4DC9B8CD" w14:textId="77777777" w:rsidR="00334CE4" w:rsidRDefault="00334CE4" w:rsidP="00334CE4">
      <w:pPr>
        <w:numPr>
          <w:ilvl w:val="0"/>
          <w:numId w:val="7"/>
        </w:numPr>
        <w:tabs>
          <w:tab w:val="clear" w:pos="360"/>
        </w:tabs>
        <w:spacing w:after="60"/>
        <w:ind w:left="357" w:hanging="357"/>
        <w:jc w:val="both"/>
      </w:pPr>
      <w:r w:rsidRPr="004630C0">
        <w:t>Sposób rozliczenia wynagrodzenia Zamawiający pozostawia do wyboru Wykonawcy</w:t>
      </w:r>
      <w:r>
        <w:t>.</w:t>
      </w:r>
    </w:p>
    <w:p w14:paraId="1E6A79A6" w14:textId="498F55B6" w:rsidR="00334CE4" w:rsidRPr="00ED0774" w:rsidRDefault="00334CE4" w:rsidP="00334CE4">
      <w:pPr>
        <w:numPr>
          <w:ilvl w:val="0"/>
          <w:numId w:val="7"/>
        </w:numPr>
        <w:tabs>
          <w:tab w:val="clear" w:pos="360"/>
        </w:tabs>
        <w:spacing w:after="60"/>
        <w:ind w:left="426" w:hanging="426"/>
        <w:jc w:val="both"/>
      </w:pPr>
      <w:r w:rsidRPr="00ED0774">
        <w:t xml:space="preserve">Łącznie wynagrodzenie Wykonawcy rozliczone fakturami częściowymi nie może przekroczyć </w:t>
      </w:r>
      <w:r w:rsidR="00B54B63">
        <w:rPr>
          <w:b/>
          <w:bCs/>
        </w:rPr>
        <w:t>8</w:t>
      </w:r>
      <w:r w:rsidRPr="00F6707E">
        <w:rPr>
          <w:b/>
          <w:bCs/>
        </w:rPr>
        <w:t>0</w:t>
      </w:r>
      <w:r w:rsidRPr="00ED0774">
        <w:rPr>
          <w:b/>
        </w:rPr>
        <w:t> %</w:t>
      </w:r>
      <w:r w:rsidRPr="00ED0774">
        <w:t xml:space="preserve"> wartości wynagrodzenia umownego brutto za wykonanie przedmiotu niniejszej umowy, tj. kwoty, o której mowa </w:t>
      </w:r>
      <w:r w:rsidRPr="00ED0774">
        <w:rPr>
          <w:b/>
        </w:rPr>
        <w:t xml:space="preserve">w </w:t>
      </w:r>
      <w:r w:rsidRPr="00ED0774">
        <w:rPr>
          <w:b/>
          <w:bCs/>
        </w:rPr>
        <w:t>§ 1</w:t>
      </w:r>
      <w:r w:rsidR="0008433D">
        <w:rPr>
          <w:b/>
          <w:bCs/>
        </w:rPr>
        <w:t>9</w:t>
      </w:r>
      <w:r w:rsidRPr="00ED0774">
        <w:rPr>
          <w:b/>
          <w:bCs/>
        </w:rPr>
        <w:t xml:space="preserve"> ust. 4</w:t>
      </w:r>
      <w:r w:rsidRPr="00ED0774">
        <w:rPr>
          <w:bCs/>
        </w:rPr>
        <w:t xml:space="preserve"> niniejszej umowy</w:t>
      </w:r>
      <w:r w:rsidRPr="00ED0774">
        <w:t>.</w:t>
      </w:r>
    </w:p>
    <w:p w14:paraId="57833308" w14:textId="3B326200" w:rsidR="003E1123" w:rsidRPr="004E0A27" w:rsidRDefault="003E1123" w:rsidP="003E1123">
      <w:pPr>
        <w:numPr>
          <w:ilvl w:val="0"/>
          <w:numId w:val="7"/>
        </w:numPr>
        <w:spacing w:after="120"/>
        <w:ind w:left="357" w:hanging="357"/>
        <w:jc w:val="both"/>
      </w:pPr>
      <w:r w:rsidRPr="004E0A27">
        <w:t xml:space="preserve">Podstawą dla wystawienia faktur częściowych, w każdym przypadku, będą podpisane przez inspektora nadzoru </w:t>
      </w:r>
      <w:r w:rsidR="00E130A7">
        <w:t xml:space="preserve">inwestorskiego </w:t>
      </w:r>
      <w:r w:rsidRPr="004E0A27">
        <w:t xml:space="preserve">protokoły odbioru </w:t>
      </w:r>
      <w:r w:rsidRPr="004E0A27">
        <w:rPr>
          <w:lang w:eastAsia="ar-SA"/>
        </w:rPr>
        <w:t>robót budowlanych / prac,</w:t>
      </w:r>
      <w:r w:rsidRPr="004E0A27">
        <w:t xml:space="preserve"> stanowiących odrębną zamkniętą całość, stwierdzające wykonanie robót i prac </w:t>
      </w:r>
      <w:r w:rsidRPr="004E0A27">
        <w:rPr>
          <w:lang w:eastAsia="ar-SA"/>
        </w:rPr>
        <w:t>podlegających odbiorowi częściowemu</w:t>
      </w:r>
      <w:r w:rsidRPr="004E0A27">
        <w:t xml:space="preserve"> objętych tymi fakturami.</w:t>
      </w:r>
    </w:p>
    <w:p w14:paraId="5F49ABB9" w14:textId="475ABEB0" w:rsidR="003E1123" w:rsidRPr="004E0A27" w:rsidRDefault="003E1123" w:rsidP="003E1123">
      <w:pPr>
        <w:numPr>
          <w:ilvl w:val="0"/>
          <w:numId w:val="7"/>
        </w:numPr>
        <w:spacing w:after="120"/>
        <w:ind w:left="357" w:hanging="357"/>
        <w:jc w:val="both"/>
      </w:pPr>
      <w:r w:rsidRPr="004E0A27">
        <w:rPr>
          <w:lang w:eastAsia="ar-SA"/>
        </w:rPr>
        <w:t xml:space="preserve">W celu dokonania odbioru częściowego i rozliczenia odebranych robót budowlanych / prac </w:t>
      </w:r>
      <w:r w:rsidRPr="004E0A27">
        <w:rPr>
          <w:spacing w:val="-2"/>
          <w:lang w:eastAsia="ar-SA"/>
        </w:rPr>
        <w:t xml:space="preserve">Wykonawca informuje Inspektora nadzoru </w:t>
      </w:r>
      <w:r w:rsidR="00E130A7">
        <w:rPr>
          <w:spacing w:val="-2"/>
          <w:lang w:eastAsia="ar-SA"/>
        </w:rPr>
        <w:t xml:space="preserve">inwestorskiego </w:t>
      </w:r>
      <w:r w:rsidRPr="004E0A27">
        <w:rPr>
          <w:spacing w:val="-2"/>
          <w:lang w:eastAsia="ar-SA"/>
        </w:rPr>
        <w:t>o wykonaniu robót budowlanych / prac podlegających</w:t>
      </w:r>
      <w:r w:rsidRPr="004E0A27">
        <w:rPr>
          <w:lang w:eastAsia="ar-SA"/>
        </w:rPr>
        <w:t xml:space="preserve"> odbiorowi częściowemu oraz przedkłada zestawienie wykonanych robót budowlanych / prac wraz z rozliczeniem ich wartości.</w:t>
      </w:r>
    </w:p>
    <w:p w14:paraId="35675F7D" w14:textId="3D9A4D7E" w:rsidR="004E0A27" w:rsidRPr="00367627" w:rsidRDefault="004E0A27" w:rsidP="004E0A27">
      <w:pPr>
        <w:numPr>
          <w:ilvl w:val="0"/>
          <w:numId w:val="7"/>
        </w:numPr>
        <w:spacing w:after="60"/>
        <w:ind w:left="357" w:hanging="357"/>
        <w:jc w:val="both"/>
      </w:pPr>
      <w:r w:rsidRPr="00367627">
        <w:rPr>
          <w:spacing w:val="-2"/>
          <w:lang w:eastAsia="ar-SA"/>
        </w:rPr>
        <w:lastRenderedPageBreak/>
        <w:t>Inspektor nadzoru</w:t>
      </w:r>
      <w:r w:rsidR="00E130A7">
        <w:rPr>
          <w:spacing w:val="-2"/>
          <w:lang w:eastAsia="ar-SA"/>
        </w:rPr>
        <w:t xml:space="preserve"> inwestorskiego</w:t>
      </w:r>
      <w:r w:rsidRPr="00367627">
        <w:rPr>
          <w:spacing w:val="-2"/>
          <w:lang w:eastAsia="ar-SA"/>
        </w:rPr>
        <w:t xml:space="preserve">, w terminie </w:t>
      </w:r>
      <w:r w:rsidRPr="00367627">
        <w:rPr>
          <w:b/>
          <w:spacing w:val="-2"/>
          <w:lang w:eastAsia="ar-SA"/>
        </w:rPr>
        <w:t>14 dni</w:t>
      </w:r>
      <w:r w:rsidRPr="00367627">
        <w:rPr>
          <w:spacing w:val="-2"/>
          <w:lang w:eastAsia="ar-SA"/>
        </w:rPr>
        <w:t xml:space="preserve"> od dnia otrzymania zestawienia, o którym mowa w </w:t>
      </w:r>
      <w:r w:rsidRPr="00367627">
        <w:rPr>
          <w:b/>
          <w:spacing w:val="-2"/>
          <w:lang w:eastAsia="ar-SA"/>
        </w:rPr>
        <w:t>ust. 5</w:t>
      </w:r>
      <w:r w:rsidRPr="00367627">
        <w:rPr>
          <w:spacing w:val="-2"/>
          <w:lang w:eastAsia="ar-SA"/>
        </w:rPr>
        <w:t>,</w:t>
      </w:r>
      <w:r w:rsidRPr="00367627">
        <w:rPr>
          <w:lang w:eastAsia="ar-SA"/>
        </w:rPr>
        <w:t xml:space="preserve"> sprawdza zestawienie, wartości wykonanych robót budowlanych / prac, rozliczenie ich wartości, dokonuje ewentualnych korekt przedłożonego zestawienia, potwierdza kwoty należne do zapłaty Wykonawcy, a następnie dokonuje odbioru robót budowlanych / prac podlegających odbiorowi częściowemu zgodnie z otrzymanym zestawieniem.</w:t>
      </w:r>
    </w:p>
    <w:p w14:paraId="59C7031E" w14:textId="77777777" w:rsidR="004E0A27" w:rsidRPr="00367627" w:rsidRDefault="004E0A27" w:rsidP="004E0A27">
      <w:pPr>
        <w:numPr>
          <w:ilvl w:val="0"/>
          <w:numId w:val="7"/>
        </w:numPr>
        <w:spacing w:after="120"/>
        <w:ind w:left="357" w:hanging="357"/>
        <w:jc w:val="both"/>
      </w:pPr>
      <w:r w:rsidRPr="00367627">
        <w:t xml:space="preserve">Po spełnieniu warunków, o których mowa powyżej w </w:t>
      </w:r>
      <w:r w:rsidRPr="00367627">
        <w:rPr>
          <w:b/>
        </w:rPr>
        <w:t>ust. 4 –6</w:t>
      </w:r>
      <w:r w:rsidRPr="00367627">
        <w:t xml:space="preserve">, Wykonawca wystawia fakturę częściową i wraz z: </w:t>
      </w:r>
      <w:r w:rsidRPr="00367627">
        <w:rPr>
          <w:lang w:eastAsia="ar-SA"/>
        </w:rPr>
        <w:t xml:space="preserve">zatwierdzonym zestawieniem wykonanych robót budowlanych / prac i ich wartości oraz </w:t>
      </w:r>
      <w:r w:rsidRPr="00367627">
        <w:t xml:space="preserve">podpisanym przez branżowych inspektorów nadzoru protokołem odbioru </w:t>
      </w:r>
      <w:r w:rsidRPr="00367627">
        <w:rPr>
          <w:lang w:eastAsia="ar-SA"/>
        </w:rPr>
        <w:t>robót budowlanych / prac podlegających odbiorowi częściowemu przedkłada ją Zamawiającemu.</w:t>
      </w:r>
    </w:p>
    <w:p w14:paraId="4A60A3AF" w14:textId="77777777" w:rsidR="004E0A27" w:rsidRPr="00367627" w:rsidRDefault="004E0A27" w:rsidP="004E0A27">
      <w:pPr>
        <w:numPr>
          <w:ilvl w:val="0"/>
          <w:numId w:val="7"/>
        </w:numPr>
        <w:spacing w:after="120"/>
        <w:ind w:left="357" w:hanging="357"/>
        <w:jc w:val="both"/>
      </w:pPr>
      <w:r w:rsidRPr="00367627">
        <w:rPr>
          <w:spacing w:val="-2"/>
        </w:rPr>
        <w:t>Każdorazowo składając fakturę częściową Wykonawca zobowiązany jest złożyć Zamawiającemu</w:t>
      </w:r>
      <w:r w:rsidRPr="00367627">
        <w:t xml:space="preserve"> oświadczenie o wysokości wynagrodzenia należnego podwykonawcom robót budowlanych i dalszym podwykonawcom robót budowlanych biorącym udział w wykonaniu odebranych robót budowlanych objętych tą fakturą lub oświadczenie o wykonaniu tych robót samodzielnie.</w:t>
      </w:r>
    </w:p>
    <w:p w14:paraId="78743C66" w14:textId="77777777" w:rsidR="004E0A27" w:rsidRPr="00367627" w:rsidRDefault="004E0A27" w:rsidP="004E0A27">
      <w:pPr>
        <w:numPr>
          <w:ilvl w:val="0"/>
          <w:numId w:val="7"/>
        </w:numPr>
        <w:spacing w:after="120"/>
        <w:ind w:left="357" w:hanging="357"/>
        <w:jc w:val="both"/>
      </w:pPr>
      <w:r w:rsidRPr="00367627">
        <w:t>Faktury częściowe płatne będą w 100</w:t>
      </w:r>
      <w:r w:rsidRPr="00367627">
        <w:rPr>
          <w:b/>
        </w:rPr>
        <w:t> </w:t>
      </w:r>
      <w:r w:rsidRPr="00367627">
        <w:t>%.</w:t>
      </w:r>
    </w:p>
    <w:p w14:paraId="0F3D4BB7" w14:textId="77777777" w:rsidR="004E0A27" w:rsidRPr="00367627" w:rsidRDefault="004E0A27" w:rsidP="004E0A27">
      <w:pPr>
        <w:numPr>
          <w:ilvl w:val="0"/>
          <w:numId w:val="7"/>
        </w:numPr>
        <w:spacing w:after="120"/>
        <w:ind w:left="357" w:hanging="357"/>
        <w:jc w:val="both"/>
      </w:pPr>
      <w:r w:rsidRPr="00367627">
        <w:t xml:space="preserve">Końcowe rozliczenie wynagrodzenia należnego Wykonawcy z tytułu wykonania przedmiotu niniejszej umowy nastąpi fakturą końcową wystawioną przez Wykonawcę po zakończeniu realizacji i dokonaniu przez Zamawiającego odbioru bez zastrzeżeń całości przedmiotu niniejszej umowy. </w:t>
      </w:r>
    </w:p>
    <w:p w14:paraId="3D8E552E" w14:textId="443EDE8C" w:rsidR="004E0A27" w:rsidRPr="00367627" w:rsidRDefault="004E0A27" w:rsidP="004E0A27">
      <w:pPr>
        <w:numPr>
          <w:ilvl w:val="0"/>
          <w:numId w:val="7"/>
        </w:numPr>
        <w:spacing w:after="120"/>
        <w:jc w:val="both"/>
      </w:pPr>
      <w:r w:rsidRPr="00367627">
        <w:t xml:space="preserve">Wynagrodzenie należne Wykonawcy za wykonanie przedmiotu niniejszej umowy lub jego części płatne będzie w terminie </w:t>
      </w:r>
      <w:r w:rsidRPr="00367627">
        <w:rPr>
          <w:b/>
        </w:rPr>
        <w:t>30 dni</w:t>
      </w:r>
      <w:r w:rsidRPr="00367627">
        <w:t xml:space="preserve"> licząc od dnia doręczenia płatnikowi: Powiat Jarosławski </w:t>
      </w:r>
      <w:r>
        <w:br/>
      </w:r>
      <w:r w:rsidRPr="00367627">
        <w:t xml:space="preserve">z siedzibą ul. Jana Pawła II 17, 37 – 500 Jarosław, NIP </w:t>
      </w:r>
      <w:r w:rsidRPr="00367627">
        <w:rPr>
          <w:b/>
        </w:rPr>
        <w:t>7922033661</w:t>
      </w:r>
      <w:r w:rsidRPr="00367627">
        <w:t xml:space="preserve">, faktury wystawionej </w:t>
      </w:r>
      <w:r>
        <w:br/>
      </w:r>
      <w:r w:rsidRPr="00367627">
        <w:t>na podstawie protokołu odbioru końcowego przedmiotu niniejszej umowy bez zastrzeżeń.</w:t>
      </w:r>
    </w:p>
    <w:p w14:paraId="34C7FF49" w14:textId="77777777" w:rsidR="004E0A27" w:rsidRPr="00367627" w:rsidRDefault="004E0A27" w:rsidP="004E0A27">
      <w:pPr>
        <w:numPr>
          <w:ilvl w:val="0"/>
          <w:numId w:val="7"/>
        </w:numPr>
        <w:spacing w:after="120"/>
        <w:ind w:left="357" w:hanging="357"/>
        <w:jc w:val="both"/>
      </w:pPr>
      <w:r w:rsidRPr="00367627">
        <w:t xml:space="preserve">Należności Wykonawcy, z zastrzeżeniem wynikającym z </w:t>
      </w:r>
      <w:r w:rsidRPr="00367627">
        <w:rPr>
          <w:b/>
          <w:bCs/>
        </w:rPr>
        <w:t>§ 22</w:t>
      </w:r>
      <w:r w:rsidRPr="00367627">
        <w:rPr>
          <w:bCs/>
        </w:rPr>
        <w:t xml:space="preserve"> i </w:t>
      </w:r>
      <w:r w:rsidRPr="00367627">
        <w:rPr>
          <w:b/>
          <w:bCs/>
        </w:rPr>
        <w:t>§ 23</w:t>
      </w:r>
      <w:r w:rsidRPr="00367627">
        <w:rPr>
          <w:bCs/>
        </w:rPr>
        <w:t xml:space="preserve"> niniejszej umowy,</w:t>
      </w:r>
      <w:r w:rsidRPr="00367627">
        <w:t xml:space="preserve"> płatne będą przelewem na jego rachunek bankowy wskazany na wystawionej fakturze.</w:t>
      </w:r>
    </w:p>
    <w:p w14:paraId="77995441" w14:textId="77777777" w:rsidR="004E0A27" w:rsidRPr="00367627" w:rsidRDefault="004E0A27" w:rsidP="004E0A27">
      <w:pPr>
        <w:numPr>
          <w:ilvl w:val="0"/>
          <w:numId w:val="7"/>
        </w:numPr>
        <w:spacing w:after="120"/>
        <w:jc w:val="both"/>
      </w:pPr>
      <w:r w:rsidRPr="00367627">
        <w:t>Za dzień zapłaty uważany będzie dzień obciążenia rachunku bankowego Zamawiającego.</w:t>
      </w:r>
    </w:p>
    <w:p w14:paraId="6B388EA4" w14:textId="12852D04" w:rsidR="004E0A27" w:rsidRPr="00367627" w:rsidRDefault="004E0A27" w:rsidP="004E0A27">
      <w:pPr>
        <w:numPr>
          <w:ilvl w:val="0"/>
          <w:numId w:val="7"/>
        </w:numPr>
        <w:spacing w:after="120"/>
        <w:jc w:val="both"/>
      </w:pPr>
      <w:r w:rsidRPr="00367627">
        <w:t xml:space="preserve">Faktury VAT powinny być wystawiane i dostarczane Zamawiającemu na jego adres w formie papierowej lub przesyłane elektronicznie w formie ustrukturyzowanej faktury elektronicznej </w:t>
      </w:r>
      <w:r>
        <w:br/>
      </w:r>
      <w:r w:rsidRPr="00367627">
        <w:rPr>
          <w:spacing w:val="-2"/>
        </w:rPr>
        <w:t>w rozumieniu ustawy z dnia 9 listopada 2018 r. o elektronicznym fakturowaniu w zamówieniach</w:t>
      </w:r>
      <w:r w:rsidRPr="00367627">
        <w:t xml:space="preserve"> publicznych, koncesjach na roboty budowlane lub usługi oraz partnerstwie publiczno-prywatnym (tekst jedn. Dz. U. z 2020 r. poz. 1666, z </w:t>
      </w:r>
      <w:proofErr w:type="spellStart"/>
      <w:r w:rsidRPr="00367627">
        <w:t>późn</w:t>
      </w:r>
      <w:proofErr w:type="spellEnd"/>
      <w:r w:rsidRPr="00367627">
        <w:t>. zm.).</w:t>
      </w:r>
    </w:p>
    <w:p w14:paraId="73C50FB4" w14:textId="77777777" w:rsidR="004E0A27" w:rsidRPr="00452139" w:rsidRDefault="004E0A27" w:rsidP="004E0A27">
      <w:pPr>
        <w:numPr>
          <w:ilvl w:val="0"/>
          <w:numId w:val="7"/>
        </w:numPr>
        <w:spacing w:after="120"/>
        <w:jc w:val="both"/>
      </w:pPr>
      <w:r w:rsidRPr="00452139">
        <w:t xml:space="preserve">W przypadku wystawiania i przesyłania ustrukturyzowanych faktur elektronicznych, o których mowa w </w:t>
      </w:r>
      <w:r w:rsidRPr="00452139">
        <w:rPr>
          <w:b/>
        </w:rPr>
        <w:t>ust. 14</w:t>
      </w:r>
      <w:r w:rsidRPr="00452139">
        <w:t xml:space="preserve">, Wykonawca wraz z ustrukturyzowaną fakturą elektroniczną zobowiązany jest przesłać Zamawiającemu ustrukturyzowane dokumenty elektroniczne, o których mowa powyżej w </w:t>
      </w:r>
      <w:r w:rsidRPr="00452139">
        <w:rPr>
          <w:b/>
        </w:rPr>
        <w:t>ust. 7</w:t>
      </w:r>
      <w:r w:rsidRPr="00452139">
        <w:t xml:space="preserve"> i </w:t>
      </w:r>
      <w:r w:rsidRPr="00452139">
        <w:rPr>
          <w:b/>
        </w:rPr>
        <w:t>ust. 8</w:t>
      </w:r>
      <w:r w:rsidRPr="00452139">
        <w:t>.</w:t>
      </w:r>
    </w:p>
    <w:p w14:paraId="1D83C60F" w14:textId="77777777" w:rsidR="004E0A27" w:rsidRPr="00452139" w:rsidRDefault="004E0A27" w:rsidP="004E0A27">
      <w:pPr>
        <w:numPr>
          <w:ilvl w:val="0"/>
          <w:numId w:val="7"/>
        </w:numPr>
        <w:spacing w:after="120"/>
        <w:jc w:val="both"/>
      </w:pPr>
      <w:r w:rsidRPr="00452139">
        <w:t xml:space="preserve">Zamawiający podaje dane Zamawiającego, na Platformie Elektronicznego Fakturowania </w:t>
      </w:r>
      <w:r w:rsidRPr="00452139">
        <w:br/>
        <w:t xml:space="preserve">w rozumieniu ustawy z dnia 9 listopada 2018 r. o elektronicznym fakturowaniu w zamówieniach publicznych, koncesjach na roboty budowlane lub usługi oraz partnerstwie publiczno-prywatnym  </w:t>
      </w:r>
      <w:r w:rsidRPr="00452139">
        <w:rPr>
          <w:u w:val="single"/>
        </w:rPr>
        <w:t xml:space="preserve">rodzaj adresu PEF: </w:t>
      </w:r>
      <w:r w:rsidRPr="00452139">
        <w:rPr>
          <w:b/>
          <w:u w:val="single"/>
        </w:rPr>
        <w:t>NIP</w:t>
      </w:r>
      <w:r w:rsidRPr="00452139">
        <w:rPr>
          <w:u w:val="single"/>
        </w:rPr>
        <w:t xml:space="preserve">, numer PEF: </w:t>
      </w:r>
      <w:r w:rsidRPr="00452139">
        <w:rPr>
          <w:b/>
          <w:u w:val="single"/>
        </w:rPr>
        <w:t>7922033661</w:t>
      </w:r>
      <w:r w:rsidRPr="00452139">
        <w:t xml:space="preserve">. Wykonawca może przesłać ustrukturyzowaną fakturę elektroniczną za pośrednictwem Platformy Elektronicznego Fakturowania: </w:t>
      </w:r>
      <w:hyperlink r:id="rId10" w:history="1">
        <w:r w:rsidRPr="00452139">
          <w:rPr>
            <w:rStyle w:val="Hipercze"/>
          </w:rPr>
          <w:t>https://efaktura.gov.pl/</w:t>
        </w:r>
      </w:hyperlink>
      <w:r w:rsidRPr="00452139">
        <w:rPr>
          <w:color w:val="000000"/>
        </w:rPr>
        <w:t>.</w:t>
      </w:r>
    </w:p>
    <w:p w14:paraId="7D3127CE" w14:textId="77777777" w:rsidR="003E1123" w:rsidRPr="00F60C03" w:rsidRDefault="003E1123" w:rsidP="00541419">
      <w:pPr>
        <w:jc w:val="center"/>
      </w:pPr>
    </w:p>
    <w:p w14:paraId="42930F53" w14:textId="77777777" w:rsidR="003E1123" w:rsidRPr="00F60C03" w:rsidRDefault="003E1123" w:rsidP="00541419">
      <w:pPr>
        <w:autoSpaceDE w:val="0"/>
        <w:autoSpaceDN w:val="0"/>
        <w:adjustRightInd w:val="0"/>
        <w:spacing w:after="60"/>
        <w:jc w:val="center"/>
        <w:rPr>
          <w:b/>
          <w:bCs/>
        </w:rPr>
      </w:pPr>
      <w:r w:rsidRPr="00F60C03">
        <w:rPr>
          <w:b/>
          <w:bCs/>
        </w:rPr>
        <w:t>§ 22.</w:t>
      </w:r>
    </w:p>
    <w:p w14:paraId="1EBFB128" w14:textId="77777777" w:rsidR="003E1123" w:rsidRPr="00F60C03" w:rsidRDefault="003E1123" w:rsidP="003E1123">
      <w:pPr>
        <w:autoSpaceDE w:val="0"/>
        <w:autoSpaceDN w:val="0"/>
        <w:adjustRightInd w:val="0"/>
        <w:spacing w:after="120"/>
        <w:jc w:val="center"/>
        <w:rPr>
          <w:b/>
          <w:bCs/>
        </w:rPr>
      </w:pPr>
      <w:r w:rsidRPr="00F60C03">
        <w:rPr>
          <w:b/>
          <w:bCs/>
        </w:rPr>
        <w:t>Warunki wynagrodzenia - podwykonawstwo</w:t>
      </w:r>
    </w:p>
    <w:p w14:paraId="3AFC0261" w14:textId="2E5C5999" w:rsidR="003E1123" w:rsidRPr="003E1123" w:rsidRDefault="003E1123" w:rsidP="003E1123">
      <w:pPr>
        <w:numPr>
          <w:ilvl w:val="1"/>
          <w:numId w:val="22"/>
        </w:numPr>
        <w:tabs>
          <w:tab w:val="left" w:pos="360"/>
        </w:tabs>
        <w:autoSpaceDE w:val="0"/>
        <w:autoSpaceDN w:val="0"/>
        <w:adjustRightInd w:val="0"/>
        <w:spacing w:after="60"/>
        <w:ind w:left="357" w:hanging="357"/>
        <w:jc w:val="both"/>
      </w:pPr>
      <w:r w:rsidRPr="003E1123">
        <w:t>W przypadku wykonywania przedmiotu niniejszej umowy z udziałem podwykonawców robót budowlanych</w:t>
      </w:r>
      <w:r w:rsidRPr="003E1123">
        <w:rPr>
          <w:color w:val="000000"/>
        </w:rPr>
        <w:t xml:space="preserve"> </w:t>
      </w:r>
      <w:r w:rsidRPr="003E1123">
        <w:t>oraz dalszych podwykonawców robót budowlanych</w:t>
      </w:r>
      <w:r w:rsidRPr="003E1123">
        <w:rPr>
          <w:color w:val="000000"/>
        </w:rPr>
        <w:t xml:space="preserve"> </w:t>
      </w:r>
      <w:r w:rsidRPr="003E1123">
        <w:t xml:space="preserve">oraz zapłaty </w:t>
      </w:r>
      <w:r w:rsidRPr="003E1123">
        <w:rPr>
          <w:color w:val="000000"/>
        </w:rPr>
        <w:t>w częściach</w:t>
      </w:r>
      <w:r w:rsidRPr="003E1123">
        <w:t xml:space="preserve"> należnego Wykonawcy wynagrodzenia określonego w </w:t>
      </w:r>
      <w:r w:rsidRPr="003E1123">
        <w:rPr>
          <w:b/>
        </w:rPr>
        <w:t>§ 19</w:t>
      </w:r>
      <w:r w:rsidRPr="003E1123">
        <w:t xml:space="preserve"> według zasad przyjętych w </w:t>
      </w:r>
      <w:r w:rsidRPr="003E1123">
        <w:rPr>
          <w:b/>
        </w:rPr>
        <w:t>§ 21</w:t>
      </w:r>
      <w:r w:rsidRPr="003E1123">
        <w:t xml:space="preserve"> niniejszej umowy</w:t>
      </w:r>
      <w:r w:rsidRPr="003E1123">
        <w:rPr>
          <w:color w:val="000000"/>
        </w:rPr>
        <w:t xml:space="preserve">, warunkiem zapłaty, przez Zamawiającego, </w:t>
      </w:r>
      <w:r w:rsidRPr="003E1123">
        <w:rPr>
          <w:b/>
          <w:color w:val="000000"/>
        </w:rPr>
        <w:t>drugiej i następnych części</w:t>
      </w:r>
      <w:r w:rsidRPr="003E1123">
        <w:rPr>
          <w:color w:val="000000"/>
        </w:rPr>
        <w:t xml:space="preserve"> należnego Wykonawcy wynagrodzenia za odebrane roboty budowlane jest przedstawienie przez </w:t>
      </w:r>
      <w:r w:rsidRPr="003E1123">
        <w:rPr>
          <w:color w:val="000000"/>
        </w:rPr>
        <w:lastRenderedPageBreak/>
        <w:t>Wykonawcę dowodów zapłaty wymagalnego wynagrodzenia podwykonawcom</w:t>
      </w:r>
      <w:r w:rsidRPr="003E1123">
        <w:t xml:space="preserve"> robót budowlanych</w:t>
      </w:r>
      <w:r w:rsidRPr="003E1123">
        <w:rPr>
          <w:color w:val="000000"/>
        </w:rPr>
        <w:t xml:space="preserve"> i dalszym podwykonawcom robót </w:t>
      </w:r>
      <w:r w:rsidRPr="003E1123">
        <w:t>budowlanych biorącym udział w wykonaniu odebranych robót budowlanych.</w:t>
      </w:r>
    </w:p>
    <w:p w14:paraId="406BD54A" w14:textId="08304216" w:rsidR="00D20E8A" w:rsidRPr="00367627" w:rsidRDefault="00D20E8A" w:rsidP="00D20E8A">
      <w:pPr>
        <w:numPr>
          <w:ilvl w:val="1"/>
          <w:numId w:val="22"/>
        </w:numPr>
        <w:tabs>
          <w:tab w:val="left" w:pos="360"/>
        </w:tabs>
        <w:autoSpaceDE w:val="0"/>
        <w:autoSpaceDN w:val="0"/>
        <w:adjustRightInd w:val="0"/>
        <w:spacing w:after="120"/>
        <w:ind w:left="357" w:hanging="357"/>
        <w:jc w:val="both"/>
      </w:pPr>
      <w:r w:rsidRPr="00367627">
        <w:rPr>
          <w:spacing w:val="-2"/>
        </w:rPr>
        <w:t xml:space="preserve">W przypadku, o którym mowa w </w:t>
      </w:r>
      <w:r w:rsidRPr="00367627">
        <w:rPr>
          <w:b/>
          <w:spacing w:val="-2"/>
        </w:rPr>
        <w:t>ust. 1</w:t>
      </w:r>
      <w:r w:rsidRPr="00367627">
        <w:rPr>
          <w:spacing w:val="-2"/>
        </w:rPr>
        <w:t xml:space="preserve">, składając </w:t>
      </w:r>
      <w:r w:rsidRPr="00367627">
        <w:rPr>
          <w:b/>
          <w:spacing w:val="-2"/>
        </w:rPr>
        <w:t>drugą i następne faktury częściowe</w:t>
      </w:r>
      <w:r w:rsidRPr="00367627">
        <w:rPr>
          <w:spacing w:val="-2"/>
        </w:rPr>
        <w:t xml:space="preserve">, Wykonawca wraz z dokumentami określonymi w </w:t>
      </w:r>
      <w:r w:rsidRPr="00367627">
        <w:rPr>
          <w:b/>
        </w:rPr>
        <w:t xml:space="preserve">§ 21 ust. </w:t>
      </w:r>
      <w:r>
        <w:rPr>
          <w:b/>
        </w:rPr>
        <w:t>7</w:t>
      </w:r>
      <w:r w:rsidRPr="00367627">
        <w:rPr>
          <w:b/>
        </w:rPr>
        <w:t xml:space="preserve"> </w:t>
      </w:r>
      <w:r w:rsidRPr="00367627">
        <w:t>i</w:t>
      </w:r>
      <w:r w:rsidRPr="00367627">
        <w:rPr>
          <w:b/>
        </w:rPr>
        <w:t xml:space="preserve"> ust. </w:t>
      </w:r>
      <w:r>
        <w:rPr>
          <w:b/>
        </w:rPr>
        <w:t>8</w:t>
      </w:r>
      <w:r w:rsidRPr="00367627">
        <w:t xml:space="preserve"> </w:t>
      </w:r>
      <w:r w:rsidRPr="00367627">
        <w:rPr>
          <w:spacing w:val="-2"/>
        </w:rPr>
        <w:t>zobowiązany jest złożyć Zamawiającemu</w:t>
      </w:r>
      <w:r w:rsidRPr="00367627">
        <w:t xml:space="preserve"> potwierdzoną za zgodność z oryginałem przez Wykonawcę kopię przelewu wynagrodzenia należnego podwykonawcom robót budowlanych i dalszym podwykonawcom robót budowlanych biorącym udział w wykonaniu odebranych robót budowlanych, wynikającego z poprzedniej faktury częściowej. </w:t>
      </w:r>
    </w:p>
    <w:p w14:paraId="5FD2DC86" w14:textId="1A66994A" w:rsidR="003E1123" w:rsidRPr="003E1123" w:rsidRDefault="003E1123" w:rsidP="003E1123">
      <w:pPr>
        <w:numPr>
          <w:ilvl w:val="1"/>
          <w:numId w:val="22"/>
        </w:numPr>
        <w:tabs>
          <w:tab w:val="left" w:pos="360"/>
        </w:tabs>
        <w:autoSpaceDE w:val="0"/>
        <w:autoSpaceDN w:val="0"/>
        <w:adjustRightInd w:val="0"/>
        <w:spacing w:after="120"/>
        <w:ind w:left="357" w:hanging="357"/>
        <w:jc w:val="both"/>
      </w:pPr>
      <w:r w:rsidRPr="003E1123">
        <w:t xml:space="preserve">Do czasu przedłożenia przez Wykonawcę dokumentów, o których mowa w </w:t>
      </w:r>
      <w:r w:rsidRPr="003E1123">
        <w:rPr>
          <w:b/>
        </w:rPr>
        <w:t>ust. 2</w:t>
      </w:r>
      <w:r w:rsidRPr="003E1123">
        <w:t xml:space="preserve"> nie biegną terminy określone w </w:t>
      </w:r>
      <w:r w:rsidRPr="003E1123">
        <w:rPr>
          <w:b/>
        </w:rPr>
        <w:t>§ 21 ust. 1</w:t>
      </w:r>
      <w:r w:rsidR="00D20E8A">
        <w:rPr>
          <w:b/>
        </w:rPr>
        <w:t>1</w:t>
      </w:r>
      <w:r w:rsidRPr="003E1123">
        <w:t xml:space="preserve"> niniejszej umowy, a Wykonawcy nie przysługują za ten okres odsetki ustawowe za opóźnienie.</w:t>
      </w:r>
    </w:p>
    <w:p w14:paraId="0DD91916" w14:textId="77777777" w:rsidR="00DF3338" w:rsidRPr="00F60C03" w:rsidRDefault="00DF3338" w:rsidP="00DF3338">
      <w:pPr>
        <w:autoSpaceDE w:val="0"/>
        <w:autoSpaceDN w:val="0"/>
        <w:adjustRightInd w:val="0"/>
        <w:jc w:val="center"/>
        <w:rPr>
          <w:b/>
          <w:bCs/>
        </w:rPr>
      </w:pPr>
    </w:p>
    <w:p w14:paraId="3762DFEA" w14:textId="78DE93CD" w:rsidR="003E1123" w:rsidRPr="00F60C03" w:rsidRDefault="003E1123" w:rsidP="00DF3338">
      <w:pPr>
        <w:autoSpaceDE w:val="0"/>
        <w:autoSpaceDN w:val="0"/>
        <w:adjustRightInd w:val="0"/>
        <w:spacing w:after="60"/>
        <w:jc w:val="center"/>
        <w:rPr>
          <w:b/>
          <w:bCs/>
        </w:rPr>
      </w:pPr>
      <w:r w:rsidRPr="00F60C03">
        <w:rPr>
          <w:b/>
          <w:bCs/>
        </w:rPr>
        <w:t>§ 23.</w:t>
      </w:r>
    </w:p>
    <w:p w14:paraId="6734E8AD" w14:textId="77777777" w:rsidR="003E1123" w:rsidRPr="00F60C03" w:rsidRDefault="003E1123" w:rsidP="003E1123">
      <w:pPr>
        <w:autoSpaceDE w:val="0"/>
        <w:autoSpaceDN w:val="0"/>
        <w:adjustRightInd w:val="0"/>
        <w:spacing w:after="120"/>
        <w:jc w:val="center"/>
        <w:rPr>
          <w:b/>
          <w:bCs/>
        </w:rPr>
      </w:pPr>
      <w:r w:rsidRPr="00F60C03">
        <w:rPr>
          <w:b/>
          <w:bCs/>
        </w:rPr>
        <w:t>Bezpośrednia płatność</w:t>
      </w:r>
    </w:p>
    <w:p w14:paraId="3291E177" w14:textId="4DB154FA" w:rsidR="000414C7" w:rsidRPr="00367627" w:rsidRDefault="000414C7" w:rsidP="000414C7">
      <w:pPr>
        <w:numPr>
          <w:ilvl w:val="0"/>
          <w:numId w:val="27"/>
        </w:numPr>
        <w:tabs>
          <w:tab w:val="clear" w:pos="720"/>
          <w:tab w:val="num" w:pos="360"/>
        </w:tabs>
        <w:spacing w:after="120"/>
        <w:ind w:left="357" w:hanging="357"/>
        <w:jc w:val="both"/>
      </w:pPr>
      <w:r w:rsidRPr="00367627">
        <w:t xml:space="preserve">W uzasadnionych przypadkach Zamawiający dokona bezpośredniej zapłaty wymagalnego wynagrodzenia przysługującego podwykonawcy lub dalszemu podwykonawcy, który zawarł </w:t>
      </w:r>
      <w:r w:rsidRPr="00367627">
        <w:rPr>
          <w:b/>
          <w:u w:val="single"/>
        </w:rPr>
        <w:t>zaakceptowaną przez Zamawiającego umowę o podwykonawstwo</w:t>
      </w:r>
      <w:r w:rsidRPr="00367627">
        <w:t>, której przedmiotem są roboty budowlane, lub który zawarł przedłożoną Zamawiającemu umowę o podwykonawstwo, której przedmiotem są dostawy lub usługi</w:t>
      </w:r>
      <w:r>
        <w:t xml:space="preserve"> </w:t>
      </w:r>
      <w:r w:rsidRPr="00367627">
        <w:t>(</w:t>
      </w:r>
      <w:r w:rsidRPr="000414C7">
        <w:rPr>
          <w:i/>
          <w:iCs/>
        </w:rPr>
        <w:t>dotyczy również aneksów</w:t>
      </w:r>
      <w:r w:rsidRPr="00367627">
        <w:t>), w przypadku uchylenia się od obowiązku zapłaty odpowiednio przez Wykonawcę, podwykonawcę lub dalszego podwykonawcę zamówienia na roboty budowlane.</w:t>
      </w:r>
    </w:p>
    <w:p w14:paraId="21836FD1" w14:textId="1D9183FC" w:rsidR="000414C7" w:rsidRPr="00367627" w:rsidRDefault="000414C7" w:rsidP="000414C7">
      <w:pPr>
        <w:numPr>
          <w:ilvl w:val="0"/>
          <w:numId w:val="27"/>
        </w:numPr>
        <w:tabs>
          <w:tab w:val="clear" w:pos="720"/>
          <w:tab w:val="num" w:pos="360"/>
        </w:tabs>
        <w:spacing w:after="120"/>
        <w:ind w:left="357" w:hanging="357"/>
        <w:jc w:val="both"/>
      </w:pPr>
      <w:r w:rsidRPr="00367627">
        <w:t xml:space="preserve">Wynagrodzenie, o którym mowa w </w:t>
      </w:r>
      <w:r w:rsidRPr="00367627">
        <w:rPr>
          <w:b/>
        </w:rPr>
        <w:t>ust. 1</w:t>
      </w:r>
      <w:r w:rsidRPr="00367627">
        <w:t xml:space="preserve">, dotyczy </w:t>
      </w:r>
      <w:r w:rsidRPr="00605D90">
        <w:rPr>
          <w:b/>
          <w:bCs/>
        </w:rPr>
        <w:t>wyłącznie</w:t>
      </w:r>
      <w:r w:rsidRPr="00367627">
        <w:t xml:space="preserve"> należności powstałych </w:t>
      </w:r>
      <w:r w:rsidRPr="00367627">
        <w:br/>
        <w:t xml:space="preserve">po zaakceptowaniu przez Zamawiającego umowy o podwykonawstwo, której przedmiotem są </w:t>
      </w:r>
      <w:r w:rsidRPr="00605D90">
        <w:rPr>
          <w:spacing w:val="-2"/>
        </w:rPr>
        <w:t>roboty budowlane lub po przedłożeniu Zamawiającemu poświadczonej</w:t>
      </w:r>
      <w:r w:rsidRPr="00367627">
        <w:t xml:space="preserve"> za zgodność z oryginałem kopii umowy o podwykonawstwo, której przedmiotem są dostawy lub usługi.</w:t>
      </w:r>
    </w:p>
    <w:p w14:paraId="0650CADA" w14:textId="77777777" w:rsidR="003E1123" w:rsidRPr="003E1123" w:rsidRDefault="003E1123" w:rsidP="003E1123">
      <w:pPr>
        <w:numPr>
          <w:ilvl w:val="0"/>
          <w:numId w:val="27"/>
        </w:numPr>
        <w:tabs>
          <w:tab w:val="clear" w:pos="720"/>
          <w:tab w:val="num" w:pos="360"/>
        </w:tabs>
        <w:spacing w:after="120"/>
        <w:ind w:left="357" w:hanging="357"/>
        <w:jc w:val="both"/>
      </w:pPr>
      <w:r w:rsidRPr="003E1123">
        <w:t>Bezpośrednia zapłata obejmować będzie wyłącznie należne wynagrodzenie, bez odsetek, należnych podwykonawcy lub dalszemu podwykonawcy.</w:t>
      </w:r>
    </w:p>
    <w:p w14:paraId="6482BF78" w14:textId="77777777" w:rsidR="003E1123" w:rsidRPr="003E1123" w:rsidRDefault="003E1123" w:rsidP="003E1123">
      <w:pPr>
        <w:numPr>
          <w:ilvl w:val="0"/>
          <w:numId w:val="27"/>
        </w:numPr>
        <w:tabs>
          <w:tab w:val="clear" w:pos="720"/>
          <w:tab w:val="num" w:pos="360"/>
        </w:tabs>
        <w:spacing w:after="120"/>
        <w:ind w:left="357" w:hanging="357"/>
        <w:jc w:val="both"/>
      </w:pPr>
      <w:r w:rsidRPr="003E1123">
        <w:t xml:space="preserve">Przed dokonaniem bezpośredniej zapłaty, Zamawiający umożliwi Wykonawcy zgłoszenie, pisemnie, uwag dotyczących zasadności bezpośredniej zapłaty wynagrodzenia podwykonawcy lub dalszemu podwykonawcy, które Wykonawca winien zgłosić w terminie </w:t>
      </w:r>
      <w:r w:rsidRPr="003E1123">
        <w:rPr>
          <w:b/>
        </w:rPr>
        <w:t>7 dni</w:t>
      </w:r>
      <w:r w:rsidRPr="003E1123">
        <w:t>, od dnia doręczenia tej informacji.</w:t>
      </w:r>
    </w:p>
    <w:p w14:paraId="06F85A3B" w14:textId="77777777" w:rsidR="003E1123" w:rsidRPr="003E1123" w:rsidRDefault="003E1123" w:rsidP="003E1123">
      <w:pPr>
        <w:numPr>
          <w:ilvl w:val="0"/>
          <w:numId w:val="27"/>
        </w:numPr>
        <w:tabs>
          <w:tab w:val="clear" w:pos="720"/>
          <w:tab w:val="num" w:pos="360"/>
        </w:tabs>
        <w:spacing w:after="120"/>
        <w:ind w:left="357" w:hanging="357"/>
        <w:jc w:val="both"/>
      </w:pPr>
      <w:r w:rsidRPr="003E1123">
        <w:t>W uwagach Wykonawca nie może powoływać się na potrącenie roszczeń względem podwykonawcy niezwiązanych z realizacją umowy o podwykonawstwo.</w:t>
      </w:r>
    </w:p>
    <w:p w14:paraId="1C405BB8" w14:textId="77777777" w:rsidR="003E1123" w:rsidRPr="003E1123" w:rsidRDefault="003E1123" w:rsidP="003E1123">
      <w:pPr>
        <w:numPr>
          <w:ilvl w:val="0"/>
          <w:numId w:val="27"/>
        </w:numPr>
        <w:tabs>
          <w:tab w:val="clear" w:pos="720"/>
          <w:tab w:val="num" w:pos="360"/>
        </w:tabs>
        <w:spacing w:after="60"/>
        <w:ind w:left="357" w:hanging="357"/>
        <w:jc w:val="both"/>
      </w:pPr>
      <w:r w:rsidRPr="003E1123">
        <w:t xml:space="preserve">W przypadku zgłoszenia przez Wykonawcę uwag, o których mowa w </w:t>
      </w:r>
      <w:r w:rsidRPr="003E1123">
        <w:rPr>
          <w:b/>
        </w:rPr>
        <w:t>ust. 4</w:t>
      </w:r>
      <w:r w:rsidRPr="003E1123">
        <w:t>, w terminie wskazanym przez Zamawiającego, Zamawiający:</w:t>
      </w:r>
    </w:p>
    <w:p w14:paraId="6C0B5937" w14:textId="77777777" w:rsidR="003E1123" w:rsidRPr="003E1123" w:rsidRDefault="003E1123" w:rsidP="003E1123">
      <w:pPr>
        <w:numPr>
          <w:ilvl w:val="1"/>
          <w:numId w:val="27"/>
        </w:numPr>
        <w:spacing w:after="60"/>
        <w:ind w:left="720" w:hanging="357"/>
        <w:jc w:val="both"/>
      </w:pPr>
      <w:r w:rsidRPr="003E1123">
        <w:t>nie dokona bezpośredniej zapłaty wynagrodzenia podwykonawcy lub dalszemu podwykonawcy, jeżeli Wykonawca wykaże niezasadność takiej zapłaty, albo</w:t>
      </w:r>
    </w:p>
    <w:p w14:paraId="0A6A813E" w14:textId="77777777" w:rsidR="003E1123" w:rsidRPr="003E1123" w:rsidRDefault="003E1123" w:rsidP="003E1123">
      <w:pPr>
        <w:numPr>
          <w:ilvl w:val="1"/>
          <w:numId w:val="27"/>
        </w:numPr>
        <w:spacing w:after="60"/>
        <w:ind w:left="720" w:hanging="357"/>
        <w:jc w:val="both"/>
      </w:pPr>
      <w:r w:rsidRPr="003E1123">
        <w:t xml:space="preserve">złoży do depozytu sądowego kwotę potrzebną na pokrycie wynagrodzenia podwykonawcy </w:t>
      </w:r>
      <w:r w:rsidRPr="003E1123">
        <w:rPr>
          <w:spacing w:val="-2"/>
        </w:rPr>
        <w:t>lub dalszego podwykonawcy, w przypadku istnienia zasadniczej wątpliwości Zamawiającego</w:t>
      </w:r>
      <w:r w:rsidRPr="003E1123">
        <w:t xml:space="preserve"> co do wysokości należnej zapłaty lub podmiotu, któremu płatność się należy, albo</w:t>
      </w:r>
    </w:p>
    <w:p w14:paraId="32ECD2C2" w14:textId="77777777" w:rsidR="003E1123" w:rsidRPr="003E1123" w:rsidRDefault="003E1123" w:rsidP="003E1123">
      <w:pPr>
        <w:numPr>
          <w:ilvl w:val="1"/>
          <w:numId w:val="27"/>
        </w:numPr>
        <w:spacing w:after="120"/>
        <w:ind w:left="720"/>
        <w:jc w:val="both"/>
      </w:pPr>
      <w:r w:rsidRPr="003E1123">
        <w:rPr>
          <w:spacing w:val="-2"/>
        </w:rPr>
        <w:t>dokona bezpośredniej zapłaty wynagrodzenia podwykonawcy lub dalszemu podwykonawcy,</w:t>
      </w:r>
      <w:r w:rsidRPr="003E1123">
        <w:t xml:space="preserve"> jeżeli podwykonawca lub dalszy podwykonawca wykaże zasadność takiej zapłaty.</w:t>
      </w:r>
    </w:p>
    <w:p w14:paraId="425E2EE6" w14:textId="63038013" w:rsidR="003E1123" w:rsidRPr="003E1123" w:rsidRDefault="003E1123" w:rsidP="003E1123">
      <w:pPr>
        <w:numPr>
          <w:ilvl w:val="0"/>
          <w:numId w:val="27"/>
        </w:numPr>
        <w:tabs>
          <w:tab w:val="clear" w:pos="720"/>
          <w:tab w:val="num" w:pos="360"/>
        </w:tabs>
        <w:spacing w:after="120"/>
        <w:ind w:left="357" w:hanging="357"/>
        <w:jc w:val="both"/>
      </w:pPr>
      <w:r w:rsidRPr="003E1123">
        <w:t>W przypadku dokonania bezpośredniej zapłaty wynagrodzenia podwykonawcy lub dalszemu podwykonawcy Zamawiający potrąci kwotę wypłaconego wynagrodzenia z wynagrodzenia należnego Wykonawcy, a Wykonawca nie będzie domagał się zapłaty wynagrodzenia w części przekazanej bezpośrednio podwykonawcy lub dalszemu podwykonawcy.</w:t>
      </w:r>
    </w:p>
    <w:p w14:paraId="3239FFE7" w14:textId="77777777" w:rsidR="003E1123" w:rsidRPr="003E1123" w:rsidRDefault="003E1123" w:rsidP="003E1123">
      <w:pPr>
        <w:numPr>
          <w:ilvl w:val="0"/>
          <w:numId w:val="27"/>
        </w:numPr>
        <w:tabs>
          <w:tab w:val="clear" w:pos="720"/>
          <w:tab w:val="num" w:pos="360"/>
        </w:tabs>
        <w:spacing w:after="60"/>
        <w:ind w:left="357" w:hanging="357"/>
        <w:jc w:val="both"/>
      </w:pPr>
      <w:r w:rsidRPr="003E1123">
        <w:lastRenderedPageBreak/>
        <w:t>Zamawiający nie ponosi odpowiedzialności za zapłatę wynagrodzenia - bez odsetek - za roboty budowlane wykonane przez podwykonawcę w przypadku:</w:t>
      </w:r>
    </w:p>
    <w:p w14:paraId="761B0C4B" w14:textId="77777777" w:rsidR="003E1123" w:rsidRPr="003E1123" w:rsidRDefault="003E1123" w:rsidP="00834272">
      <w:pPr>
        <w:numPr>
          <w:ilvl w:val="0"/>
          <w:numId w:val="73"/>
        </w:numPr>
        <w:autoSpaceDE w:val="0"/>
        <w:autoSpaceDN w:val="0"/>
        <w:adjustRightInd w:val="0"/>
        <w:spacing w:after="60"/>
        <w:jc w:val="both"/>
      </w:pPr>
      <w:r w:rsidRPr="003E1123">
        <w:t>zawarcia umowy z podwykonawcą lub dalszym podwykonawcą bez jej akceptacji przez Zamawiającego;</w:t>
      </w:r>
    </w:p>
    <w:p w14:paraId="06B38F1D" w14:textId="77777777" w:rsidR="003E1123" w:rsidRPr="003E1123" w:rsidRDefault="003E1123" w:rsidP="00834272">
      <w:pPr>
        <w:numPr>
          <w:ilvl w:val="0"/>
          <w:numId w:val="73"/>
        </w:numPr>
        <w:autoSpaceDE w:val="0"/>
        <w:autoSpaceDN w:val="0"/>
        <w:adjustRightInd w:val="0"/>
        <w:spacing w:after="60"/>
        <w:jc w:val="both"/>
      </w:pPr>
      <w:r w:rsidRPr="003E1123">
        <w:t>zmiany warunków umowy z podwykonawcą lub dalszym podwykonawcą bez jej akceptacji przez Zamawiającego;</w:t>
      </w:r>
    </w:p>
    <w:p w14:paraId="3185F45F" w14:textId="77777777" w:rsidR="003E1123" w:rsidRPr="003E1123" w:rsidRDefault="003E1123" w:rsidP="00834272">
      <w:pPr>
        <w:numPr>
          <w:ilvl w:val="0"/>
          <w:numId w:val="73"/>
        </w:numPr>
        <w:autoSpaceDE w:val="0"/>
        <w:autoSpaceDN w:val="0"/>
        <w:adjustRightInd w:val="0"/>
        <w:spacing w:after="120"/>
        <w:jc w:val="both"/>
      </w:pPr>
      <w:r w:rsidRPr="003E1123">
        <w:t>nieuwzględnienia sprzeciwu do umowy z podwykonawcą lub dalszym podwykonawcą zgłoszonego przez Zamawiającego lub naruszenia art. 647 Kodeksu cywilnego.</w:t>
      </w:r>
    </w:p>
    <w:p w14:paraId="7AFCBA1F" w14:textId="77777777" w:rsidR="003E1123" w:rsidRPr="00F60C03" w:rsidRDefault="003E1123" w:rsidP="003E1123">
      <w:pPr>
        <w:autoSpaceDE w:val="0"/>
        <w:autoSpaceDN w:val="0"/>
        <w:adjustRightInd w:val="0"/>
        <w:jc w:val="center"/>
      </w:pPr>
    </w:p>
    <w:p w14:paraId="4C7D40C1" w14:textId="77777777" w:rsidR="003E1123" w:rsidRPr="00F60C03" w:rsidRDefault="003E1123" w:rsidP="00DF3338">
      <w:pPr>
        <w:autoSpaceDE w:val="0"/>
        <w:autoSpaceDN w:val="0"/>
        <w:adjustRightInd w:val="0"/>
        <w:spacing w:after="60"/>
        <w:jc w:val="center"/>
        <w:rPr>
          <w:b/>
          <w:bCs/>
        </w:rPr>
      </w:pPr>
      <w:r w:rsidRPr="00F60C03">
        <w:rPr>
          <w:b/>
          <w:bCs/>
        </w:rPr>
        <w:t>§ 24.</w:t>
      </w:r>
    </w:p>
    <w:p w14:paraId="7C2A11F0" w14:textId="7650E2EC" w:rsidR="003E1123" w:rsidRPr="00F60C03" w:rsidRDefault="00C86D8C" w:rsidP="003E1123">
      <w:pPr>
        <w:autoSpaceDE w:val="0"/>
        <w:autoSpaceDN w:val="0"/>
        <w:adjustRightInd w:val="0"/>
        <w:spacing w:after="120"/>
        <w:jc w:val="center"/>
        <w:rPr>
          <w:b/>
          <w:bCs/>
        </w:rPr>
      </w:pPr>
      <w:r>
        <w:rPr>
          <w:b/>
          <w:bCs/>
        </w:rPr>
        <w:t>Czynności sprawdzenia i o</w:t>
      </w:r>
      <w:r w:rsidR="003E1123" w:rsidRPr="00F60C03">
        <w:rPr>
          <w:b/>
          <w:bCs/>
        </w:rPr>
        <w:t>dbior</w:t>
      </w:r>
      <w:r>
        <w:rPr>
          <w:b/>
          <w:bCs/>
        </w:rPr>
        <w:t>u robót budowlanych</w:t>
      </w:r>
    </w:p>
    <w:p w14:paraId="74FF1E9E" w14:textId="77777777" w:rsidR="003E1123" w:rsidRPr="003E1123" w:rsidRDefault="003E1123" w:rsidP="003E1123">
      <w:pPr>
        <w:pStyle w:val="Tekstpodstawowywcity"/>
        <w:numPr>
          <w:ilvl w:val="1"/>
          <w:numId w:val="23"/>
        </w:numPr>
        <w:tabs>
          <w:tab w:val="clear" w:pos="1440"/>
          <w:tab w:val="num" w:pos="360"/>
        </w:tabs>
        <w:spacing w:after="60"/>
        <w:ind w:left="360"/>
        <w:jc w:val="both"/>
      </w:pPr>
      <w:r w:rsidRPr="003E1123">
        <w:t xml:space="preserve">Strony postanawiają, że przedmiot </w:t>
      </w:r>
      <w:r w:rsidRPr="003E1123">
        <w:rPr>
          <w:bCs/>
        </w:rPr>
        <w:t xml:space="preserve">niniejszej umowy </w:t>
      </w:r>
      <w:r w:rsidRPr="003E1123">
        <w:t>będzie przedmiotem:</w:t>
      </w:r>
    </w:p>
    <w:p w14:paraId="7A468C1B" w14:textId="77777777" w:rsidR="003E1123" w:rsidRPr="003E1123" w:rsidRDefault="003E1123" w:rsidP="00834272">
      <w:pPr>
        <w:numPr>
          <w:ilvl w:val="0"/>
          <w:numId w:val="74"/>
        </w:numPr>
        <w:autoSpaceDE w:val="0"/>
        <w:autoSpaceDN w:val="0"/>
        <w:adjustRightInd w:val="0"/>
        <w:spacing w:after="60"/>
        <w:jc w:val="both"/>
      </w:pPr>
      <w:r w:rsidRPr="003E1123">
        <w:t>odbiorów częściowych, których przedmiotem mogą być elementy przedmiotu zamówienia / umowy lub roboty budowlane / prace stanowiące odrębną zamkniętą całość;</w:t>
      </w:r>
    </w:p>
    <w:p w14:paraId="7F79D99F" w14:textId="77777777" w:rsidR="003E1123" w:rsidRPr="003E1123" w:rsidRDefault="003E1123" w:rsidP="00834272">
      <w:pPr>
        <w:numPr>
          <w:ilvl w:val="0"/>
          <w:numId w:val="74"/>
        </w:numPr>
        <w:autoSpaceDE w:val="0"/>
        <w:autoSpaceDN w:val="0"/>
        <w:adjustRightInd w:val="0"/>
        <w:spacing w:after="120"/>
        <w:jc w:val="both"/>
      </w:pPr>
      <w:r w:rsidRPr="003E1123">
        <w:t>odbioru końcowego.</w:t>
      </w:r>
    </w:p>
    <w:p w14:paraId="009EA5AC" w14:textId="1D54F3ED" w:rsidR="003E1123" w:rsidRPr="003E1123" w:rsidRDefault="003E1123" w:rsidP="003E1123">
      <w:pPr>
        <w:pStyle w:val="Tekstpodstawowywcity"/>
        <w:numPr>
          <w:ilvl w:val="1"/>
          <w:numId w:val="23"/>
        </w:numPr>
        <w:tabs>
          <w:tab w:val="clear" w:pos="1440"/>
          <w:tab w:val="num" w:pos="360"/>
        </w:tabs>
        <w:ind w:left="360"/>
        <w:jc w:val="both"/>
      </w:pPr>
      <w:r w:rsidRPr="003E1123">
        <w:rPr>
          <w:lang w:eastAsia="ar-SA"/>
        </w:rPr>
        <w:t xml:space="preserve">W celu dokonania przez Zamawiającego odbioru częściowego, Wykonawca każdorazowo </w:t>
      </w:r>
      <w:r w:rsidR="009F3983">
        <w:rPr>
          <w:lang w:eastAsia="ar-SA"/>
        </w:rPr>
        <w:br/>
      </w:r>
      <w:r w:rsidRPr="003E1123">
        <w:rPr>
          <w:lang w:eastAsia="ar-SA"/>
        </w:rPr>
        <w:t>i nie częściej niż raz w miesiącu zgłasza gotowość do odbioru częściowego</w:t>
      </w:r>
      <w:r w:rsidRPr="003E1123">
        <w:t>.</w:t>
      </w:r>
    </w:p>
    <w:p w14:paraId="6146632A" w14:textId="327FC155" w:rsidR="003E1123" w:rsidRPr="003E1123" w:rsidRDefault="003E1123" w:rsidP="003E1123">
      <w:pPr>
        <w:pStyle w:val="Tekstpodstawowywcity"/>
        <w:numPr>
          <w:ilvl w:val="1"/>
          <w:numId w:val="23"/>
        </w:numPr>
        <w:tabs>
          <w:tab w:val="clear" w:pos="1440"/>
          <w:tab w:val="num" w:pos="360"/>
        </w:tabs>
        <w:ind w:left="360"/>
        <w:jc w:val="both"/>
      </w:pPr>
      <w:r w:rsidRPr="003E1123">
        <w:t xml:space="preserve">Osiągnięcie gotowości do odbioru częściowego tj. odbioru elementu przedmiotu zamówienia / umowy lub robót budowlanych / prac stanowiących odrębną zamkniętą całość, nastąpi </w:t>
      </w:r>
      <w:r w:rsidR="009F3983">
        <w:br/>
      </w:r>
      <w:r w:rsidRPr="003E1123">
        <w:t xml:space="preserve">po zakończeniu wszystkich robót w zakresie tego elementu przedmiotu zamówienia lub zakresu robót budowlanych / prac stanowiących odrębną zamkniętą całość oraz przeprowadzeniu </w:t>
      </w:r>
      <w:r w:rsidR="009F3983">
        <w:br/>
      </w:r>
      <w:r w:rsidRPr="003E1123">
        <w:t>z wynikiem pozytywnym stosownych prób lub sprawdzeń, poprzez dokonanie odpowiedniego wpisu w dzienniku budowy przez Kierownika budowy.</w:t>
      </w:r>
    </w:p>
    <w:p w14:paraId="64573E7D" w14:textId="1619E041" w:rsidR="003E1123" w:rsidRPr="003E1123" w:rsidRDefault="003E1123" w:rsidP="003E1123">
      <w:pPr>
        <w:pStyle w:val="Tekstpodstawowywcity"/>
        <w:numPr>
          <w:ilvl w:val="1"/>
          <w:numId w:val="23"/>
        </w:numPr>
        <w:tabs>
          <w:tab w:val="clear" w:pos="1440"/>
          <w:tab w:val="num" w:pos="360"/>
        </w:tabs>
        <w:ind w:left="360"/>
        <w:jc w:val="both"/>
      </w:pPr>
      <w:r w:rsidRPr="003E1123">
        <w:rPr>
          <w:lang w:eastAsia="ar-SA"/>
        </w:rPr>
        <w:t xml:space="preserve">O osiągnięciu </w:t>
      </w:r>
      <w:r w:rsidRPr="003E1123">
        <w:t xml:space="preserve">gotowości do odbioru częściowego Wykonawca </w:t>
      </w:r>
      <w:r w:rsidRPr="003E1123">
        <w:rPr>
          <w:spacing w:val="-2"/>
          <w:lang w:eastAsia="ar-SA"/>
        </w:rPr>
        <w:t xml:space="preserve">informuje Inspektora nadzoru </w:t>
      </w:r>
      <w:r w:rsidR="00E130A7">
        <w:rPr>
          <w:spacing w:val="-2"/>
          <w:lang w:eastAsia="ar-SA"/>
        </w:rPr>
        <w:t xml:space="preserve">inwestorskiego </w:t>
      </w:r>
      <w:r w:rsidRPr="003E1123">
        <w:rPr>
          <w:spacing w:val="-2"/>
          <w:lang w:eastAsia="ar-SA"/>
        </w:rPr>
        <w:t>przedkładając w załączeniu projekt protokołu odbioru częściowego,</w:t>
      </w:r>
      <w:r w:rsidRPr="003E1123">
        <w:rPr>
          <w:lang w:eastAsia="ar-SA"/>
        </w:rPr>
        <w:t xml:space="preserve"> zestawienie wykonanych robót budowlanych / prac wraz z rozliczeniem ich wartości oraz inne niezbędne dokumenty.</w:t>
      </w:r>
    </w:p>
    <w:p w14:paraId="02052CDD" w14:textId="436B30BC" w:rsidR="003E1123" w:rsidRPr="003E1123" w:rsidRDefault="003E1123" w:rsidP="003E1123">
      <w:pPr>
        <w:pStyle w:val="Tekstpodstawowywcity"/>
        <w:numPr>
          <w:ilvl w:val="1"/>
          <w:numId w:val="23"/>
        </w:numPr>
        <w:tabs>
          <w:tab w:val="clear" w:pos="1440"/>
          <w:tab w:val="num" w:pos="360"/>
        </w:tabs>
        <w:ind w:left="360"/>
        <w:jc w:val="both"/>
      </w:pPr>
      <w:r w:rsidRPr="003E1123">
        <w:rPr>
          <w:lang w:eastAsia="ar-SA"/>
        </w:rPr>
        <w:t>Inspektor nadzoru</w:t>
      </w:r>
      <w:r w:rsidR="00E130A7">
        <w:rPr>
          <w:lang w:eastAsia="ar-SA"/>
        </w:rPr>
        <w:t xml:space="preserve"> inwestorskiego</w:t>
      </w:r>
      <w:r w:rsidRPr="003E1123">
        <w:rPr>
          <w:lang w:eastAsia="ar-SA"/>
        </w:rPr>
        <w:t xml:space="preserve">, w terminie </w:t>
      </w:r>
      <w:r w:rsidRPr="003E1123">
        <w:rPr>
          <w:b/>
          <w:lang w:eastAsia="ar-SA"/>
        </w:rPr>
        <w:t>14 dni</w:t>
      </w:r>
      <w:r w:rsidRPr="003E1123">
        <w:rPr>
          <w:lang w:eastAsia="ar-SA"/>
        </w:rPr>
        <w:t xml:space="preserve"> od dnia otrzymania kompletu dokumentów, o których mowa w </w:t>
      </w:r>
      <w:r w:rsidRPr="003E1123">
        <w:rPr>
          <w:b/>
          <w:lang w:eastAsia="ar-SA"/>
        </w:rPr>
        <w:t>ust. 4</w:t>
      </w:r>
      <w:r w:rsidRPr="003E1123">
        <w:rPr>
          <w:lang w:eastAsia="ar-SA"/>
        </w:rPr>
        <w:t xml:space="preserve">, sprawdza zestawienie wartości wykonanych robót budowlanych / prac, rozliczenie ich wartości, dokonuje ewentualnych korekt przedłożonego zestawienia, potwierdza kwoty należne do zapłaty Wykonawcy, a następnie dokonuje odbioru </w:t>
      </w:r>
      <w:r w:rsidRPr="003E1123">
        <w:t xml:space="preserve">elementu przedmiotu zamówienia / umowy lub robót budowlanych / prac </w:t>
      </w:r>
      <w:r w:rsidRPr="003E1123">
        <w:rPr>
          <w:lang w:eastAsia="ar-SA"/>
        </w:rPr>
        <w:t>podlegających odbiorowi częściowemu zgodnie z otrzymanym zestawieniem.</w:t>
      </w:r>
    </w:p>
    <w:p w14:paraId="1B96B988" w14:textId="40202815" w:rsidR="003E1123" w:rsidRPr="003E1123" w:rsidRDefault="003E1123" w:rsidP="003E1123">
      <w:pPr>
        <w:pStyle w:val="Tekstpodstawowywcity"/>
        <w:numPr>
          <w:ilvl w:val="1"/>
          <w:numId w:val="23"/>
        </w:numPr>
        <w:tabs>
          <w:tab w:val="clear" w:pos="1440"/>
          <w:tab w:val="num" w:pos="360"/>
        </w:tabs>
        <w:ind w:left="360"/>
        <w:jc w:val="both"/>
      </w:pPr>
      <w:r w:rsidRPr="007B46C6">
        <w:rPr>
          <w:spacing w:val="-2"/>
        </w:rPr>
        <w:t>Odbiory częściowe dokonywane będą jedynie w celu umożliwienia Zamawiającemu dokonywania</w:t>
      </w:r>
      <w:r w:rsidRPr="003E1123">
        <w:t xml:space="preserve"> zapłaty Wykonawcy wynagrodzenia za częściowo wykonane roboty, nie częściej niż raz </w:t>
      </w:r>
      <w:r w:rsidR="007B46C6">
        <w:br/>
      </w:r>
      <w:r w:rsidRPr="003E1123">
        <w:t>w miesiącu.</w:t>
      </w:r>
    </w:p>
    <w:p w14:paraId="00586670" w14:textId="77777777" w:rsidR="003E1123" w:rsidRPr="003E1123" w:rsidRDefault="003E1123" w:rsidP="003E1123">
      <w:pPr>
        <w:pStyle w:val="Tekstpodstawowywcity"/>
        <w:numPr>
          <w:ilvl w:val="1"/>
          <w:numId w:val="23"/>
        </w:numPr>
        <w:tabs>
          <w:tab w:val="clear" w:pos="1440"/>
          <w:tab w:val="num" w:pos="360"/>
        </w:tabs>
        <w:ind w:left="360"/>
        <w:jc w:val="both"/>
      </w:pPr>
      <w:r w:rsidRPr="003E1123">
        <w:t>Odbiór przedmiotu zamówienia / umowy nastąpi protokołem odbioru końcowego.</w:t>
      </w:r>
    </w:p>
    <w:p w14:paraId="5A5E7A80" w14:textId="7E424495" w:rsidR="003E1123" w:rsidRPr="00B54B63" w:rsidRDefault="003E1123" w:rsidP="003E1123">
      <w:pPr>
        <w:pStyle w:val="Tekstpodstawowywcity"/>
        <w:numPr>
          <w:ilvl w:val="1"/>
          <w:numId w:val="23"/>
        </w:numPr>
        <w:tabs>
          <w:tab w:val="clear" w:pos="1440"/>
          <w:tab w:val="num" w:pos="360"/>
        </w:tabs>
        <w:ind w:left="360"/>
        <w:jc w:val="both"/>
      </w:pPr>
      <w:r w:rsidRPr="00B54B63">
        <w:t>Osiągnięcie gotowości do odbioru końcowego przedmiotu umowy nastąpi po zakończeniu wszystkich prac / robót budowlanych stanowiących przedmiot umowy poprzez dokonanie odpowiedniego wpisu w dzienniku budowy przez Kierownika budowy</w:t>
      </w:r>
      <w:r w:rsidR="00B54B63" w:rsidRPr="00B54B63">
        <w:t xml:space="preserve"> i uzyskaniu przez Wykonawcę decyzji o pozwoleniu na użytkowanie</w:t>
      </w:r>
      <w:r w:rsidR="009F3983" w:rsidRPr="00B54B63">
        <w:t>.</w:t>
      </w:r>
    </w:p>
    <w:p w14:paraId="758E79F5" w14:textId="4AAA1C3F" w:rsidR="003E1123" w:rsidRPr="003E1123" w:rsidRDefault="003E1123" w:rsidP="003E1123">
      <w:pPr>
        <w:pStyle w:val="Tekstpodstawowywcity"/>
        <w:numPr>
          <w:ilvl w:val="1"/>
          <w:numId w:val="23"/>
        </w:numPr>
        <w:tabs>
          <w:tab w:val="clear" w:pos="1440"/>
          <w:tab w:val="num" w:pos="360"/>
        </w:tabs>
        <w:ind w:left="360"/>
        <w:jc w:val="both"/>
      </w:pPr>
      <w:r w:rsidRPr="003E1123">
        <w:t xml:space="preserve">Potwierdzenie przez Inspektora nadzoru </w:t>
      </w:r>
      <w:r w:rsidR="00E130A7">
        <w:t xml:space="preserve">inwestorskiego </w:t>
      </w:r>
      <w:r w:rsidRPr="003E1123">
        <w:t>zgodności wpisów w dzienniku budowy ze stanem faktycznym oznaczać będzie osiągnięcie gotowości do odbioru końcowego robót budowlanych stanowiących przedmiot niniejszej umowy z dniem wpisu w dzienniku budowy.</w:t>
      </w:r>
    </w:p>
    <w:p w14:paraId="75E9A516" w14:textId="6961025D" w:rsidR="003E1123" w:rsidRPr="003E1123" w:rsidRDefault="003E1123" w:rsidP="003E1123">
      <w:pPr>
        <w:pStyle w:val="Tekstpodstawowywcity"/>
        <w:numPr>
          <w:ilvl w:val="1"/>
          <w:numId w:val="23"/>
        </w:numPr>
        <w:tabs>
          <w:tab w:val="clear" w:pos="1440"/>
          <w:tab w:val="num" w:pos="360"/>
        </w:tabs>
        <w:ind w:left="360"/>
        <w:jc w:val="both"/>
      </w:pPr>
      <w:r w:rsidRPr="003E1123">
        <w:t>Wykonawca zgłosi pisemnie Zamawiającemu gotowość do odbioru końcowego przedmiotu umowy po spełnieniu ww. warunków</w:t>
      </w:r>
      <w:r w:rsidR="00862DAD">
        <w:t xml:space="preserve"> oraz </w:t>
      </w:r>
      <w:r w:rsidR="00862DAD" w:rsidRPr="00862DAD">
        <w:rPr>
          <w:b/>
          <w:bCs/>
        </w:rPr>
        <w:t xml:space="preserve">uzyskaniu </w:t>
      </w:r>
      <w:r w:rsidR="00862DAD">
        <w:rPr>
          <w:b/>
          <w:bCs/>
        </w:rPr>
        <w:t xml:space="preserve">przez Wykonawcę </w:t>
      </w:r>
      <w:r w:rsidR="00862DAD" w:rsidRPr="00862DAD">
        <w:rPr>
          <w:b/>
          <w:bCs/>
        </w:rPr>
        <w:t>decyzji</w:t>
      </w:r>
      <w:r w:rsidR="00862DAD">
        <w:t xml:space="preserve"> </w:t>
      </w:r>
      <w:r w:rsidR="00862DAD" w:rsidRPr="004E6E42">
        <w:rPr>
          <w:b/>
          <w:bCs/>
          <w:color w:val="000000"/>
        </w:rPr>
        <w:t xml:space="preserve">o pozwoleniu </w:t>
      </w:r>
      <w:r w:rsidR="00862DAD" w:rsidRPr="000231F6">
        <w:rPr>
          <w:b/>
          <w:bCs/>
          <w:color w:val="000000"/>
          <w:spacing w:val="-2"/>
        </w:rPr>
        <w:t>na użytkowanie</w:t>
      </w:r>
      <w:r w:rsidRPr="003E1123">
        <w:t xml:space="preserve">. </w:t>
      </w:r>
    </w:p>
    <w:p w14:paraId="1F6F2B37" w14:textId="2DF800C3" w:rsidR="003E1123" w:rsidRPr="003E1123" w:rsidRDefault="003E1123" w:rsidP="003E1123">
      <w:pPr>
        <w:pStyle w:val="Tekstpodstawowywcity"/>
        <w:numPr>
          <w:ilvl w:val="1"/>
          <w:numId w:val="23"/>
        </w:numPr>
        <w:tabs>
          <w:tab w:val="clear" w:pos="1440"/>
          <w:tab w:val="num" w:pos="360"/>
        </w:tabs>
        <w:ind w:left="360"/>
        <w:jc w:val="both"/>
      </w:pPr>
      <w:r w:rsidRPr="003E1123">
        <w:lastRenderedPageBreak/>
        <w:t xml:space="preserve">Zamawiający w terminie </w:t>
      </w:r>
      <w:r w:rsidR="00544D33" w:rsidRPr="00544D33">
        <w:rPr>
          <w:b/>
          <w:bCs/>
        </w:rPr>
        <w:t>7</w:t>
      </w:r>
      <w:r w:rsidRPr="003E1123">
        <w:rPr>
          <w:b/>
        </w:rPr>
        <w:t xml:space="preserve"> dni</w:t>
      </w:r>
      <w:r w:rsidRPr="003E1123">
        <w:t xml:space="preserve"> od dnia otrzymania prawidłowo dokonanego zgłoszenia gotowości do odbioru przedmiotu umowy wyznaczy termin rozpoczęcia odbioru końcowego przedmiotu umowy, zawiadamiając o tym Wykonawcę.</w:t>
      </w:r>
    </w:p>
    <w:p w14:paraId="06D997F4" w14:textId="77777777" w:rsidR="003E1123" w:rsidRPr="003E1123" w:rsidRDefault="003E1123" w:rsidP="003E1123">
      <w:pPr>
        <w:pStyle w:val="Tekstpodstawowywcity"/>
        <w:numPr>
          <w:ilvl w:val="1"/>
          <w:numId w:val="23"/>
        </w:numPr>
        <w:tabs>
          <w:tab w:val="clear" w:pos="1440"/>
          <w:tab w:val="num" w:pos="360"/>
        </w:tabs>
        <w:ind w:left="360"/>
        <w:jc w:val="both"/>
      </w:pPr>
      <w:r w:rsidRPr="003E1123">
        <w:t>Odbioru końcowego przedmiotu umowy dokona powołana przez Zamawiającego Komisja Odbioru składająca się z przedstawicieli Zamawiającego.</w:t>
      </w:r>
    </w:p>
    <w:p w14:paraId="64A71D3E" w14:textId="77777777" w:rsidR="003E1123" w:rsidRPr="003E1123" w:rsidRDefault="003E1123" w:rsidP="003E1123">
      <w:pPr>
        <w:pStyle w:val="Tekstpodstawowywcity"/>
        <w:numPr>
          <w:ilvl w:val="1"/>
          <w:numId w:val="23"/>
        </w:numPr>
        <w:tabs>
          <w:tab w:val="clear" w:pos="1440"/>
          <w:tab w:val="num" w:pos="360"/>
        </w:tabs>
        <w:ind w:left="360"/>
        <w:jc w:val="both"/>
      </w:pPr>
      <w:r w:rsidRPr="003E1123">
        <w:t>Wykonawca ma prawo do uczestniczenia w czynnościach odbioru końcowego przedmiotu umowy poprzez osobisty udział w tych czynnościach lub udział swoich przedstawicieli.</w:t>
      </w:r>
    </w:p>
    <w:p w14:paraId="7A19B6CD" w14:textId="753216C4" w:rsidR="003E1123" w:rsidRPr="003E1123" w:rsidRDefault="003E1123" w:rsidP="003E1123">
      <w:pPr>
        <w:pStyle w:val="Tekstpodstawowywcity"/>
        <w:numPr>
          <w:ilvl w:val="1"/>
          <w:numId w:val="23"/>
        </w:numPr>
        <w:tabs>
          <w:tab w:val="clear" w:pos="1440"/>
          <w:tab w:val="num" w:pos="360"/>
        </w:tabs>
        <w:ind w:left="360"/>
        <w:jc w:val="both"/>
      </w:pPr>
      <w:r w:rsidRPr="003E1123">
        <w:t xml:space="preserve">Czynności odbioru końcowego przedmiotu umowy Komisja Odbioru powinna zakończyć </w:t>
      </w:r>
      <w:r w:rsidR="007764F8">
        <w:br/>
      </w:r>
      <w:r w:rsidRPr="003E1123">
        <w:t xml:space="preserve">w terminie </w:t>
      </w:r>
      <w:r w:rsidR="00544D33">
        <w:rPr>
          <w:b/>
        </w:rPr>
        <w:t>14</w:t>
      </w:r>
      <w:r w:rsidRPr="003E1123">
        <w:rPr>
          <w:b/>
        </w:rPr>
        <w:t xml:space="preserve"> dni</w:t>
      </w:r>
      <w:r w:rsidRPr="003E1123">
        <w:t xml:space="preserve"> licząc od dnia wyznaczonego na rozpoczęcie odbioru końcowego przedmiotu umowy.</w:t>
      </w:r>
    </w:p>
    <w:p w14:paraId="4786CA29" w14:textId="77777777" w:rsidR="003E1123" w:rsidRPr="003E1123" w:rsidRDefault="003E1123" w:rsidP="003E1123">
      <w:pPr>
        <w:pStyle w:val="Tekstpodstawowywcity"/>
        <w:numPr>
          <w:ilvl w:val="1"/>
          <w:numId w:val="23"/>
        </w:numPr>
        <w:tabs>
          <w:tab w:val="clear" w:pos="1440"/>
          <w:tab w:val="num" w:pos="360"/>
        </w:tabs>
        <w:ind w:left="360"/>
        <w:jc w:val="both"/>
      </w:pPr>
      <w:r w:rsidRPr="003E1123">
        <w:t>Strony postanawiają, że z czynności odbioru końcowego przedmiotu umowy będzie spisany protokół zawierający wszystkie ustalenia dokonane w toku odbioru, jak też terminy wyznaczone na usunięcie stwierdzonych przy odbiorze wad.</w:t>
      </w:r>
    </w:p>
    <w:p w14:paraId="1906721F" w14:textId="77777777" w:rsidR="003E1123" w:rsidRPr="003E1123" w:rsidRDefault="003E1123" w:rsidP="003E1123">
      <w:pPr>
        <w:pStyle w:val="Tekstpodstawowywcity"/>
        <w:numPr>
          <w:ilvl w:val="1"/>
          <w:numId w:val="23"/>
        </w:numPr>
        <w:tabs>
          <w:tab w:val="clear" w:pos="1440"/>
          <w:tab w:val="num" w:pos="360"/>
        </w:tabs>
        <w:ind w:left="360"/>
        <w:jc w:val="both"/>
      </w:pPr>
      <w:r w:rsidRPr="003E1123">
        <w:t>Wykonawca zobowiązany jest przedłożyć Zamawiającemu w dniu rozpoczęcia odbioru projekt protokołu odbioru końcowego</w:t>
      </w:r>
    </w:p>
    <w:p w14:paraId="3E312E84" w14:textId="77777777" w:rsidR="00E111AF" w:rsidRDefault="003E1123" w:rsidP="00083E84">
      <w:pPr>
        <w:pStyle w:val="Tekstpodstawowywcity"/>
        <w:numPr>
          <w:ilvl w:val="1"/>
          <w:numId w:val="23"/>
        </w:numPr>
        <w:tabs>
          <w:tab w:val="clear" w:pos="1440"/>
          <w:tab w:val="num" w:pos="360"/>
        </w:tabs>
        <w:spacing w:after="60"/>
        <w:ind w:left="360"/>
        <w:jc w:val="both"/>
      </w:pPr>
      <w:r w:rsidRPr="003E1123">
        <w:rPr>
          <w:bCs/>
          <w:iCs/>
        </w:rPr>
        <w:t xml:space="preserve">Wykonawca </w:t>
      </w:r>
      <w:r w:rsidRPr="003E1123">
        <w:rPr>
          <w:rFonts w:eastAsia="HiddenHorzOCR"/>
        </w:rPr>
        <w:t>zobowiązany</w:t>
      </w:r>
      <w:r w:rsidRPr="003E1123">
        <w:t xml:space="preserve"> jest do przygotowania </w:t>
      </w:r>
      <w:r w:rsidRPr="003E1123">
        <w:rPr>
          <w:rFonts w:eastAsia="HiddenHorzOCR"/>
        </w:rPr>
        <w:t xml:space="preserve">pełnej </w:t>
      </w:r>
      <w:r w:rsidRPr="003E1123">
        <w:t xml:space="preserve">dokumentacji odbiorowej wymaganej </w:t>
      </w:r>
      <w:r w:rsidRPr="00B54B63">
        <w:t>zakresem przedmiotu umowy i przepisami prawa</w:t>
      </w:r>
      <w:r w:rsidR="00E111AF" w:rsidRPr="00B54B63">
        <w:t xml:space="preserve"> oraz zaświadczenie o zakończeniu budowy/robót budowlanych, wystawione przez Kierownika budowy wskazujące, że:</w:t>
      </w:r>
    </w:p>
    <w:p w14:paraId="43758B49" w14:textId="44CD13FC" w:rsidR="00372AD2" w:rsidRPr="003E1123" w:rsidRDefault="00372AD2" w:rsidP="00083E84">
      <w:pPr>
        <w:numPr>
          <w:ilvl w:val="0"/>
          <w:numId w:val="105"/>
        </w:numPr>
        <w:autoSpaceDE w:val="0"/>
        <w:autoSpaceDN w:val="0"/>
        <w:adjustRightInd w:val="0"/>
        <w:spacing w:after="60"/>
        <w:jc w:val="both"/>
      </w:pPr>
      <w:r w:rsidRPr="00B54B63">
        <w:t>prace budowlano-remontowe zostały wykonane zgodnie z rozporządzeniem Ministra Infrastruktury z dnia 12 kwietnia 2002 r. w sprawie warunków technicznych, jakim powinny odpowiadać budynki i ich usytuowanie (t</w:t>
      </w:r>
      <w:r>
        <w:t>ekst jedn.</w:t>
      </w:r>
      <w:r w:rsidRPr="00B54B63">
        <w:t xml:space="preserve"> Dz. U. </w:t>
      </w:r>
      <w:r>
        <w:t xml:space="preserve">z </w:t>
      </w:r>
      <w:r w:rsidRPr="00B54B63">
        <w:t>2022r. poz. 1225)</w:t>
      </w:r>
      <w:r w:rsidRPr="003E1123">
        <w:t>;</w:t>
      </w:r>
    </w:p>
    <w:p w14:paraId="0F6D56D9" w14:textId="6190A5F3" w:rsidR="00372AD2" w:rsidRPr="003E1123" w:rsidRDefault="00E31C69" w:rsidP="00083E84">
      <w:pPr>
        <w:numPr>
          <w:ilvl w:val="0"/>
          <w:numId w:val="105"/>
        </w:numPr>
        <w:autoSpaceDE w:val="0"/>
        <w:autoSpaceDN w:val="0"/>
        <w:adjustRightInd w:val="0"/>
        <w:spacing w:after="60"/>
        <w:jc w:val="both"/>
      </w:pPr>
      <w:r w:rsidRPr="00B54B63">
        <w:t>roboty zostały ukończone zgodnie z obowiązującymi przepisami, w tym pełnej zgodności z „Wytycznymi Technicznymi dotyczącymi stosowania zasady „nie czyń poważnych szkód” na podstawie rozporządzenia ustanawiającego Instrument na rzecz Odbudowy i Zwiększania Odporności 2021/C 58/01”</w:t>
      </w:r>
      <w:r>
        <w:t>;</w:t>
      </w:r>
    </w:p>
    <w:p w14:paraId="2D9EC4BA" w14:textId="66BAF870" w:rsidR="00E111AF" w:rsidRPr="00B54B63" w:rsidRDefault="00E111AF" w:rsidP="00E31C69">
      <w:pPr>
        <w:pStyle w:val="Tekstpodstawowywcity"/>
        <w:ind w:left="357"/>
        <w:jc w:val="both"/>
      </w:pPr>
      <w:r w:rsidRPr="00B54B63">
        <w:t>- wymagane na podstawie Umowy o objęcie przedsięwzięcia wsparciem z Planu Rozwojowego.</w:t>
      </w:r>
    </w:p>
    <w:p w14:paraId="7955431D" w14:textId="77777777" w:rsidR="003E1123" w:rsidRPr="003E1123" w:rsidRDefault="003E1123" w:rsidP="003E1123">
      <w:pPr>
        <w:pStyle w:val="Tekstpodstawowywcity"/>
        <w:numPr>
          <w:ilvl w:val="1"/>
          <w:numId w:val="23"/>
        </w:numPr>
        <w:tabs>
          <w:tab w:val="clear" w:pos="1440"/>
          <w:tab w:val="num" w:pos="360"/>
        </w:tabs>
        <w:spacing w:after="60"/>
        <w:ind w:left="357" w:hanging="357"/>
        <w:jc w:val="both"/>
      </w:pPr>
      <w:r w:rsidRPr="003E1123">
        <w:t>Jeśli w toku odbioru zostaną stwierdzone wady, to:</w:t>
      </w:r>
    </w:p>
    <w:p w14:paraId="56FCAE50" w14:textId="77777777" w:rsidR="003E1123" w:rsidRPr="003E1123" w:rsidRDefault="003E1123" w:rsidP="003E1123">
      <w:pPr>
        <w:numPr>
          <w:ilvl w:val="0"/>
          <w:numId w:val="24"/>
        </w:numPr>
        <w:autoSpaceDE w:val="0"/>
        <w:autoSpaceDN w:val="0"/>
        <w:adjustRightInd w:val="0"/>
        <w:spacing w:after="60"/>
        <w:jc w:val="both"/>
      </w:pPr>
      <w:r w:rsidRPr="003E1123">
        <w:t>gdy wady nadają się do usunięcia Zamawiający ma prawo odmówić odbioru przedmiotu umowy lub jego części do czasu usunięcia wad;</w:t>
      </w:r>
    </w:p>
    <w:p w14:paraId="36B819CA" w14:textId="77777777" w:rsidR="003E1123" w:rsidRPr="003E1123" w:rsidRDefault="003E1123" w:rsidP="003E1123">
      <w:pPr>
        <w:numPr>
          <w:ilvl w:val="0"/>
          <w:numId w:val="24"/>
        </w:numPr>
        <w:autoSpaceDE w:val="0"/>
        <w:autoSpaceDN w:val="0"/>
        <w:adjustRightInd w:val="0"/>
        <w:spacing w:after="60"/>
        <w:jc w:val="both"/>
      </w:pPr>
      <w:r w:rsidRPr="003E1123">
        <w:t>gdy wady nadają się do usunięcia, nie żądając usunięcia wad Zamawiający ma prawo odpowiednio obniżyć wynagrodzenie przysługujące Wykonawcy;</w:t>
      </w:r>
    </w:p>
    <w:p w14:paraId="4FC23558" w14:textId="77777777" w:rsidR="003E1123" w:rsidRPr="003E1123" w:rsidRDefault="003E1123" w:rsidP="003E1123">
      <w:pPr>
        <w:numPr>
          <w:ilvl w:val="0"/>
          <w:numId w:val="24"/>
        </w:numPr>
        <w:autoSpaceDE w:val="0"/>
        <w:autoSpaceDN w:val="0"/>
        <w:adjustRightInd w:val="0"/>
        <w:spacing w:after="60"/>
        <w:jc w:val="both"/>
      </w:pPr>
      <w:r w:rsidRPr="003E1123">
        <w:t>gdy wady nie nadają się do usunięcia i nie uniemożliwiają one użytkowanie przedmiotu umowy lub jego części zgodnie z przeznaczeniem Zamawiający ma prawo odpowiednio obniżyć wynagrodzenie przysługujące Wykonawcy;</w:t>
      </w:r>
    </w:p>
    <w:p w14:paraId="68855E70" w14:textId="77777777" w:rsidR="003E1123" w:rsidRPr="003E1123" w:rsidRDefault="003E1123" w:rsidP="003E1123">
      <w:pPr>
        <w:numPr>
          <w:ilvl w:val="0"/>
          <w:numId w:val="24"/>
        </w:numPr>
        <w:autoSpaceDE w:val="0"/>
        <w:autoSpaceDN w:val="0"/>
        <w:adjustRightInd w:val="0"/>
        <w:spacing w:after="120"/>
        <w:jc w:val="both"/>
      </w:pPr>
      <w:r w:rsidRPr="003E1123">
        <w:t>gdy wady nie nadają się do usunięcia i uniemożliwiają one użytkowanie przedmiotu umowy lub jego części zgodnie z przeznaczeniem Zamawiający ma prawo zażądać wykonania przedmiotu umowy lub jego części po raz drugi, bez względu na koszty z tym związane lub odstąpić od umowy.</w:t>
      </w:r>
    </w:p>
    <w:p w14:paraId="5F84D6FC" w14:textId="77777777" w:rsidR="003E1123" w:rsidRPr="003E1123" w:rsidRDefault="003E1123" w:rsidP="003E1123">
      <w:pPr>
        <w:pStyle w:val="Tekstpodstawowywcity"/>
        <w:numPr>
          <w:ilvl w:val="1"/>
          <w:numId w:val="23"/>
        </w:numPr>
        <w:tabs>
          <w:tab w:val="clear" w:pos="1440"/>
          <w:tab w:val="num" w:pos="360"/>
        </w:tabs>
        <w:ind w:left="360"/>
        <w:jc w:val="both"/>
      </w:pPr>
      <w:r w:rsidRPr="003E1123">
        <w:t>Zamawiający ma prawo podjąć decyzję o przerwaniu czynności odbioru, jeżeli w czasie tych czynności ujawnione zostaną wady przedmiotu umowy lub jego części do czasu usunięcia wad.</w:t>
      </w:r>
    </w:p>
    <w:p w14:paraId="06387BC2" w14:textId="77777777" w:rsidR="003E1123" w:rsidRPr="003E1123" w:rsidRDefault="003E1123" w:rsidP="003E1123">
      <w:pPr>
        <w:pStyle w:val="Tekstpodstawowywcity"/>
        <w:numPr>
          <w:ilvl w:val="1"/>
          <w:numId w:val="23"/>
        </w:numPr>
        <w:tabs>
          <w:tab w:val="clear" w:pos="1440"/>
          <w:tab w:val="num" w:pos="360"/>
        </w:tabs>
        <w:ind w:left="360"/>
        <w:jc w:val="both"/>
      </w:pPr>
      <w:r w:rsidRPr="003E1123">
        <w:t xml:space="preserve">Wykonawca zobowiązany jest do bezwzględnego i bezpłatnego usunięcia wad przedmiotu umowy lub jego części stwierdzonych i zgłoszonych przez Komisję Odbioru w trakcie odbiorów w terminie nie dłuższym niż </w:t>
      </w:r>
      <w:r w:rsidRPr="003E1123">
        <w:rPr>
          <w:b/>
        </w:rPr>
        <w:t>7 dni</w:t>
      </w:r>
      <w:r w:rsidRPr="003E1123">
        <w:t xml:space="preserve"> licząc od dnia zgłoszenia, wówczas protokół odbioru zostanie podpisany przez Strony po usunięciu przez Wykonawcę wad.</w:t>
      </w:r>
    </w:p>
    <w:p w14:paraId="3FF07EC5" w14:textId="77777777" w:rsidR="003E1123" w:rsidRPr="003E1123" w:rsidRDefault="003E1123" w:rsidP="003E1123">
      <w:pPr>
        <w:pStyle w:val="Tekstpodstawowywcity"/>
        <w:numPr>
          <w:ilvl w:val="1"/>
          <w:numId w:val="23"/>
        </w:numPr>
        <w:tabs>
          <w:tab w:val="clear" w:pos="1440"/>
          <w:tab w:val="num" w:pos="360"/>
        </w:tabs>
        <w:ind w:left="360"/>
        <w:jc w:val="both"/>
      </w:pPr>
      <w:r w:rsidRPr="003E1123">
        <w:t>Koszty związane z usunięciem stwierdzonych i zgłoszonych przez Komisję Odbioru w trakcie odbioru wad lub wykonaniem przedmiotu umowy lub jego części po raz drugi w całości obciążają Wykonawcę.</w:t>
      </w:r>
    </w:p>
    <w:p w14:paraId="083C1560" w14:textId="77777777" w:rsidR="003E1123" w:rsidRPr="003E1123" w:rsidRDefault="003E1123" w:rsidP="003E1123">
      <w:pPr>
        <w:pStyle w:val="Tekstpodstawowywcity"/>
        <w:numPr>
          <w:ilvl w:val="1"/>
          <w:numId w:val="23"/>
        </w:numPr>
        <w:tabs>
          <w:tab w:val="clear" w:pos="1440"/>
          <w:tab w:val="num" w:pos="360"/>
        </w:tabs>
        <w:ind w:left="360"/>
        <w:jc w:val="both"/>
      </w:pPr>
      <w:r w:rsidRPr="003E1123">
        <w:lastRenderedPageBreak/>
        <w:t>Wykonawca zobowiązany jest do zawiadomienia Zamawiającego o usunięciu wad przedmiotu umowy lub jego części oraz do żądania wyznaczenia nowego terminu odbioru.</w:t>
      </w:r>
    </w:p>
    <w:p w14:paraId="040CB422" w14:textId="77777777" w:rsidR="003E1123" w:rsidRPr="003E1123" w:rsidRDefault="003E1123" w:rsidP="003E1123">
      <w:pPr>
        <w:pStyle w:val="Tekstpodstawowywcity"/>
        <w:numPr>
          <w:ilvl w:val="1"/>
          <w:numId w:val="23"/>
        </w:numPr>
        <w:tabs>
          <w:tab w:val="clear" w:pos="1440"/>
          <w:tab w:val="num" w:pos="360"/>
        </w:tabs>
        <w:ind w:left="360"/>
        <w:jc w:val="both"/>
      </w:pPr>
      <w:r w:rsidRPr="003E1123">
        <w:t>Po usunięciu wad Strony ponownie przystąpią do czynności odbioru poprawionego przedmiotu umowy lub jego części na zasadach i warunkach określonych w niniejszym paragrafie.</w:t>
      </w:r>
    </w:p>
    <w:p w14:paraId="76672EED" w14:textId="77777777" w:rsidR="003E1123" w:rsidRPr="003E1123" w:rsidRDefault="003E1123" w:rsidP="003E1123">
      <w:pPr>
        <w:pStyle w:val="Tekstpodstawowywcity"/>
        <w:numPr>
          <w:ilvl w:val="1"/>
          <w:numId w:val="23"/>
        </w:numPr>
        <w:tabs>
          <w:tab w:val="clear" w:pos="1440"/>
          <w:tab w:val="num" w:pos="360"/>
        </w:tabs>
        <w:ind w:left="360"/>
        <w:jc w:val="both"/>
      </w:pPr>
      <w:r w:rsidRPr="003E1123">
        <w:t>W przypadku nieusunięcia przez Wykonawcę w ustalonym terminie wad przedmiotu umowy lub jego części stwierdzonych i zgłoszonych przez Zamawiającego / Komisję Odbioru w trakcie odbiorów i ponownemu jednokrotnemu wezwaniu do ich usunięcia w wyznaczonym terminie, Zamawiający ma prawo, po uprzednim pisemnym powiadomieniu Wykonawcy, zlecić ich usunięcie w zastępstwie Wykonawcy, wybranemu przez siebie innemu podmiotowi na koszt Wykonawcy, zachowując przy tym prawo do roszczeń i naprawienia szkody powstałej w wyniku zwłoki, albo odstąpić od umowy.</w:t>
      </w:r>
    </w:p>
    <w:p w14:paraId="6F802B3D" w14:textId="77777777" w:rsidR="003E1123" w:rsidRPr="003E1123" w:rsidRDefault="003E1123" w:rsidP="003E1123">
      <w:pPr>
        <w:pStyle w:val="Tekstpodstawowywcity"/>
        <w:numPr>
          <w:ilvl w:val="1"/>
          <w:numId w:val="23"/>
        </w:numPr>
        <w:tabs>
          <w:tab w:val="clear" w:pos="1440"/>
          <w:tab w:val="num" w:pos="360"/>
        </w:tabs>
        <w:ind w:left="360"/>
        <w:jc w:val="both"/>
      </w:pPr>
      <w:r w:rsidRPr="003E1123">
        <w:t>Podpisanie przez Komisję Odbioru protokołu odbioru końcowego bez zastrzeżeń nastąpi po przyjęciu przez Komisję Odbioru bez zastrzeżeń całości przedmiotu niniejszej umowy.</w:t>
      </w:r>
    </w:p>
    <w:p w14:paraId="2307A7CA" w14:textId="77777777" w:rsidR="003E1123" w:rsidRPr="003E1123" w:rsidRDefault="003E1123" w:rsidP="003E1123">
      <w:pPr>
        <w:pStyle w:val="Tekstpodstawowywcity"/>
        <w:numPr>
          <w:ilvl w:val="1"/>
          <w:numId w:val="23"/>
        </w:numPr>
        <w:tabs>
          <w:tab w:val="clear" w:pos="1440"/>
          <w:tab w:val="num" w:pos="360"/>
        </w:tabs>
        <w:spacing w:after="60"/>
        <w:ind w:left="357" w:hanging="357"/>
        <w:jc w:val="both"/>
      </w:pPr>
      <w:r w:rsidRPr="003E1123">
        <w:t>Podpisanie przez Komisję Odbioru protokołu odbioru końcowego bez zastrzeżeń:</w:t>
      </w:r>
    </w:p>
    <w:p w14:paraId="77BCC81F" w14:textId="77777777" w:rsidR="003E1123" w:rsidRPr="003E1123" w:rsidRDefault="003E1123" w:rsidP="002216B0">
      <w:pPr>
        <w:numPr>
          <w:ilvl w:val="0"/>
          <w:numId w:val="45"/>
        </w:numPr>
        <w:autoSpaceDE w:val="0"/>
        <w:autoSpaceDN w:val="0"/>
        <w:adjustRightInd w:val="0"/>
        <w:spacing w:after="60"/>
        <w:jc w:val="both"/>
      </w:pPr>
      <w:r w:rsidRPr="003E1123">
        <w:t>nastąpi po przyjęciu przez Komisję Odbioru bez zastrzeżeń całości przedmiotu umowy;</w:t>
      </w:r>
    </w:p>
    <w:p w14:paraId="20564201" w14:textId="77777777" w:rsidR="003E1123" w:rsidRPr="003E1123" w:rsidRDefault="003E1123" w:rsidP="002216B0">
      <w:pPr>
        <w:numPr>
          <w:ilvl w:val="0"/>
          <w:numId w:val="45"/>
        </w:numPr>
        <w:autoSpaceDE w:val="0"/>
        <w:autoSpaceDN w:val="0"/>
        <w:adjustRightInd w:val="0"/>
        <w:spacing w:after="120"/>
        <w:jc w:val="both"/>
      </w:pPr>
      <w:r w:rsidRPr="003E1123">
        <w:t>będzie równoznaczne z wykonaniem przez Wykonawcę przedmiotu umowy.</w:t>
      </w:r>
    </w:p>
    <w:p w14:paraId="282ED3D7" w14:textId="77777777" w:rsidR="003E1123" w:rsidRPr="00F60C03" w:rsidRDefault="003E1123" w:rsidP="003E1123">
      <w:pPr>
        <w:autoSpaceDE w:val="0"/>
        <w:autoSpaceDN w:val="0"/>
        <w:adjustRightInd w:val="0"/>
        <w:jc w:val="center"/>
        <w:rPr>
          <w:b/>
          <w:bCs/>
        </w:rPr>
      </w:pPr>
    </w:p>
    <w:p w14:paraId="2781B0C7" w14:textId="77777777" w:rsidR="003E1123" w:rsidRPr="00F60C03" w:rsidRDefault="003E1123" w:rsidP="00DF3338">
      <w:pPr>
        <w:autoSpaceDE w:val="0"/>
        <w:autoSpaceDN w:val="0"/>
        <w:adjustRightInd w:val="0"/>
        <w:spacing w:after="60"/>
        <w:jc w:val="center"/>
        <w:rPr>
          <w:b/>
          <w:bCs/>
        </w:rPr>
      </w:pPr>
      <w:r w:rsidRPr="00F60C03">
        <w:rPr>
          <w:b/>
          <w:bCs/>
        </w:rPr>
        <w:t>§ 25.</w:t>
      </w:r>
    </w:p>
    <w:p w14:paraId="35679BAF" w14:textId="472AEC08" w:rsidR="003E1123" w:rsidRDefault="003E1123" w:rsidP="003E1123">
      <w:pPr>
        <w:autoSpaceDE w:val="0"/>
        <w:autoSpaceDN w:val="0"/>
        <w:adjustRightInd w:val="0"/>
        <w:spacing w:after="120"/>
        <w:jc w:val="center"/>
        <w:rPr>
          <w:b/>
          <w:bCs/>
        </w:rPr>
      </w:pPr>
      <w:r w:rsidRPr="00F60C03">
        <w:rPr>
          <w:b/>
          <w:bCs/>
        </w:rPr>
        <w:t>Gwarancja</w:t>
      </w:r>
      <w:r w:rsidR="00544D33">
        <w:rPr>
          <w:b/>
          <w:bCs/>
        </w:rPr>
        <w:t xml:space="preserve"> i rękojmia</w:t>
      </w:r>
    </w:p>
    <w:p w14:paraId="6250BBF4" w14:textId="0B478CBD" w:rsidR="00324A51" w:rsidRPr="003E1123" w:rsidRDefault="00324A51" w:rsidP="00324A51">
      <w:pPr>
        <w:numPr>
          <w:ilvl w:val="0"/>
          <w:numId w:val="37"/>
        </w:numPr>
        <w:autoSpaceDE w:val="0"/>
        <w:autoSpaceDN w:val="0"/>
        <w:adjustRightInd w:val="0"/>
        <w:spacing w:after="120"/>
        <w:ind w:left="357" w:hanging="357"/>
        <w:jc w:val="both"/>
      </w:pPr>
      <w:r w:rsidRPr="003E1123">
        <w:t xml:space="preserve">Wykonawca jest odpowiedzialny wobec Zamawiającego, przez okres ..................... </w:t>
      </w:r>
      <w:r w:rsidRPr="003E1123">
        <w:rPr>
          <w:b/>
        </w:rPr>
        <w:t>miesięcy</w:t>
      </w:r>
      <w:r w:rsidRPr="003E1123">
        <w:t xml:space="preserve"> </w:t>
      </w:r>
      <w:r>
        <w:br/>
      </w:r>
      <w:r w:rsidRPr="003E1123">
        <w:t>(</w:t>
      </w:r>
      <w:r w:rsidRPr="003E1123">
        <w:rPr>
          <w:b/>
          <w:i/>
        </w:rPr>
        <w:t xml:space="preserve">nie krótszy niż </w:t>
      </w:r>
      <w:r>
        <w:rPr>
          <w:b/>
          <w:i/>
        </w:rPr>
        <w:t>36</w:t>
      </w:r>
      <w:r w:rsidRPr="003E1123">
        <w:rPr>
          <w:b/>
          <w:i/>
        </w:rPr>
        <w:t xml:space="preserve"> miesięcy</w:t>
      </w:r>
      <w:r w:rsidRPr="003E1123">
        <w:t>) licząc od dnia zakończenia odbioru końcowego przedmiotu umowy, jeżeli przedmiot niniejszej umowy lub dzieła składające się na przedmiot umowy mają wadę zmniejszającą ich wartość lub użyteczność ze względu na cel oznaczony w umowie albo wynikający z ich przeznaczenia (rękojmia).</w:t>
      </w:r>
    </w:p>
    <w:p w14:paraId="4E476A0A" w14:textId="77777777" w:rsidR="00324A51" w:rsidRPr="003E1123" w:rsidRDefault="00324A51" w:rsidP="00324A51">
      <w:pPr>
        <w:numPr>
          <w:ilvl w:val="0"/>
          <w:numId w:val="37"/>
        </w:numPr>
        <w:autoSpaceDE w:val="0"/>
        <w:autoSpaceDN w:val="0"/>
        <w:adjustRightInd w:val="0"/>
        <w:spacing w:after="60"/>
        <w:ind w:left="357" w:hanging="357"/>
        <w:jc w:val="both"/>
      </w:pPr>
      <w:r w:rsidRPr="003E1123">
        <w:t>Przez wady przedmiotu umowy rozumie się:</w:t>
      </w:r>
    </w:p>
    <w:p w14:paraId="24BBD8C7" w14:textId="77777777" w:rsidR="00324A51" w:rsidRPr="003E1123" w:rsidRDefault="00324A51" w:rsidP="00324A51">
      <w:pPr>
        <w:numPr>
          <w:ilvl w:val="0"/>
          <w:numId w:val="48"/>
        </w:numPr>
        <w:spacing w:after="60"/>
        <w:jc w:val="both"/>
      </w:pPr>
      <w:bookmarkStart w:id="13" w:name="_Hlk170392926"/>
      <w:r w:rsidRPr="003E1123">
        <w:rPr>
          <w:bCs/>
          <w:kern w:val="1"/>
          <w:lang w:eastAsia="zh-CN" w:bidi="hi-IN"/>
        </w:rPr>
        <w:t>niezgodność przedmiotu niniejszej umowy z umową, polegającą w szczególności na braku właściwości, którą przedmiot umowy powinien mieć ze względu na jego przeznaczenie, niespełnianiu celu określonego w niniejszej umowie, wydaniu przedmiotu umowy w stanie niezupełnym</w:t>
      </w:r>
      <w:bookmarkEnd w:id="13"/>
      <w:r w:rsidRPr="003E1123">
        <w:t xml:space="preserve">; </w:t>
      </w:r>
    </w:p>
    <w:p w14:paraId="55780749" w14:textId="77777777" w:rsidR="00324A51" w:rsidRPr="003E1123" w:rsidRDefault="00324A51" w:rsidP="00324A51">
      <w:pPr>
        <w:numPr>
          <w:ilvl w:val="0"/>
          <w:numId w:val="48"/>
        </w:numPr>
        <w:spacing w:after="120"/>
        <w:jc w:val="both"/>
      </w:pPr>
      <w:bookmarkStart w:id="14" w:name="_Hlk170392945"/>
      <w:r w:rsidRPr="003E1123">
        <w:rPr>
          <w:bCs/>
          <w:kern w:val="1"/>
          <w:lang w:eastAsia="zh-CN" w:bidi="hi-IN"/>
        </w:rPr>
        <w:t xml:space="preserve">jawne albo ukryte właściwości tkwiące w przedmiocie umowy lub w jakimkolwiek jego </w:t>
      </w:r>
      <w:r w:rsidRPr="003E1123">
        <w:rPr>
          <w:bCs/>
          <w:spacing w:val="-2"/>
          <w:kern w:val="24"/>
          <w:lang w:eastAsia="zh-CN" w:bidi="hi-IN"/>
        </w:rPr>
        <w:t>elemencie, powodujące: niemożność używania lub korzystania z przedmiotu umowy zgodnie z</w:t>
      </w:r>
      <w:r>
        <w:rPr>
          <w:bCs/>
          <w:spacing w:val="-2"/>
          <w:kern w:val="24"/>
          <w:lang w:eastAsia="zh-CN" w:bidi="hi-IN"/>
        </w:rPr>
        <w:t xml:space="preserve"> </w:t>
      </w:r>
      <w:r w:rsidRPr="003E1123">
        <w:rPr>
          <w:bCs/>
          <w:spacing w:val="-2"/>
          <w:kern w:val="24"/>
          <w:lang w:eastAsia="zh-CN" w:bidi="hi-IN"/>
        </w:rPr>
        <w:t>przeznaczeniem, zmniejszenie wartości przedmiotu umowy, obniżenie stopnia użyteczności</w:t>
      </w:r>
      <w:r w:rsidRPr="003E1123">
        <w:rPr>
          <w:bCs/>
          <w:kern w:val="1"/>
          <w:lang w:eastAsia="zh-CN" w:bidi="hi-IN"/>
        </w:rPr>
        <w:t xml:space="preserve"> przedmiotu umowy, obniżenie jakości lub inne uszkodzenia w przedmiocie umowy</w:t>
      </w:r>
      <w:bookmarkEnd w:id="14"/>
      <w:r w:rsidRPr="003E1123">
        <w:rPr>
          <w:bCs/>
          <w:kern w:val="1"/>
          <w:lang w:eastAsia="zh-CN" w:bidi="hi-IN"/>
        </w:rPr>
        <w:t>.</w:t>
      </w:r>
    </w:p>
    <w:p w14:paraId="78BC4FD0" w14:textId="77777777" w:rsidR="00324A51" w:rsidRPr="003E1123" w:rsidRDefault="00324A51" w:rsidP="00324A51">
      <w:pPr>
        <w:numPr>
          <w:ilvl w:val="0"/>
          <w:numId w:val="37"/>
        </w:numPr>
        <w:autoSpaceDE w:val="0"/>
        <w:autoSpaceDN w:val="0"/>
        <w:adjustRightInd w:val="0"/>
        <w:spacing w:after="120"/>
        <w:ind w:left="357" w:hanging="357"/>
        <w:jc w:val="both"/>
      </w:pPr>
      <w:r w:rsidRPr="003E1123">
        <w:t>Przez wadę uznaje się również sytuację, w której przedmiot umowy w chwili wydania Zamawiającemu nie stanowi własności Wykonawcy albo jeżeli jest obciążony prawem osoby trzeciej.</w:t>
      </w:r>
    </w:p>
    <w:p w14:paraId="6B4EC5A9" w14:textId="77777777" w:rsidR="00324A51" w:rsidRPr="003E1123" w:rsidRDefault="00324A51" w:rsidP="00324A51">
      <w:pPr>
        <w:numPr>
          <w:ilvl w:val="0"/>
          <w:numId w:val="37"/>
        </w:numPr>
        <w:autoSpaceDE w:val="0"/>
        <w:autoSpaceDN w:val="0"/>
        <w:adjustRightInd w:val="0"/>
        <w:spacing w:after="120"/>
        <w:ind w:left="357" w:hanging="357"/>
        <w:jc w:val="both"/>
      </w:pPr>
      <w:r w:rsidRPr="003E1123">
        <w:t>W przypadku dostrzeżenia wady w procesie korzystania z przedmiotu umowy, Zamawiający zgłasza Wykonawcy wadę niezwłocznie po jej wykryciu. W przypadku zgłoszenia zawiadomienia o wystąpieniu wady przez podmioty trzecie, które uzyskają dostęp do przedmiotu umowy w ramach ich obowiązków, Zamawiający jest zobowiązany do niezwłocznego zgłoszenia wady Wykonawcy.</w:t>
      </w:r>
    </w:p>
    <w:p w14:paraId="4801E233" w14:textId="77777777" w:rsidR="00324A51" w:rsidRPr="003E1123" w:rsidRDefault="00324A51" w:rsidP="00324A51">
      <w:pPr>
        <w:numPr>
          <w:ilvl w:val="0"/>
          <w:numId w:val="37"/>
        </w:numPr>
        <w:autoSpaceDE w:val="0"/>
        <w:autoSpaceDN w:val="0"/>
        <w:adjustRightInd w:val="0"/>
        <w:spacing w:after="120"/>
        <w:ind w:left="357" w:hanging="357"/>
        <w:jc w:val="both"/>
      </w:pPr>
      <w:r w:rsidRPr="003E1123">
        <w:t>Przez zgłoszenie Strony rozumieją pierwszą informację o wystąpieniu niezgodności, także potencjalnej, przedmiotu umowy z umową. Niezwłocznie po zgłoszeniu wady, Zamawiający będzie zobowiązany do złożenia pisemnej reklamacji uwzględniającej m.in. rodzaj wady, moment uzyskania wiedzy o wadzie i źródło pozyskania takiej wiedzy, jak również wyniki audytu powstania przyczyny wady, o ile zajdzie potrzeba jego przeprowadzenia.</w:t>
      </w:r>
    </w:p>
    <w:p w14:paraId="0B4F9779" w14:textId="6AD9ECB9" w:rsidR="00324A51" w:rsidRPr="003E1123" w:rsidRDefault="00324A51" w:rsidP="00324A51">
      <w:pPr>
        <w:numPr>
          <w:ilvl w:val="0"/>
          <w:numId w:val="37"/>
        </w:numPr>
        <w:autoSpaceDE w:val="0"/>
        <w:autoSpaceDN w:val="0"/>
        <w:adjustRightInd w:val="0"/>
        <w:spacing w:after="120"/>
        <w:ind w:left="357" w:hanging="357"/>
        <w:jc w:val="both"/>
      </w:pPr>
      <w:r w:rsidRPr="003E1123">
        <w:lastRenderedPageBreak/>
        <w:t>Niezależnie od odpowiedzialności z tytułu rękojmi, na przedmiot umowy Wykonawca udziela Zamawiającemu gwarancji jakości na okres ...............</w:t>
      </w:r>
      <w:r w:rsidRPr="003E1123">
        <w:rPr>
          <w:b/>
        </w:rPr>
        <w:t xml:space="preserve"> miesięcy</w:t>
      </w:r>
      <w:r w:rsidRPr="003E1123">
        <w:t xml:space="preserve"> (</w:t>
      </w:r>
      <w:r w:rsidRPr="003E1123">
        <w:rPr>
          <w:b/>
          <w:i/>
        </w:rPr>
        <w:t xml:space="preserve">nie krótszy niż </w:t>
      </w:r>
      <w:r>
        <w:rPr>
          <w:b/>
          <w:i/>
        </w:rPr>
        <w:t>36</w:t>
      </w:r>
      <w:r w:rsidRPr="003E1123">
        <w:rPr>
          <w:b/>
          <w:i/>
        </w:rPr>
        <w:t xml:space="preserve"> miesięcy</w:t>
      </w:r>
      <w:r w:rsidRPr="003E1123">
        <w:t>), liczony od dnia zakończenia odbioru końcowego przedmiotu niniejszej umowy bez zastrzeżeń.</w:t>
      </w:r>
    </w:p>
    <w:p w14:paraId="0772A160" w14:textId="77777777" w:rsidR="00324A51" w:rsidRPr="003E1123" w:rsidRDefault="00324A51" w:rsidP="00324A51">
      <w:pPr>
        <w:numPr>
          <w:ilvl w:val="0"/>
          <w:numId w:val="37"/>
        </w:numPr>
        <w:autoSpaceDE w:val="0"/>
        <w:autoSpaceDN w:val="0"/>
        <w:adjustRightInd w:val="0"/>
        <w:spacing w:after="120"/>
        <w:ind w:left="357" w:hanging="357"/>
        <w:jc w:val="both"/>
      </w:pPr>
      <w:r w:rsidRPr="003E1123">
        <w:rPr>
          <w:spacing w:val="2"/>
        </w:rPr>
        <w:t>Zamawiający ma prawo wykonywać uprawnienia z tytułu rękojmi za wady przedmiotu umowy lub jego części niezależnie od uprawnień wynikających z gwarancji.</w:t>
      </w:r>
    </w:p>
    <w:p w14:paraId="53A59DFD" w14:textId="77777777" w:rsidR="00324A51" w:rsidRPr="003E1123" w:rsidRDefault="00324A51" w:rsidP="00324A51">
      <w:pPr>
        <w:numPr>
          <w:ilvl w:val="0"/>
          <w:numId w:val="37"/>
        </w:numPr>
        <w:autoSpaceDE w:val="0"/>
        <w:autoSpaceDN w:val="0"/>
        <w:adjustRightInd w:val="0"/>
        <w:spacing w:after="120"/>
        <w:ind w:left="357" w:hanging="357"/>
        <w:jc w:val="both"/>
      </w:pPr>
      <w:r w:rsidRPr="003E1123">
        <w:t xml:space="preserve">O stwierdzonych w okresie rękojmi lub gwarancji wadach przedmiotu umowy lub jego części Zamawiający zobowiązany jest powiadomić Wykonawcę w terminie do </w:t>
      </w:r>
      <w:r w:rsidRPr="003E1123">
        <w:rPr>
          <w:b/>
        </w:rPr>
        <w:t>14 dni</w:t>
      </w:r>
      <w:r w:rsidRPr="003E1123">
        <w:t xml:space="preserve"> licząc od dnia ich stwierdzenia.</w:t>
      </w:r>
    </w:p>
    <w:p w14:paraId="13AAE302" w14:textId="77777777" w:rsidR="00324A51" w:rsidRPr="003E1123" w:rsidRDefault="00324A51" w:rsidP="00324A51">
      <w:pPr>
        <w:numPr>
          <w:ilvl w:val="0"/>
          <w:numId w:val="37"/>
        </w:numPr>
        <w:autoSpaceDE w:val="0"/>
        <w:autoSpaceDN w:val="0"/>
        <w:adjustRightInd w:val="0"/>
        <w:spacing w:after="120"/>
        <w:ind w:left="357" w:hanging="357"/>
        <w:jc w:val="both"/>
      </w:pPr>
      <w:r w:rsidRPr="003E1123">
        <w:t xml:space="preserve">Reklamacje Zamawiającego będą rozpatrywane przez Wykonawcę w terminie nie dłuższym niż </w:t>
      </w:r>
      <w:r w:rsidRPr="003E1123">
        <w:rPr>
          <w:b/>
        </w:rPr>
        <w:t>7 dni</w:t>
      </w:r>
      <w:r w:rsidRPr="003E1123">
        <w:t xml:space="preserve"> od daty ich zgłoszenia.</w:t>
      </w:r>
    </w:p>
    <w:p w14:paraId="1DD36D04" w14:textId="77777777" w:rsidR="00324A51" w:rsidRPr="003E1123" w:rsidRDefault="00324A51" w:rsidP="00324A51">
      <w:pPr>
        <w:numPr>
          <w:ilvl w:val="0"/>
          <w:numId w:val="37"/>
        </w:numPr>
        <w:autoSpaceDE w:val="0"/>
        <w:autoSpaceDN w:val="0"/>
        <w:adjustRightInd w:val="0"/>
        <w:spacing w:after="120"/>
        <w:ind w:left="357" w:hanging="357"/>
        <w:jc w:val="both"/>
      </w:pPr>
      <w:r w:rsidRPr="003E1123">
        <w:t xml:space="preserve">W przypadku stwierdzenia i zgłoszenia przez Zamawiającego w okresie rękojmi lub gwarancji wad przedmiotu umowy lub jego części objętych rękojmią lub gwarancją Wykonawca zobowiązany jest do bezwzględnego i bezpłatnego ich usunięcia w terminie wyznaczonym przez Zamawiającego, który będzie nie krótszym niż </w:t>
      </w:r>
      <w:r w:rsidRPr="003E1123">
        <w:rPr>
          <w:b/>
        </w:rPr>
        <w:t>7 dni</w:t>
      </w:r>
      <w:r w:rsidRPr="003E1123">
        <w:t xml:space="preserve"> licząc od dnia zgłoszenia</w:t>
      </w:r>
      <w:r>
        <w:t xml:space="preserve"> </w:t>
      </w:r>
      <w:r w:rsidRPr="003E1123">
        <w:t xml:space="preserve">bez względu </w:t>
      </w:r>
      <w:r>
        <w:br/>
      </w:r>
      <w:r w:rsidRPr="003E1123">
        <w:t>na wysokość związanych z tym kosztów.</w:t>
      </w:r>
    </w:p>
    <w:p w14:paraId="5309E926" w14:textId="77777777" w:rsidR="00324A51" w:rsidRPr="003E1123" w:rsidRDefault="00324A51" w:rsidP="00324A51">
      <w:pPr>
        <w:numPr>
          <w:ilvl w:val="0"/>
          <w:numId w:val="37"/>
        </w:numPr>
        <w:autoSpaceDE w:val="0"/>
        <w:autoSpaceDN w:val="0"/>
        <w:adjustRightInd w:val="0"/>
        <w:spacing w:after="120"/>
        <w:ind w:left="357" w:hanging="357"/>
        <w:jc w:val="both"/>
      </w:pPr>
      <w:r w:rsidRPr="003E1123">
        <w:t>Koszty związane z usunięciem wad lub wykonaniem przedmiotu umowy lub jego części po raz drugi w całości obciążają Wykonawcę.</w:t>
      </w:r>
    </w:p>
    <w:p w14:paraId="3E424792" w14:textId="77777777" w:rsidR="00324A51" w:rsidRPr="003E1123" w:rsidRDefault="00324A51" w:rsidP="00324A51">
      <w:pPr>
        <w:numPr>
          <w:ilvl w:val="0"/>
          <w:numId w:val="37"/>
        </w:numPr>
        <w:tabs>
          <w:tab w:val="left" w:pos="360"/>
        </w:tabs>
        <w:autoSpaceDE w:val="0"/>
        <w:autoSpaceDN w:val="0"/>
        <w:adjustRightInd w:val="0"/>
        <w:spacing w:after="120"/>
        <w:ind w:left="357" w:hanging="357"/>
        <w:jc w:val="both"/>
      </w:pPr>
      <w:r w:rsidRPr="003E1123">
        <w:t>W przypadku nieusunięcia przez Wykonawcę w ustalonym terminie wad przedmiotu umowy lub jego części stwierdzonych i zgłoszonych przez Zamawiającego w okresie rękojmi i/lub gwarancji i ponownemu jednokrotnemu wezwaniu Wykonawcy do ich usunięcia w wyznaczonym terminie, Zamawiający ma prawo, po uprzednim pisemnym powiadomieniu Wykonawcy, zlecić ich usunięcie w zastępstwie Wykonawcy, wybranemu przez siebie innemu podmiotowi na koszt Wykonawcy, zachowując przy tym prawo do roszczeń i naprawienia szkody powstałej w wyniku zwłoki.</w:t>
      </w:r>
    </w:p>
    <w:p w14:paraId="0FC0940B" w14:textId="77777777" w:rsidR="00324A51" w:rsidRPr="003E1123" w:rsidRDefault="00324A51" w:rsidP="00324A51">
      <w:pPr>
        <w:numPr>
          <w:ilvl w:val="0"/>
          <w:numId w:val="37"/>
        </w:numPr>
        <w:tabs>
          <w:tab w:val="left" w:pos="360"/>
        </w:tabs>
        <w:autoSpaceDE w:val="0"/>
        <w:autoSpaceDN w:val="0"/>
        <w:adjustRightInd w:val="0"/>
        <w:spacing w:after="120"/>
        <w:ind w:left="357" w:hanging="357"/>
        <w:jc w:val="both"/>
      </w:pPr>
      <w:r w:rsidRPr="003E1123">
        <w:t xml:space="preserve">Wykonawca nie ponosi odpowiedzialności za uchybienia uzgodnionym terminom usunięcia przez Wykonawcę stwierdzonych i zgłoszonych przez Zamawiającego w okresie rękojmi lub gwarancji wad przedmiotu umowy lub jego części powstałe z przyczyn niezależnych </w:t>
      </w:r>
      <w:r>
        <w:br/>
      </w:r>
      <w:r w:rsidRPr="003E1123">
        <w:t xml:space="preserve">od Wykonawcy, w tym ze względów </w:t>
      </w:r>
      <w:proofErr w:type="spellStart"/>
      <w:r w:rsidRPr="003E1123">
        <w:t>formalno</w:t>
      </w:r>
      <w:proofErr w:type="spellEnd"/>
      <w:r w:rsidRPr="003E1123">
        <w:t xml:space="preserve"> – prawnych.</w:t>
      </w:r>
    </w:p>
    <w:p w14:paraId="69FC21F7" w14:textId="77777777" w:rsidR="00324A51" w:rsidRPr="003E1123" w:rsidRDefault="00324A51" w:rsidP="00324A51">
      <w:pPr>
        <w:numPr>
          <w:ilvl w:val="0"/>
          <w:numId w:val="37"/>
        </w:numPr>
        <w:tabs>
          <w:tab w:val="left" w:pos="360"/>
        </w:tabs>
        <w:autoSpaceDE w:val="0"/>
        <w:autoSpaceDN w:val="0"/>
        <w:adjustRightInd w:val="0"/>
        <w:spacing w:after="120"/>
        <w:ind w:left="357" w:hanging="357"/>
        <w:jc w:val="both"/>
      </w:pPr>
      <w:r w:rsidRPr="003E1123">
        <w:t xml:space="preserve">W przypadku wystąpienia okoliczności, o których mowa w </w:t>
      </w:r>
      <w:r w:rsidRPr="003E1123">
        <w:rPr>
          <w:b/>
        </w:rPr>
        <w:t>ust. 13</w:t>
      </w:r>
      <w:r w:rsidRPr="003E1123">
        <w:t>, uzgodnione terminy usunięcia przez Wykonawcę stwierdzonych i zgłoszonych przez Zamawiającego w okresie rękojmi lub gwarancji wad przedmiotu umowy lub jego części przedłużone zostaną o czas trwania przestojów.</w:t>
      </w:r>
    </w:p>
    <w:p w14:paraId="08AFF4DF" w14:textId="77777777" w:rsidR="00324A51" w:rsidRPr="003E1123" w:rsidRDefault="00324A51" w:rsidP="00324A51">
      <w:pPr>
        <w:numPr>
          <w:ilvl w:val="0"/>
          <w:numId w:val="37"/>
        </w:numPr>
        <w:tabs>
          <w:tab w:val="left" w:pos="360"/>
        </w:tabs>
        <w:autoSpaceDE w:val="0"/>
        <w:autoSpaceDN w:val="0"/>
        <w:adjustRightInd w:val="0"/>
        <w:spacing w:after="120"/>
        <w:ind w:left="357" w:hanging="357"/>
        <w:jc w:val="both"/>
      </w:pPr>
      <w:r w:rsidRPr="003E1123">
        <w:t xml:space="preserve">W ramach gwarancji Wykonawca zobowiązany jest nieodpłatnie dokonywać poprawek </w:t>
      </w:r>
      <w:r>
        <w:br/>
      </w:r>
      <w:r w:rsidRPr="003E1123">
        <w:t>i uzupełnień przedmiotu umowy.</w:t>
      </w:r>
    </w:p>
    <w:p w14:paraId="6151D751" w14:textId="77777777" w:rsidR="00324A51" w:rsidRPr="003E1123" w:rsidRDefault="00324A51" w:rsidP="00324A51">
      <w:pPr>
        <w:numPr>
          <w:ilvl w:val="0"/>
          <w:numId w:val="37"/>
        </w:numPr>
        <w:tabs>
          <w:tab w:val="left" w:pos="360"/>
        </w:tabs>
        <w:autoSpaceDE w:val="0"/>
        <w:autoSpaceDN w:val="0"/>
        <w:adjustRightInd w:val="0"/>
        <w:spacing w:after="120"/>
        <w:ind w:left="357" w:hanging="357"/>
        <w:jc w:val="both"/>
      </w:pPr>
      <w:r w:rsidRPr="003E1123">
        <w:t>Dokonanie przez Zamawiającego odbioru przedmiotu umowy lub jego części nie zwalnia Wykonawcy z odpowiedzialności z tytułu rękojmi i gwarancji, choćby w chwili wydania lub odbioru przedmiotu umowy lub jego części Zamawiający wiedział lub z łatwością mógł się dowiedzieć o wadzie.</w:t>
      </w:r>
    </w:p>
    <w:p w14:paraId="1BBE2322" w14:textId="77777777" w:rsidR="00324A51" w:rsidRPr="003E1123" w:rsidRDefault="00324A51" w:rsidP="00324A51">
      <w:pPr>
        <w:numPr>
          <w:ilvl w:val="0"/>
          <w:numId w:val="37"/>
        </w:numPr>
        <w:tabs>
          <w:tab w:val="left" w:pos="360"/>
        </w:tabs>
        <w:autoSpaceDE w:val="0"/>
        <w:autoSpaceDN w:val="0"/>
        <w:adjustRightInd w:val="0"/>
        <w:spacing w:after="120"/>
        <w:ind w:left="357" w:hanging="357"/>
        <w:jc w:val="both"/>
      </w:pPr>
      <w:r w:rsidRPr="003E1123">
        <w:t>Wykonawca odpowiada za wady przedmiotu umowy lub jego części również po upływie okresu rękojmi i/lub gwarancji, jeżeli Zamawiający zawiadomił Wykonawcę o wadach przedmiotu umowy lub jego części przed upływem okresu rękojmi i/lub gwarancji.</w:t>
      </w:r>
    </w:p>
    <w:p w14:paraId="6856879F" w14:textId="77777777" w:rsidR="00324A51" w:rsidRPr="003E1123" w:rsidRDefault="00324A51" w:rsidP="00324A51">
      <w:pPr>
        <w:pStyle w:val="Tekstpodstawowy"/>
        <w:numPr>
          <w:ilvl w:val="0"/>
          <w:numId w:val="37"/>
        </w:numPr>
        <w:tabs>
          <w:tab w:val="left" w:pos="360"/>
        </w:tabs>
        <w:spacing w:after="120"/>
        <w:ind w:left="357" w:hanging="357"/>
        <w:rPr>
          <w:sz w:val="24"/>
        </w:rPr>
      </w:pPr>
      <w:r w:rsidRPr="003E1123">
        <w:rPr>
          <w:sz w:val="24"/>
        </w:rPr>
        <w:t>Przed upływem okresu rękojmi i gwarancji Zamawiający z udziałem Wykonawcy przeprowadzi odbiór gwarancyjny przedmiotu umowy.</w:t>
      </w:r>
    </w:p>
    <w:p w14:paraId="5A9DC869" w14:textId="77777777" w:rsidR="00324A51" w:rsidRPr="003E1123" w:rsidRDefault="00324A51" w:rsidP="00324A51">
      <w:pPr>
        <w:pStyle w:val="Tekstpodstawowy"/>
        <w:numPr>
          <w:ilvl w:val="0"/>
          <w:numId w:val="37"/>
        </w:numPr>
        <w:tabs>
          <w:tab w:val="left" w:pos="360"/>
        </w:tabs>
        <w:spacing w:after="120"/>
        <w:ind w:left="357" w:hanging="357"/>
        <w:rPr>
          <w:sz w:val="24"/>
        </w:rPr>
      </w:pPr>
      <w:r w:rsidRPr="003E1123">
        <w:rPr>
          <w:sz w:val="24"/>
          <w:lang w:val="pl-PL"/>
        </w:rPr>
        <w:t xml:space="preserve">O </w:t>
      </w:r>
      <w:r w:rsidRPr="003E1123">
        <w:rPr>
          <w:sz w:val="24"/>
        </w:rPr>
        <w:t xml:space="preserve">odbiorze gwarancyjnym Zamawiający powiadomi Wykonawcę w terminie nie krótszym niż </w:t>
      </w:r>
      <w:r>
        <w:rPr>
          <w:sz w:val="24"/>
        </w:rPr>
        <w:br/>
      </w:r>
      <w:r w:rsidRPr="003E1123">
        <w:rPr>
          <w:b/>
          <w:sz w:val="24"/>
        </w:rPr>
        <w:t>7 dni</w:t>
      </w:r>
      <w:r w:rsidRPr="003E1123">
        <w:rPr>
          <w:sz w:val="24"/>
        </w:rPr>
        <w:t xml:space="preserve"> licząc od dnia wyznaczonego na dzień rozpoczęcia przedmiotowego odbioru.</w:t>
      </w:r>
    </w:p>
    <w:p w14:paraId="721E4254" w14:textId="77777777" w:rsidR="00324A51" w:rsidRPr="003E1123" w:rsidRDefault="00324A51" w:rsidP="00324A51">
      <w:pPr>
        <w:pStyle w:val="Tekstpodstawowy"/>
        <w:numPr>
          <w:ilvl w:val="0"/>
          <w:numId w:val="37"/>
        </w:numPr>
        <w:tabs>
          <w:tab w:val="left" w:pos="360"/>
        </w:tabs>
        <w:spacing w:after="120"/>
        <w:ind w:left="357" w:hanging="357"/>
        <w:rPr>
          <w:sz w:val="24"/>
        </w:rPr>
      </w:pPr>
      <w:r w:rsidRPr="003E1123">
        <w:rPr>
          <w:sz w:val="24"/>
        </w:rPr>
        <w:t>Jeżeli Wykonawca odmówi lub zaniecha udziału w odbiorze gwarancyjnym osobiście, bądź przez swego pełnomocnika, odbioru gwarancyjnego dokona Zamawiający jednostronnie, ze skutkami prawnymi, które mogą obciążyć Wykonawcę.</w:t>
      </w:r>
    </w:p>
    <w:p w14:paraId="40F90E27" w14:textId="79ABE7E1" w:rsidR="003E1123" w:rsidRPr="00F60C03" w:rsidRDefault="003E1123" w:rsidP="00DF3338">
      <w:pPr>
        <w:autoSpaceDE w:val="0"/>
        <w:autoSpaceDN w:val="0"/>
        <w:adjustRightInd w:val="0"/>
        <w:spacing w:after="60"/>
        <w:jc w:val="center"/>
        <w:rPr>
          <w:b/>
          <w:bCs/>
        </w:rPr>
      </w:pPr>
      <w:r w:rsidRPr="00F60C03">
        <w:rPr>
          <w:b/>
          <w:bCs/>
        </w:rPr>
        <w:lastRenderedPageBreak/>
        <w:t>§ 26.</w:t>
      </w:r>
    </w:p>
    <w:p w14:paraId="2DA0D499" w14:textId="77777777" w:rsidR="003E1123" w:rsidRPr="00F60C03" w:rsidRDefault="003E1123" w:rsidP="003E1123">
      <w:pPr>
        <w:autoSpaceDE w:val="0"/>
        <w:autoSpaceDN w:val="0"/>
        <w:adjustRightInd w:val="0"/>
        <w:spacing w:after="120"/>
        <w:jc w:val="center"/>
        <w:rPr>
          <w:b/>
          <w:bCs/>
        </w:rPr>
      </w:pPr>
      <w:r w:rsidRPr="00F60C03">
        <w:rPr>
          <w:b/>
          <w:bCs/>
        </w:rPr>
        <w:t>Wykonawstwo zastępcze</w:t>
      </w:r>
    </w:p>
    <w:p w14:paraId="0E08B0AD" w14:textId="77777777" w:rsidR="003E1123" w:rsidRPr="00F60C03" w:rsidRDefault="003E1123" w:rsidP="003E1123">
      <w:pPr>
        <w:autoSpaceDE w:val="0"/>
        <w:autoSpaceDN w:val="0"/>
        <w:adjustRightInd w:val="0"/>
        <w:spacing w:after="60"/>
        <w:jc w:val="both"/>
      </w:pPr>
      <w:r w:rsidRPr="00F60C03">
        <w:t xml:space="preserve">Wykonawca oświadcza, że w przypadku zaistnienia sytuacji, o których mowa w </w:t>
      </w:r>
      <w:r w:rsidRPr="00F60C03">
        <w:rPr>
          <w:b/>
          <w:bCs/>
        </w:rPr>
        <w:t>§ 24 ust. 24</w:t>
      </w:r>
      <w:r w:rsidRPr="00F60C03">
        <w:t xml:space="preserve"> i/lub w </w:t>
      </w:r>
      <w:r w:rsidRPr="00F60C03">
        <w:rPr>
          <w:b/>
          <w:bCs/>
        </w:rPr>
        <w:t>§ 25 ust. 12</w:t>
      </w:r>
      <w:r w:rsidRPr="00F60C03">
        <w:t xml:space="preserve"> niniejszej umowy:</w:t>
      </w:r>
    </w:p>
    <w:p w14:paraId="7E6E8E12" w14:textId="77777777" w:rsidR="003E1123" w:rsidRPr="00F60C03" w:rsidRDefault="003E1123" w:rsidP="003E1123">
      <w:pPr>
        <w:numPr>
          <w:ilvl w:val="0"/>
          <w:numId w:val="41"/>
        </w:numPr>
        <w:autoSpaceDE w:val="0"/>
        <w:autoSpaceDN w:val="0"/>
        <w:adjustRightInd w:val="0"/>
        <w:spacing w:after="60"/>
        <w:ind w:left="357" w:hanging="357"/>
        <w:jc w:val="both"/>
      </w:pPr>
      <w:r w:rsidRPr="00F60C03">
        <w:t>Zamawiającemu przysługuje prawo zlecenia tzw. „wykonawstwa zastępczego” bez względu na prawa przysługujące Wykonawcy oraz bez potrzeby uzyskania zezwolenia sądu;</w:t>
      </w:r>
    </w:p>
    <w:p w14:paraId="724D55B4" w14:textId="77777777" w:rsidR="003E1123" w:rsidRPr="00F60C03" w:rsidRDefault="003E1123" w:rsidP="003E1123">
      <w:pPr>
        <w:numPr>
          <w:ilvl w:val="0"/>
          <w:numId w:val="41"/>
        </w:numPr>
        <w:autoSpaceDE w:val="0"/>
        <w:autoSpaceDN w:val="0"/>
        <w:adjustRightInd w:val="0"/>
        <w:spacing w:after="120"/>
        <w:ind w:left="357" w:hanging="357"/>
        <w:jc w:val="both"/>
      </w:pPr>
      <w:r w:rsidRPr="00F60C03">
        <w:t>wyraża zgodę na obciążenie kosztami usunięcia wad przedmiotu umowy lub jego części przez inny podmiot wybrany przez Zamawiającego.</w:t>
      </w:r>
    </w:p>
    <w:p w14:paraId="1BDDBC53" w14:textId="77777777" w:rsidR="003E1123" w:rsidRPr="00F60C03" w:rsidRDefault="003E1123" w:rsidP="003E1123">
      <w:pPr>
        <w:autoSpaceDE w:val="0"/>
        <w:autoSpaceDN w:val="0"/>
        <w:adjustRightInd w:val="0"/>
        <w:jc w:val="center"/>
        <w:rPr>
          <w:b/>
          <w:bCs/>
        </w:rPr>
      </w:pPr>
    </w:p>
    <w:p w14:paraId="248E7F37" w14:textId="77777777" w:rsidR="003E1123" w:rsidRPr="009E674C" w:rsidRDefault="003E1123" w:rsidP="00427A55">
      <w:pPr>
        <w:autoSpaceDE w:val="0"/>
        <w:autoSpaceDN w:val="0"/>
        <w:adjustRightInd w:val="0"/>
        <w:spacing w:after="60"/>
        <w:jc w:val="center"/>
        <w:rPr>
          <w:b/>
          <w:bCs/>
        </w:rPr>
      </w:pPr>
      <w:r w:rsidRPr="009E674C">
        <w:rPr>
          <w:b/>
          <w:bCs/>
        </w:rPr>
        <w:t>§ 27.</w:t>
      </w:r>
    </w:p>
    <w:p w14:paraId="09B32A44" w14:textId="77777777" w:rsidR="003E1123" w:rsidRPr="00F60C03" w:rsidRDefault="003E1123" w:rsidP="003E1123">
      <w:pPr>
        <w:autoSpaceDE w:val="0"/>
        <w:autoSpaceDN w:val="0"/>
        <w:adjustRightInd w:val="0"/>
        <w:spacing w:after="120"/>
        <w:jc w:val="center"/>
        <w:rPr>
          <w:b/>
          <w:bCs/>
        </w:rPr>
      </w:pPr>
      <w:r w:rsidRPr="00F60C03">
        <w:rPr>
          <w:b/>
          <w:bCs/>
        </w:rPr>
        <w:t>Kary umowne</w:t>
      </w:r>
    </w:p>
    <w:p w14:paraId="3969188B" w14:textId="77777777" w:rsidR="003E1123" w:rsidRPr="003E1123" w:rsidRDefault="003E1123" w:rsidP="003E1123">
      <w:pPr>
        <w:numPr>
          <w:ilvl w:val="0"/>
          <w:numId w:val="1"/>
        </w:numPr>
        <w:tabs>
          <w:tab w:val="left" w:pos="360"/>
        </w:tabs>
        <w:autoSpaceDE w:val="0"/>
        <w:autoSpaceDN w:val="0"/>
        <w:adjustRightInd w:val="0"/>
        <w:spacing w:after="120"/>
        <w:jc w:val="both"/>
      </w:pPr>
      <w:r w:rsidRPr="003E1123">
        <w:t>Strony postanawiają, że obowiązującą je formą odszkodowania za niewykonanie, nienależyte wykonanie lub nieterminowe wykonanie zobowiązań umownych stanowią kary umowne.</w:t>
      </w:r>
    </w:p>
    <w:p w14:paraId="0FDF5BEC" w14:textId="77777777" w:rsidR="003E1123" w:rsidRPr="003E1123" w:rsidRDefault="003E1123" w:rsidP="003E1123">
      <w:pPr>
        <w:numPr>
          <w:ilvl w:val="0"/>
          <w:numId w:val="1"/>
        </w:numPr>
        <w:tabs>
          <w:tab w:val="left" w:pos="360"/>
        </w:tabs>
        <w:autoSpaceDE w:val="0"/>
        <w:autoSpaceDN w:val="0"/>
        <w:adjustRightInd w:val="0"/>
        <w:spacing w:after="60"/>
        <w:jc w:val="both"/>
      </w:pPr>
      <w:r w:rsidRPr="003E1123">
        <w:t>Kary te będą naliczane w następujących przypadkach oraz w poniżej określonej wysokości:</w:t>
      </w:r>
    </w:p>
    <w:p w14:paraId="06D634E5" w14:textId="77777777" w:rsidR="003E1123" w:rsidRPr="003E1123" w:rsidRDefault="003E1123" w:rsidP="003E1123">
      <w:pPr>
        <w:numPr>
          <w:ilvl w:val="0"/>
          <w:numId w:val="2"/>
        </w:numPr>
        <w:autoSpaceDE w:val="0"/>
        <w:autoSpaceDN w:val="0"/>
        <w:adjustRightInd w:val="0"/>
        <w:spacing w:after="20"/>
        <w:ind w:left="714" w:hanging="357"/>
        <w:jc w:val="both"/>
      </w:pPr>
      <w:r w:rsidRPr="003E1123">
        <w:t>Wykonawca zapłaci Zamawiającemu kary umowne:</w:t>
      </w:r>
    </w:p>
    <w:p w14:paraId="62B7E598" w14:textId="10BC30C2" w:rsidR="003E1123" w:rsidRPr="003E1123" w:rsidRDefault="003E1123" w:rsidP="003E1123">
      <w:pPr>
        <w:numPr>
          <w:ilvl w:val="0"/>
          <w:numId w:val="3"/>
        </w:numPr>
        <w:autoSpaceDE w:val="0"/>
        <w:autoSpaceDN w:val="0"/>
        <w:adjustRightInd w:val="0"/>
        <w:spacing w:after="20"/>
        <w:ind w:left="1077" w:hanging="357"/>
        <w:jc w:val="both"/>
      </w:pPr>
      <w:r w:rsidRPr="003E1123">
        <w:t xml:space="preserve">z tytułu zwłoki w wykonaniu przedmiotu umowy w wysokości </w:t>
      </w:r>
      <w:r w:rsidRPr="003E1123">
        <w:rPr>
          <w:b/>
        </w:rPr>
        <w:t>0,02 %</w:t>
      </w:r>
      <w:r w:rsidRPr="003E1123">
        <w:t xml:space="preserve"> wartości wynagrodzenia umownego brutto tj. kwoty, o której mowa w </w:t>
      </w:r>
      <w:r w:rsidRPr="003E1123">
        <w:rPr>
          <w:b/>
          <w:bCs/>
        </w:rPr>
        <w:t xml:space="preserve">§ 19 ust. </w:t>
      </w:r>
      <w:r w:rsidR="0008433D">
        <w:rPr>
          <w:b/>
          <w:bCs/>
        </w:rPr>
        <w:t>4</w:t>
      </w:r>
      <w:r w:rsidRPr="003E1123">
        <w:t xml:space="preserve"> niniejszej umowy</w:t>
      </w:r>
      <w:r w:rsidRPr="003E1123">
        <w:rPr>
          <w:bCs/>
        </w:rPr>
        <w:t xml:space="preserve">, </w:t>
      </w:r>
      <w:r w:rsidRPr="003E1123">
        <w:t>za każdy rozpoczęty dzień zwłoki, licząc od upływu terminu wykonania przedmiotu umowy,</w:t>
      </w:r>
    </w:p>
    <w:p w14:paraId="43EFDF18" w14:textId="1399379A" w:rsidR="003E1123" w:rsidRPr="003E1123" w:rsidRDefault="003E1123" w:rsidP="003E1123">
      <w:pPr>
        <w:numPr>
          <w:ilvl w:val="0"/>
          <w:numId w:val="3"/>
        </w:numPr>
        <w:autoSpaceDE w:val="0"/>
        <w:autoSpaceDN w:val="0"/>
        <w:adjustRightInd w:val="0"/>
        <w:spacing w:after="20"/>
        <w:ind w:left="1077" w:hanging="357"/>
        <w:jc w:val="both"/>
      </w:pPr>
      <w:r w:rsidRPr="003E1123">
        <w:t xml:space="preserve">z tytułu zwłoki w usunięciu wad stwierdzonych przy odbiorze oraz w okresie rękojmi i/lub gwarancji w wysokości </w:t>
      </w:r>
      <w:r w:rsidRPr="003E1123">
        <w:rPr>
          <w:b/>
        </w:rPr>
        <w:t>0,02 %</w:t>
      </w:r>
      <w:r w:rsidRPr="003E1123">
        <w:t xml:space="preserve"> wartości wynagrodzenia umownego brutto tj. kwoty, </w:t>
      </w:r>
      <w:r w:rsidR="00203992">
        <w:br/>
      </w:r>
      <w:r w:rsidRPr="003E1123">
        <w:t xml:space="preserve">o której mowa w </w:t>
      </w:r>
      <w:r w:rsidRPr="003E1123">
        <w:rPr>
          <w:b/>
          <w:bCs/>
        </w:rPr>
        <w:t>§ 19 ust</w:t>
      </w:r>
      <w:r w:rsidR="00203992">
        <w:rPr>
          <w:b/>
          <w:bCs/>
        </w:rPr>
        <w:t xml:space="preserve">. </w:t>
      </w:r>
      <w:r w:rsidR="0008433D">
        <w:rPr>
          <w:b/>
          <w:bCs/>
        </w:rPr>
        <w:t>4</w:t>
      </w:r>
      <w:r w:rsidRPr="003E1123">
        <w:t xml:space="preserve"> niniejszej umowy, za każdy rozpoczęty dzień zwłoki licząc od dnia wyznaczonego na usunięcie wad,</w:t>
      </w:r>
    </w:p>
    <w:p w14:paraId="644E849E" w14:textId="2CEF170C" w:rsidR="003E1123" w:rsidRPr="003E1123" w:rsidRDefault="003E1123" w:rsidP="003E1123">
      <w:pPr>
        <w:numPr>
          <w:ilvl w:val="0"/>
          <w:numId w:val="3"/>
        </w:numPr>
        <w:autoSpaceDE w:val="0"/>
        <w:autoSpaceDN w:val="0"/>
        <w:adjustRightInd w:val="0"/>
        <w:spacing w:after="20"/>
        <w:ind w:left="1077" w:hanging="357"/>
        <w:jc w:val="both"/>
      </w:pPr>
      <w:r w:rsidRPr="003E1123">
        <w:t xml:space="preserve">z tytułu zwłoki w przekazaniu Zamawiającemu w określonym terminie któregokolwiek </w:t>
      </w:r>
      <w:r w:rsidRPr="003E1123">
        <w:br/>
        <w:t xml:space="preserve">z dokumentów, o których mowa w </w:t>
      </w:r>
      <w:r w:rsidRPr="003E1123">
        <w:rPr>
          <w:b/>
          <w:bCs/>
        </w:rPr>
        <w:t>§ 2 ust. 1 pkt 1 – 4</w:t>
      </w:r>
      <w:r w:rsidRPr="003E1123">
        <w:rPr>
          <w:bCs/>
        </w:rPr>
        <w:t xml:space="preserve"> umowy, </w:t>
      </w:r>
      <w:r w:rsidRPr="003E1123">
        <w:t xml:space="preserve">w wysokości </w:t>
      </w:r>
      <w:r w:rsidRPr="003E1123">
        <w:rPr>
          <w:b/>
        </w:rPr>
        <w:t>0,005 %</w:t>
      </w:r>
      <w:r w:rsidRPr="003E1123">
        <w:t xml:space="preserve"> wartości wynagrodzenia umownego brutto tj. kwoty, o której mowa w </w:t>
      </w:r>
      <w:r w:rsidRPr="003E1123">
        <w:rPr>
          <w:b/>
          <w:bCs/>
        </w:rPr>
        <w:t xml:space="preserve">§ 19 ust. </w:t>
      </w:r>
      <w:r w:rsidR="00544D33">
        <w:rPr>
          <w:b/>
          <w:bCs/>
        </w:rPr>
        <w:t>4</w:t>
      </w:r>
      <w:r w:rsidRPr="003E1123">
        <w:t xml:space="preserve"> niniejszej umowy</w:t>
      </w:r>
      <w:r w:rsidRPr="003E1123">
        <w:rPr>
          <w:bCs/>
        </w:rPr>
        <w:t xml:space="preserve">, </w:t>
      </w:r>
      <w:r w:rsidRPr="003E1123">
        <w:t>za każdy rozpoczęty dzień zwłoki,</w:t>
      </w:r>
    </w:p>
    <w:p w14:paraId="334286A1" w14:textId="5475CDE6" w:rsidR="003E1123" w:rsidRPr="003E1123" w:rsidRDefault="003E1123" w:rsidP="003E1123">
      <w:pPr>
        <w:numPr>
          <w:ilvl w:val="0"/>
          <w:numId w:val="3"/>
        </w:numPr>
        <w:autoSpaceDE w:val="0"/>
        <w:autoSpaceDN w:val="0"/>
        <w:adjustRightInd w:val="0"/>
        <w:spacing w:after="20"/>
        <w:ind w:left="1077" w:hanging="357"/>
        <w:jc w:val="both"/>
      </w:pPr>
      <w:r w:rsidRPr="003E1123">
        <w:t xml:space="preserve">z tytułu zwłoki w przekazaniu Zamawiającemu w określonym terminie Kosztorysu ofertowego, o których mowa w </w:t>
      </w:r>
      <w:r w:rsidRPr="003E1123">
        <w:rPr>
          <w:b/>
          <w:bCs/>
        </w:rPr>
        <w:t>§ 2 ust. 1 pkt 5</w:t>
      </w:r>
      <w:r w:rsidRPr="003E1123">
        <w:rPr>
          <w:bCs/>
        </w:rPr>
        <w:t xml:space="preserve"> umowy</w:t>
      </w:r>
      <w:r w:rsidRPr="003E1123">
        <w:t xml:space="preserve">, w wysokości </w:t>
      </w:r>
      <w:r w:rsidRPr="003E1123">
        <w:rPr>
          <w:b/>
        </w:rPr>
        <w:t>0,005 %</w:t>
      </w:r>
      <w:r w:rsidRPr="003E1123">
        <w:t xml:space="preserve"> wartości wynagrodzenia umownego brutto tj. kwoty, o której mowa w </w:t>
      </w:r>
      <w:r w:rsidRPr="003E1123">
        <w:rPr>
          <w:b/>
          <w:bCs/>
        </w:rPr>
        <w:t xml:space="preserve">§ 19 ust. </w:t>
      </w:r>
      <w:r w:rsidR="0008433D">
        <w:rPr>
          <w:b/>
          <w:bCs/>
        </w:rPr>
        <w:t>4</w:t>
      </w:r>
      <w:r w:rsidRPr="003E1123">
        <w:t xml:space="preserve"> niniejszej umowy</w:t>
      </w:r>
      <w:r w:rsidRPr="003E1123">
        <w:rPr>
          <w:bCs/>
        </w:rPr>
        <w:t xml:space="preserve">, </w:t>
      </w:r>
      <w:r w:rsidRPr="003E1123">
        <w:t>za każdy rozpoczęty dzień zwłoki,</w:t>
      </w:r>
    </w:p>
    <w:p w14:paraId="1A33912D" w14:textId="40AA2E04" w:rsidR="003E1123" w:rsidRPr="00057DF3" w:rsidRDefault="003E1123" w:rsidP="003E1123">
      <w:pPr>
        <w:numPr>
          <w:ilvl w:val="0"/>
          <w:numId w:val="3"/>
        </w:numPr>
        <w:autoSpaceDE w:val="0"/>
        <w:autoSpaceDN w:val="0"/>
        <w:adjustRightInd w:val="0"/>
        <w:spacing w:after="20"/>
        <w:ind w:left="1077" w:hanging="357"/>
        <w:jc w:val="both"/>
      </w:pPr>
      <w:r w:rsidRPr="00057DF3">
        <w:t xml:space="preserve">z tytułu zwłoki w przekazaniu Zamawiającemu Harmonogramu rzeczowo-finansowego </w:t>
      </w:r>
      <w:r w:rsidR="00203992" w:rsidRPr="00057DF3">
        <w:br/>
      </w:r>
      <w:r w:rsidRPr="00057DF3">
        <w:rPr>
          <w:spacing w:val="-2"/>
        </w:rPr>
        <w:t xml:space="preserve">w terminie określonym w </w:t>
      </w:r>
      <w:r w:rsidRPr="00057DF3">
        <w:rPr>
          <w:b/>
          <w:spacing w:val="-2"/>
        </w:rPr>
        <w:t>§ 2 ust. 1</w:t>
      </w:r>
      <w:r w:rsidRPr="00057DF3">
        <w:rPr>
          <w:spacing w:val="-2"/>
        </w:rPr>
        <w:t xml:space="preserve"> umowy w wysokości </w:t>
      </w:r>
      <w:r w:rsidRPr="00057DF3">
        <w:rPr>
          <w:b/>
          <w:spacing w:val="-2"/>
        </w:rPr>
        <w:t>0,005 %</w:t>
      </w:r>
      <w:r w:rsidRPr="00057DF3">
        <w:rPr>
          <w:spacing w:val="-2"/>
        </w:rPr>
        <w:t xml:space="preserve"> wartości wynagrodzenia</w:t>
      </w:r>
      <w:r w:rsidRPr="00057DF3">
        <w:t xml:space="preserve"> umownego brutto tj. kwoty, o której mowa w </w:t>
      </w:r>
      <w:r w:rsidRPr="00057DF3">
        <w:rPr>
          <w:b/>
          <w:bCs/>
        </w:rPr>
        <w:t xml:space="preserve">§ 19 ust. </w:t>
      </w:r>
      <w:r w:rsidR="0008433D" w:rsidRPr="00057DF3">
        <w:rPr>
          <w:b/>
          <w:bCs/>
        </w:rPr>
        <w:t>4</w:t>
      </w:r>
      <w:r w:rsidRPr="00057DF3">
        <w:t xml:space="preserve"> niniejszej umowy</w:t>
      </w:r>
      <w:r w:rsidRPr="00057DF3">
        <w:rPr>
          <w:bCs/>
        </w:rPr>
        <w:t xml:space="preserve">, </w:t>
      </w:r>
      <w:r w:rsidRPr="00057DF3">
        <w:t>za każdy rozpoczęty dzień zwłoki,</w:t>
      </w:r>
    </w:p>
    <w:p w14:paraId="47553826" w14:textId="73490B51" w:rsidR="003E1123" w:rsidRPr="00057DF3" w:rsidRDefault="003E1123" w:rsidP="003E1123">
      <w:pPr>
        <w:numPr>
          <w:ilvl w:val="0"/>
          <w:numId w:val="3"/>
        </w:numPr>
        <w:autoSpaceDE w:val="0"/>
        <w:autoSpaceDN w:val="0"/>
        <w:adjustRightInd w:val="0"/>
        <w:spacing w:after="20"/>
        <w:ind w:left="1077" w:hanging="357"/>
        <w:jc w:val="both"/>
      </w:pPr>
      <w:r w:rsidRPr="00057DF3">
        <w:t xml:space="preserve">z tytułu zwłoki w przekazaniu Zamawiającemu skorygowanego Harmonogramu </w:t>
      </w:r>
      <w:r w:rsidRPr="00057DF3">
        <w:rPr>
          <w:spacing w:val="-2"/>
        </w:rPr>
        <w:t xml:space="preserve">rzeczowo-finansowego w terminie określonym w </w:t>
      </w:r>
      <w:r w:rsidRPr="00057DF3">
        <w:rPr>
          <w:b/>
          <w:spacing w:val="-2"/>
        </w:rPr>
        <w:t>§ 2 ust. 6</w:t>
      </w:r>
      <w:r w:rsidRPr="00057DF3">
        <w:rPr>
          <w:spacing w:val="-2"/>
        </w:rPr>
        <w:t xml:space="preserve"> umowy w wysokości </w:t>
      </w:r>
      <w:r w:rsidRPr="00057DF3">
        <w:rPr>
          <w:b/>
          <w:spacing w:val="-2"/>
        </w:rPr>
        <w:t>0,01%</w:t>
      </w:r>
      <w:r w:rsidRPr="00057DF3">
        <w:t xml:space="preserve"> wartości wynagrodzenia umownego brutto tj. kwoty, o której mowa w </w:t>
      </w:r>
      <w:r w:rsidRPr="00057DF3">
        <w:rPr>
          <w:b/>
          <w:bCs/>
        </w:rPr>
        <w:t xml:space="preserve">§ 19 ust. </w:t>
      </w:r>
      <w:r w:rsidR="0008433D" w:rsidRPr="00057DF3">
        <w:rPr>
          <w:b/>
          <w:bCs/>
        </w:rPr>
        <w:t>4</w:t>
      </w:r>
      <w:r w:rsidRPr="00057DF3">
        <w:t xml:space="preserve"> niniejszej umowy</w:t>
      </w:r>
      <w:r w:rsidRPr="00057DF3">
        <w:rPr>
          <w:bCs/>
        </w:rPr>
        <w:t xml:space="preserve">, </w:t>
      </w:r>
      <w:r w:rsidRPr="00057DF3">
        <w:t>za każdy rozpoczęty dzień zwłoki,</w:t>
      </w:r>
    </w:p>
    <w:p w14:paraId="2B57EA9D" w14:textId="2698D6D6" w:rsidR="003E1123" w:rsidRPr="00057DF3" w:rsidRDefault="003E1123" w:rsidP="003E1123">
      <w:pPr>
        <w:numPr>
          <w:ilvl w:val="0"/>
          <w:numId w:val="3"/>
        </w:numPr>
        <w:autoSpaceDE w:val="0"/>
        <w:autoSpaceDN w:val="0"/>
        <w:adjustRightInd w:val="0"/>
        <w:spacing w:after="20"/>
        <w:ind w:left="1077" w:hanging="357"/>
        <w:jc w:val="both"/>
      </w:pPr>
      <w:r w:rsidRPr="00057DF3">
        <w:t xml:space="preserve">z tytułu zwłoki w przedłożeniu Zamawiającemu w określonym terminie oświadczenia, </w:t>
      </w:r>
      <w:r w:rsidRPr="00057DF3">
        <w:rPr>
          <w:spacing w:val="-4"/>
        </w:rPr>
        <w:t xml:space="preserve">o którym mowa w </w:t>
      </w:r>
      <w:r w:rsidRPr="00057DF3">
        <w:rPr>
          <w:b/>
          <w:bCs/>
          <w:spacing w:val="-4"/>
        </w:rPr>
        <w:t>§ 13 ust. 3 pkt 1</w:t>
      </w:r>
      <w:r w:rsidRPr="00057DF3">
        <w:rPr>
          <w:bCs/>
          <w:spacing w:val="-4"/>
        </w:rPr>
        <w:t xml:space="preserve"> umowy, </w:t>
      </w:r>
      <w:r w:rsidRPr="00057DF3">
        <w:rPr>
          <w:spacing w:val="-4"/>
        </w:rPr>
        <w:t xml:space="preserve">w wysokości </w:t>
      </w:r>
      <w:r w:rsidRPr="00057DF3">
        <w:rPr>
          <w:b/>
          <w:spacing w:val="-4"/>
        </w:rPr>
        <w:t>0,01 %</w:t>
      </w:r>
      <w:r w:rsidRPr="00057DF3">
        <w:rPr>
          <w:spacing w:val="-4"/>
        </w:rPr>
        <w:t xml:space="preserve"> wartości wynagrodzenia</w:t>
      </w:r>
      <w:r w:rsidRPr="00057DF3">
        <w:t xml:space="preserve"> umownego brutto tj. kwoty, o której mowa w </w:t>
      </w:r>
      <w:r w:rsidRPr="00057DF3">
        <w:rPr>
          <w:b/>
          <w:bCs/>
        </w:rPr>
        <w:t xml:space="preserve">§ 19 ust. </w:t>
      </w:r>
      <w:r w:rsidR="0008433D" w:rsidRPr="00057DF3">
        <w:rPr>
          <w:b/>
          <w:bCs/>
        </w:rPr>
        <w:t>4</w:t>
      </w:r>
      <w:r w:rsidRPr="00057DF3">
        <w:t xml:space="preserve"> niniejszej umowy</w:t>
      </w:r>
      <w:r w:rsidRPr="00057DF3">
        <w:rPr>
          <w:bCs/>
        </w:rPr>
        <w:t xml:space="preserve">, </w:t>
      </w:r>
      <w:r w:rsidRPr="00057DF3">
        <w:t>za każdy rozpoczęty dzień zwłoki,</w:t>
      </w:r>
    </w:p>
    <w:p w14:paraId="66D05695" w14:textId="5198B2C6" w:rsidR="003E1123" w:rsidRPr="00057DF3" w:rsidRDefault="003E1123" w:rsidP="003E1123">
      <w:pPr>
        <w:numPr>
          <w:ilvl w:val="0"/>
          <w:numId w:val="3"/>
        </w:numPr>
        <w:autoSpaceDE w:val="0"/>
        <w:autoSpaceDN w:val="0"/>
        <w:adjustRightInd w:val="0"/>
        <w:spacing w:after="20"/>
        <w:ind w:left="1077" w:hanging="357"/>
        <w:jc w:val="both"/>
      </w:pPr>
      <w:r w:rsidRPr="00057DF3">
        <w:t xml:space="preserve">z tytułu zwłoki w przedłożeniu Zamawiającemu w określonym terminie wykazu osób, </w:t>
      </w:r>
      <w:r w:rsidR="00203992" w:rsidRPr="00057DF3">
        <w:br/>
      </w:r>
      <w:r w:rsidRPr="00057DF3">
        <w:t xml:space="preserve">o którym mowa w </w:t>
      </w:r>
      <w:r w:rsidRPr="00057DF3">
        <w:rPr>
          <w:b/>
          <w:bCs/>
        </w:rPr>
        <w:t>§ 13 ust. 3 pkt 2</w:t>
      </w:r>
      <w:r w:rsidRPr="00057DF3">
        <w:rPr>
          <w:bCs/>
        </w:rPr>
        <w:t xml:space="preserve"> </w:t>
      </w:r>
      <w:r w:rsidRPr="00057DF3">
        <w:rPr>
          <w:bCs/>
          <w:spacing w:val="-4"/>
        </w:rPr>
        <w:t xml:space="preserve">umowy, </w:t>
      </w:r>
      <w:r w:rsidRPr="00057DF3">
        <w:rPr>
          <w:spacing w:val="-4"/>
        </w:rPr>
        <w:t xml:space="preserve">w wysokości </w:t>
      </w:r>
      <w:r w:rsidRPr="00057DF3">
        <w:rPr>
          <w:b/>
          <w:spacing w:val="-4"/>
        </w:rPr>
        <w:t>0,01 %</w:t>
      </w:r>
      <w:r w:rsidRPr="00057DF3">
        <w:rPr>
          <w:spacing w:val="-4"/>
        </w:rPr>
        <w:t xml:space="preserve"> wartości wynagrodzenia</w:t>
      </w:r>
      <w:r w:rsidRPr="00057DF3">
        <w:t xml:space="preserve"> umownego brutto tj. kwoty, o której mowa w </w:t>
      </w:r>
      <w:r w:rsidRPr="00057DF3">
        <w:rPr>
          <w:b/>
          <w:bCs/>
        </w:rPr>
        <w:t xml:space="preserve">§ 19 ust. </w:t>
      </w:r>
      <w:r w:rsidR="0008433D" w:rsidRPr="00057DF3">
        <w:rPr>
          <w:b/>
          <w:bCs/>
        </w:rPr>
        <w:t>4</w:t>
      </w:r>
      <w:r w:rsidRPr="00057DF3">
        <w:t xml:space="preserve">  niniejszej umowy</w:t>
      </w:r>
      <w:r w:rsidRPr="00057DF3">
        <w:rPr>
          <w:bCs/>
        </w:rPr>
        <w:t xml:space="preserve">, </w:t>
      </w:r>
      <w:r w:rsidRPr="00057DF3">
        <w:t>za każdy rozpoczęty dzień zwłoki,</w:t>
      </w:r>
    </w:p>
    <w:p w14:paraId="5ED6ABF4" w14:textId="4E4815ED" w:rsidR="00203992" w:rsidRPr="00057DF3" w:rsidRDefault="00203992" w:rsidP="00203992">
      <w:pPr>
        <w:numPr>
          <w:ilvl w:val="0"/>
          <w:numId w:val="3"/>
        </w:numPr>
        <w:autoSpaceDE w:val="0"/>
        <w:autoSpaceDN w:val="0"/>
        <w:adjustRightInd w:val="0"/>
        <w:spacing w:after="20"/>
        <w:ind w:left="1077" w:hanging="357"/>
        <w:jc w:val="both"/>
      </w:pPr>
      <w:r w:rsidRPr="00057DF3">
        <w:t xml:space="preserve">z tytułu zwłoki w dostarczeniu Zamawiającemu w określonym terminie aktualizacji wykazu osób, o której mowa w </w:t>
      </w:r>
      <w:r w:rsidRPr="00057DF3">
        <w:rPr>
          <w:b/>
          <w:bCs/>
        </w:rPr>
        <w:t>§ 13 ust. 3 pkt 3</w:t>
      </w:r>
      <w:r w:rsidRPr="00057DF3">
        <w:rPr>
          <w:bCs/>
        </w:rPr>
        <w:t xml:space="preserve"> umowy, </w:t>
      </w:r>
      <w:r w:rsidRPr="00057DF3">
        <w:t xml:space="preserve">w wysokości </w:t>
      </w:r>
      <w:r w:rsidRPr="00057DF3">
        <w:rPr>
          <w:b/>
        </w:rPr>
        <w:t>0,005 %</w:t>
      </w:r>
      <w:r w:rsidRPr="00057DF3">
        <w:t xml:space="preserve"> wartości </w:t>
      </w:r>
      <w:r w:rsidRPr="00057DF3">
        <w:lastRenderedPageBreak/>
        <w:t xml:space="preserve">wynagrodzenia umownego brutto tj. kwoty, o której mowa w </w:t>
      </w:r>
      <w:r w:rsidRPr="00057DF3">
        <w:rPr>
          <w:b/>
          <w:bCs/>
        </w:rPr>
        <w:t xml:space="preserve">§ 19 ust. </w:t>
      </w:r>
      <w:r w:rsidR="000C0A15">
        <w:rPr>
          <w:b/>
          <w:bCs/>
        </w:rPr>
        <w:t>4</w:t>
      </w:r>
      <w:r w:rsidRPr="00057DF3">
        <w:t xml:space="preserve"> niniejszej umowy</w:t>
      </w:r>
      <w:r w:rsidRPr="00057DF3">
        <w:rPr>
          <w:bCs/>
        </w:rPr>
        <w:t xml:space="preserve">, </w:t>
      </w:r>
      <w:r w:rsidRPr="00057DF3">
        <w:t>za każdy rozpoczęty dzień zwłoki,</w:t>
      </w:r>
    </w:p>
    <w:p w14:paraId="6C8F88BA" w14:textId="6475D88F" w:rsidR="00203992" w:rsidRPr="000C0556" w:rsidRDefault="00203992" w:rsidP="00203992">
      <w:pPr>
        <w:numPr>
          <w:ilvl w:val="0"/>
          <w:numId w:val="3"/>
        </w:numPr>
        <w:autoSpaceDE w:val="0"/>
        <w:autoSpaceDN w:val="0"/>
        <w:adjustRightInd w:val="0"/>
        <w:spacing w:after="20"/>
        <w:ind w:left="1077" w:hanging="357"/>
        <w:jc w:val="both"/>
      </w:pPr>
      <w:r w:rsidRPr="000C0556">
        <w:t xml:space="preserve">za niezłożenie w wyznaczonym przez Zamawiającego terminie żądanych przez Zamawiającego oświadczeń lub dokumentów, o których mowa w </w:t>
      </w:r>
      <w:r w:rsidRPr="000C0556">
        <w:rPr>
          <w:b/>
        </w:rPr>
        <w:t>§ 13 ust. 5 – ust. 7</w:t>
      </w:r>
      <w:r w:rsidRPr="000C0556">
        <w:t xml:space="preserve"> umowy, potwierdzających spełnianie przez Wykonawcę lub podwykonawcę obowiązku zatrudnienia osób, wykonujących czynności, o których mowa w </w:t>
      </w:r>
      <w:r w:rsidRPr="000C0556">
        <w:rPr>
          <w:b/>
          <w:bCs/>
        </w:rPr>
        <w:t xml:space="preserve">§ 13 ust. 2 </w:t>
      </w:r>
      <w:r w:rsidRPr="000C0556">
        <w:t xml:space="preserve">umowy na podstawie umowy o pracę, w wysokości </w:t>
      </w:r>
      <w:r w:rsidRPr="000C0556">
        <w:rPr>
          <w:b/>
        </w:rPr>
        <w:t>0,01 %</w:t>
      </w:r>
      <w:r w:rsidRPr="000C0556">
        <w:t xml:space="preserve"> wartości wynagrodzenia umownego brutto tj. kwoty, o której mowa w </w:t>
      </w:r>
      <w:r w:rsidRPr="000C0556">
        <w:rPr>
          <w:b/>
          <w:bCs/>
        </w:rPr>
        <w:t xml:space="preserve">§ 19 ust. </w:t>
      </w:r>
      <w:r w:rsidR="0008433D">
        <w:rPr>
          <w:b/>
          <w:bCs/>
        </w:rPr>
        <w:t>4</w:t>
      </w:r>
      <w:r w:rsidRPr="000C0556">
        <w:t xml:space="preserve"> niniejszej umowy</w:t>
      </w:r>
      <w:r w:rsidRPr="000C0556">
        <w:rPr>
          <w:bCs/>
        </w:rPr>
        <w:t xml:space="preserve">, </w:t>
      </w:r>
      <w:r w:rsidRPr="000C0556">
        <w:t>za każdy rozpoczęty dzień zwłoki - w trakcie realizacji przedmiotu umowy kara może być nakładana wielokrotnie, jeżeli Wykonawca podczas kolejnej kontroli, na kolejne wezwanie nie przedłoży tych oświadczeń lub dokumentów;</w:t>
      </w:r>
    </w:p>
    <w:p w14:paraId="073AC8BA" w14:textId="13E3354F" w:rsidR="003E1123" w:rsidRPr="003E1123" w:rsidRDefault="003E1123" w:rsidP="003E1123">
      <w:pPr>
        <w:numPr>
          <w:ilvl w:val="0"/>
          <w:numId w:val="3"/>
        </w:numPr>
        <w:autoSpaceDE w:val="0"/>
        <w:autoSpaceDN w:val="0"/>
        <w:adjustRightInd w:val="0"/>
        <w:spacing w:after="20"/>
        <w:ind w:left="1077" w:hanging="357"/>
        <w:jc w:val="both"/>
      </w:pPr>
      <w:r w:rsidRPr="00057DF3">
        <w:t xml:space="preserve">za niedopełnienie obowiązku zatrudnienia osób, wykonujących czynności, o których mowa w </w:t>
      </w:r>
      <w:r w:rsidRPr="00057DF3">
        <w:rPr>
          <w:b/>
          <w:bCs/>
        </w:rPr>
        <w:t xml:space="preserve">§ 13 ust. 2 </w:t>
      </w:r>
      <w:r w:rsidRPr="00057DF3">
        <w:rPr>
          <w:bCs/>
        </w:rPr>
        <w:t xml:space="preserve">umowy, </w:t>
      </w:r>
      <w:r w:rsidRPr="00057DF3">
        <w:t xml:space="preserve">w wysokości </w:t>
      </w:r>
      <w:r w:rsidRPr="00057DF3">
        <w:rPr>
          <w:b/>
        </w:rPr>
        <w:t>0,1 %</w:t>
      </w:r>
      <w:r w:rsidRPr="00057DF3">
        <w:t xml:space="preserve"> wartości wynagrodzenia umownego brutto tj. kwoty, o której mowa w </w:t>
      </w:r>
      <w:r w:rsidRPr="00057DF3">
        <w:rPr>
          <w:b/>
          <w:bCs/>
        </w:rPr>
        <w:t xml:space="preserve">§ 19 ust. </w:t>
      </w:r>
      <w:r w:rsidR="0008433D" w:rsidRPr="00057DF3">
        <w:rPr>
          <w:b/>
          <w:bCs/>
        </w:rPr>
        <w:t>4</w:t>
      </w:r>
      <w:r w:rsidRPr="00057DF3">
        <w:t xml:space="preserve"> niniejszej umowy</w:t>
      </w:r>
      <w:r w:rsidRPr="00057DF3">
        <w:rPr>
          <w:bCs/>
        </w:rPr>
        <w:t xml:space="preserve">, </w:t>
      </w:r>
      <w:r w:rsidRPr="00057DF3">
        <w:t xml:space="preserve">za każdy taki stwierdzony przypadek – w trakcie realizacji przedmiotu umowy kara może być nakładana </w:t>
      </w:r>
      <w:r w:rsidRPr="003E1123">
        <w:t>wielokrotnie, jeżeli Zamawiający podczas kolejnej kontroli stwierdzi, że osoba za której zatrudnianie na podstawie innej niż umowa o pracę kara Wykonawcy została już naliczona, a osoba ta nadal nie jest zatrudniona na umowę o pracę,</w:t>
      </w:r>
    </w:p>
    <w:p w14:paraId="18D46647" w14:textId="77777777" w:rsidR="00203992" w:rsidRPr="000C0556" w:rsidRDefault="00203992" w:rsidP="00203992">
      <w:pPr>
        <w:numPr>
          <w:ilvl w:val="0"/>
          <w:numId w:val="3"/>
        </w:numPr>
        <w:autoSpaceDE w:val="0"/>
        <w:autoSpaceDN w:val="0"/>
        <w:adjustRightInd w:val="0"/>
        <w:spacing w:after="20"/>
        <w:ind w:left="1077" w:hanging="357"/>
        <w:jc w:val="both"/>
      </w:pPr>
      <w:r w:rsidRPr="000C0556">
        <w:t xml:space="preserve">z tytułu nieuczestniczenia (absencji) Kierownika budowy w naradzie koordynacyjnej zwołanej przez Zmawiającego, o której terminie Kierownik budowy został poinformowany z co najmniej 2 dniowym wyprzedzeniem, w wysokości </w:t>
      </w:r>
      <w:r w:rsidRPr="000C0556">
        <w:rPr>
          <w:b/>
          <w:bCs/>
        </w:rPr>
        <w:t>300,00 zł</w:t>
      </w:r>
      <w:r w:rsidRPr="000C0556">
        <w:t xml:space="preserve"> </w:t>
      </w:r>
      <w:r w:rsidRPr="000C0556">
        <w:br/>
        <w:t>za każde takie zdarzenie,</w:t>
      </w:r>
    </w:p>
    <w:p w14:paraId="542AAB41" w14:textId="77777777" w:rsidR="00203992" w:rsidRPr="000C0556" w:rsidRDefault="00203992" w:rsidP="00203992">
      <w:pPr>
        <w:numPr>
          <w:ilvl w:val="0"/>
          <w:numId w:val="3"/>
        </w:numPr>
        <w:autoSpaceDE w:val="0"/>
        <w:autoSpaceDN w:val="0"/>
        <w:adjustRightInd w:val="0"/>
        <w:spacing w:after="20"/>
        <w:ind w:left="1077" w:hanging="357"/>
        <w:jc w:val="both"/>
      </w:pPr>
      <w:r w:rsidRPr="000C0556">
        <w:t xml:space="preserve">z tytułu nieuczestniczenia (absencji) Wykonawcy w naradzie koordynacyjnej zwołanej przez Zmawiającego, o której terminie Wykonawca został poinformowany z co najmniej 2 dniowym wyprzedzeniem, w wysokości </w:t>
      </w:r>
      <w:r w:rsidRPr="000C0556">
        <w:rPr>
          <w:b/>
          <w:bCs/>
        </w:rPr>
        <w:t>300,00 zł</w:t>
      </w:r>
      <w:r w:rsidRPr="000C0556">
        <w:t xml:space="preserve"> za każde takie zdarzenie,</w:t>
      </w:r>
    </w:p>
    <w:p w14:paraId="03F8CA50" w14:textId="7E8C28AE" w:rsidR="00203992" w:rsidRPr="000C0556" w:rsidRDefault="00203992" w:rsidP="00203992">
      <w:pPr>
        <w:numPr>
          <w:ilvl w:val="0"/>
          <w:numId w:val="3"/>
        </w:numPr>
        <w:autoSpaceDE w:val="0"/>
        <w:autoSpaceDN w:val="0"/>
        <w:adjustRightInd w:val="0"/>
        <w:spacing w:after="20"/>
        <w:ind w:left="1077" w:hanging="357"/>
        <w:jc w:val="both"/>
      </w:pPr>
      <w:r w:rsidRPr="000C0556">
        <w:t xml:space="preserve">z tytułu braku zmiany w wyznaczonym terminie wysokości wynagrodzenia przysługującego podwykonawcy, z którym Wykonawca zawarł umowę, w zakresie odpowiadającym zmianom cen materiałów lub kosztów dotyczących zobowiązania podwykonawcy, do której to zmiany Wykonawca był zobowiązany na podstawie </w:t>
      </w:r>
      <w:r w:rsidRPr="000C0556">
        <w:rPr>
          <w:b/>
        </w:rPr>
        <w:t xml:space="preserve">§ 12 </w:t>
      </w:r>
      <w:r w:rsidR="00AC5CB1">
        <w:rPr>
          <w:b/>
        </w:rPr>
        <w:br/>
      </w:r>
      <w:r w:rsidRPr="000C0556">
        <w:rPr>
          <w:b/>
          <w:spacing w:val="-2"/>
        </w:rPr>
        <w:t>ust. 21</w:t>
      </w:r>
      <w:r w:rsidRPr="000C0556">
        <w:rPr>
          <w:bCs/>
          <w:spacing w:val="-2"/>
        </w:rPr>
        <w:t xml:space="preserve"> i </w:t>
      </w:r>
      <w:r w:rsidRPr="000C0556">
        <w:rPr>
          <w:b/>
          <w:spacing w:val="-2"/>
        </w:rPr>
        <w:t>ust. 22</w:t>
      </w:r>
      <w:r w:rsidRPr="000C0556">
        <w:rPr>
          <w:bCs/>
          <w:spacing w:val="-2"/>
        </w:rPr>
        <w:t xml:space="preserve"> oraz </w:t>
      </w:r>
      <w:r w:rsidRPr="000C0556">
        <w:rPr>
          <w:b/>
          <w:spacing w:val="-2"/>
        </w:rPr>
        <w:t>§ 31 ust. 12</w:t>
      </w:r>
      <w:r w:rsidRPr="000C0556">
        <w:rPr>
          <w:bCs/>
          <w:spacing w:val="-2"/>
        </w:rPr>
        <w:t xml:space="preserve"> i</w:t>
      </w:r>
      <w:r w:rsidRPr="000C0556">
        <w:rPr>
          <w:b/>
          <w:spacing w:val="-2"/>
        </w:rPr>
        <w:t xml:space="preserve"> ust. 13</w:t>
      </w:r>
      <w:r w:rsidRPr="000C0556">
        <w:rPr>
          <w:spacing w:val="-2"/>
        </w:rPr>
        <w:t xml:space="preserve">, w wysokości </w:t>
      </w:r>
      <w:r w:rsidRPr="000C0556">
        <w:rPr>
          <w:b/>
          <w:spacing w:val="-2"/>
        </w:rPr>
        <w:t>0,01 %</w:t>
      </w:r>
      <w:r w:rsidRPr="000C0556">
        <w:rPr>
          <w:spacing w:val="-2"/>
        </w:rPr>
        <w:t xml:space="preserve"> wartości wynagrodzenia</w:t>
      </w:r>
      <w:r w:rsidRPr="000C0556">
        <w:t xml:space="preserve"> umownego brutto tj. kwoty, o której mowa w </w:t>
      </w:r>
      <w:r w:rsidRPr="000C0556">
        <w:rPr>
          <w:b/>
          <w:bCs/>
        </w:rPr>
        <w:t xml:space="preserve">§ 19 ust. </w:t>
      </w:r>
      <w:r w:rsidR="0008433D">
        <w:rPr>
          <w:b/>
          <w:bCs/>
        </w:rPr>
        <w:t>4</w:t>
      </w:r>
      <w:r w:rsidRPr="000C0556">
        <w:t xml:space="preserve"> niniejszej umowy</w:t>
      </w:r>
      <w:r w:rsidRPr="000C0556">
        <w:rPr>
          <w:bCs/>
        </w:rPr>
        <w:t xml:space="preserve">, </w:t>
      </w:r>
      <w:r w:rsidRPr="000C0556">
        <w:t>za każdy rozpoczęty dzień zwłoki,</w:t>
      </w:r>
    </w:p>
    <w:p w14:paraId="7884E30F" w14:textId="1D82BC04" w:rsidR="00AC5CB1" w:rsidRPr="000C0556" w:rsidRDefault="00AC5CB1" w:rsidP="00AC5CB1">
      <w:pPr>
        <w:numPr>
          <w:ilvl w:val="0"/>
          <w:numId w:val="3"/>
        </w:numPr>
        <w:autoSpaceDE w:val="0"/>
        <w:autoSpaceDN w:val="0"/>
        <w:adjustRightInd w:val="0"/>
        <w:spacing w:after="20"/>
        <w:ind w:left="1077" w:hanging="357"/>
        <w:jc w:val="both"/>
      </w:pPr>
      <w:r w:rsidRPr="000C0556">
        <w:t xml:space="preserve">z tytułu </w:t>
      </w:r>
      <w:r w:rsidRPr="000C0556">
        <w:rPr>
          <w:rFonts w:cs="A"/>
        </w:rPr>
        <w:t xml:space="preserve">braku zapłaty lub nieterminowej zapłaty wymagalnego </w:t>
      </w:r>
      <w:r w:rsidRPr="000C0556">
        <w:t xml:space="preserve">wynagrodzenia przysługującego podwykonawcy lub dalszemu podwykonawcy, który zawarł zaakceptowaną przez Zamawiającego umowę o podwykonawstwo, której przedmiotem są roboty budowlane, lub który zawarł przedłożoną Zamawiającemu umowę </w:t>
      </w:r>
      <w:r w:rsidRPr="000C0556">
        <w:br/>
        <w:t xml:space="preserve">o podwykonawstwo, której przedmiotem są dostawy lub usługi, w wysokości </w:t>
      </w:r>
      <w:r w:rsidRPr="000C0556">
        <w:rPr>
          <w:b/>
        </w:rPr>
        <w:t>0,02 %</w:t>
      </w:r>
      <w:r w:rsidRPr="000C0556">
        <w:t xml:space="preserve"> wartości wynagrodzenia umownego brutto tj. kwoty, o której mowa w </w:t>
      </w:r>
      <w:r w:rsidRPr="000C0556">
        <w:rPr>
          <w:b/>
          <w:bCs/>
        </w:rPr>
        <w:t xml:space="preserve">§ 19 ust. </w:t>
      </w:r>
      <w:r w:rsidR="0008433D">
        <w:rPr>
          <w:b/>
          <w:bCs/>
        </w:rPr>
        <w:t>4</w:t>
      </w:r>
      <w:r w:rsidRPr="000C0556">
        <w:t xml:space="preserve"> niniejszej umowy</w:t>
      </w:r>
      <w:r w:rsidRPr="000C0556">
        <w:rPr>
          <w:bCs/>
        </w:rPr>
        <w:t xml:space="preserve">, </w:t>
      </w:r>
      <w:r w:rsidRPr="000C0556">
        <w:t>za każdy rozpoczęty dzień zwłoki,</w:t>
      </w:r>
    </w:p>
    <w:p w14:paraId="47A121B9" w14:textId="711EB590" w:rsidR="003E1123" w:rsidRPr="003E1123" w:rsidRDefault="003E1123" w:rsidP="003E1123">
      <w:pPr>
        <w:numPr>
          <w:ilvl w:val="0"/>
          <w:numId w:val="3"/>
        </w:numPr>
        <w:autoSpaceDE w:val="0"/>
        <w:autoSpaceDN w:val="0"/>
        <w:adjustRightInd w:val="0"/>
        <w:spacing w:after="20"/>
        <w:ind w:left="1077" w:hanging="357"/>
        <w:jc w:val="both"/>
      </w:pPr>
      <w:r w:rsidRPr="003E1123">
        <w:t xml:space="preserve">z tytułu nieprzedłożenia Zamawiającemu do akceptacji projektu umowy </w:t>
      </w:r>
      <w:r w:rsidR="00AC5CB1">
        <w:br/>
      </w:r>
      <w:r w:rsidRPr="003E1123">
        <w:t xml:space="preserve">o podwykonawstwo, której przedmiotem są roboty budowlane, lub projektu jej zmiany </w:t>
      </w:r>
      <w:r w:rsidR="00AC5CB1">
        <w:br/>
      </w:r>
      <w:r w:rsidRPr="003E1123">
        <w:t xml:space="preserve">w wysokości </w:t>
      </w:r>
      <w:r w:rsidRPr="003E1123">
        <w:rPr>
          <w:b/>
        </w:rPr>
        <w:t>0,05 %</w:t>
      </w:r>
      <w:r w:rsidRPr="003E1123">
        <w:t xml:space="preserve"> wartości wynagrodzenia umownego brutto tj. kwoty, o której mowa w </w:t>
      </w:r>
      <w:r w:rsidRPr="003E1123">
        <w:rPr>
          <w:b/>
          <w:bCs/>
        </w:rPr>
        <w:t xml:space="preserve">§ 19 ust. </w:t>
      </w:r>
      <w:r w:rsidR="0008433D">
        <w:rPr>
          <w:b/>
          <w:bCs/>
        </w:rPr>
        <w:t>4</w:t>
      </w:r>
      <w:r w:rsidRPr="003E1123">
        <w:t xml:space="preserve"> niniejszej umowy</w:t>
      </w:r>
      <w:r w:rsidRPr="003E1123">
        <w:rPr>
          <w:bCs/>
        </w:rPr>
        <w:t xml:space="preserve">, </w:t>
      </w:r>
      <w:r w:rsidRPr="003E1123">
        <w:t>za każdy taki stwierdzony przypadek,</w:t>
      </w:r>
    </w:p>
    <w:p w14:paraId="0B9796F1" w14:textId="5C8256D9" w:rsidR="003E1123" w:rsidRPr="003E1123" w:rsidRDefault="003E1123" w:rsidP="003E1123">
      <w:pPr>
        <w:numPr>
          <w:ilvl w:val="0"/>
          <w:numId w:val="3"/>
        </w:numPr>
        <w:autoSpaceDE w:val="0"/>
        <w:autoSpaceDN w:val="0"/>
        <w:adjustRightInd w:val="0"/>
        <w:spacing w:after="20"/>
        <w:ind w:left="1077" w:hanging="357"/>
        <w:jc w:val="both"/>
      </w:pPr>
      <w:r w:rsidRPr="003E1123">
        <w:t xml:space="preserve">z tytułu nieprzedłożenia Zamawiającemu poświadczonej za zgodność z oryginałem kopii umowy o podwykonawstwo lub jej zmiany w wysokości </w:t>
      </w:r>
      <w:r w:rsidRPr="003E1123">
        <w:rPr>
          <w:b/>
        </w:rPr>
        <w:t>0,05 %</w:t>
      </w:r>
      <w:r w:rsidRPr="003E1123">
        <w:t xml:space="preserve"> wartości wynagrodzenia umownego brutto tj. kwoty, o której mowa w </w:t>
      </w:r>
      <w:r w:rsidRPr="003E1123">
        <w:rPr>
          <w:b/>
          <w:bCs/>
        </w:rPr>
        <w:t xml:space="preserve">§ 19 ust. </w:t>
      </w:r>
      <w:r w:rsidR="0008433D">
        <w:rPr>
          <w:b/>
          <w:bCs/>
        </w:rPr>
        <w:t>4</w:t>
      </w:r>
      <w:r w:rsidRPr="003E1123">
        <w:t xml:space="preserve"> niniejszej umowy</w:t>
      </w:r>
      <w:r w:rsidRPr="003E1123">
        <w:rPr>
          <w:bCs/>
        </w:rPr>
        <w:t xml:space="preserve">, </w:t>
      </w:r>
      <w:r w:rsidRPr="003E1123">
        <w:t>za każdy taki stwierdzony przypadek,</w:t>
      </w:r>
    </w:p>
    <w:p w14:paraId="51866222" w14:textId="3DD093FE" w:rsidR="003E1123" w:rsidRPr="003E1123" w:rsidRDefault="003E1123" w:rsidP="003E1123">
      <w:pPr>
        <w:numPr>
          <w:ilvl w:val="0"/>
          <w:numId w:val="3"/>
        </w:numPr>
        <w:autoSpaceDE w:val="0"/>
        <w:autoSpaceDN w:val="0"/>
        <w:adjustRightInd w:val="0"/>
        <w:spacing w:after="20"/>
        <w:ind w:left="1077" w:hanging="357"/>
        <w:jc w:val="both"/>
      </w:pPr>
      <w:r w:rsidRPr="003E1123">
        <w:t xml:space="preserve">z tytułu braku w wyznaczonym terminie zmiany umowy o podwykonawstwo w zakresie terminu zapłaty, po uprzednim wezwaniu Wykonawcy przez Zamawiającego </w:t>
      </w:r>
      <w:r w:rsidR="00AC5CB1">
        <w:br/>
      </w:r>
      <w:r w:rsidRPr="003E1123">
        <w:t xml:space="preserve">do doprowadzenia takiej zmiany w wysokości </w:t>
      </w:r>
      <w:r w:rsidRPr="003E1123">
        <w:rPr>
          <w:b/>
        </w:rPr>
        <w:t>0,05 %</w:t>
      </w:r>
      <w:r w:rsidRPr="003E1123">
        <w:t xml:space="preserve"> wartości wynagrodzenia umownego brutto tj. kwoty, o której mowa w </w:t>
      </w:r>
      <w:r w:rsidRPr="003E1123">
        <w:rPr>
          <w:b/>
          <w:bCs/>
        </w:rPr>
        <w:t xml:space="preserve">§ 19 ust. </w:t>
      </w:r>
      <w:r w:rsidR="0008433D">
        <w:rPr>
          <w:b/>
          <w:bCs/>
        </w:rPr>
        <w:t>4</w:t>
      </w:r>
      <w:r w:rsidRPr="003E1123">
        <w:t xml:space="preserve"> niniejszej umowy za każdy taki stwierdzony przypadek,</w:t>
      </w:r>
    </w:p>
    <w:p w14:paraId="2B6F903D" w14:textId="3B0FD44E" w:rsidR="003E1123" w:rsidRPr="003E1123" w:rsidRDefault="003E1123" w:rsidP="003E1123">
      <w:pPr>
        <w:numPr>
          <w:ilvl w:val="0"/>
          <w:numId w:val="3"/>
        </w:numPr>
        <w:autoSpaceDE w:val="0"/>
        <w:autoSpaceDN w:val="0"/>
        <w:adjustRightInd w:val="0"/>
        <w:spacing w:after="20"/>
        <w:ind w:left="1077" w:hanging="357"/>
        <w:jc w:val="both"/>
      </w:pPr>
      <w:r w:rsidRPr="003E1123">
        <w:lastRenderedPageBreak/>
        <w:t xml:space="preserve">z tytułu rozpoczęcia realizacji robót budowlanych przez podwykonawcę lub dalszego podwykonawcę bez zaakceptowanej przez Zamawiającego umowy o podwykonawstwo robót budowlanych lub pisemnej zgody Zamawiającego w wysokości </w:t>
      </w:r>
      <w:r w:rsidRPr="003E1123">
        <w:rPr>
          <w:b/>
        </w:rPr>
        <w:t>0,05 %</w:t>
      </w:r>
      <w:r w:rsidRPr="003E1123">
        <w:t xml:space="preserve"> wartości wynagrodzenia umownego brutto tj. kwoty, o której mowa w </w:t>
      </w:r>
      <w:r w:rsidRPr="003E1123">
        <w:rPr>
          <w:b/>
          <w:bCs/>
        </w:rPr>
        <w:t xml:space="preserve">§ 19 ust. </w:t>
      </w:r>
      <w:r w:rsidR="0008433D">
        <w:rPr>
          <w:b/>
          <w:bCs/>
        </w:rPr>
        <w:t>4</w:t>
      </w:r>
      <w:r w:rsidRPr="003E1123">
        <w:rPr>
          <w:b/>
          <w:bCs/>
        </w:rPr>
        <w:t xml:space="preserve"> </w:t>
      </w:r>
      <w:r w:rsidRPr="003E1123">
        <w:t>niniejszej umowy za każdy taki stwierdzony przypadek,</w:t>
      </w:r>
    </w:p>
    <w:p w14:paraId="71FD3E7C" w14:textId="13274727" w:rsidR="003E1123" w:rsidRPr="003E1123" w:rsidRDefault="003E1123" w:rsidP="003E1123">
      <w:pPr>
        <w:numPr>
          <w:ilvl w:val="0"/>
          <w:numId w:val="3"/>
        </w:numPr>
        <w:autoSpaceDE w:val="0"/>
        <w:autoSpaceDN w:val="0"/>
        <w:adjustRightInd w:val="0"/>
        <w:spacing w:after="20"/>
        <w:ind w:left="1077" w:hanging="357"/>
        <w:jc w:val="both"/>
      </w:pPr>
      <w:r w:rsidRPr="003E1123">
        <w:t xml:space="preserve">z tytułu odstąpienia od umowy przez Wykonawcę z przyczyn niezależnych </w:t>
      </w:r>
      <w:r w:rsidR="00F95355">
        <w:br/>
      </w:r>
      <w:r w:rsidRPr="003E1123">
        <w:t xml:space="preserve">od Zamawiającego w wysokości </w:t>
      </w:r>
      <w:r w:rsidRPr="003E1123">
        <w:rPr>
          <w:b/>
        </w:rPr>
        <w:t>5 %</w:t>
      </w:r>
      <w:r w:rsidRPr="003E1123">
        <w:t xml:space="preserve"> wartości wynagrodzenia umownego brutto tj. kwoty, o której mowa w </w:t>
      </w:r>
      <w:r w:rsidRPr="003E1123">
        <w:rPr>
          <w:b/>
          <w:bCs/>
        </w:rPr>
        <w:t xml:space="preserve">§ 19 ust. </w:t>
      </w:r>
      <w:r w:rsidR="000F3150">
        <w:rPr>
          <w:b/>
          <w:bCs/>
        </w:rPr>
        <w:t>4</w:t>
      </w:r>
      <w:r w:rsidRPr="003E1123">
        <w:t xml:space="preserve"> niniejszej umowy,</w:t>
      </w:r>
    </w:p>
    <w:p w14:paraId="1B532272" w14:textId="37B99C17" w:rsidR="003E1123" w:rsidRPr="003E1123" w:rsidRDefault="003E1123" w:rsidP="003E1123">
      <w:pPr>
        <w:numPr>
          <w:ilvl w:val="0"/>
          <w:numId w:val="3"/>
        </w:numPr>
        <w:autoSpaceDE w:val="0"/>
        <w:autoSpaceDN w:val="0"/>
        <w:adjustRightInd w:val="0"/>
        <w:spacing w:after="60"/>
        <w:ind w:left="1077" w:hanging="357"/>
        <w:jc w:val="both"/>
      </w:pPr>
      <w:r w:rsidRPr="003E1123">
        <w:t xml:space="preserve">z tytułu odstąpienia od umowy przez Zamawiającego, z przyczyn zależnych </w:t>
      </w:r>
      <w:r w:rsidR="00F95355">
        <w:br/>
      </w:r>
      <w:r w:rsidRPr="003E1123">
        <w:t xml:space="preserve">od Wykonawcy, a w szczególności w związku z nienależytym wykonywaniem przez Wykonawcę zobowiązań wynikających z niniejszej umowy w wysokości </w:t>
      </w:r>
      <w:r w:rsidRPr="003E1123">
        <w:rPr>
          <w:b/>
        </w:rPr>
        <w:t>5 %</w:t>
      </w:r>
      <w:r w:rsidRPr="003E1123">
        <w:t xml:space="preserve"> wartości wynagrodzenia umownego brutto tj. kwoty, o której mowa w </w:t>
      </w:r>
      <w:r w:rsidRPr="003E1123">
        <w:rPr>
          <w:b/>
          <w:bCs/>
        </w:rPr>
        <w:t xml:space="preserve">§ 19 ust. </w:t>
      </w:r>
      <w:r w:rsidR="000F3150">
        <w:rPr>
          <w:b/>
          <w:bCs/>
        </w:rPr>
        <w:t>4</w:t>
      </w:r>
      <w:r w:rsidRPr="003E1123">
        <w:t xml:space="preserve"> umowy</w:t>
      </w:r>
      <w:r w:rsidR="00F95355">
        <w:t>;</w:t>
      </w:r>
    </w:p>
    <w:p w14:paraId="5F5D2B94" w14:textId="77777777" w:rsidR="003E1123" w:rsidRPr="003E1123" w:rsidRDefault="003E1123" w:rsidP="003E1123">
      <w:pPr>
        <w:numPr>
          <w:ilvl w:val="0"/>
          <w:numId w:val="2"/>
        </w:numPr>
        <w:autoSpaceDE w:val="0"/>
        <w:autoSpaceDN w:val="0"/>
        <w:adjustRightInd w:val="0"/>
        <w:spacing w:after="20"/>
        <w:ind w:left="714" w:hanging="357"/>
        <w:jc w:val="both"/>
      </w:pPr>
      <w:r w:rsidRPr="003E1123">
        <w:t>Zamawiający zapłaci Wykonawcy kary umowne:</w:t>
      </w:r>
    </w:p>
    <w:p w14:paraId="145DC780" w14:textId="09321C33" w:rsidR="003E1123" w:rsidRPr="003E1123" w:rsidRDefault="003E1123" w:rsidP="003E1123">
      <w:pPr>
        <w:numPr>
          <w:ilvl w:val="0"/>
          <w:numId w:val="25"/>
        </w:numPr>
        <w:tabs>
          <w:tab w:val="clear" w:pos="720"/>
          <w:tab w:val="num" w:pos="1080"/>
        </w:tabs>
        <w:autoSpaceDE w:val="0"/>
        <w:autoSpaceDN w:val="0"/>
        <w:adjustRightInd w:val="0"/>
        <w:spacing w:after="20"/>
        <w:ind w:left="1080"/>
        <w:jc w:val="both"/>
      </w:pPr>
      <w:r w:rsidRPr="003E1123">
        <w:t xml:space="preserve">z tytułu zwłoki w przekazaniu Wykonawcy terenu budowy oraz dokumentacji dotyczącej przedmiotu umowy będącej w posiadaniu Zamawiającego w wysokości </w:t>
      </w:r>
      <w:r w:rsidRPr="003E1123">
        <w:rPr>
          <w:b/>
        </w:rPr>
        <w:t>0,005 %</w:t>
      </w:r>
      <w:r w:rsidRPr="003E1123">
        <w:t xml:space="preserve"> wartości wynagrodzenia umownego brutto tj. kwoty, o której mowa w </w:t>
      </w:r>
      <w:r w:rsidRPr="003E1123">
        <w:rPr>
          <w:b/>
          <w:bCs/>
        </w:rPr>
        <w:t xml:space="preserve">§ 19 ust. </w:t>
      </w:r>
      <w:r w:rsidR="000F3150">
        <w:rPr>
          <w:b/>
          <w:bCs/>
        </w:rPr>
        <w:t>4</w:t>
      </w:r>
      <w:r w:rsidRPr="003E1123">
        <w:t xml:space="preserve"> niniejszej umowy</w:t>
      </w:r>
      <w:r w:rsidRPr="003E1123">
        <w:rPr>
          <w:bCs/>
        </w:rPr>
        <w:t xml:space="preserve">, </w:t>
      </w:r>
      <w:r w:rsidRPr="003E1123">
        <w:t>za każdy rozpoczęty dzień zwłoki, licząc od upływu terminu przekazania terenu budowy oraz przedmiotowej dokumentacji,</w:t>
      </w:r>
    </w:p>
    <w:p w14:paraId="6CBB4134" w14:textId="135C56D4" w:rsidR="003E1123" w:rsidRPr="003E1123" w:rsidRDefault="003E1123" w:rsidP="003E1123">
      <w:pPr>
        <w:numPr>
          <w:ilvl w:val="0"/>
          <w:numId w:val="25"/>
        </w:numPr>
        <w:tabs>
          <w:tab w:val="clear" w:pos="720"/>
          <w:tab w:val="num" w:pos="1080"/>
        </w:tabs>
        <w:autoSpaceDE w:val="0"/>
        <w:autoSpaceDN w:val="0"/>
        <w:adjustRightInd w:val="0"/>
        <w:spacing w:after="20"/>
        <w:ind w:left="1080"/>
        <w:jc w:val="both"/>
      </w:pPr>
      <w:r w:rsidRPr="003E1123">
        <w:t xml:space="preserve">z tytułu zwłoki w dokonaniu odbioru wolnego od wad przedmiotu umowy, wykonanego zgodnie z wymaganiami Zamawiającego określonymi w SWZ, ofertą złożoną przez Wykonawcę oraz postanowieniami niniejszej umowy, w wysokości </w:t>
      </w:r>
      <w:r w:rsidRPr="003E1123">
        <w:rPr>
          <w:b/>
        </w:rPr>
        <w:t>0,005 %</w:t>
      </w:r>
      <w:r w:rsidRPr="003E1123">
        <w:t xml:space="preserve"> wartości wynagrodzenia umownego brutto tj. kwoty, o której mowa w </w:t>
      </w:r>
      <w:r w:rsidRPr="003E1123">
        <w:rPr>
          <w:b/>
          <w:bCs/>
        </w:rPr>
        <w:t xml:space="preserve">§ 19 ust. </w:t>
      </w:r>
      <w:r w:rsidR="000F3150">
        <w:rPr>
          <w:b/>
          <w:bCs/>
        </w:rPr>
        <w:t>4</w:t>
      </w:r>
      <w:r w:rsidRPr="003E1123">
        <w:t xml:space="preserve"> niniejszej umowy</w:t>
      </w:r>
      <w:r w:rsidRPr="003E1123">
        <w:rPr>
          <w:bCs/>
        </w:rPr>
        <w:t xml:space="preserve">, </w:t>
      </w:r>
      <w:r w:rsidRPr="003E1123">
        <w:t>za każdy rozpoczęty dzień zwłoki, licząc od upływu terminu dokonania odbioru,</w:t>
      </w:r>
    </w:p>
    <w:p w14:paraId="66C16192" w14:textId="1F36F8E0" w:rsidR="003E1123" w:rsidRPr="003E1123" w:rsidRDefault="003E1123" w:rsidP="003E1123">
      <w:pPr>
        <w:numPr>
          <w:ilvl w:val="0"/>
          <w:numId w:val="25"/>
        </w:numPr>
        <w:tabs>
          <w:tab w:val="clear" w:pos="720"/>
          <w:tab w:val="num" w:pos="1080"/>
        </w:tabs>
        <w:autoSpaceDE w:val="0"/>
        <w:autoSpaceDN w:val="0"/>
        <w:adjustRightInd w:val="0"/>
        <w:spacing w:after="20"/>
        <w:ind w:left="1080"/>
        <w:jc w:val="both"/>
      </w:pPr>
      <w:r w:rsidRPr="003E1123">
        <w:t xml:space="preserve">z tytułu odstąpienia od umowy przez Zamawiającego z przyczyn niezależnych </w:t>
      </w:r>
      <w:r w:rsidRPr="003E1123">
        <w:br/>
        <w:t xml:space="preserve">od Wykonawcy w wysokości </w:t>
      </w:r>
      <w:r w:rsidRPr="003E1123">
        <w:rPr>
          <w:b/>
        </w:rPr>
        <w:t>5 %</w:t>
      </w:r>
      <w:r w:rsidRPr="003E1123">
        <w:t xml:space="preserve"> wartości wynagrodzenia umownego brutto tj. kwoty, </w:t>
      </w:r>
      <w:r w:rsidR="00F60C03">
        <w:br/>
      </w:r>
      <w:r w:rsidRPr="003E1123">
        <w:t xml:space="preserve">o której mowa w </w:t>
      </w:r>
      <w:r w:rsidRPr="003E1123">
        <w:rPr>
          <w:b/>
          <w:bCs/>
        </w:rPr>
        <w:t xml:space="preserve">§ 19 ust. </w:t>
      </w:r>
      <w:r w:rsidR="000F3150">
        <w:rPr>
          <w:b/>
          <w:bCs/>
        </w:rPr>
        <w:t>4</w:t>
      </w:r>
      <w:r w:rsidRPr="003E1123">
        <w:t xml:space="preserve">, za wyjątkiem przyczyn określonych w </w:t>
      </w:r>
      <w:r w:rsidRPr="003E1123">
        <w:rPr>
          <w:b/>
        </w:rPr>
        <w:t>§ 28 ust. 1 pkt 9</w:t>
      </w:r>
      <w:r w:rsidRPr="003E1123">
        <w:t xml:space="preserve"> niniejszej umowy,</w:t>
      </w:r>
    </w:p>
    <w:p w14:paraId="23C91DA5" w14:textId="7BA7C295" w:rsidR="003E1123" w:rsidRPr="003E1123" w:rsidRDefault="003E1123" w:rsidP="003E1123">
      <w:pPr>
        <w:numPr>
          <w:ilvl w:val="0"/>
          <w:numId w:val="25"/>
        </w:numPr>
        <w:tabs>
          <w:tab w:val="clear" w:pos="720"/>
          <w:tab w:val="num" w:pos="1080"/>
        </w:tabs>
        <w:autoSpaceDE w:val="0"/>
        <w:autoSpaceDN w:val="0"/>
        <w:adjustRightInd w:val="0"/>
        <w:spacing w:after="120"/>
        <w:ind w:left="1080"/>
        <w:jc w:val="both"/>
      </w:pPr>
      <w:r w:rsidRPr="003E1123">
        <w:t xml:space="preserve">z tytułu odstąpienia od umowy przez Wykonawcę w związku z okolicznościami określonymi w </w:t>
      </w:r>
      <w:r w:rsidRPr="003E1123">
        <w:rPr>
          <w:b/>
          <w:bCs/>
        </w:rPr>
        <w:t xml:space="preserve">§ 28 </w:t>
      </w:r>
      <w:r w:rsidRPr="003E1123">
        <w:rPr>
          <w:b/>
        </w:rPr>
        <w:t xml:space="preserve">ust. 5 </w:t>
      </w:r>
      <w:r w:rsidRPr="003E1123">
        <w:t xml:space="preserve">w wysokości </w:t>
      </w:r>
      <w:r w:rsidRPr="003E1123">
        <w:rPr>
          <w:b/>
        </w:rPr>
        <w:t>5 %</w:t>
      </w:r>
      <w:r w:rsidRPr="003E1123">
        <w:t xml:space="preserve"> wartości wynagrodzenia umownego brutto tj. kwoty, o której mowa w </w:t>
      </w:r>
      <w:r w:rsidRPr="003E1123">
        <w:rPr>
          <w:b/>
          <w:bCs/>
        </w:rPr>
        <w:t xml:space="preserve">§ 19 ust. </w:t>
      </w:r>
      <w:r w:rsidR="000F3150">
        <w:rPr>
          <w:b/>
          <w:bCs/>
        </w:rPr>
        <w:t>4</w:t>
      </w:r>
      <w:r w:rsidRPr="003E1123">
        <w:t xml:space="preserve"> niniejszej umowy.</w:t>
      </w:r>
    </w:p>
    <w:p w14:paraId="7583033A" w14:textId="2C395BD5" w:rsidR="003E1123" w:rsidRPr="003E1123" w:rsidRDefault="003E1123" w:rsidP="003E1123">
      <w:pPr>
        <w:numPr>
          <w:ilvl w:val="0"/>
          <w:numId w:val="1"/>
        </w:numPr>
        <w:tabs>
          <w:tab w:val="left" w:pos="360"/>
        </w:tabs>
        <w:autoSpaceDE w:val="0"/>
        <w:autoSpaceDN w:val="0"/>
        <w:adjustRightInd w:val="0"/>
        <w:spacing w:after="120"/>
        <w:ind w:left="357" w:hanging="357"/>
        <w:jc w:val="both"/>
      </w:pPr>
      <w:r w:rsidRPr="003E1123">
        <w:t>W przypadku odstąpienia od umowy, Zamawiający uprawniony jest do naliczenia zarówno kary umownej z tytułu odstąpienia, jak i zastrzeżonych w niniejszej umowie kar umownych z innych tytułów.</w:t>
      </w:r>
    </w:p>
    <w:p w14:paraId="3E1FC26E" w14:textId="657217F3" w:rsidR="003E1123" w:rsidRPr="00B54B63" w:rsidRDefault="003E1123" w:rsidP="003E1123">
      <w:pPr>
        <w:numPr>
          <w:ilvl w:val="0"/>
          <w:numId w:val="1"/>
        </w:numPr>
        <w:tabs>
          <w:tab w:val="left" w:pos="360"/>
        </w:tabs>
        <w:autoSpaceDE w:val="0"/>
        <w:autoSpaceDN w:val="0"/>
        <w:adjustRightInd w:val="0"/>
        <w:spacing w:after="120"/>
        <w:ind w:left="357" w:hanging="357"/>
        <w:jc w:val="both"/>
      </w:pPr>
      <w:r w:rsidRPr="00B54B63">
        <w:t>Łączna maksymalna wysokość kar umownych, których mogą dochodzić Strony umowy</w:t>
      </w:r>
      <w:r w:rsidRPr="00B54B63">
        <w:rPr>
          <w:b/>
        </w:rPr>
        <w:t xml:space="preserve"> </w:t>
      </w:r>
      <w:r w:rsidRPr="00B54B63">
        <w:t xml:space="preserve">wynosi </w:t>
      </w:r>
      <w:r w:rsidRPr="00B54B63">
        <w:rPr>
          <w:b/>
        </w:rPr>
        <w:t xml:space="preserve">15% </w:t>
      </w:r>
      <w:r w:rsidRPr="00B54B63">
        <w:t xml:space="preserve">wartości wynagrodzenia umownego brutto tj. kwoty, o której mowa w </w:t>
      </w:r>
      <w:r w:rsidRPr="00B54B63">
        <w:rPr>
          <w:b/>
          <w:bCs/>
        </w:rPr>
        <w:t xml:space="preserve">§ 19 ust. </w:t>
      </w:r>
      <w:r w:rsidR="000F3150" w:rsidRPr="00B54B63">
        <w:rPr>
          <w:b/>
          <w:bCs/>
        </w:rPr>
        <w:t>4</w:t>
      </w:r>
      <w:r w:rsidR="00472E5C" w:rsidRPr="00B54B63">
        <w:rPr>
          <w:b/>
          <w:bCs/>
        </w:rPr>
        <w:t xml:space="preserve"> </w:t>
      </w:r>
      <w:r w:rsidRPr="00B54B63">
        <w:t>niniejszej umowy.</w:t>
      </w:r>
    </w:p>
    <w:p w14:paraId="6372C143" w14:textId="77777777" w:rsidR="003E1123" w:rsidRPr="003E1123" w:rsidRDefault="003E1123" w:rsidP="003E1123">
      <w:pPr>
        <w:numPr>
          <w:ilvl w:val="0"/>
          <w:numId w:val="1"/>
        </w:numPr>
        <w:tabs>
          <w:tab w:val="left" w:pos="360"/>
        </w:tabs>
        <w:autoSpaceDE w:val="0"/>
        <w:autoSpaceDN w:val="0"/>
        <w:adjustRightInd w:val="0"/>
        <w:spacing w:after="120"/>
        <w:ind w:left="357" w:hanging="357"/>
        <w:jc w:val="both"/>
      </w:pPr>
      <w:r w:rsidRPr="003E1123">
        <w:rPr>
          <w:bCs/>
        </w:rPr>
        <w:t>Zapłata kar umownych nie wpływa na zobowiązania Stron wynikające z niniejszej umowy.</w:t>
      </w:r>
    </w:p>
    <w:p w14:paraId="446D163C" w14:textId="77777777" w:rsidR="003E1123" w:rsidRPr="003E1123" w:rsidRDefault="003E1123" w:rsidP="003E1123">
      <w:pPr>
        <w:numPr>
          <w:ilvl w:val="0"/>
          <w:numId w:val="1"/>
        </w:numPr>
        <w:tabs>
          <w:tab w:val="left" w:pos="360"/>
        </w:tabs>
        <w:autoSpaceDE w:val="0"/>
        <w:autoSpaceDN w:val="0"/>
        <w:adjustRightInd w:val="0"/>
        <w:spacing w:after="120"/>
        <w:ind w:left="357" w:hanging="357"/>
        <w:jc w:val="both"/>
      </w:pPr>
      <w:r w:rsidRPr="003E1123">
        <w:t xml:space="preserve">Zapłata należności tytułem kar umownych następować będzie na podstawie noty obciążeniowej w terminie </w:t>
      </w:r>
      <w:r w:rsidRPr="003E1123">
        <w:rPr>
          <w:b/>
        </w:rPr>
        <w:t>14 dni</w:t>
      </w:r>
      <w:r w:rsidRPr="003E1123">
        <w:t xml:space="preserve"> licząc od dnia jej doręczenia.</w:t>
      </w:r>
    </w:p>
    <w:p w14:paraId="27FACF0B" w14:textId="77777777" w:rsidR="003E1123" w:rsidRPr="003E1123" w:rsidRDefault="003E1123" w:rsidP="003E1123">
      <w:pPr>
        <w:numPr>
          <w:ilvl w:val="0"/>
          <w:numId w:val="1"/>
        </w:numPr>
        <w:tabs>
          <w:tab w:val="left" w:pos="360"/>
        </w:tabs>
        <w:autoSpaceDE w:val="0"/>
        <w:autoSpaceDN w:val="0"/>
        <w:adjustRightInd w:val="0"/>
        <w:spacing w:after="120"/>
        <w:ind w:left="357" w:hanging="357"/>
        <w:jc w:val="both"/>
      </w:pPr>
      <w:r w:rsidRPr="003E1123">
        <w:t>Wykonawca wyraża zgodę na potrącanie naliczonych kar umownych z przysługującego mu wynagrodzenia.</w:t>
      </w:r>
    </w:p>
    <w:p w14:paraId="5BE5AB44" w14:textId="77777777" w:rsidR="003E1123" w:rsidRPr="003E1123" w:rsidRDefault="003E1123" w:rsidP="003E1123">
      <w:pPr>
        <w:numPr>
          <w:ilvl w:val="0"/>
          <w:numId w:val="1"/>
        </w:numPr>
        <w:tabs>
          <w:tab w:val="left" w:pos="360"/>
        </w:tabs>
        <w:autoSpaceDE w:val="0"/>
        <w:autoSpaceDN w:val="0"/>
        <w:adjustRightInd w:val="0"/>
        <w:spacing w:after="120"/>
        <w:ind w:left="357" w:hanging="357"/>
        <w:jc w:val="both"/>
      </w:pPr>
      <w:r w:rsidRPr="003E1123">
        <w:t>Jeśli kary umowne nie pokryją poniesionej szkody, Strony niniejszej umowy mogą dochodzić odszkodowania uzupełniającego.</w:t>
      </w:r>
    </w:p>
    <w:p w14:paraId="14E83A7B" w14:textId="77777777" w:rsidR="003E1123" w:rsidRPr="003E1123" w:rsidRDefault="003E1123" w:rsidP="003E1123">
      <w:pPr>
        <w:numPr>
          <w:ilvl w:val="0"/>
          <w:numId w:val="1"/>
        </w:numPr>
        <w:tabs>
          <w:tab w:val="left" w:pos="360"/>
        </w:tabs>
        <w:spacing w:after="120"/>
        <w:ind w:left="357" w:hanging="357"/>
        <w:jc w:val="both"/>
      </w:pPr>
      <w:r w:rsidRPr="003E1123">
        <w:t>W przypadku niewykonania lub nienależytego wykonania przez Strony niniejszej umowy zobowiązań umownych nie objętych odszkodowaniem w formie kar umownych Strony będą ponosiły odpowiedzialność odszkodowawczą na zasadach ogólnych określonych przepisami Kodeksu cywilnego.</w:t>
      </w:r>
    </w:p>
    <w:p w14:paraId="2C182DF1" w14:textId="51DF30A2" w:rsidR="003E1123" w:rsidRPr="003E1123" w:rsidRDefault="003E1123" w:rsidP="003E1123">
      <w:pPr>
        <w:numPr>
          <w:ilvl w:val="0"/>
          <w:numId w:val="1"/>
        </w:numPr>
        <w:tabs>
          <w:tab w:val="left" w:pos="360"/>
        </w:tabs>
        <w:autoSpaceDE w:val="0"/>
        <w:autoSpaceDN w:val="0"/>
        <w:adjustRightInd w:val="0"/>
        <w:spacing w:after="120"/>
        <w:ind w:left="357" w:hanging="357"/>
        <w:jc w:val="both"/>
      </w:pPr>
      <w:r w:rsidRPr="003E1123">
        <w:t xml:space="preserve">W przypadku wystąpienia zwłoki w wykonaniu przez Wykonawcę zobowiązań przyjętych niniejszą umową powyżej </w:t>
      </w:r>
      <w:r w:rsidRPr="003E1123">
        <w:rPr>
          <w:b/>
        </w:rPr>
        <w:t>21 dni</w:t>
      </w:r>
      <w:r w:rsidRPr="003E1123">
        <w:t xml:space="preserve">, Zamawiający może zlecić ich wykonanie wybranemu przez </w:t>
      </w:r>
      <w:r w:rsidRPr="003E1123">
        <w:lastRenderedPageBreak/>
        <w:t xml:space="preserve">siebie innemu podmiotowi na koszt Wykonawcy, zachowując przy tym prawo do roszczeń </w:t>
      </w:r>
      <w:r w:rsidR="00CA2725">
        <w:br/>
      </w:r>
      <w:r w:rsidRPr="003E1123">
        <w:t>i naprawienia szkody powstałej w wyniku zwłoki.</w:t>
      </w:r>
    </w:p>
    <w:p w14:paraId="36A7454D" w14:textId="7A59A405" w:rsidR="003E1123" w:rsidRPr="003E1123" w:rsidRDefault="003E1123" w:rsidP="003E1123">
      <w:pPr>
        <w:numPr>
          <w:ilvl w:val="0"/>
          <w:numId w:val="1"/>
        </w:numPr>
        <w:tabs>
          <w:tab w:val="left" w:pos="360"/>
        </w:tabs>
        <w:spacing w:after="120"/>
        <w:ind w:left="357" w:hanging="357"/>
        <w:jc w:val="both"/>
      </w:pPr>
      <w:r w:rsidRPr="003E1123">
        <w:t xml:space="preserve">Wykonawca nie ponosi odpowiedzialności za uchybienia uzgodnionym terminom wykonania przez Wykonawcę zobowiązań przyjętych niniejszą umową powstałe z winy Zamawiającego. </w:t>
      </w:r>
      <w:r w:rsidR="00CA2725">
        <w:br/>
      </w:r>
      <w:r w:rsidRPr="003E1123">
        <w:t>W przypadku wystąpienia przestojów z winy Zamawiającego, uzgodnione terminy wykonania przez Wykonawcę jego zobowiązań przedłużone zostaną o czas trwania przestojów.</w:t>
      </w:r>
    </w:p>
    <w:p w14:paraId="4A1A7124" w14:textId="77777777" w:rsidR="003E1123" w:rsidRPr="00F60C03" w:rsidRDefault="003E1123" w:rsidP="003E1123">
      <w:pPr>
        <w:autoSpaceDE w:val="0"/>
        <w:autoSpaceDN w:val="0"/>
        <w:adjustRightInd w:val="0"/>
        <w:jc w:val="center"/>
        <w:rPr>
          <w:b/>
          <w:bCs/>
        </w:rPr>
      </w:pPr>
    </w:p>
    <w:p w14:paraId="73734792" w14:textId="77777777" w:rsidR="003E1123" w:rsidRPr="00F60C03" w:rsidRDefault="003E1123" w:rsidP="00DF3338">
      <w:pPr>
        <w:autoSpaceDE w:val="0"/>
        <w:autoSpaceDN w:val="0"/>
        <w:adjustRightInd w:val="0"/>
        <w:spacing w:after="60"/>
        <w:jc w:val="center"/>
        <w:rPr>
          <w:b/>
          <w:bCs/>
        </w:rPr>
      </w:pPr>
      <w:r w:rsidRPr="00F60C03">
        <w:rPr>
          <w:b/>
          <w:bCs/>
        </w:rPr>
        <w:t>§ 28.</w:t>
      </w:r>
    </w:p>
    <w:p w14:paraId="288D8F8C" w14:textId="62E0B009" w:rsidR="003E1123" w:rsidRPr="00F60C03" w:rsidRDefault="00544D33" w:rsidP="003E1123">
      <w:pPr>
        <w:autoSpaceDE w:val="0"/>
        <w:autoSpaceDN w:val="0"/>
        <w:adjustRightInd w:val="0"/>
        <w:spacing w:after="120"/>
        <w:jc w:val="center"/>
        <w:rPr>
          <w:b/>
          <w:bCs/>
        </w:rPr>
      </w:pPr>
      <w:r>
        <w:rPr>
          <w:b/>
          <w:bCs/>
        </w:rPr>
        <w:t>Warunki o</w:t>
      </w:r>
      <w:r w:rsidR="003E1123" w:rsidRPr="00F60C03">
        <w:rPr>
          <w:b/>
          <w:bCs/>
        </w:rPr>
        <w:t>dstąpieni</w:t>
      </w:r>
      <w:r>
        <w:rPr>
          <w:b/>
          <w:bCs/>
        </w:rPr>
        <w:t>a</w:t>
      </w:r>
      <w:r w:rsidR="003E1123" w:rsidRPr="00F60C03">
        <w:rPr>
          <w:b/>
          <w:bCs/>
        </w:rPr>
        <w:t xml:space="preserve"> od </w:t>
      </w:r>
      <w:r w:rsidR="00C86D8C">
        <w:rPr>
          <w:b/>
          <w:bCs/>
        </w:rPr>
        <w:t>u</w:t>
      </w:r>
      <w:r w:rsidR="003E1123" w:rsidRPr="00F60C03">
        <w:rPr>
          <w:b/>
          <w:bCs/>
        </w:rPr>
        <w:t>mowy</w:t>
      </w:r>
    </w:p>
    <w:p w14:paraId="59C8A9BA" w14:textId="2B410D67" w:rsidR="003E1123" w:rsidRPr="003E1123" w:rsidRDefault="003E1123" w:rsidP="003E1123">
      <w:pPr>
        <w:numPr>
          <w:ilvl w:val="0"/>
          <w:numId w:val="4"/>
        </w:numPr>
        <w:autoSpaceDE w:val="0"/>
        <w:autoSpaceDN w:val="0"/>
        <w:adjustRightInd w:val="0"/>
        <w:spacing w:after="60"/>
        <w:ind w:left="357" w:hanging="357"/>
        <w:jc w:val="both"/>
      </w:pPr>
      <w:r w:rsidRPr="003E1123">
        <w:t xml:space="preserve">Zamawiający może odstąpić od umowy w przypadkach przewidzianych przepisami prawa, </w:t>
      </w:r>
      <w:r w:rsidR="00DF3338">
        <w:br/>
      </w:r>
      <w:r w:rsidRPr="003E1123">
        <w:t>a w szczególności jeśli:</w:t>
      </w:r>
    </w:p>
    <w:p w14:paraId="2B143A04" w14:textId="77777777" w:rsidR="0002714F" w:rsidRPr="000C0556" w:rsidRDefault="0002714F" w:rsidP="0002714F">
      <w:pPr>
        <w:numPr>
          <w:ilvl w:val="0"/>
          <w:numId w:val="5"/>
        </w:numPr>
        <w:tabs>
          <w:tab w:val="left" w:pos="720"/>
        </w:tabs>
        <w:autoSpaceDE w:val="0"/>
        <w:autoSpaceDN w:val="0"/>
        <w:adjustRightInd w:val="0"/>
        <w:spacing w:after="60"/>
        <w:ind w:left="714" w:hanging="357"/>
        <w:jc w:val="both"/>
      </w:pPr>
      <w:r w:rsidRPr="000C0556">
        <w:t xml:space="preserve">Wykonawca w chwili zawarcia niniejszej umowy podlegał wykluczeniu na podstawie </w:t>
      </w:r>
      <w:r w:rsidRPr="000C0556">
        <w:br/>
      </w:r>
      <w:r w:rsidRPr="000C0556">
        <w:rPr>
          <w:b/>
          <w:bCs/>
        </w:rPr>
        <w:t>art. 7 ust. 1</w:t>
      </w:r>
      <w:r w:rsidRPr="000C0556">
        <w:t xml:space="preserve"> ustawy z dnia 13 kwietnia 2022 r. o szczególnych rozwiązaniach w zakresie przeciwdziałania wspieraniu agresji na Ukrainę oraz służących ochronie bezpieczeństwa narodowego (tekst jedn. Dz. U. z 2024 r. poz. 507, z </w:t>
      </w:r>
      <w:proofErr w:type="spellStart"/>
      <w:r w:rsidRPr="000C0556">
        <w:t>późn</w:t>
      </w:r>
      <w:proofErr w:type="spellEnd"/>
      <w:r w:rsidRPr="000C0556">
        <w:t xml:space="preserve">. zm.) lub </w:t>
      </w:r>
      <w:r w:rsidRPr="000C0556">
        <w:rPr>
          <w:b/>
        </w:rPr>
        <w:t>art. 108</w:t>
      </w:r>
      <w:r w:rsidRPr="000C0556">
        <w:t xml:space="preserve"> ustawy z dnia </w:t>
      </w:r>
      <w:r w:rsidRPr="000C0556">
        <w:br/>
        <w:t>11 września 2019 r. – Prawo zamówień publicznych;</w:t>
      </w:r>
    </w:p>
    <w:p w14:paraId="420270B0" w14:textId="77777777" w:rsidR="0002714F" w:rsidRPr="000C0556" w:rsidRDefault="0002714F" w:rsidP="0002714F">
      <w:pPr>
        <w:numPr>
          <w:ilvl w:val="0"/>
          <w:numId w:val="5"/>
        </w:numPr>
        <w:tabs>
          <w:tab w:val="left" w:pos="720"/>
        </w:tabs>
        <w:autoSpaceDE w:val="0"/>
        <w:autoSpaceDN w:val="0"/>
        <w:adjustRightInd w:val="0"/>
        <w:spacing w:after="60"/>
        <w:ind w:left="714" w:hanging="357"/>
        <w:jc w:val="both"/>
      </w:pPr>
      <w:r w:rsidRPr="000C0556">
        <w:t xml:space="preserve">Wykonawca nie rozpoczął wykonywania przedmiotu niniejszej umowy lub przerwał jego wykonywanie i nie wznowił mimo wezwań Zamawiającego przez okres dłuższy niż </w:t>
      </w:r>
      <w:r w:rsidRPr="000C0556">
        <w:rPr>
          <w:b/>
        </w:rPr>
        <w:t>21 dni</w:t>
      </w:r>
      <w:r w:rsidRPr="000C0556">
        <w:t xml:space="preserve"> licząc od dnia zawarcia umowy lub w przypadku przerwania wykonywania przez okres dłuższy niż </w:t>
      </w:r>
      <w:r w:rsidRPr="000C0556">
        <w:rPr>
          <w:b/>
        </w:rPr>
        <w:t>7 dni</w:t>
      </w:r>
      <w:r w:rsidRPr="000C0556">
        <w:t xml:space="preserve"> licząc od dnia doręczenia wezwania do wznowienia;</w:t>
      </w:r>
    </w:p>
    <w:p w14:paraId="46DAE0A5" w14:textId="77777777" w:rsidR="0002714F" w:rsidRPr="000C0556" w:rsidRDefault="0002714F" w:rsidP="0002714F">
      <w:pPr>
        <w:numPr>
          <w:ilvl w:val="0"/>
          <w:numId w:val="5"/>
        </w:numPr>
        <w:tabs>
          <w:tab w:val="left" w:pos="720"/>
        </w:tabs>
        <w:autoSpaceDE w:val="0"/>
        <w:autoSpaceDN w:val="0"/>
        <w:adjustRightInd w:val="0"/>
        <w:spacing w:after="60"/>
        <w:ind w:left="714" w:hanging="357"/>
        <w:jc w:val="both"/>
      </w:pPr>
      <w:r w:rsidRPr="000C0556">
        <w:t>Wykonawca nie wykonuje przedmiotu niniejszej umowy zgodnie z przepisami prawa, otrzymaną dokumentacją, wytycznymi Zamawiającego, złożoną ofertą lub postanowieniami niniejszej umowy, albo też nienależycie wykonuje swoje zobowiązania umowne i pomimo pisemnego wezwania Zamawiającego nie zmienił sposobu ich wykonywania;</w:t>
      </w:r>
    </w:p>
    <w:p w14:paraId="55E8E46B" w14:textId="7CEBFA92" w:rsidR="0002714F" w:rsidRPr="000C0556" w:rsidRDefault="0002714F" w:rsidP="0002714F">
      <w:pPr>
        <w:numPr>
          <w:ilvl w:val="0"/>
          <w:numId w:val="5"/>
        </w:numPr>
        <w:autoSpaceDE w:val="0"/>
        <w:autoSpaceDN w:val="0"/>
        <w:adjustRightInd w:val="0"/>
        <w:spacing w:after="60"/>
        <w:ind w:left="714" w:hanging="357"/>
        <w:jc w:val="both"/>
      </w:pPr>
      <w:r w:rsidRPr="000C0556">
        <w:t xml:space="preserve">Wykonawca nie usunął wad przedmiotu umowy lub jego części stwierdzonych i zgłoszonych przez Zamawiającego w trakcie odbioru w terminie </w:t>
      </w:r>
      <w:r w:rsidRPr="000C0556">
        <w:rPr>
          <w:b/>
        </w:rPr>
        <w:t>7 dni</w:t>
      </w:r>
      <w:r w:rsidRPr="000C0556">
        <w:t xml:space="preserve"> licząc od dnia upływu terminu wyznaczonego na ich usunięcie;</w:t>
      </w:r>
    </w:p>
    <w:p w14:paraId="4DC9AD95" w14:textId="77777777" w:rsidR="0002714F" w:rsidRPr="000C0556" w:rsidRDefault="0002714F" w:rsidP="0002714F">
      <w:pPr>
        <w:numPr>
          <w:ilvl w:val="0"/>
          <w:numId w:val="5"/>
        </w:numPr>
        <w:autoSpaceDE w:val="0"/>
        <w:autoSpaceDN w:val="0"/>
        <w:adjustRightInd w:val="0"/>
        <w:spacing w:after="60"/>
        <w:ind w:left="714" w:hanging="357"/>
        <w:jc w:val="both"/>
      </w:pPr>
      <w:r w:rsidRPr="000C0556">
        <w:t>zostanie wydany nakaz zajęcia istotnych składników majątku Wykonawcy na podstawie orzeczenia sądu, organu egzekucyjnego lub innego organu władzy publicznej;</w:t>
      </w:r>
    </w:p>
    <w:p w14:paraId="4D150266" w14:textId="77777777" w:rsidR="0002714F" w:rsidRPr="000C0556" w:rsidRDefault="0002714F" w:rsidP="0002714F">
      <w:pPr>
        <w:numPr>
          <w:ilvl w:val="0"/>
          <w:numId w:val="5"/>
        </w:numPr>
        <w:autoSpaceDE w:val="0"/>
        <w:autoSpaceDN w:val="0"/>
        <w:adjustRightInd w:val="0"/>
        <w:spacing w:after="60"/>
        <w:ind w:left="714" w:hanging="357"/>
        <w:jc w:val="both"/>
      </w:pPr>
      <w:r w:rsidRPr="000C0556">
        <w:t>zostanie ogłoszona likwidacja Wykonawcy lub zaistnieją przesłanki ogłoszenia jego upadłości, w szczególności niewypłacalność Wykonawcy;</w:t>
      </w:r>
    </w:p>
    <w:p w14:paraId="4651E456" w14:textId="5A52A8E4" w:rsidR="0002714F" w:rsidRPr="000C0556" w:rsidRDefault="0002714F" w:rsidP="0002714F">
      <w:pPr>
        <w:numPr>
          <w:ilvl w:val="0"/>
          <w:numId w:val="5"/>
        </w:numPr>
        <w:autoSpaceDE w:val="0"/>
        <w:autoSpaceDN w:val="0"/>
        <w:adjustRightInd w:val="0"/>
        <w:spacing w:after="60"/>
        <w:ind w:left="714" w:hanging="357"/>
        <w:jc w:val="both"/>
      </w:pPr>
      <w:r w:rsidRPr="000C0556">
        <w:t xml:space="preserve">w przypadku trzykrotnego dokonywania bezpośredniej zapłaty wynagrodzenia podwykonawcy lub dalszemu podwykonawcy, o której mowa w </w:t>
      </w:r>
      <w:r w:rsidRPr="000C0556">
        <w:rPr>
          <w:b/>
        </w:rPr>
        <w:t>§ 23</w:t>
      </w:r>
      <w:r w:rsidRPr="000C0556">
        <w:t xml:space="preserve"> niniejszej umowy lub konieczności dokonania takich bezpośrednich zapłat na sumę większą niż </w:t>
      </w:r>
      <w:r w:rsidRPr="000C0556">
        <w:rPr>
          <w:b/>
        </w:rPr>
        <w:t>5 %</w:t>
      </w:r>
      <w:r w:rsidRPr="000C0556">
        <w:t xml:space="preserve"> wartości wynagrodzenia umownego brutto tj. kwoty, o której mowa w </w:t>
      </w:r>
      <w:r w:rsidRPr="000C0556">
        <w:rPr>
          <w:b/>
          <w:bCs/>
        </w:rPr>
        <w:t xml:space="preserve">§ 19 ust. </w:t>
      </w:r>
      <w:r w:rsidR="000F3150">
        <w:rPr>
          <w:b/>
          <w:bCs/>
        </w:rPr>
        <w:t>4</w:t>
      </w:r>
      <w:r w:rsidRPr="000C0556">
        <w:t xml:space="preserve"> niniejszej umowy;</w:t>
      </w:r>
    </w:p>
    <w:p w14:paraId="4EB190B5" w14:textId="77777777" w:rsidR="0002714F" w:rsidRPr="000C0556" w:rsidRDefault="0002714F" w:rsidP="0002714F">
      <w:pPr>
        <w:numPr>
          <w:ilvl w:val="0"/>
          <w:numId w:val="5"/>
        </w:numPr>
        <w:autoSpaceDE w:val="0"/>
        <w:autoSpaceDN w:val="0"/>
        <w:adjustRightInd w:val="0"/>
        <w:spacing w:after="60"/>
        <w:ind w:left="714" w:hanging="357"/>
        <w:jc w:val="both"/>
      </w:pPr>
      <w:r w:rsidRPr="000C0556">
        <w:t xml:space="preserve">w przypadku stwierdzenia, że Wykonawca wykonuje roboty budowlane stanowiące przedmiot umowy przy pomocy podwykonawców lub dalszych podwykonawców </w:t>
      </w:r>
      <w:r w:rsidRPr="000C0556">
        <w:br/>
        <w:t>bez zaakceptowanej przez Zamawiającego umowy o podwykonawstwo robót budowlanych lub pisemnej zgody Zamawiającego;</w:t>
      </w:r>
    </w:p>
    <w:p w14:paraId="01E3BC96" w14:textId="3F5AFF99" w:rsidR="0002714F" w:rsidRPr="000C0556" w:rsidRDefault="0002714F" w:rsidP="0002714F">
      <w:pPr>
        <w:numPr>
          <w:ilvl w:val="0"/>
          <w:numId w:val="5"/>
        </w:numPr>
        <w:autoSpaceDE w:val="0"/>
        <w:autoSpaceDN w:val="0"/>
        <w:adjustRightInd w:val="0"/>
        <w:spacing w:after="120"/>
        <w:ind w:left="714" w:hanging="357"/>
        <w:jc w:val="both"/>
      </w:pPr>
      <w:r w:rsidRPr="000C0556">
        <w:t xml:space="preserve">zaistniała istotna zmiana okoliczności powodująca, że wykonanie umowy nie leży w interesie publicznym, czego nie można było przewidzieć w chwili zawarcia umowy Zamawiający może odstąpić od umowy w terminie </w:t>
      </w:r>
      <w:r w:rsidRPr="000C0556">
        <w:rPr>
          <w:b/>
        </w:rPr>
        <w:t>30 dni</w:t>
      </w:r>
      <w:r w:rsidRPr="000C0556">
        <w:t xml:space="preserve"> od powzięcia wiadomości o tych okolicznościach (art. 456 ust. 1 pkt 1 ustawy </w:t>
      </w:r>
      <w:proofErr w:type="spellStart"/>
      <w:r w:rsidRPr="000C0556">
        <w:t>Pzp</w:t>
      </w:r>
      <w:proofErr w:type="spellEnd"/>
      <w:r w:rsidRPr="000C0556">
        <w:t>).</w:t>
      </w:r>
    </w:p>
    <w:p w14:paraId="422C9763" w14:textId="77777777" w:rsidR="0002714F" w:rsidRPr="000C0556" w:rsidRDefault="0002714F" w:rsidP="0002714F">
      <w:pPr>
        <w:numPr>
          <w:ilvl w:val="0"/>
          <w:numId w:val="4"/>
        </w:numPr>
        <w:tabs>
          <w:tab w:val="left" w:pos="360"/>
        </w:tabs>
        <w:autoSpaceDE w:val="0"/>
        <w:autoSpaceDN w:val="0"/>
        <w:adjustRightInd w:val="0"/>
        <w:spacing w:after="120"/>
        <w:ind w:left="357" w:hanging="357"/>
        <w:jc w:val="both"/>
      </w:pPr>
      <w:r w:rsidRPr="000C0556">
        <w:t xml:space="preserve">Odstąpienie przez Zamawiającego od umowy w związku z okolicznościami, o których mowa </w:t>
      </w:r>
      <w:r w:rsidRPr="000C0556">
        <w:br/>
        <w:t xml:space="preserve">w </w:t>
      </w:r>
      <w:r w:rsidRPr="000C0556">
        <w:rPr>
          <w:b/>
        </w:rPr>
        <w:t xml:space="preserve">ust. 1 </w:t>
      </w:r>
      <w:r w:rsidRPr="000C0556">
        <w:t>może nastąpić w trybie natychmiastowym.</w:t>
      </w:r>
    </w:p>
    <w:p w14:paraId="43B899B7" w14:textId="41DA2A19" w:rsidR="0002714F" w:rsidRPr="000C0556" w:rsidRDefault="0002714F" w:rsidP="0002714F">
      <w:pPr>
        <w:numPr>
          <w:ilvl w:val="0"/>
          <w:numId w:val="4"/>
        </w:numPr>
        <w:autoSpaceDE w:val="0"/>
        <w:autoSpaceDN w:val="0"/>
        <w:adjustRightInd w:val="0"/>
        <w:spacing w:after="120"/>
        <w:ind w:left="357" w:hanging="357"/>
        <w:jc w:val="both"/>
      </w:pPr>
      <w:r w:rsidRPr="000C0556">
        <w:t xml:space="preserve">W przypadku odstąpienia przez Zamawiającego od umowy w związku z okolicznościami określonymi w </w:t>
      </w:r>
      <w:r w:rsidRPr="000C0556">
        <w:rPr>
          <w:b/>
        </w:rPr>
        <w:t>ust. 1 pkt 1 - 8</w:t>
      </w:r>
      <w:r w:rsidRPr="000C0556">
        <w:t xml:space="preserve"> Wykonawca zapłaci Zamawiającemu karę umowną w wysokości </w:t>
      </w:r>
      <w:r w:rsidRPr="000C0556">
        <w:rPr>
          <w:b/>
        </w:rPr>
        <w:lastRenderedPageBreak/>
        <w:t>5 %</w:t>
      </w:r>
      <w:r w:rsidRPr="000C0556">
        <w:t xml:space="preserve"> wartości wynagrodzenia umownego brutto tj. kwoty, o której mowa w </w:t>
      </w:r>
      <w:r w:rsidRPr="000C0556">
        <w:rPr>
          <w:b/>
          <w:bCs/>
        </w:rPr>
        <w:t xml:space="preserve">§ 19 ust. </w:t>
      </w:r>
      <w:r w:rsidR="000F3150">
        <w:rPr>
          <w:b/>
          <w:bCs/>
        </w:rPr>
        <w:t>4</w:t>
      </w:r>
      <w:r w:rsidRPr="000C0556">
        <w:t xml:space="preserve"> niniejszej umowy.</w:t>
      </w:r>
    </w:p>
    <w:p w14:paraId="2CAA8754" w14:textId="77777777" w:rsidR="003E1123" w:rsidRPr="003E1123" w:rsidRDefault="003E1123" w:rsidP="003E1123">
      <w:pPr>
        <w:numPr>
          <w:ilvl w:val="0"/>
          <w:numId w:val="4"/>
        </w:numPr>
        <w:tabs>
          <w:tab w:val="left" w:pos="360"/>
        </w:tabs>
        <w:autoSpaceDE w:val="0"/>
        <w:autoSpaceDN w:val="0"/>
        <w:adjustRightInd w:val="0"/>
        <w:spacing w:after="120"/>
        <w:ind w:left="357" w:hanging="357"/>
        <w:jc w:val="both"/>
      </w:pPr>
      <w:r w:rsidRPr="003E1123">
        <w:t xml:space="preserve">W przypadku odstąpienia przez Zamawiającego od umowy w związku z okolicznościami, określonymi w </w:t>
      </w:r>
      <w:r w:rsidRPr="003E1123">
        <w:rPr>
          <w:b/>
        </w:rPr>
        <w:t>ust. 1</w:t>
      </w:r>
      <w:r w:rsidRPr="003E1123">
        <w:t>, Wykonawca nie może żądać od Zamawiającego zapłaty kar umownych, ani też odszkodowania, a jedynie wynagrodzenie należne mu z tytułu wykonania części przedmiotu umowy do dnia odstąpienia.</w:t>
      </w:r>
    </w:p>
    <w:p w14:paraId="25167690" w14:textId="77777777" w:rsidR="003E1123" w:rsidRPr="003E1123" w:rsidRDefault="003E1123" w:rsidP="003E1123">
      <w:pPr>
        <w:numPr>
          <w:ilvl w:val="0"/>
          <w:numId w:val="4"/>
        </w:numPr>
        <w:tabs>
          <w:tab w:val="left" w:pos="360"/>
        </w:tabs>
        <w:autoSpaceDE w:val="0"/>
        <w:autoSpaceDN w:val="0"/>
        <w:adjustRightInd w:val="0"/>
        <w:spacing w:after="60"/>
        <w:ind w:left="357" w:hanging="357"/>
        <w:jc w:val="both"/>
      </w:pPr>
      <w:r w:rsidRPr="003E1123">
        <w:t>Wykonawcy przysługuje prawo odstąpienia od umowy, jeśli Zamawiający:</w:t>
      </w:r>
    </w:p>
    <w:p w14:paraId="69CF2C01" w14:textId="77777777" w:rsidR="003E1123" w:rsidRPr="003E1123" w:rsidRDefault="003E1123" w:rsidP="002216B0">
      <w:pPr>
        <w:numPr>
          <w:ilvl w:val="0"/>
          <w:numId w:val="49"/>
        </w:numPr>
        <w:tabs>
          <w:tab w:val="clear" w:pos="1141"/>
          <w:tab w:val="num" w:pos="720"/>
        </w:tabs>
        <w:autoSpaceDE w:val="0"/>
        <w:autoSpaceDN w:val="0"/>
        <w:adjustRightInd w:val="0"/>
        <w:spacing w:after="20"/>
        <w:ind w:left="720"/>
        <w:jc w:val="both"/>
      </w:pPr>
      <w:r w:rsidRPr="003E1123">
        <w:t>z przyczyn niezależnych od Wykonawcy nie dokona:</w:t>
      </w:r>
    </w:p>
    <w:p w14:paraId="4BD81D52" w14:textId="77777777" w:rsidR="003E1123" w:rsidRPr="003E1123" w:rsidRDefault="003E1123" w:rsidP="002216B0">
      <w:pPr>
        <w:numPr>
          <w:ilvl w:val="0"/>
          <w:numId w:val="50"/>
        </w:numPr>
        <w:autoSpaceDE w:val="0"/>
        <w:autoSpaceDN w:val="0"/>
        <w:adjustRightInd w:val="0"/>
        <w:spacing w:after="20"/>
        <w:ind w:left="1077" w:hanging="357"/>
        <w:jc w:val="both"/>
      </w:pPr>
      <w:r w:rsidRPr="003E1123">
        <w:t xml:space="preserve">przekazania Wykonawcy terenu budowy w terminie </w:t>
      </w:r>
      <w:r w:rsidRPr="003E1123">
        <w:rPr>
          <w:b/>
        </w:rPr>
        <w:t xml:space="preserve">21 dni </w:t>
      </w:r>
      <w:r w:rsidRPr="003E1123">
        <w:t>licząc od dnia zawarcia umowy,</w:t>
      </w:r>
    </w:p>
    <w:p w14:paraId="3CE9AF67" w14:textId="3D5E1BEF" w:rsidR="003E1123" w:rsidRPr="003E1123" w:rsidRDefault="003E1123" w:rsidP="002216B0">
      <w:pPr>
        <w:numPr>
          <w:ilvl w:val="0"/>
          <w:numId w:val="50"/>
        </w:numPr>
        <w:autoSpaceDE w:val="0"/>
        <w:autoSpaceDN w:val="0"/>
        <w:adjustRightInd w:val="0"/>
        <w:spacing w:after="20"/>
        <w:ind w:left="1077" w:hanging="357"/>
        <w:jc w:val="both"/>
      </w:pPr>
      <w:r w:rsidRPr="003E1123">
        <w:t xml:space="preserve">przekazania Wykonawcy dokumentacji dotyczącej przedmiotu umowy będącej </w:t>
      </w:r>
      <w:r w:rsidR="0002714F">
        <w:br/>
      </w:r>
      <w:r w:rsidRPr="003E1123">
        <w:t xml:space="preserve">w posiadaniu Zamawiającego w terminie </w:t>
      </w:r>
      <w:r w:rsidRPr="003E1123">
        <w:rPr>
          <w:b/>
        </w:rPr>
        <w:t>7 dni</w:t>
      </w:r>
      <w:r w:rsidRPr="003E1123">
        <w:t xml:space="preserve"> licząc od dnia przekazania terenu budowy Wykonawcy,</w:t>
      </w:r>
    </w:p>
    <w:p w14:paraId="6BFAC95F" w14:textId="77777777" w:rsidR="003E1123" w:rsidRPr="003E1123" w:rsidRDefault="003E1123" w:rsidP="002216B0">
      <w:pPr>
        <w:numPr>
          <w:ilvl w:val="0"/>
          <w:numId w:val="50"/>
        </w:numPr>
        <w:autoSpaceDE w:val="0"/>
        <w:autoSpaceDN w:val="0"/>
        <w:adjustRightInd w:val="0"/>
        <w:spacing w:after="60"/>
        <w:ind w:left="1077" w:hanging="357"/>
        <w:jc w:val="both"/>
      </w:pPr>
      <w:r w:rsidRPr="003E1123">
        <w:t xml:space="preserve">odbioru wolnego od wad przedmiotu umowy lub jego części, wykonanego zgodnie </w:t>
      </w:r>
      <w:r w:rsidRPr="003E1123">
        <w:br/>
        <w:t xml:space="preserve">z wymaganiami Zamawiającego określonymi w Specyfikacji Warunków Zamówienia, ofertą </w:t>
      </w:r>
      <w:r w:rsidRPr="003E1123">
        <w:rPr>
          <w:spacing w:val="-2"/>
        </w:rPr>
        <w:t>złożoną przez Wykonawcę oraz postanowieniami niniejszej umowy</w:t>
      </w:r>
      <w:r w:rsidRPr="003E1123">
        <w:t>;</w:t>
      </w:r>
    </w:p>
    <w:p w14:paraId="0F0C423E" w14:textId="77777777" w:rsidR="003E1123" w:rsidRPr="003E1123" w:rsidRDefault="003E1123" w:rsidP="002216B0">
      <w:pPr>
        <w:numPr>
          <w:ilvl w:val="0"/>
          <w:numId w:val="49"/>
        </w:numPr>
        <w:tabs>
          <w:tab w:val="clear" w:pos="1141"/>
          <w:tab w:val="num" w:pos="720"/>
        </w:tabs>
        <w:autoSpaceDE w:val="0"/>
        <w:autoSpaceDN w:val="0"/>
        <w:adjustRightInd w:val="0"/>
        <w:spacing w:after="120"/>
        <w:ind w:left="714" w:hanging="357"/>
        <w:jc w:val="both"/>
      </w:pPr>
      <w:r w:rsidRPr="003E1123">
        <w:t>zawiadomi Wykonawcę, o niemożności spełnienia swoich zobowiązań umownych na skutek zaistnienia uprzednio nieprzewidzianych okoliczności.</w:t>
      </w:r>
    </w:p>
    <w:p w14:paraId="6455FA65" w14:textId="77777777" w:rsidR="003E1123" w:rsidRPr="003E1123" w:rsidRDefault="003E1123" w:rsidP="003E1123">
      <w:pPr>
        <w:numPr>
          <w:ilvl w:val="0"/>
          <w:numId w:val="4"/>
        </w:numPr>
        <w:autoSpaceDE w:val="0"/>
        <w:autoSpaceDN w:val="0"/>
        <w:adjustRightInd w:val="0"/>
        <w:spacing w:after="120"/>
        <w:jc w:val="both"/>
      </w:pPr>
      <w:r w:rsidRPr="003E1123">
        <w:t xml:space="preserve">Odstąpienie przez Wykonawcę od umowy w związku z okolicznościami, określonymi w </w:t>
      </w:r>
      <w:r w:rsidRPr="003E1123">
        <w:rPr>
          <w:b/>
        </w:rPr>
        <w:t>ust. 5</w:t>
      </w:r>
      <w:r w:rsidRPr="003E1123">
        <w:t xml:space="preserve"> może nastąpić w trybie natychmiastowym.</w:t>
      </w:r>
    </w:p>
    <w:p w14:paraId="5173E588" w14:textId="04088AE8" w:rsidR="003E1123" w:rsidRPr="003E1123" w:rsidRDefault="003E1123" w:rsidP="003E1123">
      <w:pPr>
        <w:pStyle w:val="Tekstpodstawowy"/>
        <w:numPr>
          <w:ilvl w:val="0"/>
          <w:numId w:val="4"/>
        </w:numPr>
        <w:spacing w:after="120"/>
        <w:rPr>
          <w:sz w:val="24"/>
        </w:rPr>
      </w:pPr>
      <w:r w:rsidRPr="003E1123">
        <w:rPr>
          <w:sz w:val="24"/>
        </w:rPr>
        <w:t xml:space="preserve">W przypadku odstąpienia przez Wykonawcę od umowy w związku z okolicznościami określonymi w </w:t>
      </w:r>
      <w:r w:rsidRPr="003E1123">
        <w:rPr>
          <w:b/>
          <w:sz w:val="24"/>
        </w:rPr>
        <w:t>ust. 5</w:t>
      </w:r>
      <w:r w:rsidRPr="003E1123">
        <w:rPr>
          <w:sz w:val="24"/>
        </w:rPr>
        <w:t xml:space="preserve"> Zamawiający zapłaci Wykonawcy karę umowną w wysokości </w:t>
      </w:r>
      <w:r w:rsidRPr="003E1123">
        <w:rPr>
          <w:b/>
          <w:sz w:val="24"/>
          <w:lang w:val="pl-PL"/>
        </w:rPr>
        <w:t>5</w:t>
      </w:r>
      <w:r w:rsidRPr="003E1123">
        <w:rPr>
          <w:b/>
          <w:sz w:val="24"/>
        </w:rPr>
        <w:t> %</w:t>
      </w:r>
      <w:r w:rsidRPr="003E1123">
        <w:rPr>
          <w:sz w:val="24"/>
        </w:rPr>
        <w:t xml:space="preserve"> wartości wynagrodzenia umownego brutto tj. kwoty, o której mowa w </w:t>
      </w:r>
      <w:r w:rsidRPr="003E1123">
        <w:rPr>
          <w:b/>
          <w:bCs/>
          <w:sz w:val="24"/>
          <w:lang w:val="pl-PL"/>
        </w:rPr>
        <w:t xml:space="preserve">§ 19 ust. </w:t>
      </w:r>
      <w:r w:rsidR="000F3150">
        <w:rPr>
          <w:b/>
          <w:bCs/>
          <w:sz w:val="24"/>
          <w:lang w:val="pl-PL"/>
        </w:rPr>
        <w:t>4</w:t>
      </w:r>
      <w:r w:rsidRPr="003E1123">
        <w:rPr>
          <w:sz w:val="24"/>
        </w:rPr>
        <w:t xml:space="preserve"> niniejszej umowy</w:t>
      </w:r>
      <w:r w:rsidRPr="003E1123">
        <w:rPr>
          <w:sz w:val="24"/>
          <w:lang w:val="pl-PL"/>
        </w:rPr>
        <w:t xml:space="preserve">, </w:t>
      </w:r>
      <w:r w:rsidR="0002714F">
        <w:rPr>
          <w:sz w:val="24"/>
          <w:lang w:val="pl-PL"/>
        </w:rPr>
        <w:br/>
      </w:r>
      <w:r w:rsidRPr="003E1123">
        <w:rPr>
          <w:bCs/>
          <w:sz w:val="24"/>
        </w:rPr>
        <w:t xml:space="preserve">z zastrzeżeniem okoliczności, o których mowa powyżej w </w:t>
      </w:r>
      <w:r w:rsidRPr="003E1123">
        <w:rPr>
          <w:b/>
          <w:bCs/>
          <w:sz w:val="24"/>
        </w:rPr>
        <w:t>ust. 1 pkt 9</w:t>
      </w:r>
      <w:r w:rsidRPr="003E1123">
        <w:rPr>
          <w:sz w:val="24"/>
        </w:rPr>
        <w:t>.</w:t>
      </w:r>
    </w:p>
    <w:p w14:paraId="6639815F" w14:textId="77777777" w:rsidR="003E1123" w:rsidRPr="003E1123" w:rsidRDefault="003E1123" w:rsidP="003E1123">
      <w:pPr>
        <w:pStyle w:val="Tekstpodstawowy"/>
        <w:numPr>
          <w:ilvl w:val="0"/>
          <w:numId w:val="4"/>
        </w:numPr>
        <w:spacing w:after="120"/>
        <w:rPr>
          <w:sz w:val="24"/>
        </w:rPr>
      </w:pPr>
      <w:r w:rsidRPr="003E1123">
        <w:rPr>
          <w:sz w:val="24"/>
        </w:rPr>
        <w:t xml:space="preserve">W przypadku odstąpienia przez Wykonawcę od umowy w związku z okolicznościami, </w:t>
      </w:r>
      <w:r w:rsidRPr="003E1123">
        <w:rPr>
          <w:sz w:val="24"/>
        </w:rPr>
        <w:br/>
        <w:t xml:space="preserve">o których mowa w </w:t>
      </w:r>
      <w:r w:rsidRPr="003E1123">
        <w:rPr>
          <w:b/>
          <w:sz w:val="24"/>
        </w:rPr>
        <w:t xml:space="preserve">ust. </w:t>
      </w:r>
      <w:r w:rsidRPr="003E1123">
        <w:rPr>
          <w:b/>
          <w:sz w:val="24"/>
          <w:lang w:val="pl-PL"/>
        </w:rPr>
        <w:t>5</w:t>
      </w:r>
      <w:r w:rsidRPr="003E1123">
        <w:rPr>
          <w:sz w:val="24"/>
        </w:rPr>
        <w:t>, Zamawiający nie może żądać od Wykonawcy zapłaty kar umownych, ani też odszkodowania.</w:t>
      </w:r>
    </w:p>
    <w:p w14:paraId="47251A17" w14:textId="77777777" w:rsidR="003E1123" w:rsidRPr="003E1123" w:rsidRDefault="003E1123" w:rsidP="003E1123">
      <w:pPr>
        <w:numPr>
          <w:ilvl w:val="0"/>
          <w:numId w:val="4"/>
        </w:numPr>
        <w:tabs>
          <w:tab w:val="left" w:pos="360"/>
        </w:tabs>
        <w:autoSpaceDE w:val="0"/>
        <w:autoSpaceDN w:val="0"/>
        <w:adjustRightInd w:val="0"/>
        <w:spacing w:after="60"/>
        <w:ind w:left="357" w:hanging="357"/>
        <w:jc w:val="both"/>
      </w:pPr>
      <w:r w:rsidRPr="003E1123">
        <w:t>W przypadku odstąpienia od umowy przez Zamawiającego lub Wykonawcę, Wykonawcę obciążają następujące obowiązki szczegółowe:</w:t>
      </w:r>
    </w:p>
    <w:p w14:paraId="7566B281" w14:textId="77777777" w:rsidR="003E1123" w:rsidRPr="003E1123" w:rsidRDefault="003E1123" w:rsidP="003E1123">
      <w:pPr>
        <w:numPr>
          <w:ilvl w:val="0"/>
          <w:numId w:val="26"/>
        </w:numPr>
        <w:autoSpaceDE w:val="0"/>
        <w:autoSpaceDN w:val="0"/>
        <w:adjustRightInd w:val="0"/>
        <w:spacing w:after="60"/>
        <w:ind w:left="697" w:hanging="340"/>
        <w:jc w:val="both"/>
      </w:pPr>
      <w:r w:rsidRPr="003E1123">
        <w:t xml:space="preserve">Wykonawca niezwłocznie zabezpieczy przerwane roboty w zakresie obustronnie uzgodnionym na koszt tej strony, z winy której odstąpiono od umowy; </w:t>
      </w:r>
    </w:p>
    <w:p w14:paraId="7FDAEA02" w14:textId="77777777" w:rsidR="003E1123" w:rsidRPr="003E1123" w:rsidRDefault="003E1123" w:rsidP="003E1123">
      <w:pPr>
        <w:numPr>
          <w:ilvl w:val="0"/>
          <w:numId w:val="26"/>
        </w:numPr>
        <w:autoSpaceDE w:val="0"/>
        <w:autoSpaceDN w:val="0"/>
        <w:adjustRightInd w:val="0"/>
        <w:spacing w:after="120"/>
        <w:ind w:left="697" w:hanging="340"/>
        <w:jc w:val="both"/>
      </w:pPr>
      <w:r w:rsidRPr="003E1123">
        <w:t xml:space="preserve">w terminie </w:t>
      </w:r>
      <w:r w:rsidRPr="003E1123">
        <w:rPr>
          <w:b/>
        </w:rPr>
        <w:t>5 dni</w:t>
      </w:r>
      <w:r w:rsidRPr="003E1123">
        <w:t xml:space="preserve"> od daty odstąpienia od umowy Wykonawca przy udziale Zamawiającego sporządzi szczegółowy protokół z inwentaryzacji wykonanych robót budowlanych oraz robót w toku według stanu na dzień odstąpienia.</w:t>
      </w:r>
    </w:p>
    <w:p w14:paraId="0C504557" w14:textId="21F9CF4E" w:rsidR="003E1123" w:rsidRPr="003E1123" w:rsidRDefault="003E1123" w:rsidP="003E1123">
      <w:pPr>
        <w:numPr>
          <w:ilvl w:val="0"/>
          <w:numId w:val="4"/>
        </w:numPr>
        <w:tabs>
          <w:tab w:val="left" w:pos="360"/>
        </w:tabs>
        <w:autoSpaceDE w:val="0"/>
        <w:autoSpaceDN w:val="0"/>
        <w:adjustRightInd w:val="0"/>
        <w:spacing w:after="120"/>
        <w:ind w:left="357" w:hanging="357"/>
        <w:jc w:val="both"/>
      </w:pPr>
      <w:r w:rsidRPr="003E1123">
        <w:t>Odstąpienie od umowy musi nastąpić w formie pisemnej pod rygorem nieważności takiego odstąpienia, a także musi zawierać uzasadnienie faktyczne i prawne.</w:t>
      </w:r>
    </w:p>
    <w:p w14:paraId="2B0BCEA4" w14:textId="77777777" w:rsidR="00E5428E" w:rsidRPr="00F60C03" w:rsidRDefault="00E5428E" w:rsidP="00E5428E">
      <w:pPr>
        <w:jc w:val="center"/>
        <w:rPr>
          <w:b/>
        </w:rPr>
      </w:pPr>
    </w:p>
    <w:p w14:paraId="7F033B65" w14:textId="77777777" w:rsidR="00E5428E" w:rsidRPr="00F60C03" w:rsidRDefault="00E5428E" w:rsidP="00E5428E">
      <w:pPr>
        <w:spacing w:after="60"/>
        <w:jc w:val="center"/>
        <w:rPr>
          <w:b/>
        </w:rPr>
      </w:pPr>
      <w:r w:rsidRPr="00F60C03">
        <w:rPr>
          <w:b/>
        </w:rPr>
        <w:t>§ 29.</w:t>
      </w:r>
    </w:p>
    <w:p w14:paraId="3A0A9F62" w14:textId="77777777" w:rsidR="00E5428E" w:rsidRPr="00F60C03" w:rsidRDefault="00E5428E" w:rsidP="00E5428E">
      <w:pPr>
        <w:autoSpaceDE w:val="0"/>
        <w:autoSpaceDN w:val="0"/>
        <w:adjustRightInd w:val="0"/>
        <w:spacing w:after="120"/>
        <w:jc w:val="center"/>
        <w:rPr>
          <w:b/>
          <w:bCs/>
        </w:rPr>
      </w:pPr>
      <w:r w:rsidRPr="00F60C03">
        <w:rPr>
          <w:b/>
          <w:bCs/>
        </w:rPr>
        <w:t>Zabezpieczenie należytego wykonania umowy</w:t>
      </w:r>
    </w:p>
    <w:p w14:paraId="449138A9" w14:textId="71E39266" w:rsidR="00E5428E" w:rsidRPr="000C0556" w:rsidRDefault="00E5428E" w:rsidP="00E5428E">
      <w:pPr>
        <w:numPr>
          <w:ilvl w:val="2"/>
          <w:numId w:val="19"/>
        </w:numPr>
        <w:tabs>
          <w:tab w:val="clear" w:pos="2401"/>
        </w:tabs>
        <w:autoSpaceDE w:val="0"/>
        <w:autoSpaceDN w:val="0"/>
        <w:adjustRightInd w:val="0"/>
        <w:spacing w:after="120"/>
        <w:ind w:left="357" w:hanging="357"/>
        <w:jc w:val="both"/>
        <w:rPr>
          <w:bCs/>
        </w:rPr>
      </w:pPr>
      <w:r w:rsidRPr="000C0556">
        <w:t xml:space="preserve">Przed zawarciem (podpisaniem) niniejszej umowy Wykonawca wniósł zabezpieczenie należytego wykonania umowy, zwane dalej „zabezpieczeniem, w ustalonej kwocie ………. zł (słownie złotych: …………………………………………………), stanowiącej </w:t>
      </w:r>
      <w:r w:rsidRPr="000C0556">
        <w:rPr>
          <w:b/>
        </w:rPr>
        <w:t xml:space="preserve">5 % </w:t>
      </w:r>
      <w:r w:rsidRPr="000C0556">
        <w:t xml:space="preserve">ceny całkowitej (ceny brutto) podanej w ofercie złożonej w postępowaniu Numer referencyjny </w:t>
      </w:r>
      <w:r w:rsidRPr="000C0556">
        <w:rPr>
          <w:b/>
          <w:bCs/>
        </w:rPr>
        <w:t>ZP.272.</w:t>
      </w:r>
      <w:r w:rsidR="00544D33">
        <w:rPr>
          <w:b/>
          <w:bCs/>
        </w:rPr>
        <w:t>20</w:t>
      </w:r>
      <w:r w:rsidRPr="000C0556">
        <w:rPr>
          <w:b/>
          <w:bCs/>
        </w:rPr>
        <w:t>.2024</w:t>
      </w:r>
      <w:r w:rsidRPr="000C0556">
        <w:t xml:space="preserve">, w formie ……………………………… </w:t>
      </w:r>
      <w:r w:rsidRPr="000C0556">
        <w:rPr>
          <w:rStyle w:val="Odwoanieprzypisudolnego"/>
          <w:b/>
          <w:bCs/>
        </w:rPr>
        <w:footnoteReference w:id="2"/>
      </w:r>
      <w:r w:rsidRPr="000C0556">
        <w:t>.</w:t>
      </w:r>
    </w:p>
    <w:p w14:paraId="12377EDE" w14:textId="77777777" w:rsidR="00E5428E" w:rsidRPr="000C0556" w:rsidRDefault="00E5428E" w:rsidP="00E5428E">
      <w:pPr>
        <w:numPr>
          <w:ilvl w:val="2"/>
          <w:numId w:val="19"/>
        </w:numPr>
        <w:tabs>
          <w:tab w:val="clear" w:pos="2401"/>
        </w:tabs>
        <w:autoSpaceDE w:val="0"/>
        <w:autoSpaceDN w:val="0"/>
        <w:adjustRightInd w:val="0"/>
        <w:spacing w:after="120"/>
        <w:ind w:left="357" w:hanging="357"/>
        <w:jc w:val="both"/>
      </w:pPr>
      <w:r w:rsidRPr="000C0556">
        <w:lastRenderedPageBreak/>
        <w:t>Zabezpieczenie służy pokryciu roszczeń z tytułu niewykonania lub nienależytego wykonania umowy.</w:t>
      </w:r>
    </w:p>
    <w:p w14:paraId="760ACB75" w14:textId="77777777" w:rsidR="00E5428E" w:rsidRPr="000C0556" w:rsidRDefault="00E5428E" w:rsidP="00E5428E">
      <w:pPr>
        <w:numPr>
          <w:ilvl w:val="2"/>
          <w:numId w:val="19"/>
        </w:numPr>
        <w:tabs>
          <w:tab w:val="clear" w:pos="2401"/>
        </w:tabs>
        <w:autoSpaceDE w:val="0"/>
        <w:autoSpaceDN w:val="0"/>
        <w:adjustRightInd w:val="0"/>
        <w:spacing w:after="60"/>
        <w:ind w:left="357" w:hanging="357"/>
        <w:jc w:val="both"/>
      </w:pPr>
      <w:r w:rsidRPr="000C0556">
        <w:t>Zabezpieczenie należytego wykonania umowy będzie zwrócone Wykonawcy w następujący sposób:</w:t>
      </w:r>
    </w:p>
    <w:p w14:paraId="172C4C48" w14:textId="77777777" w:rsidR="00E5428E" w:rsidRPr="000C0556" w:rsidRDefault="00E5428E" w:rsidP="00834272">
      <w:pPr>
        <w:numPr>
          <w:ilvl w:val="0"/>
          <w:numId w:val="64"/>
        </w:numPr>
        <w:autoSpaceDE w:val="0"/>
        <w:autoSpaceDN w:val="0"/>
        <w:adjustRightInd w:val="0"/>
        <w:spacing w:after="60"/>
        <w:ind w:left="714" w:hanging="357"/>
        <w:jc w:val="both"/>
      </w:pPr>
      <w:r w:rsidRPr="000C0556">
        <w:rPr>
          <w:b/>
        </w:rPr>
        <w:t>70 %</w:t>
      </w:r>
      <w:r w:rsidRPr="000C0556">
        <w:t xml:space="preserve"> </w:t>
      </w:r>
      <w:r w:rsidRPr="000C0556">
        <w:rPr>
          <w:rFonts w:eastAsia="HiddenHorzOCR"/>
        </w:rPr>
        <w:t xml:space="preserve">wartości </w:t>
      </w:r>
      <w:r w:rsidRPr="000C0556">
        <w:t xml:space="preserve">zabezpieczenia </w:t>
      </w:r>
      <w:r w:rsidRPr="000C0556">
        <w:rPr>
          <w:rFonts w:eastAsia="HiddenHorzOCR"/>
        </w:rPr>
        <w:t xml:space="preserve">należytego </w:t>
      </w:r>
      <w:r w:rsidRPr="000C0556">
        <w:t xml:space="preserve">wykonania umowy zostanie zwrócone w terminie </w:t>
      </w:r>
      <w:r w:rsidRPr="000C0556">
        <w:rPr>
          <w:b/>
        </w:rPr>
        <w:t>30 dni</w:t>
      </w:r>
      <w:r w:rsidRPr="000C0556">
        <w:t xml:space="preserve"> od wykonania zamówienia i uznania przez Zamawiającego za należycie wykonane, co zostanie potwierdzone protokołem odbioru</w:t>
      </w:r>
      <w:r w:rsidRPr="000C0556">
        <w:rPr>
          <w:rFonts w:eastAsia="HiddenHorzOCR"/>
        </w:rPr>
        <w:t xml:space="preserve"> bez zastrzeżeń;</w:t>
      </w:r>
    </w:p>
    <w:p w14:paraId="1977148A" w14:textId="6FE8F929" w:rsidR="00E5428E" w:rsidRPr="000C0556" w:rsidRDefault="00E5428E" w:rsidP="00834272">
      <w:pPr>
        <w:numPr>
          <w:ilvl w:val="0"/>
          <w:numId w:val="64"/>
        </w:numPr>
        <w:autoSpaceDE w:val="0"/>
        <w:autoSpaceDN w:val="0"/>
        <w:adjustRightInd w:val="0"/>
        <w:spacing w:after="120"/>
        <w:ind w:left="714" w:hanging="357"/>
        <w:jc w:val="both"/>
      </w:pPr>
      <w:r w:rsidRPr="000C0556">
        <w:rPr>
          <w:b/>
        </w:rPr>
        <w:t>30%</w:t>
      </w:r>
      <w:r w:rsidRPr="000C0556">
        <w:t xml:space="preserve"> </w:t>
      </w:r>
      <w:r w:rsidRPr="000C0556">
        <w:rPr>
          <w:rFonts w:eastAsia="HiddenHorzOCR"/>
        </w:rPr>
        <w:t xml:space="preserve">wartości </w:t>
      </w:r>
      <w:r w:rsidRPr="000C0556">
        <w:t xml:space="preserve">zabezpieczenia </w:t>
      </w:r>
      <w:r w:rsidRPr="000C0556">
        <w:rPr>
          <w:rFonts w:eastAsia="HiddenHorzOCR"/>
        </w:rPr>
        <w:t xml:space="preserve">należytego </w:t>
      </w:r>
      <w:r w:rsidRPr="000C0556">
        <w:t xml:space="preserve">wykonania umowy zostanie zwrócone nie </w:t>
      </w:r>
      <w:r w:rsidRPr="000C0556">
        <w:rPr>
          <w:rFonts w:eastAsia="HiddenHorzOCR"/>
        </w:rPr>
        <w:t xml:space="preserve">później niż </w:t>
      </w:r>
      <w:r w:rsidRPr="000C0556">
        <w:rPr>
          <w:b/>
        </w:rPr>
        <w:t xml:space="preserve">w </w:t>
      </w:r>
      <w:r w:rsidR="00544D33">
        <w:rPr>
          <w:b/>
        </w:rPr>
        <w:t>30</w:t>
      </w:r>
      <w:r w:rsidRPr="000C0556">
        <w:rPr>
          <w:b/>
        </w:rPr>
        <w:t xml:space="preserve"> dniu</w:t>
      </w:r>
      <w:r w:rsidRPr="000C0556">
        <w:t xml:space="preserve"> po </w:t>
      </w:r>
      <w:r w:rsidRPr="000C0556">
        <w:rPr>
          <w:rFonts w:eastAsia="HiddenHorzOCR"/>
        </w:rPr>
        <w:t xml:space="preserve">upływie </w:t>
      </w:r>
      <w:r w:rsidRPr="000C0556">
        <w:t xml:space="preserve">okresu </w:t>
      </w:r>
      <w:r w:rsidRPr="000C0556">
        <w:rPr>
          <w:rFonts w:eastAsia="HiddenHorzOCR"/>
        </w:rPr>
        <w:t xml:space="preserve">rękojmi </w:t>
      </w:r>
      <w:r w:rsidRPr="000C0556">
        <w:t>za wady wykonanego przedmiotu umowy.</w:t>
      </w:r>
    </w:p>
    <w:p w14:paraId="085BB652" w14:textId="775D657D" w:rsidR="00E5428E" w:rsidRPr="000C0556" w:rsidRDefault="00E5428E" w:rsidP="00E5428E">
      <w:pPr>
        <w:numPr>
          <w:ilvl w:val="2"/>
          <w:numId w:val="19"/>
        </w:numPr>
        <w:tabs>
          <w:tab w:val="clear" w:pos="2401"/>
        </w:tabs>
        <w:autoSpaceDE w:val="0"/>
        <w:autoSpaceDN w:val="0"/>
        <w:adjustRightInd w:val="0"/>
        <w:spacing w:after="120"/>
        <w:ind w:left="357" w:hanging="357"/>
        <w:jc w:val="both"/>
      </w:pPr>
      <w:r w:rsidRPr="000C0556">
        <w:rPr>
          <w:spacing w:val="-2"/>
        </w:rPr>
        <w:t>W przypadku zwiększenia wynagrodzenia należnego Wykonawcy z tytułu wykonania przedmiotu</w:t>
      </w:r>
      <w:r w:rsidRPr="000C0556">
        <w:t xml:space="preserve"> </w:t>
      </w:r>
      <w:r w:rsidRPr="000C0556">
        <w:rPr>
          <w:spacing w:val="-2"/>
        </w:rPr>
        <w:t xml:space="preserve">niniejszej umowy, o którym mowa w </w:t>
      </w:r>
      <w:r w:rsidRPr="000C0556">
        <w:rPr>
          <w:b/>
          <w:bCs/>
          <w:spacing w:val="-2"/>
        </w:rPr>
        <w:t>§ 1</w:t>
      </w:r>
      <w:r>
        <w:rPr>
          <w:b/>
          <w:bCs/>
          <w:spacing w:val="-2"/>
        </w:rPr>
        <w:t>9</w:t>
      </w:r>
      <w:r w:rsidRPr="000C0556">
        <w:rPr>
          <w:b/>
          <w:bCs/>
          <w:spacing w:val="-2"/>
        </w:rPr>
        <w:t xml:space="preserve"> ust. </w:t>
      </w:r>
      <w:r w:rsidR="000F3150">
        <w:rPr>
          <w:b/>
          <w:bCs/>
          <w:spacing w:val="-2"/>
        </w:rPr>
        <w:t>4</w:t>
      </w:r>
      <w:r w:rsidRPr="000C0556">
        <w:rPr>
          <w:spacing w:val="-2"/>
        </w:rPr>
        <w:t xml:space="preserve">, Wykonawca zobowiązany jest w terminie </w:t>
      </w:r>
      <w:r w:rsidRPr="000C0556">
        <w:rPr>
          <w:b/>
          <w:bCs/>
          <w:spacing w:val="-2"/>
        </w:rPr>
        <w:t>7 dni</w:t>
      </w:r>
      <w:r w:rsidRPr="000C0556">
        <w:t xml:space="preserve"> zwiększyć wysokość zabezpieczenia należytego wykonania umowy do kwoty stanowiącej </w:t>
      </w:r>
      <w:r w:rsidRPr="000C0556">
        <w:rPr>
          <w:b/>
          <w:spacing w:val="-2"/>
        </w:rPr>
        <w:t xml:space="preserve">5% </w:t>
      </w:r>
      <w:r w:rsidRPr="000C0556">
        <w:rPr>
          <w:bCs/>
        </w:rPr>
        <w:t xml:space="preserve">zwiększonego </w:t>
      </w:r>
      <w:r w:rsidRPr="000C0556">
        <w:t>wynagrodzenia brutto należnego Wykonawcy z tytułu wykonania przedmiotu umowy.</w:t>
      </w:r>
    </w:p>
    <w:p w14:paraId="416E2681" w14:textId="77777777" w:rsidR="00E5428E" w:rsidRPr="000C0556" w:rsidRDefault="00E5428E" w:rsidP="00E5428E">
      <w:pPr>
        <w:numPr>
          <w:ilvl w:val="2"/>
          <w:numId w:val="19"/>
        </w:numPr>
        <w:tabs>
          <w:tab w:val="clear" w:pos="2401"/>
        </w:tabs>
        <w:autoSpaceDE w:val="0"/>
        <w:autoSpaceDN w:val="0"/>
        <w:adjustRightInd w:val="0"/>
        <w:spacing w:after="120"/>
        <w:ind w:left="357" w:hanging="357"/>
        <w:jc w:val="both"/>
      </w:pPr>
      <w:r w:rsidRPr="000C0556">
        <w:t xml:space="preserve">W przypadku </w:t>
      </w:r>
      <w:r w:rsidRPr="000C0556">
        <w:rPr>
          <w:rFonts w:eastAsia="HiddenHorzOCR"/>
        </w:rPr>
        <w:t>opóźnienia w wykonaniu</w:t>
      </w:r>
      <w:r w:rsidRPr="000C0556">
        <w:t xml:space="preserve"> przedmiotu umowy lub zmiany (wydłużenia) terminu wykonania przedmiotu umowy </w:t>
      </w:r>
      <w:r w:rsidRPr="000C0556">
        <w:rPr>
          <w:bCs/>
          <w:iCs/>
        </w:rPr>
        <w:t>Wykonawca</w:t>
      </w:r>
      <w:r w:rsidRPr="000C0556">
        <w:rPr>
          <w:b/>
          <w:bCs/>
          <w:i/>
          <w:iCs/>
        </w:rPr>
        <w:t xml:space="preserve"> </w:t>
      </w:r>
      <w:r w:rsidRPr="000C0556">
        <w:rPr>
          <w:rFonts w:eastAsia="HiddenHorzOCR"/>
        </w:rPr>
        <w:t xml:space="preserve">zobowiązany </w:t>
      </w:r>
      <w:r w:rsidRPr="000C0556">
        <w:t xml:space="preserve">jest do </w:t>
      </w:r>
      <w:r w:rsidRPr="000C0556">
        <w:rPr>
          <w:rFonts w:eastAsia="HiddenHorzOCR"/>
        </w:rPr>
        <w:t xml:space="preserve">przedłużenia </w:t>
      </w:r>
      <w:r w:rsidRPr="000C0556">
        <w:t xml:space="preserve">terminu </w:t>
      </w:r>
      <w:r w:rsidRPr="000C0556">
        <w:rPr>
          <w:rFonts w:eastAsia="HiddenHorzOCR"/>
        </w:rPr>
        <w:t xml:space="preserve">ważności </w:t>
      </w:r>
      <w:r w:rsidRPr="000C0556">
        <w:t xml:space="preserve">zabezpieczenia wniesionego w innej formie </w:t>
      </w:r>
      <w:r w:rsidRPr="000C0556">
        <w:rPr>
          <w:rFonts w:eastAsia="HiddenHorzOCR"/>
        </w:rPr>
        <w:t xml:space="preserve">niż w pieniądzu, </w:t>
      </w:r>
      <w:r w:rsidRPr="000C0556">
        <w:t xml:space="preserve">nie </w:t>
      </w:r>
      <w:r w:rsidRPr="000C0556">
        <w:rPr>
          <w:rFonts w:eastAsia="HiddenHorzOCR"/>
        </w:rPr>
        <w:t xml:space="preserve">później niż </w:t>
      </w:r>
      <w:r w:rsidRPr="000C0556">
        <w:rPr>
          <w:b/>
        </w:rPr>
        <w:t>30 dni</w:t>
      </w:r>
      <w:r w:rsidRPr="000C0556">
        <w:t xml:space="preserve"> przed </w:t>
      </w:r>
      <w:r w:rsidRPr="000C0556">
        <w:rPr>
          <w:rFonts w:eastAsia="HiddenHorzOCR"/>
        </w:rPr>
        <w:t xml:space="preserve">upływem </w:t>
      </w:r>
      <w:r w:rsidRPr="000C0556">
        <w:t xml:space="preserve">terminu </w:t>
      </w:r>
      <w:r w:rsidRPr="000C0556">
        <w:rPr>
          <w:rFonts w:eastAsia="HiddenHorzOCR"/>
        </w:rPr>
        <w:t xml:space="preserve">ważności dotychczasowego </w:t>
      </w:r>
      <w:r w:rsidRPr="000C0556">
        <w:t xml:space="preserve">zabezpieczenia </w:t>
      </w:r>
      <w:r w:rsidRPr="000C0556">
        <w:rPr>
          <w:rFonts w:eastAsia="HiddenHorzOCR"/>
        </w:rPr>
        <w:t xml:space="preserve">należytego </w:t>
      </w:r>
      <w:r w:rsidRPr="000C0556">
        <w:t>wykonania umowy (dostarczyć aneks do gwarancji lub poręczenia należytego wykonania umowy) lub wnieść nowe zabezpieczenie należytego wykonania umowy.</w:t>
      </w:r>
    </w:p>
    <w:p w14:paraId="39C7FDFA" w14:textId="77777777" w:rsidR="00E5428E" w:rsidRPr="000C0556" w:rsidRDefault="00E5428E" w:rsidP="00E5428E">
      <w:pPr>
        <w:numPr>
          <w:ilvl w:val="2"/>
          <w:numId w:val="19"/>
        </w:numPr>
        <w:tabs>
          <w:tab w:val="clear" w:pos="2401"/>
        </w:tabs>
        <w:autoSpaceDE w:val="0"/>
        <w:autoSpaceDN w:val="0"/>
        <w:adjustRightInd w:val="0"/>
        <w:spacing w:after="120"/>
        <w:ind w:left="357" w:hanging="357"/>
        <w:jc w:val="both"/>
      </w:pPr>
      <w:r w:rsidRPr="000C0556">
        <w:t xml:space="preserve">W przypadku, gdy </w:t>
      </w:r>
      <w:r w:rsidRPr="000C0556">
        <w:rPr>
          <w:bCs/>
          <w:iCs/>
        </w:rPr>
        <w:t>Wykonawca</w:t>
      </w:r>
      <w:r w:rsidRPr="000C0556">
        <w:rPr>
          <w:b/>
          <w:bCs/>
          <w:i/>
          <w:iCs/>
        </w:rPr>
        <w:t xml:space="preserve"> </w:t>
      </w:r>
      <w:r w:rsidRPr="000C0556">
        <w:t xml:space="preserve">w terminie </w:t>
      </w:r>
      <w:r w:rsidRPr="000C0556">
        <w:rPr>
          <w:b/>
        </w:rPr>
        <w:t>30 dni</w:t>
      </w:r>
      <w:r w:rsidRPr="000C0556">
        <w:t xml:space="preserve"> przed upływem terminu ważności dotychczas obowiązującego zabezpieczenia</w:t>
      </w:r>
      <w:r w:rsidRPr="000C0556">
        <w:rPr>
          <w:rFonts w:eastAsia="HiddenHorzOCR"/>
        </w:rPr>
        <w:t xml:space="preserve"> należytego </w:t>
      </w:r>
      <w:r w:rsidRPr="000C0556">
        <w:t xml:space="preserve">wykonania umowy wniesionego w innej formie </w:t>
      </w:r>
      <w:r w:rsidRPr="000C0556">
        <w:br/>
        <w:t xml:space="preserve">niż w pieniądzu, nie </w:t>
      </w:r>
      <w:r w:rsidRPr="000C0556">
        <w:rPr>
          <w:rFonts w:eastAsia="HiddenHorzOCR"/>
        </w:rPr>
        <w:t xml:space="preserve">przedłoży Zamawiającemu </w:t>
      </w:r>
      <w:r w:rsidRPr="000C0556">
        <w:t xml:space="preserve">dowodu jego </w:t>
      </w:r>
      <w:r w:rsidRPr="000C0556">
        <w:rPr>
          <w:rFonts w:eastAsia="HiddenHorzOCR"/>
        </w:rPr>
        <w:t xml:space="preserve">przedłużenia </w:t>
      </w:r>
      <w:r w:rsidRPr="000C0556">
        <w:t xml:space="preserve">na dalszy okres lub wniesienia nowego zabezpieczenia, </w:t>
      </w:r>
      <w:r w:rsidRPr="000C0556">
        <w:rPr>
          <w:rFonts w:eastAsia="HiddenHorzOCR"/>
        </w:rPr>
        <w:t xml:space="preserve">Zamawiający </w:t>
      </w:r>
      <w:r w:rsidRPr="000C0556">
        <w:t>zmieni formę obowiązującego zabezpieczenia</w:t>
      </w:r>
      <w:r w:rsidRPr="000C0556">
        <w:rPr>
          <w:rFonts w:eastAsia="HiddenHorzOCR"/>
        </w:rPr>
        <w:t xml:space="preserve"> </w:t>
      </w:r>
      <w:r w:rsidRPr="000C0556">
        <w:t>na zabezpieczenie w pieniądzu, przez wypłatę kwoty z dotychczasowego zabezpieczenia</w:t>
      </w:r>
      <w:r w:rsidRPr="000C0556">
        <w:rPr>
          <w:rFonts w:eastAsia="HiddenHorzOCR"/>
        </w:rPr>
        <w:t xml:space="preserve"> (zrealizuje </w:t>
      </w:r>
      <w:r w:rsidRPr="000C0556">
        <w:t xml:space="preserve">dotychczas </w:t>
      </w:r>
      <w:r w:rsidRPr="000C0556">
        <w:rPr>
          <w:rFonts w:eastAsia="HiddenHorzOCR"/>
        </w:rPr>
        <w:t xml:space="preserve">obowiązujące </w:t>
      </w:r>
      <w:r w:rsidRPr="000C0556">
        <w:t xml:space="preserve">zabezpieczenie). </w:t>
      </w:r>
      <w:r w:rsidRPr="000C0556">
        <w:rPr>
          <w:rFonts w:eastAsia="HiddenHorzOCR"/>
        </w:rPr>
        <w:t xml:space="preserve">Środki </w:t>
      </w:r>
      <w:r w:rsidRPr="000C0556">
        <w:t xml:space="preserve">uzyskane z wypłaty kwoty (realizacji) dotychczas </w:t>
      </w:r>
      <w:r w:rsidRPr="000C0556">
        <w:rPr>
          <w:rFonts w:eastAsia="HiddenHorzOCR"/>
        </w:rPr>
        <w:t xml:space="preserve">obowiązującego </w:t>
      </w:r>
      <w:r w:rsidRPr="000C0556">
        <w:t xml:space="preserve">zabezpieczenia </w:t>
      </w:r>
      <w:r w:rsidRPr="000C0556">
        <w:rPr>
          <w:rFonts w:eastAsia="HiddenHorzOCR"/>
        </w:rPr>
        <w:t xml:space="preserve">zostaną </w:t>
      </w:r>
      <w:r w:rsidRPr="000C0556">
        <w:t xml:space="preserve">przekazane </w:t>
      </w:r>
      <w:r w:rsidRPr="000C0556">
        <w:rPr>
          <w:spacing w:val="-2"/>
        </w:rPr>
        <w:t xml:space="preserve">na rachunek bankowy </w:t>
      </w:r>
      <w:r w:rsidRPr="000C0556">
        <w:rPr>
          <w:rFonts w:eastAsia="HiddenHorzOCR"/>
          <w:spacing w:val="-2"/>
        </w:rPr>
        <w:t>Zamawiającego</w:t>
      </w:r>
      <w:r w:rsidRPr="000C0556">
        <w:t>.</w:t>
      </w:r>
    </w:p>
    <w:p w14:paraId="6B8E2E01" w14:textId="77777777" w:rsidR="00DD6363" w:rsidRPr="00F60C03" w:rsidRDefault="00DD6363" w:rsidP="00DD6363">
      <w:pPr>
        <w:jc w:val="center"/>
        <w:rPr>
          <w:b/>
        </w:rPr>
      </w:pPr>
    </w:p>
    <w:p w14:paraId="4887DE37" w14:textId="77777777" w:rsidR="00DD6363" w:rsidRPr="00F60C03" w:rsidRDefault="00DD6363" w:rsidP="00DD6363">
      <w:pPr>
        <w:spacing w:after="60"/>
        <w:jc w:val="center"/>
        <w:rPr>
          <w:b/>
        </w:rPr>
      </w:pPr>
      <w:r w:rsidRPr="00F60C03">
        <w:rPr>
          <w:b/>
        </w:rPr>
        <w:t>§ 30.</w:t>
      </w:r>
    </w:p>
    <w:p w14:paraId="1F64B594" w14:textId="77777777" w:rsidR="00DD6363" w:rsidRPr="00F60C03" w:rsidRDefault="00DD6363" w:rsidP="00DD6363">
      <w:pPr>
        <w:autoSpaceDE w:val="0"/>
        <w:autoSpaceDN w:val="0"/>
        <w:adjustRightInd w:val="0"/>
        <w:spacing w:after="120"/>
        <w:jc w:val="center"/>
        <w:rPr>
          <w:b/>
          <w:bCs/>
        </w:rPr>
      </w:pPr>
      <w:r w:rsidRPr="00F60C03">
        <w:rPr>
          <w:b/>
          <w:bCs/>
        </w:rPr>
        <w:t>Dane adresowe</w:t>
      </w:r>
    </w:p>
    <w:p w14:paraId="7596C12F" w14:textId="77777777" w:rsidR="00DD6363" w:rsidRPr="000C0556" w:rsidRDefault="00DD6363" w:rsidP="00DD6363">
      <w:pPr>
        <w:numPr>
          <w:ilvl w:val="0"/>
          <w:numId w:val="9"/>
        </w:numPr>
        <w:tabs>
          <w:tab w:val="clear" w:pos="720"/>
          <w:tab w:val="num" w:pos="360"/>
        </w:tabs>
        <w:autoSpaceDE w:val="0"/>
        <w:autoSpaceDN w:val="0"/>
        <w:adjustRightInd w:val="0"/>
        <w:spacing w:after="60"/>
        <w:ind w:left="357" w:hanging="357"/>
        <w:jc w:val="both"/>
      </w:pPr>
      <w:r w:rsidRPr="000C0556">
        <w:t>W okresie obowiązywania niniejszej umowy, w tym w okresie rękojmi i gwarancji oraz ostatecznego zakończenia rozliczeń Strony niniejszej umowy zobowiązane są do pisemnego informowania się o:</w:t>
      </w:r>
    </w:p>
    <w:p w14:paraId="337E20C9" w14:textId="77777777" w:rsidR="00DD6363" w:rsidRPr="000C0556" w:rsidRDefault="00DD6363" w:rsidP="00DD6363">
      <w:pPr>
        <w:numPr>
          <w:ilvl w:val="0"/>
          <w:numId w:val="28"/>
        </w:numPr>
        <w:autoSpaceDE w:val="0"/>
        <w:autoSpaceDN w:val="0"/>
        <w:adjustRightInd w:val="0"/>
        <w:spacing w:after="60"/>
        <w:ind w:left="714" w:hanging="357"/>
        <w:jc w:val="both"/>
      </w:pPr>
      <w:r w:rsidRPr="000C0556">
        <w:t>zaistniałych przeszkodach w wypełnieniu zobowiązań przyjętych niniejszą umową;</w:t>
      </w:r>
    </w:p>
    <w:p w14:paraId="08BC8A7A" w14:textId="77777777" w:rsidR="00DD6363" w:rsidRPr="000C0556" w:rsidRDefault="00DD6363" w:rsidP="00DD6363">
      <w:pPr>
        <w:numPr>
          <w:ilvl w:val="0"/>
          <w:numId w:val="28"/>
        </w:numPr>
        <w:autoSpaceDE w:val="0"/>
        <w:autoSpaceDN w:val="0"/>
        <w:adjustRightInd w:val="0"/>
        <w:spacing w:after="60"/>
        <w:ind w:left="714" w:hanging="357"/>
        <w:jc w:val="both"/>
      </w:pPr>
      <w:r w:rsidRPr="000C0556">
        <w:t xml:space="preserve">zmianie adresu siedziby pod rygorem uznania za doręczoną korespondencję skierowaną </w:t>
      </w:r>
      <w:r w:rsidRPr="000C0556">
        <w:br/>
        <w:t>na ostatni adres;</w:t>
      </w:r>
    </w:p>
    <w:p w14:paraId="44191A6D" w14:textId="77777777" w:rsidR="00DD6363" w:rsidRPr="000C0556" w:rsidRDefault="00DD6363" w:rsidP="00DD6363">
      <w:pPr>
        <w:numPr>
          <w:ilvl w:val="0"/>
          <w:numId w:val="28"/>
        </w:numPr>
        <w:autoSpaceDE w:val="0"/>
        <w:autoSpaceDN w:val="0"/>
        <w:adjustRightInd w:val="0"/>
        <w:spacing w:after="120"/>
        <w:ind w:left="714" w:hanging="357"/>
        <w:jc w:val="both"/>
      </w:pPr>
      <w:r w:rsidRPr="000C0556">
        <w:t xml:space="preserve">zaistniałych zmianach formy </w:t>
      </w:r>
      <w:proofErr w:type="spellStart"/>
      <w:r w:rsidRPr="000C0556">
        <w:t>organizacyjno</w:t>
      </w:r>
      <w:proofErr w:type="spellEnd"/>
      <w:r w:rsidRPr="000C0556">
        <w:t xml:space="preserve"> – prawnej, wskazując jednocześnie podmiot przejmujący ich prawa i obowiązki.</w:t>
      </w:r>
    </w:p>
    <w:p w14:paraId="1217929B" w14:textId="77777777" w:rsidR="00DD6363" w:rsidRPr="000C0556" w:rsidRDefault="00DD6363" w:rsidP="00DD6363">
      <w:pPr>
        <w:numPr>
          <w:ilvl w:val="0"/>
          <w:numId w:val="9"/>
        </w:numPr>
        <w:tabs>
          <w:tab w:val="clear" w:pos="720"/>
          <w:tab w:val="num" w:pos="360"/>
        </w:tabs>
        <w:autoSpaceDE w:val="0"/>
        <w:autoSpaceDN w:val="0"/>
        <w:adjustRightInd w:val="0"/>
        <w:spacing w:after="120"/>
        <w:ind w:left="357" w:hanging="357"/>
        <w:jc w:val="both"/>
      </w:pPr>
      <w:r w:rsidRPr="000C0556">
        <w:rPr>
          <w:lang w:eastAsia="ar-SA"/>
        </w:rPr>
        <w:t xml:space="preserve">Wszystkie oświadczenia i zawiadomienia Stron związane z realizacją umowy muszą być wyrażone na piśmie i doręczone drugiej stronie. </w:t>
      </w:r>
    </w:p>
    <w:p w14:paraId="2D5FF0F8" w14:textId="77777777" w:rsidR="00DD6363" w:rsidRPr="000C0556" w:rsidRDefault="00DD6363" w:rsidP="00DD6363">
      <w:pPr>
        <w:numPr>
          <w:ilvl w:val="0"/>
          <w:numId w:val="9"/>
        </w:numPr>
        <w:tabs>
          <w:tab w:val="clear" w:pos="720"/>
          <w:tab w:val="num" w:pos="360"/>
        </w:tabs>
        <w:autoSpaceDE w:val="0"/>
        <w:autoSpaceDN w:val="0"/>
        <w:adjustRightInd w:val="0"/>
        <w:spacing w:after="120"/>
        <w:ind w:left="357" w:hanging="357"/>
        <w:jc w:val="both"/>
      </w:pPr>
      <w:r w:rsidRPr="000C0556">
        <w:rPr>
          <w:lang w:eastAsia="ar-SA"/>
        </w:rPr>
        <w:t xml:space="preserve">Za doręczoną uważa się również przesyłkę dwukrotnie awizowaną w urzędzie pocztowym, </w:t>
      </w:r>
      <w:r w:rsidRPr="000C0556">
        <w:rPr>
          <w:lang w:eastAsia="ar-SA"/>
        </w:rPr>
        <w:br/>
        <w:t>w ostatnim dniu awizacji, na ostatnio wskazany przez stronę adres.</w:t>
      </w:r>
    </w:p>
    <w:p w14:paraId="54AC1776" w14:textId="77777777" w:rsidR="00DD6363" w:rsidRPr="000C0556" w:rsidRDefault="00DD6363" w:rsidP="00DD6363">
      <w:pPr>
        <w:numPr>
          <w:ilvl w:val="0"/>
          <w:numId w:val="9"/>
        </w:numPr>
        <w:tabs>
          <w:tab w:val="clear" w:pos="720"/>
          <w:tab w:val="num" w:pos="360"/>
        </w:tabs>
        <w:autoSpaceDE w:val="0"/>
        <w:autoSpaceDN w:val="0"/>
        <w:adjustRightInd w:val="0"/>
        <w:spacing w:after="120"/>
        <w:ind w:left="357" w:hanging="357"/>
        <w:jc w:val="both"/>
      </w:pPr>
      <w:r w:rsidRPr="000C0556">
        <w:t>Adresem korespondencyjnym właściwym dla Zamawiającego jest: Powiat Jarosławski, ul Jana Pawła II 17, 37 – 500 Jarosław.</w:t>
      </w:r>
    </w:p>
    <w:p w14:paraId="690CDAA3" w14:textId="77777777" w:rsidR="00DD6363" w:rsidRPr="000C0556" w:rsidRDefault="00DD6363" w:rsidP="00DD6363">
      <w:pPr>
        <w:numPr>
          <w:ilvl w:val="0"/>
          <w:numId w:val="9"/>
        </w:numPr>
        <w:tabs>
          <w:tab w:val="clear" w:pos="720"/>
          <w:tab w:val="num" w:pos="360"/>
        </w:tabs>
        <w:autoSpaceDE w:val="0"/>
        <w:autoSpaceDN w:val="0"/>
        <w:adjustRightInd w:val="0"/>
        <w:spacing w:after="120"/>
        <w:ind w:left="357" w:hanging="357"/>
        <w:jc w:val="both"/>
      </w:pPr>
      <w:r w:rsidRPr="000C0556">
        <w:t>Adresem korespondencyjnym właściwym dla Wykonawcy jest: ………………………………. …………………………………………………………………………………………………...</w:t>
      </w:r>
    </w:p>
    <w:p w14:paraId="2D2C9813" w14:textId="77777777" w:rsidR="00DD6363" w:rsidRPr="000C0556" w:rsidRDefault="00DD6363" w:rsidP="00DD6363">
      <w:pPr>
        <w:numPr>
          <w:ilvl w:val="0"/>
          <w:numId w:val="9"/>
        </w:numPr>
        <w:tabs>
          <w:tab w:val="clear" w:pos="720"/>
          <w:tab w:val="num" w:pos="360"/>
        </w:tabs>
        <w:autoSpaceDE w:val="0"/>
        <w:autoSpaceDN w:val="0"/>
        <w:adjustRightInd w:val="0"/>
        <w:spacing w:after="120"/>
        <w:ind w:left="357" w:hanging="357"/>
        <w:jc w:val="both"/>
      </w:pPr>
      <w:r w:rsidRPr="000C0556">
        <w:lastRenderedPageBreak/>
        <w:t>Prawa i obowiązki wynikające z niniejszej umowy, w</w:t>
      </w:r>
      <w:r w:rsidRPr="000C0556">
        <w:rPr>
          <w:bCs/>
        </w:rPr>
        <w:t xml:space="preserve"> części lub całości</w:t>
      </w:r>
      <w:r w:rsidRPr="000C0556">
        <w:t xml:space="preserve"> mogą być przeniesione na rzecz osób trzecich wyłącznie za zgodą obu Stron wyrażoną na piśmie.</w:t>
      </w:r>
    </w:p>
    <w:p w14:paraId="08784E83" w14:textId="77777777" w:rsidR="003E1123" w:rsidRPr="00F60C03" w:rsidRDefault="003E1123" w:rsidP="003E1123">
      <w:pPr>
        <w:autoSpaceDE w:val="0"/>
        <w:autoSpaceDN w:val="0"/>
        <w:adjustRightInd w:val="0"/>
        <w:jc w:val="center"/>
        <w:rPr>
          <w:bCs/>
        </w:rPr>
      </w:pPr>
    </w:p>
    <w:p w14:paraId="0A68ACF1" w14:textId="56D2481A" w:rsidR="003E1123" w:rsidRPr="00F60C03" w:rsidRDefault="003E1123" w:rsidP="00DF3338">
      <w:pPr>
        <w:autoSpaceDE w:val="0"/>
        <w:autoSpaceDN w:val="0"/>
        <w:adjustRightInd w:val="0"/>
        <w:spacing w:after="60"/>
        <w:jc w:val="center"/>
        <w:rPr>
          <w:b/>
          <w:bCs/>
        </w:rPr>
      </w:pPr>
      <w:r w:rsidRPr="00F60C03">
        <w:rPr>
          <w:b/>
          <w:bCs/>
        </w:rPr>
        <w:t>§ 3</w:t>
      </w:r>
      <w:r w:rsidR="00F0295D" w:rsidRPr="00F60C03">
        <w:rPr>
          <w:b/>
          <w:bCs/>
        </w:rPr>
        <w:t>1</w:t>
      </w:r>
      <w:r w:rsidRPr="00F60C03">
        <w:rPr>
          <w:b/>
          <w:bCs/>
        </w:rPr>
        <w:t>.</w:t>
      </w:r>
    </w:p>
    <w:p w14:paraId="6CBF599D" w14:textId="0BE330C1" w:rsidR="003E1123" w:rsidRPr="00F60C03" w:rsidRDefault="00EA4D35" w:rsidP="003E1123">
      <w:pPr>
        <w:autoSpaceDE w:val="0"/>
        <w:autoSpaceDN w:val="0"/>
        <w:adjustRightInd w:val="0"/>
        <w:spacing w:after="120"/>
        <w:jc w:val="center"/>
        <w:rPr>
          <w:b/>
          <w:bCs/>
        </w:rPr>
      </w:pPr>
      <w:r>
        <w:rPr>
          <w:b/>
          <w:bCs/>
        </w:rPr>
        <w:t>Warunki z</w:t>
      </w:r>
      <w:r w:rsidR="003E1123" w:rsidRPr="00F60C03">
        <w:rPr>
          <w:b/>
          <w:bCs/>
        </w:rPr>
        <w:t>miany postanowień umowy</w:t>
      </w:r>
    </w:p>
    <w:p w14:paraId="2B5EB039" w14:textId="77777777" w:rsidR="00FB410E" w:rsidRPr="000C0556" w:rsidRDefault="00FB410E" w:rsidP="00834272">
      <w:pPr>
        <w:pStyle w:val="Tekstpodstawowy"/>
        <w:numPr>
          <w:ilvl w:val="0"/>
          <w:numId w:val="65"/>
        </w:numPr>
        <w:spacing w:after="120"/>
        <w:rPr>
          <w:sz w:val="24"/>
        </w:rPr>
      </w:pPr>
      <w:r w:rsidRPr="000C0556">
        <w:rPr>
          <w:sz w:val="24"/>
        </w:rPr>
        <w:t xml:space="preserve">Zmiana </w:t>
      </w:r>
      <w:r w:rsidRPr="000C0556">
        <w:rPr>
          <w:bCs/>
          <w:sz w:val="24"/>
        </w:rPr>
        <w:t xml:space="preserve">postanowień zawartej umowy </w:t>
      </w:r>
      <w:r w:rsidRPr="000C0556">
        <w:rPr>
          <w:sz w:val="24"/>
        </w:rPr>
        <w:t xml:space="preserve">może nastąpić wyłącznie w granicach unormowania przepisami </w:t>
      </w:r>
      <w:r w:rsidRPr="000C0556">
        <w:rPr>
          <w:b/>
          <w:sz w:val="24"/>
        </w:rPr>
        <w:t xml:space="preserve">art. 454 </w:t>
      </w:r>
      <w:r w:rsidRPr="000C0556">
        <w:rPr>
          <w:sz w:val="24"/>
        </w:rPr>
        <w:t xml:space="preserve">i </w:t>
      </w:r>
      <w:r w:rsidRPr="000C0556">
        <w:rPr>
          <w:b/>
          <w:sz w:val="24"/>
        </w:rPr>
        <w:t>art. 455</w:t>
      </w:r>
      <w:r w:rsidRPr="000C0556">
        <w:rPr>
          <w:sz w:val="24"/>
        </w:rPr>
        <w:t xml:space="preserve"> ustawy z dnia 11 września 2019 r. – Prawo zamówień publicznych </w:t>
      </w:r>
      <w:r w:rsidRPr="000C0556">
        <w:rPr>
          <w:spacing w:val="-2"/>
          <w:sz w:val="24"/>
        </w:rPr>
        <w:t>(</w:t>
      </w:r>
      <w:r w:rsidRPr="000C0556">
        <w:rPr>
          <w:rFonts w:eastAsia="Calibri"/>
          <w:sz w:val="24"/>
        </w:rPr>
        <w:t xml:space="preserve">tekst jedn. Dz. U. z 2023 r. poz. 1605 z </w:t>
      </w:r>
      <w:proofErr w:type="spellStart"/>
      <w:r w:rsidRPr="000C0556">
        <w:rPr>
          <w:rFonts w:eastAsia="Calibri"/>
          <w:sz w:val="24"/>
        </w:rPr>
        <w:t>późn</w:t>
      </w:r>
      <w:proofErr w:type="spellEnd"/>
      <w:r w:rsidRPr="000C0556">
        <w:rPr>
          <w:rFonts w:eastAsia="Calibri"/>
          <w:sz w:val="24"/>
        </w:rPr>
        <w:t>. zm.</w:t>
      </w:r>
      <w:r w:rsidRPr="000C0556">
        <w:rPr>
          <w:spacing w:val="-2"/>
          <w:sz w:val="24"/>
        </w:rPr>
        <w:t>), za zgodą obu Stron i pod rygorem nieważności</w:t>
      </w:r>
      <w:r w:rsidRPr="000C0556">
        <w:rPr>
          <w:sz w:val="24"/>
        </w:rPr>
        <w:t xml:space="preserve"> wymaga formy pisemnej w postaci aneksu skutecznego po podpisaniu przez Strony umowy.</w:t>
      </w:r>
    </w:p>
    <w:p w14:paraId="6A9B4BED" w14:textId="7F1AC9A8" w:rsidR="00FB410E" w:rsidRPr="000C0556" w:rsidRDefault="00FB410E" w:rsidP="00834272">
      <w:pPr>
        <w:numPr>
          <w:ilvl w:val="0"/>
          <w:numId w:val="65"/>
        </w:numPr>
        <w:autoSpaceDE w:val="0"/>
        <w:autoSpaceDN w:val="0"/>
        <w:adjustRightInd w:val="0"/>
        <w:spacing w:after="60"/>
        <w:jc w:val="both"/>
      </w:pPr>
      <w:r w:rsidRPr="000C0556">
        <w:t xml:space="preserve">Zamawiający przewiduje możliwość zmiany postanowień umowy w stosunku do treści oferty, </w:t>
      </w:r>
      <w:r>
        <w:br/>
      </w:r>
      <w:r w:rsidRPr="000C0556">
        <w:t>na podstawie której dokonano wyboru Wykonawcy, w przypadku wystąpienia co najmniej jednej z okoliczności wymienionych poniżej, z uwzględnieniem podawanych warunków ich wprowadzenia, tj. w przypadku:</w:t>
      </w:r>
    </w:p>
    <w:p w14:paraId="62BCBF67" w14:textId="77777777" w:rsidR="00FB410E" w:rsidRPr="000C0556" w:rsidRDefault="00FB410E" w:rsidP="002216B0">
      <w:pPr>
        <w:numPr>
          <w:ilvl w:val="0"/>
          <w:numId w:val="51"/>
        </w:numPr>
        <w:autoSpaceDE w:val="0"/>
        <w:autoSpaceDN w:val="0"/>
        <w:adjustRightInd w:val="0"/>
        <w:spacing w:after="60"/>
        <w:jc w:val="both"/>
      </w:pPr>
      <w:bookmarkStart w:id="15" w:name="_Hlk94783395"/>
      <w:r w:rsidRPr="000C0556">
        <w:t>konieczności aktualizacji danych Wykonawcy i Zamawiającego poprzez: zmianę nazwy (firmy), adresu siedziby Wykonawcy lub Zamawiającego, zmianę formy prawnej Wykonawcy itp.;</w:t>
      </w:r>
    </w:p>
    <w:p w14:paraId="7E07B95E" w14:textId="77777777" w:rsidR="00FB410E" w:rsidRPr="000C0556" w:rsidRDefault="00FB410E" w:rsidP="002216B0">
      <w:pPr>
        <w:numPr>
          <w:ilvl w:val="0"/>
          <w:numId w:val="51"/>
        </w:numPr>
        <w:autoSpaceDE w:val="0"/>
        <w:autoSpaceDN w:val="0"/>
        <w:adjustRightInd w:val="0"/>
        <w:spacing w:after="60"/>
        <w:jc w:val="both"/>
      </w:pPr>
      <w:r w:rsidRPr="000C0556">
        <w:t xml:space="preserve">zmiany przez Ustawodawcę przepisów prawa o charakterze bezwzględnie obowiązującym, </w:t>
      </w:r>
      <w:r w:rsidRPr="000C0556">
        <w:br/>
        <w:t xml:space="preserve">z którymi postanowienia umowy pozostałyby w sprzeczności i które będą miały bezpośredni wpływ na realizację zawartej umowy, w szczególności zmiany przepisów </w:t>
      </w:r>
      <w:r w:rsidRPr="000C0556">
        <w:rPr>
          <w:b/>
        </w:rPr>
        <w:t xml:space="preserve">prawa budowlanego </w:t>
      </w:r>
      <w:r w:rsidRPr="000C0556">
        <w:t>nakładające na Wykonawcę lub Zamawiającego dodatkowe obowiązki lub czynności, nieprzewidziane w zawartej umowie, których wykonanie w ramach zawartej umowy jest konieczne z uwagi na obowiązujące przepisy prawa;</w:t>
      </w:r>
    </w:p>
    <w:p w14:paraId="1F2C6041" w14:textId="6E6A3D3A" w:rsidR="00F4716C" w:rsidRPr="00F4716C" w:rsidRDefault="00F4716C" w:rsidP="002216B0">
      <w:pPr>
        <w:numPr>
          <w:ilvl w:val="0"/>
          <w:numId w:val="51"/>
        </w:numPr>
        <w:autoSpaceDE w:val="0"/>
        <w:autoSpaceDN w:val="0"/>
        <w:adjustRightInd w:val="0"/>
        <w:spacing w:after="60"/>
        <w:jc w:val="both"/>
      </w:pPr>
      <w:r w:rsidRPr="00544D33">
        <w:t xml:space="preserve">zmiany zasad realizacji umowy o dofinansowanie lub </w:t>
      </w:r>
      <w:r w:rsidRPr="00544D33">
        <w:rPr>
          <w:b/>
          <w:bCs/>
          <w:iCs/>
        </w:rPr>
        <w:t>Krajowego Planu Odbudowy</w:t>
      </w:r>
      <w:r w:rsidRPr="00544D33">
        <w:rPr>
          <w:b/>
          <w:bCs/>
        </w:rPr>
        <w:t xml:space="preserve">, </w:t>
      </w:r>
      <w:r w:rsidRPr="00544D33">
        <w:rPr>
          <w:b/>
          <w:bCs/>
        </w:rPr>
        <w:br/>
      </w:r>
      <w:r w:rsidRPr="009C579E">
        <w:t>w ramach którego realizowana</w:t>
      </w:r>
      <w:r w:rsidRPr="002E0FD2">
        <w:t xml:space="preserve"> jest</w:t>
      </w:r>
      <w:r w:rsidRPr="008476E3">
        <w:t xml:space="preserve"> umowa</w:t>
      </w:r>
      <w:r w:rsidRPr="003D5935">
        <w:t xml:space="preserve"> </w:t>
      </w:r>
      <w:r>
        <w:t xml:space="preserve">lub </w:t>
      </w:r>
      <w:r w:rsidRPr="003D5935">
        <w:t xml:space="preserve">zaistnienia okoliczności niezależnych od woli Stron, które będą miały bezpośredni wpływ na realizację </w:t>
      </w:r>
      <w:r w:rsidRPr="00F4716C">
        <w:t>umowy;</w:t>
      </w:r>
    </w:p>
    <w:p w14:paraId="2567E9A3" w14:textId="77777777" w:rsidR="00FB410E" w:rsidRPr="000C0556" w:rsidRDefault="00FB410E" w:rsidP="002216B0">
      <w:pPr>
        <w:numPr>
          <w:ilvl w:val="0"/>
          <w:numId w:val="51"/>
        </w:numPr>
        <w:autoSpaceDE w:val="0"/>
        <w:autoSpaceDN w:val="0"/>
        <w:adjustRightInd w:val="0"/>
        <w:spacing w:after="60"/>
        <w:jc w:val="both"/>
      </w:pPr>
      <w:r w:rsidRPr="000C0556">
        <w:rPr>
          <w:spacing w:val="-2"/>
        </w:rPr>
        <w:t>działań osób trzecich, w tym niezgodnych z prawem, utrudniających lub uniemożliwiających</w:t>
      </w:r>
      <w:r w:rsidRPr="000C0556">
        <w:t xml:space="preserve"> realizację lub wykonanie umowy, które to działania nie są konsekwencją winy którejkolwiek ze Stron umowy;</w:t>
      </w:r>
    </w:p>
    <w:p w14:paraId="1E7ADC3F" w14:textId="77777777" w:rsidR="00FB410E" w:rsidRPr="000C0556" w:rsidRDefault="00FB410E" w:rsidP="002216B0">
      <w:pPr>
        <w:numPr>
          <w:ilvl w:val="0"/>
          <w:numId w:val="51"/>
        </w:numPr>
        <w:autoSpaceDE w:val="0"/>
        <w:autoSpaceDN w:val="0"/>
        <w:adjustRightInd w:val="0"/>
        <w:spacing w:after="60"/>
        <w:jc w:val="both"/>
      </w:pPr>
      <w:r w:rsidRPr="000C0556">
        <w:t xml:space="preserve">w innych sytuacjach, których nie można było przewidzieć w chwili zawarcia umowy </w:t>
      </w:r>
      <w:r w:rsidRPr="000C0556">
        <w:br/>
        <w:t>i mających charakter zmian nieistotnych tzn. nie odnoszących się do warunków, które gdyby zostały ujęte w ramach pierwotnej procedury udzielania zamówienia, umożliwiłyby dopuszczenie innej oferty niż ta, która została pierwotnie dopuszczona;</w:t>
      </w:r>
    </w:p>
    <w:p w14:paraId="6A60220B" w14:textId="77777777" w:rsidR="00FB410E" w:rsidRPr="000C0556" w:rsidRDefault="00FB410E" w:rsidP="002216B0">
      <w:pPr>
        <w:numPr>
          <w:ilvl w:val="0"/>
          <w:numId w:val="51"/>
        </w:numPr>
        <w:autoSpaceDE w:val="0"/>
        <w:autoSpaceDN w:val="0"/>
        <w:adjustRightInd w:val="0"/>
        <w:spacing w:after="120"/>
        <w:jc w:val="both"/>
      </w:pPr>
      <w:r w:rsidRPr="000C0556">
        <w:t>wystąpienie siły wyższej lub zdarzenia losowego wywołanego przez czynniki zewnętrzne.</w:t>
      </w:r>
    </w:p>
    <w:bookmarkEnd w:id="15"/>
    <w:p w14:paraId="0506F2F1" w14:textId="28169BEB" w:rsidR="00FB410E" w:rsidRPr="000C0556" w:rsidRDefault="00FB410E" w:rsidP="00834272">
      <w:pPr>
        <w:pStyle w:val="11wcicie1"/>
        <w:numPr>
          <w:ilvl w:val="0"/>
          <w:numId w:val="65"/>
        </w:numPr>
        <w:spacing w:after="120"/>
        <w:jc w:val="both"/>
        <w:rPr>
          <w:sz w:val="24"/>
          <w:szCs w:val="24"/>
        </w:rPr>
      </w:pPr>
      <w:r w:rsidRPr="000C0556">
        <w:rPr>
          <w:sz w:val="24"/>
          <w:szCs w:val="24"/>
        </w:rPr>
        <w:t>Przez siłę wyższą rozumieć należy zderzenie zewnętrzne, o charakterze niezależnym od Stron, którego Strony nie mogły przewidzieć przed zawarciem umowy, którego nie można było uniknąć ani któremu Strony nie mogły zapobiec przy zachowaniu należytej staranności, którego nie można przypisać drugiej Stronie, a które ma wpływ na realizacje przedmiotu umowy, np. w znacznym stopniu utrudnia lub uniemożliwia całkowite lub częściowe wypełnienie zobowiązań umownych, w tym w szczególności: powódź, pożar i inne klęski żywiołowe, zamieszki, strajki, działania wojenne, ataki terrorystyczne,</w:t>
      </w:r>
      <w:r w:rsidRPr="000C0556">
        <w:rPr>
          <w:rFonts w:eastAsia="Calibri"/>
          <w:sz w:val="20"/>
          <w:lang w:eastAsia="en-US"/>
        </w:rPr>
        <w:t xml:space="preserve"> </w:t>
      </w:r>
      <w:r w:rsidRPr="000C0556">
        <w:rPr>
          <w:sz w:val="24"/>
          <w:szCs w:val="24"/>
        </w:rPr>
        <w:t>stan pandemii lub epidemii lub zmiana związana ze stanem pandemii lub epidemii, w tym związana z ich przebiegiem itp.</w:t>
      </w:r>
    </w:p>
    <w:p w14:paraId="76A2AD16" w14:textId="77777777" w:rsidR="00FB410E" w:rsidRPr="000C0556" w:rsidRDefault="00FB410E" w:rsidP="00834272">
      <w:pPr>
        <w:pStyle w:val="11wcicie1"/>
        <w:numPr>
          <w:ilvl w:val="0"/>
          <w:numId w:val="65"/>
        </w:numPr>
        <w:spacing w:after="120"/>
        <w:jc w:val="both"/>
        <w:rPr>
          <w:sz w:val="24"/>
          <w:szCs w:val="24"/>
        </w:rPr>
      </w:pPr>
      <w:r w:rsidRPr="000C0556">
        <w:rPr>
          <w:sz w:val="24"/>
          <w:szCs w:val="24"/>
        </w:rPr>
        <w:t xml:space="preserve">W przypadku wystąpienia przestojów w realizacji umowy (wstrzymania realizacji umowy) </w:t>
      </w:r>
      <w:r w:rsidRPr="000C0556">
        <w:rPr>
          <w:sz w:val="24"/>
          <w:szCs w:val="24"/>
        </w:rPr>
        <w:br/>
        <w:t xml:space="preserve">z przyczyn określonych powyżej w </w:t>
      </w:r>
      <w:r w:rsidRPr="000C0556">
        <w:rPr>
          <w:b/>
          <w:sz w:val="24"/>
          <w:szCs w:val="24"/>
        </w:rPr>
        <w:t>ust. 2</w:t>
      </w:r>
      <w:r w:rsidRPr="000C0556">
        <w:rPr>
          <w:sz w:val="24"/>
          <w:szCs w:val="24"/>
        </w:rPr>
        <w:t xml:space="preserve">, uzgodnione terminy wykonania przez Wykonawcę jego zobowiązań przedłużone zostaną o czas trwania okoliczności powodujących przestój / przestoje, lecz nie dłużej niż o </w:t>
      </w:r>
      <w:r w:rsidRPr="000C0556">
        <w:rPr>
          <w:b/>
          <w:sz w:val="24"/>
          <w:szCs w:val="24"/>
        </w:rPr>
        <w:t>90 dni</w:t>
      </w:r>
      <w:r w:rsidRPr="000C0556">
        <w:rPr>
          <w:sz w:val="24"/>
          <w:szCs w:val="24"/>
        </w:rPr>
        <w:t xml:space="preserve"> licząc od upływu terminu wykonania przedmiotu umowy.</w:t>
      </w:r>
    </w:p>
    <w:p w14:paraId="59D72545" w14:textId="77777777" w:rsidR="00FB410E" w:rsidRPr="000C0556" w:rsidRDefault="00FB410E" w:rsidP="00834272">
      <w:pPr>
        <w:pStyle w:val="11wcicie1"/>
        <w:numPr>
          <w:ilvl w:val="0"/>
          <w:numId w:val="65"/>
        </w:numPr>
        <w:spacing w:after="60"/>
        <w:jc w:val="both"/>
        <w:rPr>
          <w:sz w:val="24"/>
          <w:szCs w:val="24"/>
        </w:rPr>
      </w:pPr>
      <w:r w:rsidRPr="000C0556">
        <w:rPr>
          <w:sz w:val="24"/>
          <w:szCs w:val="24"/>
        </w:rPr>
        <w:t>Dopuszczalne są również zmiany niniejszej umowy w zakresie:</w:t>
      </w:r>
    </w:p>
    <w:p w14:paraId="2DBDA0B5" w14:textId="77777777" w:rsidR="00FB410E" w:rsidRPr="000C0556" w:rsidRDefault="00FB410E" w:rsidP="00834272">
      <w:pPr>
        <w:numPr>
          <w:ilvl w:val="0"/>
          <w:numId w:val="70"/>
        </w:numPr>
        <w:autoSpaceDE w:val="0"/>
        <w:autoSpaceDN w:val="0"/>
        <w:adjustRightInd w:val="0"/>
        <w:spacing w:after="20"/>
        <w:jc w:val="both"/>
      </w:pPr>
      <w:bookmarkStart w:id="16" w:name="_Hlk117852038"/>
      <w:r w:rsidRPr="000C0556">
        <w:t>przedmiotu umowy i terminu jego wykonania oraz wysokości wynagrodzenia należnego Wykonawcy w przypadku wystąpienia konieczności wykonania:</w:t>
      </w:r>
    </w:p>
    <w:p w14:paraId="5ECB1505" w14:textId="77777777" w:rsidR="00FB410E" w:rsidRPr="000C0556" w:rsidRDefault="00FB410E" w:rsidP="00834272">
      <w:pPr>
        <w:pStyle w:val="11wcicie1"/>
        <w:numPr>
          <w:ilvl w:val="1"/>
          <w:numId w:val="81"/>
        </w:numPr>
        <w:tabs>
          <w:tab w:val="clear" w:pos="1440"/>
        </w:tabs>
        <w:spacing w:after="20"/>
        <w:ind w:left="1004" w:hanging="284"/>
        <w:jc w:val="both"/>
        <w:rPr>
          <w:sz w:val="24"/>
          <w:szCs w:val="24"/>
        </w:rPr>
      </w:pPr>
      <w:r w:rsidRPr="000C0556">
        <w:rPr>
          <w:sz w:val="24"/>
          <w:szCs w:val="24"/>
        </w:rPr>
        <w:lastRenderedPageBreak/>
        <w:t xml:space="preserve">tzw. „robót zamiennych”, niezbędnych do wykonania w celu należytego wykonania przedmiotu umowy i osiągnięcia celu, któremu ma służyć, lub których wykonanie leży </w:t>
      </w:r>
      <w:r w:rsidRPr="000C0556">
        <w:rPr>
          <w:sz w:val="24"/>
          <w:szCs w:val="24"/>
        </w:rPr>
        <w:br/>
        <w:t>w interesie Zamawiającego,</w:t>
      </w:r>
    </w:p>
    <w:p w14:paraId="2FF255C8" w14:textId="77777777" w:rsidR="00FB410E" w:rsidRPr="000C0556" w:rsidRDefault="00FB410E" w:rsidP="00834272">
      <w:pPr>
        <w:pStyle w:val="11wcicie1"/>
        <w:numPr>
          <w:ilvl w:val="1"/>
          <w:numId w:val="81"/>
        </w:numPr>
        <w:tabs>
          <w:tab w:val="clear" w:pos="1440"/>
        </w:tabs>
        <w:spacing w:after="60"/>
        <w:ind w:left="1004" w:hanging="284"/>
        <w:jc w:val="both"/>
        <w:rPr>
          <w:sz w:val="24"/>
          <w:szCs w:val="24"/>
        </w:rPr>
      </w:pPr>
      <w:r w:rsidRPr="000C0556">
        <w:rPr>
          <w:sz w:val="24"/>
          <w:szCs w:val="24"/>
        </w:rPr>
        <w:t xml:space="preserve">tzw. „robót dodatkowych”, tj. robót budowlanych nieuwzględnionych w niniejszej umowie, niezbędnych do wykonania w celu należytego wykonania przedmiotu niniejszej umowy lub których niewykonanie uniemożliwia lub utrudnia prawidłowe wykonanie przedmiotu umowy, w tym </w:t>
      </w:r>
      <w:r w:rsidRPr="000C0556">
        <w:rPr>
          <w:bCs/>
          <w:sz w:val="24"/>
          <w:szCs w:val="24"/>
        </w:rPr>
        <w:t xml:space="preserve">robót budowlanych niewykraczających swoim zakresem poza przedmiot umowy </w:t>
      </w:r>
      <w:r w:rsidRPr="000C0556">
        <w:rPr>
          <w:sz w:val="24"/>
          <w:szCs w:val="24"/>
        </w:rPr>
        <w:t xml:space="preserve">określony w </w:t>
      </w:r>
      <w:r w:rsidRPr="000C0556">
        <w:rPr>
          <w:b/>
          <w:bCs/>
          <w:sz w:val="24"/>
          <w:szCs w:val="24"/>
        </w:rPr>
        <w:t>§ 1</w:t>
      </w:r>
      <w:r w:rsidRPr="000C0556">
        <w:rPr>
          <w:sz w:val="24"/>
          <w:szCs w:val="24"/>
        </w:rPr>
        <w:t xml:space="preserve">, </w:t>
      </w:r>
      <w:r w:rsidRPr="000C0556">
        <w:rPr>
          <w:bCs/>
          <w:sz w:val="24"/>
          <w:szCs w:val="24"/>
        </w:rPr>
        <w:t>które zostały pominięte w przedmiarze robót</w:t>
      </w:r>
      <w:r w:rsidRPr="000C0556">
        <w:rPr>
          <w:sz w:val="24"/>
          <w:szCs w:val="24"/>
        </w:rPr>
        <w:t>;</w:t>
      </w:r>
    </w:p>
    <w:bookmarkEnd w:id="16"/>
    <w:p w14:paraId="7ED1A1E2" w14:textId="77777777" w:rsidR="00FB410E" w:rsidRPr="000C0556" w:rsidRDefault="00FB410E" w:rsidP="00834272">
      <w:pPr>
        <w:numPr>
          <w:ilvl w:val="0"/>
          <w:numId w:val="70"/>
        </w:numPr>
        <w:autoSpaceDE w:val="0"/>
        <w:autoSpaceDN w:val="0"/>
        <w:adjustRightInd w:val="0"/>
        <w:spacing w:after="120"/>
        <w:jc w:val="both"/>
      </w:pPr>
      <w:r w:rsidRPr="000C0556">
        <w:t xml:space="preserve">wysokości wynagrodzenia należnego Wykonawcy z tytuły wykonania przedmiotu zamówienia / umowy, w przypadku zmiany ceny materiałów lub kosztów związanych </w:t>
      </w:r>
      <w:r w:rsidRPr="000C0556">
        <w:br/>
        <w:t>z realizacją zamówienia / umowy, jeżeli zmiany te będą miały wpływ na koszty wykonania zamówienia przez Wykonawcę.</w:t>
      </w:r>
    </w:p>
    <w:p w14:paraId="4B3C5F33" w14:textId="3610D416" w:rsidR="00FB410E" w:rsidRPr="000C0556" w:rsidRDefault="00FB410E" w:rsidP="00834272">
      <w:pPr>
        <w:pStyle w:val="11wcicie1"/>
        <w:numPr>
          <w:ilvl w:val="0"/>
          <w:numId w:val="65"/>
        </w:numPr>
        <w:spacing w:after="60"/>
        <w:jc w:val="both"/>
        <w:rPr>
          <w:sz w:val="24"/>
          <w:szCs w:val="24"/>
        </w:rPr>
      </w:pPr>
      <w:r w:rsidRPr="000C0556">
        <w:rPr>
          <w:sz w:val="24"/>
          <w:szCs w:val="24"/>
        </w:rPr>
        <w:t>Zmiany wysokości wynagrodzenia należnego Wykonawcy z tytuły wykonania przedmiotu zamówienia / umowy, w przypadku zmiany ceny materiałów lub kosztów związanych z realizacją zamówienia / umowy mogą nastąpić przy uwzględnieniu następujących reguł:</w:t>
      </w:r>
    </w:p>
    <w:p w14:paraId="661D0A5B" w14:textId="7C4B4919" w:rsidR="00FB410E" w:rsidRPr="000C0556" w:rsidRDefault="00FB410E" w:rsidP="00834272">
      <w:pPr>
        <w:numPr>
          <w:ilvl w:val="0"/>
          <w:numId w:val="79"/>
        </w:numPr>
        <w:autoSpaceDE w:val="0"/>
        <w:autoSpaceDN w:val="0"/>
        <w:adjustRightInd w:val="0"/>
        <w:spacing w:after="60"/>
        <w:jc w:val="both"/>
      </w:pPr>
      <w:r w:rsidRPr="000C0556">
        <w:t xml:space="preserve">podstawą do ustalenia poziomu zmiany ceny materiałów lub kosztów związanych z realizacją zamówienia / umowy jest wskaźnik cen towarów i usług konsumpcyjnych ogłaszany </w:t>
      </w:r>
      <w:r w:rsidR="0072364E">
        <w:br/>
      </w:r>
      <w:r w:rsidRPr="000C0556">
        <w:t>w komunikacie Prezesa Głównego Urzędu Statycznego obowiązujący w miesiącu, w którym upłynął termin składania ofert;</w:t>
      </w:r>
    </w:p>
    <w:p w14:paraId="0323354E" w14:textId="77777777" w:rsidR="00FB410E" w:rsidRPr="000C0556" w:rsidRDefault="00FB410E" w:rsidP="00834272">
      <w:pPr>
        <w:numPr>
          <w:ilvl w:val="0"/>
          <w:numId w:val="79"/>
        </w:numPr>
        <w:autoSpaceDE w:val="0"/>
        <w:autoSpaceDN w:val="0"/>
        <w:adjustRightInd w:val="0"/>
        <w:spacing w:after="60"/>
        <w:jc w:val="both"/>
      </w:pPr>
      <w:r w:rsidRPr="000C0556">
        <w:t xml:space="preserve">minimalny poziom zmiany ceny materiałów lub kosztów wyliczony w oparciu o wskaźnik cen towarów i usług konsumpcyjnych wskazany powyżej w </w:t>
      </w:r>
      <w:r w:rsidRPr="000C0556">
        <w:rPr>
          <w:b/>
        </w:rPr>
        <w:t>pkt 1</w:t>
      </w:r>
      <w:r w:rsidRPr="000C0556">
        <w:t xml:space="preserve">, uprawniający Strony umowy do żądania zmiany wynagrodzenia wynosi </w:t>
      </w:r>
      <w:r w:rsidRPr="000C0556">
        <w:rPr>
          <w:b/>
        </w:rPr>
        <w:t>10 punktów procentowych</w:t>
      </w:r>
      <w:r w:rsidRPr="000C0556">
        <w:t>;</w:t>
      </w:r>
    </w:p>
    <w:p w14:paraId="78C0A88E" w14:textId="77777777" w:rsidR="00FB410E" w:rsidRPr="000C0556" w:rsidRDefault="00FB410E" w:rsidP="00834272">
      <w:pPr>
        <w:numPr>
          <w:ilvl w:val="0"/>
          <w:numId w:val="79"/>
        </w:numPr>
        <w:autoSpaceDE w:val="0"/>
        <w:autoSpaceDN w:val="0"/>
        <w:adjustRightInd w:val="0"/>
        <w:spacing w:after="120"/>
        <w:jc w:val="both"/>
      </w:pPr>
      <w:r w:rsidRPr="000C0556">
        <w:t xml:space="preserve">maksymalna wartość zmiany wysokości wynagrodzenia należnego Wykonawcy, jaką dopuszcza Zamawiający w związku ze zmianą ceny materiałów lub kosztów wynosi </w:t>
      </w:r>
      <w:r w:rsidRPr="000C0556">
        <w:rPr>
          <w:b/>
        </w:rPr>
        <w:t>15%</w:t>
      </w:r>
      <w:r w:rsidRPr="000C0556">
        <w:t xml:space="preserve"> wartości wynagrodzenia należnego Wykonawcy.</w:t>
      </w:r>
    </w:p>
    <w:p w14:paraId="120F4AC6" w14:textId="6F4033DF" w:rsidR="00FB410E" w:rsidRPr="000C0556" w:rsidRDefault="00FB410E" w:rsidP="00834272">
      <w:pPr>
        <w:pStyle w:val="11wcicie1"/>
        <w:numPr>
          <w:ilvl w:val="0"/>
          <w:numId w:val="65"/>
        </w:numPr>
        <w:spacing w:after="120"/>
        <w:jc w:val="both"/>
        <w:rPr>
          <w:sz w:val="24"/>
          <w:szCs w:val="24"/>
        </w:rPr>
      </w:pPr>
      <w:r w:rsidRPr="000C0556">
        <w:rPr>
          <w:sz w:val="24"/>
          <w:szCs w:val="24"/>
        </w:rPr>
        <w:t xml:space="preserve">Poprzez zmianę cen materiałów lub kosztów, o których mowa w </w:t>
      </w:r>
      <w:r w:rsidRPr="000C0556">
        <w:rPr>
          <w:b/>
          <w:sz w:val="24"/>
          <w:szCs w:val="24"/>
        </w:rPr>
        <w:t>ust. 6</w:t>
      </w:r>
      <w:r w:rsidRPr="000C0556">
        <w:rPr>
          <w:sz w:val="24"/>
          <w:szCs w:val="24"/>
        </w:rPr>
        <w:t xml:space="preserve"> należy rozumieć wzrost odpowiednio cen lub kosztów, jak i ich obniżenie, względem cen lub kosztów przyjętego w celu ustalenia wynagrodzenia należnego Wykonawcy z tytułu wykonania przedmiotu zamówienia / umowy zawartego w ofercie. Uprawnienie do żądania zmiany wynagrodzenia przysługuje zarówno Wykonawcy, jak i Zamawiającemu. W przypadku obniżenia cen materiałów lub kosztów w stosunku do materiałów lub kosztów przyjętych w celu ustalenia wynagrodzenia należnego Wykonawcy z tytułu wykonania przedmiotu zamówienia / umowy zawartego w ofercie postanowienia </w:t>
      </w:r>
      <w:r w:rsidRPr="000C0556">
        <w:rPr>
          <w:b/>
          <w:sz w:val="24"/>
          <w:szCs w:val="24"/>
        </w:rPr>
        <w:t>ust. 8 - 10</w:t>
      </w:r>
      <w:r w:rsidRPr="000C0556">
        <w:rPr>
          <w:sz w:val="24"/>
          <w:szCs w:val="24"/>
        </w:rPr>
        <w:t xml:space="preserve"> stosuje się odpowiednio do Zamawiającego.</w:t>
      </w:r>
    </w:p>
    <w:p w14:paraId="6FB449CB" w14:textId="77777777" w:rsidR="00FB410E" w:rsidRPr="000C0556" w:rsidRDefault="00FB410E" w:rsidP="00834272">
      <w:pPr>
        <w:pStyle w:val="11wcicie1"/>
        <w:numPr>
          <w:ilvl w:val="0"/>
          <w:numId w:val="65"/>
        </w:numPr>
        <w:spacing w:after="120"/>
        <w:jc w:val="both"/>
        <w:rPr>
          <w:sz w:val="24"/>
          <w:szCs w:val="24"/>
        </w:rPr>
      </w:pPr>
      <w:r w:rsidRPr="000C0556">
        <w:rPr>
          <w:sz w:val="24"/>
          <w:szCs w:val="24"/>
        </w:rPr>
        <w:t xml:space="preserve">W przypadku wystąpienia okoliczności (zmian), o których mowa powyżej w </w:t>
      </w:r>
      <w:r w:rsidRPr="000C0556">
        <w:rPr>
          <w:b/>
          <w:sz w:val="24"/>
          <w:szCs w:val="24"/>
        </w:rPr>
        <w:t>ust. 6</w:t>
      </w:r>
      <w:r w:rsidRPr="000C0556">
        <w:rPr>
          <w:sz w:val="24"/>
          <w:szCs w:val="24"/>
        </w:rPr>
        <w:t xml:space="preserve"> Wykonawca może wystąpić do Zamawiającego z pisemnym wnioskiem o zmianę wysokości wynagrodzenia należnego Wykonawcy z tytuły wykonania przedmiotu zamówienia / umowy, </w:t>
      </w:r>
      <w:r w:rsidRPr="000C0556">
        <w:rPr>
          <w:sz w:val="24"/>
          <w:szCs w:val="24"/>
          <w:lang w:eastAsia="ar-SA"/>
        </w:rPr>
        <w:t>zawierającym wyczerpujące uzasadnienie faktyczne i prawne</w:t>
      </w:r>
      <w:r w:rsidRPr="000C0556">
        <w:rPr>
          <w:sz w:val="24"/>
          <w:szCs w:val="24"/>
        </w:rPr>
        <w:t xml:space="preserve"> oraz przedkładając odpowiednie dokumenty potwierdzające zasadność złożenia takiego wniosku. Wykonawca może złożyć pisemny wniosek o dokonanie waloryzacji wynagrodzenia należnego Wykonawcy z tytuły wykonania przedmiotu </w:t>
      </w:r>
      <w:r w:rsidRPr="000C0556">
        <w:rPr>
          <w:spacing w:val="-2"/>
          <w:sz w:val="24"/>
          <w:szCs w:val="24"/>
        </w:rPr>
        <w:t>zamówienia / umowy nie szybciej niż w dniu wejścia w życie przepisów wprowadzających zmiany.</w:t>
      </w:r>
    </w:p>
    <w:p w14:paraId="727FF5F7" w14:textId="77777777" w:rsidR="00FB410E" w:rsidRPr="000C0556" w:rsidRDefault="00FB410E" w:rsidP="00834272">
      <w:pPr>
        <w:pStyle w:val="11wcicie1"/>
        <w:numPr>
          <w:ilvl w:val="0"/>
          <w:numId w:val="65"/>
        </w:numPr>
        <w:spacing w:after="120"/>
        <w:jc w:val="both"/>
        <w:rPr>
          <w:sz w:val="24"/>
          <w:szCs w:val="24"/>
        </w:rPr>
      </w:pPr>
      <w:r w:rsidRPr="000C0556">
        <w:rPr>
          <w:sz w:val="24"/>
          <w:szCs w:val="24"/>
        </w:rPr>
        <w:t xml:space="preserve">Obowiązek wykazania ponad wszelką wątpliwość, że zmiany określone powyżej w </w:t>
      </w:r>
      <w:r w:rsidRPr="000C0556">
        <w:rPr>
          <w:b/>
          <w:sz w:val="24"/>
          <w:szCs w:val="24"/>
        </w:rPr>
        <w:t xml:space="preserve">ust. 6 </w:t>
      </w:r>
      <w:r w:rsidRPr="000C0556">
        <w:rPr>
          <w:sz w:val="24"/>
          <w:szCs w:val="24"/>
        </w:rPr>
        <w:t xml:space="preserve">mają bezpośredni wpływ na koszty wykonania zamówienia / umowy oraz wysokość wynagrodzenia należnego Wykonawcy z tytułu wykonania przedmiotu zamówienia / umowy spoczywa </w:t>
      </w:r>
      <w:r w:rsidRPr="000C0556">
        <w:rPr>
          <w:sz w:val="24"/>
          <w:szCs w:val="24"/>
        </w:rPr>
        <w:br/>
        <w:t>na Wykonawcy</w:t>
      </w:r>
      <w:r w:rsidRPr="000C0556">
        <w:rPr>
          <w:sz w:val="24"/>
          <w:szCs w:val="24"/>
          <w:lang w:eastAsia="ar-SA"/>
        </w:rPr>
        <w:t xml:space="preserve"> pod rygorem odmowy przez Zamawiającego dokonania zmiany umowy</w:t>
      </w:r>
      <w:r w:rsidRPr="000C0556">
        <w:rPr>
          <w:sz w:val="24"/>
          <w:szCs w:val="24"/>
        </w:rPr>
        <w:t>.</w:t>
      </w:r>
    </w:p>
    <w:p w14:paraId="320C036F" w14:textId="2DF5C521" w:rsidR="00FB410E" w:rsidRPr="000C0556" w:rsidRDefault="00FB410E" w:rsidP="00834272">
      <w:pPr>
        <w:pStyle w:val="11wcicie1"/>
        <w:numPr>
          <w:ilvl w:val="0"/>
          <w:numId w:val="65"/>
        </w:numPr>
        <w:spacing w:after="120"/>
        <w:jc w:val="both"/>
        <w:rPr>
          <w:sz w:val="24"/>
          <w:szCs w:val="24"/>
        </w:rPr>
      </w:pPr>
      <w:r w:rsidRPr="000C0556">
        <w:rPr>
          <w:sz w:val="24"/>
          <w:szCs w:val="24"/>
        </w:rPr>
        <w:t xml:space="preserve">Zmiany wynagrodzenia w zakresie określonym powyżej w </w:t>
      </w:r>
      <w:r w:rsidRPr="000C0556">
        <w:rPr>
          <w:b/>
          <w:sz w:val="24"/>
          <w:szCs w:val="24"/>
        </w:rPr>
        <w:t>ust. 6</w:t>
      </w:r>
      <w:r w:rsidRPr="000C0556">
        <w:rPr>
          <w:sz w:val="24"/>
          <w:szCs w:val="24"/>
        </w:rPr>
        <w:t xml:space="preserve"> dotyczyć mogą wyłącznie niezrealizowanej części zamówienia / umowy i mogą być wprowadzane nie częściej niż raz </w:t>
      </w:r>
      <w:r w:rsidRPr="000C0556">
        <w:rPr>
          <w:sz w:val="24"/>
          <w:szCs w:val="24"/>
        </w:rPr>
        <w:br/>
        <w:t xml:space="preserve">w roku poprzez zestawienie kosztów poszczególnych robót / usług oraz wskaźnika, o którym mowa w </w:t>
      </w:r>
      <w:r w:rsidRPr="000C0556">
        <w:rPr>
          <w:b/>
          <w:sz w:val="24"/>
          <w:szCs w:val="24"/>
        </w:rPr>
        <w:t>ust. 6 pkt 1</w:t>
      </w:r>
      <w:r w:rsidRPr="000C0556">
        <w:rPr>
          <w:sz w:val="24"/>
          <w:szCs w:val="24"/>
        </w:rPr>
        <w:t xml:space="preserve">. Strony będą uprawnione do wnioskowania o dokonanie kolejnej zmiany pod warunkiem, że wskaźnik, o którym mowa w </w:t>
      </w:r>
      <w:r w:rsidRPr="000C0556">
        <w:rPr>
          <w:b/>
          <w:sz w:val="24"/>
          <w:szCs w:val="24"/>
        </w:rPr>
        <w:t>ust. 6 pkt 1</w:t>
      </w:r>
      <w:r w:rsidRPr="000C0556">
        <w:rPr>
          <w:sz w:val="24"/>
          <w:szCs w:val="24"/>
        </w:rPr>
        <w:t xml:space="preserve">, ulegnie zmianie o minimum </w:t>
      </w:r>
      <w:r w:rsidRPr="000C0556">
        <w:rPr>
          <w:sz w:val="24"/>
          <w:szCs w:val="24"/>
        </w:rPr>
        <w:br/>
      </w:r>
      <w:r w:rsidRPr="000C0556">
        <w:rPr>
          <w:b/>
          <w:sz w:val="24"/>
          <w:szCs w:val="24"/>
        </w:rPr>
        <w:t>10 punktów procentowych</w:t>
      </w:r>
      <w:r w:rsidRPr="000C0556">
        <w:rPr>
          <w:sz w:val="24"/>
          <w:szCs w:val="24"/>
        </w:rPr>
        <w:t xml:space="preserve"> w stosunku do miesiąca w którym dokonano poprzedniej zmiany.</w:t>
      </w:r>
    </w:p>
    <w:p w14:paraId="11EC9929" w14:textId="77777777" w:rsidR="00FB410E" w:rsidRPr="000C0556" w:rsidRDefault="00FB410E" w:rsidP="00834272">
      <w:pPr>
        <w:pStyle w:val="11wcicie1"/>
        <w:numPr>
          <w:ilvl w:val="0"/>
          <w:numId w:val="65"/>
        </w:numPr>
        <w:spacing w:after="120"/>
        <w:jc w:val="both"/>
        <w:rPr>
          <w:sz w:val="24"/>
          <w:szCs w:val="24"/>
        </w:rPr>
      </w:pPr>
      <w:r w:rsidRPr="000C0556">
        <w:rPr>
          <w:sz w:val="24"/>
          <w:szCs w:val="24"/>
        </w:rPr>
        <w:lastRenderedPageBreak/>
        <w:t xml:space="preserve">W przypadku akceptacji przez drugą Stronę żądania zmiany wynagrodzenia należnego Wykonawcy z tytułu wykonania przedmiotu zamówienia / umowy z uwagi na wystąpienie okoliczności (zmian), o których mowa powyżej w </w:t>
      </w:r>
      <w:r w:rsidRPr="000C0556">
        <w:rPr>
          <w:b/>
          <w:sz w:val="24"/>
          <w:szCs w:val="24"/>
        </w:rPr>
        <w:t>ust. 6</w:t>
      </w:r>
      <w:r w:rsidRPr="000C0556">
        <w:rPr>
          <w:sz w:val="24"/>
          <w:szCs w:val="24"/>
        </w:rPr>
        <w:t>, zwaloryzowane wynagrodzenie należnego Wykonawcy z tytuły wykonania przedmiotu zamówienia / umowy będzie obowiązywać od dnia doręczenia żądania i po podpisaniu stosownego aneksu.</w:t>
      </w:r>
    </w:p>
    <w:p w14:paraId="3CBC7996" w14:textId="77777777" w:rsidR="00FB410E" w:rsidRPr="000C0556" w:rsidRDefault="00FB410E" w:rsidP="00834272">
      <w:pPr>
        <w:pStyle w:val="11wcicie1"/>
        <w:numPr>
          <w:ilvl w:val="0"/>
          <w:numId w:val="65"/>
        </w:numPr>
        <w:spacing w:after="60"/>
        <w:jc w:val="both"/>
        <w:rPr>
          <w:sz w:val="24"/>
          <w:szCs w:val="24"/>
        </w:rPr>
      </w:pPr>
      <w:r w:rsidRPr="000C0556">
        <w:rPr>
          <w:sz w:val="24"/>
          <w:szCs w:val="24"/>
        </w:rPr>
        <w:t xml:space="preserve">W przypadku zmiany wynagrodzenia należnego Wykonawcy z tytułu wykonania przedmiotu zamówienia / umowy z uwagi na wystąpienie okoliczności (zmian), o których mowa w </w:t>
      </w:r>
      <w:r w:rsidRPr="000C0556">
        <w:rPr>
          <w:b/>
          <w:sz w:val="24"/>
          <w:szCs w:val="24"/>
        </w:rPr>
        <w:t>ust. 6</w:t>
      </w:r>
      <w:r w:rsidRPr="000C0556">
        <w:rPr>
          <w:sz w:val="24"/>
          <w:szCs w:val="24"/>
        </w:rPr>
        <w:t xml:space="preserve">, Wykonawca zobowiązany jest do zmiany wynagrodzenia przysługującego Podwykonawcy, </w:t>
      </w:r>
      <w:r w:rsidRPr="000C0556">
        <w:rPr>
          <w:sz w:val="24"/>
          <w:szCs w:val="24"/>
        </w:rPr>
        <w:br/>
        <w:t>z którym zawarł umowę, w zakresie odpowiadającym zmianom cen materiałów lub kosztów dotyczących zobowiązania Podwykonawcy, jeżeli łącznie spełnione są następujące warunki:</w:t>
      </w:r>
    </w:p>
    <w:p w14:paraId="2591321B" w14:textId="77777777" w:rsidR="00FB410E" w:rsidRPr="000C0556" w:rsidRDefault="00FB410E" w:rsidP="00834272">
      <w:pPr>
        <w:numPr>
          <w:ilvl w:val="0"/>
          <w:numId w:val="80"/>
        </w:numPr>
        <w:autoSpaceDE w:val="0"/>
        <w:autoSpaceDN w:val="0"/>
        <w:adjustRightInd w:val="0"/>
        <w:spacing w:after="60"/>
        <w:jc w:val="both"/>
      </w:pPr>
      <w:r w:rsidRPr="000C0556">
        <w:t>przedmiotem umowy są roboty budowlane, dostawy lub usługi;</w:t>
      </w:r>
    </w:p>
    <w:p w14:paraId="4E3BFBA4" w14:textId="77777777" w:rsidR="00FB410E" w:rsidRPr="000C0556" w:rsidRDefault="00FB410E" w:rsidP="00834272">
      <w:pPr>
        <w:numPr>
          <w:ilvl w:val="0"/>
          <w:numId w:val="80"/>
        </w:numPr>
        <w:autoSpaceDE w:val="0"/>
        <w:autoSpaceDN w:val="0"/>
        <w:adjustRightInd w:val="0"/>
        <w:spacing w:after="120"/>
        <w:jc w:val="both"/>
      </w:pPr>
      <w:r w:rsidRPr="000C0556">
        <w:t>okres obowiązywania umowy przekracza 6 miesięcy.</w:t>
      </w:r>
    </w:p>
    <w:p w14:paraId="6E31A781" w14:textId="77777777" w:rsidR="00FB410E" w:rsidRPr="000C0556" w:rsidRDefault="00FB410E" w:rsidP="00834272">
      <w:pPr>
        <w:pStyle w:val="11wcicie1"/>
        <w:numPr>
          <w:ilvl w:val="0"/>
          <w:numId w:val="65"/>
        </w:numPr>
        <w:spacing w:after="120"/>
        <w:jc w:val="both"/>
        <w:rPr>
          <w:sz w:val="24"/>
          <w:szCs w:val="24"/>
        </w:rPr>
      </w:pPr>
      <w:r w:rsidRPr="000C0556">
        <w:rPr>
          <w:sz w:val="24"/>
          <w:szCs w:val="24"/>
        </w:rPr>
        <w:t xml:space="preserve">Wykonawca zobowiązany jest do dokonania zmiany, o której mowa powyżej w </w:t>
      </w:r>
      <w:r w:rsidRPr="000C0556">
        <w:rPr>
          <w:b/>
          <w:bCs/>
          <w:sz w:val="24"/>
          <w:szCs w:val="24"/>
        </w:rPr>
        <w:t>ust. 12</w:t>
      </w:r>
      <w:r w:rsidRPr="000C0556">
        <w:rPr>
          <w:sz w:val="24"/>
          <w:szCs w:val="24"/>
        </w:rPr>
        <w:t xml:space="preserve">, </w:t>
      </w:r>
      <w:r w:rsidRPr="000C0556">
        <w:rPr>
          <w:sz w:val="24"/>
          <w:szCs w:val="24"/>
        </w:rPr>
        <w:br/>
        <w:t xml:space="preserve">w terminie </w:t>
      </w:r>
      <w:r w:rsidRPr="000C0556">
        <w:rPr>
          <w:b/>
          <w:sz w:val="24"/>
          <w:szCs w:val="24"/>
        </w:rPr>
        <w:t>7 dni</w:t>
      </w:r>
      <w:r w:rsidRPr="000C0556">
        <w:rPr>
          <w:sz w:val="24"/>
          <w:szCs w:val="24"/>
        </w:rPr>
        <w:t xml:space="preserve"> od dnia dokonania zmiany niniejszej umowy oraz do przedłożenia Zamawiającemu oświadczenia Podwykonawcy o dokonanej zmianie. Postanowienia </w:t>
      </w:r>
      <w:r w:rsidRPr="000C0556">
        <w:rPr>
          <w:b/>
          <w:bCs/>
          <w:sz w:val="24"/>
          <w:szCs w:val="24"/>
        </w:rPr>
        <w:t xml:space="preserve">§ 12 </w:t>
      </w:r>
      <w:r w:rsidRPr="000C0556">
        <w:rPr>
          <w:sz w:val="24"/>
          <w:szCs w:val="24"/>
        </w:rPr>
        <w:t>niniejszej umowy stosuje się odpowiednio.</w:t>
      </w:r>
    </w:p>
    <w:p w14:paraId="01F3F368" w14:textId="49396B92" w:rsidR="00FB410E" w:rsidRPr="000C0556" w:rsidRDefault="00FB410E" w:rsidP="00834272">
      <w:pPr>
        <w:pStyle w:val="11wcicie1"/>
        <w:numPr>
          <w:ilvl w:val="0"/>
          <w:numId w:val="65"/>
        </w:numPr>
        <w:spacing w:after="120"/>
        <w:jc w:val="both"/>
        <w:rPr>
          <w:sz w:val="24"/>
          <w:szCs w:val="24"/>
        </w:rPr>
      </w:pPr>
      <w:r w:rsidRPr="000C0556">
        <w:rPr>
          <w:sz w:val="24"/>
          <w:szCs w:val="24"/>
          <w:lang w:eastAsia="ar-SA"/>
        </w:rPr>
        <w:t xml:space="preserve">Zamawiający w przypadku zaakceptowania </w:t>
      </w:r>
      <w:r w:rsidRPr="000C0556">
        <w:rPr>
          <w:sz w:val="24"/>
          <w:szCs w:val="24"/>
        </w:rPr>
        <w:t>wniosku Wykonawcy o zmianę wynagrodzenie należnego Wykonawcy z tytuły wykonania przedmiotu zamówienia / umowy</w:t>
      </w:r>
      <w:r w:rsidRPr="000C0556">
        <w:rPr>
          <w:sz w:val="24"/>
          <w:szCs w:val="24"/>
          <w:lang w:eastAsia="ar-SA"/>
        </w:rPr>
        <w:t xml:space="preserve"> w zakresie płatności wynikających z faktur wystawionych po </w:t>
      </w:r>
      <w:r w:rsidRPr="000C0556">
        <w:rPr>
          <w:sz w:val="24"/>
          <w:szCs w:val="24"/>
        </w:rPr>
        <w:t xml:space="preserve">wystąpieniu okoliczności, o której mowa w </w:t>
      </w:r>
      <w:r w:rsidRPr="000C0556">
        <w:rPr>
          <w:b/>
          <w:sz w:val="24"/>
          <w:szCs w:val="24"/>
        </w:rPr>
        <w:t>ust. 6</w:t>
      </w:r>
      <w:r w:rsidRPr="000C0556">
        <w:rPr>
          <w:bCs/>
          <w:sz w:val="24"/>
          <w:szCs w:val="24"/>
        </w:rPr>
        <w:t xml:space="preserve">, </w:t>
      </w:r>
      <w:r w:rsidRPr="000C0556">
        <w:rPr>
          <w:sz w:val="24"/>
          <w:szCs w:val="24"/>
          <w:lang w:eastAsia="ar-SA"/>
        </w:rPr>
        <w:t>wyznaczy miejsce i datę zawarcia / podpisania stosownego aneksu do umowy.</w:t>
      </w:r>
    </w:p>
    <w:p w14:paraId="06CD93DB" w14:textId="77777777" w:rsidR="00FB410E" w:rsidRPr="000C0556" w:rsidRDefault="00FB410E" w:rsidP="00834272">
      <w:pPr>
        <w:pStyle w:val="11wcicie1"/>
        <w:numPr>
          <w:ilvl w:val="0"/>
          <w:numId w:val="65"/>
        </w:numPr>
        <w:spacing w:after="60"/>
        <w:jc w:val="both"/>
        <w:rPr>
          <w:sz w:val="24"/>
          <w:szCs w:val="24"/>
        </w:rPr>
      </w:pPr>
      <w:r w:rsidRPr="000C0556">
        <w:rPr>
          <w:sz w:val="24"/>
          <w:szCs w:val="24"/>
          <w:lang w:val="pl-PL"/>
        </w:rPr>
        <w:t xml:space="preserve">Dopuszczalne są również zmiany postanowień zawartej umowy w zakresie wysokości wynagrodzenia należnego Wykonawcy z tytułu wykonania przedmiotu zamówienia / umowy </w:t>
      </w:r>
      <w:r w:rsidRPr="000C0556">
        <w:rPr>
          <w:sz w:val="24"/>
          <w:szCs w:val="24"/>
          <w:lang w:val="pl-PL"/>
        </w:rPr>
        <w:br/>
        <w:t>w przypadku zmiany:</w:t>
      </w:r>
    </w:p>
    <w:p w14:paraId="17ADFF72" w14:textId="77777777" w:rsidR="00FB410E" w:rsidRPr="000C0556" w:rsidRDefault="00FB410E" w:rsidP="00834272">
      <w:pPr>
        <w:numPr>
          <w:ilvl w:val="0"/>
          <w:numId w:val="84"/>
        </w:numPr>
        <w:autoSpaceDE w:val="0"/>
        <w:autoSpaceDN w:val="0"/>
        <w:adjustRightInd w:val="0"/>
        <w:spacing w:after="60"/>
        <w:jc w:val="both"/>
      </w:pPr>
      <w:r w:rsidRPr="000C0556">
        <w:t>stawki podatku od towarów i usług oraz podatku akcyzowego;</w:t>
      </w:r>
    </w:p>
    <w:p w14:paraId="092D7C71" w14:textId="1B429E86" w:rsidR="00FB410E" w:rsidRPr="000C0556" w:rsidRDefault="00FB410E" w:rsidP="00834272">
      <w:pPr>
        <w:numPr>
          <w:ilvl w:val="0"/>
          <w:numId w:val="84"/>
        </w:numPr>
        <w:autoSpaceDE w:val="0"/>
        <w:autoSpaceDN w:val="0"/>
        <w:adjustRightInd w:val="0"/>
        <w:spacing w:after="60"/>
        <w:jc w:val="both"/>
      </w:pPr>
      <w:r w:rsidRPr="000C0556">
        <w:t xml:space="preserve">wysokości minimalnego wynagrodzenia za pracę albo wysokości minimalnej stawki godzinowej, ustalonych na podstawie przepisów ustawy z dnia 10 października 2002 r. </w:t>
      </w:r>
      <w:r w:rsidR="0072364E">
        <w:br/>
      </w:r>
      <w:r w:rsidRPr="000C0556">
        <w:t>o minimalnym wynagrodzeniu za pracę (tekst jedn. Dz. U. z 2020 r. poz. 2207</w:t>
      </w:r>
      <w:r w:rsidR="0072364E">
        <w:t xml:space="preserve">, z </w:t>
      </w:r>
      <w:proofErr w:type="spellStart"/>
      <w:r w:rsidR="0072364E">
        <w:t>późn</w:t>
      </w:r>
      <w:proofErr w:type="spellEnd"/>
      <w:r w:rsidR="0072364E">
        <w:t>. zm.</w:t>
      </w:r>
      <w:r w:rsidRPr="000C0556">
        <w:t>);</w:t>
      </w:r>
    </w:p>
    <w:p w14:paraId="310BC2F2" w14:textId="77777777" w:rsidR="00FB410E" w:rsidRPr="000C0556" w:rsidRDefault="00FB410E" w:rsidP="00834272">
      <w:pPr>
        <w:numPr>
          <w:ilvl w:val="0"/>
          <w:numId w:val="84"/>
        </w:numPr>
        <w:autoSpaceDE w:val="0"/>
        <w:autoSpaceDN w:val="0"/>
        <w:adjustRightInd w:val="0"/>
        <w:spacing w:after="60"/>
        <w:jc w:val="both"/>
      </w:pPr>
      <w:r w:rsidRPr="000C0556">
        <w:t>zasad podlegania ubezpieczeniom społecznym lub ubezpieczeniu zdrowotnemu lub wysokości stawki składki na ubezpieczenia społeczne lub ubezpieczenie zdrowotne;</w:t>
      </w:r>
    </w:p>
    <w:p w14:paraId="2B428F7A" w14:textId="77777777" w:rsidR="00FB410E" w:rsidRPr="000C0556" w:rsidRDefault="00FB410E" w:rsidP="00834272">
      <w:pPr>
        <w:numPr>
          <w:ilvl w:val="0"/>
          <w:numId w:val="84"/>
        </w:numPr>
        <w:autoSpaceDE w:val="0"/>
        <w:autoSpaceDN w:val="0"/>
        <w:adjustRightInd w:val="0"/>
        <w:spacing w:after="60"/>
        <w:jc w:val="both"/>
      </w:pPr>
      <w:r w:rsidRPr="000C0556">
        <w:t>zasad gromadzenia i wysokości wpłat do pracowniczych planów kapitałowych, o których mowa w ustawie z dnia 4 października 2018 r. o pracowniczych planach kapitałowych (tekst jedn. Dz. U. z 2024r. poz. 427)</w:t>
      </w:r>
    </w:p>
    <w:p w14:paraId="3386F714" w14:textId="77777777" w:rsidR="00FB410E" w:rsidRPr="000C0556" w:rsidRDefault="00FB410E" w:rsidP="00FB410E">
      <w:pPr>
        <w:autoSpaceDE w:val="0"/>
        <w:autoSpaceDN w:val="0"/>
        <w:adjustRightInd w:val="0"/>
        <w:spacing w:after="120"/>
        <w:ind w:left="357"/>
        <w:jc w:val="both"/>
      </w:pPr>
      <w:r w:rsidRPr="000C0556">
        <w:t>– jeżeli zmiany te będą miały wpływ na koszty wykonania zamówienia przez Wykonawcę.</w:t>
      </w:r>
    </w:p>
    <w:p w14:paraId="5BC17B7D" w14:textId="77777777" w:rsidR="00FB410E" w:rsidRPr="000C0556" w:rsidRDefault="00FB410E" w:rsidP="00834272">
      <w:pPr>
        <w:pStyle w:val="11wcicie1"/>
        <w:numPr>
          <w:ilvl w:val="0"/>
          <w:numId w:val="65"/>
        </w:numPr>
        <w:spacing w:after="60"/>
        <w:jc w:val="both"/>
        <w:rPr>
          <w:sz w:val="24"/>
          <w:szCs w:val="24"/>
        </w:rPr>
      </w:pPr>
      <w:r w:rsidRPr="000C0556">
        <w:rPr>
          <w:sz w:val="24"/>
          <w:szCs w:val="24"/>
          <w:lang w:val="pl-PL"/>
        </w:rPr>
        <w:t xml:space="preserve">W przypadku zmiany, o której mowa powyżej w </w:t>
      </w:r>
      <w:r w:rsidRPr="000C0556">
        <w:rPr>
          <w:b/>
          <w:sz w:val="24"/>
          <w:szCs w:val="24"/>
          <w:lang w:val="pl-PL"/>
        </w:rPr>
        <w:t>ust. 15 pkt 1</w:t>
      </w:r>
      <w:r w:rsidRPr="000C0556">
        <w:rPr>
          <w:sz w:val="24"/>
          <w:szCs w:val="24"/>
          <w:lang w:val="pl-PL"/>
        </w:rPr>
        <w:t xml:space="preserve"> w zakresie:</w:t>
      </w:r>
    </w:p>
    <w:p w14:paraId="28AB5BF7" w14:textId="77777777" w:rsidR="00FB410E" w:rsidRPr="000C0556" w:rsidRDefault="00FB410E" w:rsidP="00834272">
      <w:pPr>
        <w:numPr>
          <w:ilvl w:val="0"/>
          <w:numId w:val="85"/>
        </w:numPr>
        <w:autoSpaceDE w:val="0"/>
        <w:autoSpaceDN w:val="0"/>
        <w:adjustRightInd w:val="0"/>
        <w:spacing w:after="60"/>
        <w:jc w:val="both"/>
      </w:pPr>
      <w:r w:rsidRPr="000C0556">
        <w:t>stawki podatku od towarów i usług, wartość netto wynagrodzenia Wykonawcy nie zmieni się, a wartość wynagrodzenia brutto zostanie ponownie wyliczona z uwzględnieniem zmienionej stawki podatku od towarów i usług oraz obowiązujących przepisów prawa;</w:t>
      </w:r>
    </w:p>
    <w:p w14:paraId="50F3E3F4" w14:textId="0DC394D9" w:rsidR="00FB410E" w:rsidRPr="000C0556" w:rsidRDefault="00FB410E" w:rsidP="00834272">
      <w:pPr>
        <w:numPr>
          <w:ilvl w:val="0"/>
          <w:numId w:val="85"/>
        </w:numPr>
        <w:autoSpaceDE w:val="0"/>
        <w:autoSpaceDN w:val="0"/>
        <w:adjustRightInd w:val="0"/>
        <w:spacing w:after="120"/>
        <w:jc w:val="both"/>
      </w:pPr>
      <w:r w:rsidRPr="000C0556">
        <w:t xml:space="preserve">podatku akcyzowego, wartość netto wynagrodzenia Wykonawcy zmieni się o wartość zmiany podatku akcyzowego, a wartość wynagrodzenia brutto zostanie ponownie wyliczona </w:t>
      </w:r>
      <w:r w:rsidR="0072364E">
        <w:br/>
      </w:r>
      <w:r w:rsidRPr="000C0556">
        <w:t>z uwzględnieniem dokonanej zmiany wartości netto wynagrodzenia i obowiązującej stawki podatku od towarów i usług.</w:t>
      </w:r>
    </w:p>
    <w:p w14:paraId="377CDD96" w14:textId="77777777" w:rsidR="00FB410E" w:rsidRPr="000C0556" w:rsidRDefault="00FB410E" w:rsidP="00834272">
      <w:pPr>
        <w:pStyle w:val="11wcicie1"/>
        <w:numPr>
          <w:ilvl w:val="0"/>
          <w:numId w:val="65"/>
        </w:numPr>
        <w:spacing w:after="120"/>
        <w:jc w:val="both"/>
        <w:rPr>
          <w:sz w:val="24"/>
          <w:szCs w:val="24"/>
        </w:rPr>
      </w:pPr>
      <w:r w:rsidRPr="000C0556">
        <w:rPr>
          <w:sz w:val="24"/>
          <w:szCs w:val="24"/>
          <w:lang w:val="pl-PL"/>
        </w:rPr>
        <w:t xml:space="preserve">W przypadku zmiany, o której mowa powyżej w </w:t>
      </w:r>
      <w:r w:rsidRPr="000C0556">
        <w:rPr>
          <w:b/>
          <w:sz w:val="24"/>
          <w:szCs w:val="24"/>
          <w:lang w:val="pl-PL"/>
        </w:rPr>
        <w:t>ust. 15 pkt 2</w:t>
      </w:r>
      <w:r w:rsidRPr="000C0556">
        <w:rPr>
          <w:sz w:val="24"/>
          <w:szCs w:val="24"/>
          <w:lang w:val="pl-PL"/>
        </w:rPr>
        <w:t xml:space="preserve"> wynagrodzenie Wykonawcy ulegnie zmianie o wartość wzrostu całkowitego kosztu Wykonawcy, wynikającego ze zwiększenia wynagrodzeń osób bezpośrednio wykonujących zamówienie, do wysokości aktualnie obowiązującego minimalnego wynagrodzenia za pracę albo wysokości minimalnej stawki godzinowej, z uwzględnieniem wszystkich obciążeń publicznoprawnych od kwoty wzrostu minimalnego wynagrodzenia albo wysokości minimalnej stawki godzinowej.</w:t>
      </w:r>
    </w:p>
    <w:p w14:paraId="4C4D8414" w14:textId="65C84AB3" w:rsidR="00FB410E" w:rsidRPr="000C0556" w:rsidRDefault="00FB410E" w:rsidP="00834272">
      <w:pPr>
        <w:pStyle w:val="11wcicie1"/>
        <w:numPr>
          <w:ilvl w:val="0"/>
          <w:numId w:val="65"/>
        </w:numPr>
        <w:spacing w:after="120"/>
        <w:jc w:val="both"/>
        <w:rPr>
          <w:sz w:val="24"/>
          <w:szCs w:val="24"/>
        </w:rPr>
      </w:pPr>
      <w:r w:rsidRPr="000C0556">
        <w:rPr>
          <w:sz w:val="24"/>
          <w:szCs w:val="24"/>
          <w:lang w:val="pl-PL"/>
        </w:rPr>
        <w:lastRenderedPageBreak/>
        <w:t xml:space="preserve">W przypadku zmian, o których mowa powyżej w </w:t>
      </w:r>
      <w:r w:rsidRPr="000C0556">
        <w:rPr>
          <w:b/>
          <w:sz w:val="24"/>
          <w:szCs w:val="24"/>
          <w:lang w:val="pl-PL"/>
        </w:rPr>
        <w:t>ust. 2 pkt 3</w:t>
      </w:r>
      <w:r w:rsidRPr="000C0556">
        <w:rPr>
          <w:sz w:val="24"/>
          <w:szCs w:val="24"/>
          <w:lang w:val="pl-PL"/>
        </w:rPr>
        <w:t xml:space="preserve"> </w:t>
      </w:r>
      <w:r w:rsidRPr="000C0556">
        <w:rPr>
          <w:b/>
          <w:sz w:val="24"/>
          <w:szCs w:val="24"/>
          <w:lang w:val="pl-PL"/>
        </w:rPr>
        <w:t>i pkt 4</w:t>
      </w:r>
      <w:r w:rsidRPr="000C0556">
        <w:rPr>
          <w:sz w:val="24"/>
          <w:szCs w:val="24"/>
          <w:lang w:val="pl-PL"/>
        </w:rPr>
        <w:t xml:space="preserve"> wynagrodzenie Wykonawcy ulegnie zmianie o wartość wzrostu całkowitego kosztu Wykonawcy, jaką będzie on zobowiązany dodatkowo ponieść w celu uwzględnienia tych zmian, przy zachowaniu dotychczasowej kwoty netto wynagrodzenia osób bezpośrednio wykonujących zamówienie na rzecz Zamawiającego.</w:t>
      </w:r>
    </w:p>
    <w:p w14:paraId="54D0E322" w14:textId="77777777" w:rsidR="00FB410E" w:rsidRPr="000C0556" w:rsidRDefault="00FB410E" w:rsidP="00834272">
      <w:pPr>
        <w:pStyle w:val="11wcicie1"/>
        <w:numPr>
          <w:ilvl w:val="0"/>
          <w:numId w:val="65"/>
        </w:numPr>
        <w:spacing w:after="120"/>
        <w:jc w:val="both"/>
        <w:rPr>
          <w:sz w:val="24"/>
          <w:szCs w:val="24"/>
        </w:rPr>
      </w:pPr>
      <w:r w:rsidRPr="000C0556">
        <w:rPr>
          <w:sz w:val="24"/>
          <w:szCs w:val="24"/>
        </w:rPr>
        <w:t xml:space="preserve">Obowiązek wykazania ponad wszelką wątpliwość, że zmiany określone powyżej w </w:t>
      </w:r>
      <w:r w:rsidRPr="000C0556">
        <w:rPr>
          <w:b/>
          <w:sz w:val="24"/>
          <w:szCs w:val="24"/>
        </w:rPr>
        <w:t xml:space="preserve">ust. 15 </w:t>
      </w:r>
      <w:r w:rsidRPr="000C0556">
        <w:rPr>
          <w:sz w:val="24"/>
          <w:szCs w:val="24"/>
        </w:rPr>
        <w:t xml:space="preserve">mają bezpośredni wpływ na koszty wykonania zamówienia / umowy oraz na końcową wysokość wynagrodzenia należnego Wykonawcy z tytułu wykonania przedmiotu umowy spoczywa </w:t>
      </w:r>
      <w:r w:rsidRPr="000C0556">
        <w:rPr>
          <w:sz w:val="24"/>
          <w:szCs w:val="24"/>
        </w:rPr>
        <w:br/>
        <w:t>na Wykonawcy</w:t>
      </w:r>
      <w:r w:rsidRPr="000C0556">
        <w:rPr>
          <w:sz w:val="24"/>
          <w:szCs w:val="24"/>
          <w:lang w:eastAsia="ar-SA"/>
        </w:rPr>
        <w:t xml:space="preserve"> pod rygorem odmowy przez Zamawiającego dokonania zmiany umowy</w:t>
      </w:r>
      <w:r w:rsidRPr="000C0556">
        <w:rPr>
          <w:sz w:val="24"/>
          <w:szCs w:val="24"/>
        </w:rPr>
        <w:t>.</w:t>
      </w:r>
    </w:p>
    <w:p w14:paraId="6CA67075" w14:textId="60F5A363" w:rsidR="00FB410E" w:rsidRPr="000C0556" w:rsidRDefault="00FB410E" w:rsidP="00834272">
      <w:pPr>
        <w:pStyle w:val="11wcicie1"/>
        <w:numPr>
          <w:ilvl w:val="0"/>
          <w:numId w:val="65"/>
        </w:numPr>
        <w:spacing w:after="60"/>
        <w:jc w:val="both"/>
        <w:rPr>
          <w:sz w:val="24"/>
          <w:szCs w:val="24"/>
        </w:rPr>
      </w:pPr>
      <w:r w:rsidRPr="000C0556">
        <w:rPr>
          <w:sz w:val="24"/>
          <w:szCs w:val="24"/>
          <w:lang w:val="pl-PL"/>
        </w:rPr>
        <w:t>W celu dokonania zmian umowy w zakresie wysokości wynagrodzenia należnego Wykonawcy</w:t>
      </w:r>
      <w:r w:rsidR="0072364E">
        <w:rPr>
          <w:sz w:val="24"/>
          <w:szCs w:val="24"/>
          <w:lang w:val="pl-PL"/>
        </w:rPr>
        <w:br/>
      </w:r>
      <w:r w:rsidRPr="000C0556">
        <w:rPr>
          <w:sz w:val="24"/>
          <w:szCs w:val="24"/>
          <w:lang w:val="pl-PL"/>
        </w:rPr>
        <w:t xml:space="preserve"> </w:t>
      </w:r>
      <w:r w:rsidRPr="000C0556">
        <w:rPr>
          <w:spacing w:val="-2"/>
          <w:sz w:val="24"/>
          <w:szCs w:val="24"/>
          <w:lang w:val="pl-PL"/>
        </w:rPr>
        <w:t xml:space="preserve">z tytułu wykonania jej przedmiotu z uwagi na okoliczności (zmiany), o których mowa w </w:t>
      </w:r>
      <w:r w:rsidRPr="000C0556">
        <w:rPr>
          <w:b/>
          <w:spacing w:val="-2"/>
          <w:sz w:val="24"/>
          <w:szCs w:val="24"/>
          <w:lang w:val="pl-PL"/>
        </w:rPr>
        <w:t>ust. 15</w:t>
      </w:r>
      <w:r w:rsidRPr="000C0556">
        <w:rPr>
          <w:spacing w:val="-2"/>
          <w:sz w:val="24"/>
          <w:szCs w:val="24"/>
          <w:lang w:val="pl-PL"/>
        </w:rPr>
        <w:t>,</w:t>
      </w:r>
      <w:r w:rsidRPr="000C0556">
        <w:rPr>
          <w:sz w:val="24"/>
          <w:szCs w:val="24"/>
          <w:lang w:val="pl-PL"/>
        </w:rPr>
        <w:t xml:space="preserve"> Wykonawca zobowiązany jest wystąpić do Zamawiającego z pisemnym wnioskiem o zmianę wynagrodzenia, zawierającym wyczerpujące uzasadnienie faktyczne i prawne, przedkładając wraz z wnioskiem odpowiednie kalkulacje i dokumenty:</w:t>
      </w:r>
    </w:p>
    <w:p w14:paraId="483521EE" w14:textId="77777777" w:rsidR="00FB410E" w:rsidRPr="000C0556" w:rsidRDefault="00FB410E" w:rsidP="00834272">
      <w:pPr>
        <w:numPr>
          <w:ilvl w:val="0"/>
          <w:numId w:val="86"/>
        </w:numPr>
        <w:autoSpaceDE w:val="0"/>
        <w:autoSpaceDN w:val="0"/>
        <w:adjustRightInd w:val="0"/>
        <w:spacing w:after="60"/>
        <w:jc w:val="both"/>
      </w:pPr>
      <w:r w:rsidRPr="000C0556">
        <w:t xml:space="preserve">potwierdzające zasadność oraz </w:t>
      </w:r>
      <w:r w:rsidRPr="000C0556">
        <w:rPr>
          <w:lang w:eastAsia="ar-SA"/>
        </w:rPr>
        <w:t>rzeczywisty</w:t>
      </w:r>
      <w:r w:rsidRPr="000C0556">
        <w:t xml:space="preserve"> i bezpośredni wpływ zaistniałych okoliczności (zmian), o których mowa w </w:t>
      </w:r>
      <w:r w:rsidRPr="000C0556">
        <w:rPr>
          <w:b/>
        </w:rPr>
        <w:t>ust. 15</w:t>
      </w:r>
      <w:r w:rsidRPr="000C0556">
        <w:t>, na koszty wykonania zamówienia / umowy;</w:t>
      </w:r>
    </w:p>
    <w:p w14:paraId="396370D1" w14:textId="77777777" w:rsidR="00FB410E" w:rsidRPr="000C0556" w:rsidRDefault="00FB410E" w:rsidP="00834272">
      <w:pPr>
        <w:numPr>
          <w:ilvl w:val="0"/>
          <w:numId w:val="86"/>
        </w:numPr>
        <w:autoSpaceDE w:val="0"/>
        <w:autoSpaceDN w:val="0"/>
        <w:adjustRightInd w:val="0"/>
        <w:spacing w:after="120"/>
        <w:jc w:val="both"/>
      </w:pPr>
      <w:r w:rsidRPr="000C0556">
        <w:rPr>
          <w:spacing w:val="-2"/>
        </w:rPr>
        <w:t xml:space="preserve">określające stopień w jakim okoliczności (zmiany), o których mowa powyżej w </w:t>
      </w:r>
      <w:r w:rsidRPr="000C0556">
        <w:rPr>
          <w:b/>
          <w:spacing w:val="-2"/>
        </w:rPr>
        <w:t>ust. 15 pkt 2,</w:t>
      </w:r>
      <w:r w:rsidRPr="000C0556">
        <w:rPr>
          <w:b/>
        </w:rPr>
        <w:t xml:space="preserve"> pkt 3</w:t>
      </w:r>
      <w:r w:rsidRPr="000C0556">
        <w:t xml:space="preserve"> </w:t>
      </w:r>
      <w:r w:rsidRPr="000C0556">
        <w:rPr>
          <w:b/>
        </w:rPr>
        <w:t>i pkt 4</w:t>
      </w:r>
      <w:r w:rsidRPr="000C0556">
        <w:t xml:space="preserve"> wpłyną na końcową wysokość wynagrodzenia należnego Wykonawcy z tytułu wykonania przedmiotu zamówienia / umowy, w tym m.in. kopie umów z pracownikami realizującymi przedmiot zamówienia, dokumenty/deklaracje ZUS itp.</w:t>
      </w:r>
    </w:p>
    <w:p w14:paraId="36EBD519" w14:textId="77777777" w:rsidR="00FB410E" w:rsidRPr="000C0556" w:rsidRDefault="00FB410E" w:rsidP="00834272">
      <w:pPr>
        <w:pStyle w:val="11wcicie1"/>
        <w:numPr>
          <w:ilvl w:val="0"/>
          <w:numId w:val="65"/>
        </w:numPr>
        <w:spacing w:after="60"/>
        <w:jc w:val="both"/>
        <w:rPr>
          <w:sz w:val="24"/>
          <w:szCs w:val="24"/>
        </w:rPr>
      </w:pPr>
      <w:r w:rsidRPr="000C0556">
        <w:rPr>
          <w:sz w:val="24"/>
          <w:szCs w:val="24"/>
          <w:lang w:val="pl-PL"/>
        </w:rPr>
        <w:t xml:space="preserve">Zmiana wynagrodzenia Wykonawcy z uwagi na okoliczności (zmiany), o których mowa </w:t>
      </w:r>
      <w:r w:rsidRPr="000C0556">
        <w:rPr>
          <w:sz w:val="24"/>
          <w:szCs w:val="24"/>
          <w:lang w:val="pl-PL"/>
        </w:rPr>
        <w:br/>
        <w:t xml:space="preserve">w </w:t>
      </w:r>
      <w:r w:rsidRPr="000C0556">
        <w:rPr>
          <w:b/>
          <w:sz w:val="24"/>
          <w:szCs w:val="24"/>
          <w:lang w:val="pl-PL"/>
        </w:rPr>
        <w:t>ust. 15 pkt 2, pkt 3</w:t>
      </w:r>
      <w:r w:rsidRPr="000C0556">
        <w:rPr>
          <w:sz w:val="24"/>
          <w:szCs w:val="24"/>
          <w:lang w:val="pl-PL"/>
        </w:rPr>
        <w:t xml:space="preserve"> </w:t>
      </w:r>
      <w:r w:rsidRPr="000C0556">
        <w:rPr>
          <w:b/>
          <w:sz w:val="24"/>
          <w:szCs w:val="24"/>
          <w:lang w:val="pl-PL"/>
        </w:rPr>
        <w:t>i pkt 4</w:t>
      </w:r>
      <w:r w:rsidRPr="000C0556">
        <w:rPr>
          <w:bCs/>
          <w:sz w:val="24"/>
          <w:szCs w:val="24"/>
          <w:lang w:val="pl-PL"/>
        </w:rPr>
        <w:t>,</w:t>
      </w:r>
      <w:r w:rsidRPr="000C0556">
        <w:rPr>
          <w:sz w:val="24"/>
          <w:szCs w:val="24"/>
          <w:lang w:val="pl-PL"/>
        </w:rPr>
        <w:t xml:space="preserve"> nastąpi od dnia:</w:t>
      </w:r>
    </w:p>
    <w:p w14:paraId="105AEB63" w14:textId="77777777" w:rsidR="00FB410E" w:rsidRPr="000C0556" w:rsidRDefault="00FB410E" w:rsidP="00834272">
      <w:pPr>
        <w:numPr>
          <w:ilvl w:val="0"/>
          <w:numId w:val="87"/>
        </w:numPr>
        <w:autoSpaceDE w:val="0"/>
        <w:autoSpaceDN w:val="0"/>
        <w:adjustRightInd w:val="0"/>
        <w:spacing w:after="60"/>
        <w:jc w:val="both"/>
      </w:pPr>
      <w:r w:rsidRPr="000C0556">
        <w:t xml:space="preserve">wejścia w życie przepisów uzasadniających zmianę, jeżeli Wykonawca złoży wniosek </w:t>
      </w:r>
      <w:r w:rsidRPr="000C0556">
        <w:br/>
        <w:t xml:space="preserve">w terminie do </w:t>
      </w:r>
      <w:r w:rsidRPr="000C0556">
        <w:rPr>
          <w:b/>
        </w:rPr>
        <w:t>30 dni</w:t>
      </w:r>
      <w:r w:rsidRPr="000C0556">
        <w:t>, licząc od dnia wejścia w życie tych przepisów;</w:t>
      </w:r>
    </w:p>
    <w:p w14:paraId="0B04FD80" w14:textId="77777777" w:rsidR="00FB410E" w:rsidRPr="000C0556" w:rsidRDefault="00FB410E" w:rsidP="00834272">
      <w:pPr>
        <w:numPr>
          <w:ilvl w:val="0"/>
          <w:numId w:val="87"/>
        </w:numPr>
        <w:autoSpaceDE w:val="0"/>
        <w:autoSpaceDN w:val="0"/>
        <w:adjustRightInd w:val="0"/>
        <w:spacing w:after="120"/>
        <w:jc w:val="both"/>
      </w:pPr>
      <w:r w:rsidRPr="000C0556">
        <w:t xml:space="preserve">złożenia wniosku przez Wykonawcę, jeżeli wniosek wpłynie do Zamawiającego po upływie terminu określonego powyżej w </w:t>
      </w:r>
      <w:r w:rsidRPr="000C0556">
        <w:rPr>
          <w:b/>
        </w:rPr>
        <w:t>pkt 1</w:t>
      </w:r>
      <w:r w:rsidRPr="000C0556">
        <w:t>.</w:t>
      </w:r>
    </w:p>
    <w:p w14:paraId="597DC461" w14:textId="77777777" w:rsidR="00FB410E" w:rsidRPr="000C0556" w:rsidRDefault="00FB410E" w:rsidP="00834272">
      <w:pPr>
        <w:pStyle w:val="11wcicie1"/>
        <w:numPr>
          <w:ilvl w:val="0"/>
          <w:numId w:val="65"/>
        </w:numPr>
        <w:spacing w:after="120"/>
        <w:jc w:val="both"/>
        <w:rPr>
          <w:sz w:val="24"/>
          <w:szCs w:val="24"/>
        </w:rPr>
      </w:pPr>
      <w:r w:rsidRPr="000C0556">
        <w:rPr>
          <w:sz w:val="24"/>
          <w:szCs w:val="24"/>
          <w:lang w:val="pl-PL"/>
        </w:rPr>
        <w:t xml:space="preserve">Zmiany wynagrodzenia w zakresie określonym powyżej w </w:t>
      </w:r>
      <w:r w:rsidRPr="000C0556">
        <w:rPr>
          <w:b/>
          <w:sz w:val="24"/>
          <w:szCs w:val="24"/>
          <w:lang w:val="pl-PL"/>
        </w:rPr>
        <w:t>ust. 15</w:t>
      </w:r>
      <w:r w:rsidRPr="000C0556">
        <w:rPr>
          <w:sz w:val="24"/>
          <w:szCs w:val="24"/>
          <w:lang w:val="pl-PL"/>
        </w:rPr>
        <w:t xml:space="preserve"> dotyczyć mogą wyłącznie niezrealizowanej części zamówienia/umowy.</w:t>
      </w:r>
    </w:p>
    <w:p w14:paraId="48E3B5DF" w14:textId="168C27A8" w:rsidR="00FB410E" w:rsidRPr="000C0556" w:rsidRDefault="00FB410E" w:rsidP="00834272">
      <w:pPr>
        <w:pStyle w:val="11wcicie1"/>
        <w:numPr>
          <w:ilvl w:val="0"/>
          <w:numId w:val="65"/>
        </w:numPr>
        <w:spacing w:after="120"/>
        <w:jc w:val="both"/>
        <w:rPr>
          <w:sz w:val="24"/>
          <w:szCs w:val="24"/>
        </w:rPr>
      </w:pPr>
      <w:r w:rsidRPr="000C0556">
        <w:rPr>
          <w:sz w:val="24"/>
          <w:szCs w:val="24"/>
        </w:rPr>
        <w:t>Brak zgody Zamawiającego na zmianę wysokości wynagrodzenia należnego Wykonawcy z tytułu wykonania przedmiotu zamówienia / umowy powoduje, że Wykonawca zobowiązany jest wykonywać przedmiot zamówienia / umowy na dotychczas obowiązujących warunkach.</w:t>
      </w:r>
    </w:p>
    <w:p w14:paraId="62C516C8" w14:textId="5FC40BB2" w:rsidR="00FB410E" w:rsidRPr="000C0556" w:rsidRDefault="00FB410E" w:rsidP="00834272">
      <w:pPr>
        <w:pStyle w:val="11wcicie1"/>
        <w:numPr>
          <w:ilvl w:val="0"/>
          <w:numId w:val="65"/>
        </w:numPr>
        <w:spacing w:after="60"/>
        <w:jc w:val="both"/>
        <w:rPr>
          <w:sz w:val="24"/>
          <w:szCs w:val="24"/>
        </w:rPr>
      </w:pPr>
      <w:r w:rsidRPr="000C0556">
        <w:rPr>
          <w:sz w:val="24"/>
          <w:szCs w:val="24"/>
        </w:rPr>
        <w:t xml:space="preserve">Zamawiający dopuszcza również możliwość dokonywania zmian postanowień zawartej umowy w zakresie wydłużenia terminu wykonania przedmiotu zamówienia / umowy w przypadku zaistnienia, niezawinionej przez Wykonawcę, jednej z okoliczności, o której mowa poniżej, tj. </w:t>
      </w:r>
      <w:r w:rsidR="0072364E">
        <w:rPr>
          <w:sz w:val="24"/>
          <w:szCs w:val="24"/>
        </w:rPr>
        <w:br/>
      </w:r>
      <w:r w:rsidRPr="000C0556">
        <w:rPr>
          <w:sz w:val="24"/>
          <w:szCs w:val="24"/>
        </w:rPr>
        <w:t>w przypadku wystąpienia:</w:t>
      </w:r>
    </w:p>
    <w:p w14:paraId="3E07F0A4" w14:textId="77777777" w:rsidR="00FB410E" w:rsidRPr="000C0556" w:rsidRDefault="00FB410E" w:rsidP="00834272">
      <w:pPr>
        <w:numPr>
          <w:ilvl w:val="0"/>
          <w:numId w:val="66"/>
        </w:numPr>
        <w:autoSpaceDE w:val="0"/>
        <w:autoSpaceDN w:val="0"/>
        <w:adjustRightInd w:val="0"/>
        <w:spacing w:after="40"/>
        <w:jc w:val="both"/>
      </w:pPr>
      <w:r w:rsidRPr="000C0556">
        <w:t>opóźnień w dokonaniu określonych czynności lub ich zaniechania przez podmioty trzecie lub właściwe organy: administracji państwowej lub samorządowej, które nie są następstwem okoliczności, za które Wykonawca ponosi odpowiedzialność, w szczególności w przypadku:</w:t>
      </w:r>
    </w:p>
    <w:p w14:paraId="51A79254" w14:textId="77777777" w:rsidR="00FB410E" w:rsidRPr="000C0556" w:rsidRDefault="00FB410E" w:rsidP="00834272">
      <w:pPr>
        <w:numPr>
          <w:ilvl w:val="0"/>
          <w:numId w:val="82"/>
        </w:numPr>
        <w:autoSpaceDE w:val="0"/>
        <w:autoSpaceDN w:val="0"/>
        <w:adjustRightInd w:val="0"/>
        <w:spacing w:after="20"/>
        <w:ind w:left="1077" w:hanging="357"/>
        <w:jc w:val="both"/>
      </w:pPr>
      <w:r w:rsidRPr="000C0556">
        <w:t>opóźnień w wydawaniu decyzji, zezwoleń, uzgodnień, itp., do wydania których właściwe podmioty lub organy są zobowiązane na mocy przepisów prawa, jeżeli opóźnienie przekroczy okres, przewidziany w przepisach prawa na wydawanie decyzji, zezwoleń, uzgodnień, itp.,</w:t>
      </w:r>
    </w:p>
    <w:p w14:paraId="24A576AF" w14:textId="77777777" w:rsidR="00FB410E" w:rsidRPr="000C0556" w:rsidRDefault="00FB410E" w:rsidP="00834272">
      <w:pPr>
        <w:numPr>
          <w:ilvl w:val="0"/>
          <w:numId w:val="82"/>
        </w:numPr>
        <w:autoSpaceDE w:val="0"/>
        <w:autoSpaceDN w:val="0"/>
        <w:adjustRightInd w:val="0"/>
        <w:spacing w:after="20"/>
        <w:ind w:left="1077" w:hanging="357"/>
        <w:jc w:val="both"/>
      </w:pPr>
      <w:r w:rsidRPr="000C0556">
        <w:t>przedłużającej się bezczynności podmiotów lub organów, w wydawaniu decyzji, zezwoleń, uzgodnień, itp., do wydania których właściwe podmioty lub organy są zobowiązane na mocy przepisów prawa,</w:t>
      </w:r>
    </w:p>
    <w:p w14:paraId="7AC6ED10" w14:textId="77777777" w:rsidR="00FB410E" w:rsidRPr="000C0556" w:rsidRDefault="00FB410E" w:rsidP="00834272">
      <w:pPr>
        <w:numPr>
          <w:ilvl w:val="0"/>
          <w:numId w:val="82"/>
        </w:numPr>
        <w:autoSpaceDE w:val="0"/>
        <w:autoSpaceDN w:val="0"/>
        <w:adjustRightInd w:val="0"/>
        <w:spacing w:after="60"/>
        <w:ind w:left="1077" w:hanging="357"/>
        <w:jc w:val="both"/>
      </w:pPr>
      <w:r w:rsidRPr="000C0556">
        <w:t>odmowy wydania przez podmioty lub organy decyzji, zezwoleń, uzgodnień, itp., w tym na skutek błędów w dokumentacji projektowej;</w:t>
      </w:r>
    </w:p>
    <w:p w14:paraId="3C8188AE" w14:textId="77777777" w:rsidR="00FB410E" w:rsidRPr="000C0556" w:rsidRDefault="00FB410E" w:rsidP="00834272">
      <w:pPr>
        <w:numPr>
          <w:ilvl w:val="0"/>
          <w:numId w:val="66"/>
        </w:numPr>
        <w:autoSpaceDE w:val="0"/>
        <w:autoSpaceDN w:val="0"/>
        <w:adjustRightInd w:val="0"/>
        <w:spacing w:after="20"/>
        <w:jc w:val="both"/>
      </w:pPr>
      <w:r w:rsidRPr="000C0556">
        <w:t>zwłoki w realizacji przedmiotu zamówienia / umowy spowodowanej przyczynami, za które odpowiedzialność ponosi Zamawiający, w szczególności będącej następstwem:</w:t>
      </w:r>
    </w:p>
    <w:p w14:paraId="50655D71" w14:textId="77777777" w:rsidR="00FB410E" w:rsidRPr="000C0556" w:rsidRDefault="00FB410E" w:rsidP="00834272">
      <w:pPr>
        <w:numPr>
          <w:ilvl w:val="0"/>
          <w:numId w:val="67"/>
        </w:numPr>
        <w:autoSpaceDE w:val="0"/>
        <w:autoSpaceDN w:val="0"/>
        <w:adjustRightInd w:val="0"/>
        <w:spacing w:after="20"/>
        <w:ind w:left="1077" w:hanging="357"/>
        <w:jc w:val="both"/>
      </w:pPr>
      <w:r w:rsidRPr="000C0556">
        <w:lastRenderedPageBreak/>
        <w:t>nieterminowego: przekazania terenu budowy, przekazania kompletnej dokumentacji lub odebrania etapu prac,</w:t>
      </w:r>
    </w:p>
    <w:p w14:paraId="5BBE96E9" w14:textId="77777777" w:rsidR="00FB410E" w:rsidRPr="000C0556" w:rsidRDefault="00FB410E" w:rsidP="00834272">
      <w:pPr>
        <w:numPr>
          <w:ilvl w:val="0"/>
          <w:numId w:val="67"/>
        </w:numPr>
        <w:autoSpaceDE w:val="0"/>
        <w:autoSpaceDN w:val="0"/>
        <w:adjustRightInd w:val="0"/>
        <w:spacing w:after="60"/>
        <w:ind w:left="1077" w:hanging="357"/>
        <w:jc w:val="both"/>
      </w:pPr>
      <w:r w:rsidRPr="000C0556">
        <w:t>konieczności zmiany dokumentacji projektowej w zakresie, który będzie miał lub będzie mógł mieć wpływ na dotrzymanie terminu wykonania przedmiotu zamówienia / umowy przez Wykonawcę;</w:t>
      </w:r>
    </w:p>
    <w:p w14:paraId="39B040D6" w14:textId="77777777" w:rsidR="00FB410E" w:rsidRPr="000C0556" w:rsidRDefault="00FB410E" w:rsidP="00834272">
      <w:pPr>
        <w:numPr>
          <w:ilvl w:val="0"/>
          <w:numId w:val="66"/>
        </w:numPr>
        <w:autoSpaceDE w:val="0"/>
        <w:autoSpaceDN w:val="0"/>
        <w:adjustRightInd w:val="0"/>
        <w:spacing w:after="60"/>
        <w:jc w:val="both"/>
      </w:pPr>
      <w:r w:rsidRPr="000C0556">
        <w:t>braku możliwości wykonywania robót z powodu niedopuszczania do ich wykonywania przez uprawniony organ lub nakazania ich wstrzymania przez uprawniony organ, z przyczyn niezależnych od Wykonawcy;</w:t>
      </w:r>
    </w:p>
    <w:p w14:paraId="39B42391" w14:textId="77777777" w:rsidR="00FB410E" w:rsidRPr="000C0556" w:rsidRDefault="00FB410E" w:rsidP="00834272">
      <w:pPr>
        <w:numPr>
          <w:ilvl w:val="0"/>
          <w:numId w:val="66"/>
        </w:numPr>
        <w:autoSpaceDE w:val="0"/>
        <w:autoSpaceDN w:val="0"/>
        <w:adjustRightInd w:val="0"/>
        <w:spacing w:after="60"/>
        <w:jc w:val="both"/>
      </w:pPr>
      <w:r w:rsidRPr="000C0556">
        <w:t xml:space="preserve">konieczności zmiany wydanych decyzji administracyjnych, pozwoleń lub wystąpienia </w:t>
      </w:r>
      <w:r w:rsidRPr="000C0556">
        <w:rPr>
          <w:spacing w:val="-2"/>
        </w:rPr>
        <w:t>koniecznych zmian, które spowodują obniżenie kosztów ponoszonych przez Zamawiającego;</w:t>
      </w:r>
    </w:p>
    <w:p w14:paraId="4EC532A3" w14:textId="77777777" w:rsidR="00FB410E" w:rsidRPr="000C0556" w:rsidRDefault="00FB410E" w:rsidP="00834272">
      <w:pPr>
        <w:numPr>
          <w:ilvl w:val="0"/>
          <w:numId w:val="66"/>
        </w:numPr>
        <w:autoSpaceDE w:val="0"/>
        <w:autoSpaceDN w:val="0"/>
        <w:adjustRightInd w:val="0"/>
        <w:spacing w:after="60"/>
        <w:jc w:val="both"/>
      </w:pPr>
      <w:r w:rsidRPr="000C0556">
        <w:rPr>
          <w:spacing w:val="-2"/>
        </w:rPr>
        <w:t>warunków atmosferycznych odbiegających od typowych dla danej pory roku, w szczególności</w:t>
      </w:r>
      <w:r w:rsidRPr="000C0556">
        <w:t xml:space="preserve"> nieprzewidzianych warunków pogodowych uniemożliwiających prowadzenie robót budowlanych, przeprowadzenie prób i sprawdzeń, dokonanie odbiorów, w tym obfitych opadów atmosferycznych trwających przez okres co najmniej </w:t>
      </w:r>
      <w:r w:rsidRPr="000C0556">
        <w:rPr>
          <w:b/>
        </w:rPr>
        <w:t>7 dni z rzędu</w:t>
      </w:r>
      <w:r w:rsidRPr="000C0556">
        <w:t>, których skutkiem będzie niemożność wejścia Wykonawcy na budowę w celu wykonywania i/lub kontynuowania robót budowlanych będących przedmiotem zamówienia / umowy;</w:t>
      </w:r>
    </w:p>
    <w:p w14:paraId="7E34838F" w14:textId="77777777" w:rsidR="00FB410E" w:rsidRPr="000C0556" w:rsidRDefault="00FB410E" w:rsidP="00834272">
      <w:pPr>
        <w:numPr>
          <w:ilvl w:val="0"/>
          <w:numId w:val="66"/>
        </w:numPr>
        <w:autoSpaceDE w:val="0"/>
        <w:autoSpaceDN w:val="0"/>
        <w:adjustRightInd w:val="0"/>
        <w:spacing w:after="60"/>
        <w:jc w:val="both"/>
      </w:pPr>
      <w:r w:rsidRPr="000C0556">
        <w:t xml:space="preserve">konieczności przeprowadzenia dodatkowych badań lub ekspertyz, warunkujących należyte wykonanie przedmiotu zamówienia / umowy, których nie można było przewidzieć </w:t>
      </w:r>
      <w:r w:rsidRPr="000C0556">
        <w:br/>
        <w:t>w momencie zawarcia umowy;</w:t>
      </w:r>
    </w:p>
    <w:p w14:paraId="3FA7F7D1" w14:textId="77777777" w:rsidR="00FB410E" w:rsidRPr="000C0556" w:rsidRDefault="00FB410E" w:rsidP="00834272">
      <w:pPr>
        <w:numPr>
          <w:ilvl w:val="0"/>
          <w:numId w:val="66"/>
        </w:numPr>
        <w:autoSpaceDE w:val="0"/>
        <w:autoSpaceDN w:val="0"/>
        <w:adjustRightInd w:val="0"/>
        <w:spacing w:after="60"/>
        <w:jc w:val="both"/>
      </w:pPr>
      <w:r w:rsidRPr="000C0556">
        <w:t>wad lub braków w dokumentacji projektowej lub konieczności wprowadzenia zmiany w tej dokumentacji, w tym zmiany w projekcie budowlanym, na podstawie którego Wykonawca realizuje roboty budowlane, dokonanej przez projektanta w trybie nadzoru autorskiego, uniemożliwiających wykonanie umowy w ustalonym terminie;</w:t>
      </w:r>
    </w:p>
    <w:p w14:paraId="29DAD1F0" w14:textId="77777777" w:rsidR="00FB410E" w:rsidRPr="000C0556" w:rsidRDefault="00FB410E" w:rsidP="00834272">
      <w:pPr>
        <w:numPr>
          <w:ilvl w:val="0"/>
          <w:numId w:val="66"/>
        </w:numPr>
        <w:autoSpaceDE w:val="0"/>
        <w:autoSpaceDN w:val="0"/>
        <w:adjustRightInd w:val="0"/>
        <w:spacing w:after="20"/>
        <w:jc w:val="both"/>
      </w:pPr>
      <w:r w:rsidRPr="000C0556">
        <w:t xml:space="preserve">konieczności wykonania robót zamiennych, dopuszczonych przez Zamawiającego </w:t>
      </w:r>
      <w:r w:rsidRPr="000C0556">
        <w:br/>
        <w:t>w szczególności z powodu:</w:t>
      </w:r>
    </w:p>
    <w:p w14:paraId="4AB4A2D4" w14:textId="77777777" w:rsidR="00FB410E" w:rsidRPr="000C0556" w:rsidRDefault="00FB410E" w:rsidP="00834272">
      <w:pPr>
        <w:numPr>
          <w:ilvl w:val="0"/>
          <w:numId w:val="68"/>
        </w:numPr>
        <w:autoSpaceDE w:val="0"/>
        <w:autoSpaceDN w:val="0"/>
        <w:adjustRightInd w:val="0"/>
        <w:spacing w:after="20"/>
        <w:ind w:left="1077" w:hanging="357"/>
        <w:jc w:val="both"/>
      </w:pPr>
      <w:r w:rsidRPr="000C0556">
        <w:t>uzasadnionych zmian w zakresie sposobu wykonania przedmiotu zamówienia / umowy proponowanych przez Zamawiającego lub Wykonawcę, jeżeli zmiany te są konieczne lub korzystne dla Zamawiającego,</w:t>
      </w:r>
    </w:p>
    <w:p w14:paraId="0ED7732A" w14:textId="77777777" w:rsidR="00FB410E" w:rsidRPr="000C0556" w:rsidRDefault="00FB410E" w:rsidP="00834272">
      <w:pPr>
        <w:numPr>
          <w:ilvl w:val="0"/>
          <w:numId w:val="68"/>
        </w:numPr>
        <w:autoSpaceDE w:val="0"/>
        <w:autoSpaceDN w:val="0"/>
        <w:adjustRightInd w:val="0"/>
        <w:spacing w:after="20"/>
        <w:ind w:left="1077" w:hanging="357"/>
        <w:jc w:val="both"/>
      </w:pPr>
      <w:r w:rsidRPr="000C0556">
        <w:t>aktualizacji rozwiązań projektowych z uwagi na postęp technologiczny,</w:t>
      </w:r>
    </w:p>
    <w:p w14:paraId="7A69C50E" w14:textId="77777777" w:rsidR="00FB410E" w:rsidRPr="000C0556" w:rsidRDefault="00FB410E" w:rsidP="00834272">
      <w:pPr>
        <w:numPr>
          <w:ilvl w:val="0"/>
          <w:numId w:val="68"/>
        </w:numPr>
        <w:autoSpaceDE w:val="0"/>
        <w:autoSpaceDN w:val="0"/>
        <w:adjustRightInd w:val="0"/>
        <w:spacing w:after="20"/>
        <w:ind w:left="1077" w:hanging="357"/>
        <w:jc w:val="both"/>
      </w:pPr>
      <w:r w:rsidRPr="000C0556">
        <w:t>zaprzestania produkcji materiałów budowlanych, których użycie Zamawiający przewidział przy realizacji przedmiotu zamówienia / umowy,</w:t>
      </w:r>
    </w:p>
    <w:p w14:paraId="46B9B022" w14:textId="77777777" w:rsidR="00FB410E" w:rsidRPr="000C0556" w:rsidRDefault="00FB410E" w:rsidP="00834272">
      <w:pPr>
        <w:numPr>
          <w:ilvl w:val="0"/>
          <w:numId w:val="68"/>
        </w:numPr>
        <w:autoSpaceDE w:val="0"/>
        <w:autoSpaceDN w:val="0"/>
        <w:adjustRightInd w:val="0"/>
        <w:spacing w:after="20"/>
        <w:ind w:left="1077" w:hanging="357"/>
        <w:jc w:val="both"/>
      </w:pPr>
      <w:r w:rsidRPr="000C0556">
        <w:t>wad dokumentacji projektowej,</w:t>
      </w:r>
    </w:p>
    <w:p w14:paraId="5CA6E08A" w14:textId="77777777" w:rsidR="00FB410E" w:rsidRPr="000C0556" w:rsidRDefault="00FB410E" w:rsidP="00834272">
      <w:pPr>
        <w:numPr>
          <w:ilvl w:val="0"/>
          <w:numId w:val="68"/>
        </w:numPr>
        <w:autoSpaceDE w:val="0"/>
        <w:autoSpaceDN w:val="0"/>
        <w:adjustRightInd w:val="0"/>
        <w:spacing w:after="60"/>
        <w:ind w:left="1077" w:hanging="357"/>
        <w:jc w:val="both"/>
      </w:pPr>
      <w:r w:rsidRPr="000C0556">
        <w:t>zmiany przepisów prawa budowlanego w trakcie realizacji przedmiotu umowy;</w:t>
      </w:r>
    </w:p>
    <w:p w14:paraId="09010652" w14:textId="77777777" w:rsidR="00FB410E" w:rsidRPr="000C0556" w:rsidRDefault="00FB410E" w:rsidP="00834272">
      <w:pPr>
        <w:numPr>
          <w:ilvl w:val="0"/>
          <w:numId w:val="66"/>
        </w:numPr>
        <w:autoSpaceDE w:val="0"/>
        <w:autoSpaceDN w:val="0"/>
        <w:adjustRightInd w:val="0"/>
        <w:spacing w:after="60"/>
        <w:jc w:val="both"/>
      </w:pPr>
      <w:r w:rsidRPr="000C0556">
        <w:rPr>
          <w:spacing w:val="-2"/>
        </w:rPr>
        <w:t>konieczności wykonania nieprzewidzianych robót budowlanych, niezwiązanych bezpośrednio</w:t>
      </w:r>
      <w:r w:rsidRPr="000C0556">
        <w:t xml:space="preserve"> z przedmiotem zamówienia / umowy, których niewykonanie uniemożliwia lub utrudnia prawidłowe wykonanie przedmiotu zamówienia / umowy;</w:t>
      </w:r>
    </w:p>
    <w:p w14:paraId="075C38C1" w14:textId="77777777" w:rsidR="00FB410E" w:rsidRPr="000C0556" w:rsidRDefault="00FB410E" w:rsidP="00834272">
      <w:pPr>
        <w:numPr>
          <w:ilvl w:val="0"/>
          <w:numId w:val="66"/>
        </w:numPr>
        <w:autoSpaceDE w:val="0"/>
        <w:autoSpaceDN w:val="0"/>
        <w:adjustRightInd w:val="0"/>
        <w:spacing w:after="60"/>
        <w:jc w:val="both"/>
      </w:pPr>
      <w:r w:rsidRPr="000C0556">
        <w:t>konieczności przeprowadzenia przez Zamawiającego odrębnego postępowania o udzielenie zamówienia publicznego, które wstrzymuje lub wydłuża realizację przedmiotu zamówienia / umowy;</w:t>
      </w:r>
    </w:p>
    <w:p w14:paraId="77FA0A18" w14:textId="77777777" w:rsidR="00FB410E" w:rsidRPr="000C0556" w:rsidRDefault="00FB410E" w:rsidP="00834272">
      <w:pPr>
        <w:numPr>
          <w:ilvl w:val="0"/>
          <w:numId w:val="66"/>
        </w:numPr>
        <w:autoSpaceDE w:val="0"/>
        <w:autoSpaceDN w:val="0"/>
        <w:adjustRightInd w:val="0"/>
        <w:spacing w:after="60"/>
        <w:jc w:val="both"/>
      </w:pPr>
      <w:r w:rsidRPr="000C0556">
        <w:t xml:space="preserve">zmiany umowy na podstawie </w:t>
      </w:r>
      <w:r w:rsidRPr="000C0556">
        <w:rPr>
          <w:b/>
        </w:rPr>
        <w:t>art. 455 ust. 1 pkt 3</w:t>
      </w:r>
      <w:r w:rsidRPr="000C0556">
        <w:t xml:space="preserve"> ustawy Prawo zamówień publicznych, która to zmiana wpłynie na wydłużenie terminu wykonania przedmiotu zamówienia / umowy;</w:t>
      </w:r>
    </w:p>
    <w:p w14:paraId="4E622D95" w14:textId="77777777" w:rsidR="00FB410E" w:rsidRPr="000C0556" w:rsidRDefault="00FB410E" w:rsidP="00834272">
      <w:pPr>
        <w:numPr>
          <w:ilvl w:val="0"/>
          <w:numId w:val="66"/>
        </w:numPr>
        <w:autoSpaceDE w:val="0"/>
        <w:autoSpaceDN w:val="0"/>
        <w:adjustRightInd w:val="0"/>
        <w:spacing w:after="120"/>
        <w:jc w:val="both"/>
      </w:pPr>
      <w:r w:rsidRPr="000C0556">
        <w:t xml:space="preserve">zmiany umowy na podstawie </w:t>
      </w:r>
      <w:r w:rsidRPr="000C0556">
        <w:rPr>
          <w:b/>
        </w:rPr>
        <w:t>art. 455 ust. 2</w:t>
      </w:r>
      <w:r w:rsidRPr="000C0556">
        <w:t xml:space="preserve"> ustawy Prawo zamówień publicznych, która to zmiana wpłynie na wydłużenie terminu wykonania przedmiotu zamówienia / umowy.</w:t>
      </w:r>
    </w:p>
    <w:p w14:paraId="277B9881" w14:textId="77777777" w:rsidR="00FB410E" w:rsidRPr="000C0556" w:rsidRDefault="00FB410E" w:rsidP="00834272">
      <w:pPr>
        <w:pStyle w:val="11wcicie1"/>
        <w:numPr>
          <w:ilvl w:val="0"/>
          <w:numId w:val="65"/>
        </w:numPr>
        <w:spacing w:after="120"/>
        <w:jc w:val="both"/>
        <w:rPr>
          <w:sz w:val="24"/>
          <w:szCs w:val="24"/>
        </w:rPr>
      </w:pPr>
      <w:r w:rsidRPr="000C0556">
        <w:rPr>
          <w:sz w:val="24"/>
          <w:szCs w:val="24"/>
        </w:rPr>
        <w:t xml:space="preserve">Wydłużenia terminu wykonania przedmiotu zamówienia / umowy może nastąpić wyłącznie </w:t>
      </w:r>
      <w:r w:rsidRPr="000C0556">
        <w:rPr>
          <w:sz w:val="24"/>
          <w:szCs w:val="24"/>
        </w:rPr>
        <w:br/>
        <w:t>o okres niezbędny do prawidłowego wykonania przedmiotu zamówienia / umowy. Okres ten winien uwzględniać w szczególności czas trwania przyczyn uniemożliwiających terminowe wykonanie przedmiotu zamówienia / umowy, aż do czasu ich faktycznego usunięcia.</w:t>
      </w:r>
    </w:p>
    <w:p w14:paraId="4B964B81" w14:textId="77777777" w:rsidR="00FB410E" w:rsidRPr="000C0556" w:rsidRDefault="00FB410E" w:rsidP="00834272">
      <w:pPr>
        <w:pStyle w:val="11wcicie1"/>
        <w:numPr>
          <w:ilvl w:val="0"/>
          <w:numId w:val="65"/>
        </w:numPr>
        <w:spacing w:after="60"/>
        <w:jc w:val="both"/>
        <w:rPr>
          <w:sz w:val="24"/>
          <w:szCs w:val="24"/>
        </w:rPr>
      </w:pPr>
      <w:r w:rsidRPr="000C0556">
        <w:rPr>
          <w:sz w:val="24"/>
          <w:szCs w:val="24"/>
        </w:rPr>
        <w:t>Zmiana terminu wykonania przedmiotu zamówienia / umowy może obejmować maksymalnie:</w:t>
      </w:r>
    </w:p>
    <w:p w14:paraId="5FDB6802" w14:textId="77777777" w:rsidR="00FB410E" w:rsidRPr="000C0556" w:rsidRDefault="00FB410E" w:rsidP="00834272">
      <w:pPr>
        <w:numPr>
          <w:ilvl w:val="0"/>
          <w:numId w:val="69"/>
        </w:numPr>
        <w:autoSpaceDE w:val="0"/>
        <w:autoSpaceDN w:val="0"/>
        <w:adjustRightInd w:val="0"/>
        <w:spacing w:after="60"/>
        <w:jc w:val="both"/>
      </w:pPr>
      <w:r w:rsidRPr="000C0556">
        <w:lastRenderedPageBreak/>
        <w:t>czas niezbędny na wprowadzenie zmian w dokumentacji projektowej oraz czas realizacji przedmiotu zamówienia / umowy w zakresie objętym zmienioną dokumentacją projektową;</w:t>
      </w:r>
    </w:p>
    <w:p w14:paraId="7F31EDE3" w14:textId="6766AF9A" w:rsidR="00FB410E" w:rsidRPr="000C0556" w:rsidRDefault="00FB410E" w:rsidP="00834272">
      <w:pPr>
        <w:numPr>
          <w:ilvl w:val="0"/>
          <w:numId w:val="69"/>
        </w:numPr>
        <w:autoSpaceDE w:val="0"/>
        <w:autoSpaceDN w:val="0"/>
        <w:adjustRightInd w:val="0"/>
        <w:spacing w:after="60"/>
        <w:jc w:val="both"/>
      </w:pPr>
      <w:r w:rsidRPr="000C0556">
        <w:t xml:space="preserve">czas niezbędny do wykonania robót budowlanych, o których mowa w </w:t>
      </w:r>
      <w:r w:rsidRPr="000C0556">
        <w:rPr>
          <w:b/>
        </w:rPr>
        <w:t xml:space="preserve">ust. 24 pkt </w:t>
      </w:r>
      <w:r w:rsidR="000A059A">
        <w:rPr>
          <w:b/>
        </w:rPr>
        <w:t>8</w:t>
      </w:r>
      <w:r w:rsidRPr="000C0556">
        <w:rPr>
          <w:b/>
        </w:rPr>
        <w:t xml:space="preserve"> </w:t>
      </w:r>
      <w:r w:rsidR="000A059A">
        <w:rPr>
          <w:bCs/>
        </w:rPr>
        <w:t>–</w:t>
      </w:r>
      <w:r w:rsidRPr="000C0556">
        <w:rPr>
          <w:b/>
        </w:rPr>
        <w:t xml:space="preserve"> </w:t>
      </w:r>
      <w:r w:rsidR="000A059A">
        <w:rPr>
          <w:b/>
        </w:rPr>
        <w:t>10</w:t>
      </w:r>
      <w:r w:rsidRPr="000C0556">
        <w:t>;</w:t>
      </w:r>
    </w:p>
    <w:p w14:paraId="39802383" w14:textId="77777777" w:rsidR="00FB410E" w:rsidRPr="000C0556" w:rsidRDefault="00FB410E" w:rsidP="00834272">
      <w:pPr>
        <w:numPr>
          <w:ilvl w:val="0"/>
          <w:numId w:val="69"/>
        </w:numPr>
        <w:autoSpaceDE w:val="0"/>
        <w:autoSpaceDN w:val="0"/>
        <w:adjustRightInd w:val="0"/>
        <w:spacing w:after="60"/>
        <w:jc w:val="both"/>
      </w:pPr>
      <w:r w:rsidRPr="000C0556">
        <w:t xml:space="preserve">czas trwania robót wynikających ze zmiany umowy na podstawie </w:t>
      </w:r>
      <w:r w:rsidRPr="000C0556">
        <w:rPr>
          <w:b/>
        </w:rPr>
        <w:t>art. 455 ust. 1 pkt 3</w:t>
      </w:r>
      <w:r w:rsidRPr="000C0556">
        <w:t xml:space="preserve"> ustawy Prawo zamówień publicznych;</w:t>
      </w:r>
    </w:p>
    <w:p w14:paraId="03DF30C9" w14:textId="77777777" w:rsidR="00FB410E" w:rsidRPr="000C0556" w:rsidRDefault="00FB410E" w:rsidP="00834272">
      <w:pPr>
        <w:numPr>
          <w:ilvl w:val="0"/>
          <w:numId w:val="69"/>
        </w:numPr>
        <w:autoSpaceDE w:val="0"/>
        <w:autoSpaceDN w:val="0"/>
        <w:adjustRightInd w:val="0"/>
        <w:spacing w:after="120"/>
        <w:jc w:val="both"/>
      </w:pPr>
      <w:r w:rsidRPr="000C0556">
        <w:t xml:space="preserve">czas trwania robót wynikających ze zmiany umowy na podstawie </w:t>
      </w:r>
      <w:r w:rsidRPr="000C0556">
        <w:rPr>
          <w:b/>
        </w:rPr>
        <w:t>art. 455 ust. 2</w:t>
      </w:r>
      <w:r w:rsidRPr="000C0556">
        <w:t xml:space="preserve"> ustawy Prawo zamówień publicznych.</w:t>
      </w:r>
    </w:p>
    <w:p w14:paraId="245F3A7B" w14:textId="77777777" w:rsidR="00FB410E" w:rsidRPr="000C0556" w:rsidRDefault="00FB410E" w:rsidP="00834272">
      <w:pPr>
        <w:pStyle w:val="11wcicie1"/>
        <w:numPr>
          <w:ilvl w:val="0"/>
          <w:numId w:val="65"/>
        </w:numPr>
        <w:spacing w:after="120"/>
        <w:jc w:val="both"/>
        <w:rPr>
          <w:sz w:val="24"/>
          <w:szCs w:val="24"/>
        </w:rPr>
      </w:pPr>
      <w:r w:rsidRPr="000C0556">
        <w:rPr>
          <w:sz w:val="24"/>
          <w:szCs w:val="24"/>
        </w:rPr>
        <w:t xml:space="preserve">W celu dokonania zmiany terminu wykonania przedmiotu zamówienia / umowy ze względu </w:t>
      </w:r>
      <w:r w:rsidRPr="000C0556">
        <w:rPr>
          <w:sz w:val="24"/>
          <w:szCs w:val="24"/>
        </w:rPr>
        <w:br/>
        <w:t xml:space="preserve">na konieczność wykonania robót budowlanych z uwagi na zaistniałe okoliczności, o których mowa powyżej w </w:t>
      </w:r>
      <w:r w:rsidRPr="000C0556">
        <w:rPr>
          <w:b/>
          <w:sz w:val="24"/>
          <w:szCs w:val="24"/>
        </w:rPr>
        <w:t>ust. 26</w:t>
      </w:r>
      <w:r w:rsidRPr="000C0556">
        <w:rPr>
          <w:sz w:val="24"/>
          <w:szCs w:val="24"/>
        </w:rPr>
        <w:t xml:space="preserve">, Wykonawca zobowiązany jest przedłożyć Zamawiającemu szczegółowy harmonogram realizacji tych robót. </w:t>
      </w:r>
    </w:p>
    <w:p w14:paraId="745341A5" w14:textId="1697EAC8" w:rsidR="00FB410E" w:rsidRPr="000C0556" w:rsidRDefault="00FB410E" w:rsidP="00834272">
      <w:pPr>
        <w:pStyle w:val="Default"/>
        <w:numPr>
          <w:ilvl w:val="0"/>
          <w:numId w:val="65"/>
        </w:numPr>
        <w:spacing w:after="51"/>
        <w:jc w:val="both"/>
        <w:rPr>
          <w:color w:val="auto"/>
        </w:rPr>
      </w:pPr>
      <w:r w:rsidRPr="000C0556">
        <w:rPr>
          <w:color w:val="auto"/>
        </w:rPr>
        <w:t xml:space="preserve">Zamawiający dopuszcza również możliwość dokonywania zmian postanowień zawartej umowy w zakresie: </w:t>
      </w:r>
    </w:p>
    <w:p w14:paraId="390A434A" w14:textId="77777777" w:rsidR="00FB410E" w:rsidRDefault="00FB410E" w:rsidP="00834272">
      <w:pPr>
        <w:numPr>
          <w:ilvl w:val="0"/>
          <w:numId w:val="83"/>
        </w:numPr>
        <w:autoSpaceDE w:val="0"/>
        <w:autoSpaceDN w:val="0"/>
        <w:adjustRightInd w:val="0"/>
        <w:spacing w:after="60"/>
        <w:jc w:val="both"/>
      </w:pPr>
      <w:r w:rsidRPr="000C0556">
        <w:t xml:space="preserve">usunięcia rozbieżności lub niejasności w rozumieniu pojęć lub sformułowań użytych </w:t>
      </w:r>
      <w:r w:rsidRPr="000C0556">
        <w:br/>
        <w:t>w umowie, których nie będzie można usunąć w inny sposób, a zmiana treści umowy będzie umożliwiać usunięcie rozbieżności lub niejasności i doprecyzowanie jej zapisów w celu jej jednoznacznej interpretacji;</w:t>
      </w:r>
    </w:p>
    <w:p w14:paraId="3A8DD34E" w14:textId="4A85C1B0" w:rsidR="00F4716C" w:rsidRPr="000C0556" w:rsidRDefault="00F4716C" w:rsidP="00834272">
      <w:pPr>
        <w:numPr>
          <w:ilvl w:val="0"/>
          <w:numId w:val="83"/>
        </w:numPr>
        <w:autoSpaceDE w:val="0"/>
        <w:autoSpaceDN w:val="0"/>
        <w:adjustRightInd w:val="0"/>
        <w:spacing w:after="60"/>
        <w:jc w:val="both"/>
      </w:pPr>
      <w:r w:rsidRPr="000C0556">
        <w:t xml:space="preserve">zmian sposobu rozliczania umowy lub dokonywania płatności na rzecz Wykonawcy </w:t>
      </w:r>
      <w:r w:rsidRPr="000C0556">
        <w:rPr>
          <w:spacing w:val="-2"/>
        </w:rPr>
        <w:t>na skutek zmian umowy zawartej przez Zamawiającego o dofinansowanie Projektu / zadania w ramach</w:t>
      </w:r>
      <w:r w:rsidRPr="000C0556">
        <w:t xml:space="preserve"> </w:t>
      </w:r>
      <w:r w:rsidRPr="00544D33">
        <w:rPr>
          <w:b/>
          <w:bCs/>
          <w:iCs/>
        </w:rPr>
        <w:t>Krajowego Planu Odbudowy</w:t>
      </w:r>
      <w:r w:rsidRPr="00544D33">
        <w:rPr>
          <w:b/>
          <w:bCs/>
        </w:rPr>
        <w:t xml:space="preserve"> </w:t>
      </w:r>
      <w:r w:rsidRPr="00544D33">
        <w:t xml:space="preserve">lub wytycznych dotyczących realizacji Projektu / zadania lub </w:t>
      </w:r>
      <w:r w:rsidRPr="000C0556">
        <w:t>zaistnienia innych okoliczności niezależnych od woli Stron;</w:t>
      </w:r>
    </w:p>
    <w:p w14:paraId="58066CA4" w14:textId="77777777" w:rsidR="00FB410E" w:rsidRPr="000C0556" w:rsidRDefault="00FB410E" w:rsidP="00834272">
      <w:pPr>
        <w:numPr>
          <w:ilvl w:val="0"/>
          <w:numId w:val="83"/>
        </w:numPr>
        <w:autoSpaceDE w:val="0"/>
        <w:autoSpaceDN w:val="0"/>
        <w:adjustRightInd w:val="0"/>
        <w:spacing w:after="20"/>
        <w:jc w:val="both"/>
      </w:pPr>
      <w:r w:rsidRPr="000C0556">
        <w:t>zmian technologicznych wywołanych w szczególności:</w:t>
      </w:r>
    </w:p>
    <w:p w14:paraId="0982A560" w14:textId="77777777" w:rsidR="00FB410E" w:rsidRPr="000C0556" w:rsidRDefault="00FB410E" w:rsidP="00834272">
      <w:pPr>
        <w:numPr>
          <w:ilvl w:val="0"/>
          <w:numId w:val="71"/>
        </w:numPr>
        <w:autoSpaceDE w:val="0"/>
        <w:autoSpaceDN w:val="0"/>
        <w:adjustRightInd w:val="0"/>
        <w:spacing w:after="20"/>
        <w:ind w:left="1077" w:hanging="357"/>
        <w:jc w:val="both"/>
      </w:pPr>
      <w:r w:rsidRPr="000C0556">
        <w:t xml:space="preserve">projektowo – technicznej, spowodowaną zaprzestaniem produkcji lub wycofaniem </w:t>
      </w:r>
      <w:r w:rsidRPr="000C0556">
        <w:br/>
        <w:t>z rynku tych materiałów lub urządzeń</w:t>
      </w:r>
    </w:p>
    <w:p w14:paraId="740F0686" w14:textId="77777777" w:rsidR="00FB410E" w:rsidRPr="000C0556" w:rsidRDefault="00FB410E" w:rsidP="00834272">
      <w:pPr>
        <w:numPr>
          <w:ilvl w:val="0"/>
          <w:numId w:val="71"/>
        </w:numPr>
        <w:autoSpaceDE w:val="0"/>
        <w:autoSpaceDN w:val="0"/>
        <w:adjustRightInd w:val="0"/>
        <w:spacing w:after="120"/>
        <w:ind w:left="1077" w:hanging="357"/>
        <w:jc w:val="both"/>
      </w:pPr>
      <w:r w:rsidRPr="000C0556">
        <w:t>pojawieniem się na rynku nowych materiałów lub urządzeń nowszej generacji pozwalających na zaoszczędzenie kosztów realizacji przedmiotu zamówienia / umowy lub kosztów eksploatacji wykonanego przedmiotu zamówienia / umowy.</w:t>
      </w:r>
    </w:p>
    <w:p w14:paraId="7F7A3AC9" w14:textId="77777777" w:rsidR="00FB410E" w:rsidRPr="000C0556" w:rsidRDefault="00FB410E" w:rsidP="00834272">
      <w:pPr>
        <w:pStyle w:val="11wcicie1"/>
        <w:numPr>
          <w:ilvl w:val="0"/>
          <w:numId w:val="65"/>
        </w:numPr>
        <w:spacing w:after="120"/>
        <w:jc w:val="both"/>
        <w:rPr>
          <w:sz w:val="24"/>
          <w:szCs w:val="24"/>
        </w:rPr>
      </w:pPr>
      <w:r w:rsidRPr="000C0556">
        <w:rPr>
          <w:sz w:val="24"/>
          <w:szCs w:val="24"/>
        </w:rPr>
        <w:t>W stosownych przypadka, obowiązek wykazania, iż zaistniałe okoliczności, o których mowa powyżej są niezawinione przez Wykonawcę lub całkowicie niezależne od Wykonawcy i mają bezpośredni wpływ na opóźnienie w realizacji zamówienia / umowy, spoczywa na Wykonawcy</w:t>
      </w:r>
      <w:r w:rsidRPr="000C0556">
        <w:rPr>
          <w:sz w:val="24"/>
          <w:szCs w:val="24"/>
          <w:lang w:eastAsia="ar-SA"/>
        </w:rPr>
        <w:t xml:space="preserve"> pod rygorem odmowy przez Zamawiającego dokonania zmiany umowy</w:t>
      </w:r>
      <w:r w:rsidRPr="000C0556">
        <w:rPr>
          <w:sz w:val="24"/>
          <w:szCs w:val="24"/>
        </w:rPr>
        <w:t xml:space="preserve">. </w:t>
      </w:r>
    </w:p>
    <w:p w14:paraId="5E2BC8FE" w14:textId="77777777" w:rsidR="00F0295D" w:rsidRPr="00F60C03" w:rsidRDefault="00F0295D" w:rsidP="00F0295D">
      <w:pPr>
        <w:jc w:val="center"/>
        <w:rPr>
          <w:b/>
        </w:rPr>
      </w:pPr>
    </w:p>
    <w:p w14:paraId="50CAB28E" w14:textId="77777777" w:rsidR="00F0295D" w:rsidRPr="00F60C03" w:rsidRDefault="00F0295D" w:rsidP="00F0295D">
      <w:pPr>
        <w:spacing w:after="60"/>
        <w:jc w:val="center"/>
        <w:rPr>
          <w:b/>
        </w:rPr>
      </w:pPr>
      <w:r w:rsidRPr="00F60C03">
        <w:rPr>
          <w:b/>
        </w:rPr>
        <w:t>§ 32.</w:t>
      </w:r>
    </w:p>
    <w:p w14:paraId="0B30DC36" w14:textId="3C0BC14E" w:rsidR="00F0295D" w:rsidRPr="00F60C03" w:rsidRDefault="00F0295D" w:rsidP="00F0295D">
      <w:pPr>
        <w:spacing w:after="120"/>
        <w:jc w:val="center"/>
        <w:rPr>
          <w:b/>
        </w:rPr>
      </w:pPr>
      <w:r w:rsidRPr="00F60C03">
        <w:rPr>
          <w:b/>
        </w:rPr>
        <w:t>Zapewnienie dostępności</w:t>
      </w:r>
      <w:r w:rsidR="000F3150">
        <w:rPr>
          <w:b/>
        </w:rPr>
        <w:t xml:space="preserve"> osobom ze szczególnymi potrzebami</w:t>
      </w:r>
    </w:p>
    <w:p w14:paraId="6C7CC94C" w14:textId="2CD752FF" w:rsidR="00F0295D" w:rsidRPr="00F0295D" w:rsidRDefault="00F0295D" w:rsidP="00834272">
      <w:pPr>
        <w:numPr>
          <w:ilvl w:val="0"/>
          <w:numId w:val="75"/>
        </w:numPr>
        <w:tabs>
          <w:tab w:val="left" w:pos="360"/>
        </w:tabs>
        <w:autoSpaceDE w:val="0"/>
        <w:autoSpaceDN w:val="0"/>
        <w:adjustRightInd w:val="0"/>
        <w:spacing w:after="120"/>
        <w:jc w:val="both"/>
        <w:rPr>
          <w:bCs/>
        </w:rPr>
      </w:pPr>
      <w:r w:rsidRPr="00F0295D">
        <w:t xml:space="preserve">W związku z art. 4 ust. 3 ustawy z dnia 19 lipca 2019 r. o zapewnianiu dostępności osobom </w:t>
      </w:r>
      <w:r w:rsidRPr="00F0295D">
        <w:br/>
        <w:t xml:space="preserve">ze szczególnymi potrzebami (Dz.U. z 2020 r. poz. 1062) – zwanej dalej „ustawą UZD” – </w:t>
      </w:r>
      <w:r w:rsidRPr="00F0295D">
        <w:br/>
        <w:t xml:space="preserve">w przypadku zlecania lub powierzania, na podstawie umowy, realizacji zadań publicznych finansowanych z udziałem środków publicznych lub udzielania zamówień publicznych podmiotom innym niż podmioty publiczne, podmiot publiczny jest obowiązany do określenia </w:t>
      </w:r>
      <w:r w:rsidRPr="00F0295D">
        <w:br/>
        <w:t>w treści umowy warunków służących zapewnieniu dostępności osobom ze szczególnymi potrzebami w zakresie tych zadań publicznych lub zamówień publicznych, z uwzględnieniem minimalnych wymagań, o których mowa w art. 6 ustawy UZD</w:t>
      </w:r>
      <w:r w:rsidRPr="00F0295D">
        <w:rPr>
          <w:bCs/>
        </w:rPr>
        <w:t>.</w:t>
      </w:r>
    </w:p>
    <w:p w14:paraId="0A4365F8" w14:textId="7248A24A" w:rsidR="00F0295D" w:rsidRPr="00F0295D" w:rsidRDefault="00F0295D" w:rsidP="00834272">
      <w:pPr>
        <w:numPr>
          <w:ilvl w:val="0"/>
          <w:numId w:val="75"/>
        </w:numPr>
        <w:tabs>
          <w:tab w:val="left" w:pos="360"/>
        </w:tabs>
        <w:autoSpaceDE w:val="0"/>
        <w:autoSpaceDN w:val="0"/>
        <w:adjustRightInd w:val="0"/>
        <w:spacing w:after="120"/>
        <w:ind w:left="357" w:hanging="357"/>
        <w:jc w:val="both"/>
        <w:rPr>
          <w:bCs/>
        </w:rPr>
      </w:pPr>
      <w:r w:rsidRPr="00F0295D">
        <w:t xml:space="preserve">Wobec powyższego, zamawiający wymaga, aby Wykonawca dopilnował, na ile to możliwe, zrealizowania przedmiotu zamówienia w sposób zapewniający dostępność osobom </w:t>
      </w:r>
      <w:r w:rsidRPr="00F0295D">
        <w:br/>
        <w:t xml:space="preserve">ze szczególnymi potrzebami, tj. poprzez rozwiązania wskazane w dokumentacji projektowej </w:t>
      </w:r>
      <w:r w:rsidRPr="00F0295D">
        <w:br/>
        <w:t>w zakresie dostępności architektonicznej, jak brak barier poziomych w ciągu dla pieszych, a także miejsca postojowe dla osób niepełnosprawnych</w:t>
      </w:r>
      <w:r w:rsidRPr="00F0295D">
        <w:rPr>
          <w:bCs/>
        </w:rPr>
        <w:t>.</w:t>
      </w:r>
    </w:p>
    <w:p w14:paraId="3A22A54A" w14:textId="77777777" w:rsidR="00F0295D" w:rsidRPr="00F60C03" w:rsidRDefault="00F0295D" w:rsidP="00F0295D">
      <w:pPr>
        <w:jc w:val="center"/>
        <w:rPr>
          <w:b/>
        </w:rPr>
      </w:pPr>
    </w:p>
    <w:p w14:paraId="49688F0D" w14:textId="77777777" w:rsidR="00F0295D" w:rsidRPr="00F60C03" w:rsidRDefault="00F0295D" w:rsidP="00F0295D">
      <w:pPr>
        <w:spacing w:after="60"/>
        <w:jc w:val="center"/>
        <w:rPr>
          <w:b/>
        </w:rPr>
      </w:pPr>
      <w:r w:rsidRPr="00F60C03">
        <w:rPr>
          <w:b/>
        </w:rPr>
        <w:lastRenderedPageBreak/>
        <w:t>§ 33.</w:t>
      </w:r>
    </w:p>
    <w:p w14:paraId="4B44BAD7" w14:textId="2FA402CF" w:rsidR="00F0295D" w:rsidRPr="00F60C03" w:rsidRDefault="000F3150" w:rsidP="00F0295D">
      <w:pPr>
        <w:autoSpaceDE w:val="0"/>
        <w:autoSpaceDN w:val="0"/>
        <w:adjustRightInd w:val="0"/>
        <w:spacing w:after="120"/>
        <w:jc w:val="center"/>
        <w:rPr>
          <w:b/>
          <w:bCs/>
        </w:rPr>
      </w:pPr>
      <w:r>
        <w:rPr>
          <w:b/>
          <w:bCs/>
        </w:rPr>
        <w:t>Zakres umocowania</w:t>
      </w:r>
    </w:p>
    <w:p w14:paraId="26C0B122" w14:textId="77777777" w:rsidR="00F0295D" w:rsidRPr="000C0556" w:rsidRDefault="00F0295D" w:rsidP="00834272">
      <w:pPr>
        <w:numPr>
          <w:ilvl w:val="0"/>
          <w:numId w:val="95"/>
        </w:numPr>
        <w:autoSpaceDE w:val="0"/>
        <w:autoSpaceDN w:val="0"/>
        <w:adjustRightInd w:val="0"/>
        <w:spacing w:after="120"/>
        <w:jc w:val="both"/>
        <w:rPr>
          <w:bCs/>
        </w:rPr>
      </w:pPr>
      <w:r w:rsidRPr="00F60C03">
        <w:rPr>
          <w:bCs/>
        </w:rPr>
        <w:t xml:space="preserve">Wykonawca jest upoważniony do występowania w imieniu Zamawiającego </w:t>
      </w:r>
      <w:r w:rsidRPr="000C0556">
        <w:rPr>
          <w:bCs/>
        </w:rPr>
        <w:t xml:space="preserve">przed organami administracji państwowej oraz samorządowej, instytucjami i podmiotami gospodarczymi, </w:t>
      </w:r>
      <w:r w:rsidRPr="000C0556">
        <w:rPr>
          <w:bCs/>
        </w:rPr>
        <w:br/>
        <w:t>we wszystkich sprawach związanych z realizacją przedmiotu niniejszej umowy oraz w zakresie niezbędnym do jej prawidłowego wykonania, a w szczególności do składania wszelkich oświadczeń i wniosków mających na celu uzyskanie wszelkiego rodzaju wymaganych przepisami prawa: ekspertyz, opinii, uzgodnień odstępstw, decyzji (branżowych i innych), pozwoleń i decyzji administracyjnych, niezbędnych do wykonywania robót konserwatorskich.</w:t>
      </w:r>
    </w:p>
    <w:p w14:paraId="495835D3" w14:textId="12889075" w:rsidR="00F0295D" w:rsidRPr="000C0556" w:rsidRDefault="00F0295D" w:rsidP="00834272">
      <w:pPr>
        <w:numPr>
          <w:ilvl w:val="0"/>
          <w:numId w:val="95"/>
        </w:numPr>
        <w:autoSpaceDE w:val="0"/>
        <w:autoSpaceDN w:val="0"/>
        <w:adjustRightInd w:val="0"/>
        <w:spacing w:after="120"/>
        <w:jc w:val="both"/>
        <w:rPr>
          <w:bCs/>
        </w:rPr>
      </w:pPr>
      <w:r w:rsidRPr="000C0556">
        <w:rPr>
          <w:bCs/>
        </w:rPr>
        <w:t xml:space="preserve">Wykonawca ma prawo do udzielenia osobom trzecim dalszych upoważnień w zakresie </w:t>
      </w:r>
      <w:r w:rsidRPr="000C0556">
        <w:rPr>
          <w:bCs/>
        </w:rPr>
        <w:br/>
        <w:t xml:space="preserve">o którym mowa powyżej w </w:t>
      </w:r>
      <w:r w:rsidRPr="000C0556">
        <w:rPr>
          <w:b/>
        </w:rPr>
        <w:t xml:space="preserve">ust. </w:t>
      </w:r>
      <w:r>
        <w:rPr>
          <w:b/>
        </w:rPr>
        <w:t>1</w:t>
      </w:r>
      <w:r w:rsidRPr="000C0556">
        <w:rPr>
          <w:bCs/>
        </w:rPr>
        <w:t>.</w:t>
      </w:r>
    </w:p>
    <w:p w14:paraId="5815BCA3" w14:textId="77777777" w:rsidR="00F0295D" w:rsidRPr="00F60C03" w:rsidRDefault="00F0295D" w:rsidP="00F0295D">
      <w:pPr>
        <w:jc w:val="center"/>
        <w:rPr>
          <w:b/>
        </w:rPr>
      </w:pPr>
    </w:p>
    <w:p w14:paraId="54F2A303" w14:textId="77777777" w:rsidR="00F0295D" w:rsidRPr="00F60C03" w:rsidRDefault="00F0295D" w:rsidP="00F0295D">
      <w:pPr>
        <w:spacing w:after="60"/>
        <w:jc w:val="center"/>
        <w:rPr>
          <w:b/>
        </w:rPr>
      </w:pPr>
      <w:r w:rsidRPr="00F60C03">
        <w:rPr>
          <w:b/>
        </w:rPr>
        <w:t>§ 34.</w:t>
      </w:r>
    </w:p>
    <w:p w14:paraId="7B649635" w14:textId="57164BF5" w:rsidR="00F0295D" w:rsidRPr="00F60C03" w:rsidRDefault="00F0295D" w:rsidP="00F0295D">
      <w:pPr>
        <w:autoSpaceDE w:val="0"/>
        <w:autoSpaceDN w:val="0"/>
        <w:adjustRightInd w:val="0"/>
        <w:spacing w:after="120"/>
        <w:jc w:val="center"/>
        <w:rPr>
          <w:b/>
          <w:bCs/>
        </w:rPr>
      </w:pPr>
      <w:r w:rsidRPr="00F60C03">
        <w:rPr>
          <w:b/>
          <w:bCs/>
        </w:rPr>
        <w:t>P</w:t>
      </w:r>
      <w:r w:rsidR="000F3150">
        <w:rPr>
          <w:b/>
          <w:bCs/>
        </w:rPr>
        <w:t>ostanowienia końcowe</w:t>
      </w:r>
    </w:p>
    <w:p w14:paraId="797E13BC" w14:textId="77777777" w:rsidR="000F3150" w:rsidRPr="000F3150" w:rsidRDefault="00F0295D" w:rsidP="00834272">
      <w:pPr>
        <w:pStyle w:val="Tekstpodstawowy"/>
        <w:numPr>
          <w:ilvl w:val="0"/>
          <w:numId w:val="99"/>
        </w:numPr>
        <w:spacing w:after="120"/>
        <w:rPr>
          <w:sz w:val="24"/>
        </w:rPr>
      </w:pPr>
      <w:r w:rsidRPr="000F3150">
        <w:rPr>
          <w:sz w:val="24"/>
        </w:rPr>
        <w:t xml:space="preserve">W sprawach nieuregulowanych niniejszą umową stosuje się przepisy ustawy z dnia 11 września </w:t>
      </w:r>
      <w:r w:rsidRPr="000F3150">
        <w:rPr>
          <w:sz w:val="24"/>
        </w:rPr>
        <w:br/>
        <w:t>2019 r. – Prawo zamówień publicznych (</w:t>
      </w:r>
      <w:r w:rsidRPr="000F3150">
        <w:rPr>
          <w:rFonts w:eastAsia="Calibri"/>
          <w:sz w:val="24"/>
        </w:rPr>
        <w:t xml:space="preserve">tekst jedn. Dz. U. z 2023 r. poz. 1605 z </w:t>
      </w:r>
      <w:proofErr w:type="spellStart"/>
      <w:r w:rsidRPr="000F3150">
        <w:rPr>
          <w:rFonts w:eastAsia="Calibri"/>
          <w:sz w:val="24"/>
        </w:rPr>
        <w:t>późn</w:t>
      </w:r>
      <w:proofErr w:type="spellEnd"/>
      <w:r w:rsidRPr="000F3150">
        <w:rPr>
          <w:rFonts w:eastAsia="Calibri"/>
          <w:sz w:val="24"/>
        </w:rPr>
        <w:t>. zm.</w:t>
      </w:r>
      <w:r w:rsidRPr="000F3150">
        <w:rPr>
          <w:sz w:val="24"/>
        </w:rPr>
        <w:t xml:space="preserve">), ustawy z dnia 23 kwietnia 1964 r. Kodeks cywilny (tekst jedn. </w:t>
      </w:r>
      <w:r w:rsidRPr="000F3150">
        <w:rPr>
          <w:bCs/>
          <w:sz w:val="24"/>
        </w:rPr>
        <w:t>Dz. U. z 2023 r. poz. 1610,</w:t>
      </w:r>
      <w:r w:rsidRPr="000F3150">
        <w:rPr>
          <w:sz w:val="24"/>
        </w:rPr>
        <w:t xml:space="preserve"> z </w:t>
      </w:r>
      <w:proofErr w:type="spellStart"/>
      <w:r w:rsidRPr="000F3150">
        <w:rPr>
          <w:sz w:val="24"/>
        </w:rPr>
        <w:t>późn</w:t>
      </w:r>
      <w:proofErr w:type="spellEnd"/>
      <w:r w:rsidRPr="000F3150">
        <w:rPr>
          <w:sz w:val="24"/>
        </w:rPr>
        <w:t xml:space="preserve">. zm.), ustawy z dnia 7 lipca 1994 r. Prawo budowlane (tekst jedn. Dz. U. z 2023 r. poz. 682 z </w:t>
      </w:r>
      <w:proofErr w:type="spellStart"/>
      <w:r w:rsidRPr="000F3150">
        <w:rPr>
          <w:sz w:val="24"/>
        </w:rPr>
        <w:t>późn</w:t>
      </w:r>
      <w:proofErr w:type="spellEnd"/>
      <w:r w:rsidRPr="000F3150">
        <w:rPr>
          <w:sz w:val="24"/>
        </w:rPr>
        <w:t>. zm.</w:t>
      </w:r>
      <w:r w:rsidRPr="000F3150">
        <w:rPr>
          <w:bCs/>
          <w:sz w:val="24"/>
        </w:rPr>
        <w:t xml:space="preserve">), </w:t>
      </w:r>
      <w:r w:rsidRPr="000F3150">
        <w:rPr>
          <w:sz w:val="24"/>
        </w:rPr>
        <w:t>oraz przepisy wykonawcze do wyżej wymienionych ustaw.</w:t>
      </w:r>
    </w:p>
    <w:p w14:paraId="586D5BA6" w14:textId="77777777" w:rsidR="000F3150" w:rsidRPr="000F3150" w:rsidRDefault="0011357A" w:rsidP="00834272">
      <w:pPr>
        <w:pStyle w:val="Tekstpodstawowy"/>
        <w:numPr>
          <w:ilvl w:val="0"/>
          <w:numId w:val="99"/>
        </w:numPr>
        <w:spacing w:after="120"/>
        <w:rPr>
          <w:sz w:val="24"/>
        </w:rPr>
      </w:pPr>
      <w:r w:rsidRPr="000F3150">
        <w:rPr>
          <w:sz w:val="24"/>
        </w:rPr>
        <w:t>W przypadku zaistnienia ewentualnych sporów powstałych w relacji z Wykonawcą na tle interpretacji lub wykonania niniejszej umowy, Strony umowy są zobowiązane do podjęcia rokowań w celu polubownego rozstrzygnięcia sporu poprzez mediacje lub inne polubowne rozwiązanie sporu przed Sądem Polubownym przy Prokuratorii Generalnej Rzeczypospolitej Polskiej, wybranym mediatorem albo osobą prowadzącą inne polubowne rozwiązania sporu.</w:t>
      </w:r>
    </w:p>
    <w:p w14:paraId="5220B9CE" w14:textId="77777777" w:rsidR="000F3150" w:rsidRPr="000F3150" w:rsidRDefault="0011357A" w:rsidP="00834272">
      <w:pPr>
        <w:pStyle w:val="Tekstpodstawowy"/>
        <w:numPr>
          <w:ilvl w:val="0"/>
          <w:numId w:val="99"/>
        </w:numPr>
        <w:spacing w:after="120"/>
        <w:rPr>
          <w:sz w:val="24"/>
        </w:rPr>
      </w:pPr>
      <w:r w:rsidRPr="000F3150">
        <w:rPr>
          <w:sz w:val="24"/>
        </w:rPr>
        <w:t xml:space="preserve">Jeżeli rokowania, o których mowa powyżej w </w:t>
      </w:r>
      <w:r w:rsidRPr="000F3150">
        <w:rPr>
          <w:b/>
          <w:sz w:val="24"/>
        </w:rPr>
        <w:t xml:space="preserve">ust. </w:t>
      </w:r>
      <w:r w:rsidR="000F3150" w:rsidRPr="000F3150">
        <w:rPr>
          <w:b/>
          <w:sz w:val="24"/>
        </w:rPr>
        <w:t>2</w:t>
      </w:r>
      <w:r w:rsidRPr="000F3150">
        <w:rPr>
          <w:sz w:val="24"/>
        </w:rPr>
        <w:t xml:space="preserve"> nie doprowadzą do polubownego rozwiązania sporu, spór taki Strony umowy poddają rozstrzygnięciu przez sąd właściwy rzeczowo i miejscowo dla miejsca siedziby Zamawiającego.</w:t>
      </w:r>
    </w:p>
    <w:p w14:paraId="0F6C688D" w14:textId="77777777" w:rsidR="000F3150" w:rsidRPr="000F3150" w:rsidRDefault="0011357A" w:rsidP="00834272">
      <w:pPr>
        <w:pStyle w:val="Tekstpodstawowy"/>
        <w:numPr>
          <w:ilvl w:val="0"/>
          <w:numId w:val="99"/>
        </w:numPr>
        <w:spacing w:after="120"/>
        <w:rPr>
          <w:sz w:val="24"/>
        </w:rPr>
      </w:pPr>
      <w:r w:rsidRPr="000F3150">
        <w:rPr>
          <w:sz w:val="24"/>
        </w:rPr>
        <w:t>Wszelkie zmiany treści Umowy wymagają formy pisemnego aneksu pod rygorem nieważności.</w:t>
      </w:r>
    </w:p>
    <w:p w14:paraId="23691919" w14:textId="578E76B2" w:rsidR="0011357A" w:rsidRPr="000F3150" w:rsidRDefault="0011357A" w:rsidP="00834272">
      <w:pPr>
        <w:pStyle w:val="Tekstpodstawowy"/>
        <w:numPr>
          <w:ilvl w:val="0"/>
          <w:numId w:val="99"/>
        </w:numPr>
        <w:spacing w:after="120"/>
        <w:rPr>
          <w:sz w:val="24"/>
        </w:rPr>
      </w:pPr>
      <w:r w:rsidRPr="000F3150">
        <w:rPr>
          <w:sz w:val="24"/>
        </w:rPr>
        <w:t xml:space="preserve">Umowę niniejsza sporządzono w czterech jednobrzmiących egzemplarzach, z </w:t>
      </w:r>
      <w:r w:rsidRPr="000F3150">
        <w:rPr>
          <w:sz w:val="24"/>
          <w:lang w:val="pl-PL"/>
        </w:rPr>
        <w:t>których</w:t>
      </w:r>
      <w:r w:rsidRPr="000F3150">
        <w:rPr>
          <w:sz w:val="24"/>
        </w:rPr>
        <w:t xml:space="preserve"> jeden egzemplarz otrzymuje Wykonawca a pozostałe trzy egzemplarze otrzymuje Zamawiający.</w:t>
      </w:r>
    </w:p>
    <w:p w14:paraId="36E30BB9" w14:textId="77777777" w:rsidR="00214331" w:rsidRDefault="00214331" w:rsidP="006446CA">
      <w:pPr>
        <w:autoSpaceDE w:val="0"/>
        <w:autoSpaceDN w:val="0"/>
        <w:adjustRightInd w:val="0"/>
        <w:jc w:val="center"/>
        <w:rPr>
          <w:b/>
          <w:bCs/>
          <w:lang w:val="x-none"/>
        </w:rPr>
      </w:pPr>
    </w:p>
    <w:p w14:paraId="3F4576C6" w14:textId="77777777" w:rsidR="004416AE" w:rsidRPr="000C0556" w:rsidRDefault="004416AE" w:rsidP="006446CA">
      <w:pPr>
        <w:jc w:val="center"/>
        <w:rPr>
          <w:b/>
          <w:bCs/>
        </w:rPr>
      </w:pPr>
      <w:r w:rsidRPr="000C0556">
        <w:rPr>
          <w:b/>
          <w:bCs/>
        </w:rPr>
        <w:t>Zamawiający:</w:t>
      </w:r>
      <w:r w:rsidR="004D2F86" w:rsidRPr="000C0556">
        <w:rPr>
          <w:b/>
          <w:bCs/>
        </w:rPr>
        <w:tab/>
      </w:r>
      <w:r w:rsidR="004D2F86" w:rsidRPr="000C0556">
        <w:rPr>
          <w:b/>
          <w:bCs/>
        </w:rPr>
        <w:tab/>
      </w:r>
      <w:r w:rsidR="004D2F86" w:rsidRPr="000C0556">
        <w:rPr>
          <w:b/>
          <w:bCs/>
        </w:rPr>
        <w:tab/>
      </w:r>
      <w:r w:rsidR="004D2F86" w:rsidRPr="000C0556">
        <w:rPr>
          <w:b/>
          <w:bCs/>
        </w:rPr>
        <w:tab/>
      </w:r>
      <w:r w:rsidR="002A600D" w:rsidRPr="000C0556">
        <w:rPr>
          <w:b/>
          <w:bCs/>
        </w:rPr>
        <w:tab/>
      </w:r>
      <w:r w:rsidR="002A600D" w:rsidRPr="000C0556">
        <w:rPr>
          <w:b/>
          <w:bCs/>
        </w:rPr>
        <w:tab/>
      </w:r>
      <w:r w:rsidRPr="000C0556">
        <w:rPr>
          <w:b/>
          <w:bCs/>
        </w:rPr>
        <w:t>Wykonawca:</w:t>
      </w:r>
    </w:p>
    <w:p w14:paraId="66EA571B" w14:textId="77777777" w:rsidR="00BB19DA" w:rsidRPr="00512F66" w:rsidRDefault="004416AE" w:rsidP="00BB19DA">
      <w:pPr>
        <w:ind w:left="284" w:right="284"/>
        <w:jc w:val="right"/>
        <w:rPr>
          <w:sz w:val="22"/>
          <w:szCs w:val="20"/>
        </w:rPr>
      </w:pPr>
      <w:r w:rsidRPr="000C0556">
        <w:rPr>
          <w:b/>
          <w:bCs/>
        </w:rPr>
        <w:br w:type="page"/>
      </w:r>
      <w:r w:rsidR="00BB19DA" w:rsidRPr="00512F66">
        <w:rPr>
          <w:sz w:val="22"/>
          <w:szCs w:val="20"/>
        </w:rPr>
        <w:lastRenderedPageBreak/>
        <w:t>________________________, dnia________________</w:t>
      </w:r>
    </w:p>
    <w:p w14:paraId="471C8418" w14:textId="77777777" w:rsidR="00BB19DA" w:rsidRPr="00512F66" w:rsidRDefault="00BB19DA" w:rsidP="00BB19DA">
      <w:pPr>
        <w:pStyle w:val="Tytu"/>
        <w:ind w:left="284" w:right="284"/>
        <w:jc w:val="left"/>
        <w:rPr>
          <w:b w:val="0"/>
          <w:sz w:val="22"/>
        </w:rPr>
      </w:pPr>
    </w:p>
    <w:p w14:paraId="2C046C07" w14:textId="77777777" w:rsidR="00BB19DA" w:rsidRPr="00605029" w:rsidRDefault="00BB19DA" w:rsidP="00BB19DA">
      <w:pPr>
        <w:ind w:left="284" w:right="284"/>
        <w:rPr>
          <w:sz w:val="22"/>
          <w:szCs w:val="20"/>
        </w:rPr>
      </w:pPr>
    </w:p>
    <w:p w14:paraId="40B1242E" w14:textId="77777777" w:rsidR="00BB19DA" w:rsidRPr="00605029" w:rsidRDefault="00BB19DA" w:rsidP="00BB19DA">
      <w:pPr>
        <w:ind w:left="284" w:right="284"/>
        <w:rPr>
          <w:sz w:val="22"/>
          <w:szCs w:val="20"/>
        </w:rPr>
      </w:pPr>
    </w:p>
    <w:p w14:paraId="4F02D332" w14:textId="77777777" w:rsidR="00BB19DA" w:rsidRPr="00605029" w:rsidRDefault="00BB19DA" w:rsidP="00BB19DA">
      <w:pPr>
        <w:ind w:left="284" w:right="284"/>
        <w:jc w:val="center"/>
        <w:rPr>
          <w:sz w:val="22"/>
          <w:szCs w:val="20"/>
        </w:rPr>
      </w:pPr>
    </w:p>
    <w:p w14:paraId="3A6CFC62" w14:textId="77777777" w:rsidR="00BB19DA" w:rsidRPr="00605029" w:rsidRDefault="00BB19DA" w:rsidP="00BB19DA">
      <w:pPr>
        <w:ind w:left="284" w:right="284"/>
        <w:jc w:val="center"/>
        <w:rPr>
          <w:b/>
          <w:sz w:val="28"/>
          <w:szCs w:val="20"/>
        </w:rPr>
      </w:pPr>
      <w:r w:rsidRPr="00605029">
        <w:rPr>
          <w:b/>
          <w:sz w:val="28"/>
          <w:szCs w:val="20"/>
        </w:rPr>
        <w:t>O Ś W I A D C Z E N I E</w:t>
      </w:r>
    </w:p>
    <w:p w14:paraId="021AFF91" w14:textId="77777777" w:rsidR="00BB19DA" w:rsidRPr="00605029" w:rsidRDefault="00BB19DA" w:rsidP="00BB19DA">
      <w:pPr>
        <w:ind w:left="284" w:right="284"/>
        <w:jc w:val="center"/>
        <w:rPr>
          <w:b/>
          <w:sz w:val="22"/>
        </w:rPr>
      </w:pPr>
      <w:r w:rsidRPr="00605029">
        <w:rPr>
          <w:b/>
          <w:sz w:val="22"/>
        </w:rPr>
        <w:t>przyjęcia obowiązku kierowania budową - robotami budowlanymi*</w:t>
      </w:r>
    </w:p>
    <w:p w14:paraId="60CB077C" w14:textId="77777777" w:rsidR="00BB19DA" w:rsidRPr="00605029" w:rsidRDefault="00BB19DA" w:rsidP="00BB19DA">
      <w:pPr>
        <w:ind w:left="284" w:right="284"/>
        <w:jc w:val="center"/>
        <w:rPr>
          <w:b/>
          <w:sz w:val="22"/>
        </w:rPr>
      </w:pPr>
    </w:p>
    <w:p w14:paraId="67EB0786" w14:textId="77777777" w:rsidR="00BB19DA" w:rsidRPr="00605029" w:rsidRDefault="00BB19DA" w:rsidP="00BB19DA">
      <w:pPr>
        <w:ind w:left="284" w:right="284"/>
        <w:jc w:val="center"/>
        <w:rPr>
          <w:b/>
          <w:sz w:val="22"/>
        </w:rPr>
      </w:pPr>
    </w:p>
    <w:p w14:paraId="3E8C8A9A" w14:textId="77777777" w:rsidR="00BB19DA" w:rsidRPr="00605029" w:rsidRDefault="00BB19DA" w:rsidP="00BB19DA">
      <w:pPr>
        <w:keepNext/>
        <w:ind w:left="284" w:right="284"/>
        <w:jc w:val="both"/>
        <w:outlineLvl w:val="0"/>
        <w:rPr>
          <w:sz w:val="22"/>
          <w:szCs w:val="20"/>
        </w:rPr>
      </w:pPr>
      <w:r w:rsidRPr="00605029">
        <w:rPr>
          <w:sz w:val="22"/>
          <w:szCs w:val="20"/>
        </w:rPr>
        <w:t>Ja niżej podpisany</w:t>
      </w:r>
      <w:r>
        <w:rPr>
          <w:sz w:val="22"/>
          <w:szCs w:val="20"/>
        </w:rPr>
        <w:t xml:space="preserve"> </w:t>
      </w:r>
      <w:r w:rsidRPr="00605029">
        <w:rPr>
          <w:sz w:val="22"/>
          <w:szCs w:val="20"/>
        </w:rPr>
        <w:t>___________________________________________________________________</w:t>
      </w:r>
    </w:p>
    <w:p w14:paraId="30AE1781" w14:textId="77777777" w:rsidR="00BB19DA" w:rsidRPr="00605029" w:rsidRDefault="00BB19DA" w:rsidP="00BB19DA">
      <w:pPr>
        <w:ind w:left="284" w:right="284"/>
        <w:jc w:val="center"/>
        <w:rPr>
          <w:sz w:val="20"/>
        </w:rPr>
      </w:pPr>
      <w:r w:rsidRPr="00605029">
        <w:rPr>
          <w:sz w:val="20"/>
        </w:rPr>
        <w:t>(wymienić imię i nazwisko)</w:t>
      </w:r>
    </w:p>
    <w:p w14:paraId="21C8765F" w14:textId="77777777" w:rsidR="00BB19DA" w:rsidRPr="00605029" w:rsidRDefault="00BB19DA" w:rsidP="00BB19DA">
      <w:pPr>
        <w:ind w:left="284" w:right="284"/>
        <w:rPr>
          <w:sz w:val="20"/>
        </w:rPr>
      </w:pPr>
    </w:p>
    <w:p w14:paraId="2271F16E" w14:textId="77777777" w:rsidR="00BB19DA" w:rsidRPr="00605029" w:rsidRDefault="00BB19DA" w:rsidP="00BB19DA">
      <w:pPr>
        <w:ind w:left="284" w:right="284"/>
        <w:rPr>
          <w:sz w:val="22"/>
        </w:rPr>
      </w:pPr>
      <w:r w:rsidRPr="00605029">
        <w:rPr>
          <w:sz w:val="22"/>
        </w:rPr>
        <w:t>zamieszkały w __________________________________ przy ul. _____________________________</w:t>
      </w:r>
    </w:p>
    <w:p w14:paraId="0847D76A" w14:textId="77777777" w:rsidR="00BB19DA" w:rsidRPr="00605029" w:rsidRDefault="00BB19DA" w:rsidP="00BB19DA">
      <w:pPr>
        <w:ind w:left="284" w:right="284"/>
        <w:rPr>
          <w:sz w:val="22"/>
        </w:rPr>
      </w:pPr>
    </w:p>
    <w:p w14:paraId="471FB7CD" w14:textId="77777777" w:rsidR="00BB19DA" w:rsidRPr="00605029" w:rsidRDefault="00BB19DA" w:rsidP="00BB19DA">
      <w:pPr>
        <w:ind w:left="284" w:right="284"/>
        <w:rPr>
          <w:sz w:val="22"/>
        </w:rPr>
      </w:pPr>
      <w:r w:rsidRPr="00605029">
        <w:rPr>
          <w:sz w:val="22"/>
        </w:rPr>
        <w:t>tel. ________________________________ .</w:t>
      </w:r>
    </w:p>
    <w:p w14:paraId="26DB1974" w14:textId="77777777" w:rsidR="00BB19DA" w:rsidRPr="00605029" w:rsidRDefault="00BB19DA" w:rsidP="00BB19DA">
      <w:pPr>
        <w:ind w:left="284" w:right="284"/>
        <w:jc w:val="both"/>
        <w:rPr>
          <w:sz w:val="22"/>
        </w:rPr>
      </w:pPr>
    </w:p>
    <w:p w14:paraId="3E6C32C9" w14:textId="77777777" w:rsidR="00BB19DA" w:rsidRPr="00605029" w:rsidRDefault="00BB19DA" w:rsidP="00BB19DA">
      <w:pPr>
        <w:keepNext/>
        <w:ind w:left="284" w:right="284"/>
        <w:jc w:val="center"/>
        <w:outlineLvl w:val="2"/>
        <w:rPr>
          <w:b/>
          <w:sz w:val="22"/>
          <w:szCs w:val="20"/>
        </w:rPr>
      </w:pPr>
      <w:r w:rsidRPr="00605029">
        <w:rPr>
          <w:b/>
          <w:sz w:val="22"/>
          <w:szCs w:val="20"/>
        </w:rPr>
        <w:t>o ś w i a d c z a m</w:t>
      </w:r>
    </w:p>
    <w:p w14:paraId="57E512F9" w14:textId="77777777" w:rsidR="00BB19DA" w:rsidRPr="00605029" w:rsidRDefault="00BB19DA" w:rsidP="00BB19DA">
      <w:pPr>
        <w:keepNext/>
        <w:ind w:left="284" w:right="284"/>
        <w:jc w:val="center"/>
        <w:outlineLvl w:val="2"/>
        <w:rPr>
          <w:bCs/>
          <w:sz w:val="22"/>
          <w:szCs w:val="20"/>
        </w:rPr>
      </w:pPr>
      <w:r w:rsidRPr="00605029">
        <w:rPr>
          <w:bCs/>
          <w:sz w:val="22"/>
          <w:szCs w:val="20"/>
        </w:rPr>
        <w:t xml:space="preserve"> </w:t>
      </w:r>
    </w:p>
    <w:p w14:paraId="0A15BF04" w14:textId="77777777" w:rsidR="00BB19DA" w:rsidRPr="00605029" w:rsidRDefault="00BB19DA" w:rsidP="00BB19DA">
      <w:pPr>
        <w:keepNext/>
        <w:ind w:left="284" w:right="284"/>
        <w:outlineLvl w:val="2"/>
        <w:rPr>
          <w:bCs/>
          <w:sz w:val="22"/>
          <w:szCs w:val="20"/>
        </w:rPr>
      </w:pPr>
      <w:r w:rsidRPr="00605029">
        <w:rPr>
          <w:bCs/>
          <w:sz w:val="22"/>
          <w:szCs w:val="20"/>
        </w:rPr>
        <w:t>przyjęcie obowiązku kierowania  budową – robotami budowlanymi*</w:t>
      </w:r>
      <w:r>
        <w:rPr>
          <w:bCs/>
          <w:sz w:val="22"/>
          <w:szCs w:val="20"/>
        </w:rPr>
        <w:t xml:space="preserve"> </w:t>
      </w:r>
      <w:r w:rsidRPr="00605029">
        <w:rPr>
          <w:bCs/>
          <w:sz w:val="22"/>
          <w:szCs w:val="20"/>
        </w:rPr>
        <w:t>__________________________</w:t>
      </w:r>
    </w:p>
    <w:p w14:paraId="7F4DA6C9" w14:textId="77777777" w:rsidR="00BB19DA" w:rsidRDefault="00BB19DA" w:rsidP="00BB19DA">
      <w:pPr>
        <w:ind w:left="284" w:right="284"/>
      </w:pPr>
    </w:p>
    <w:p w14:paraId="61045EE9" w14:textId="77777777" w:rsidR="00BB19DA" w:rsidRPr="00605029" w:rsidRDefault="00BB19DA" w:rsidP="00BB19DA">
      <w:pPr>
        <w:ind w:left="284" w:right="284"/>
        <w:rPr>
          <w:sz w:val="22"/>
        </w:rPr>
      </w:pPr>
      <w:r>
        <w:t>___________________________________________________________________________</w:t>
      </w:r>
    </w:p>
    <w:p w14:paraId="7FB9EE14" w14:textId="77777777" w:rsidR="00BB19DA" w:rsidRPr="00605029" w:rsidRDefault="00BB19DA" w:rsidP="00BB19DA">
      <w:pPr>
        <w:ind w:left="284" w:right="284"/>
        <w:jc w:val="center"/>
        <w:rPr>
          <w:sz w:val="20"/>
        </w:rPr>
      </w:pPr>
      <w:r w:rsidRPr="00605029">
        <w:rPr>
          <w:sz w:val="20"/>
        </w:rPr>
        <w:t>( określić obiekt )</w:t>
      </w:r>
    </w:p>
    <w:p w14:paraId="1AEF6284" w14:textId="77777777" w:rsidR="00BB19DA" w:rsidRPr="00605029" w:rsidRDefault="00BB19DA" w:rsidP="00BB19DA">
      <w:pPr>
        <w:ind w:left="284" w:right="284"/>
        <w:jc w:val="center"/>
        <w:rPr>
          <w:sz w:val="22"/>
        </w:rPr>
      </w:pPr>
    </w:p>
    <w:p w14:paraId="6CA30F22" w14:textId="77777777" w:rsidR="00BB19DA" w:rsidRPr="00605029" w:rsidRDefault="00BB19DA" w:rsidP="00BB19DA">
      <w:pPr>
        <w:ind w:left="284" w:right="284"/>
        <w:rPr>
          <w:sz w:val="22"/>
        </w:rPr>
      </w:pPr>
      <w:r w:rsidRPr="00605029">
        <w:rPr>
          <w:sz w:val="22"/>
        </w:rPr>
        <w:t>na nieruchomości  objętej pozwoleniem na budowę Nr_________________ z dnia________________</w:t>
      </w:r>
    </w:p>
    <w:p w14:paraId="4688797F" w14:textId="77777777" w:rsidR="00BB19DA" w:rsidRPr="00605029" w:rsidRDefault="00BB19DA" w:rsidP="00BB19DA">
      <w:pPr>
        <w:ind w:left="284" w:right="284"/>
        <w:rPr>
          <w:sz w:val="22"/>
        </w:rPr>
      </w:pPr>
    </w:p>
    <w:p w14:paraId="7CA9D792" w14:textId="77777777" w:rsidR="00BB19DA" w:rsidRPr="00605029" w:rsidRDefault="00BB19DA" w:rsidP="00BB19DA">
      <w:pPr>
        <w:ind w:left="284" w:right="284"/>
        <w:rPr>
          <w:sz w:val="22"/>
        </w:rPr>
      </w:pPr>
      <w:r w:rsidRPr="00605029">
        <w:rPr>
          <w:sz w:val="22"/>
        </w:rPr>
        <w:t>wydanym dla</w:t>
      </w:r>
      <w:r>
        <w:rPr>
          <w:sz w:val="22"/>
        </w:rPr>
        <w:t xml:space="preserve"> </w:t>
      </w:r>
      <w:r w:rsidRPr="00605029">
        <w:rPr>
          <w:sz w:val="22"/>
        </w:rPr>
        <w:t>_______________________________________________________________________</w:t>
      </w:r>
    </w:p>
    <w:p w14:paraId="1AC00576" w14:textId="77777777" w:rsidR="00BB19DA" w:rsidRPr="00605029" w:rsidRDefault="00BB19DA" w:rsidP="00BB19DA">
      <w:pPr>
        <w:ind w:left="284" w:right="284"/>
        <w:rPr>
          <w:sz w:val="20"/>
        </w:rPr>
      </w:pPr>
      <w:r w:rsidRPr="00605029">
        <w:rPr>
          <w:sz w:val="20"/>
        </w:rPr>
        <w:tab/>
      </w:r>
      <w:r w:rsidRPr="00605029">
        <w:rPr>
          <w:sz w:val="20"/>
        </w:rPr>
        <w:tab/>
      </w:r>
      <w:r w:rsidRPr="00605029">
        <w:rPr>
          <w:sz w:val="20"/>
        </w:rPr>
        <w:tab/>
      </w:r>
      <w:r w:rsidRPr="00605029">
        <w:rPr>
          <w:sz w:val="20"/>
        </w:rPr>
        <w:tab/>
      </w:r>
      <w:r w:rsidRPr="00605029">
        <w:rPr>
          <w:sz w:val="20"/>
        </w:rPr>
        <w:tab/>
        <w:t xml:space="preserve">             (wskazać inwestora)</w:t>
      </w:r>
    </w:p>
    <w:p w14:paraId="539E3870" w14:textId="77777777" w:rsidR="00BB19DA" w:rsidRPr="00605029" w:rsidRDefault="00BB19DA" w:rsidP="00BB19DA">
      <w:pPr>
        <w:ind w:left="284" w:right="284"/>
        <w:jc w:val="center"/>
        <w:rPr>
          <w:sz w:val="22"/>
        </w:rPr>
      </w:pPr>
      <w:r w:rsidRPr="00605029">
        <w:rPr>
          <w:sz w:val="22"/>
        </w:rPr>
        <w:t xml:space="preserve"> </w:t>
      </w:r>
    </w:p>
    <w:p w14:paraId="77E7FFD8" w14:textId="77777777" w:rsidR="00BB19DA" w:rsidRPr="00605029" w:rsidRDefault="00BB19DA" w:rsidP="00BB19DA">
      <w:pPr>
        <w:ind w:left="284" w:right="284"/>
        <w:rPr>
          <w:sz w:val="22"/>
        </w:rPr>
      </w:pPr>
      <w:r w:rsidRPr="00605029">
        <w:rPr>
          <w:sz w:val="22"/>
        </w:rPr>
        <w:t>położonej w ________________________________ przy ul. _________________________________</w:t>
      </w:r>
    </w:p>
    <w:p w14:paraId="1A4EF589" w14:textId="77777777" w:rsidR="00BB19DA" w:rsidRPr="00605029" w:rsidRDefault="00BB19DA" w:rsidP="00BB19DA">
      <w:pPr>
        <w:ind w:left="284" w:right="284"/>
        <w:rPr>
          <w:sz w:val="22"/>
        </w:rPr>
      </w:pPr>
    </w:p>
    <w:p w14:paraId="622E4A2E" w14:textId="77777777" w:rsidR="00BB19DA" w:rsidRPr="00605029" w:rsidRDefault="00BB19DA" w:rsidP="00BB19DA">
      <w:pPr>
        <w:ind w:left="284" w:right="284"/>
        <w:rPr>
          <w:b/>
          <w:bCs/>
          <w:sz w:val="22"/>
        </w:rPr>
      </w:pPr>
      <w:r w:rsidRPr="00605029">
        <w:rPr>
          <w:b/>
          <w:bCs/>
          <w:sz w:val="22"/>
        </w:rPr>
        <w:t>oraz stwierdzam sporządzenie dnia</w:t>
      </w:r>
      <w:r>
        <w:rPr>
          <w:b/>
          <w:bCs/>
          <w:sz w:val="22"/>
        </w:rPr>
        <w:t xml:space="preserve"> </w:t>
      </w:r>
      <w:r w:rsidRPr="00605029">
        <w:rPr>
          <w:b/>
          <w:bCs/>
          <w:sz w:val="22"/>
        </w:rPr>
        <w:t>________________</w:t>
      </w:r>
      <w:r>
        <w:rPr>
          <w:b/>
          <w:bCs/>
          <w:sz w:val="22"/>
        </w:rPr>
        <w:t xml:space="preserve"> </w:t>
      </w:r>
      <w:r w:rsidRPr="00605029">
        <w:rPr>
          <w:b/>
          <w:bCs/>
          <w:sz w:val="22"/>
        </w:rPr>
        <w:t xml:space="preserve">planu bezpieczeństwa i ochrony zdrowia. </w:t>
      </w:r>
    </w:p>
    <w:p w14:paraId="24E0B682" w14:textId="77777777" w:rsidR="00BB19DA" w:rsidRPr="00605029" w:rsidRDefault="00BB19DA" w:rsidP="00BB19DA">
      <w:pPr>
        <w:ind w:left="284" w:right="284"/>
        <w:rPr>
          <w:sz w:val="20"/>
        </w:rPr>
      </w:pPr>
      <w:r w:rsidRPr="00605029">
        <w:rPr>
          <w:sz w:val="20"/>
        </w:rPr>
        <w:t xml:space="preserve">                                                    (wpisać, gdy obowiązek jest wymagany)</w:t>
      </w:r>
    </w:p>
    <w:p w14:paraId="5BC64D00" w14:textId="77777777" w:rsidR="00BB19DA" w:rsidRPr="00605029" w:rsidRDefault="00BB19DA" w:rsidP="00BB19DA">
      <w:pPr>
        <w:ind w:left="284" w:right="284"/>
        <w:jc w:val="center"/>
        <w:rPr>
          <w:sz w:val="20"/>
        </w:rPr>
      </w:pPr>
    </w:p>
    <w:p w14:paraId="6184E68B" w14:textId="77777777" w:rsidR="00BB19DA" w:rsidRPr="00605029" w:rsidRDefault="00BB19DA" w:rsidP="00BB19DA">
      <w:pPr>
        <w:numPr>
          <w:ilvl w:val="0"/>
          <w:numId w:val="11"/>
        </w:numPr>
        <w:tabs>
          <w:tab w:val="clear" w:pos="720"/>
          <w:tab w:val="num" w:pos="1080"/>
        </w:tabs>
        <w:ind w:left="1080" w:right="284" w:hanging="180"/>
        <w:jc w:val="both"/>
        <w:rPr>
          <w:b/>
          <w:bCs/>
          <w:sz w:val="22"/>
          <w:szCs w:val="20"/>
        </w:rPr>
      </w:pPr>
      <w:r w:rsidRPr="00605029">
        <w:rPr>
          <w:b/>
          <w:bCs/>
          <w:sz w:val="22"/>
        </w:rPr>
        <w:t xml:space="preserve">Znane mi są obowiązki kierownika budowy zawarte w Prawie budowlanym oraz przepisy </w:t>
      </w:r>
      <w:r w:rsidRPr="00605029">
        <w:rPr>
          <w:b/>
          <w:bCs/>
          <w:sz w:val="22"/>
          <w:szCs w:val="20"/>
        </w:rPr>
        <w:t xml:space="preserve">obowiązujące przy wykonywaniu robót budowlanych i rozbiórkowych i rygory dotyczące odpowiedzialności karnej i zawodowej w budownictwie. </w:t>
      </w:r>
    </w:p>
    <w:p w14:paraId="428D51C4" w14:textId="77777777" w:rsidR="00BB19DA" w:rsidRPr="00605029" w:rsidRDefault="00BB19DA" w:rsidP="00BB19DA">
      <w:pPr>
        <w:ind w:left="284" w:right="284"/>
        <w:jc w:val="both"/>
        <w:rPr>
          <w:szCs w:val="20"/>
        </w:rPr>
      </w:pPr>
    </w:p>
    <w:p w14:paraId="42869BED" w14:textId="77777777" w:rsidR="00BB19DA" w:rsidRPr="00605029" w:rsidRDefault="00BB19DA" w:rsidP="00BB19DA">
      <w:pPr>
        <w:numPr>
          <w:ilvl w:val="0"/>
          <w:numId w:val="11"/>
        </w:numPr>
        <w:tabs>
          <w:tab w:val="clear" w:pos="720"/>
          <w:tab w:val="num" w:pos="1080"/>
        </w:tabs>
        <w:ind w:left="1080" w:right="284" w:hanging="180"/>
        <w:jc w:val="both"/>
        <w:rPr>
          <w:sz w:val="22"/>
          <w:szCs w:val="20"/>
        </w:rPr>
      </w:pPr>
      <w:r w:rsidRPr="00605029">
        <w:rPr>
          <w:szCs w:val="20"/>
        </w:rPr>
        <w:t>P</w:t>
      </w:r>
      <w:r w:rsidRPr="00605029">
        <w:rPr>
          <w:sz w:val="22"/>
          <w:szCs w:val="20"/>
        </w:rPr>
        <w:t xml:space="preserve">osiadam uprawnienia budowlane do wykonywania funkcji kierownika budowy </w:t>
      </w:r>
      <w:r w:rsidRPr="00605029">
        <w:rPr>
          <w:sz w:val="22"/>
          <w:szCs w:val="20"/>
        </w:rPr>
        <w:br/>
        <w:t>w specjalności</w:t>
      </w:r>
      <w:r>
        <w:rPr>
          <w:sz w:val="22"/>
          <w:szCs w:val="20"/>
        </w:rPr>
        <w:t xml:space="preserve">  </w:t>
      </w:r>
      <w:r w:rsidRPr="00605029">
        <w:rPr>
          <w:sz w:val="22"/>
          <w:szCs w:val="20"/>
        </w:rPr>
        <w:t>______________________________________________________________</w:t>
      </w:r>
    </w:p>
    <w:p w14:paraId="4118B721" w14:textId="77777777" w:rsidR="00BB19DA" w:rsidRPr="00605029" w:rsidRDefault="00BB19DA" w:rsidP="00BB19DA">
      <w:pPr>
        <w:ind w:left="284" w:right="284"/>
        <w:jc w:val="both"/>
        <w:rPr>
          <w:sz w:val="22"/>
          <w:szCs w:val="20"/>
        </w:rPr>
      </w:pPr>
    </w:p>
    <w:p w14:paraId="6C363345" w14:textId="77777777" w:rsidR="00BB19DA" w:rsidRPr="00605029" w:rsidRDefault="00BB19DA" w:rsidP="00BB19DA">
      <w:pPr>
        <w:ind w:left="284" w:right="284"/>
        <w:rPr>
          <w:sz w:val="22"/>
          <w:szCs w:val="20"/>
        </w:rPr>
      </w:pPr>
      <w:r w:rsidRPr="00605029">
        <w:rPr>
          <w:sz w:val="22"/>
          <w:szCs w:val="20"/>
        </w:rPr>
        <w:t xml:space="preserve">             </w:t>
      </w:r>
      <w:r>
        <w:rPr>
          <w:sz w:val="22"/>
          <w:szCs w:val="20"/>
        </w:rPr>
        <w:t xml:space="preserve"> </w:t>
      </w:r>
      <w:r w:rsidRPr="00605029">
        <w:rPr>
          <w:sz w:val="22"/>
          <w:szCs w:val="20"/>
        </w:rPr>
        <w:t>udzielone mi decyzją ( stwierdzone pismem): ______________________________________</w:t>
      </w:r>
    </w:p>
    <w:p w14:paraId="7659C670" w14:textId="77777777" w:rsidR="00BB19DA" w:rsidRPr="00605029" w:rsidRDefault="00BB19DA" w:rsidP="00BB19DA">
      <w:pPr>
        <w:ind w:left="284" w:right="284"/>
        <w:rPr>
          <w:sz w:val="22"/>
          <w:szCs w:val="20"/>
        </w:rPr>
      </w:pPr>
    </w:p>
    <w:p w14:paraId="6D1EB7F0" w14:textId="77777777" w:rsidR="00BB19DA" w:rsidRPr="00605029" w:rsidRDefault="00BB19DA" w:rsidP="00BB19DA">
      <w:pPr>
        <w:ind w:left="284" w:right="284"/>
        <w:rPr>
          <w:sz w:val="22"/>
          <w:szCs w:val="20"/>
        </w:rPr>
      </w:pPr>
      <w:r w:rsidRPr="00605029">
        <w:rPr>
          <w:sz w:val="22"/>
          <w:szCs w:val="20"/>
        </w:rPr>
        <w:t xml:space="preserve">              ___________________________________________________________________________</w:t>
      </w:r>
    </w:p>
    <w:p w14:paraId="4E8358C4" w14:textId="77777777" w:rsidR="00BB19DA" w:rsidRPr="00605029" w:rsidRDefault="00BB19DA" w:rsidP="00BB19DA">
      <w:pPr>
        <w:ind w:left="284" w:right="284"/>
        <w:rPr>
          <w:sz w:val="20"/>
          <w:szCs w:val="20"/>
        </w:rPr>
      </w:pPr>
      <w:r w:rsidRPr="00605029">
        <w:rPr>
          <w:sz w:val="20"/>
          <w:szCs w:val="20"/>
        </w:rPr>
        <w:t xml:space="preserve">                                        (wymienić organ, który udzielił lub stwierdził posiadane uprawnienia )</w:t>
      </w:r>
    </w:p>
    <w:p w14:paraId="1FF1244E" w14:textId="77777777" w:rsidR="00BB19DA" w:rsidRPr="00605029" w:rsidRDefault="00BB19DA" w:rsidP="00BB19DA">
      <w:pPr>
        <w:ind w:left="284" w:right="284"/>
        <w:rPr>
          <w:sz w:val="20"/>
        </w:rPr>
      </w:pPr>
    </w:p>
    <w:p w14:paraId="010A9AA8" w14:textId="77777777" w:rsidR="00BB19DA" w:rsidRPr="00605029" w:rsidRDefault="00BB19DA" w:rsidP="00BB19DA">
      <w:pPr>
        <w:ind w:left="284" w:right="284"/>
        <w:rPr>
          <w:sz w:val="22"/>
        </w:rPr>
      </w:pPr>
      <w:r w:rsidRPr="00605029">
        <w:rPr>
          <w:sz w:val="22"/>
        </w:rPr>
        <w:t xml:space="preserve">            </w:t>
      </w:r>
      <w:r>
        <w:rPr>
          <w:sz w:val="22"/>
        </w:rPr>
        <w:t xml:space="preserve"> </w:t>
      </w:r>
      <w:r w:rsidRPr="00605029">
        <w:rPr>
          <w:sz w:val="22"/>
        </w:rPr>
        <w:t xml:space="preserve"> z dnia___________________________________ Nr_________________________________</w:t>
      </w:r>
    </w:p>
    <w:p w14:paraId="0EDBDC1A" w14:textId="77777777" w:rsidR="00BB19DA" w:rsidRPr="00605029" w:rsidRDefault="00BB19DA" w:rsidP="00BB19DA">
      <w:pPr>
        <w:ind w:left="284" w:right="284"/>
        <w:rPr>
          <w:sz w:val="22"/>
        </w:rPr>
      </w:pPr>
    </w:p>
    <w:p w14:paraId="23978659" w14:textId="77777777" w:rsidR="00BB19DA" w:rsidRPr="00605029" w:rsidRDefault="00BB19DA" w:rsidP="00BB19DA">
      <w:pPr>
        <w:ind w:left="284" w:right="284"/>
        <w:rPr>
          <w:sz w:val="22"/>
        </w:rPr>
      </w:pPr>
    </w:p>
    <w:p w14:paraId="0709CC74" w14:textId="77777777" w:rsidR="00BB19DA" w:rsidRPr="00605029" w:rsidRDefault="00BB19DA" w:rsidP="00BB19DA">
      <w:pPr>
        <w:ind w:left="284" w:right="284"/>
        <w:rPr>
          <w:sz w:val="22"/>
        </w:rPr>
      </w:pPr>
    </w:p>
    <w:p w14:paraId="6461A647" w14:textId="77777777" w:rsidR="00BB19DA" w:rsidRPr="00605029" w:rsidRDefault="00BB19DA" w:rsidP="00BB19DA">
      <w:pPr>
        <w:ind w:left="284" w:right="284"/>
        <w:rPr>
          <w:sz w:val="22"/>
        </w:rPr>
      </w:pPr>
    </w:p>
    <w:p w14:paraId="1134DA82" w14:textId="77777777" w:rsidR="00BB19DA" w:rsidRPr="00605029" w:rsidRDefault="00BB19DA" w:rsidP="00BB19DA">
      <w:pPr>
        <w:ind w:left="284" w:right="284" w:firstLine="5476"/>
        <w:rPr>
          <w:sz w:val="20"/>
        </w:rPr>
      </w:pPr>
      <w:r w:rsidRPr="00605029">
        <w:rPr>
          <w:sz w:val="22"/>
        </w:rPr>
        <w:t xml:space="preserve">_____________________________           </w:t>
      </w:r>
      <w:r w:rsidRPr="00605029">
        <w:rPr>
          <w:sz w:val="22"/>
        </w:rPr>
        <w:br/>
      </w:r>
      <w:r w:rsidRPr="00605029">
        <w:rPr>
          <w:sz w:val="20"/>
        </w:rPr>
        <w:t xml:space="preserve">                                                                                                                              (podpis i pieczątka</w:t>
      </w:r>
    </w:p>
    <w:p w14:paraId="33AF6DD1" w14:textId="77777777" w:rsidR="00BB19DA" w:rsidRPr="00605029" w:rsidRDefault="00BB19DA" w:rsidP="00BB19DA">
      <w:pPr>
        <w:ind w:left="284" w:right="284"/>
        <w:rPr>
          <w:sz w:val="20"/>
        </w:rPr>
      </w:pPr>
      <w:r w:rsidRPr="00605029">
        <w:rPr>
          <w:sz w:val="20"/>
        </w:rPr>
        <w:t xml:space="preserve">                                                                                                                              kierownika budowy )</w:t>
      </w:r>
    </w:p>
    <w:p w14:paraId="6C14B46E" w14:textId="77777777" w:rsidR="00BB19DA" w:rsidRPr="00605029" w:rsidRDefault="00BB19DA" w:rsidP="00BB19DA">
      <w:pPr>
        <w:ind w:left="284" w:right="284"/>
        <w:rPr>
          <w:sz w:val="22"/>
        </w:rPr>
      </w:pPr>
    </w:p>
    <w:p w14:paraId="715AC111" w14:textId="77777777" w:rsidR="00BB19DA" w:rsidRPr="00605029" w:rsidRDefault="00BB19DA" w:rsidP="00BB19DA">
      <w:pPr>
        <w:ind w:left="284" w:right="284"/>
        <w:rPr>
          <w:sz w:val="20"/>
        </w:rPr>
      </w:pPr>
      <w:r w:rsidRPr="00605029">
        <w:rPr>
          <w:sz w:val="22"/>
        </w:rPr>
        <w:t>*</w:t>
      </w:r>
      <w:r w:rsidRPr="00605029">
        <w:rPr>
          <w:sz w:val="20"/>
        </w:rPr>
        <w:t>niepotrzebne skreślić</w:t>
      </w:r>
    </w:p>
    <w:p w14:paraId="41AD929A" w14:textId="77777777" w:rsidR="009C1E3B" w:rsidRPr="00605029" w:rsidRDefault="009C1E3B" w:rsidP="00BB19DA">
      <w:pPr>
        <w:ind w:left="284" w:right="284"/>
        <w:jc w:val="right"/>
        <w:rPr>
          <w:sz w:val="20"/>
        </w:rPr>
      </w:pPr>
    </w:p>
    <w:sectPr w:rsidR="009C1E3B" w:rsidRPr="00605029" w:rsidSect="004E6E42">
      <w:headerReference w:type="even" r:id="rId11"/>
      <w:headerReference w:type="default" r:id="rId12"/>
      <w:footerReference w:type="even" r:id="rId13"/>
      <w:footerReference w:type="default" r:id="rId14"/>
      <w:headerReference w:type="first" r:id="rId15"/>
      <w:pgSz w:w="11906" w:h="16838"/>
      <w:pgMar w:top="1134" w:right="1134" w:bottom="96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3516F8" w14:textId="77777777" w:rsidR="00CC12A6" w:rsidRDefault="00CC12A6" w:rsidP="006F7F89">
      <w:r>
        <w:separator/>
      </w:r>
    </w:p>
  </w:endnote>
  <w:endnote w:type="continuationSeparator" w:id="0">
    <w:p w14:paraId="7D23813C" w14:textId="77777777" w:rsidR="00CC12A6" w:rsidRDefault="00CC12A6" w:rsidP="006F7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 Rmn">
    <w:altName w:val="Times New Roman"/>
    <w:panose1 w:val="020206030405050203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Meiryo"/>
    <w:panose1 w:val="00000000000000000000"/>
    <w:charset w:val="80"/>
    <w:family w:val="auto"/>
    <w:notTrueType/>
    <w:pitch w:val="default"/>
    <w:sig w:usb0="00000005" w:usb1="08070000" w:usb2="00000010" w:usb3="00000000" w:csb0="00020002" w:csb1="00000000"/>
  </w:font>
  <w:font w:name="HiddenHorzOCR">
    <w:altName w:val="MS Mincho"/>
    <w:panose1 w:val="00000000000000000000"/>
    <w:charset w:val="80"/>
    <w:family w:val="auto"/>
    <w:notTrueType/>
    <w:pitch w:val="default"/>
    <w:sig w:usb0="00000001" w:usb1="08070000" w:usb2="00000010" w:usb3="00000000" w:csb0="00020000" w:csb1="00000000"/>
  </w:font>
  <w:font w:name="A">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BA3E63" w14:textId="77777777" w:rsidR="00DB495F" w:rsidRDefault="00DB495F" w:rsidP="005E0887">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DF8391A" w14:textId="77777777" w:rsidR="00DB495F" w:rsidRDefault="00DB495F">
    <w:pPr>
      <w:pStyle w:val="Stopka"/>
    </w:pPr>
  </w:p>
  <w:p w14:paraId="46B36BD1" w14:textId="77777777" w:rsidR="00DB495F" w:rsidRDefault="00DB495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F7018B" w14:textId="77777777" w:rsidR="00DB495F" w:rsidRDefault="00DB495F" w:rsidP="005E0887">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E059D4">
      <w:rPr>
        <w:rStyle w:val="Numerstrony"/>
        <w:noProof/>
      </w:rPr>
      <w:t>20</w:t>
    </w:r>
    <w:r>
      <w:rPr>
        <w:rStyle w:val="Numerstrony"/>
      </w:rPr>
      <w:fldChar w:fldCharType="end"/>
    </w:r>
  </w:p>
  <w:p w14:paraId="3A03221D" w14:textId="77777777" w:rsidR="00DB495F" w:rsidRDefault="00DB495F" w:rsidP="00405E5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04FC7B" w14:textId="77777777" w:rsidR="00CC12A6" w:rsidRDefault="00CC12A6" w:rsidP="006F7F89">
      <w:r>
        <w:separator/>
      </w:r>
    </w:p>
  </w:footnote>
  <w:footnote w:type="continuationSeparator" w:id="0">
    <w:p w14:paraId="0F16648D" w14:textId="77777777" w:rsidR="00CC12A6" w:rsidRDefault="00CC12A6" w:rsidP="006F7F89">
      <w:r>
        <w:continuationSeparator/>
      </w:r>
    </w:p>
  </w:footnote>
  <w:footnote w:id="1">
    <w:p w14:paraId="088ABE32" w14:textId="6822DE6F" w:rsidR="003C42F3" w:rsidRPr="00E9070D" w:rsidRDefault="003C42F3" w:rsidP="003C42F3">
      <w:pPr>
        <w:pStyle w:val="Tekstprzypisudolnego"/>
        <w:spacing w:after="60"/>
        <w:ind w:left="227" w:hanging="227"/>
        <w:jc w:val="both"/>
        <w:rPr>
          <w:color w:val="FF0000"/>
          <w:sz w:val="18"/>
          <w:szCs w:val="18"/>
        </w:rPr>
      </w:pPr>
      <w:r w:rsidRPr="00F7248A">
        <w:rPr>
          <w:rStyle w:val="Odwoanieprzypisudolnego"/>
          <w:b/>
          <w:sz w:val="18"/>
          <w:szCs w:val="18"/>
        </w:rPr>
        <w:footnoteRef/>
      </w:r>
      <w:r w:rsidRPr="00F7248A">
        <w:rPr>
          <w:rFonts w:cs="Arial"/>
          <w:sz w:val="18"/>
          <w:szCs w:val="18"/>
        </w:rPr>
        <w:t> </w:t>
      </w:r>
      <w:r w:rsidRPr="00F7248A">
        <w:rPr>
          <w:sz w:val="18"/>
          <w:szCs w:val="18"/>
        </w:rPr>
        <w:t>-</w:t>
      </w:r>
      <w:r w:rsidRPr="00F7248A">
        <w:rPr>
          <w:rFonts w:cs="Arial"/>
          <w:sz w:val="18"/>
          <w:szCs w:val="18"/>
        </w:rPr>
        <w:t> </w:t>
      </w:r>
      <w:r w:rsidRPr="00F7248A">
        <w:rPr>
          <w:sz w:val="18"/>
          <w:szCs w:val="18"/>
        </w:rPr>
        <w:t xml:space="preserve">Treść zostanie dostosowana do oferty, tj. w przypadku gdy Wykonawca w Formularzu ofertowym zadeklaruje skrócenie terminu wykonania zamówienia w stosunku do wymaganego przez Zamawiającego terminu wykonania zamówienia określonego w SWZ </w:t>
      </w:r>
      <w:r w:rsidR="00483608">
        <w:rPr>
          <w:sz w:val="18"/>
          <w:szCs w:val="18"/>
        </w:rPr>
        <w:t xml:space="preserve">wynoszącego </w:t>
      </w:r>
      <w:r w:rsidR="00483608" w:rsidRPr="008A5E79">
        <w:rPr>
          <w:b/>
          <w:bCs/>
          <w:color w:val="FF0000"/>
          <w:sz w:val="18"/>
          <w:szCs w:val="18"/>
        </w:rPr>
        <w:t>480 dni</w:t>
      </w:r>
      <w:r w:rsidR="008A5E79" w:rsidRPr="008A5E79">
        <w:rPr>
          <w:b/>
          <w:color w:val="FF0000"/>
          <w:sz w:val="18"/>
          <w:szCs w:val="18"/>
        </w:rPr>
        <w:t xml:space="preserve"> </w:t>
      </w:r>
      <w:r w:rsidR="008A5E79" w:rsidRPr="002442A1">
        <w:rPr>
          <w:b/>
          <w:color w:val="FF0000"/>
          <w:sz w:val="18"/>
          <w:szCs w:val="18"/>
        </w:rPr>
        <w:t>od dnia zawarcia umowy</w:t>
      </w:r>
      <w:r w:rsidR="00483608">
        <w:rPr>
          <w:sz w:val="18"/>
          <w:szCs w:val="18"/>
        </w:rPr>
        <w:t>.</w:t>
      </w:r>
    </w:p>
  </w:footnote>
  <w:footnote w:id="2">
    <w:p w14:paraId="486734DD" w14:textId="77777777" w:rsidR="00E5428E" w:rsidRPr="00ED6A12" w:rsidRDefault="00E5428E" w:rsidP="00E5428E">
      <w:pPr>
        <w:pStyle w:val="Tekstprzypisudolnego"/>
        <w:spacing w:after="60"/>
        <w:ind w:left="227" w:hanging="227"/>
        <w:jc w:val="both"/>
        <w:rPr>
          <w:sz w:val="18"/>
          <w:szCs w:val="18"/>
        </w:rPr>
      </w:pPr>
      <w:r w:rsidRPr="00ED6A12">
        <w:rPr>
          <w:rStyle w:val="Odwoanieprzypisudolnego"/>
          <w:b/>
          <w:bCs/>
          <w:sz w:val="18"/>
          <w:szCs w:val="18"/>
        </w:rPr>
        <w:footnoteRef/>
      </w:r>
      <w:r w:rsidRPr="00ED6A12">
        <w:rPr>
          <w:rFonts w:cs="Arial"/>
          <w:sz w:val="18"/>
          <w:szCs w:val="18"/>
        </w:rPr>
        <w:t> </w:t>
      </w:r>
      <w:r w:rsidRPr="00ED6A12">
        <w:rPr>
          <w:sz w:val="18"/>
          <w:szCs w:val="18"/>
        </w:rPr>
        <w:t>-</w:t>
      </w:r>
      <w:r w:rsidRPr="00ED6A12">
        <w:rPr>
          <w:rFonts w:cs="Arial"/>
          <w:sz w:val="18"/>
          <w:szCs w:val="18"/>
        </w:rPr>
        <w:t> </w:t>
      </w:r>
      <w:r w:rsidRPr="00ED6A12">
        <w:rPr>
          <w:sz w:val="18"/>
          <w:szCs w:val="18"/>
        </w:rPr>
        <w:t>W zależności od wyboru Wykonawcy w jednej lub kilku formach</w:t>
      </w:r>
      <w:r>
        <w:rPr>
          <w:sz w:val="18"/>
          <w:szCs w:val="18"/>
        </w:rPr>
        <w:t xml:space="preserve"> określonych w </w:t>
      </w:r>
      <w:r w:rsidRPr="00ED6A12">
        <w:rPr>
          <w:sz w:val="18"/>
          <w:szCs w:val="18"/>
        </w:rPr>
        <w:t xml:space="preserve">art. </w:t>
      </w:r>
      <w:r w:rsidRPr="00ED6A12">
        <w:rPr>
          <w:b/>
          <w:sz w:val="18"/>
          <w:szCs w:val="18"/>
        </w:rPr>
        <w:t>450 ust. 1</w:t>
      </w:r>
      <w:r w:rsidRPr="00ED6A12">
        <w:rPr>
          <w:sz w:val="18"/>
          <w:szCs w:val="18"/>
        </w:rPr>
        <w:t xml:space="preserve"> ustawy Pzp.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10294" w14:textId="77777777" w:rsidR="00DB495F" w:rsidRDefault="00DB495F">
    <w:pPr>
      <w:pStyle w:val="Nagwek"/>
    </w:pPr>
  </w:p>
  <w:p w14:paraId="1B5C8930" w14:textId="77777777" w:rsidR="00DB495F" w:rsidRDefault="00DB495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104357" w14:textId="77777777" w:rsidR="002A7EB4" w:rsidRPr="00BF0AAF" w:rsidRDefault="002A7EB4" w:rsidP="002A7EB4">
    <w:pPr>
      <w:pStyle w:val="Nagwek"/>
      <w:tabs>
        <w:tab w:val="clear" w:pos="4536"/>
        <w:tab w:val="clear" w:pos="9072"/>
        <w:tab w:val="center" w:pos="4819"/>
      </w:tabs>
      <w:rPr>
        <w:sz w:val="8"/>
        <w:szCs w:val="8"/>
      </w:rPr>
    </w:pPr>
    <w:r w:rsidRPr="000D0A77">
      <w:rPr>
        <w:noProof/>
      </w:rPr>
      <w:drawing>
        <wp:anchor distT="0" distB="0" distL="114300" distR="114300" simplePos="0" relativeHeight="251661312" behindDoc="1" locked="0" layoutInCell="1" allowOverlap="1" wp14:anchorId="74F446F4" wp14:editId="5A5303A3">
          <wp:simplePos x="0" y="0"/>
          <wp:positionH relativeFrom="margin">
            <wp:align>center</wp:align>
          </wp:positionH>
          <wp:positionV relativeFrom="paragraph">
            <wp:posOffset>-428422</wp:posOffset>
          </wp:positionV>
          <wp:extent cx="5482800" cy="702000"/>
          <wp:effectExtent l="0" t="0" r="3810" b="3175"/>
          <wp:wrapNone/>
          <wp:docPr id="523405144"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2800" cy="7020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8"/>
        <w:szCs w:val="8"/>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2BBCF8" w14:textId="77777777" w:rsidR="002A7EB4" w:rsidRPr="00BF0AAF" w:rsidRDefault="002A7EB4" w:rsidP="002A7EB4">
    <w:pPr>
      <w:pStyle w:val="Nagwek"/>
      <w:tabs>
        <w:tab w:val="clear" w:pos="4536"/>
        <w:tab w:val="clear" w:pos="9072"/>
        <w:tab w:val="center" w:pos="4819"/>
      </w:tabs>
      <w:rPr>
        <w:sz w:val="8"/>
        <w:szCs w:val="8"/>
      </w:rPr>
    </w:pPr>
    <w:r w:rsidRPr="000D0A77">
      <w:rPr>
        <w:noProof/>
      </w:rPr>
      <w:drawing>
        <wp:anchor distT="0" distB="0" distL="114300" distR="114300" simplePos="0" relativeHeight="251659264" behindDoc="1" locked="0" layoutInCell="1" allowOverlap="1" wp14:anchorId="76FD44C4" wp14:editId="6D4408C3">
          <wp:simplePos x="0" y="0"/>
          <wp:positionH relativeFrom="margin">
            <wp:align>center</wp:align>
          </wp:positionH>
          <wp:positionV relativeFrom="paragraph">
            <wp:posOffset>-428422</wp:posOffset>
          </wp:positionV>
          <wp:extent cx="5482800" cy="702000"/>
          <wp:effectExtent l="0" t="0" r="3810" b="3175"/>
          <wp:wrapNone/>
          <wp:docPr id="1783101600"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2800" cy="7020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8"/>
        <w:szCs w:val="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singleLevel"/>
    <w:tmpl w:val="04150011"/>
    <w:name w:val="WW8Num9"/>
    <w:lvl w:ilvl="0">
      <w:start w:val="1"/>
      <w:numFmt w:val="decimal"/>
      <w:lvlText w:val="%1)"/>
      <w:lvlJc w:val="left"/>
      <w:pPr>
        <w:tabs>
          <w:tab w:val="num" w:pos="720"/>
        </w:tabs>
        <w:ind w:left="720" w:hanging="360"/>
      </w:pPr>
    </w:lvl>
  </w:abstractNum>
  <w:abstractNum w:abstractNumId="1" w15:restartNumberingAfterBreak="0">
    <w:nsid w:val="00723380"/>
    <w:multiLevelType w:val="hybridMultilevel"/>
    <w:tmpl w:val="04F201D6"/>
    <w:lvl w:ilvl="0" w:tplc="0415000F">
      <w:start w:val="1"/>
      <w:numFmt w:val="decimal"/>
      <w:lvlText w:val="%1."/>
      <w:lvlJc w:val="left"/>
      <w:pPr>
        <w:tabs>
          <w:tab w:val="num" w:pos="720"/>
        </w:tabs>
        <w:ind w:left="720" w:hanging="360"/>
      </w:pPr>
    </w:lvl>
    <w:lvl w:ilvl="1" w:tplc="DDD26538">
      <w:start w:val="1"/>
      <w:numFmt w:val="decimal"/>
      <w:lvlText w:val="%2."/>
      <w:lvlJc w:val="left"/>
      <w:pPr>
        <w:tabs>
          <w:tab w:val="num" w:pos="1687"/>
        </w:tabs>
        <w:ind w:left="1687" w:hanging="607"/>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25806FA"/>
    <w:multiLevelType w:val="hybridMultilevel"/>
    <w:tmpl w:val="EE50302A"/>
    <w:lvl w:ilvl="0" w:tplc="D674D67C">
      <w:start w:val="1"/>
      <w:numFmt w:val="lowerLetter"/>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555F86"/>
    <w:multiLevelType w:val="hybridMultilevel"/>
    <w:tmpl w:val="A612754E"/>
    <w:lvl w:ilvl="0" w:tplc="6F7ECA76">
      <w:start w:val="1"/>
      <w:numFmt w:val="bullet"/>
      <w:lvlText w:val="­"/>
      <w:lvlJc w:val="left"/>
      <w:pPr>
        <w:ind w:left="1428" w:hanging="360"/>
      </w:pPr>
      <w:rPr>
        <w:rFonts w:ascii="Courier New" w:hAnsi="Courier New"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 w15:restartNumberingAfterBreak="0">
    <w:nsid w:val="05B22471"/>
    <w:multiLevelType w:val="hybridMultilevel"/>
    <w:tmpl w:val="D060AF20"/>
    <w:lvl w:ilvl="0" w:tplc="04150017">
      <w:start w:val="1"/>
      <w:numFmt w:val="lowerLetter"/>
      <w:lvlText w:val="%1)"/>
      <w:lvlJc w:val="left"/>
      <w:pPr>
        <w:ind w:left="1223" w:hanging="360"/>
      </w:pPr>
    </w:lvl>
    <w:lvl w:ilvl="1" w:tplc="04150019">
      <w:start w:val="1"/>
      <w:numFmt w:val="lowerLetter"/>
      <w:lvlText w:val="%2."/>
      <w:lvlJc w:val="left"/>
      <w:pPr>
        <w:ind w:left="1943" w:hanging="360"/>
      </w:pPr>
    </w:lvl>
    <w:lvl w:ilvl="2" w:tplc="0415001B">
      <w:start w:val="1"/>
      <w:numFmt w:val="lowerRoman"/>
      <w:lvlText w:val="%3."/>
      <w:lvlJc w:val="right"/>
      <w:pPr>
        <w:ind w:left="2663" w:hanging="180"/>
      </w:pPr>
    </w:lvl>
    <w:lvl w:ilvl="3" w:tplc="0415000F" w:tentative="1">
      <w:start w:val="1"/>
      <w:numFmt w:val="decimal"/>
      <w:lvlText w:val="%4."/>
      <w:lvlJc w:val="left"/>
      <w:pPr>
        <w:ind w:left="3383" w:hanging="360"/>
      </w:pPr>
    </w:lvl>
    <w:lvl w:ilvl="4" w:tplc="04150019" w:tentative="1">
      <w:start w:val="1"/>
      <w:numFmt w:val="lowerLetter"/>
      <w:lvlText w:val="%5."/>
      <w:lvlJc w:val="left"/>
      <w:pPr>
        <w:ind w:left="4103" w:hanging="360"/>
      </w:pPr>
    </w:lvl>
    <w:lvl w:ilvl="5" w:tplc="0415001B" w:tentative="1">
      <w:start w:val="1"/>
      <w:numFmt w:val="lowerRoman"/>
      <w:lvlText w:val="%6."/>
      <w:lvlJc w:val="right"/>
      <w:pPr>
        <w:ind w:left="4823" w:hanging="180"/>
      </w:pPr>
    </w:lvl>
    <w:lvl w:ilvl="6" w:tplc="0415000F" w:tentative="1">
      <w:start w:val="1"/>
      <w:numFmt w:val="decimal"/>
      <w:lvlText w:val="%7."/>
      <w:lvlJc w:val="left"/>
      <w:pPr>
        <w:ind w:left="5543" w:hanging="360"/>
      </w:pPr>
    </w:lvl>
    <w:lvl w:ilvl="7" w:tplc="04150019" w:tentative="1">
      <w:start w:val="1"/>
      <w:numFmt w:val="lowerLetter"/>
      <w:lvlText w:val="%8."/>
      <w:lvlJc w:val="left"/>
      <w:pPr>
        <w:ind w:left="6263" w:hanging="360"/>
      </w:pPr>
    </w:lvl>
    <w:lvl w:ilvl="8" w:tplc="0415001B" w:tentative="1">
      <w:start w:val="1"/>
      <w:numFmt w:val="lowerRoman"/>
      <w:lvlText w:val="%9."/>
      <w:lvlJc w:val="right"/>
      <w:pPr>
        <w:ind w:left="6983" w:hanging="180"/>
      </w:pPr>
    </w:lvl>
  </w:abstractNum>
  <w:abstractNum w:abstractNumId="5" w15:restartNumberingAfterBreak="0">
    <w:nsid w:val="05DF76E5"/>
    <w:multiLevelType w:val="hybridMultilevel"/>
    <w:tmpl w:val="1542E794"/>
    <w:lvl w:ilvl="0" w:tplc="7EB450B6">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624F6D"/>
    <w:multiLevelType w:val="hybridMultilevel"/>
    <w:tmpl w:val="A964F56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8F41D6F"/>
    <w:multiLevelType w:val="hybridMultilevel"/>
    <w:tmpl w:val="38B879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91243B"/>
    <w:multiLevelType w:val="hybridMultilevel"/>
    <w:tmpl w:val="6DE66CA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0A3704C2"/>
    <w:multiLevelType w:val="hybridMultilevel"/>
    <w:tmpl w:val="DDC6AAB4"/>
    <w:lvl w:ilvl="0" w:tplc="04150011">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B2D5BE8"/>
    <w:multiLevelType w:val="hybridMultilevel"/>
    <w:tmpl w:val="372C033C"/>
    <w:lvl w:ilvl="0" w:tplc="0415000F">
      <w:start w:val="1"/>
      <w:numFmt w:val="decimal"/>
      <w:lvlText w:val="%1."/>
      <w:lvlJc w:val="left"/>
      <w:pPr>
        <w:ind w:left="36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595245"/>
    <w:multiLevelType w:val="hybridMultilevel"/>
    <w:tmpl w:val="2E94330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F7D5D1B"/>
    <w:multiLevelType w:val="hybridMultilevel"/>
    <w:tmpl w:val="52C0F562"/>
    <w:lvl w:ilvl="0" w:tplc="0415000F">
      <w:start w:val="1"/>
      <w:numFmt w:val="decimal"/>
      <w:lvlText w:val="%1."/>
      <w:lvlJc w:val="left"/>
      <w:pPr>
        <w:tabs>
          <w:tab w:val="num" w:pos="720"/>
        </w:tabs>
        <w:ind w:left="720" w:hanging="360"/>
      </w:pPr>
    </w:lvl>
    <w:lvl w:ilvl="1" w:tplc="F1A6F4B4">
      <w:start w:val="1"/>
      <w:numFmt w:val="decimal"/>
      <w:lvlText w:val="%2)"/>
      <w:lvlJc w:val="left"/>
      <w:pPr>
        <w:tabs>
          <w:tab w:val="num" w:pos="1440"/>
        </w:tabs>
        <w:ind w:left="1440" w:hanging="360"/>
      </w:pPr>
      <w:rPr>
        <w:rFonts w:ascii="Times New Roman" w:hAnsi="Times New Roman"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FFA0BAF"/>
    <w:multiLevelType w:val="hybridMultilevel"/>
    <w:tmpl w:val="04F201D6"/>
    <w:lvl w:ilvl="0" w:tplc="0415000F">
      <w:start w:val="1"/>
      <w:numFmt w:val="decimal"/>
      <w:lvlText w:val="%1."/>
      <w:lvlJc w:val="left"/>
      <w:pPr>
        <w:tabs>
          <w:tab w:val="num" w:pos="720"/>
        </w:tabs>
        <w:ind w:left="720" w:hanging="360"/>
      </w:pPr>
    </w:lvl>
    <w:lvl w:ilvl="1" w:tplc="DDD26538">
      <w:start w:val="1"/>
      <w:numFmt w:val="decimal"/>
      <w:lvlText w:val="%2."/>
      <w:lvlJc w:val="left"/>
      <w:pPr>
        <w:tabs>
          <w:tab w:val="num" w:pos="1687"/>
        </w:tabs>
        <w:ind w:left="1687" w:hanging="607"/>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0036549"/>
    <w:multiLevelType w:val="hybridMultilevel"/>
    <w:tmpl w:val="B81ECE4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0F370D8"/>
    <w:multiLevelType w:val="hybridMultilevel"/>
    <w:tmpl w:val="344006A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22F40A3"/>
    <w:multiLevelType w:val="hybridMultilevel"/>
    <w:tmpl w:val="D7EAACE4"/>
    <w:lvl w:ilvl="0" w:tplc="F1A6F4B4">
      <w:start w:val="1"/>
      <w:numFmt w:val="decimal"/>
      <w:lvlText w:val="%1)"/>
      <w:lvlJc w:val="left"/>
      <w:pPr>
        <w:tabs>
          <w:tab w:val="num" w:pos="1501"/>
        </w:tabs>
        <w:ind w:left="1501" w:hanging="360"/>
      </w:pPr>
      <w:rPr>
        <w:rFonts w:ascii="Times New Roman" w:hAnsi="Times New Roman" w:cs="Times New Roman" w:hint="default"/>
        <w:b w:val="0"/>
        <w:i w:val="0"/>
        <w:color w:val="auto"/>
        <w:sz w:val="24"/>
        <w:szCs w:val="24"/>
      </w:rPr>
    </w:lvl>
    <w:lvl w:ilvl="1" w:tplc="04150019" w:tentative="1">
      <w:start w:val="1"/>
      <w:numFmt w:val="lowerLetter"/>
      <w:lvlText w:val="%2."/>
      <w:lvlJc w:val="left"/>
      <w:pPr>
        <w:tabs>
          <w:tab w:val="num" w:pos="1501"/>
        </w:tabs>
        <w:ind w:left="1501" w:hanging="360"/>
      </w:pPr>
    </w:lvl>
    <w:lvl w:ilvl="2" w:tplc="0415001B" w:tentative="1">
      <w:start w:val="1"/>
      <w:numFmt w:val="lowerRoman"/>
      <w:lvlText w:val="%3."/>
      <w:lvlJc w:val="right"/>
      <w:pPr>
        <w:tabs>
          <w:tab w:val="num" w:pos="2221"/>
        </w:tabs>
        <w:ind w:left="2221" w:hanging="180"/>
      </w:pPr>
    </w:lvl>
    <w:lvl w:ilvl="3" w:tplc="0415000F" w:tentative="1">
      <w:start w:val="1"/>
      <w:numFmt w:val="decimal"/>
      <w:lvlText w:val="%4."/>
      <w:lvlJc w:val="left"/>
      <w:pPr>
        <w:tabs>
          <w:tab w:val="num" w:pos="2941"/>
        </w:tabs>
        <w:ind w:left="2941" w:hanging="360"/>
      </w:pPr>
    </w:lvl>
    <w:lvl w:ilvl="4" w:tplc="04150019" w:tentative="1">
      <w:start w:val="1"/>
      <w:numFmt w:val="lowerLetter"/>
      <w:lvlText w:val="%5."/>
      <w:lvlJc w:val="left"/>
      <w:pPr>
        <w:tabs>
          <w:tab w:val="num" w:pos="3661"/>
        </w:tabs>
        <w:ind w:left="3661" w:hanging="360"/>
      </w:pPr>
    </w:lvl>
    <w:lvl w:ilvl="5" w:tplc="0415001B" w:tentative="1">
      <w:start w:val="1"/>
      <w:numFmt w:val="lowerRoman"/>
      <w:lvlText w:val="%6."/>
      <w:lvlJc w:val="right"/>
      <w:pPr>
        <w:tabs>
          <w:tab w:val="num" w:pos="4381"/>
        </w:tabs>
        <w:ind w:left="4381" w:hanging="180"/>
      </w:pPr>
    </w:lvl>
    <w:lvl w:ilvl="6" w:tplc="0415000F" w:tentative="1">
      <w:start w:val="1"/>
      <w:numFmt w:val="decimal"/>
      <w:lvlText w:val="%7."/>
      <w:lvlJc w:val="left"/>
      <w:pPr>
        <w:tabs>
          <w:tab w:val="num" w:pos="5101"/>
        </w:tabs>
        <w:ind w:left="5101" w:hanging="360"/>
      </w:pPr>
    </w:lvl>
    <w:lvl w:ilvl="7" w:tplc="04150019" w:tentative="1">
      <w:start w:val="1"/>
      <w:numFmt w:val="lowerLetter"/>
      <w:lvlText w:val="%8."/>
      <w:lvlJc w:val="left"/>
      <w:pPr>
        <w:tabs>
          <w:tab w:val="num" w:pos="5821"/>
        </w:tabs>
        <w:ind w:left="5821" w:hanging="360"/>
      </w:pPr>
    </w:lvl>
    <w:lvl w:ilvl="8" w:tplc="0415001B" w:tentative="1">
      <w:start w:val="1"/>
      <w:numFmt w:val="lowerRoman"/>
      <w:lvlText w:val="%9."/>
      <w:lvlJc w:val="right"/>
      <w:pPr>
        <w:tabs>
          <w:tab w:val="num" w:pos="6541"/>
        </w:tabs>
        <w:ind w:left="6541" w:hanging="180"/>
      </w:pPr>
    </w:lvl>
  </w:abstractNum>
  <w:abstractNum w:abstractNumId="17" w15:restartNumberingAfterBreak="0">
    <w:nsid w:val="138204E5"/>
    <w:multiLevelType w:val="hybridMultilevel"/>
    <w:tmpl w:val="F4FAC34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562034C"/>
    <w:multiLevelType w:val="hybridMultilevel"/>
    <w:tmpl w:val="8CF2877E"/>
    <w:lvl w:ilvl="0" w:tplc="7EB450B6">
      <w:start w:val="1"/>
      <w:numFmt w:val="decimal"/>
      <w:lvlText w:val="%1)"/>
      <w:lvlJc w:val="left"/>
      <w:pPr>
        <w:ind w:left="720" w:hanging="360"/>
      </w:pPr>
      <w:rPr>
        <w:rFonts w:ascii="Times New Roman" w:eastAsia="Times New Roman" w:hAnsi="Times New Roman" w:cs="Times New Roman"/>
      </w:rPr>
    </w:lvl>
    <w:lvl w:ilvl="1" w:tplc="49C45D0C">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8285E39"/>
    <w:multiLevelType w:val="hybridMultilevel"/>
    <w:tmpl w:val="F7C62368"/>
    <w:lvl w:ilvl="0" w:tplc="6F7ECA76">
      <w:start w:val="1"/>
      <w:numFmt w:val="bullet"/>
      <w:lvlText w:val="­"/>
      <w:lvlJc w:val="left"/>
      <w:pPr>
        <w:ind w:left="1080" w:hanging="360"/>
      </w:pPr>
      <w:rPr>
        <w:rFonts w:ascii="Courier New" w:hAnsi="Courier New"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18884D8B"/>
    <w:multiLevelType w:val="hybridMultilevel"/>
    <w:tmpl w:val="031C8A74"/>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1" w15:restartNumberingAfterBreak="0">
    <w:nsid w:val="1A9925BE"/>
    <w:multiLevelType w:val="hybridMultilevel"/>
    <w:tmpl w:val="5CA21C94"/>
    <w:lvl w:ilvl="0" w:tplc="71F67BA8">
      <w:start w:val="1"/>
      <w:numFmt w:val="decimal"/>
      <w:lvlText w:val="%1)"/>
      <w:lvlJc w:val="left"/>
      <w:pPr>
        <w:tabs>
          <w:tab w:val="num" w:pos="1141"/>
        </w:tabs>
        <w:ind w:left="1141"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A9A36F2"/>
    <w:multiLevelType w:val="hybridMultilevel"/>
    <w:tmpl w:val="8CF2877E"/>
    <w:lvl w:ilvl="0" w:tplc="7EB450B6">
      <w:start w:val="1"/>
      <w:numFmt w:val="decimal"/>
      <w:lvlText w:val="%1)"/>
      <w:lvlJc w:val="left"/>
      <w:pPr>
        <w:ind w:left="720" w:hanging="360"/>
      </w:pPr>
      <w:rPr>
        <w:rFonts w:ascii="Times New Roman" w:eastAsia="Times New Roman" w:hAnsi="Times New Roman" w:cs="Times New Roman"/>
      </w:rPr>
    </w:lvl>
    <w:lvl w:ilvl="1" w:tplc="49C45D0C">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B467E03"/>
    <w:multiLevelType w:val="hybridMultilevel"/>
    <w:tmpl w:val="2B605E0C"/>
    <w:lvl w:ilvl="0" w:tplc="7EB450B6">
      <w:start w:val="1"/>
      <w:numFmt w:val="decimal"/>
      <w:lvlText w:val="%1)"/>
      <w:lvlJc w:val="left"/>
      <w:pPr>
        <w:ind w:left="720" w:hanging="360"/>
      </w:pPr>
      <w:rPr>
        <w:rFonts w:ascii="Times New Roman" w:eastAsia="Times New Roman" w:hAnsi="Times New Roman" w:cs="Times New Roman"/>
      </w:rPr>
    </w:lvl>
    <w:lvl w:ilvl="1" w:tplc="0415000F">
      <w:start w:val="1"/>
      <w:numFmt w:val="decimal"/>
      <w:lvlText w:val="%2."/>
      <w:lvlJc w:val="left"/>
      <w:pPr>
        <w:tabs>
          <w:tab w:val="num" w:pos="1440"/>
        </w:tabs>
        <w:ind w:left="1440" w:hanging="360"/>
      </w:pPr>
    </w:lvl>
    <w:lvl w:ilvl="2" w:tplc="1460F4BC">
      <w:start w:val="1"/>
      <w:numFmt w:val="decimal"/>
      <w:lvlText w:val="%3)"/>
      <w:lvlJc w:val="left"/>
      <w:pPr>
        <w:tabs>
          <w:tab w:val="num" w:pos="1620"/>
        </w:tabs>
        <w:ind w:left="2340" w:hanging="360"/>
      </w:pPr>
      <w:rPr>
        <w:rFonts w:ascii="Times New Roman" w:hAnsi="Times New Roman" w:cs="Times New Roman" w:hint="default"/>
        <w:sz w:val="22"/>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1BF420A1"/>
    <w:multiLevelType w:val="hybridMultilevel"/>
    <w:tmpl w:val="FA0C3134"/>
    <w:lvl w:ilvl="0" w:tplc="FFFFFFFF">
      <w:start w:val="1"/>
      <w:numFmt w:val="decimal"/>
      <w:lvlText w:val="%1."/>
      <w:lvlJc w:val="left"/>
      <w:pPr>
        <w:tabs>
          <w:tab w:val="num" w:pos="720"/>
        </w:tabs>
        <w:ind w:left="720" w:hanging="360"/>
      </w:pPr>
      <w:rPr>
        <w:rFonts w:hint="default"/>
      </w:rPr>
    </w:lvl>
    <w:lvl w:ilvl="1" w:tplc="565EB5F0">
      <w:start w:val="1"/>
      <w:numFmt w:val="decimal"/>
      <w:lvlText w:val="%2)"/>
      <w:lvlJc w:val="left"/>
      <w:pPr>
        <w:tabs>
          <w:tab w:val="num" w:pos="1440"/>
        </w:tabs>
        <w:ind w:left="1440" w:hanging="360"/>
      </w:pPr>
      <w:rPr>
        <w:rFonts w:ascii="Times New Roman" w:hAnsi="Times New Roman" w:hint="default"/>
        <w:b w:val="0"/>
        <w:i w:val="0"/>
        <w:sz w:val="24"/>
        <w:szCs w:val="24"/>
      </w:rPr>
    </w:lvl>
    <w:lvl w:ilvl="2" w:tplc="04150017">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1C4C5795"/>
    <w:multiLevelType w:val="hybridMultilevel"/>
    <w:tmpl w:val="08A60542"/>
    <w:lvl w:ilvl="0" w:tplc="7EB450B6">
      <w:start w:val="1"/>
      <w:numFmt w:val="decimal"/>
      <w:lvlText w:val="%1)"/>
      <w:lvlJc w:val="left"/>
      <w:pPr>
        <w:ind w:left="924" w:hanging="360"/>
      </w:pPr>
      <w:rPr>
        <w:rFonts w:ascii="Times New Roman" w:eastAsia="Times New Roman" w:hAnsi="Times New Roman" w:cs="Times New Roman"/>
      </w:rPr>
    </w:lvl>
    <w:lvl w:ilvl="1" w:tplc="04150019">
      <w:start w:val="1"/>
      <w:numFmt w:val="lowerLetter"/>
      <w:lvlText w:val="%2."/>
      <w:lvlJc w:val="left"/>
      <w:pPr>
        <w:ind w:left="1644" w:hanging="360"/>
      </w:pPr>
    </w:lvl>
    <w:lvl w:ilvl="2" w:tplc="DA3E21FC">
      <w:start w:val="1"/>
      <w:numFmt w:val="decimal"/>
      <w:lvlText w:val="%3."/>
      <w:lvlJc w:val="left"/>
      <w:pPr>
        <w:ind w:left="2544" w:hanging="360"/>
      </w:pPr>
      <w:rPr>
        <w:rFonts w:hint="default"/>
      </w:rPr>
    </w:lvl>
    <w:lvl w:ilvl="3" w:tplc="0415000F">
      <w:start w:val="1"/>
      <w:numFmt w:val="decimal"/>
      <w:lvlText w:val="%4."/>
      <w:lvlJc w:val="left"/>
      <w:pPr>
        <w:ind w:left="3084" w:hanging="360"/>
      </w:pPr>
    </w:lvl>
    <w:lvl w:ilvl="4" w:tplc="04150019" w:tentative="1">
      <w:start w:val="1"/>
      <w:numFmt w:val="lowerLetter"/>
      <w:lvlText w:val="%5."/>
      <w:lvlJc w:val="left"/>
      <w:pPr>
        <w:ind w:left="3804" w:hanging="360"/>
      </w:pPr>
    </w:lvl>
    <w:lvl w:ilvl="5" w:tplc="0415001B" w:tentative="1">
      <w:start w:val="1"/>
      <w:numFmt w:val="lowerRoman"/>
      <w:lvlText w:val="%6."/>
      <w:lvlJc w:val="right"/>
      <w:pPr>
        <w:ind w:left="4524" w:hanging="180"/>
      </w:pPr>
    </w:lvl>
    <w:lvl w:ilvl="6" w:tplc="0415000F" w:tentative="1">
      <w:start w:val="1"/>
      <w:numFmt w:val="decimal"/>
      <w:lvlText w:val="%7."/>
      <w:lvlJc w:val="left"/>
      <w:pPr>
        <w:ind w:left="5244" w:hanging="360"/>
      </w:pPr>
    </w:lvl>
    <w:lvl w:ilvl="7" w:tplc="04150019" w:tentative="1">
      <w:start w:val="1"/>
      <w:numFmt w:val="lowerLetter"/>
      <w:lvlText w:val="%8."/>
      <w:lvlJc w:val="left"/>
      <w:pPr>
        <w:ind w:left="5964" w:hanging="360"/>
      </w:pPr>
    </w:lvl>
    <w:lvl w:ilvl="8" w:tplc="0415001B" w:tentative="1">
      <w:start w:val="1"/>
      <w:numFmt w:val="lowerRoman"/>
      <w:lvlText w:val="%9."/>
      <w:lvlJc w:val="right"/>
      <w:pPr>
        <w:ind w:left="6684" w:hanging="180"/>
      </w:pPr>
    </w:lvl>
  </w:abstractNum>
  <w:abstractNum w:abstractNumId="26" w15:restartNumberingAfterBreak="0">
    <w:nsid w:val="1CF933FE"/>
    <w:multiLevelType w:val="hybridMultilevel"/>
    <w:tmpl w:val="EE50302A"/>
    <w:lvl w:ilvl="0" w:tplc="D674D67C">
      <w:start w:val="1"/>
      <w:numFmt w:val="lowerLetter"/>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E387B0D"/>
    <w:multiLevelType w:val="hybridMultilevel"/>
    <w:tmpl w:val="0164CA08"/>
    <w:lvl w:ilvl="0" w:tplc="6F7ECA76">
      <w:start w:val="1"/>
      <w:numFmt w:val="bullet"/>
      <w:lvlText w:val="­"/>
      <w:lvlJc w:val="left"/>
      <w:pPr>
        <w:ind w:left="1428" w:hanging="360"/>
      </w:pPr>
      <w:rPr>
        <w:rFonts w:ascii="Courier New" w:hAnsi="Courier New"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8" w15:restartNumberingAfterBreak="0">
    <w:nsid w:val="1EAF5EE2"/>
    <w:multiLevelType w:val="hybridMultilevel"/>
    <w:tmpl w:val="6DE66CA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201D25B8"/>
    <w:multiLevelType w:val="hybridMultilevel"/>
    <w:tmpl w:val="38B879E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23E071F2"/>
    <w:multiLevelType w:val="hybridMultilevel"/>
    <w:tmpl w:val="38B879E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23FA6B6C"/>
    <w:multiLevelType w:val="hybridMultilevel"/>
    <w:tmpl w:val="FA0C3134"/>
    <w:lvl w:ilvl="0" w:tplc="FFFFFFFF">
      <w:start w:val="1"/>
      <w:numFmt w:val="decimal"/>
      <w:lvlText w:val="%1."/>
      <w:lvlJc w:val="left"/>
      <w:pPr>
        <w:tabs>
          <w:tab w:val="num" w:pos="720"/>
        </w:tabs>
        <w:ind w:left="720" w:hanging="360"/>
      </w:pPr>
      <w:rPr>
        <w:rFonts w:hint="default"/>
      </w:rPr>
    </w:lvl>
    <w:lvl w:ilvl="1" w:tplc="565EB5F0">
      <w:start w:val="1"/>
      <w:numFmt w:val="decimal"/>
      <w:lvlText w:val="%2)"/>
      <w:lvlJc w:val="left"/>
      <w:pPr>
        <w:tabs>
          <w:tab w:val="num" w:pos="1440"/>
        </w:tabs>
        <w:ind w:left="1440" w:hanging="360"/>
      </w:pPr>
      <w:rPr>
        <w:rFonts w:ascii="Times New Roman" w:hAnsi="Times New Roman" w:hint="default"/>
        <w:b w:val="0"/>
        <w:i w:val="0"/>
        <w:sz w:val="24"/>
        <w:szCs w:val="24"/>
      </w:rPr>
    </w:lvl>
    <w:lvl w:ilvl="2" w:tplc="04150017">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96C5B2A"/>
    <w:multiLevelType w:val="hybridMultilevel"/>
    <w:tmpl w:val="D994AD96"/>
    <w:lvl w:ilvl="0" w:tplc="F89AAE72">
      <w:start w:val="1"/>
      <w:numFmt w:val="decimal"/>
      <w:lvlText w:val="%1)"/>
      <w:lvlJc w:val="left"/>
      <w:pPr>
        <w:tabs>
          <w:tab w:val="num" w:pos="781"/>
        </w:tabs>
        <w:ind w:left="781" w:hanging="360"/>
      </w:pPr>
      <w:rPr>
        <w:rFonts w:ascii="Times New Roman" w:eastAsia="Times New Roman" w:hAnsi="Times New Roman" w:cs="Times New Roman"/>
      </w:rPr>
    </w:lvl>
    <w:lvl w:ilvl="1" w:tplc="5A34E6F0">
      <w:start w:val="1"/>
      <w:numFmt w:val="decimal"/>
      <w:lvlText w:val="%2."/>
      <w:lvlJc w:val="left"/>
      <w:pPr>
        <w:tabs>
          <w:tab w:val="num" w:pos="1198"/>
        </w:tabs>
        <w:ind w:left="1198" w:hanging="57"/>
      </w:pPr>
      <w:rPr>
        <w:rFonts w:hint="default"/>
      </w:rPr>
    </w:lvl>
    <w:lvl w:ilvl="2" w:tplc="0415000F">
      <w:start w:val="1"/>
      <w:numFmt w:val="decimal"/>
      <w:lvlText w:val="%3."/>
      <w:lvlJc w:val="left"/>
      <w:pPr>
        <w:tabs>
          <w:tab w:val="num" w:pos="2401"/>
        </w:tabs>
        <w:ind w:left="2401" w:hanging="360"/>
      </w:pPr>
    </w:lvl>
    <w:lvl w:ilvl="3" w:tplc="9508E090">
      <w:start w:val="70"/>
      <w:numFmt w:val="decimal"/>
      <w:lvlText w:val="%4"/>
      <w:lvlJc w:val="left"/>
      <w:pPr>
        <w:ind w:left="2941" w:hanging="360"/>
      </w:pPr>
      <w:rPr>
        <w:rFonts w:hint="default"/>
      </w:rPr>
    </w:lvl>
    <w:lvl w:ilvl="4" w:tplc="04150019" w:tentative="1">
      <w:start w:val="1"/>
      <w:numFmt w:val="lowerLetter"/>
      <w:lvlText w:val="%5."/>
      <w:lvlJc w:val="left"/>
      <w:pPr>
        <w:tabs>
          <w:tab w:val="num" w:pos="3661"/>
        </w:tabs>
        <w:ind w:left="3661" w:hanging="360"/>
      </w:pPr>
    </w:lvl>
    <w:lvl w:ilvl="5" w:tplc="0415001B" w:tentative="1">
      <w:start w:val="1"/>
      <w:numFmt w:val="lowerRoman"/>
      <w:lvlText w:val="%6."/>
      <w:lvlJc w:val="right"/>
      <w:pPr>
        <w:tabs>
          <w:tab w:val="num" w:pos="4381"/>
        </w:tabs>
        <w:ind w:left="4381" w:hanging="180"/>
      </w:pPr>
    </w:lvl>
    <w:lvl w:ilvl="6" w:tplc="0415000F" w:tentative="1">
      <w:start w:val="1"/>
      <w:numFmt w:val="decimal"/>
      <w:lvlText w:val="%7."/>
      <w:lvlJc w:val="left"/>
      <w:pPr>
        <w:tabs>
          <w:tab w:val="num" w:pos="5101"/>
        </w:tabs>
        <w:ind w:left="5101" w:hanging="360"/>
      </w:pPr>
    </w:lvl>
    <w:lvl w:ilvl="7" w:tplc="04150019" w:tentative="1">
      <w:start w:val="1"/>
      <w:numFmt w:val="lowerLetter"/>
      <w:lvlText w:val="%8."/>
      <w:lvlJc w:val="left"/>
      <w:pPr>
        <w:tabs>
          <w:tab w:val="num" w:pos="5821"/>
        </w:tabs>
        <w:ind w:left="5821" w:hanging="360"/>
      </w:pPr>
    </w:lvl>
    <w:lvl w:ilvl="8" w:tplc="0415001B" w:tentative="1">
      <w:start w:val="1"/>
      <w:numFmt w:val="lowerRoman"/>
      <w:lvlText w:val="%9."/>
      <w:lvlJc w:val="right"/>
      <w:pPr>
        <w:tabs>
          <w:tab w:val="num" w:pos="6541"/>
        </w:tabs>
        <w:ind w:left="6541" w:hanging="180"/>
      </w:pPr>
    </w:lvl>
  </w:abstractNum>
  <w:abstractNum w:abstractNumId="33" w15:restartNumberingAfterBreak="0">
    <w:nsid w:val="297935E2"/>
    <w:multiLevelType w:val="hybridMultilevel"/>
    <w:tmpl w:val="83223F8E"/>
    <w:lvl w:ilvl="0" w:tplc="7EB450B6">
      <w:start w:val="1"/>
      <w:numFmt w:val="decimal"/>
      <w:lvlText w:val="%1)"/>
      <w:lvlJc w:val="left"/>
      <w:pPr>
        <w:ind w:left="720" w:hanging="360"/>
      </w:pPr>
      <w:rPr>
        <w:rFonts w:ascii="Times New Roman" w:eastAsia="Times New Roman" w:hAnsi="Times New Roman" w:cs="Times New Roman"/>
      </w:rPr>
    </w:lvl>
    <w:lvl w:ilvl="1" w:tplc="49C45D0C">
      <w:start w:val="1"/>
      <w:numFmt w:val="decimal"/>
      <w:lvlText w:val="%2."/>
      <w:lvlJc w:val="left"/>
      <w:pPr>
        <w:ind w:left="36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9AB436C"/>
    <w:multiLevelType w:val="hybridMultilevel"/>
    <w:tmpl w:val="38B879E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AD2057E"/>
    <w:multiLevelType w:val="hybridMultilevel"/>
    <w:tmpl w:val="B53678FE"/>
    <w:lvl w:ilvl="0" w:tplc="FFFFFFFF">
      <w:start w:val="1"/>
      <w:numFmt w:val="decimal"/>
      <w:lvlText w:val="%1."/>
      <w:lvlJc w:val="left"/>
      <w:pPr>
        <w:ind w:left="360" w:hanging="360"/>
      </w:pPr>
      <w:rPr>
        <w:rFonts w:hint="default"/>
      </w:rPr>
    </w:lvl>
    <w:lvl w:ilvl="1" w:tplc="FFFFFFFF">
      <w:start w:val="1"/>
      <w:numFmt w:val="decimal"/>
      <w:lvlText w:val="%2."/>
      <w:lvlJc w:val="left"/>
      <w:pPr>
        <w:ind w:left="720" w:hanging="360"/>
      </w:pPr>
      <w:rPr>
        <w:rFonts w:hint="default"/>
      </w:r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36" w15:restartNumberingAfterBreak="0">
    <w:nsid w:val="2B0F26D1"/>
    <w:multiLevelType w:val="hybridMultilevel"/>
    <w:tmpl w:val="8444A5E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2B187571"/>
    <w:multiLevelType w:val="hybridMultilevel"/>
    <w:tmpl w:val="DC54153C"/>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2B9812BE"/>
    <w:multiLevelType w:val="hybridMultilevel"/>
    <w:tmpl w:val="38B879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CCB1A60"/>
    <w:multiLevelType w:val="hybridMultilevel"/>
    <w:tmpl w:val="31805B48"/>
    <w:lvl w:ilvl="0" w:tplc="F1A6F4B4">
      <w:start w:val="1"/>
      <w:numFmt w:val="decimal"/>
      <w:lvlText w:val="%1)"/>
      <w:lvlJc w:val="left"/>
      <w:pPr>
        <w:tabs>
          <w:tab w:val="num" w:pos="1440"/>
        </w:tabs>
        <w:ind w:left="1440" w:hanging="360"/>
      </w:pPr>
      <w:rPr>
        <w:rFonts w:ascii="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DE97DD3"/>
    <w:multiLevelType w:val="hybridMultilevel"/>
    <w:tmpl w:val="4B9E46F4"/>
    <w:name w:val="WW8Num92222"/>
    <w:lvl w:ilvl="0" w:tplc="04150011">
      <w:start w:val="1"/>
      <w:numFmt w:val="decimal"/>
      <w:lvlText w:val="%1)"/>
      <w:lvlJc w:val="left"/>
      <w:pPr>
        <w:tabs>
          <w:tab w:val="num" w:pos="1080"/>
        </w:tabs>
        <w:ind w:left="1080" w:hanging="360"/>
      </w:pPr>
    </w:lvl>
    <w:lvl w:ilvl="1" w:tplc="04150017">
      <w:start w:val="1"/>
      <w:numFmt w:val="lowerLetter"/>
      <w:lvlText w:val="%2)"/>
      <w:lvlJc w:val="left"/>
      <w:pPr>
        <w:tabs>
          <w:tab w:val="num" w:pos="1800"/>
        </w:tabs>
        <w:ind w:left="1800" w:hanging="360"/>
      </w:pPr>
    </w:lvl>
    <w:lvl w:ilvl="2" w:tplc="B342602C">
      <w:start w:val="1"/>
      <w:numFmt w:val="bullet"/>
      <w:lvlText w:val="­"/>
      <w:lvlJc w:val="left"/>
      <w:pPr>
        <w:tabs>
          <w:tab w:val="num" w:pos="2700"/>
        </w:tabs>
        <w:ind w:left="2700" w:hanging="360"/>
      </w:pPr>
      <w:rPr>
        <w:rFonts w:ascii="Courier New" w:hAnsi="Courier New" w:hint="default"/>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1" w15:restartNumberingAfterBreak="0">
    <w:nsid w:val="2DEE4D02"/>
    <w:multiLevelType w:val="hybridMultilevel"/>
    <w:tmpl w:val="38B879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E9D7CF4"/>
    <w:multiLevelType w:val="hybridMultilevel"/>
    <w:tmpl w:val="A77CCD7A"/>
    <w:lvl w:ilvl="0" w:tplc="04150017">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3" w15:restartNumberingAfterBreak="0">
    <w:nsid w:val="2F9A717D"/>
    <w:multiLevelType w:val="hybridMultilevel"/>
    <w:tmpl w:val="4056749E"/>
    <w:lvl w:ilvl="0" w:tplc="04150011">
      <w:start w:val="1"/>
      <w:numFmt w:val="decimal"/>
      <w:lvlText w:val="%1)"/>
      <w:lvlJc w:val="left"/>
      <w:pPr>
        <w:ind w:left="781" w:hanging="360"/>
      </w:pPr>
    </w:lvl>
    <w:lvl w:ilvl="1" w:tplc="04150019" w:tentative="1">
      <w:start w:val="1"/>
      <w:numFmt w:val="lowerLetter"/>
      <w:lvlText w:val="%2."/>
      <w:lvlJc w:val="left"/>
      <w:pPr>
        <w:ind w:left="1501" w:hanging="360"/>
      </w:pPr>
    </w:lvl>
    <w:lvl w:ilvl="2" w:tplc="0415001B" w:tentative="1">
      <w:start w:val="1"/>
      <w:numFmt w:val="lowerRoman"/>
      <w:lvlText w:val="%3."/>
      <w:lvlJc w:val="right"/>
      <w:pPr>
        <w:ind w:left="2221" w:hanging="180"/>
      </w:pPr>
    </w:lvl>
    <w:lvl w:ilvl="3" w:tplc="0415000F" w:tentative="1">
      <w:start w:val="1"/>
      <w:numFmt w:val="decimal"/>
      <w:lvlText w:val="%4."/>
      <w:lvlJc w:val="left"/>
      <w:pPr>
        <w:ind w:left="2941" w:hanging="360"/>
      </w:pPr>
    </w:lvl>
    <w:lvl w:ilvl="4" w:tplc="04150019" w:tentative="1">
      <w:start w:val="1"/>
      <w:numFmt w:val="lowerLetter"/>
      <w:lvlText w:val="%5."/>
      <w:lvlJc w:val="left"/>
      <w:pPr>
        <w:ind w:left="3661" w:hanging="360"/>
      </w:pPr>
    </w:lvl>
    <w:lvl w:ilvl="5" w:tplc="0415001B" w:tentative="1">
      <w:start w:val="1"/>
      <w:numFmt w:val="lowerRoman"/>
      <w:lvlText w:val="%6."/>
      <w:lvlJc w:val="right"/>
      <w:pPr>
        <w:ind w:left="4381" w:hanging="180"/>
      </w:pPr>
    </w:lvl>
    <w:lvl w:ilvl="6" w:tplc="0415000F" w:tentative="1">
      <w:start w:val="1"/>
      <w:numFmt w:val="decimal"/>
      <w:lvlText w:val="%7."/>
      <w:lvlJc w:val="left"/>
      <w:pPr>
        <w:ind w:left="5101" w:hanging="360"/>
      </w:pPr>
    </w:lvl>
    <w:lvl w:ilvl="7" w:tplc="04150019" w:tentative="1">
      <w:start w:val="1"/>
      <w:numFmt w:val="lowerLetter"/>
      <w:lvlText w:val="%8."/>
      <w:lvlJc w:val="left"/>
      <w:pPr>
        <w:ind w:left="5821" w:hanging="360"/>
      </w:pPr>
    </w:lvl>
    <w:lvl w:ilvl="8" w:tplc="0415001B" w:tentative="1">
      <w:start w:val="1"/>
      <w:numFmt w:val="lowerRoman"/>
      <w:lvlText w:val="%9."/>
      <w:lvlJc w:val="right"/>
      <w:pPr>
        <w:ind w:left="6541" w:hanging="180"/>
      </w:pPr>
    </w:lvl>
  </w:abstractNum>
  <w:abstractNum w:abstractNumId="44" w15:restartNumberingAfterBreak="0">
    <w:nsid w:val="2FF74B38"/>
    <w:multiLevelType w:val="hybridMultilevel"/>
    <w:tmpl w:val="93F0F946"/>
    <w:lvl w:ilvl="0" w:tplc="0415000F">
      <w:start w:val="1"/>
      <w:numFmt w:val="decimal"/>
      <w:lvlText w:val="%1."/>
      <w:lvlJc w:val="left"/>
      <w:pPr>
        <w:tabs>
          <w:tab w:val="num" w:pos="720"/>
        </w:tabs>
        <w:ind w:left="720" w:hanging="360"/>
      </w:pPr>
    </w:lvl>
    <w:lvl w:ilvl="1" w:tplc="1460F4BC">
      <w:start w:val="1"/>
      <w:numFmt w:val="decimal"/>
      <w:lvlText w:val="%2)"/>
      <w:lvlJc w:val="left"/>
      <w:pPr>
        <w:tabs>
          <w:tab w:val="num" w:pos="720"/>
        </w:tabs>
        <w:ind w:left="1440" w:hanging="360"/>
      </w:pPr>
      <w:rPr>
        <w:rFonts w:ascii="Times New Roman" w:hAnsi="Times New Roman" w:cs="Times New Roman" w:hint="default"/>
        <w:sz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30A30A4D"/>
    <w:multiLevelType w:val="singleLevel"/>
    <w:tmpl w:val="39DC2DA4"/>
    <w:lvl w:ilvl="0">
      <w:start w:val="1"/>
      <w:numFmt w:val="decimal"/>
      <w:lvlText w:val="%1."/>
      <w:lvlJc w:val="left"/>
      <w:pPr>
        <w:tabs>
          <w:tab w:val="num" w:pos="360"/>
        </w:tabs>
        <w:ind w:left="360" w:hanging="360"/>
      </w:pPr>
      <w:rPr>
        <w:b w:val="0"/>
      </w:rPr>
    </w:lvl>
  </w:abstractNum>
  <w:abstractNum w:abstractNumId="46" w15:restartNumberingAfterBreak="0">
    <w:nsid w:val="32176396"/>
    <w:multiLevelType w:val="hybridMultilevel"/>
    <w:tmpl w:val="56BE1AAE"/>
    <w:lvl w:ilvl="0" w:tplc="71F67BA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659"/>
        </w:tabs>
        <w:ind w:left="659" w:hanging="360"/>
      </w:pPr>
    </w:lvl>
    <w:lvl w:ilvl="2" w:tplc="0415001B" w:tentative="1">
      <w:start w:val="1"/>
      <w:numFmt w:val="lowerRoman"/>
      <w:lvlText w:val="%3."/>
      <w:lvlJc w:val="right"/>
      <w:pPr>
        <w:tabs>
          <w:tab w:val="num" w:pos="1379"/>
        </w:tabs>
        <w:ind w:left="1379" w:hanging="180"/>
      </w:pPr>
    </w:lvl>
    <w:lvl w:ilvl="3" w:tplc="0415000F" w:tentative="1">
      <w:start w:val="1"/>
      <w:numFmt w:val="decimal"/>
      <w:lvlText w:val="%4."/>
      <w:lvlJc w:val="left"/>
      <w:pPr>
        <w:tabs>
          <w:tab w:val="num" w:pos="2099"/>
        </w:tabs>
        <w:ind w:left="2099" w:hanging="360"/>
      </w:pPr>
    </w:lvl>
    <w:lvl w:ilvl="4" w:tplc="04150019" w:tentative="1">
      <w:start w:val="1"/>
      <w:numFmt w:val="lowerLetter"/>
      <w:lvlText w:val="%5."/>
      <w:lvlJc w:val="left"/>
      <w:pPr>
        <w:tabs>
          <w:tab w:val="num" w:pos="2819"/>
        </w:tabs>
        <w:ind w:left="2819" w:hanging="360"/>
      </w:pPr>
    </w:lvl>
    <w:lvl w:ilvl="5" w:tplc="0415001B" w:tentative="1">
      <w:start w:val="1"/>
      <w:numFmt w:val="lowerRoman"/>
      <w:lvlText w:val="%6."/>
      <w:lvlJc w:val="right"/>
      <w:pPr>
        <w:tabs>
          <w:tab w:val="num" w:pos="3539"/>
        </w:tabs>
        <w:ind w:left="3539" w:hanging="180"/>
      </w:pPr>
    </w:lvl>
    <w:lvl w:ilvl="6" w:tplc="0415000F" w:tentative="1">
      <w:start w:val="1"/>
      <w:numFmt w:val="decimal"/>
      <w:lvlText w:val="%7."/>
      <w:lvlJc w:val="left"/>
      <w:pPr>
        <w:tabs>
          <w:tab w:val="num" w:pos="4259"/>
        </w:tabs>
        <w:ind w:left="4259" w:hanging="360"/>
      </w:pPr>
    </w:lvl>
    <w:lvl w:ilvl="7" w:tplc="04150019" w:tentative="1">
      <w:start w:val="1"/>
      <w:numFmt w:val="lowerLetter"/>
      <w:lvlText w:val="%8."/>
      <w:lvlJc w:val="left"/>
      <w:pPr>
        <w:tabs>
          <w:tab w:val="num" w:pos="4979"/>
        </w:tabs>
        <w:ind w:left="4979" w:hanging="360"/>
      </w:pPr>
    </w:lvl>
    <w:lvl w:ilvl="8" w:tplc="0415001B" w:tentative="1">
      <w:start w:val="1"/>
      <w:numFmt w:val="lowerRoman"/>
      <w:lvlText w:val="%9."/>
      <w:lvlJc w:val="right"/>
      <w:pPr>
        <w:tabs>
          <w:tab w:val="num" w:pos="5699"/>
        </w:tabs>
        <w:ind w:left="5699" w:hanging="180"/>
      </w:pPr>
    </w:lvl>
  </w:abstractNum>
  <w:abstractNum w:abstractNumId="47" w15:restartNumberingAfterBreak="0">
    <w:nsid w:val="32ED6051"/>
    <w:multiLevelType w:val="hybridMultilevel"/>
    <w:tmpl w:val="EE50302A"/>
    <w:lvl w:ilvl="0" w:tplc="FFFFFFFF">
      <w:start w:val="1"/>
      <w:numFmt w:val="lowerLetter"/>
      <w:lvlText w:val="%1)"/>
      <w:lvlJc w:val="left"/>
      <w:pPr>
        <w:ind w:left="720" w:hanging="360"/>
      </w:pPr>
      <w:rPr>
        <w:rFonts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33143C7A"/>
    <w:multiLevelType w:val="hybridMultilevel"/>
    <w:tmpl w:val="8EF00AE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361E611A"/>
    <w:multiLevelType w:val="hybridMultilevel"/>
    <w:tmpl w:val="C562D9EE"/>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363A1F3A"/>
    <w:multiLevelType w:val="hybridMultilevel"/>
    <w:tmpl w:val="DC54153C"/>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37A74E7A"/>
    <w:multiLevelType w:val="hybridMultilevel"/>
    <w:tmpl w:val="AAD2B35C"/>
    <w:lvl w:ilvl="0" w:tplc="DA3E21FC">
      <w:start w:val="1"/>
      <w:numFmt w:val="decimal"/>
      <w:lvlText w:val="%1."/>
      <w:lvlJc w:val="left"/>
      <w:pPr>
        <w:ind w:left="360" w:hanging="360"/>
      </w:pPr>
      <w:rPr>
        <w:rFonts w:hint="default"/>
      </w:rPr>
    </w:lvl>
    <w:lvl w:ilvl="1" w:tplc="04150019">
      <w:start w:val="1"/>
      <w:numFmt w:val="lowerLetter"/>
      <w:lvlText w:val="%2."/>
      <w:lvlJc w:val="left"/>
      <w:pPr>
        <w:ind w:left="-744" w:hanging="360"/>
      </w:pPr>
    </w:lvl>
    <w:lvl w:ilvl="2" w:tplc="0415001B" w:tentative="1">
      <w:start w:val="1"/>
      <w:numFmt w:val="lowerRoman"/>
      <w:lvlText w:val="%3."/>
      <w:lvlJc w:val="right"/>
      <w:pPr>
        <w:ind w:left="-24" w:hanging="180"/>
      </w:pPr>
    </w:lvl>
    <w:lvl w:ilvl="3" w:tplc="0415000F" w:tentative="1">
      <w:start w:val="1"/>
      <w:numFmt w:val="decimal"/>
      <w:lvlText w:val="%4."/>
      <w:lvlJc w:val="left"/>
      <w:pPr>
        <w:ind w:left="696" w:hanging="360"/>
      </w:pPr>
    </w:lvl>
    <w:lvl w:ilvl="4" w:tplc="04150019" w:tentative="1">
      <w:start w:val="1"/>
      <w:numFmt w:val="lowerLetter"/>
      <w:lvlText w:val="%5."/>
      <w:lvlJc w:val="left"/>
      <w:pPr>
        <w:ind w:left="1416" w:hanging="360"/>
      </w:pPr>
    </w:lvl>
    <w:lvl w:ilvl="5" w:tplc="0415001B" w:tentative="1">
      <w:start w:val="1"/>
      <w:numFmt w:val="lowerRoman"/>
      <w:lvlText w:val="%6."/>
      <w:lvlJc w:val="right"/>
      <w:pPr>
        <w:ind w:left="2136" w:hanging="180"/>
      </w:pPr>
    </w:lvl>
    <w:lvl w:ilvl="6" w:tplc="0415000F" w:tentative="1">
      <w:start w:val="1"/>
      <w:numFmt w:val="decimal"/>
      <w:lvlText w:val="%7."/>
      <w:lvlJc w:val="left"/>
      <w:pPr>
        <w:ind w:left="2856" w:hanging="360"/>
      </w:pPr>
    </w:lvl>
    <w:lvl w:ilvl="7" w:tplc="04150019" w:tentative="1">
      <w:start w:val="1"/>
      <w:numFmt w:val="lowerLetter"/>
      <w:lvlText w:val="%8."/>
      <w:lvlJc w:val="left"/>
      <w:pPr>
        <w:ind w:left="3576" w:hanging="360"/>
      </w:pPr>
    </w:lvl>
    <w:lvl w:ilvl="8" w:tplc="0415001B" w:tentative="1">
      <w:start w:val="1"/>
      <w:numFmt w:val="lowerRoman"/>
      <w:lvlText w:val="%9."/>
      <w:lvlJc w:val="right"/>
      <w:pPr>
        <w:ind w:left="4296" w:hanging="180"/>
      </w:pPr>
    </w:lvl>
  </w:abstractNum>
  <w:abstractNum w:abstractNumId="52" w15:restartNumberingAfterBreak="0">
    <w:nsid w:val="37EE5B51"/>
    <w:multiLevelType w:val="hybridMultilevel"/>
    <w:tmpl w:val="D97267A4"/>
    <w:lvl w:ilvl="0" w:tplc="04150011">
      <w:start w:val="1"/>
      <w:numFmt w:val="decimal"/>
      <w:lvlText w:val="%1)"/>
      <w:lvlJc w:val="left"/>
      <w:pPr>
        <w:tabs>
          <w:tab w:val="num" w:pos="781"/>
        </w:tabs>
        <w:ind w:left="781" w:hanging="360"/>
      </w:pPr>
    </w:lvl>
    <w:lvl w:ilvl="1" w:tplc="04150019" w:tentative="1">
      <w:start w:val="1"/>
      <w:numFmt w:val="lowerLetter"/>
      <w:lvlText w:val="%2."/>
      <w:lvlJc w:val="left"/>
      <w:pPr>
        <w:tabs>
          <w:tab w:val="num" w:pos="1501"/>
        </w:tabs>
        <w:ind w:left="1501" w:hanging="360"/>
      </w:pPr>
    </w:lvl>
    <w:lvl w:ilvl="2" w:tplc="0415001B" w:tentative="1">
      <w:start w:val="1"/>
      <w:numFmt w:val="lowerRoman"/>
      <w:lvlText w:val="%3."/>
      <w:lvlJc w:val="right"/>
      <w:pPr>
        <w:tabs>
          <w:tab w:val="num" w:pos="2221"/>
        </w:tabs>
        <w:ind w:left="2221" w:hanging="180"/>
      </w:pPr>
    </w:lvl>
    <w:lvl w:ilvl="3" w:tplc="0415000F" w:tentative="1">
      <w:start w:val="1"/>
      <w:numFmt w:val="decimal"/>
      <w:lvlText w:val="%4."/>
      <w:lvlJc w:val="left"/>
      <w:pPr>
        <w:tabs>
          <w:tab w:val="num" w:pos="2941"/>
        </w:tabs>
        <w:ind w:left="2941" w:hanging="360"/>
      </w:pPr>
    </w:lvl>
    <w:lvl w:ilvl="4" w:tplc="04150019" w:tentative="1">
      <w:start w:val="1"/>
      <w:numFmt w:val="lowerLetter"/>
      <w:lvlText w:val="%5."/>
      <w:lvlJc w:val="left"/>
      <w:pPr>
        <w:tabs>
          <w:tab w:val="num" w:pos="3661"/>
        </w:tabs>
        <w:ind w:left="3661" w:hanging="360"/>
      </w:pPr>
    </w:lvl>
    <w:lvl w:ilvl="5" w:tplc="0415001B" w:tentative="1">
      <w:start w:val="1"/>
      <w:numFmt w:val="lowerRoman"/>
      <w:lvlText w:val="%6."/>
      <w:lvlJc w:val="right"/>
      <w:pPr>
        <w:tabs>
          <w:tab w:val="num" w:pos="4381"/>
        </w:tabs>
        <w:ind w:left="4381" w:hanging="180"/>
      </w:pPr>
    </w:lvl>
    <w:lvl w:ilvl="6" w:tplc="0415000F" w:tentative="1">
      <w:start w:val="1"/>
      <w:numFmt w:val="decimal"/>
      <w:lvlText w:val="%7."/>
      <w:lvlJc w:val="left"/>
      <w:pPr>
        <w:tabs>
          <w:tab w:val="num" w:pos="5101"/>
        </w:tabs>
        <w:ind w:left="5101" w:hanging="360"/>
      </w:pPr>
    </w:lvl>
    <w:lvl w:ilvl="7" w:tplc="04150019" w:tentative="1">
      <w:start w:val="1"/>
      <w:numFmt w:val="lowerLetter"/>
      <w:lvlText w:val="%8."/>
      <w:lvlJc w:val="left"/>
      <w:pPr>
        <w:tabs>
          <w:tab w:val="num" w:pos="5821"/>
        </w:tabs>
        <w:ind w:left="5821" w:hanging="360"/>
      </w:pPr>
    </w:lvl>
    <w:lvl w:ilvl="8" w:tplc="0415001B" w:tentative="1">
      <w:start w:val="1"/>
      <w:numFmt w:val="lowerRoman"/>
      <w:lvlText w:val="%9."/>
      <w:lvlJc w:val="right"/>
      <w:pPr>
        <w:tabs>
          <w:tab w:val="num" w:pos="6541"/>
        </w:tabs>
        <w:ind w:left="6541" w:hanging="180"/>
      </w:pPr>
    </w:lvl>
  </w:abstractNum>
  <w:abstractNum w:abstractNumId="53" w15:restartNumberingAfterBreak="0">
    <w:nsid w:val="38B94B97"/>
    <w:multiLevelType w:val="hybridMultilevel"/>
    <w:tmpl w:val="E2382D6C"/>
    <w:lvl w:ilvl="0" w:tplc="5A34E6F0">
      <w:start w:val="1"/>
      <w:numFmt w:val="decimal"/>
      <w:lvlText w:val="%1."/>
      <w:lvlJc w:val="left"/>
      <w:pPr>
        <w:tabs>
          <w:tab w:val="num" w:pos="170"/>
        </w:tabs>
        <w:ind w:left="170" w:hanging="57"/>
      </w:pPr>
      <w:rPr>
        <w:rFonts w:hint="default"/>
      </w:rPr>
    </w:lvl>
    <w:lvl w:ilvl="1" w:tplc="E27C6C5A">
      <w:numFmt w:val="bullet"/>
      <w:lvlText w:val=""/>
      <w:lvlJc w:val="left"/>
      <w:pPr>
        <w:ind w:left="1440" w:hanging="360"/>
      </w:pPr>
      <w:rPr>
        <w:rFonts w:ascii="Symbol" w:eastAsia="Times New Roman" w:hAnsi="Symbol" w:cs="Times New Roman" w:hint="default"/>
        <w:color w:val="FF000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397747BE"/>
    <w:multiLevelType w:val="hybridMultilevel"/>
    <w:tmpl w:val="16865D6C"/>
    <w:lvl w:ilvl="0" w:tplc="2CFAF682">
      <w:start w:val="1"/>
      <w:numFmt w:val="bullet"/>
      <w:lvlText w:val=""/>
      <w:lvlJc w:val="left"/>
      <w:pPr>
        <w:ind w:left="1644" w:hanging="360"/>
      </w:pPr>
      <w:rPr>
        <w:rFonts w:ascii="Symbol" w:hAnsi="Symbol" w:hint="default"/>
      </w:rPr>
    </w:lvl>
    <w:lvl w:ilvl="1" w:tplc="04150003" w:tentative="1">
      <w:start w:val="1"/>
      <w:numFmt w:val="bullet"/>
      <w:lvlText w:val="o"/>
      <w:lvlJc w:val="left"/>
      <w:pPr>
        <w:ind w:left="2364" w:hanging="360"/>
      </w:pPr>
      <w:rPr>
        <w:rFonts w:ascii="Courier New" w:hAnsi="Courier New" w:cs="Courier New" w:hint="default"/>
      </w:rPr>
    </w:lvl>
    <w:lvl w:ilvl="2" w:tplc="04150005" w:tentative="1">
      <w:start w:val="1"/>
      <w:numFmt w:val="bullet"/>
      <w:lvlText w:val=""/>
      <w:lvlJc w:val="left"/>
      <w:pPr>
        <w:ind w:left="3084" w:hanging="360"/>
      </w:pPr>
      <w:rPr>
        <w:rFonts w:ascii="Wingdings" w:hAnsi="Wingdings" w:hint="default"/>
      </w:rPr>
    </w:lvl>
    <w:lvl w:ilvl="3" w:tplc="04150001" w:tentative="1">
      <w:start w:val="1"/>
      <w:numFmt w:val="bullet"/>
      <w:lvlText w:val=""/>
      <w:lvlJc w:val="left"/>
      <w:pPr>
        <w:ind w:left="3804" w:hanging="360"/>
      </w:pPr>
      <w:rPr>
        <w:rFonts w:ascii="Symbol" w:hAnsi="Symbol" w:hint="default"/>
      </w:rPr>
    </w:lvl>
    <w:lvl w:ilvl="4" w:tplc="04150003" w:tentative="1">
      <w:start w:val="1"/>
      <w:numFmt w:val="bullet"/>
      <w:lvlText w:val="o"/>
      <w:lvlJc w:val="left"/>
      <w:pPr>
        <w:ind w:left="4524" w:hanging="360"/>
      </w:pPr>
      <w:rPr>
        <w:rFonts w:ascii="Courier New" w:hAnsi="Courier New" w:cs="Courier New" w:hint="default"/>
      </w:rPr>
    </w:lvl>
    <w:lvl w:ilvl="5" w:tplc="04150005" w:tentative="1">
      <w:start w:val="1"/>
      <w:numFmt w:val="bullet"/>
      <w:lvlText w:val=""/>
      <w:lvlJc w:val="left"/>
      <w:pPr>
        <w:ind w:left="5244" w:hanging="360"/>
      </w:pPr>
      <w:rPr>
        <w:rFonts w:ascii="Wingdings" w:hAnsi="Wingdings" w:hint="default"/>
      </w:rPr>
    </w:lvl>
    <w:lvl w:ilvl="6" w:tplc="04150001" w:tentative="1">
      <w:start w:val="1"/>
      <w:numFmt w:val="bullet"/>
      <w:lvlText w:val=""/>
      <w:lvlJc w:val="left"/>
      <w:pPr>
        <w:ind w:left="5964" w:hanging="360"/>
      </w:pPr>
      <w:rPr>
        <w:rFonts w:ascii="Symbol" w:hAnsi="Symbol" w:hint="default"/>
      </w:rPr>
    </w:lvl>
    <w:lvl w:ilvl="7" w:tplc="04150003" w:tentative="1">
      <w:start w:val="1"/>
      <w:numFmt w:val="bullet"/>
      <w:lvlText w:val="o"/>
      <w:lvlJc w:val="left"/>
      <w:pPr>
        <w:ind w:left="6684" w:hanging="360"/>
      </w:pPr>
      <w:rPr>
        <w:rFonts w:ascii="Courier New" w:hAnsi="Courier New" w:cs="Courier New" w:hint="default"/>
      </w:rPr>
    </w:lvl>
    <w:lvl w:ilvl="8" w:tplc="04150005" w:tentative="1">
      <w:start w:val="1"/>
      <w:numFmt w:val="bullet"/>
      <w:lvlText w:val=""/>
      <w:lvlJc w:val="left"/>
      <w:pPr>
        <w:ind w:left="7404" w:hanging="360"/>
      </w:pPr>
      <w:rPr>
        <w:rFonts w:ascii="Wingdings" w:hAnsi="Wingdings" w:hint="default"/>
      </w:rPr>
    </w:lvl>
  </w:abstractNum>
  <w:abstractNum w:abstractNumId="55" w15:restartNumberingAfterBreak="0">
    <w:nsid w:val="3C497D15"/>
    <w:multiLevelType w:val="hybridMultilevel"/>
    <w:tmpl w:val="D80A7BF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 w15:restartNumberingAfterBreak="0">
    <w:nsid w:val="3CF37CDF"/>
    <w:multiLevelType w:val="hybridMultilevel"/>
    <w:tmpl w:val="344006A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3D6B7258"/>
    <w:multiLevelType w:val="hybridMultilevel"/>
    <w:tmpl w:val="F1C21F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E4C3A5A"/>
    <w:multiLevelType w:val="hybridMultilevel"/>
    <w:tmpl w:val="8CF2877E"/>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decimal"/>
      <w:lvlText w:val="%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3EAF6EBF"/>
    <w:multiLevelType w:val="hybridMultilevel"/>
    <w:tmpl w:val="D7F0AE8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3F1F565B"/>
    <w:multiLevelType w:val="hybridMultilevel"/>
    <w:tmpl w:val="E2382D6C"/>
    <w:lvl w:ilvl="0" w:tplc="5A34E6F0">
      <w:start w:val="1"/>
      <w:numFmt w:val="decimal"/>
      <w:lvlText w:val="%1."/>
      <w:lvlJc w:val="left"/>
      <w:pPr>
        <w:tabs>
          <w:tab w:val="num" w:pos="170"/>
        </w:tabs>
        <w:ind w:left="170" w:hanging="57"/>
      </w:pPr>
      <w:rPr>
        <w:rFonts w:hint="default"/>
      </w:rPr>
    </w:lvl>
    <w:lvl w:ilvl="1" w:tplc="E27C6C5A">
      <w:numFmt w:val="bullet"/>
      <w:lvlText w:val=""/>
      <w:lvlJc w:val="left"/>
      <w:pPr>
        <w:ind w:left="1440" w:hanging="360"/>
      </w:pPr>
      <w:rPr>
        <w:rFonts w:ascii="Symbol" w:eastAsia="Times New Roman" w:hAnsi="Symbol" w:cs="Times New Roman" w:hint="default"/>
        <w:color w:val="FF000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404843D0"/>
    <w:multiLevelType w:val="hybridMultilevel"/>
    <w:tmpl w:val="38B879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30E2D1F"/>
    <w:multiLevelType w:val="singleLevel"/>
    <w:tmpl w:val="0415000F"/>
    <w:lvl w:ilvl="0">
      <w:start w:val="1"/>
      <w:numFmt w:val="decimal"/>
      <w:lvlText w:val="%1."/>
      <w:lvlJc w:val="left"/>
      <w:pPr>
        <w:tabs>
          <w:tab w:val="num" w:pos="360"/>
        </w:tabs>
        <w:ind w:left="360" w:hanging="360"/>
      </w:pPr>
    </w:lvl>
  </w:abstractNum>
  <w:abstractNum w:abstractNumId="63" w15:restartNumberingAfterBreak="0">
    <w:nsid w:val="43DE4E3D"/>
    <w:multiLevelType w:val="hybridMultilevel"/>
    <w:tmpl w:val="822C74B8"/>
    <w:lvl w:ilvl="0" w:tplc="04150011">
      <w:start w:val="1"/>
      <w:numFmt w:val="decimal"/>
      <w:lvlText w:val="%1)"/>
      <w:lvlJc w:val="left"/>
      <w:pPr>
        <w:ind w:left="360" w:hanging="360"/>
      </w:pPr>
    </w:lvl>
    <w:lvl w:ilvl="1" w:tplc="B8B8F88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646372D"/>
    <w:multiLevelType w:val="hybridMultilevel"/>
    <w:tmpl w:val="344006A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47972072"/>
    <w:multiLevelType w:val="hybridMultilevel"/>
    <w:tmpl w:val="C1BE33B4"/>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6" w15:restartNumberingAfterBreak="0">
    <w:nsid w:val="49F17629"/>
    <w:multiLevelType w:val="hybridMultilevel"/>
    <w:tmpl w:val="02086CDA"/>
    <w:lvl w:ilvl="0" w:tplc="0415000F">
      <w:start w:val="1"/>
      <w:numFmt w:val="decimal"/>
      <w:lvlText w:val="%1."/>
      <w:lvlJc w:val="left"/>
      <w:pPr>
        <w:ind w:left="360" w:hanging="360"/>
      </w:pPr>
    </w:lvl>
    <w:lvl w:ilvl="1" w:tplc="B8B8F88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B362528"/>
    <w:multiLevelType w:val="hybridMultilevel"/>
    <w:tmpl w:val="545804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D6F62D0"/>
    <w:multiLevelType w:val="hybridMultilevel"/>
    <w:tmpl w:val="0D78FBF4"/>
    <w:name w:val="WW8Num9222"/>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4EAD04F6"/>
    <w:multiLevelType w:val="hybridMultilevel"/>
    <w:tmpl w:val="BACA53D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ECF17EF"/>
    <w:multiLevelType w:val="hybridMultilevel"/>
    <w:tmpl w:val="A044D86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294344D"/>
    <w:multiLevelType w:val="hybridMultilevel"/>
    <w:tmpl w:val="344006A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536340D4"/>
    <w:multiLevelType w:val="hybridMultilevel"/>
    <w:tmpl w:val="38B879E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566E142A"/>
    <w:multiLevelType w:val="hybridMultilevel"/>
    <w:tmpl w:val="AAD2ADEC"/>
    <w:lvl w:ilvl="0" w:tplc="1F429FA8">
      <w:start w:val="1"/>
      <w:numFmt w:val="decimal"/>
      <w:lvlText w:val="%1)"/>
      <w:lvlJc w:val="left"/>
      <w:pPr>
        <w:tabs>
          <w:tab w:val="num" w:pos="0"/>
        </w:tabs>
        <w:ind w:left="0" w:firstLine="0"/>
      </w:pPr>
      <w:rPr>
        <w:rFonts w:ascii="Times New Roman" w:hAnsi="Times New Roman"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57D146FF"/>
    <w:multiLevelType w:val="hybridMultilevel"/>
    <w:tmpl w:val="D7902A32"/>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5" w15:restartNumberingAfterBreak="0">
    <w:nsid w:val="58C428CE"/>
    <w:multiLevelType w:val="hybridMultilevel"/>
    <w:tmpl w:val="F1C21F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A2869F2"/>
    <w:multiLevelType w:val="hybridMultilevel"/>
    <w:tmpl w:val="38B879E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5A5C394D"/>
    <w:multiLevelType w:val="hybridMultilevel"/>
    <w:tmpl w:val="B53678FE"/>
    <w:lvl w:ilvl="0" w:tplc="613E0E60">
      <w:start w:val="1"/>
      <w:numFmt w:val="decimal"/>
      <w:lvlText w:val="%1."/>
      <w:lvlJc w:val="left"/>
      <w:pPr>
        <w:ind w:left="360" w:hanging="360"/>
      </w:pPr>
      <w:rPr>
        <w:rFonts w:hint="default"/>
      </w:rPr>
    </w:lvl>
    <w:lvl w:ilvl="1" w:tplc="2B1654B6">
      <w:start w:val="1"/>
      <w:numFmt w:val="decimal"/>
      <w:lvlText w:val="%2."/>
      <w:lvlJc w:val="left"/>
      <w:pPr>
        <w:ind w:left="720" w:hanging="360"/>
      </w:pPr>
      <w:rPr>
        <w:rFonts w:hint="default"/>
      </w:r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78" w15:restartNumberingAfterBreak="0">
    <w:nsid w:val="5AF53912"/>
    <w:multiLevelType w:val="hybridMultilevel"/>
    <w:tmpl w:val="C49078F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EDC5888"/>
    <w:multiLevelType w:val="singleLevel"/>
    <w:tmpl w:val="0415000F"/>
    <w:lvl w:ilvl="0">
      <w:start w:val="1"/>
      <w:numFmt w:val="decimal"/>
      <w:lvlText w:val="%1."/>
      <w:lvlJc w:val="left"/>
      <w:pPr>
        <w:tabs>
          <w:tab w:val="num" w:pos="360"/>
        </w:tabs>
        <w:ind w:left="360" w:hanging="360"/>
      </w:pPr>
    </w:lvl>
  </w:abstractNum>
  <w:abstractNum w:abstractNumId="80" w15:restartNumberingAfterBreak="0">
    <w:nsid w:val="643104F8"/>
    <w:multiLevelType w:val="hybridMultilevel"/>
    <w:tmpl w:val="B6986BC6"/>
    <w:lvl w:ilvl="0" w:tplc="04150011">
      <w:start w:val="1"/>
      <w:numFmt w:val="decimal"/>
      <w:lvlText w:val="%1)"/>
      <w:lvlJc w:val="left"/>
      <w:pPr>
        <w:tabs>
          <w:tab w:val="num" w:pos="781"/>
        </w:tabs>
        <w:ind w:left="781" w:hanging="360"/>
      </w:pPr>
    </w:lvl>
    <w:lvl w:ilvl="1" w:tplc="04150019" w:tentative="1">
      <w:start w:val="1"/>
      <w:numFmt w:val="lowerLetter"/>
      <w:lvlText w:val="%2."/>
      <w:lvlJc w:val="left"/>
      <w:pPr>
        <w:tabs>
          <w:tab w:val="num" w:pos="1501"/>
        </w:tabs>
        <w:ind w:left="1501" w:hanging="360"/>
      </w:pPr>
    </w:lvl>
    <w:lvl w:ilvl="2" w:tplc="0415001B" w:tentative="1">
      <w:start w:val="1"/>
      <w:numFmt w:val="lowerRoman"/>
      <w:lvlText w:val="%3."/>
      <w:lvlJc w:val="right"/>
      <w:pPr>
        <w:tabs>
          <w:tab w:val="num" w:pos="2221"/>
        </w:tabs>
        <w:ind w:left="2221" w:hanging="180"/>
      </w:pPr>
    </w:lvl>
    <w:lvl w:ilvl="3" w:tplc="0415000F" w:tentative="1">
      <w:start w:val="1"/>
      <w:numFmt w:val="decimal"/>
      <w:lvlText w:val="%4."/>
      <w:lvlJc w:val="left"/>
      <w:pPr>
        <w:tabs>
          <w:tab w:val="num" w:pos="2941"/>
        </w:tabs>
        <w:ind w:left="2941" w:hanging="360"/>
      </w:pPr>
    </w:lvl>
    <w:lvl w:ilvl="4" w:tplc="04150019" w:tentative="1">
      <w:start w:val="1"/>
      <w:numFmt w:val="lowerLetter"/>
      <w:lvlText w:val="%5."/>
      <w:lvlJc w:val="left"/>
      <w:pPr>
        <w:tabs>
          <w:tab w:val="num" w:pos="3661"/>
        </w:tabs>
        <w:ind w:left="3661" w:hanging="360"/>
      </w:pPr>
    </w:lvl>
    <w:lvl w:ilvl="5" w:tplc="0415001B" w:tentative="1">
      <w:start w:val="1"/>
      <w:numFmt w:val="lowerRoman"/>
      <w:lvlText w:val="%6."/>
      <w:lvlJc w:val="right"/>
      <w:pPr>
        <w:tabs>
          <w:tab w:val="num" w:pos="4381"/>
        </w:tabs>
        <w:ind w:left="4381" w:hanging="180"/>
      </w:pPr>
    </w:lvl>
    <w:lvl w:ilvl="6" w:tplc="0415000F" w:tentative="1">
      <w:start w:val="1"/>
      <w:numFmt w:val="decimal"/>
      <w:lvlText w:val="%7."/>
      <w:lvlJc w:val="left"/>
      <w:pPr>
        <w:tabs>
          <w:tab w:val="num" w:pos="5101"/>
        </w:tabs>
        <w:ind w:left="5101" w:hanging="360"/>
      </w:pPr>
    </w:lvl>
    <w:lvl w:ilvl="7" w:tplc="04150019" w:tentative="1">
      <w:start w:val="1"/>
      <w:numFmt w:val="lowerLetter"/>
      <w:lvlText w:val="%8."/>
      <w:lvlJc w:val="left"/>
      <w:pPr>
        <w:tabs>
          <w:tab w:val="num" w:pos="5821"/>
        </w:tabs>
        <w:ind w:left="5821" w:hanging="360"/>
      </w:pPr>
    </w:lvl>
    <w:lvl w:ilvl="8" w:tplc="0415001B" w:tentative="1">
      <w:start w:val="1"/>
      <w:numFmt w:val="lowerRoman"/>
      <w:lvlText w:val="%9."/>
      <w:lvlJc w:val="right"/>
      <w:pPr>
        <w:tabs>
          <w:tab w:val="num" w:pos="6541"/>
        </w:tabs>
        <w:ind w:left="6541" w:hanging="180"/>
      </w:pPr>
    </w:lvl>
  </w:abstractNum>
  <w:abstractNum w:abstractNumId="81" w15:restartNumberingAfterBreak="0">
    <w:nsid w:val="655A0402"/>
    <w:multiLevelType w:val="hybridMultilevel"/>
    <w:tmpl w:val="7F7C4080"/>
    <w:lvl w:ilvl="0" w:tplc="C688C6BE">
      <w:start w:val="1"/>
      <w:numFmt w:val="lowerLetter"/>
      <w:lvlText w:val="%1)"/>
      <w:lvlJc w:val="left"/>
      <w:pPr>
        <w:ind w:left="720" w:hanging="360"/>
      </w:pPr>
      <w:rPr>
        <w:rFonts w:ascii="Tms Rmn" w:hAnsi="Tms Rmn" w:hint="default"/>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5ED0893"/>
    <w:multiLevelType w:val="hybridMultilevel"/>
    <w:tmpl w:val="38B879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66208EF"/>
    <w:multiLevelType w:val="hybridMultilevel"/>
    <w:tmpl w:val="FDC4FF24"/>
    <w:lvl w:ilvl="0" w:tplc="0415000F">
      <w:start w:val="1"/>
      <w:numFmt w:val="decimal"/>
      <w:lvlText w:val="%1."/>
      <w:lvlJc w:val="left"/>
      <w:pPr>
        <w:tabs>
          <w:tab w:val="num" w:pos="720"/>
        </w:tabs>
        <w:ind w:left="720" w:hanging="360"/>
      </w:pPr>
    </w:lvl>
    <w:lvl w:ilvl="1" w:tplc="1460F4BC">
      <w:start w:val="1"/>
      <w:numFmt w:val="decimal"/>
      <w:lvlText w:val="%2)"/>
      <w:lvlJc w:val="left"/>
      <w:pPr>
        <w:tabs>
          <w:tab w:val="num" w:pos="720"/>
        </w:tabs>
        <w:ind w:left="1440" w:hanging="360"/>
      </w:pPr>
      <w:rPr>
        <w:rFonts w:ascii="Times New Roman" w:hAnsi="Times New Roman" w:cs="Times New Roman" w:hint="default"/>
        <w:sz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4" w15:restartNumberingAfterBreak="0">
    <w:nsid w:val="67602332"/>
    <w:multiLevelType w:val="hybridMultilevel"/>
    <w:tmpl w:val="FCD05FC6"/>
    <w:lvl w:ilvl="0" w:tplc="5A34E6F0">
      <w:start w:val="1"/>
      <w:numFmt w:val="decimal"/>
      <w:lvlText w:val="%1."/>
      <w:lvlJc w:val="left"/>
      <w:pPr>
        <w:tabs>
          <w:tab w:val="num" w:pos="170"/>
        </w:tabs>
        <w:ind w:left="170" w:hanging="57"/>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5" w15:restartNumberingAfterBreak="0">
    <w:nsid w:val="696C1489"/>
    <w:multiLevelType w:val="hybridMultilevel"/>
    <w:tmpl w:val="0616E9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B7373C3"/>
    <w:multiLevelType w:val="hybridMultilevel"/>
    <w:tmpl w:val="CDB04E4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BB9635E"/>
    <w:multiLevelType w:val="singleLevel"/>
    <w:tmpl w:val="0415000F"/>
    <w:lvl w:ilvl="0">
      <w:start w:val="1"/>
      <w:numFmt w:val="decimal"/>
      <w:lvlText w:val="%1."/>
      <w:lvlJc w:val="left"/>
      <w:pPr>
        <w:tabs>
          <w:tab w:val="num" w:pos="360"/>
        </w:tabs>
        <w:ind w:left="360" w:hanging="360"/>
      </w:pPr>
    </w:lvl>
  </w:abstractNum>
  <w:abstractNum w:abstractNumId="88" w15:restartNumberingAfterBreak="0">
    <w:nsid w:val="6BF27916"/>
    <w:multiLevelType w:val="hybridMultilevel"/>
    <w:tmpl w:val="38B879E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6D4D7ECB"/>
    <w:multiLevelType w:val="hybridMultilevel"/>
    <w:tmpl w:val="0688EF72"/>
    <w:lvl w:ilvl="0" w:tplc="6E4603B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FEC7549"/>
    <w:multiLevelType w:val="hybridMultilevel"/>
    <w:tmpl w:val="8444A5E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1" w15:restartNumberingAfterBreak="0">
    <w:nsid w:val="70345324"/>
    <w:multiLevelType w:val="hybridMultilevel"/>
    <w:tmpl w:val="04F201D6"/>
    <w:lvl w:ilvl="0" w:tplc="0415000F">
      <w:start w:val="1"/>
      <w:numFmt w:val="decimal"/>
      <w:lvlText w:val="%1."/>
      <w:lvlJc w:val="left"/>
      <w:pPr>
        <w:tabs>
          <w:tab w:val="num" w:pos="720"/>
        </w:tabs>
        <w:ind w:left="720" w:hanging="360"/>
      </w:pPr>
    </w:lvl>
    <w:lvl w:ilvl="1" w:tplc="DDD26538">
      <w:start w:val="1"/>
      <w:numFmt w:val="decimal"/>
      <w:lvlText w:val="%2."/>
      <w:lvlJc w:val="left"/>
      <w:pPr>
        <w:tabs>
          <w:tab w:val="num" w:pos="1687"/>
        </w:tabs>
        <w:ind w:left="1687" w:hanging="607"/>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15:restartNumberingAfterBreak="0">
    <w:nsid w:val="722005F9"/>
    <w:multiLevelType w:val="hybridMultilevel"/>
    <w:tmpl w:val="D97267A4"/>
    <w:lvl w:ilvl="0" w:tplc="FFFFFFFF">
      <w:start w:val="1"/>
      <w:numFmt w:val="decimal"/>
      <w:lvlText w:val="%1)"/>
      <w:lvlJc w:val="left"/>
      <w:pPr>
        <w:tabs>
          <w:tab w:val="num" w:pos="781"/>
        </w:tabs>
        <w:ind w:left="781" w:hanging="360"/>
      </w:pPr>
    </w:lvl>
    <w:lvl w:ilvl="1" w:tplc="FFFFFFFF" w:tentative="1">
      <w:start w:val="1"/>
      <w:numFmt w:val="lowerLetter"/>
      <w:lvlText w:val="%2."/>
      <w:lvlJc w:val="left"/>
      <w:pPr>
        <w:tabs>
          <w:tab w:val="num" w:pos="1501"/>
        </w:tabs>
        <w:ind w:left="1501" w:hanging="360"/>
      </w:pPr>
    </w:lvl>
    <w:lvl w:ilvl="2" w:tplc="FFFFFFFF" w:tentative="1">
      <w:start w:val="1"/>
      <w:numFmt w:val="lowerRoman"/>
      <w:lvlText w:val="%3."/>
      <w:lvlJc w:val="right"/>
      <w:pPr>
        <w:tabs>
          <w:tab w:val="num" w:pos="2221"/>
        </w:tabs>
        <w:ind w:left="2221" w:hanging="180"/>
      </w:pPr>
    </w:lvl>
    <w:lvl w:ilvl="3" w:tplc="FFFFFFFF" w:tentative="1">
      <w:start w:val="1"/>
      <w:numFmt w:val="decimal"/>
      <w:lvlText w:val="%4."/>
      <w:lvlJc w:val="left"/>
      <w:pPr>
        <w:tabs>
          <w:tab w:val="num" w:pos="2941"/>
        </w:tabs>
        <w:ind w:left="2941" w:hanging="360"/>
      </w:pPr>
    </w:lvl>
    <w:lvl w:ilvl="4" w:tplc="FFFFFFFF" w:tentative="1">
      <w:start w:val="1"/>
      <w:numFmt w:val="lowerLetter"/>
      <w:lvlText w:val="%5."/>
      <w:lvlJc w:val="left"/>
      <w:pPr>
        <w:tabs>
          <w:tab w:val="num" w:pos="3661"/>
        </w:tabs>
        <w:ind w:left="3661" w:hanging="360"/>
      </w:pPr>
    </w:lvl>
    <w:lvl w:ilvl="5" w:tplc="FFFFFFFF" w:tentative="1">
      <w:start w:val="1"/>
      <w:numFmt w:val="lowerRoman"/>
      <w:lvlText w:val="%6."/>
      <w:lvlJc w:val="right"/>
      <w:pPr>
        <w:tabs>
          <w:tab w:val="num" w:pos="4381"/>
        </w:tabs>
        <w:ind w:left="4381" w:hanging="180"/>
      </w:pPr>
    </w:lvl>
    <w:lvl w:ilvl="6" w:tplc="FFFFFFFF" w:tentative="1">
      <w:start w:val="1"/>
      <w:numFmt w:val="decimal"/>
      <w:lvlText w:val="%7."/>
      <w:lvlJc w:val="left"/>
      <w:pPr>
        <w:tabs>
          <w:tab w:val="num" w:pos="5101"/>
        </w:tabs>
        <w:ind w:left="5101" w:hanging="360"/>
      </w:pPr>
    </w:lvl>
    <w:lvl w:ilvl="7" w:tplc="FFFFFFFF" w:tentative="1">
      <w:start w:val="1"/>
      <w:numFmt w:val="lowerLetter"/>
      <w:lvlText w:val="%8."/>
      <w:lvlJc w:val="left"/>
      <w:pPr>
        <w:tabs>
          <w:tab w:val="num" w:pos="5821"/>
        </w:tabs>
        <w:ind w:left="5821" w:hanging="360"/>
      </w:pPr>
    </w:lvl>
    <w:lvl w:ilvl="8" w:tplc="FFFFFFFF" w:tentative="1">
      <w:start w:val="1"/>
      <w:numFmt w:val="lowerRoman"/>
      <w:lvlText w:val="%9."/>
      <w:lvlJc w:val="right"/>
      <w:pPr>
        <w:tabs>
          <w:tab w:val="num" w:pos="6541"/>
        </w:tabs>
        <w:ind w:left="6541" w:hanging="180"/>
      </w:pPr>
    </w:lvl>
  </w:abstractNum>
  <w:abstractNum w:abstractNumId="93" w15:restartNumberingAfterBreak="0">
    <w:nsid w:val="7287799E"/>
    <w:multiLevelType w:val="hybridMultilevel"/>
    <w:tmpl w:val="EE50302A"/>
    <w:lvl w:ilvl="0" w:tplc="D674D67C">
      <w:start w:val="1"/>
      <w:numFmt w:val="lowerLetter"/>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29933CC"/>
    <w:multiLevelType w:val="hybridMultilevel"/>
    <w:tmpl w:val="1AF0B1E8"/>
    <w:lvl w:ilvl="0" w:tplc="2CFAF682">
      <w:start w:val="1"/>
      <w:numFmt w:val="bullet"/>
      <w:lvlText w:val=""/>
      <w:lvlJc w:val="left"/>
      <w:pPr>
        <w:ind w:left="717" w:hanging="360"/>
      </w:pPr>
      <w:rPr>
        <w:rFonts w:ascii="Symbol" w:hAnsi="Symbol" w:hint="default"/>
        <w:color w:val="333333"/>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95" w15:restartNumberingAfterBreak="0">
    <w:nsid w:val="7313775A"/>
    <w:multiLevelType w:val="hybridMultilevel"/>
    <w:tmpl w:val="A036DF70"/>
    <w:lvl w:ilvl="0" w:tplc="04150011">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6" w15:restartNumberingAfterBreak="0">
    <w:nsid w:val="73FD7906"/>
    <w:multiLevelType w:val="hybridMultilevel"/>
    <w:tmpl w:val="CDB8C06E"/>
    <w:lvl w:ilvl="0" w:tplc="0415000F">
      <w:start w:val="1"/>
      <w:numFmt w:val="decimal"/>
      <w:lvlText w:val="%1."/>
      <w:lvlJc w:val="left"/>
      <w:pPr>
        <w:ind w:left="360" w:hanging="360"/>
      </w:pPr>
    </w:lvl>
    <w:lvl w:ilvl="1" w:tplc="2D9886F2">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7444255A"/>
    <w:multiLevelType w:val="hybridMultilevel"/>
    <w:tmpl w:val="AAD2B35C"/>
    <w:lvl w:ilvl="0" w:tplc="FFFFFFFF">
      <w:start w:val="1"/>
      <w:numFmt w:val="decimal"/>
      <w:lvlText w:val="%1."/>
      <w:lvlJc w:val="left"/>
      <w:pPr>
        <w:ind w:left="360" w:hanging="360"/>
      </w:pPr>
      <w:rPr>
        <w:rFonts w:hint="default"/>
      </w:rPr>
    </w:lvl>
    <w:lvl w:ilvl="1" w:tplc="FFFFFFFF">
      <w:start w:val="1"/>
      <w:numFmt w:val="lowerLetter"/>
      <w:lvlText w:val="%2."/>
      <w:lvlJc w:val="left"/>
      <w:pPr>
        <w:ind w:left="-744" w:hanging="360"/>
      </w:pPr>
    </w:lvl>
    <w:lvl w:ilvl="2" w:tplc="FFFFFFFF" w:tentative="1">
      <w:start w:val="1"/>
      <w:numFmt w:val="lowerRoman"/>
      <w:lvlText w:val="%3."/>
      <w:lvlJc w:val="right"/>
      <w:pPr>
        <w:ind w:left="-24" w:hanging="180"/>
      </w:pPr>
    </w:lvl>
    <w:lvl w:ilvl="3" w:tplc="FFFFFFFF" w:tentative="1">
      <w:start w:val="1"/>
      <w:numFmt w:val="decimal"/>
      <w:lvlText w:val="%4."/>
      <w:lvlJc w:val="left"/>
      <w:pPr>
        <w:ind w:left="696" w:hanging="360"/>
      </w:pPr>
    </w:lvl>
    <w:lvl w:ilvl="4" w:tplc="FFFFFFFF" w:tentative="1">
      <w:start w:val="1"/>
      <w:numFmt w:val="lowerLetter"/>
      <w:lvlText w:val="%5."/>
      <w:lvlJc w:val="left"/>
      <w:pPr>
        <w:ind w:left="1416" w:hanging="360"/>
      </w:pPr>
    </w:lvl>
    <w:lvl w:ilvl="5" w:tplc="FFFFFFFF" w:tentative="1">
      <w:start w:val="1"/>
      <w:numFmt w:val="lowerRoman"/>
      <w:lvlText w:val="%6."/>
      <w:lvlJc w:val="right"/>
      <w:pPr>
        <w:ind w:left="2136" w:hanging="180"/>
      </w:pPr>
    </w:lvl>
    <w:lvl w:ilvl="6" w:tplc="FFFFFFFF" w:tentative="1">
      <w:start w:val="1"/>
      <w:numFmt w:val="decimal"/>
      <w:lvlText w:val="%7."/>
      <w:lvlJc w:val="left"/>
      <w:pPr>
        <w:ind w:left="2856" w:hanging="360"/>
      </w:pPr>
    </w:lvl>
    <w:lvl w:ilvl="7" w:tplc="FFFFFFFF" w:tentative="1">
      <w:start w:val="1"/>
      <w:numFmt w:val="lowerLetter"/>
      <w:lvlText w:val="%8."/>
      <w:lvlJc w:val="left"/>
      <w:pPr>
        <w:ind w:left="3576" w:hanging="360"/>
      </w:pPr>
    </w:lvl>
    <w:lvl w:ilvl="8" w:tplc="FFFFFFFF" w:tentative="1">
      <w:start w:val="1"/>
      <w:numFmt w:val="lowerRoman"/>
      <w:lvlText w:val="%9."/>
      <w:lvlJc w:val="right"/>
      <w:pPr>
        <w:ind w:left="4296" w:hanging="180"/>
      </w:pPr>
    </w:lvl>
  </w:abstractNum>
  <w:abstractNum w:abstractNumId="98" w15:restartNumberingAfterBreak="0">
    <w:nsid w:val="754E076E"/>
    <w:multiLevelType w:val="hybridMultilevel"/>
    <w:tmpl w:val="38B879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5895A7B"/>
    <w:multiLevelType w:val="hybridMultilevel"/>
    <w:tmpl w:val="38B879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74A1150"/>
    <w:multiLevelType w:val="hybridMultilevel"/>
    <w:tmpl w:val="EE50302A"/>
    <w:lvl w:ilvl="0" w:tplc="D674D67C">
      <w:start w:val="1"/>
      <w:numFmt w:val="lowerLetter"/>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8594319"/>
    <w:multiLevelType w:val="hybridMultilevel"/>
    <w:tmpl w:val="38B879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8A773BD"/>
    <w:multiLevelType w:val="hybridMultilevel"/>
    <w:tmpl w:val="2286CDEC"/>
    <w:lvl w:ilvl="0" w:tplc="67F6E5C4">
      <w:start w:val="1"/>
      <w:numFmt w:val="decimal"/>
      <w:lvlText w:val="%1."/>
      <w:lvlJc w:val="left"/>
      <w:pPr>
        <w:tabs>
          <w:tab w:val="num" w:pos="720"/>
        </w:tabs>
        <w:ind w:left="720" w:hanging="360"/>
      </w:pPr>
      <w:rPr>
        <w:rFonts w:hint="default"/>
        <w:color w:val="auto"/>
      </w:rPr>
    </w:lvl>
    <w:lvl w:ilvl="1" w:tplc="6F7ECA76">
      <w:start w:val="1"/>
      <w:numFmt w:val="bullet"/>
      <w:lvlText w:val="­"/>
      <w:lvlJc w:val="left"/>
      <w:pPr>
        <w:tabs>
          <w:tab w:val="num" w:pos="1250"/>
        </w:tabs>
        <w:ind w:left="1250" w:hanging="170"/>
      </w:pPr>
      <w:rPr>
        <w:rFonts w:ascii="Courier New" w:hAnsi="Courier New"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3" w15:restartNumberingAfterBreak="0">
    <w:nsid w:val="7B9A222E"/>
    <w:multiLevelType w:val="hybridMultilevel"/>
    <w:tmpl w:val="38B879E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7CF21D0D"/>
    <w:multiLevelType w:val="hybridMultilevel"/>
    <w:tmpl w:val="44C25CC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5" w15:restartNumberingAfterBreak="0">
    <w:nsid w:val="7CFF12B4"/>
    <w:multiLevelType w:val="hybridMultilevel"/>
    <w:tmpl w:val="73BC5CDA"/>
    <w:name w:val="WW8Num922222"/>
    <w:lvl w:ilvl="0" w:tplc="B342602C">
      <w:start w:val="1"/>
      <w:numFmt w:val="bullet"/>
      <w:lvlText w:val="­"/>
      <w:lvlJc w:val="left"/>
      <w:pPr>
        <w:tabs>
          <w:tab w:val="num" w:pos="1438"/>
        </w:tabs>
        <w:ind w:left="1438" w:hanging="360"/>
      </w:pPr>
      <w:rPr>
        <w:rFonts w:ascii="Courier New" w:hAnsi="Courier New" w:hint="default"/>
      </w:rPr>
    </w:lvl>
    <w:lvl w:ilvl="1" w:tplc="04150003" w:tentative="1">
      <w:start w:val="1"/>
      <w:numFmt w:val="bullet"/>
      <w:lvlText w:val="o"/>
      <w:lvlJc w:val="left"/>
      <w:pPr>
        <w:tabs>
          <w:tab w:val="num" w:pos="1501"/>
        </w:tabs>
        <w:ind w:left="1501" w:hanging="360"/>
      </w:pPr>
      <w:rPr>
        <w:rFonts w:ascii="Courier New" w:hAnsi="Courier New" w:cs="Courier New" w:hint="default"/>
      </w:rPr>
    </w:lvl>
    <w:lvl w:ilvl="2" w:tplc="04150005" w:tentative="1">
      <w:start w:val="1"/>
      <w:numFmt w:val="bullet"/>
      <w:lvlText w:val=""/>
      <w:lvlJc w:val="left"/>
      <w:pPr>
        <w:tabs>
          <w:tab w:val="num" w:pos="2221"/>
        </w:tabs>
        <w:ind w:left="2221" w:hanging="360"/>
      </w:pPr>
      <w:rPr>
        <w:rFonts w:ascii="Wingdings" w:hAnsi="Wingdings" w:hint="default"/>
      </w:rPr>
    </w:lvl>
    <w:lvl w:ilvl="3" w:tplc="04150001" w:tentative="1">
      <w:start w:val="1"/>
      <w:numFmt w:val="bullet"/>
      <w:lvlText w:val=""/>
      <w:lvlJc w:val="left"/>
      <w:pPr>
        <w:tabs>
          <w:tab w:val="num" w:pos="2941"/>
        </w:tabs>
        <w:ind w:left="2941" w:hanging="360"/>
      </w:pPr>
      <w:rPr>
        <w:rFonts w:ascii="Symbol" w:hAnsi="Symbol" w:hint="default"/>
      </w:rPr>
    </w:lvl>
    <w:lvl w:ilvl="4" w:tplc="04150003" w:tentative="1">
      <w:start w:val="1"/>
      <w:numFmt w:val="bullet"/>
      <w:lvlText w:val="o"/>
      <w:lvlJc w:val="left"/>
      <w:pPr>
        <w:tabs>
          <w:tab w:val="num" w:pos="3661"/>
        </w:tabs>
        <w:ind w:left="3661" w:hanging="360"/>
      </w:pPr>
      <w:rPr>
        <w:rFonts w:ascii="Courier New" w:hAnsi="Courier New" w:cs="Courier New" w:hint="default"/>
      </w:rPr>
    </w:lvl>
    <w:lvl w:ilvl="5" w:tplc="04150005" w:tentative="1">
      <w:start w:val="1"/>
      <w:numFmt w:val="bullet"/>
      <w:lvlText w:val=""/>
      <w:lvlJc w:val="left"/>
      <w:pPr>
        <w:tabs>
          <w:tab w:val="num" w:pos="4381"/>
        </w:tabs>
        <w:ind w:left="4381" w:hanging="360"/>
      </w:pPr>
      <w:rPr>
        <w:rFonts w:ascii="Wingdings" w:hAnsi="Wingdings" w:hint="default"/>
      </w:rPr>
    </w:lvl>
    <w:lvl w:ilvl="6" w:tplc="04150001" w:tentative="1">
      <w:start w:val="1"/>
      <w:numFmt w:val="bullet"/>
      <w:lvlText w:val=""/>
      <w:lvlJc w:val="left"/>
      <w:pPr>
        <w:tabs>
          <w:tab w:val="num" w:pos="5101"/>
        </w:tabs>
        <w:ind w:left="5101" w:hanging="360"/>
      </w:pPr>
      <w:rPr>
        <w:rFonts w:ascii="Symbol" w:hAnsi="Symbol" w:hint="default"/>
      </w:rPr>
    </w:lvl>
    <w:lvl w:ilvl="7" w:tplc="04150003" w:tentative="1">
      <w:start w:val="1"/>
      <w:numFmt w:val="bullet"/>
      <w:lvlText w:val="o"/>
      <w:lvlJc w:val="left"/>
      <w:pPr>
        <w:tabs>
          <w:tab w:val="num" w:pos="5821"/>
        </w:tabs>
        <w:ind w:left="5821" w:hanging="360"/>
      </w:pPr>
      <w:rPr>
        <w:rFonts w:ascii="Courier New" w:hAnsi="Courier New" w:cs="Courier New" w:hint="default"/>
      </w:rPr>
    </w:lvl>
    <w:lvl w:ilvl="8" w:tplc="04150005" w:tentative="1">
      <w:start w:val="1"/>
      <w:numFmt w:val="bullet"/>
      <w:lvlText w:val=""/>
      <w:lvlJc w:val="left"/>
      <w:pPr>
        <w:tabs>
          <w:tab w:val="num" w:pos="6541"/>
        </w:tabs>
        <w:ind w:left="6541" w:hanging="360"/>
      </w:pPr>
      <w:rPr>
        <w:rFonts w:ascii="Wingdings" w:hAnsi="Wingdings" w:hint="default"/>
      </w:rPr>
    </w:lvl>
  </w:abstractNum>
  <w:abstractNum w:abstractNumId="106" w15:restartNumberingAfterBreak="0">
    <w:nsid w:val="7D8A7C4C"/>
    <w:multiLevelType w:val="hybridMultilevel"/>
    <w:tmpl w:val="08A60542"/>
    <w:lvl w:ilvl="0" w:tplc="7EB450B6">
      <w:start w:val="1"/>
      <w:numFmt w:val="decimal"/>
      <w:lvlText w:val="%1)"/>
      <w:lvlJc w:val="left"/>
      <w:pPr>
        <w:ind w:left="924" w:hanging="360"/>
      </w:pPr>
      <w:rPr>
        <w:rFonts w:ascii="Times New Roman" w:eastAsia="Times New Roman" w:hAnsi="Times New Roman" w:cs="Times New Roman"/>
      </w:rPr>
    </w:lvl>
    <w:lvl w:ilvl="1" w:tplc="04150019">
      <w:start w:val="1"/>
      <w:numFmt w:val="lowerLetter"/>
      <w:lvlText w:val="%2."/>
      <w:lvlJc w:val="left"/>
      <w:pPr>
        <w:ind w:left="1644" w:hanging="360"/>
      </w:pPr>
    </w:lvl>
    <w:lvl w:ilvl="2" w:tplc="DA3E21FC">
      <w:start w:val="1"/>
      <w:numFmt w:val="decimal"/>
      <w:lvlText w:val="%3."/>
      <w:lvlJc w:val="left"/>
      <w:pPr>
        <w:ind w:left="2544" w:hanging="360"/>
      </w:pPr>
      <w:rPr>
        <w:rFonts w:hint="default"/>
      </w:rPr>
    </w:lvl>
    <w:lvl w:ilvl="3" w:tplc="0415000F" w:tentative="1">
      <w:start w:val="1"/>
      <w:numFmt w:val="decimal"/>
      <w:lvlText w:val="%4."/>
      <w:lvlJc w:val="left"/>
      <w:pPr>
        <w:ind w:left="3084" w:hanging="360"/>
      </w:pPr>
    </w:lvl>
    <w:lvl w:ilvl="4" w:tplc="04150019" w:tentative="1">
      <w:start w:val="1"/>
      <w:numFmt w:val="lowerLetter"/>
      <w:lvlText w:val="%5."/>
      <w:lvlJc w:val="left"/>
      <w:pPr>
        <w:ind w:left="3804" w:hanging="360"/>
      </w:pPr>
    </w:lvl>
    <w:lvl w:ilvl="5" w:tplc="0415001B" w:tentative="1">
      <w:start w:val="1"/>
      <w:numFmt w:val="lowerRoman"/>
      <w:lvlText w:val="%6."/>
      <w:lvlJc w:val="right"/>
      <w:pPr>
        <w:ind w:left="4524" w:hanging="180"/>
      </w:pPr>
    </w:lvl>
    <w:lvl w:ilvl="6" w:tplc="0415000F" w:tentative="1">
      <w:start w:val="1"/>
      <w:numFmt w:val="decimal"/>
      <w:lvlText w:val="%7."/>
      <w:lvlJc w:val="left"/>
      <w:pPr>
        <w:ind w:left="5244" w:hanging="360"/>
      </w:pPr>
    </w:lvl>
    <w:lvl w:ilvl="7" w:tplc="04150019" w:tentative="1">
      <w:start w:val="1"/>
      <w:numFmt w:val="lowerLetter"/>
      <w:lvlText w:val="%8."/>
      <w:lvlJc w:val="left"/>
      <w:pPr>
        <w:ind w:left="5964" w:hanging="360"/>
      </w:pPr>
    </w:lvl>
    <w:lvl w:ilvl="8" w:tplc="0415001B" w:tentative="1">
      <w:start w:val="1"/>
      <w:numFmt w:val="lowerRoman"/>
      <w:lvlText w:val="%9."/>
      <w:lvlJc w:val="right"/>
      <w:pPr>
        <w:ind w:left="6684" w:hanging="180"/>
      </w:pPr>
    </w:lvl>
  </w:abstractNum>
  <w:abstractNum w:abstractNumId="107" w15:restartNumberingAfterBreak="0">
    <w:nsid w:val="7EA96276"/>
    <w:multiLevelType w:val="hybridMultilevel"/>
    <w:tmpl w:val="A030C1F6"/>
    <w:lvl w:ilvl="0" w:tplc="538205E0">
      <w:start w:val="1"/>
      <w:numFmt w:val="lowerLetter"/>
      <w:lvlText w:val="%1)"/>
      <w:lvlJc w:val="left"/>
      <w:pPr>
        <w:ind w:left="717" w:hanging="360"/>
      </w:pPr>
      <w:rPr>
        <w:rFonts w:eastAsia="Calibri" w:hint="default"/>
        <w:color w:val="333333"/>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08" w15:restartNumberingAfterBreak="0">
    <w:nsid w:val="7F3C72BC"/>
    <w:multiLevelType w:val="hybridMultilevel"/>
    <w:tmpl w:val="B29215FE"/>
    <w:lvl w:ilvl="0" w:tplc="04150011">
      <w:start w:val="1"/>
      <w:numFmt w:val="decimal"/>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num w:numId="1" w16cid:durableId="1162086450">
    <w:abstractNumId w:val="96"/>
  </w:num>
  <w:num w:numId="2" w16cid:durableId="309016892">
    <w:abstractNumId w:val="106"/>
  </w:num>
  <w:num w:numId="3" w16cid:durableId="1753619305">
    <w:abstractNumId w:val="4"/>
  </w:num>
  <w:num w:numId="4" w16cid:durableId="1162426444">
    <w:abstractNumId w:val="51"/>
  </w:num>
  <w:num w:numId="5" w16cid:durableId="1803764812">
    <w:abstractNumId w:val="25"/>
  </w:num>
  <w:num w:numId="6" w16cid:durableId="1201087524">
    <w:abstractNumId w:val="55"/>
  </w:num>
  <w:num w:numId="7" w16cid:durableId="1087187879">
    <w:abstractNumId w:val="87"/>
  </w:num>
  <w:num w:numId="8" w16cid:durableId="1436366309">
    <w:abstractNumId w:val="62"/>
  </w:num>
  <w:num w:numId="9" w16cid:durableId="1549223002">
    <w:abstractNumId w:val="14"/>
  </w:num>
  <w:num w:numId="10" w16cid:durableId="1889493554">
    <w:abstractNumId w:val="102"/>
  </w:num>
  <w:num w:numId="11" w16cid:durableId="1461220192">
    <w:abstractNumId w:val="70"/>
  </w:num>
  <w:num w:numId="12" w16cid:durableId="1927881759">
    <w:abstractNumId w:val="45"/>
  </w:num>
  <w:num w:numId="13" w16cid:durableId="2114326589">
    <w:abstractNumId w:val="79"/>
  </w:num>
  <w:num w:numId="14" w16cid:durableId="512693054">
    <w:abstractNumId w:val="73"/>
  </w:num>
  <w:num w:numId="15" w16cid:durableId="1636450330">
    <w:abstractNumId w:val="11"/>
  </w:num>
  <w:num w:numId="16" w16cid:durableId="1944456475">
    <w:abstractNumId w:val="83"/>
  </w:num>
  <w:num w:numId="17" w16cid:durableId="1880703773">
    <w:abstractNumId w:val="13"/>
  </w:num>
  <w:num w:numId="18" w16cid:durableId="1950621811">
    <w:abstractNumId w:val="60"/>
  </w:num>
  <w:num w:numId="19" w16cid:durableId="201329488">
    <w:abstractNumId w:val="32"/>
  </w:num>
  <w:num w:numId="20" w16cid:durableId="906843719">
    <w:abstractNumId w:val="74"/>
  </w:num>
  <w:num w:numId="21" w16cid:durableId="955866985">
    <w:abstractNumId w:val="84"/>
  </w:num>
  <w:num w:numId="22" w16cid:durableId="402803902">
    <w:abstractNumId w:val="77"/>
  </w:num>
  <w:num w:numId="23" w16cid:durableId="1250507055">
    <w:abstractNumId w:val="23"/>
  </w:num>
  <w:num w:numId="24" w16cid:durableId="259534020">
    <w:abstractNumId w:val="18"/>
  </w:num>
  <w:num w:numId="25" w16cid:durableId="123162152">
    <w:abstractNumId w:val="49"/>
  </w:num>
  <w:num w:numId="26" w16cid:durableId="520632454">
    <w:abstractNumId w:val="5"/>
  </w:num>
  <w:num w:numId="27" w16cid:durableId="1041907082">
    <w:abstractNumId w:val="44"/>
  </w:num>
  <w:num w:numId="28" w16cid:durableId="416633233">
    <w:abstractNumId w:val="85"/>
  </w:num>
  <w:num w:numId="29" w16cid:durableId="2087416500">
    <w:abstractNumId w:val="46"/>
  </w:num>
  <w:num w:numId="30" w16cid:durableId="1185899540">
    <w:abstractNumId w:val="16"/>
  </w:num>
  <w:num w:numId="31" w16cid:durableId="701174439">
    <w:abstractNumId w:val="12"/>
  </w:num>
  <w:num w:numId="32" w16cid:durableId="1367363820">
    <w:abstractNumId w:val="66"/>
  </w:num>
  <w:num w:numId="33" w16cid:durableId="1096364004">
    <w:abstractNumId w:val="63"/>
  </w:num>
  <w:num w:numId="34" w16cid:durableId="191919597">
    <w:abstractNumId w:val="10"/>
  </w:num>
  <w:num w:numId="35" w16cid:durableId="1547836835">
    <w:abstractNumId w:val="80"/>
  </w:num>
  <w:num w:numId="36" w16cid:durableId="833765670">
    <w:abstractNumId w:val="108"/>
  </w:num>
  <w:num w:numId="37" w16cid:durableId="288511337">
    <w:abstractNumId w:val="67"/>
  </w:num>
  <w:num w:numId="38" w16cid:durableId="1461000475">
    <w:abstractNumId w:val="43"/>
  </w:num>
  <w:num w:numId="39" w16cid:durableId="1344891331">
    <w:abstractNumId w:val="90"/>
  </w:num>
  <w:num w:numId="40" w16cid:durableId="735712237">
    <w:abstractNumId w:val="15"/>
  </w:num>
  <w:num w:numId="41" w16cid:durableId="619796835">
    <w:abstractNumId w:val="75"/>
  </w:num>
  <w:num w:numId="42" w16cid:durableId="2070108841">
    <w:abstractNumId w:val="6"/>
  </w:num>
  <w:num w:numId="43" w16cid:durableId="1075472789">
    <w:abstractNumId w:val="36"/>
  </w:num>
  <w:num w:numId="44" w16cid:durableId="418061115">
    <w:abstractNumId w:val="65"/>
  </w:num>
  <w:num w:numId="45" w16cid:durableId="1450516071">
    <w:abstractNumId w:val="22"/>
  </w:num>
  <w:num w:numId="46" w16cid:durableId="387072606">
    <w:abstractNumId w:val="31"/>
  </w:num>
  <w:num w:numId="47" w16cid:durableId="1315069070">
    <w:abstractNumId w:val="37"/>
  </w:num>
  <w:num w:numId="48" w16cid:durableId="58596435">
    <w:abstractNumId w:val="33"/>
  </w:num>
  <w:num w:numId="49" w16cid:durableId="1593970303">
    <w:abstractNumId w:val="21"/>
  </w:num>
  <w:num w:numId="50" w16cid:durableId="1032531273">
    <w:abstractNumId w:val="93"/>
  </w:num>
  <w:num w:numId="51" w16cid:durableId="147946795">
    <w:abstractNumId w:val="41"/>
  </w:num>
  <w:num w:numId="52" w16cid:durableId="981230515">
    <w:abstractNumId w:val="104"/>
  </w:num>
  <w:num w:numId="53" w16cid:durableId="332101468">
    <w:abstractNumId w:val="20"/>
  </w:num>
  <w:num w:numId="54" w16cid:durableId="2016494322">
    <w:abstractNumId w:val="59"/>
  </w:num>
  <w:num w:numId="55" w16cid:durableId="1018892030">
    <w:abstractNumId w:val="24"/>
  </w:num>
  <w:num w:numId="56" w16cid:durableId="1670863720">
    <w:abstractNumId w:val="1"/>
  </w:num>
  <w:num w:numId="57" w16cid:durableId="2026395907">
    <w:abstractNumId w:val="91"/>
  </w:num>
  <w:num w:numId="58" w16cid:durableId="264772175">
    <w:abstractNumId w:val="50"/>
  </w:num>
  <w:num w:numId="59" w16cid:durableId="2031568099">
    <w:abstractNumId w:val="53"/>
  </w:num>
  <w:num w:numId="60" w16cid:durableId="1889801920">
    <w:abstractNumId w:val="3"/>
  </w:num>
  <w:num w:numId="61" w16cid:durableId="129523743">
    <w:abstractNumId w:val="27"/>
  </w:num>
  <w:num w:numId="62" w16cid:durableId="1537624222">
    <w:abstractNumId w:val="19"/>
  </w:num>
  <w:num w:numId="63" w16cid:durableId="506676194">
    <w:abstractNumId w:val="95"/>
  </w:num>
  <w:num w:numId="64" w16cid:durableId="93210944">
    <w:abstractNumId w:val="57"/>
  </w:num>
  <w:num w:numId="65" w16cid:durableId="2022462874">
    <w:abstractNumId w:val="28"/>
  </w:num>
  <w:num w:numId="66" w16cid:durableId="753481068">
    <w:abstractNumId w:val="98"/>
  </w:num>
  <w:num w:numId="67" w16cid:durableId="490681245">
    <w:abstractNumId w:val="100"/>
  </w:num>
  <w:num w:numId="68" w16cid:durableId="1240290515">
    <w:abstractNumId w:val="26"/>
  </w:num>
  <w:num w:numId="69" w16cid:durableId="1987738892">
    <w:abstractNumId w:val="61"/>
  </w:num>
  <w:num w:numId="70" w16cid:durableId="206767212">
    <w:abstractNumId w:val="7"/>
  </w:num>
  <w:num w:numId="71" w16cid:durableId="1677146902">
    <w:abstractNumId w:val="2"/>
  </w:num>
  <w:num w:numId="72" w16cid:durableId="1054309004">
    <w:abstractNumId w:val="52"/>
  </w:num>
  <w:num w:numId="73" w16cid:durableId="2025940687">
    <w:abstractNumId w:val="101"/>
  </w:num>
  <w:num w:numId="74" w16cid:durableId="1793474786">
    <w:abstractNumId w:val="38"/>
  </w:num>
  <w:num w:numId="75" w16cid:durableId="2010521546">
    <w:abstractNumId w:val="97"/>
  </w:num>
  <w:num w:numId="76" w16cid:durableId="487214556">
    <w:abstractNumId w:val="29"/>
  </w:num>
  <w:num w:numId="77" w16cid:durableId="148905664">
    <w:abstractNumId w:val="39"/>
  </w:num>
  <w:num w:numId="78" w16cid:durableId="1823350312">
    <w:abstractNumId w:val="92"/>
  </w:num>
  <w:num w:numId="79" w16cid:durableId="1845824353">
    <w:abstractNumId w:val="99"/>
  </w:num>
  <w:num w:numId="80" w16cid:durableId="866872089">
    <w:abstractNumId w:val="82"/>
  </w:num>
  <w:num w:numId="81" w16cid:durableId="2035224793">
    <w:abstractNumId w:val="9"/>
  </w:num>
  <w:num w:numId="82" w16cid:durableId="432363821">
    <w:abstractNumId w:val="47"/>
  </w:num>
  <w:num w:numId="83" w16cid:durableId="1367439034">
    <w:abstractNumId w:val="72"/>
  </w:num>
  <w:num w:numId="84" w16cid:durableId="260575643">
    <w:abstractNumId w:val="88"/>
  </w:num>
  <w:num w:numId="85" w16cid:durableId="689916527">
    <w:abstractNumId w:val="34"/>
  </w:num>
  <w:num w:numId="86" w16cid:durableId="1341196817">
    <w:abstractNumId w:val="30"/>
  </w:num>
  <w:num w:numId="87" w16cid:durableId="1915427940">
    <w:abstractNumId w:val="76"/>
  </w:num>
  <w:num w:numId="88" w16cid:durableId="1538351754">
    <w:abstractNumId w:val="56"/>
  </w:num>
  <w:num w:numId="89" w16cid:durableId="327371024">
    <w:abstractNumId w:val="64"/>
  </w:num>
  <w:num w:numId="90" w16cid:durableId="848174487">
    <w:abstractNumId w:val="71"/>
  </w:num>
  <w:num w:numId="91" w16cid:durableId="1424178566">
    <w:abstractNumId w:val="89"/>
  </w:num>
  <w:num w:numId="92" w16cid:durableId="1837987534">
    <w:abstractNumId w:val="86"/>
  </w:num>
  <w:num w:numId="93" w16cid:durableId="323973267">
    <w:abstractNumId w:val="78"/>
  </w:num>
  <w:num w:numId="94" w16cid:durableId="325481847">
    <w:abstractNumId w:val="69"/>
  </w:num>
  <w:num w:numId="95" w16cid:durableId="1557668509">
    <w:abstractNumId w:val="35"/>
  </w:num>
  <w:num w:numId="96" w16cid:durableId="2139252293">
    <w:abstractNumId w:val="107"/>
  </w:num>
  <w:num w:numId="97" w16cid:durableId="89401143">
    <w:abstractNumId w:val="48"/>
  </w:num>
  <w:num w:numId="98" w16cid:durableId="2127698708">
    <w:abstractNumId w:val="105"/>
  </w:num>
  <w:num w:numId="99" w16cid:durableId="651519269">
    <w:abstractNumId w:val="8"/>
  </w:num>
  <w:num w:numId="100" w16cid:durableId="1358039544">
    <w:abstractNumId w:val="17"/>
  </w:num>
  <w:num w:numId="101" w16cid:durableId="2118942183">
    <w:abstractNumId w:val="42"/>
  </w:num>
  <w:num w:numId="102" w16cid:durableId="662125722">
    <w:abstractNumId w:val="94"/>
  </w:num>
  <w:num w:numId="103" w16cid:durableId="1186751178">
    <w:abstractNumId w:val="54"/>
  </w:num>
  <w:num w:numId="104" w16cid:durableId="2146073885">
    <w:abstractNumId w:val="81"/>
  </w:num>
  <w:num w:numId="105" w16cid:durableId="1973747862">
    <w:abstractNumId w:val="103"/>
  </w:num>
  <w:num w:numId="106" w16cid:durableId="1564441322">
    <w:abstractNumId w:val="58"/>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72A"/>
    <w:rsid w:val="00003093"/>
    <w:rsid w:val="000039D2"/>
    <w:rsid w:val="000055A3"/>
    <w:rsid w:val="0000704F"/>
    <w:rsid w:val="00013966"/>
    <w:rsid w:val="00014C9A"/>
    <w:rsid w:val="00015146"/>
    <w:rsid w:val="000155B2"/>
    <w:rsid w:val="000159FD"/>
    <w:rsid w:val="00015BED"/>
    <w:rsid w:val="00016D80"/>
    <w:rsid w:val="000205F3"/>
    <w:rsid w:val="00020764"/>
    <w:rsid w:val="00021916"/>
    <w:rsid w:val="00021BB2"/>
    <w:rsid w:val="00021BC7"/>
    <w:rsid w:val="000231F6"/>
    <w:rsid w:val="00023934"/>
    <w:rsid w:val="00023E62"/>
    <w:rsid w:val="000245E0"/>
    <w:rsid w:val="000249B5"/>
    <w:rsid w:val="00024A43"/>
    <w:rsid w:val="00024D7F"/>
    <w:rsid w:val="0002586D"/>
    <w:rsid w:val="0002601C"/>
    <w:rsid w:val="0002714F"/>
    <w:rsid w:val="000314A6"/>
    <w:rsid w:val="00031CD0"/>
    <w:rsid w:val="00031EEA"/>
    <w:rsid w:val="00033F43"/>
    <w:rsid w:val="00034DC1"/>
    <w:rsid w:val="00034E32"/>
    <w:rsid w:val="000353CC"/>
    <w:rsid w:val="00040EC6"/>
    <w:rsid w:val="0004123D"/>
    <w:rsid w:val="000414C7"/>
    <w:rsid w:val="00041B59"/>
    <w:rsid w:val="0004232F"/>
    <w:rsid w:val="00042C31"/>
    <w:rsid w:val="00043B43"/>
    <w:rsid w:val="0004495A"/>
    <w:rsid w:val="00046F21"/>
    <w:rsid w:val="00051559"/>
    <w:rsid w:val="0005238B"/>
    <w:rsid w:val="000529B3"/>
    <w:rsid w:val="00052CDA"/>
    <w:rsid w:val="000537DD"/>
    <w:rsid w:val="00055341"/>
    <w:rsid w:val="00055752"/>
    <w:rsid w:val="00057214"/>
    <w:rsid w:val="00057DF3"/>
    <w:rsid w:val="000619C2"/>
    <w:rsid w:val="0006241C"/>
    <w:rsid w:val="00062CF0"/>
    <w:rsid w:val="0007018F"/>
    <w:rsid w:val="00070769"/>
    <w:rsid w:val="00070A81"/>
    <w:rsid w:val="00070BF4"/>
    <w:rsid w:val="000724F8"/>
    <w:rsid w:val="0007250F"/>
    <w:rsid w:val="00072FBE"/>
    <w:rsid w:val="0007336E"/>
    <w:rsid w:val="000734DD"/>
    <w:rsid w:val="00073C48"/>
    <w:rsid w:val="000740C6"/>
    <w:rsid w:val="00075118"/>
    <w:rsid w:val="00075121"/>
    <w:rsid w:val="0007520B"/>
    <w:rsid w:val="000768C3"/>
    <w:rsid w:val="000803E1"/>
    <w:rsid w:val="00083045"/>
    <w:rsid w:val="000836FF"/>
    <w:rsid w:val="00083E84"/>
    <w:rsid w:val="0008433D"/>
    <w:rsid w:val="00085D1B"/>
    <w:rsid w:val="000860DB"/>
    <w:rsid w:val="0008626D"/>
    <w:rsid w:val="00086BEC"/>
    <w:rsid w:val="00086C54"/>
    <w:rsid w:val="00086FF9"/>
    <w:rsid w:val="0008728D"/>
    <w:rsid w:val="00087E2E"/>
    <w:rsid w:val="000905AA"/>
    <w:rsid w:val="000921BB"/>
    <w:rsid w:val="000926B1"/>
    <w:rsid w:val="000933D6"/>
    <w:rsid w:val="00094346"/>
    <w:rsid w:val="00094573"/>
    <w:rsid w:val="000A01CF"/>
    <w:rsid w:val="000A059A"/>
    <w:rsid w:val="000A14D9"/>
    <w:rsid w:val="000A1C3E"/>
    <w:rsid w:val="000A2006"/>
    <w:rsid w:val="000A65F9"/>
    <w:rsid w:val="000A7439"/>
    <w:rsid w:val="000A7BC3"/>
    <w:rsid w:val="000B0495"/>
    <w:rsid w:val="000B1374"/>
    <w:rsid w:val="000B17E9"/>
    <w:rsid w:val="000B1971"/>
    <w:rsid w:val="000B340E"/>
    <w:rsid w:val="000B3A54"/>
    <w:rsid w:val="000B4004"/>
    <w:rsid w:val="000B4516"/>
    <w:rsid w:val="000B4E5A"/>
    <w:rsid w:val="000B53B4"/>
    <w:rsid w:val="000B5C96"/>
    <w:rsid w:val="000B682F"/>
    <w:rsid w:val="000C0556"/>
    <w:rsid w:val="000C0A15"/>
    <w:rsid w:val="000C0D14"/>
    <w:rsid w:val="000C10B4"/>
    <w:rsid w:val="000C165B"/>
    <w:rsid w:val="000C239D"/>
    <w:rsid w:val="000C3CA8"/>
    <w:rsid w:val="000C53BC"/>
    <w:rsid w:val="000C574E"/>
    <w:rsid w:val="000C5EB5"/>
    <w:rsid w:val="000C6170"/>
    <w:rsid w:val="000C6AE4"/>
    <w:rsid w:val="000C795A"/>
    <w:rsid w:val="000C7B35"/>
    <w:rsid w:val="000D0CDA"/>
    <w:rsid w:val="000D5292"/>
    <w:rsid w:val="000D536B"/>
    <w:rsid w:val="000D5D24"/>
    <w:rsid w:val="000D67BA"/>
    <w:rsid w:val="000D6D25"/>
    <w:rsid w:val="000D7833"/>
    <w:rsid w:val="000E050C"/>
    <w:rsid w:val="000E14B2"/>
    <w:rsid w:val="000E2CD5"/>
    <w:rsid w:val="000E2CFC"/>
    <w:rsid w:val="000E389E"/>
    <w:rsid w:val="000E40F5"/>
    <w:rsid w:val="000E48C1"/>
    <w:rsid w:val="000E6B18"/>
    <w:rsid w:val="000F08CE"/>
    <w:rsid w:val="000F0E6F"/>
    <w:rsid w:val="000F0F1C"/>
    <w:rsid w:val="000F12E1"/>
    <w:rsid w:val="000F1559"/>
    <w:rsid w:val="000F17E6"/>
    <w:rsid w:val="000F1990"/>
    <w:rsid w:val="000F1D74"/>
    <w:rsid w:val="000F3150"/>
    <w:rsid w:val="000F409F"/>
    <w:rsid w:val="000F473B"/>
    <w:rsid w:val="000F4C4E"/>
    <w:rsid w:val="000F5D5A"/>
    <w:rsid w:val="000F6443"/>
    <w:rsid w:val="000F67D4"/>
    <w:rsid w:val="00101458"/>
    <w:rsid w:val="00102E77"/>
    <w:rsid w:val="00103647"/>
    <w:rsid w:val="00104448"/>
    <w:rsid w:val="0010567E"/>
    <w:rsid w:val="0010724F"/>
    <w:rsid w:val="00107A4B"/>
    <w:rsid w:val="0011099E"/>
    <w:rsid w:val="00110FF4"/>
    <w:rsid w:val="001110B3"/>
    <w:rsid w:val="001115C7"/>
    <w:rsid w:val="00112235"/>
    <w:rsid w:val="0011357A"/>
    <w:rsid w:val="0011389D"/>
    <w:rsid w:val="00114601"/>
    <w:rsid w:val="00114DE1"/>
    <w:rsid w:val="00115770"/>
    <w:rsid w:val="00116532"/>
    <w:rsid w:val="001201F4"/>
    <w:rsid w:val="00120CF2"/>
    <w:rsid w:val="00120EB9"/>
    <w:rsid w:val="00121704"/>
    <w:rsid w:val="00121830"/>
    <w:rsid w:val="00122485"/>
    <w:rsid w:val="00122D87"/>
    <w:rsid w:val="00122F2A"/>
    <w:rsid w:val="00124501"/>
    <w:rsid w:val="00125031"/>
    <w:rsid w:val="00125796"/>
    <w:rsid w:val="001271E1"/>
    <w:rsid w:val="00131428"/>
    <w:rsid w:val="00131944"/>
    <w:rsid w:val="00131DF1"/>
    <w:rsid w:val="00131E1A"/>
    <w:rsid w:val="0013228F"/>
    <w:rsid w:val="00132E64"/>
    <w:rsid w:val="00133B00"/>
    <w:rsid w:val="00133E81"/>
    <w:rsid w:val="001352E3"/>
    <w:rsid w:val="00135587"/>
    <w:rsid w:val="001359DC"/>
    <w:rsid w:val="00136CE6"/>
    <w:rsid w:val="0014147D"/>
    <w:rsid w:val="0014223D"/>
    <w:rsid w:val="00143FB2"/>
    <w:rsid w:val="001449CF"/>
    <w:rsid w:val="00146BD6"/>
    <w:rsid w:val="00147417"/>
    <w:rsid w:val="00147709"/>
    <w:rsid w:val="00147C53"/>
    <w:rsid w:val="00150230"/>
    <w:rsid w:val="00151E25"/>
    <w:rsid w:val="00152234"/>
    <w:rsid w:val="00152EC4"/>
    <w:rsid w:val="00152ED2"/>
    <w:rsid w:val="0015468C"/>
    <w:rsid w:val="00154AC0"/>
    <w:rsid w:val="0015720B"/>
    <w:rsid w:val="0016408C"/>
    <w:rsid w:val="00164238"/>
    <w:rsid w:val="0016469F"/>
    <w:rsid w:val="001654EF"/>
    <w:rsid w:val="001656F7"/>
    <w:rsid w:val="00166E3B"/>
    <w:rsid w:val="00170EF4"/>
    <w:rsid w:val="0017297A"/>
    <w:rsid w:val="00172DE3"/>
    <w:rsid w:val="0017360A"/>
    <w:rsid w:val="001756CC"/>
    <w:rsid w:val="00175E92"/>
    <w:rsid w:val="001765C7"/>
    <w:rsid w:val="00177853"/>
    <w:rsid w:val="001833F0"/>
    <w:rsid w:val="00183606"/>
    <w:rsid w:val="00183870"/>
    <w:rsid w:val="00183DD3"/>
    <w:rsid w:val="00184328"/>
    <w:rsid w:val="00186107"/>
    <w:rsid w:val="0018770E"/>
    <w:rsid w:val="0019001E"/>
    <w:rsid w:val="00195BE4"/>
    <w:rsid w:val="00196283"/>
    <w:rsid w:val="001A0C35"/>
    <w:rsid w:val="001A60F5"/>
    <w:rsid w:val="001A6A2E"/>
    <w:rsid w:val="001A714B"/>
    <w:rsid w:val="001B01E6"/>
    <w:rsid w:val="001B091B"/>
    <w:rsid w:val="001B1136"/>
    <w:rsid w:val="001B1286"/>
    <w:rsid w:val="001B3AE6"/>
    <w:rsid w:val="001B4121"/>
    <w:rsid w:val="001B515A"/>
    <w:rsid w:val="001B55F2"/>
    <w:rsid w:val="001B785A"/>
    <w:rsid w:val="001C1D31"/>
    <w:rsid w:val="001C27DA"/>
    <w:rsid w:val="001C35F7"/>
    <w:rsid w:val="001C4502"/>
    <w:rsid w:val="001C4D2C"/>
    <w:rsid w:val="001C4EDA"/>
    <w:rsid w:val="001C5D2E"/>
    <w:rsid w:val="001C5F19"/>
    <w:rsid w:val="001C6457"/>
    <w:rsid w:val="001C6638"/>
    <w:rsid w:val="001D05A9"/>
    <w:rsid w:val="001D2882"/>
    <w:rsid w:val="001D2D51"/>
    <w:rsid w:val="001D2F8E"/>
    <w:rsid w:val="001D46C5"/>
    <w:rsid w:val="001D4774"/>
    <w:rsid w:val="001D4793"/>
    <w:rsid w:val="001D561A"/>
    <w:rsid w:val="001D5FA9"/>
    <w:rsid w:val="001D6838"/>
    <w:rsid w:val="001D724D"/>
    <w:rsid w:val="001E005B"/>
    <w:rsid w:val="001E058E"/>
    <w:rsid w:val="001E09A6"/>
    <w:rsid w:val="001E16B5"/>
    <w:rsid w:val="001E19F7"/>
    <w:rsid w:val="001E22F4"/>
    <w:rsid w:val="001E2FB3"/>
    <w:rsid w:val="001E4184"/>
    <w:rsid w:val="001E4F30"/>
    <w:rsid w:val="001E678D"/>
    <w:rsid w:val="001F0ADA"/>
    <w:rsid w:val="001F165A"/>
    <w:rsid w:val="001F2741"/>
    <w:rsid w:val="001F4783"/>
    <w:rsid w:val="001F6382"/>
    <w:rsid w:val="001F792A"/>
    <w:rsid w:val="002011FB"/>
    <w:rsid w:val="00201A0B"/>
    <w:rsid w:val="00201F32"/>
    <w:rsid w:val="00202427"/>
    <w:rsid w:val="00202B77"/>
    <w:rsid w:val="002034D5"/>
    <w:rsid w:val="00203992"/>
    <w:rsid w:val="00204B7D"/>
    <w:rsid w:val="00204F6F"/>
    <w:rsid w:val="002055CF"/>
    <w:rsid w:val="002056A1"/>
    <w:rsid w:val="00206342"/>
    <w:rsid w:val="00206B31"/>
    <w:rsid w:val="00207061"/>
    <w:rsid w:val="00213499"/>
    <w:rsid w:val="0021376D"/>
    <w:rsid w:val="00213B0D"/>
    <w:rsid w:val="00213DFA"/>
    <w:rsid w:val="00214331"/>
    <w:rsid w:val="00215F7F"/>
    <w:rsid w:val="00216684"/>
    <w:rsid w:val="00220257"/>
    <w:rsid w:val="002216B0"/>
    <w:rsid w:val="002218BB"/>
    <w:rsid w:val="00222020"/>
    <w:rsid w:val="00223111"/>
    <w:rsid w:val="002232CC"/>
    <w:rsid w:val="002236D1"/>
    <w:rsid w:val="00223AF0"/>
    <w:rsid w:val="00225B04"/>
    <w:rsid w:val="00225FA3"/>
    <w:rsid w:val="002262A3"/>
    <w:rsid w:val="00226456"/>
    <w:rsid w:val="00227875"/>
    <w:rsid w:val="0023025C"/>
    <w:rsid w:val="0023116E"/>
    <w:rsid w:val="002319C4"/>
    <w:rsid w:val="00232D53"/>
    <w:rsid w:val="002332FE"/>
    <w:rsid w:val="00233969"/>
    <w:rsid w:val="00233983"/>
    <w:rsid w:val="002340DF"/>
    <w:rsid w:val="002355A0"/>
    <w:rsid w:val="00236B50"/>
    <w:rsid w:val="00236BC1"/>
    <w:rsid w:val="00237D4C"/>
    <w:rsid w:val="00241D09"/>
    <w:rsid w:val="002423EF"/>
    <w:rsid w:val="00243075"/>
    <w:rsid w:val="002442A1"/>
    <w:rsid w:val="00244637"/>
    <w:rsid w:val="002462FB"/>
    <w:rsid w:val="00246860"/>
    <w:rsid w:val="00247EC4"/>
    <w:rsid w:val="002510CB"/>
    <w:rsid w:val="002511B6"/>
    <w:rsid w:val="002525DF"/>
    <w:rsid w:val="00252C9D"/>
    <w:rsid w:val="00253F3C"/>
    <w:rsid w:val="002553FA"/>
    <w:rsid w:val="00255CCB"/>
    <w:rsid w:val="00256770"/>
    <w:rsid w:val="002606E9"/>
    <w:rsid w:val="002617BE"/>
    <w:rsid w:val="00261F05"/>
    <w:rsid w:val="00262331"/>
    <w:rsid w:val="00262D47"/>
    <w:rsid w:val="002648C8"/>
    <w:rsid w:val="00267B17"/>
    <w:rsid w:val="00270C34"/>
    <w:rsid w:val="00271C31"/>
    <w:rsid w:val="002721F7"/>
    <w:rsid w:val="00274137"/>
    <w:rsid w:val="00274A0A"/>
    <w:rsid w:val="00275598"/>
    <w:rsid w:val="00277CC6"/>
    <w:rsid w:val="00280CB8"/>
    <w:rsid w:val="0028151F"/>
    <w:rsid w:val="00281658"/>
    <w:rsid w:val="00281B5B"/>
    <w:rsid w:val="00283571"/>
    <w:rsid w:val="00284504"/>
    <w:rsid w:val="002850E7"/>
    <w:rsid w:val="00285527"/>
    <w:rsid w:val="002860D4"/>
    <w:rsid w:val="002875F1"/>
    <w:rsid w:val="00287BF9"/>
    <w:rsid w:val="00287E41"/>
    <w:rsid w:val="0029062D"/>
    <w:rsid w:val="002909D7"/>
    <w:rsid w:val="0029123B"/>
    <w:rsid w:val="00291496"/>
    <w:rsid w:val="00292045"/>
    <w:rsid w:val="00293647"/>
    <w:rsid w:val="00293BD5"/>
    <w:rsid w:val="00295321"/>
    <w:rsid w:val="00295CE0"/>
    <w:rsid w:val="00297CC3"/>
    <w:rsid w:val="002A1994"/>
    <w:rsid w:val="002A3B51"/>
    <w:rsid w:val="002A4078"/>
    <w:rsid w:val="002A432A"/>
    <w:rsid w:val="002A4404"/>
    <w:rsid w:val="002A4647"/>
    <w:rsid w:val="002A51AD"/>
    <w:rsid w:val="002A600D"/>
    <w:rsid w:val="002A6824"/>
    <w:rsid w:val="002A718E"/>
    <w:rsid w:val="002A7AC6"/>
    <w:rsid w:val="002A7EB4"/>
    <w:rsid w:val="002B19F1"/>
    <w:rsid w:val="002B23FD"/>
    <w:rsid w:val="002B2C8F"/>
    <w:rsid w:val="002B2F9C"/>
    <w:rsid w:val="002B3E39"/>
    <w:rsid w:val="002B4C39"/>
    <w:rsid w:val="002B5F85"/>
    <w:rsid w:val="002B7C09"/>
    <w:rsid w:val="002B7C5F"/>
    <w:rsid w:val="002C0484"/>
    <w:rsid w:val="002C1CB9"/>
    <w:rsid w:val="002C3517"/>
    <w:rsid w:val="002C52CA"/>
    <w:rsid w:val="002C56AB"/>
    <w:rsid w:val="002C710C"/>
    <w:rsid w:val="002C7CDF"/>
    <w:rsid w:val="002D0D49"/>
    <w:rsid w:val="002D2833"/>
    <w:rsid w:val="002D2870"/>
    <w:rsid w:val="002D39D2"/>
    <w:rsid w:val="002D3B5D"/>
    <w:rsid w:val="002D3C7E"/>
    <w:rsid w:val="002D3F03"/>
    <w:rsid w:val="002D4608"/>
    <w:rsid w:val="002D52DF"/>
    <w:rsid w:val="002D66A9"/>
    <w:rsid w:val="002D6A4D"/>
    <w:rsid w:val="002D767A"/>
    <w:rsid w:val="002D7AE4"/>
    <w:rsid w:val="002E05BB"/>
    <w:rsid w:val="002E0B6F"/>
    <w:rsid w:val="002E172E"/>
    <w:rsid w:val="002E25AC"/>
    <w:rsid w:val="002E25EC"/>
    <w:rsid w:val="002E4190"/>
    <w:rsid w:val="002E42EC"/>
    <w:rsid w:val="002E6469"/>
    <w:rsid w:val="002E7882"/>
    <w:rsid w:val="002E7C77"/>
    <w:rsid w:val="002F0C7C"/>
    <w:rsid w:val="002F1CA6"/>
    <w:rsid w:val="002F3896"/>
    <w:rsid w:val="002F459E"/>
    <w:rsid w:val="00300063"/>
    <w:rsid w:val="00302318"/>
    <w:rsid w:val="003049D3"/>
    <w:rsid w:val="00304CB7"/>
    <w:rsid w:val="00307C5B"/>
    <w:rsid w:val="00312C9E"/>
    <w:rsid w:val="00312FA8"/>
    <w:rsid w:val="00313313"/>
    <w:rsid w:val="00313CAA"/>
    <w:rsid w:val="00313CE8"/>
    <w:rsid w:val="0031409F"/>
    <w:rsid w:val="003159F2"/>
    <w:rsid w:val="0031738A"/>
    <w:rsid w:val="0031755E"/>
    <w:rsid w:val="00321913"/>
    <w:rsid w:val="003221E9"/>
    <w:rsid w:val="003238CE"/>
    <w:rsid w:val="00323F37"/>
    <w:rsid w:val="00324125"/>
    <w:rsid w:val="003244C8"/>
    <w:rsid w:val="00324A51"/>
    <w:rsid w:val="003250A1"/>
    <w:rsid w:val="00325BFC"/>
    <w:rsid w:val="00325DA4"/>
    <w:rsid w:val="00327F1A"/>
    <w:rsid w:val="00327F31"/>
    <w:rsid w:val="00330065"/>
    <w:rsid w:val="003313D8"/>
    <w:rsid w:val="00332842"/>
    <w:rsid w:val="00332E10"/>
    <w:rsid w:val="00333341"/>
    <w:rsid w:val="00333816"/>
    <w:rsid w:val="00333E97"/>
    <w:rsid w:val="00333F68"/>
    <w:rsid w:val="003347FB"/>
    <w:rsid w:val="00334CE4"/>
    <w:rsid w:val="0033501F"/>
    <w:rsid w:val="003353B7"/>
    <w:rsid w:val="00335E09"/>
    <w:rsid w:val="00336BF1"/>
    <w:rsid w:val="00340692"/>
    <w:rsid w:val="00341D88"/>
    <w:rsid w:val="00343098"/>
    <w:rsid w:val="0034345D"/>
    <w:rsid w:val="00343884"/>
    <w:rsid w:val="00343CB8"/>
    <w:rsid w:val="003448CF"/>
    <w:rsid w:val="00344ADB"/>
    <w:rsid w:val="003462B4"/>
    <w:rsid w:val="00346539"/>
    <w:rsid w:val="00347452"/>
    <w:rsid w:val="00347C43"/>
    <w:rsid w:val="003511B1"/>
    <w:rsid w:val="0035186E"/>
    <w:rsid w:val="00352DC9"/>
    <w:rsid w:val="003530B2"/>
    <w:rsid w:val="00353417"/>
    <w:rsid w:val="00354A85"/>
    <w:rsid w:val="00355EF9"/>
    <w:rsid w:val="003561DE"/>
    <w:rsid w:val="00356784"/>
    <w:rsid w:val="00356F86"/>
    <w:rsid w:val="0036011F"/>
    <w:rsid w:val="0036179F"/>
    <w:rsid w:val="00361A8F"/>
    <w:rsid w:val="00361C00"/>
    <w:rsid w:val="00361E44"/>
    <w:rsid w:val="003620C0"/>
    <w:rsid w:val="00363631"/>
    <w:rsid w:val="00365136"/>
    <w:rsid w:val="00365C61"/>
    <w:rsid w:val="0036662A"/>
    <w:rsid w:val="00367178"/>
    <w:rsid w:val="00367627"/>
    <w:rsid w:val="003678D7"/>
    <w:rsid w:val="0037206A"/>
    <w:rsid w:val="00372AD2"/>
    <w:rsid w:val="00373E10"/>
    <w:rsid w:val="00373FB4"/>
    <w:rsid w:val="00374156"/>
    <w:rsid w:val="00375595"/>
    <w:rsid w:val="0037617C"/>
    <w:rsid w:val="003769D7"/>
    <w:rsid w:val="003779CA"/>
    <w:rsid w:val="00380791"/>
    <w:rsid w:val="00383A61"/>
    <w:rsid w:val="00384188"/>
    <w:rsid w:val="00384597"/>
    <w:rsid w:val="003853D0"/>
    <w:rsid w:val="00385DF3"/>
    <w:rsid w:val="003861F0"/>
    <w:rsid w:val="003874BA"/>
    <w:rsid w:val="00387612"/>
    <w:rsid w:val="00387649"/>
    <w:rsid w:val="00392125"/>
    <w:rsid w:val="003922F3"/>
    <w:rsid w:val="0039287B"/>
    <w:rsid w:val="00393ADF"/>
    <w:rsid w:val="00393EA1"/>
    <w:rsid w:val="003941FC"/>
    <w:rsid w:val="003954AC"/>
    <w:rsid w:val="00396CC6"/>
    <w:rsid w:val="00397367"/>
    <w:rsid w:val="00397965"/>
    <w:rsid w:val="003A271E"/>
    <w:rsid w:val="003A2B97"/>
    <w:rsid w:val="003A3000"/>
    <w:rsid w:val="003A3B22"/>
    <w:rsid w:val="003A5C2C"/>
    <w:rsid w:val="003A5DE8"/>
    <w:rsid w:val="003A688F"/>
    <w:rsid w:val="003A6CD2"/>
    <w:rsid w:val="003A7FAB"/>
    <w:rsid w:val="003B00A0"/>
    <w:rsid w:val="003B0790"/>
    <w:rsid w:val="003B0F5C"/>
    <w:rsid w:val="003B2147"/>
    <w:rsid w:val="003B38C8"/>
    <w:rsid w:val="003B4578"/>
    <w:rsid w:val="003B466F"/>
    <w:rsid w:val="003B7044"/>
    <w:rsid w:val="003B704E"/>
    <w:rsid w:val="003B79F3"/>
    <w:rsid w:val="003B7F9F"/>
    <w:rsid w:val="003C18C3"/>
    <w:rsid w:val="003C28D9"/>
    <w:rsid w:val="003C42F3"/>
    <w:rsid w:val="003C625B"/>
    <w:rsid w:val="003C6FFA"/>
    <w:rsid w:val="003C7219"/>
    <w:rsid w:val="003C78E9"/>
    <w:rsid w:val="003D03AE"/>
    <w:rsid w:val="003D093A"/>
    <w:rsid w:val="003D0C78"/>
    <w:rsid w:val="003D3AFC"/>
    <w:rsid w:val="003D5563"/>
    <w:rsid w:val="003D558A"/>
    <w:rsid w:val="003E0FE5"/>
    <w:rsid w:val="003E1123"/>
    <w:rsid w:val="003E14CA"/>
    <w:rsid w:val="003E3DF4"/>
    <w:rsid w:val="003E5405"/>
    <w:rsid w:val="003E55AA"/>
    <w:rsid w:val="003E6143"/>
    <w:rsid w:val="003E6F8A"/>
    <w:rsid w:val="003E7739"/>
    <w:rsid w:val="003F1831"/>
    <w:rsid w:val="003F1BEA"/>
    <w:rsid w:val="003F2E4F"/>
    <w:rsid w:val="003F5065"/>
    <w:rsid w:val="003F5A24"/>
    <w:rsid w:val="003F5FA1"/>
    <w:rsid w:val="003F7B21"/>
    <w:rsid w:val="00400384"/>
    <w:rsid w:val="00401AAD"/>
    <w:rsid w:val="00402B9E"/>
    <w:rsid w:val="00403125"/>
    <w:rsid w:val="004038C2"/>
    <w:rsid w:val="00403AA7"/>
    <w:rsid w:val="004043B1"/>
    <w:rsid w:val="00404663"/>
    <w:rsid w:val="00405702"/>
    <w:rsid w:val="0040581C"/>
    <w:rsid w:val="004058F8"/>
    <w:rsid w:val="00405970"/>
    <w:rsid w:val="00405D30"/>
    <w:rsid w:val="00405E5C"/>
    <w:rsid w:val="00406D5C"/>
    <w:rsid w:val="00407E70"/>
    <w:rsid w:val="004103BF"/>
    <w:rsid w:val="00412CDA"/>
    <w:rsid w:val="0041692B"/>
    <w:rsid w:val="004173D5"/>
    <w:rsid w:val="0041795A"/>
    <w:rsid w:val="004222BD"/>
    <w:rsid w:val="00427446"/>
    <w:rsid w:val="00427A55"/>
    <w:rsid w:val="00431316"/>
    <w:rsid w:val="00432AF1"/>
    <w:rsid w:val="00434B07"/>
    <w:rsid w:val="00435A23"/>
    <w:rsid w:val="00435D4C"/>
    <w:rsid w:val="00436BAD"/>
    <w:rsid w:val="00436C5E"/>
    <w:rsid w:val="00436CE4"/>
    <w:rsid w:val="00437A62"/>
    <w:rsid w:val="00437C17"/>
    <w:rsid w:val="00440D32"/>
    <w:rsid w:val="00440FA2"/>
    <w:rsid w:val="004416AE"/>
    <w:rsid w:val="00441B13"/>
    <w:rsid w:val="00441E17"/>
    <w:rsid w:val="004429BD"/>
    <w:rsid w:val="00442B5B"/>
    <w:rsid w:val="004460DD"/>
    <w:rsid w:val="0044617B"/>
    <w:rsid w:val="00446EEB"/>
    <w:rsid w:val="00452139"/>
    <w:rsid w:val="004540AB"/>
    <w:rsid w:val="0045461D"/>
    <w:rsid w:val="0045663B"/>
    <w:rsid w:val="00457D41"/>
    <w:rsid w:val="00457E63"/>
    <w:rsid w:val="004602C2"/>
    <w:rsid w:val="00461EAC"/>
    <w:rsid w:val="00464EDA"/>
    <w:rsid w:val="00465ADA"/>
    <w:rsid w:val="00465B83"/>
    <w:rsid w:val="004675D2"/>
    <w:rsid w:val="004700EB"/>
    <w:rsid w:val="00471EB5"/>
    <w:rsid w:val="00472E5C"/>
    <w:rsid w:val="0047377B"/>
    <w:rsid w:val="004754E8"/>
    <w:rsid w:val="00476882"/>
    <w:rsid w:val="004813AA"/>
    <w:rsid w:val="00481B00"/>
    <w:rsid w:val="00481B32"/>
    <w:rsid w:val="00482FB0"/>
    <w:rsid w:val="00483608"/>
    <w:rsid w:val="004842F0"/>
    <w:rsid w:val="0048499F"/>
    <w:rsid w:val="004861A8"/>
    <w:rsid w:val="00486D08"/>
    <w:rsid w:val="00494652"/>
    <w:rsid w:val="004946E7"/>
    <w:rsid w:val="00496209"/>
    <w:rsid w:val="00497A70"/>
    <w:rsid w:val="00497DD1"/>
    <w:rsid w:val="004A03BA"/>
    <w:rsid w:val="004A04A6"/>
    <w:rsid w:val="004A0C55"/>
    <w:rsid w:val="004A140A"/>
    <w:rsid w:val="004A4879"/>
    <w:rsid w:val="004A4A08"/>
    <w:rsid w:val="004A5E4B"/>
    <w:rsid w:val="004B0B31"/>
    <w:rsid w:val="004B2600"/>
    <w:rsid w:val="004B3967"/>
    <w:rsid w:val="004B57CD"/>
    <w:rsid w:val="004B5AC0"/>
    <w:rsid w:val="004B70EA"/>
    <w:rsid w:val="004B7C57"/>
    <w:rsid w:val="004C043E"/>
    <w:rsid w:val="004C07E4"/>
    <w:rsid w:val="004C139C"/>
    <w:rsid w:val="004C141A"/>
    <w:rsid w:val="004C2166"/>
    <w:rsid w:val="004C2664"/>
    <w:rsid w:val="004C2F25"/>
    <w:rsid w:val="004C3E02"/>
    <w:rsid w:val="004C416F"/>
    <w:rsid w:val="004C4434"/>
    <w:rsid w:val="004C61BE"/>
    <w:rsid w:val="004C70E4"/>
    <w:rsid w:val="004D0BA5"/>
    <w:rsid w:val="004D0C3C"/>
    <w:rsid w:val="004D2F86"/>
    <w:rsid w:val="004D32A9"/>
    <w:rsid w:val="004D375F"/>
    <w:rsid w:val="004D4464"/>
    <w:rsid w:val="004D515C"/>
    <w:rsid w:val="004D526D"/>
    <w:rsid w:val="004D68EB"/>
    <w:rsid w:val="004D6D36"/>
    <w:rsid w:val="004D7958"/>
    <w:rsid w:val="004D7B43"/>
    <w:rsid w:val="004D7EE3"/>
    <w:rsid w:val="004E0025"/>
    <w:rsid w:val="004E0A27"/>
    <w:rsid w:val="004E10C8"/>
    <w:rsid w:val="004E324E"/>
    <w:rsid w:val="004E4847"/>
    <w:rsid w:val="004E4CB3"/>
    <w:rsid w:val="004E5989"/>
    <w:rsid w:val="004E5F82"/>
    <w:rsid w:val="004E64F2"/>
    <w:rsid w:val="004E66A2"/>
    <w:rsid w:val="004E6E42"/>
    <w:rsid w:val="004F022D"/>
    <w:rsid w:val="004F08FE"/>
    <w:rsid w:val="004F1041"/>
    <w:rsid w:val="004F1AC9"/>
    <w:rsid w:val="004F2258"/>
    <w:rsid w:val="004F2520"/>
    <w:rsid w:val="004F2EF2"/>
    <w:rsid w:val="004F3FF9"/>
    <w:rsid w:val="004F42FA"/>
    <w:rsid w:val="004F4369"/>
    <w:rsid w:val="004F57E9"/>
    <w:rsid w:val="004F5D19"/>
    <w:rsid w:val="004F5F7E"/>
    <w:rsid w:val="0050027F"/>
    <w:rsid w:val="00500D46"/>
    <w:rsid w:val="00502255"/>
    <w:rsid w:val="00503743"/>
    <w:rsid w:val="005043DD"/>
    <w:rsid w:val="005052A9"/>
    <w:rsid w:val="005064B1"/>
    <w:rsid w:val="005066D7"/>
    <w:rsid w:val="005103DF"/>
    <w:rsid w:val="00510D5B"/>
    <w:rsid w:val="005133AF"/>
    <w:rsid w:val="00513471"/>
    <w:rsid w:val="00513477"/>
    <w:rsid w:val="005141A8"/>
    <w:rsid w:val="00515921"/>
    <w:rsid w:val="00515D00"/>
    <w:rsid w:val="00517E51"/>
    <w:rsid w:val="00520241"/>
    <w:rsid w:val="00521942"/>
    <w:rsid w:val="00521A8D"/>
    <w:rsid w:val="00522FC9"/>
    <w:rsid w:val="00523473"/>
    <w:rsid w:val="00523718"/>
    <w:rsid w:val="00523ABE"/>
    <w:rsid w:val="00523AF8"/>
    <w:rsid w:val="005244AD"/>
    <w:rsid w:val="00525B46"/>
    <w:rsid w:val="005264D4"/>
    <w:rsid w:val="00530156"/>
    <w:rsid w:val="00530D77"/>
    <w:rsid w:val="00531E81"/>
    <w:rsid w:val="0053445B"/>
    <w:rsid w:val="005354D0"/>
    <w:rsid w:val="00535871"/>
    <w:rsid w:val="00537537"/>
    <w:rsid w:val="00540AF2"/>
    <w:rsid w:val="00541419"/>
    <w:rsid w:val="00541753"/>
    <w:rsid w:val="00541CC7"/>
    <w:rsid w:val="0054346B"/>
    <w:rsid w:val="00543663"/>
    <w:rsid w:val="00543A9A"/>
    <w:rsid w:val="00543DEA"/>
    <w:rsid w:val="00544D33"/>
    <w:rsid w:val="00545598"/>
    <w:rsid w:val="005464B4"/>
    <w:rsid w:val="00546A20"/>
    <w:rsid w:val="00547908"/>
    <w:rsid w:val="00550890"/>
    <w:rsid w:val="005511A4"/>
    <w:rsid w:val="00552082"/>
    <w:rsid w:val="005524E9"/>
    <w:rsid w:val="0055293D"/>
    <w:rsid w:val="00553BA6"/>
    <w:rsid w:val="00553C20"/>
    <w:rsid w:val="005576F5"/>
    <w:rsid w:val="00560F09"/>
    <w:rsid w:val="00561468"/>
    <w:rsid w:val="0056215F"/>
    <w:rsid w:val="005638FA"/>
    <w:rsid w:val="00564238"/>
    <w:rsid w:val="0056572A"/>
    <w:rsid w:val="0056651B"/>
    <w:rsid w:val="005669C7"/>
    <w:rsid w:val="00566A51"/>
    <w:rsid w:val="00566C00"/>
    <w:rsid w:val="00566CDA"/>
    <w:rsid w:val="00567610"/>
    <w:rsid w:val="00567879"/>
    <w:rsid w:val="00570646"/>
    <w:rsid w:val="00570F8B"/>
    <w:rsid w:val="005729AA"/>
    <w:rsid w:val="00572E8B"/>
    <w:rsid w:val="005733EC"/>
    <w:rsid w:val="0057358F"/>
    <w:rsid w:val="00573E79"/>
    <w:rsid w:val="00574AF9"/>
    <w:rsid w:val="00575F05"/>
    <w:rsid w:val="00576CD2"/>
    <w:rsid w:val="005801B8"/>
    <w:rsid w:val="00581023"/>
    <w:rsid w:val="0058151C"/>
    <w:rsid w:val="005838F7"/>
    <w:rsid w:val="0058441A"/>
    <w:rsid w:val="005847E3"/>
    <w:rsid w:val="00585446"/>
    <w:rsid w:val="0058578C"/>
    <w:rsid w:val="00585B20"/>
    <w:rsid w:val="00586F84"/>
    <w:rsid w:val="005919B0"/>
    <w:rsid w:val="00591C65"/>
    <w:rsid w:val="00592DF1"/>
    <w:rsid w:val="00593066"/>
    <w:rsid w:val="005936EE"/>
    <w:rsid w:val="005943FC"/>
    <w:rsid w:val="00594775"/>
    <w:rsid w:val="0059693F"/>
    <w:rsid w:val="00596F2B"/>
    <w:rsid w:val="00597F82"/>
    <w:rsid w:val="005A0A50"/>
    <w:rsid w:val="005A35B6"/>
    <w:rsid w:val="005A4C0E"/>
    <w:rsid w:val="005A5E1A"/>
    <w:rsid w:val="005A60C7"/>
    <w:rsid w:val="005A61B9"/>
    <w:rsid w:val="005A6AE6"/>
    <w:rsid w:val="005A7AD6"/>
    <w:rsid w:val="005B0695"/>
    <w:rsid w:val="005B1005"/>
    <w:rsid w:val="005B13C7"/>
    <w:rsid w:val="005B19AB"/>
    <w:rsid w:val="005B20E7"/>
    <w:rsid w:val="005B2680"/>
    <w:rsid w:val="005B336C"/>
    <w:rsid w:val="005B45D1"/>
    <w:rsid w:val="005B520A"/>
    <w:rsid w:val="005B5989"/>
    <w:rsid w:val="005B710B"/>
    <w:rsid w:val="005B79F2"/>
    <w:rsid w:val="005B7F45"/>
    <w:rsid w:val="005C19AF"/>
    <w:rsid w:val="005C2663"/>
    <w:rsid w:val="005C301F"/>
    <w:rsid w:val="005C55F5"/>
    <w:rsid w:val="005C5FB8"/>
    <w:rsid w:val="005C7A0D"/>
    <w:rsid w:val="005D0020"/>
    <w:rsid w:val="005D07C6"/>
    <w:rsid w:val="005D07E8"/>
    <w:rsid w:val="005D0E15"/>
    <w:rsid w:val="005D0E8C"/>
    <w:rsid w:val="005D1D20"/>
    <w:rsid w:val="005D2BF9"/>
    <w:rsid w:val="005D67E3"/>
    <w:rsid w:val="005D7808"/>
    <w:rsid w:val="005E0451"/>
    <w:rsid w:val="005E0887"/>
    <w:rsid w:val="005E15AB"/>
    <w:rsid w:val="005E1DCC"/>
    <w:rsid w:val="005E28F9"/>
    <w:rsid w:val="005E386B"/>
    <w:rsid w:val="005E3F5F"/>
    <w:rsid w:val="005E45A1"/>
    <w:rsid w:val="005E4E24"/>
    <w:rsid w:val="005E5607"/>
    <w:rsid w:val="005E574A"/>
    <w:rsid w:val="005E6941"/>
    <w:rsid w:val="005E7755"/>
    <w:rsid w:val="005F08FD"/>
    <w:rsid w:val="005F10B5"/>
    <w:rsid w:val="005F34C6"/>
    <w:rsid w:val="005F45A0"/>
    <w:rsid w:val="005F4CC1"/>
    <w:rsid w:val="005F5099"/>
    <w:rsid w:val="005F66D5"/>
    <w:rsid w:val="005F6902"/>
    <w:rsid w:val="005F734C"/>
    <w:rsid w:val="00600AB2"/>
    <w:rsid w:val="00602948"/>
    <w:rsid w:val="00602A43"/>
    <w:rsid w:val="00602BE1"/>
    <w:rsid w:val="00603E7A"/>
    <w:rsid w:val="0060486E"/>
    <w:rsid w:val="00604DA3"/>
    <w:rsid w:val="00605183"/>
    <w:rsid w:val="006058AB"/>
    <w:rsid w:val="00605CE5"/>
    <w:rsid w:val="00605D90"/>
    <w:rsid w:val="006071EE"/>
    <w:rsid w:val="00607A76"/>
    <w:rsid w:val="00610456"/>
    <w:rsid w:val="00611202"/>
    <w:rsid w:val="00613243"/>
    <w:rsid w:val="00613E49"/>
    <w:rsid w:val="00620371"/>
    <w:rsid w:val="006235C1"/>
    <w:rsid w:val="006244B3"/>
    <w:rsid w:val="006250E5"/>
    <w:rsid w:val="00625101"/>
    <w:rsid w:val="006274CF"/>
    <w:rsid w:val="006277DC"/>
    <w:rsid w:val="00630D04"/>
    <w:rsid w:val="00631E64"/>
    <w:rsid w:val="00632399"/>
    <w:rsid w:val="006324E1"/>
    <w:rsid w:val="00636F50"/>
    <w:rsid w:val="00637A6F"/>
    <w:rsid w:val="00641626"/>
    <w:rsid w:val="00641ED3"/>
    <w:rsid w:val="00642A6A"/>
    <w:rsid w:val="00642CB6"/>
    <w:rsid w:val="0064340F"/>
    <w:rsid w:val="006446CA"/>
    <w:rsid w:val="00644DBC"/>
    <w:rsid w:val="0064530B"/>
    <w:rsid w:val="00646135"/>
    <w:rsid w:val="00646523"/>
    <w:rsid w:val="00646E04"/>
    <w:rsid w:val="00650406"/>
    <w:rsid w:val="0065088A"/>
    <w:rsid w:val="0065196D"/>
    <w:rsid w:val="006524B2"/>
    <w:rsid w:val="00654781"/>
    <w:rsid w:val="00656E06"/>
    <w:rsid w:val="006610C0"/>
    <w:rsid w:val="006619F6"/>
    <w:rsid w:val="0066221E"/>
    <w:rsid w:val="00662993"/>
    <w:rsid w:val="00662EED"/>
    <w:rsid w:val="00664B75"/>
    <w:rsid w:val="006657E4"/>
    <w:rsid w:val="0066602A"/>
    <w:rsid w:val="00666624"/>
    <w:rsid w:val="0066668A"/>
    <w:rsid w:val="006667FC"/>
    <w:rsid w:val="006668C9"/>
    <w:rsid w:val="0067024C"/>
    <w:rsid w:val="00670C52"/>
    <w:rsid w:val="00671506"/>
    <w:rsid w:val="00671B02"/>
    <w:rsid w:val="00673260"/>
    <w:rsid w:val="00673F29"/>
    <w:rsid w:val="00674001"/>
    <w:rsid w:val="0067480C"/>
    <w:rsid w:val="00674F49"/>
    <w:rsid w:val="00676075"/>
    <w:rsid w:val="006767BF"/>
    <w:rsid w:val="00677B3C"/>
    <w:rsid w:val="00681BA4"/>
    <w:rsid w:val="006825B6"/>
    <w:rsid w:val="00683951"/>
    <w:rsid w:val="00683B69"/>
    <w:rsid w:val="00683D3F"/>
    <w:rsid w:val="006844F4"/>
    <w:rsid w:val="00684C08"/>
    <w:rsid w:val="00686271"/>
    <w:rsid w:val="0068676A"/>
    <w:rsid w:val="00687D0D"/>
    <w:rsid w:val="00687ED8"/>
    <w:rsid w:val="006902E1"/>
    <w:rsid w:val="0069083E"/>
    <w:rsid w:val="00691BD5"/>
    <w:rsid w:val="00691E5B"/>
    <w:rsid w:val="0069273D"/>
    <w:rsid w:val="0069285C"/>
    <w:rsid w:val="006945BB"/>
    <w:rsid w:val="006946FC"/>
    <w:rsid w:val="00694A82"/>
    <w:rsid w:val="00695485"/>
    <w:rsid w:val="006977C2"/>
    <w:rsid w:val="00697BB9"/>
    <w:rsid w:val="006A006B"/>
    <w:rsid w:val="006A0278"/>
    <w:rsid w:val="006A1C2B"/>
    <w:rsid w:val="006A1C35"/>
    <w:rsid w:val="006A4307"/>
    <w:rsid w:val="006A44E6"/>
    <w:rsid w:val="006A46F0"/>
    <w:rsid w:val="006A4F68"/>
    <w:rsid w:val="006A5BF3"/>
    <w:rsid w:val="006B007F"/>
    <w:rsid w:val="006B0209"/>
    <w:rsid w:val="006B1CD7"/>
    <w:rsid w:val="006B20E1"/>
    <w:rsid w:val="006B2C3B"/>
    <w:rsid w:val="006B35E4"/>
    <w:rsid w:val="006B3BA4"/>
    <w:rsid w:val="006B6CEA"/>
    <w:rsid w:val="006B7B2D"/>
    <w:rsid w:val="006C108A"/>
    <w:rsid w:val="006C2153"/>
    <w:rsid w:val="006C2FE5"/>
    <w:rsid w:val="006C42C4"/>
    <w:rsid w:val="006C432D"/>
    <w:rsid w:val="006D1470"/>
    <w:rsid w:val="006D1C80"/>
    <w:rsid w:val="006D1EF9"/>
    <w:rsid w:val="006D2006"/>
    <w:rsid w:val="006D216E"/>
    <w:rsid w:val="006D37BA"/>
    <w:rsid w:val="006D506B"/>
    <w:rsid w:val="006D51F3"/>
    <w:rsid w:val="006D5CF2"/>
    <w:rsid w:val="006D6377"/>
    <w:rsid w:val="006D7142"/>
    <w:rsid w:val="006D7C62"/>
    <w:rsid w:val="006E03A9"/>
    <w:rsid w:val="006E0474"/>
    <w:rsid w:val="006E128D"/>
    <w:rsid w:val="006E34FE"/>
    <w:rsid w:val="006E3C9F"/>
    <w:rsid w:val="006E3DCC"/>
    <w:rsid w:val="006E46E1"/>
    <w:rsid w:val="006E4876"/>
    <w:rsid w:val="006E4BFB"/>
    <w:rsid w:val="006E5639"/>
    <w:rsid w:val="006E7415"/>
    <w:rsid w:val="006E7608"/>
    <w:rsid w:val="006E7AD3"/>
    <w:rsid w:val="006F1441"/>
    <w:rsid w:val="006F1EAE"/>
    <w:rsid w:val="006F2890"/>
    <w:rsid w:val="006F28AB"/>
    <w:rsid w:val="006F2B3E"/>
    <w:rsid w:val="006F2F6C"/>
    <w:rsid w:val="006F5371"/>
    <w:rsid w:val="006F576E"/>
    <w:rsid w:val="006F7215"/>
    <w:rsid w:val="006F741C"/>
    <w:rsid w:val="006F7AAF"/>
    <w:rsid w:val="006F7F89"/>
    <w:rsid w:val="00700B25"/>
    <w:rsid w:val="00701717"/>
    <w:rsid w:val="0070276C"/>
    <w:rsid w:val="00703430"/>
    <w:rsid w:val="00703D41"/>
    <w:rsid w:val="007048A2"/>
    <w:rsid w:val="007053BC"/>
    <w:rsid w:val="00705DC3"/>
    <w:rsid w:val="0070604B"/>
    <w:rsid w:val="00706ABA"/>
    <w:rsid w:val="00706DE2"/>
    <w:rsid w:val="007076AA"/>
    <w:rsid w:val="007077DE"/>
    <w:rsid w:val="007105F0"/>
    <w:rsid w:val="007116F2"/>
    <w:rsid w:val="00712FA2"/>
    <w:rsid w:val="007135B1"/>
    <w:rsid w:val="00714474"/>
    <w:rsid w:val="00714FBB"/>
    <w:rsid w:val="0071637C"/>
    <w:rsid w:val="00716D88"/>
    <w:rsid w:val="0072036B"/>
    <w:rsid w:val="00720DA5"/>
    <w:rsid w:val="00721550"/>
    <w:rsid w:val="00722110"/>
    <w:rsid w:val="0072292D"/>
    <w:rsid w:val="00723512"/>
    <w:rsid w:val="0072364E"/>
    <w:rsid w:val="007237FE"/>
    <w:rsid w:val="007241AC"/>
    <w:rsid w:val="00724C59"/>
    <w:rsid w:val="00724FC8"/>
    <w:rsid w:val="00725095"/>
    <w:rsid w:val="00725254"/>
    <w:rsid w:val="00725C25"/>
    <w:rsid w:val="00727609"/>
    <w:rsid w:val="00730F18"/>
    <w:rsid w:val="007320EF"/>
    <w:rsid w:val="00732D91"/>
    <w:rsid w:val="00733C40"/>
    <w:rsid w:val="00734239"/>
    <w:rsid w:val="0073491F"/>
    <w:rsid w:val="00734A0C"/>
    <w:rsid w:val="00735349"/>
    <w:rsid w:val="0073558B"/>
    <w:rsid w:val="007366B4"/>
    <w:rsid w:val="007369FB"/>
    <w:rsid w:val="00736F75"/>
    <w:rsid w:val="007370B0"/>
    <w:rsid w:val="00737B9F"/>
    <w:rsid w:val="00737C70"/>
    <w:rsid w:val="007411C7"/>
    <w:rsid w:val="00741380"/>
    <w:rsid w:val="00741719"/>
    <w:rsid w:val="0074269C"/>
    <w:rsid w:val="0074551B"/>
    <w:rsid w:val="00745C0A"/>
    <w:rsid w:val="00745E4C"/>
    <w:rsid w:val="00745EC2"/>
    <w:rsid w:val="00747AF5"/>
    <w:rsid w:val="007521C2"/>
    <w:rsid w:val="00752CDB"/>
    <w:rsid w:val="007539C3"/>
    <w:rsid w:val="007540C5"/>
    <w:rsid w:val="007545EB"/>
    <w:rsid w:val="007550E6"/>
    <w:rsid w:val="00755A6D"/>
    <w:rsid w:val="00755C48"/>
    <w:rsid w:val="00761310"/>
    <w:rsid w:val="0076159D"/>
    <w:rsid w:val="007616E9"/>
    <w:rsid w:val="00762936"/>
    <w:rsid w:val="0076494E"/>
    <w:rsid w:val="00764C66"/>
    <w:rsid w:val="007662D1"/>
    <w:rsid w:val="007664BC"/>
    <w:rsid w:val="007668B6"/>
    <w:rsid w:val="00766900"/>
    <w:rsid w:val="007675B4"/>
    <w:rsid w:val="007701C9"/>
    <w:rsid w:val="0077123B"/>
    <w:rsid w:val="00772F78"/>
    <w:rsid w:val="00773D74"/>
    <w:rsid w:val="007764F8"/>
    <w:rsid w:val="00781154"/>
    <w:rsid w:val="00781B52"/>
    <w:rsid w:val="00784843"/>
    <w:rsid w:val="00784BB2"/>
    <w:rsid w:val="00785F66"/>
    <w:rsid w:val="0078794C"/>
    <w:rsid w:val="00787C20"/>
    <w:rsid w:val="00787F2D"/>
    <w:rsid w:val="00787F4D"/>
    <w:rsid w:val="00790406"/>
    <w:rsid w:val="00791BE6"/>
    <w:rsid w:val="007925D7"/>
    <w:rsid w:val="0079262A"/>
    <w:rsid w:val="0079295E"/>
    <w:rsid w:val="00793AE3"/>
    <w:rsid w:val="007962C8"/>
    <w:rsid w:val="00797B70"/>
    <w:rsid w:val="007A2447"/>
    <w:rsid w:val="007A2F6C"/>
    <w:rsid w:val="007A361A"/>
    <w:rsid w:val="007A3EFB"/>
    <w:rsid w:val="007A42CE"/>
    <w:rsid w:val="007A49AC"/>
    <w:rsid w:val="007A5383"/>
    <w:rsid w:val="007A7388"/>
    <w:rsid w:val="007B0DA1"/>
    <w:rsid w:val="007B23BE"/>
    <w:rsid w:val="007B2437"/>
    <w:rsid w:val="007B32EB"/>
    <w:rsid w:val="007B3FEA"/>
    <w:rsid w:val="007B46C6"/>
    <w:rsid w:val="007B4F55"/>
    <w:rsid w:val="007B6A1A"/>
    <w:rsid w:val="007B74A1"/>
    <w:rsid w:val="007C0E9C"/>
    <w:rsid w:val="007C3294"/>
    <w:rsid w:val="007C3427"/>
    <w:rsid w:val="007C3969"/>
    <w:rsid w:val="007C4F4B"/>
    <w:rsid w:val="007C6BCC"/>
    <w:rsid w:val="007C7551"/>
    <w:rsid w:val="007D08BC"/>
    <w:rsid w:val="007D0FC6"/>
    <w:rsid w:val="007D1A9A"/>
    <w:rsid w:val="007D1FC4"/>
    <w:rsid w:val="007D202C"/>
    <w:rsid w:val="007D52EF"/>
    <w:rsid w:val="007D7269"/>
    <w:rsid w:val="007E0D5E"/>
    <w:rsid w:val="007E1556"/>
    <w:rsid w:val="007E1E63"/>
    <w:rsid w:val="007E257B"/>
    <w:rsid w:val="007E2D1C"/>
    <w:rsid w:val="007E2D48"/>
    <w:rsid w:val="007E34CF"/>
    <w:rsid w:val="007E3D3A"/>
    <w:rsid w:val="007E44E5"/>
    <w:rsid w:val="007E7575"/>
    <w:rsid w:val="007E78FD"/>
    <w:rsid w:val="007E795A"/>
    <w:rsid w:val="007E7BE9"/>
    <w:rsid w:val="007F27F9"/>
    <w:rsid w:val="007F78DC"/>
    <w:rsid w:val="007F7910"/>
    <w:rsid w:val="008003EB"/>
    <w:rsid w:val="0080312F"/>
    <w:rsid w:val="0080349C"/>
    <w:rsid w:val="008042C9"/>
    <w:rsid w:val="00804376"/>
    <w:rsid w:val="008049F9"/>
    <w:rsid w:val="00804E82"/>
    <w:rsid w:val="00805542"/>
    <w:rsid w:val="0080700B"/>
    <w:rsid w:val="00811A68"/>
    <w:rsid w:val="00812DC0"/>
    <w:rsid w:val="00814A33"/>
    <w:rsid w:val="008157FA"/>
    <w:rsid w:val="0081700B"/>
    <w:rsid w:val="00820667"/>
    <w:rsid w:val="00822E11"/>
    <w:rsid w:val="00823373"/>
    <w:rsid w:val="00823639"/>
    <w:rsid w:val="0082433E"/>
    <w:rsid w:val="0082441F"/>
    <w:rsid w:val="00825CCB"/>
    <w:rsid w:val="00827DF5"/>
    <w:rsid w:val="00830019"/>
    <w:rsid w:val="0083044D"/>
    <w:rsid w:val="008313C3"/>
    <w:rsid w:val="00832E08"/>
    <w:rsid w:val="00834272"/>
    <w:rsid w:val="0083597B"/>
    <w:rsid w:val="00836D49"/>
    <w:rsid w:val="0084138C"/>
    <w:rsid w:val="00841604"/>
    <w:rsid w:val="008422B4"/>
    <w:rsid w:val="008448FB"/>
    <w:rsid w:val="00845CC1"/>
    <w:rsid w:val="0084737B"/>
    <w:rsid w:val="008475D4"/>
    <w:rsid w:val="00847707"/>
    <w:rsid w:val="00847BB9"/>
    <w:rsid w:val="00852250"/>
    <w:rsid w:val="00852EB5"/>
    <w:rsid w:val="00853784"/>
    <w:rsid w:val="008537A3"/>
    <w:rsid w:val="00853A09"/>
    <w:rsid w:val="00855038"/>
    <w:rsid w:val="0085731D"/>
    <w:rsid w:val="008604F1"/>
    <w:rsid w:val="00860649"/>
    <w:rsid w:val="008628D8"/>
    <w:rsid w:val="00862DAD"/>
    <w:rsid w:val="00862EC6"/>
    <w:rsid w:val="008632C4"/>
    <w:rsid w:val="008642DB"/>
    <w:rsid w:val="00864FC9"/>
    <w:rsid w:val="0086537E"/>
    <w:rsid w:val="00867179"/>
    <w:rsid w:val="00867670"/>
    <w:rsid w:val="0087033F"/>
    <w:rsid w:val="008704BC"/>
    <w:rsid w:val="00872291"/>
    <w:rsid w:val="008738F8"/>
    <w:rsid w:val="0087604C"/>
    <w:rsid w:val="00876845"/>
    <w:rsid w:val="00877062"/>
    <w:rsid w:val="00877395"/>
    <w:rsid w:val="00880214"/>
    <w:rsid w:val="00881F6A"/>
    <w:rsid w:val="0088280D"/>
    <w:rsid w:val="00883279"/>
    <w:rsid w:val="00883A60"/>
    <w:rsid w:val="00884AE8"/>
    <w:rsid w:val="00884B54"/>
    <w:rsid w:val="00884C14"/>
    <w:rsid w:val="00884F0F"/>
    <w:rsid w:val="0089027C"/>
    <w:rsid w:val="0089296F"/>
    <w:rsid w:val="008935D0"/>
    <w:rsid w:val="008939EC"/>
    <w:rsid w:val="00893C03"/>
    <w:rsid w:val="0089492C"/>
    <w:rsid w:val="008949AB"/>
    <w:rsid w:val="00896BC6"/>
    <w:rsid w:val="00896C98"/>
    <w:rsid w:val="00897C3C"/>
    <w:rsid w:val="008A0D6A"/>
    <w:rsid w:val="008A0F12"/>
    <w:rsid w:val="008A0FA1"/>
    <w:rsid w:val="008A11B1"/>
    <w:rsid w:val="008A25D9"/>
    <w:rsid w:val="008A28D7"/>
    <w:rsid w:val="008A34B9"/>
    <w:rsid w:val="008A37D8"/>
    <w:rsid w:val="008A3AC6"/>
    <w:rsid w:val="008A4080"/>
    <w:rsid w:val="008A48EE"/>
    <w:rsid w:val="008A490D"/>
    <w:rsid w:val="008A5B5C"/>
    <w:rsid w:val="008A5CAB"/>
    <w:rsid w:val="008A5E79"/>
    <w:rsid w:val="008A72CD"/>
    <w:rsid w:val="008A771F"/>
    <w:rsid w:val="008A7A70"/>
    <w:rsid w:val="008B0180"/>
    <w:rsid w:val="008B104A"/>
    <w:rsid w:val="008B1A18"/>
    <w:rsid w:val="008B1BA6"/>
    <w:rsid w:val="008B22A0"/>
    <w:rsid w:val="008B2B81"/>
    <w:rsid w:val="008B3EA2"/>
    <w:rsid w:val="008B48B6"/>
    <w:rsid w:val="008B52F8"/>
    <w:rsid w:val="008B5939"/>
    <w:rsid w:val="008B684B"/>
    <w:rsid w:val="008B6A95"/>
    <w:rsid w:val="008B7563"/>
    <w:rsid w:val="008C00DB"/>
    <w:rsid w:val="008C1486"/>
    <w:rsid w:val="008C1820"/>
    <w:rsid w:val="008C21F8"/>
    <w:rsid w:val="008C24AA"/>
    <w:rsid w:val="008C29A7"/>
    <w:rsid w:val="008C2DC9"/>
    <w:rsid w:val="008C3FBF"/>
    <w:rsid w:val="008C453E"/>
    <w:rsid w:val="008C4728"/>
    <w:rsid w:val="008C7B15"/>
    <w:rsid w:val="008C7EF6"/>
    <w:rsid w:val="008D0FDE"/>
    <w:rsid w:val="008D14A7"/>
    <w:rsid w:val="008D2663"/>
    <w:rsid w:val="008D48FF"/>
    <w:rsid w:val="008D4D21"/>
    <w:rsid w:val="008D6232"/>
    <w:rsid w:val="008D6E10"/>
    <w:rsid w:val="008D6FA0"/>
    <w:rsid w:val="008D7B69"/>
    <w:rsid w:val="008D7E17"/>
    <w:rsid w:val="008E26EE"/>
    <w:rsid w:val="008E3137"/>
    <w:rsid w:val="008E3B8E"/>
    <w:rsid w:val="008E407D"/>
    <w:rsid w:val="008E5B56"/>
    <w:rsid w:val="008E643D"/>
    <w:rsid w:val="008F2605"/>
    <w:rsid w:val="008F3F87"/>
    <w:rsid w:val="008F4004"/>
    <w:rsid w:val="008F53B5"/>
    <w:rsid w:val="008F6068"/>
    <w:rsid w:val="008F688B"/>
    <w:rsid w:val="008F7FDC"/>
    <w:rsid w:val="00901771"/>
    <w:rsid w:val="009029B4"/>
    <w:rsid w:val="009029D4"/>
    <w:rsid w:val="009060E7"/>
    <w:rsid w:val="0090685C"/>
    <w:rsid w:val="009101A4"/>
    <w:rsid w:val="0091020C"/>
    <w:rsid w:val="00910383"/>
    <w:rsid w:val="009108A1"/>
    <w:rsid w:val="00911B1D"/>
    <w:rsid w:val="00911E87"/>
    <w:rsid w:val="009131AD"/>
    <w:rsid w:val="00913235"/>
    <w:rsid w:val="00913E0F"/>
    <w:rsid w:val="009163C4"/>
    <w:rsid w:val="009167E0"/>
    <w:rsid w:val="00916869"/>
    <w:rsid w:val="00917032"/>
    <w:rsid w:val="00917642"/>
    <w:rsid w:val="009177BB"/>
    <w:rsid w:val="00917F80"/>
    <w:rsid w:val="00920158"/>
    <w:rsid w:val="00921D39"/>
    <w:rsid w:val="00921E93"/>
    <w:rsid w:val="00922A8B"/>
    <w:rsid w:val="009240B6"/>
    <w:rsid w:val="0092677C"/>
    <w:rsid w:val="009267B1"/>
    <w:rsid w:val="009269E3"/>
    <w:rsid w:val="00927487"/>
    <w:rsid w:val="00927B38"/>
    <w:rsid w:val="00927C1B"/>
    <w:rsid w:val="00927E77"/>
    <w:rsid w:val="0093068E"/>
    <w:rsid w:val="00930B8A"/>
    <w:rsid w:val="009317C7"/>
    <w:rsid w:val="00932100"/>
    <w:rsid w:val="0093269C"/>
    <w:rsid w:val="00932D92"/>
    <w:rsid w:val="009334E7"/>
    <w:rsid w:val="00934614"/>
    <w:rsid w:val="0093484F"/>
    <w:rsid w:val="0093510C"/>
    <w:rsid w:val="00935A7D"/>
    <w:rsid w:val="009373DC"/>
    <w:rsid w:val="00937B5C"/>
    <w:rsid w:val="00942BC5"/>
    <w:rsid w:val="009435EB"/>
    <w:rsid w:val="009438CC"/>
    <w:rsid w:val="00944329"/>
    <w:rsid w:val="00944548"/>
    <w:rsid w:val="009458D6"/>
    <w:rsid w:val="00945D1F"/>
    <w:rsid w:val="00945DEE"/>
    <w:rsid w:val="00946C58"/>
    <w:rsid w:val="00947448"/>
    <w:rsid w:val="009478DC"/>
    <w:rsid w:val="00951436"/>
    <w:rsid w:val="00952289"/>
    <w:rsid w:val="00954504"/>
    <w:rsid w:val="00954B98"/>
    <w:rsid w:val="00955006"/>
    <w:rsid w:val="00956F70"/>
    <w:rsid w:val="00957242"/>
    <w:rsid w:val="00957B05"/>
    <w:rsid w:val="009603DE"/>
    <w:rsid w:val="00960E9C"/>
    <w:rsid w:val="00962C77"/>
    <w:rsid w:val="00962D10"/>
    <w:rsid w:val="0096358F"/>
    <w:rsid w:val="00963788"/>
    <w:rsid w:val="009639A9"/>
    <w:rsid w:val="00963C48"/>
    <w:rsid w:val="00964069"/>
    <w:rsid w:val="00964A6D"/>
    <w:rsid w:val="00964D42"/>
    <w:rsid w:val="00965C40"/>
    <w:rsid w:val="00966288"/>
    <w:rsid w:val="00967F44"/>
    <w:rsid w:val="009718B6"/>
    <w:rsid w:val="00971BBC"/>
    <w:rsid w:val="00971E27"/>
    <w:rsid w:val="0097225A"/>
    <w:rsid w:val="00972667"/>
    <w:rsid w:val="00972FBD"/>
    <w:rsid w:val="00973B62"/>
    <w:rsid w:val="00975062"/>
    <w:rsid w:val="00976EAB"/>
    <w:rsid w:val="00977FA0"/>
    <w:rsid w:val="00981357"/>
    <w:rsid w:val="0098169E"/>
    <w:rsid w:val="00983749"/>
    <w:rsid w:val="00983A34"/>
    <w:rsid w:val="009849B5"/>
    <w:rsid w:val="00985504"/>
    <w:rsid w:val="00985DA8"/>
    <w:rsid w:val="0098610F"/>
    <w:rsid w:val="00986AD5"/>
    <w:rsid w:val="00993CF1"/>
    <w:rsid w:val="00993F6B"/>
    <w:rsid w:val="00996323"/>
    <w:rsid w:val="00996B4C"/>
    <w:rsid w:val="009A0756"/>
    <w:rsid w:val="009A15D1"/>
    <w:rsid w:val="009A2221"/>
    <w:rsid w:val="009A2A82"/>
    <w:rsid w:val="009A4398"/>
    <w:rsid w:val="009A4598"/>
    <w:rsid w:val="009A481F"/>
    <w:rsid w:val="009A5261"/>
    <w:rsid w:val="009A5995"/>
    <w:rsid w:val="009A6782"/>
    <w:rsid w:val="009A70AA"/>
    <w:rsid w:val="009A7858"/>
    <w:rsid w:val="009B33A4"/>
    <w:rsid w:val="009B37DB"/>
    <w:rsid w:val="009B5994"/>
    <w:rsid w:val="009B59BF"/>
    <w:rsid w:val="009B5BA1"/>
    <w:rsid w:val="009B6878"/>
    <w:rsid w:val="009B7F9D"/>
    <w:rsid w:val="009C0E5D"/>
    <w:rsid w:val="009C102D"/>
    <w:rsid w:val="009C127A"/>
    <w:rsid w:val="009C174E"/>
    <w:rsid w:val="009C1E3B"/>
    <w:rsid w:val="009C27ED"/>
    <w:rsid w:val="009C4E26"/>
    <w:rsid w:val="009C596C"/>
    <w:rsid w:val="009C5F4C"/>
    <w:rsid w:val="009C6652"/>
    <w:rsid w:val="009C67EB"/>
    <w:rsid w:val="009D0AC6"/>
    <w:rsid w:val="009D0E37"/>
    <w:rsid w:val="009D1170"/>
    <w:rsid w:val="009D248D"/>
    <w:rsid w:val="009D2C14"/>
    <w:rsid w:val="009D437C"/>
    <w:rsid w:val="009D678D"/>
    <w:rsid w:val="009E0950"/>
    <w:rsid w:val="009E129D"/>
    <w:rsid w:val="009E332E"/>
    <w:rsid w:val="009E4DE1"/>
    <w:rsid w:val="009E6492"/>
    <w:rsid w:val="009E674C"/>
    <w:rsid w:val="009F1C88"/>
    <w:rsid w:val="009F236C"/>
    <w:rsid w:val="009F3983"/>
    <w:rsid w:val="009F6357"/>
    <w:rsid w:val="009F6FCC"/>
    <w:rsid w:val="009F7EC5"/>
    <w:rsid w:val="009F7FED"/>
    <w:rsid w:val="00A00A12"/>
    <w:rsid w:val="00A01570"/>
    <w:rsid w:val="00A017D3"/>
    <w:rsid w:val="00A020A6"/>
    <w:rsid w:val="00A042D9"/>
    <w:rsid w:val="00A043D9"/>
    <w:rsid w:val="00A043EE"/>
    <w:rsid w:val="00A049D1"/>
    <w:rsid w:val="00A050B8"/>
    <w:rsid w:val="00A0586D"/>
    <w:rsid w:val="00A06900"/>
    <w:rsid w:val="00A06961"/>
    <w:rsid w:val="00A06B5C"/>
    <w:rsid w:val="00A07C1F"/>
    <w:rsid w:val="00A07CFB"/>
    <w:rsid w:val="00A10C6F"/>
    <w:rsid w:val="00A10F4A"/>
    <w:rsid w:val="00A24DAF"/>
    <w:rsid w:val="00A24FBE"/>
    <w:rsid w:val="00A27CF4"/>
    <w:rsid w:val="00A27D0E"/>
    <w:rsid w:val="00A27DC7"/>
    <w:rsid w:val="00A31D18"/>
    <w:rsid w:val="00A3223D"/>
    <w:rsid w:val="00A35E10"/>
    <w:rsid w:val="00A417C2"/>
    <w:rsid w:val="00A41A91"/>
    <w:rsid w:val="00A42A7B"/>
    <w:rsid w:val="00A45163"/>
    <w:rsid w:val="00A45D80"/>
    <w:rsid w:val="00A464ED"/>
    <w:rsid w:val="00A469E7"/>
    <w:rsid w:val="00A46FDB"/>
    <w:rsid w:val="00A50340"/>
    <w:rsid w:val="00A5050A"/>
    <w:rsid w:val="00A515CA"/>
    <w:rsid w:val="00A51DAE"/>
    <w:rsid w:val="00A51F1A"/>
    <w:rsid w:val="00A52514"/>
    <w:rsid w:val="00A559E4"/>
    <w:rsid w:val="00A55E60"/>
    <w:rsid w:val="00A572FF"/>
    <w:rsid w:val="00A603C1"/>
    <w:rsid w:val="00A618FA"/>
    <w:rsid w:val="00A62173"/>
    <w:rsid w:val="00A626E6"/>
    <w:rsid w:val="00A63BE7"/>
    <w:rsid w:val="00A6524C"/>
    <w:rsid w:val="00A65D9C"/>
    <w:rsid w:val="00A66C4A"/>
    <w:rsid w:val="00A677B6"/>
    <w:rsid w:val="00A71E66"/>
    <w:rsid w:val="00A73D13"/>
    <w:rsid w:val="00A76C14"/>
    <w:rsid w:val="00A771C3"/>
    <w:rsid w:val="00A7758A"/>
    <w:rsid w:val="00A77C61"/>
    <w:rsid w:val="00A80056"/>
    <w:rsid w:val="00A82293"/>
    <w:rsid w:val="00A82946"/>
    <w:rsid w:val="00A840DA"/>
    <w:rsid w:val="00A847C2"/>
    <w:rsid w:val="00A84DE3"/>
    <w:rsid w:val="00A87154"/>
    <w:rsid w:val="00A87C96"/>
    <w:rsid w:val="00A907F8"/>
    <w:rsid w:val="00A92CFD"/>
    <w:rsid w:val="00A9430D"/>
    <w:rsid w:val="00A9438E"/>
    <w:rsid w:val="00A94ED8"/>
    <w:rsid w:val="00A964CD"/>
    <w:rsid w:val="00A96D08"/>
    <w:rsid w:val="00A970F2"/>
    <w:rsid w:val="00A9787F"/>
    <w:rsid w:val="00AA0AD1"/>
    <w:rsid w:val="00AA3B75"/>
    <w:rsid w:val="00AA6687"/>
    <w:rsid w:val="00AA6894"/>
    <w:rsid w:val="00AB2418"/>
    <w:rsid w:val="00AB2CD1"/>
    <w:rsid w:val="00AB5135"/>
    <w:rsid w:val="00AB5A4A"/>
    <w:rsid w:val="00AB5F06"/>
    <w:rsid w:val="00AB65BC"/>
    <w:rsid w:val="00AB6DF4"/>
    <w:rsid w:val="00AB7BFE"/>
    <w:rsid w:val="00AC0C8A"/>
    <w:rsid w:val="00AC33B9"/>
    <w:rsid w:val="00AC37EC"/>
    <w:rsid w:val="00AC3872"/>
    <w:rsid w:val="00AC3F29"/>
    <w:rsid w:val="00AC42A9"/>
    <w:rsid w:val="00AC50BD"/>
    <w:rsid w:val="00AC5348"/>
    <w:rsid w:val="00AC5CB1"/>
    <w:rsid w:val="00AC7AE9"/>
    <w:rsid w:val="00AC7B93"/>
    <w:rsid w:val="00AC7DD4"/>
    <w:rsid w:val="00AD0721"/>
    <w:rsid w:val="00AD0CF5"/>
    <w:rsid w:val="00AD1903"/>
    <w:rsid w:val="00AD285D"/>
    <w:rsid w:val="00AD3877"/>
    <w:rsid w:val="00AD3E70"/>
    <w:rsid w:val="00AD4594"/>
    <w:rsid w:val="00AD4638"/>
    <w:rsid w:val="00AD52F8"/>
    <w:rsid w:val="00AD59E5"/>
    <w:rsid w:val="00AD7590"/>
    <w:rsid w:val="00AD7FC4"/>
    <w:rsid w:val="00AE08EE"/>
    <w:rsid w:val="00AE0B88"/>
    <w:rsid w:val="00AE1009"/>
    <w:rsid w:val="00AE18A9"/>
    <w:rsid w:val="00AE2999"/>
    <w:rsid w:val="00AE2BE8"/>
    <w:rsid w:val="00AE4B64"/>
    <w:rsid w:val="00AE508B"/>
    <w:rsid w:val="00AE679D"/>
    <w:rsid w:val="00AE73B1"/>
    <w:rsid w:val="00AF03F9"/>
    <w:rsid w:val="00AF0619"/>
    <w:rsid w:val="00AF156C"/>
    <w:rsid w:val="00AF3166"/>
    <w:rsid w:val="00AF3AA7"/>
    <w:rsid w:val="00AF4FB4"/>
    <w:rsid w:val="00AF5867"/>
    <w:rsid w:val="00AF66E6"/>
    <w:rsid w:val="00AF6B0F"/>
    <w:rsid w:val="00B01664"/>
    <w:rsid w:val="00B01ED4"/>
    <w:rsid w:val="00B03F09"/>
    <w:rsid w:val="00B04F92"/>
    <w:rsid w:val="00B059E8"/>
    <w:rsid w:val="00B05EE5"/>
    <w:rsid w:val="00B07866"/>
    <w:rsid w:val="00B07D98"/>
    <w:rsid w:val="00B1065A"/>
    <w:rsid w:val="00B12C8F"/>
    <w:rsid w:val="00B14CF6"/>
    <w:rsid w:val="00B150C4"/>
    <w:rsid w:val="00B1698C"/>
    <w:rsid w:val="00B16B53"/>
    <w:rsid w:val="00B174CE"/>
    <w:rsid w:val="00B20165"/>
    <w:rsid w:val="00B20410"/>
    <w:rsid w:val="00B21C8D"/>
    <w:rsid w:val="00B22689"/>
    <w:rsid w:val="00B22826"/>
    <w:rsid w:val="00B22F4D"/>
    <w:rsid w:val="00B23A42"/>
    <w:rsid w:val="00B241A4"/>
    <w:rsid w:val="00B2467F"/>
    <w:rsid w:val="00B2473B"/>
    <w:rsid w:val="00B24906"/>
    <w:rsid w:val="00B25256"/>
    <w:rsid w:val="00B25DD9"/>
    <w:rsid w:val="00B26C5D"/>
    <w:rsid w:val="00B30CD0"/>
    <w:rsid w:val="00B3219A"/>
    <w:rsid w:val="00B3489E"/>
    <w:rsid w:val="00B4037A"/>
    <w:rsid w:val="00B41E3A"/>
    <w:rsid w:val="00B43774"/>
    <w:rsid w:val="00B43D64"/>
    <w:rsid w:val="00B442EE"/>
    <w:rsid w:val="00B443B4"/>
    <w:rsid w:val="00B45ACB"/>
    <w:rsid w:val="00B465F9"/>
    <w:rsid w:val="00B46912"/>
    <w:rsid w:val="00B46B28"/>
    <w:rsid w:val="00B472AF"/>
    <w:rsid w:val="00B537B2"/>
    <w:rsid w:val="00B541D1"/>
    <w:rsid w:val="00B544C7"/>
    <w:rsid w:val="00B54B63"/>
    <w:rsid w:val="00B54DFB"/>
    <w:rsid w:val="00B554BD"/>
    <w:rsid w:val="00B56922"/>
    <w:rsid w:val="00B5734D"/>
    <w:rsid w:val="00B573E8"/>
    <w:rsid w:val="00B61D1D"/>
    <w:rsid w:val="00B6201F"/>
    <w:rsid w:val="00B628F1"/>
    <w:rsid w:val="00B63BE3"/>
    <w:rsid w:val="00B63F8E"/>
    <w:rsid w:val="00B642EF"/>
    <w:rsid w:val="00B645DF"/>
    <w:rsid w:val="00B664EF"/>
    <w:rsid w:val="00B66707"/>
    <w:rsid w:val="00B67F26"/>
    <w:rsid w:val="00B70386"/>
    <w:rsid w:val="00B70716"/>
    <w:rsid w:val="00B7080C"/>
    <w:rsid w:val="00B716BE"/>
    <w:rsid w:val="00B72F1F"/>
    <w:rsid w:val="00B730FC"/>
    <w:rsid w:val="00B7390E"/>
    <w:rsid w:val="00B74A97"/>
    <w:rsid w:val="00B76202"/>
    <w:rsid w:val="00B77120"/>
    <w:rsid w:val="00B7717D"/>
    <w:rsid w:val="00B77516"/>
    <w:rsid w:val="00B80CD4"/>
    <w:rsid w:val="00B8212A"/>
    <w:rsid w:val="00B82453"/>
    <w:rsid w:val="00B8310C"/>
    <w:rsid w:val="00B84054"/>
    <w:rsid w:val="00B84416"/>
    <w:rsid w:val="00B844B4"/>
    <w:rsid w:val="00B84ED0"/>
    <w:rsid w:val="00B90303"/>
    <w:rsid w:val="00B91A67"/>
    <w:rsid w:val="00B937DD"/>
    <w:rsid w:val="00B93E45"/>
    <w:rsid w:val="00B9543C"/>
    <w:rsid w:val="00B971FB"/>
    <w:rsid w:val="00BA1102"/>
    <w:rsid w:val="00BA11C0"/>
    <w:rsid w:val="00BA37A1"/>
    <w:rsid w:val="00BA7463"/>
    <w:rsid w:val="00BB19DA"/>
    <w:rsid w:val="00BB1FB0"/>
    <w:rsid w:val="00BB49E8"/>
    <w:rsid w:val="00BB5061"/>
    <w:rsid w:val="00BB5247"/>
    <w:rsid w:val="00BB5A3D"/>
    <w:rsid w:val="00BB6549"/>
    <w:rsid w:val="00BB70CB"/>
    <w:rsid w:val="00BC0CB2"/>
    <w:rsid w:val="00BC1EB8"/>
    <w:rsid w:val="00BC2323"/>
    <w:rsid w:val="00BC313C"/>
    <w:rsid w:val="00BC4524"/>
    <w:rsid w:val="00BC5BF1"/>
    <w:rsid w:val="00BC5F91"/>
    <w:rsid w:val="00BC7DBF"/>
    <w:rsid w:val="00BD0964"/>
    <w:rsid w:val="00BD0E1B"/>
    <w:rsid w:val="00BD2142"/>
    <w:rsid w:val="00BD2257"/>
    <w:rsid w:val="00BD3DA6"/>
    <w:rsid w:val="00BD5AE3"/>
    <w:rsid w:val="00BD5DFC"/>
    <w:rsid w:val="00BE1456"/>
    <w:rsid w:val="00BE29CE"/>
    <w:rsid w:val="00BE4C86"/>
    <w:rsid w:val="00BE5829"/>
    <w:rsid w:val="00BE678A"/>
    <w:rsid w:val="00BE6DD1"/>
    <w:rsid w:val="00BE6FA9"/>
    <w:rsid w:val="00BE7028"/>
    <w:rsid w:val="00BE70DE"/>
    <w:rsid w:val="00BE7902"/>
    <w:rsid w:val="00BF1112"/>
    <w:rsid w:val="00BF3013"/>
    <w:rsid w:val="00BF34B0"/>
    <w:rsid w:val="00BF38D8"/>
    <w:rsid w:val="00BF6E45"/>
    <w:rsid w:val="00BF6FD3"/>
    <w:rsid w:val="00BF7103"/>
    <w:rsid w:val="00BF7BEC"/>
    <w:rsid w:val="00C00545"/>
    <w:rsid w:val="00C00809"/>
    <w:rsid w:val="00C0333E"/>
    <w:rsid w:val="00C03BDB"/>
    <w:rsid w:val="00C040A9"/>
    <w:rsid w:val="00C10D27"/>
    <w:rsid w:val="00C11804"/>
    <w:rsid w:val="00C12D60"/>
    <w:rsid w:val="00C12F40"/>
    <w:rsid w:val="00C1302E"/>
    <w:rsid w:val="00C135CA"/>
    <w:rsid w:val="00C145C6"/>
    <w:rsid w:val="00C14E59"/>
    <w:rsid w:val="00C17925"/>
    <w:rsid w:val="00C17E55"/>
    <w:rsid w:val="00C17F0B"/>
    <w:rsid w:val="00C21DFD"/>
    <w:rsid w:val="00C240BD"/>
    <w:rsid w:val="00C25641"/>
    <w:rsid w:val="00C2591E"/>
    <w:rsid w:val="00C26811"/>
    <w:rsid w:val="00C272F6"/>
    <w:rsid w:val="00C303A1"/>
    <w:rsid w:val="00C311FB"/>
    <w:rsid w:val="00C31EC7"/>
    <w:rsid w:val="00C3207A"/>
    <w:rsid w:val="00C32C13"/>
    <w:rsid w:val="00C33320"/>
    <w:rsid w:val="00C334C1"/>
    <w:rsid w:val="00C3470F"/>
    <w:rsid w:val="00C36349"/>
    <w:rsid w:val="00C36772"/>
    <w:rsid w:val="00C36D05"/>
    <w:rsid w:val="00C36D48"/>
    <w:rsid w:val="00C40F45"/>
    <w:rsid w:val="00C41B6B"/>
    <w:rsid w:val="00C43657"/>
    <w:rsid w:val="00C4498A"/>
    <w:rsid w:val="00C45495"/>
    <w:rsid w:val="00C4595B"/>
    <w:rsid w:val="00C4726F"/>
    <w:rsid w:val="00C514E4"/>
    <w:rsid w:val="00C518B1"/>
    <w:rsid w:val="00C51F01"/>
    <w:rsid w:val="00C52818"/>
    <w:rsid w:val="00C5310C"/>
    <w:rsid w:val="00C553FA"/>
    <w:rsid w:val="00C557E7"/>
    <w:rsid w:val="00C563E1"/>
    <w:rsid w:val="00C56C52"/>
    <w:rsid w:val="00C578F0"/>
    <w:rsid w:val="00C57B7D"/>
    <w:rsid w:val="00C60816"/>
    <w:rsid w:val="00C60843"/>
    <w:rsid w:val="00C6120B"/>
    <w:rsid w:val="00C653E6"/>
    <w:rsid w:val="00C65D90"/>
    <w:rsid w:val="00C6627F"/>
    <w:rsid w:val="00C66901"/>
    <w:rsid w:val="00C66B65"/>
    <w:rsid w:val="00C67BF6"/>
    <w:rsid w:val="00C709DD"/>
    <w:rsid w:val="00C70EC7"/>
    <w:rsid w:val="00C7104A"/>
    <w:rsid w:val="00C71949"/>
    <w:rsid w:val="00C72176"/>
    <w:rsid w:val="00C7228E"/>
    <w:rsid w:val="00C73CC4"/>
    <w:rsid w:val="00C74ABB"/>
    <w:rsid w:val="00C74BA6"/>
    <w:rsid w:val="00C74F29"/>
    <w:rsid w:val="00C74FA5"/>
    <w:rsid w:val="00C75B88"/>
    <w:rsid w:val="00C75FE2"/>
    <w:rsid w:val="00C76120"/>
    <w:rsid w:val="00C8100C"/>
    <w:rsid w:val="00C825B2"/>
    <w:rsid w:val="00C82C30"/>
    <w:rsid w:val="00C82CD0"/>
    <w:rsid w:val="00C82FCA"/>
    <w:rsid w:val="00C8341E"/>
    <w:rsid w:val="00C83484"/>
    <w:rsid w:val="00C84A42"/>
    <w:rsid w:val="00C84AE3"/>
    <w:rsid w:val="00C852C5"/>
    <w:rsid w:val="00C86AF5"/>
    <w:rsid w:val="00C86D8C"/>
    <w:rsid w:val="00C87433"/>
    <w:rsid w:val="00C87DA1"/>
    <w:rsid w:val="00C90530"/>
    <w:rsid w:val="00C90CF3"/>
    <w:rsid w:val="00C91545"/>
    <w:rsid w:val="00C91F1D"/>
    <w:rsid w:val="00C94012"/>
    <w:rsid w:val="00C94613"/>
    <w:rsid w:val="00CA04E7"/>
    <w:rsid w:val="00CA1666"/>
    <w:rsid w:val="00CA2240"/>
    <w:rsid w:val="00CA2438"/>
    <w:rsid w:val="00CA2725"/>
    <w:rsid w:val="00CA46D2"/>
    <w:rsid w:val="00CA4D73"/>
    <w:rsid w:val="00CA70EF"/>
    <w:rsid w:val="00CA7F0E"/>
    <w:rsid w:val="00CB167A"/>
    <w:rsid w:val="00CB1B25"/>
    <w:rsid w:val="00CB5B23"/>
    <w:rsid w:val="00CB6864"/>
    <w:rsid w:val="00CB7362"/>
    <w:rsid w:val="00CB7BCA"/>
    <w:rsid w:val="00CC0488"/>
    <w:rsid w:val="00CC1008"/>
    <w:rsid w:val="00CC12A6"/>
    <w:rsid w:val="00CC1C8C"/>
    <w:rsid w:val="00CC20DF"/>
    <w:rsid w:val="00CC2435"/>
    <w:rsid w:val="00CC3D9F"/>
    <w:rsid w:val="00CC54F5"/>
    <w:rsid w:val="00CC5C24"/>
    <w:rsid w:val="00CC6C11"/>
    <w:rsid w:val="00CD0230"/>
    <w:rsid w:val="00CD096A"/>
    <w:rsid w:val="00CD0A6F"/>
    <w:rsid w:val="00CD0AC2"/>
    <w:rsid w:val="00CD1981"/>
    <w:rsid w:val="00CD245F"/>
    <w:rsid w:val="00CD30CC"/>
    <w:rsid w:val="00CD56C6"/>
    <w:rsid w:val="00CD6322"/>
    <w:rsid w:val="00CD6D2D"/>
    <w:rsid w:val="00CE0070"/>
    <w:rsid w:val="00CE0A10"/>
    <w:rsid w:val="00CE0E53"/>
    <w:rsid w:val="00CE16B7"/>
    <w:rsid w:val="00CE2FEC"/>
    <w:rsid w:val="00CE3269"/>
    <w:rsid w:val="00CE3B76"/>
    <w:rsid w:val="00CE5972"/>
    <w:rsid w:val="00CE5A9F"/>
    <w:rsid w:val="00CE60BA"/>
    <w:rsid w:val="00CE6852"/>
    <w:rsid w:val="00CE6EA5"/>
    <w:rsid w:val="00CE7162"/>
    <w:rsid w:val="00CE7BD2"/>
    <w:rsid w:val="00CF04CD"/>
    <w:rsid w:val="00CF05B4"/>
    <w:rsid w:val="00CF26DF"/>
    <w:rsid w:val="00CF2CB7"/>
    <w:rsid w:val="00CF3539"/>
    <w:rsid w:val="00CF36CE"/>
    <w:rsid w:val="00CF4883"/>
    <w:rsid w:val="00CF5F45"/>
    <w:rsid w:val="00CF6F05"/>
    <w:rsid w:val="00CF74E2"/>
    <w:rsid w:val="00CF776C"/>
    <w:rsid w:val="00D00491"/>
    <w:rsid w:val="00D00696"/>
    <w:rsid w:val="00D02530"/>
    <w:rsid w:val="00D02F59"/>
    <w:rsid w:val="00D03A8A"/>
    <w:rsid w:val="00D0703B"/>
    <w:rsid w:val="00D0762A"/>
    <w:rsid w:val="00D0790F"/>
    <w:rsid w:val="00D10888"/>
    <w:rsid w:val="00D10E88"/>
    <w:rsid w:val="00D12AA5"/>
    <w:rsid w:val="00D140B1"/>
    <w:rsid w:val="00D143EE"/>
    <w:rsid w:val="00D14C37"/>
    <w:rsid w:val="00D153A2"/>
    <w:rsid w:val="00D15674"/>
    <w:rsid w:val="00D15EAC"/>
    <w:rsid w:val="00D16982"/>
    <w:rsid w:val="00D175BD"/>
    <w:rsid w:val="00D20E8A"/>
    <w:rsid w:val="00D211ED"/>
    <w:rsid w:val="00D219D4"/>
    <w:rsid w:val="00D21B60"/>
    <w:rsid w:val="00D22B4C"/>
    <w:rsid w:val="00D235BE"/>
    <w:rsid w:val="00D24271"/>
    <w:rsid w:val="00D24FB7"/>
    <w:rsid w:val="00D2572F"/>
    <w:rsid w:val="00D25778"/>
    <w:rsid w:val="00D25A93"/>
    <w:rsid w:val="00D25F8B"/>
    <w:rsid w:val="00D26075"/>
    <w:rsid w:val="00D266D9"/>
    <w:rsid w:val="00D27715"/>
    <w:rsid w:val="00D27DCB"/>
    <w:rsid w:val="00D30B0E"/>
    <w:rsid w:val="00D31CDD"/>
    <w:rsid w:val="00D320D5"/>
    <w:rsid w:val="00D325F4"/>
    <w:rsid w:val="00D33AE1"/>
    <w:rsid w:val="00D35146"/>
    <w:rsid w:val="00D357E7"/>
    <w:rsid w:val="00D35997"/>
    <w:rsid w:val="00D36F0C"/>
    <w:rsid w:val="00D36FC0"/>
    <w:rsid w:val="00D4040F"/>
    <w:rsid w:val="00D405D5"/>
    <w:rsid w:val="00D4086E"/>
    <w:rsid w:val="00D408B5"/>
    <w:rsid w:val="00D41856"/>
    <w:rsid w:val="00D4510C"/>
    <w:rsid w:val="00D4731B"/>
    <w:rsid w:val="00D50592"/>
    <w:rsid w:val="00D50CF1"/>
    <w:rsid w:val="00D5161C"/>
    <w:rsid w:val="00D516BC"/>
    <w:rsid w:val="00D518BA"/>
    <w:rsid w:val="00D5190A"/>
    <w:rsid w:val="00D52EF9"/>
    <w:rsid w:val="00D56672"/>
    <w:rsid w:val="00D56728"/>
    <w:rsid w:val="00D57E4C"/>
    <w:rsid w:val="00D60079"/>
    <w:rsid w:val="00D60501"/>
    <w:rsid w:val="00D613B1"/>
    <w:rsid w:val="00D61D35"/>
    <w:rsid w:val="00D62341"/>
    <w:rsid w:val="00D62A58"/>
    <w:rsid w:val="00D63807"/>
    <w:rsid w:val="00D646FC"/>
    <w:rsid w:val="00D65757"/>
    <w:rsid w:val="00D66D26"/>
    <w:rsid w:val="00D6787B"/>
    <w:rsid w:val="00D713B8"/>
    <w:rsid w:val="00D71C06"/>
    <w:rsid w:val="00D71FC9"/>
    <w:rsid w:val="00D729A3"/>
    <w:rsid w:val="00D77C94"/>
    <w:rsid w:val="00D81991"/>
    <w:rsid w:val="00D81F87"/>
    <w:rsid w:val="00D830E5"/>
    <w:rsid w:val="00D83717"/>
    <w:rsid w:val="00D83A8E"/>
    <w:rsid w:val="00D84C4C"/>
    <w:rsid w:val="00D85574"/>
    <w:rsid w:val="00D8695F"/>
    <w:rsid w:val="00D869D9"/>
    <w:rsid w:val="00D91814"/>
    <w:rsid w:val="00D92221"/>
    <w:rsid w:val="00D92856"/>
    <w:rsid w:val="00D93148"/>
    <w:rsid w:val="00D93839"/>
    <w:rsid w:val="00D93C56"/>
    <w:rsid w:val="00D942FE"/>
    <w:rsid w:val="00D9456E"/>
    <w:rsid w:val="00D97204"/>
    <w:rsid w:val="00DA25FD"/>
    <w:rsid w:val="00DA4005"/>
    <w:rsid w:val="00DA6103"/>
    <w:rsid w:val="00DA7540"/>
    <w:rsid w:val="00DB17EC"/>
    <w:rsid w:val="00DB2484"/>
    <w:rsid w:val="00DB424E"/>
    <w:rsid w:val="00DB495F"/>
    <w:rsid w:val="00DB49D7"/>
    <w:rsid w:val="00DB5693"/>
    <w:rsid w:val="00DB5A76"/>
    <w:rsid w:val="00DB63A2"/>
    <w:rsid w:val="00DB6BE9"/>
    <w:rsid w:val="00DB713E"/>
    <w:rsid w:val="00DC0ABB"/>
    <w:rsid w:val="00DC202C"/>
    <w:rsid w:val="00DC3091"/>
    <w:rsid w:val="00DC3DC1"/>
    <w:rsid w:val="00DC4F98"/>
    <w:rsid w:val="00DC5B3D"/>
    <w:rsid w:val="00DC727D"/>
    <w:rsid w:val="00DC7D1E"/>
    <w:rsid w:val="00DD2135"/>
    <w:rsid w:val="00DD26C1"/>
    <w:rsid w:val="00DD28DB"/>
    <w:rsid w:val="00DD4462"/>
    <w:rsid w:val="00DD51AA"/>
    <w:rsid w:val="00DD564D"/>
    <w:rsid w:val="00DD6363"/>
    <w:rsid w:val="00DD69D0"/>
    <w:rsid w:val="00DD76C6"/>
    <w:rsid w:val="00DE056A"/>
    <w:rsid w:val="00DE0D6A"/>
    <w:rsid w:val="00DE26C6"/>
    <w:rsid w:val="00DE3C6F"/>
    <w:rsid w:val="00DE44D9"/>
    <w:rsid w:val="00DE4E99"/>
    <w:rsid w:val="00DE50E3"/>
    <w:rsid w:val="00DE567A"/>
    <w:rsid w:val="00DE5F2B"/>
    <w:rsid w:val="00DE6EC9"/>
    <w:rsid w:val="00DE7467"/>
    <w:rsid w:val="00DE7BF4"/>
    <w:rsid w:val="00DF12DB"/>
    <w:rsid w:val="00DF19BF"/>
    <w:rsid w:val="00DF2449"/>
    <w:rsid w:val="00DF3338"/>
    <w:rsid w:val="00DF4F77"/>
    <w:rsid w:val="00DF6590"/>
    <w:rsid w:val="00E01160"/>
    <w:rsid w:val="00E01724"/>
    <w:rsid w:val="00E03966"/>
    <w:rsid w:val="00E04065"/>
    <w:rsid w:val="00E04511"/>
    <w:rsid w:val="00E04E7F"/>
    <w:rsid w:val="00E05441"/>
    <w:rsid w:val="00E05876"/>
    <w:rsid w:val="00E059D4"/>
    <w:rsid w:val="00E05FEC"/>
    <w:rsid w:val="00E06A23"/>
    <w:rsid w:val="00E07FE1"/>
    <w:rsid w:val="00E111AF"/>
    <w:rsid w:val="00E12977"/>
    <w:rsid w:val="00E12E55"/>
    <w:rsid w:val="00E130A7"/>
    <w:rsid w:val="00E138E0"/>
    <w:rsid w:val="00E1601C"/>
    <w:rsid w:val="00E1694C"/>
    <w:rsid w:val="00E174DF"/>
    <w:rsid w:val="00E23F8F"/>
    <w:rsid w:val="00E24B66"/>
    <w:rsid w:val="00E26E13"/>
    <w:rsid w:val="00E272DE"/>
    <w:rsid w:val="00E27564"/>
    <w:rsid w:val="00E276A0"/>
    <w:rsid w:val="00E27F38"/>
    <w:rsid w:val="00E30A37"/>
    <w:rsid w:val="00E31C69"/>
    <w:rsid w:val="00E3257C"/>
    <w:rsid w:val="00E349C8"/>
    <w:rsid w:val="00E35532"/>
    <w:rsid w:val="00E3669F"/>
    <w:rsid w:val="00E4149B"/>
    <w:rsid w:val="00E42F7D"/>
    <w:rsid w:val="00E45117"/>
    <w:rsid w:val="00E4600C"/>
    <w:rsid w:val="00E46092"/>
    <w:rsid w:val="00E50DA2"/>
    <w:rsid w:val="00E51152"/>
    <w:rsid w:val="00E5128B"/>
    <w:rsid w:val="00E515F5"/>
    <w:rsid w:val="00E519AB"/>
    <w:rsid w:val="00E53BEA"/>
    <w:rsid w:val="00E5428E"/>
    <w:rsid w:val="00E551D0"/>
    <w:rsid w:val="00E554FE"/>
    <w:rsid w:val="00E56004"/>
    <w:rsid w:val="00E562F9"/>
    <w:rsid w:val="00E566BB"/>
    <w:rsid w:val="00E56812"/>
    <w:rsid w:val="00E56E88"/>
    <w:rsid w:val="00E5770A"/>
    <w:rsid w:val="00E605E7"/>
    <w:rsid w:val="00E606C2"/>
    <w:rsid w:val="00E621B5"/>
    <w:rsid w:val="00E6265D"/>
    <w:rsid w:val="00E62EEE"/>
    <w:rsid w:val="00E64586"/>
    <w:rsid w:val="00E66385"/>
    <w:rsid w:val="00E66522"/>
    <w:rsid w:val="00E66909"/>
    <w:rsid w:val="00E671E2"/>
    <w:rsid w:val="00E70289"/>
    <w:rsid w:val="00E7285B"/>
    <w:rsid w:val="00E741A8"/>
    <w:rsid w:val="00E74CE9"/>
    <w:rsid w:val="00E753F5"/>
    <w:rsid w:val="00E7687E"/>
    <w:rsid w:val="00E769C6"/>
    <w:rsid w:val="00E81AA1"/>
    <w:rsid w:val="00E81AAD"/>
    <w:rsid w:val="00E81BBA"/>
    <w:rsid w:val="00E8249D"/>
    <w:rsid w:val="00E830F7"/>
    <w:rsid w:val="00E8392C"/>
    <w:rsid w:val="00E83C1D"/>
    <w:rsid w:val="00E849C3"/>
    <w:rsid w:val="00E853E3"/>
    <w:rsid w:val="00E85800"/>
    <w:rsid w:val="00E85C8E"/>
    <w:rsid w:val="00E86FD9"/>
    <w:rsid w:val="00E876A3"/>
    <w:rsid w:val="00E9070D"/>
    <w:rsid w:val="00E90BA3"/>
    <w:rsid w:val="00E91401"/>
    <w:rsid w:val="00E950EA"/>
    <w:rsid w:val="00E95367"/>
    <w:rsid w:val="00E95453"/>
    <w:rsid w:val="00E96906"/>
    <w:rsid w:val="00EA123E"/>
    <w:rsid w:val="00EA23E9"/>
    <w:rsid w:val="00EA2F31"/>
    <w:rsid w:val="00EA4118"/>
    <w:rsid w:val="00EA4D35"/>
    <w:rsid w:val="00EA4E26"/>
    <w:rsid w:val="00EA71CB"/>
    <w:rsid w:val="00EB167A"/>
    <w:rsid w:val="00EB1BEE"/>
    <w:rsid w:val="00EB327A"/>
    <w:rsid w:val="00EB33F7"/>
    <w:rsid w:val="00EB3F55"/>
    <w:rsid w:val="00EB4769"/>
    <w:rsid w:val="00EB5026"/>
    <w:rsid w:val="00EC0ADD"/>
    <w:rsid w:val="00EC49BC"/>
    <w:rsid w:val="00EC4ACF"/>
    <w:rsid w:val="00EC4AD4"/>
    <w:rsid w:val="00EC4F1D"/>
    <w:rsid w:val="00EC53B9"/>
    <w:rsid w:val="00EC5DAA"/>
    <w:rsid w:val="00EC6246"/>
    <w:rsid w:val="00EC66CB"/>
    <w:rsid w:val="00EC6E36"/>
    <w:rsid w:val="00ED1EF2"/>
    <w:rsid w:val="00ED2896"/>
    <w:rsid w:val="00ED2AAE"/>
    <w:rsid w:val="00ED475B"/>
    <w:rsid w:val="00ED6AB9"/>
    <w:rsid w:val="00ED73A5"/>
    <w:rsid w:val="00EE156D"/>
    <w:rsid w:val="00EE2A5C"/>
    <w:rsid w:val="00EE2C2C"/>
    <w:rsid w:val="00EE4692"/>
    <w:rsid w:val="00EE4998"/>
    <w:rsid w:val="00EE53F7"/>
    <w:rsid w:val="00EE5813"/>
    <w:rsid w:val="00EE5DB2"/>
    <w:rsid w:val="00EF02B6"/>
    <w:rsid w:val="00EF2A45"/>
    <w:rsid w:val="00EF3BC6"/>
    <w:rsid w:val="00EF3C99"/>
    <w:rsid w:val="00EF4973"/>
    <w:rsid w:val="00EF54BD"/>
    <w:rsid w:val="00EF59EE"/>
    <w:rsid w:val="00F0002B"/>
    <w:rsid w:val="00F013F3"/>
    <w:rsid w:val="00F017DE"/>
    <w:rsid w:val="00F02487"/>
    <w:rsid w:val="00F0295D"/>
    <w:rsid w:val="00F02DC0"/>
    <w:rsid w:val="00F049CE"/>
    <w:rsid w:val="00F049F4"/>
    <w:rsid w:val="00F04E33"/>
    <w:rsid w:val="00F07915"/>
    <w:rsid w:val="00F07C4B"/>
    <w:rsid w:val="00F07D9F"/>
    <w:rsid w:val="00F07F3B"/>
    <w:rsid w:val="00F11941"/>
    <w:rsid w:val="00F11B01"/>
    <w:rsid w:val="00F11DC3"/>
    <w:rsid w:val="00F125AD"/>
    <w:rsid w:val="00F13053"/>
    <w:rsid w:val="00F1387E"/>
    <w:rsid w:val="00F13FC3"/>
    <w:rsid w:val="00F141BD"/>
    <w:rsid w:val="00F1511D"/>
    <w:rsid w:val="00F158CD"/>
    <w:rsid w:val="00F15C05"/>
    <w:rsid w:val="00F2006B"/>
    <w:rsid w:val="00F20DE1"/>
    <w:rsid w:val="00F213B2"/>
    <w:rsid w:val="00F2537F"/>
    <w:rsid w:val="00F26269"/>
    <w:rsid w:val="00F26A68"/>
    <w:rsid w:val="00F27C81"/>
    <w:rsid w:val="00F30226"/>
    <w:rsid w:val="00F30442"/>
    <w:rsid w:val="00F30A92"/>
    <w:rsid w:val="00F322BF"/>
    <w:rsid w:val="00F3232A"/>
    <w:rsid w:val="00F32745"/>
    <w:rsid w:val="00F32BC0"/>
    <w:rsid w:val="00F344F2"/>
    <w:rsid w:val="00F3473D"/>
    <w:rsid w:val="00F3478A"/>
    <w:rsid w:val="00F34B47"/>
    <w:rsid w:val="00F357A1"/>
    <w:rsid w:val="00F36DE3"/>
    <w:rsid w:val="00F37AB8"/>
    <w:rsid w:val="00F4076E"/>
    <w:rsid w:val="00F408C8"/>
    <w:rsid w:val="00F4162E"/>
    <w:rsid w:val="00F41EBD"/>
    <w:rsid w:val="00F4222A"/>
    <w:rsid w:val="00F42BD5"/>
    <w:rsid w:val="00F42EC8"/>
    <w:rsid w:val="00F43959"/>
    <w:rsid w:val="00F43D48"/>
    <w:rsid w:val="00F4488B"/>
    <w:rsid w:val="00F452F8"/>
    <w:rsid w:val="00F45E39"/>
    <w:rsid w:val="00F4716C"/>
    <w:rsid w:val="00F47EBE"/>
    <w:rsid w:val="00F514FC"/>
    <w:rsid w:val="00F52C30"/>
    <w:rsid w:val="00F53965"/>
    <w:rsid w:val="00F5521A"/>
    <w:rsid w:val="00F563A9"/>
    <w:rsid w:val="00F567AD"/>
    <w:rsid w:val="00F567EC"/>
    <w:rsid w:val="00F5683C"/>
    <w:rsid w:val="00F60C03"/>
    <w:rsid w:val="00F611EB"/>
    <w:rsid w:val="00F625AE"/>
    <w:rsid w:val="00F62E66"/>
    <w:rsid w:val="00F63A93"/>
    <w:rsid w:val="00F63B1B"/>
    <w:rsid w:val="00F64429"/>
    <w:rsid w:val="00F6476B"/>
    <w:rsid w:val="00F67165"/>
    <w:rsid w:val="00F6718B"/>
    <w:rsid w:val="00F70D64"/>
    <w:rsid w:val="00F74140"/>
    <w:rsid w:val="00F7415A"/>
    <w:rsid w:val="00F74211"/>
    <w:rsid w:val="00F74BB8"/>
    <w:rsid w:val="00F75480"/>
    <w:rsid w:val="00F7772B"/>
    <w:rsid w:val="00F7792B"/>
    <w:rsid w:val="00F81C29"/>
    <w:rsid w:val="00F82159"/>
    <w:rsid w:val="00F8292D"/>
    <w:rsid w:val="00F83163"/>
    <w:rsid w:val="00F8407B"/>
    <w:rsid w:val="00F84281"/>
    <w:rsid w:val="00F842D2"/>
    <w:rsid w:val="00F84847"/>
    <w:rsid w:val="00F84C81"/>
    <w:rsid w:val="00F84EE1"/>
    <w:rsid w:val="00F84F58"/>
    <w:rsid w:val="00F85023"/>
    <w:rsid w:val="00F850FF"/>
    <w:rsid w:val="00F86C2C"/>
    <w:rsid w:val="00F910DD"/>
    <w:rsid w:val="00F94DC8"/>
    <w:rsid w:val="00F95118"/>
    <w:rsid w:val="00F95355"/>
    <w:rsid w:val="00F953AA"/>
    <w:rsid w:val="00F9573D"/>
    <w:rsid w:val="00F95CE0"/>
    <w:rsid w:val="00F96601"/>
    <w:rsid w:val="00FA0847"/>
    <w:rsid w:val="00FA1E73"/>
    <w:rsid w:val="00FA7619"/>
    <w:rsid w:val="00FB22CA"/>
    <w:rsid w:val="00FB3C82"/>
    <w:rsid w:val="00FB410E"/>
    <w:rsid w:val="00FB4F20"/>
    <w:rsid w:val="00FB5992"/>
    <w:rsid w:val="00FB5E8B"/>
    <w:rsid w:val="00FB6A34"/>
    <w:rsid w:val="00FB6B8B"/>
    <w:rsid w:val="00FB6FF9"/>
    <w:rsid w:val="00FB73DA"/>
    <w:rsid w:val="00FC11D5"/>
    <w:rsid w:val="00FC1913"/>
    <w:rsid w:val="00FC1AA4"/>
    <w:rsid w:val="00FC2412"/>
    <w:rsid w:val="00FC3714"/>
    <w:rsid w:val="00FC3739"/>
    <w:rsid w:val="00FC3AB7"/>
    <w:rsid w:val="00FC64C3"/>
    <w:rsid w:val="00FC6F1A"/>
    <w:rsid w:val="00FD11E8"/>
    <w:rsid w:val="00FD16A0"/>
    <w:rsid w:val="00FD1E0C"/>
    <w:rsid w:val="00FD2C57"/>
    <w:rsid w:val="00FD2DF6"/>
    <w:rsid w:val="00FD4BC0"/>
    <w:rsid w:val="00FD5328"/>
    <w:rsid w:val="00FD6D3F"/>
    <w:rsid w:val="00FD730D"/>
    <w:rsid w:val="00FD7E64"/>
    <w:rsid w:val="00FE0084"/>
    <w:rsid w:val="00FE072E"/>
    <w:rsid w:val="00FE128F"/>
    <w:rsid w:val="00FE160E"/>
    <w:rsid w:val="00FE2A67"/>
    <w:rsid w:val="00FE389B"/>
    <w:rsid w:val="00FE3D9F"/>
    <w:rsid w:val="00FE3FE3"/>
    <w:rsid w:val="00FE514C"/>
    <w:rsid w:val="00FE6E0B"/>
    <w:rsid w:val="00FF23FF"/>
    <w:rsid w:val="00FF40B0"/>
    <w:rsid w:val="00FF43F3"/>
    <w:rsid w:val="00FF4C16"/>
    <w:rsid w:val="00FF5598"/>
    <w:rsid w:val="00FF57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4D35E6"/>
  <w15:chartTrackingRefBased/>
  <w15:docId w15:val="{FF7B1EF4-0315-47C7-8E02-9DF96DFBC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324E"/>
    <w:rPr>
      <w:sz w:val="24"/>
      <w:szCs w:val="24"/>
    </w:rPr>
  </w:style>
  <w:style w:type="paragraph" w:styleId="Nagwek1">
    <w:name w:val="heading 1"/>
    <w:basedOn w:val="Normalny"/>
    <w:next w:val="Normalny"/>
    <w:link w:val="Nagwek1Znak"/>
    <w:qFormat/>
    <w:rsid w:val="00275598"/>
    <w:pPr>
      <w:keepNext/>
      <w:jc w:val="both"/>
      <w:outlineLvl w:val="0"/>
    </w:pPr>
    <w:rPr>
      <w:szCs w:val="20"/>
    </w:rPr>
  </w:style>
  <w:style w:type="paragraph" w:styleId="Nagwek3">
    <w:name w:val="heading 3"/>
    <w:basedOn w:val="Normalny"/>
    <w:next w:val="Normalny"/>
    <w:link w:val="Nagwek3Znak"/>
    <w:qFormat/>
    <w:rsid w:val="00275598"/>
    <w:pPr>
      <w:keepNext/>
      <w:jc w:val="center"/>
      <w:outlineLvl w:val="2"/>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111Wyciecie-2">
    <w:name w:val="1.1.1. Wyciecie-2"/>
    <w:basedOn w:val="Normalny"/>
    <w:rsid w:val="00236B50"/>
    <w:pPr>
      <w:ind w:left="1418" w:hanging="709"/>
    </w:pPr>
    <w:rPr>
      <w:sz w:val="22"/>
      <w:szCs w:val="20"/>
    </w:rPr>
  </w:style>
  <w:style w:type="paragraph" w:customStyle="1" w:styleId="11wcicie1">
    <w:name w:val="1.1 wcięcie 1"/>
    <w:basedOn w:val="Normalny"/>
    <w:link w:val="11wcicie1Znak1"/>
    <w:rsid w:val="00236B50"/>
    <w:pPr>
      <w:ind w:left="709" w:hanging="425"/>
    </w:pPr>
    <w:rPr>
      <w:sz w:val="22"/>
      <w:szCs w:val="20"/>
      <w:lang w:val="x-none" w:eastAsia="x-none"/>
    </w:rPr>
  </w:style>
  <w:style w:type="character" w:customStyle="1" w:styleId="11wcicie1Znak1">
    <w:name w:val="1.1 wcięcie 1 Znak1"/>
    <w:link w:val="11wcicie1"/>
    <w:rsid w:val="00236B50"/>
    <w:rPr>
      <w:sz w:val="22"/>
    </w:rPr>
  </w:style>
  <w:style w:type="paragraph" w:styleId="Akapitzlist">
    <w:name w:val="List Paragraph"/>
    <w:aliases w:val="L1,Numerowanie,Akapit z listą5,List Paragraph,CW_Lista"/>
    <w:basedOn w:val="Normalny"/>
    <w:link w:val="AkapitzlistZnak"/>
    <w:uiPriority w:val="34"/>
    <w:qFormat/>
    <w:rsid w:val="00236B50"/>
    <w:pPr>
      <w:ind w:left="708"/>
    </w:pPr>
    <w:rPr>
      <w:sz w:val="20"/>
      <w:szCs w:val="20"/>
    </w:rPr>
  </w:style>
  <w:style w:type="paragraph" w:styleId="Nagwek">
    <w:name w:val="header"/>
    <w:basedOn w:val="Normalny"/>
    <w:link w:val="NagwekZnak"/>
    <w:unhideWhenUsed/>
    <w:rsid w:val="006F7F89"/>
    <w:pPr>
      <w:tabs>
        <w:tab w:val="center" w:pos="4536"/>
        <w:tab w:val="right" w:pos="9072"/>
      </w:tabs>
    </w:pPr>
    <w:rPr>
      <w:lang w:val="x-none" w:eastAsia="x-none"/>
    </w:rPr>
  </w:style>
  <w:style w:type="character" w:customStyle="1" w:styleId="NagwekZnak">
    <w:name w:val="Nagłówek Znak"/>
    <w:link w:val="Nagwek"/>
    <w:rsid w:val="006F7F89"/>
    <w:rPr>
      <w:sz w:val="24"/>
      <w:szCs w:val="24"/>
    </w:rPr>
  </w:style>
  <w:style w:type="paragraph" w:styleId="Stopka">
    <w:name w:val="footer"/>
    <w:basedOn w:val="Normalny"/>
    <w:link w:val="StopkaZnak"/>
    <w:uiPriority w:val="99"/>
    <w:unhideWhenUsed/>
    <w:rsid w:val="006F7F89"/>
    <w:pPr>
      <w:tabs>
        <w:tab w:val="center" w:pos="4536"/>
        <w:tab w:val="right" w:pos="9072"/>
      </w:tabs>
    </w:pPr>
    <w:rPr>
      <w:lang w:val="x-none" w:eastAsia="x-none"/>
    </w:rPr>
  </w:style>
  <w:style w:type="character" w:customStyle="1" w:styleId="StopkaZnak">
    <w:name w:val="Stopka Znak"/>
    <w:link w:val="Stopka"/>
    <w:uiPriority w:val="99"/>
    <w:rsid w:val="006F7F89"/>
    <w:rPr>
      <w:sz w:val="24"/>
      <w:szCs w:val="24"/>
    </w:rPr>
  </w:style>
  <w:style w:type="paragraph" w:styleId="Tytu">
    <w:name w:val="Title"/>
    <w:basedOn w:val="Normalny"/>
    <w:link w:val="TytuZnak"/>
    <w:qFormat/>
    <w:rsid w:val="00681BA4"/>
    <w:pPr>
      <w:jc w:val="center"/>
    </w:pPr>
    <w:rPr>
      <w:b/>
      <w:bCs/>
      <w:sz w:val="40"/>
      <w:u w:val="single"/>
    </w:rPr>
  </w:style>
  <w:style w:type="paragraph" w:styleId="Tekstpodstawowy">
    <w:name w:val="Body Text"/>
    <w:basedOn w:val="Normalny"/>
    <w:link w:val="TekstpodstawowyZnak"/>
    <w:rsid w:val="00681BA4"/>
    <w:pPr>
      <w:jc w:val="both"/>
    </w:pPr>
    <w:rPr>
      <w:sz w:val="28"/>
      <w:lang w:val="x-none" w:eastAsia="x-none"/>
    </w:rPr>
  </w:style>
  <w:style w:type="paragraph" w:styleId="Tekstpodstawowy3">
    <w:name w:val="Body Text 3"/>
    <w:basedOn w:val="Normalny"/>
    <w:link w:val="Tekstpodstawowy3Znak"/>
    <w:rsid w:val="00681BA4"/>
    <w:rPr>
      <w:sz w:val="28"/>
    </w:rPr>
  </w:style>
  <w:style w:type="character" w:styleId="Numerstrony">
    <w:name w:val="page number"/>
    <w:basedOn w:val="Domylnaczcionkaakapitu"/>
    <w:rsid w:val="00253F3C"/>
  </w:style>
  <w:style w:type="paragraph" w:styleId="Tekstpodstawowywcity">
    <w:name w:val="Body Text Indent"/>
    <w:basedOn w:val="Normalny"/>
    <w:link w:val="TekstpodstawowywcityZnak"/>
    <w:rsid w:val="0083044D"/>
    <w:pPr>
      <w:spacing w:after="120"/>
      <w:ind w:left="283"/>
    </w:pPr>
  </w:style>
  <w:style w:type="paragraph" w:styleId="Tekstdymka">
    <w:name w:val="Balloon Text"/>
    <w:basedOn w:val="Normalny"/>
    <w:link w:val="TekstdymkaZnak"/>
    <w:semiHidden/>
    <w:rsid w:val="00945D1F"/>
    <w:rPr>
      <w:rFonts w:ascii="Tahoma" w:hAnsi="Tahoma" w:cs="Tahoma"/>
      <w:sz w:val="16"/>
      <w:szCs w:val="16"/>
    </w:rPr>
  </w:style>
  <w:style w:type="paragraph" w:styleId="Tekstpodstawowy2">
    <w:name w:val="Body Text 2"/>
    <w:basedOn w:val="Normalny"/>
    <w:link w:val="Tekstpodstawowy2Znak"/>
    <w:rsid w:val="002553FA"/>
    <w:pPr>
      <w:spacing w:after="120" w:line="480" w:lineRule="auto"/>
    </w:pPr>
  </w:style>
  <w:style w:type="table" w:styleId="Tabela-Siatka">
    <w:name w:val="Table Grid"/>
    <w:basedOn w:val="Standardowy"/>
    <w:rsid w:val="00D566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link w:val="Tekstpodstawowy"/>
    <w:rsid w:val="003244C8"/>
    <w:rPr>
      <w:sz w:val="28"/>
      <w:szCs w:val="24"/>
    </w:rPr>
  </w:style>
  <w:style w:type="paragraph" w:styleId="Tekstprzypisudolnego">
    <w:name w:val="footnote text"/>
    <w:basedOn w:val="Normalny"/>
    <w:link w:val="TekstprzypisudolnegoZnak"/>
    <w:rsid w:val="005511A4"/>
    <w:rPr>
      <w:sz w:val="20"/>
      <w:szCs w:val="20"/>
    </w:rPr>
  </w:style>
  <w:style w:type="character" w:customStyle="1" w:styleId="TekstprzypisudolnegoZnak">
    <w:name w:val="Tekst przypisu dolnego Znak"/>
    <w:basedOn w:val="Domylnaczcionkaakapitu"/>
    <w:link w:val="Tekstprzypisudolnego"/>
    <w:rsid w:val="005511A4"/>
  </w:style>
  <w:style w:type="character" w:styleId="Odwoanieprzypisudolnego">
    <w:name w:val="footnote reference"/>
    <w:rsid w:val="005511A4"/>
    <w:rPr>
      <w:vertAlign w:val="superscript"/>
    </w:rPr>
  </w:style>
  <w:style w:type="character" w:customStyle="1" w:styleId="AkapitzlistZnak">
    <w:name w:val="Akapit z listą Znak"/>
    <w:aliases w:val="L1 Znak,Numerowanie Znak,Akapit z listą5 Znak,List Paragraph Znak,CW_Lista Znak"/>
    <w:link w:val="Akapitzlist"/>
    <w:uiPriority w:val="34"/>
    <w:rsid w:val="00404663"/>
  </w:style>
  <w:style w:type="paragraph" w:customStyle="1" w:styleId="Default">
    <w:name w:val="Default"/>
    <w:rsid w:val="00D613B1"/>
    <w:pPr>
      <w:autoSpaceDE w:val="0"/>
      <w:autoSpaceDN w:val="0"/>
      <w:adjustRightInd w:val="0"/>
    </w:pPr>
    <w:rPr>
      <w:rFonts w:eastAsia="Calibri"/>
      <w:color w:val="000000"/>
      <w:sz w:val="24"/>
      <w:szCs w:val="24"/>
      <w:lang w:eastAsia="en-US"/>
    </w:rPr>
  </w:style>
  <w:style w:type="paragraph" w:styleId="Tekstprzypisukocowego">
    <w:name w:val="endnote text"/>
    <w:basedOn w:val="Normalny"/>
    <w:link w:val="TekstprzypisukocowegoZnak"/>
    <w:uiPriority w:val="99"/>
    <w:semiHidden/>
    <w:unhideWhenUsed/>
    <w:rsid w:val="00CB167A"/>
    <w:rPr>
      <w:sz w:val="20"/>
      <w:szCs w:val="20"/>
    </w:rPr>
  </w:style>
  <w:style w:type="character" w:customStyle="1" w:styleId="TekstprzypisukocowegoZnak">
    <w:name w:val="Tekst przypisu końcowego Znak"/>
    <w:basedOn w:val="Domylnaczcionkaakapitu"/>
    <w:link w:val="Tekstprzypisukocowego"/>
    <w:uiPriority w:val="99"/>
    <w:semiHidden/>
    <w:rsid w:val="00CB167A"/>
  </w:style>
  <w:style w:type="character" w:styleId="Odwoanieprzypisukocowego">
    <w:name w:val="endnote reference"/>
    <w:uiPriority w:val="99"/>
    <w:semiHidden/>
    <w:unhideWhenUsed/>
    <w:rsid w:val="00CB167A"/>
    <w:rPr>
      <w:vertAlign w:val="superscript"/>
    </w:rPr>
  </w:style>
  <w:style w:type="character" w:styleId="Pogrubienie">
    <w:name w:val="Strong"/>
    <w:uiPriority w:val="22"/>
    <w:qFormat/>
    <w:rsid w:val="00D66D26"/>
    <w:rPr>
      <w:b/>
      <w:bCs/>
    </w:rPr>
  </w:style>
  <w:style w:type="character" w:styleId="Uwydatnienie">
    <w:name w:val="Emphasis"/>
    <w:uiPriority w:val="20"/>
    <w:qFormat/>
    <w:rsid w:val="00356784"/>
    <w:rPr>
      <w:i/>
      <w:iCs/>
    </w:rPr>
  </w:style>
  <w:style w:type="character" w:customStyle="1" w:styleId="alb-s">
    <w:name w:val="a_lb-s"/>
    <w:rsid w:val="009D437C"/>
  </w:style>
  <w:style w:type="character" w:styleId="Hipercze">
    <w:name w:val="Hyperlink"/>
    <w:uiPriority w:val="99"/>
    <w:unhideWhenUsed/>
    <w:rsid w:val="00D71FC9"/>
    <w:rPr>
      <w:color w:val="0563C1"/>
      <w:u w:val="single"/>
    </w:rPr>
  </w:style>
  <w:style w:type="character" w:customStyle="1" w:styleId="TytuZnak">
    <w:name w:val="Tytuł Znak"/>
    <w:link w:val="Tytu"/>
    <w:rsid w:val="00452139"/>
    <w:rPr>
      <w:b/>
      <w:bCs/>
      <w:sz w:val="40"/>
      <w:szCs w:val="24"/>
      <w:u w:val="single"/>
    </w:rPr>
  </w:style>
  <w:style w:type="paragraph" w:styleId="Tekstpodstawowywcity2">
    <w:name w:val="Body Text Indent 2"/>
    <w:basedOn w:val="Normalny"/>
    <w:link w:val="Tekstpodstawowywcity2Znak"/>
    <w:uiPriority w:val="99"/>
    <w:semiHidden/>
    <w:unhideWhenUsed/>
    <w:rsid w:val="009C1E3B"/>
    <w:pPr>
      <w:spacing w:after="120" w:line="480" w:lineRule="auto"/>
      <w:ind w:left="283"/>
    </w:pPr>
  </w:style>
  <w:style w:type="character" w:customStyle="1" w:styleId="Tekstpodstawowywcity2Znak">
    <w:name w:val="Tekst podstawowy wcięty 2 Znak"/>
    <w:link w:val="Tekstpodstawowywcity2"/>
    <w:uiPriority w:val="99"/>
    <w:semiHidden/>
    <w:rsid w:val="009C1E3B"/>
    <w:rPr>
      <w:sz w:val="24"/>
      <w:szCs w:val="24"/>
    </w:rPr>
  </w:style>
  <w:style w:type="character" w:customStyle="1" w:styleId="Nagwek1Znak">
    <w:name w:val="Nagłówek 1 Znak"/>
    <w:link w:val="Nagwek1"/>
    <w:rsid w:val="009C1E3B"/>
    <w:rPr>
      <w:sz w:val="24"/>
    </w:rPr>
  </w:style>
  <w:style w:type="character" w:styleId="Nierozpoznanawzmianka">
    <w:name w:val="Unresolved Mention"/>
    <w:uiPriority w:val="99"/>
    <w:semiHidden/>
    <w:unhideWhenUsed/>
    <w:rsid w:val="008475D4"/>
    <w:rPr>
      <w:color w:val="605E5C"/>
      <w:shd w:val="clear" w:color="auto" w:fill="E1DFDD"/>
    </w:rPr>
  </w:style>
  <w:style w:type="character" w:customStyle="1" w:styleId="Nagwek3Znak">
    <w:name w:val="Nagłówek 3 Znak"/>
    <w:link w:val="Nagwek3"/>
    <w:rsid w:val="003E1123"/>
    <w:rPr>
      <w:b/>
      <w:sz w:val="24"/>
    </w:rPr>
  </w:style>
  <w:style w:type="character" w:customStyle="1" w:styleId="Tekstpodstawowy3Znak">
    <w:name w:val="Tekst podstawowy 3 Znak"/>
    <w:link w:val="Tekstpodstawowy3"/>
    <w:rsid w:val="003E1123"/>
    <w:rPr>
      <w:sz w:val="28"/>
      <w:szCs w:val="24"/>
    </w:rPr>
  </w:style>
  <w:style w:type="character" w:customStyle="1" w:styleId="TekstpodstawowywcityZnak">
    <w:name w:val="Tekst podstawowy wcięty Znak"/>
    <w:link w:val="Tekstpodstawowywcity"/>
    <w:rsid w:val="003E1123"/>
    <w:rPr>
      <w:sz w:val="24"/>
      <w:szCs w:val="24"/>
    </w:rPr>
  </w:style>
  <w:style w:type="character" w:customStyle="1" w:styleId="TekstdymkaZnak">
    <w:name w:val="Tekst dymka Znak"/>
    <w:link w:val="Tekstdymka"/>
    <w:semiHidden/>
    <w:rsid w:val="003E1123"/>
    <w:rPr>
      <w:rFonts w:ascii="Tahoma" w:hAnsi="Tahoma" w:cs="Tahoma"/>
      <w:sz w:val="16"/>
      <w:szCs w:val="16"/>
    </w:rPr>
  </w:style>
  <w:style w:type="character" w:customStyle="1" w:styleId="Tekstpodstawowy2Znak">
    <w:name w:val="Tekst podstawowy 2 Znak"/>
    <w:link w:val="Tekstpodstawowy2"/>
    <w:rsid w:val="003E1123"/>
    <w:rPr>
      <w:sz w:val="24"/>
      <w:szCs w:val="24"/>
    </w:rPr>
  </w:style>
  <w:style w:type="character" w:styleId="UyteHipercze">
    <w:name w:val="FollowedHyperlink"/>
    <w:uiPriority w:val="99"/>
    <w:semiHidden/>
    <w:unhideWhenUsed/>
    <w:rsid w:val="003E1123"/>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0233575">
      <w:bodyDiv w:val="1"/>
      <w:marLeft w:val="0"/>
      <w:marRight w:val="0"/>
      <w:marTop w:val="0"/>
      <w:marBottom w:val="0"/>
      <w:divBdr>
        <w:top w:val="none" w:sz="0" w:space="0" w:color="auto"/>
        <w:left w:val="none" w:sz="0" w:space="0" w:color="auto"/>
        <w:bottom w:val="none" w:sz="0" w:space="0" w:color="auto"/>
        <w:right w:val="none" w:sz="0" w:space="0" w:color="auto"/>
      </w:divBdr>
    </w:div>
    <w:div w:id="573317418">
      <w:bodyDiv w:val="1"/>
      <w:marLeft w:val="0"/>
      <w:marRight w:val="0"/>
      <w:marTop w:val="0"/>
      <w:marBottom w:val="0"/>
      <w:divBdr>
        <w:top w:val="none" w:sz="0" w:space="0" w:color="auto"/>
        <w:left w:val="none" w:sz="0" w:space="0" w:color="auto"/>
        <w:bottom w:val="none" w:sz="0" w:space="0" w:color="auto"/>
        <w:right w:val="none" w:sz="0" w:space="0" w:color="auto"/>
      </w:divBdr>
    </w:div>
    <w:div w:id="818423132">
      <w:bodyDiv w:val="1"/>
      <w:marLeft w:val="0"/>
      <w:marRight w:val="0"/>
      <w:marTop w:val="0"/>
      <w:marBottom w:val="0"/>
      <w:divBdr>
        <w:top w:val="none" w:sz="0" w:space="0" w:color="auto"/>
        <w:left w:val="none" w:sz="0" w:space="0" w:color="auto"/>
        <w:bottom w:val="none" w:sz="0" w:space="0" w:color="auto"/>
        <w:right w:val="none" w:sz="0" w:space="0" w:color="auto"/>
      </w:divBdr>
    </w:div>
    <w:div w:id="1304966649">
      <w:bodyDiv w:val="1"/>
      <w:marLeft w:val="0"/>
      <w:marRight w:val="0"/>
      <w:marTop w:val="0"/>
      <w:marBottom w:val="0"/>
      <w:divBdr>
        <w:top w:val="none" w:sz="0" w:space="0" w:color="auto"/>
        <w:left w:val="none" w:sz="0" w:space="0" w:color="auto"/>
        <w:bottom w:val="none" w:sz="0" w:space="0" w:color="auto"/>
        <w:right w:val="none" w:sz="0" w:space="0" w:color="auto"/>
      </w:divBdr>
      <w:divsChild>
        <w:div w:id="546451084">
          <w:marLeft w:val="0"/>
          <w:marRight w:val="0"/>
          <w:marTop w:val="240"/>
          <w:marBottom w:val="0"/>
          <w:divBdr>
            <w:top w:val="none" w:sz="0" w:space="0" w:color="auto"/>
            <w:left w:val="none" w:sz="0" w:space="0" w:color="auto"/>
            <w:bottom w:val="none" w:sz="0" w:space="0" w:color="auto"/>
            <w:right w:val="none" w:sz="0" w:space="0" w:color="auto"/>
          </w:divBdr>
        </w:div>
        <w:div w:id="638533460">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obertjaremko@wp.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efaktura.gov.pl/" TargetMode="External"/><Relationship Id="rId4" Type="http://schemas.openxmlformats.org/officeDocument/2006/relationships/settings" Target="settings.xml"/><Relationship Id="rId9" Type="http://schemas.openxmlformats.org/officeDocument/2006/relationships/hyperlink" Target="mailto:p.wrobel@powiat.jaroslaw.pl"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719D4A-3A67-498C-BFC8-BAAF5DB68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41</Pages>
  <Words>18922</Words>
  <Characters>113532</Characters>
  <Application>Microsoft Office Word</Application>
  <DocSecurity>0</DocSecurity>
  <Lines>946</Lines>
  <Paragraphs>264</Paragraphs>
  <ScaleCrop>false</ScaleCrop>
  <HeadingPairs>
    <vt:vector size="2" baseType="variant">
      <vt:variant>
        <vt:lpstr>Tytuł</vt:lpstr>
      </vt:variant>
      <vt:variant>
        <vt:i4>1</vt:i4>
      </vt:variant>
    </vt:vector>
  </HeadingPairs>
  <TitlesOfParts>
    <vt:vector size="1" baseType="lpstr">
      <vt:lpstr>WZÓR UMOWY NR ZPI</vt:lpstr>
    </vt:vector>
  </TitlesOfParts>
  <Company>Microsoft</Company>
  <LinksUpToDate>false</LinksUpToDate>
  <CharactersWithSpaces>132190</CharactersWithSpaces>
  <SharedDoc>false</SharedDoc>
  <HLinks>
    <vt:vector size="12" baseType="variant">
      <vt:variant>
        <vt:i4>4587585</vt:i4>
      </vt:variant>
      <vt:variant>
        <vt:i4>3</vt:i4>
      </vt:variant>
      <vt:variant>
        <vt:i4>0</vt:i4>
      </vt:variant>
      <vt:variant>
        <vt:i4>5</vt:i4>
      </vt:variant>
      <vt:variant>
        <vt:lpwstr>https://efaktura.gov.pl/</vt:lpwstr>
      </vt:variant>
      <vt:variant>
        <vt:lpwstr/>
      </vt:variant>
      <vt:variant>
        <vt:i4>2949225</vt:i4>
      </vt:variant>
      <vt:variant>
        <vt:i4>0</vt:i4>
      </vt:variant>
      <vt:variant>
        <vt:i4>0</vt:i4>
      </vt:variant>
      <vt:variant>
        <vt:i4>5</vt:i4>
      </vt:variant>
      <vt:variant>
        <vt:lpwstr>http://www.gov.pl/premier/promocja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NR ZPI</dc:title>
  <dc:subject/>
  <dc:creator>UserSPJ</dc:creator>
  <cp:keywords/>
  <dc:description/>
  <cp:lastModifiedBy>Artur Trojnar</cp:lastModifiedBy>
  <cp:revision>20</cp:revision>
  <cp:lastPrinted>2024-06-27T13:02:00Z</cp:lastPrinted>
  <dcterms:created xsi:type="dcterms:W3CDTF">2024-06-26T10:38:00Z</dcterms:created>
  <dcterms:modified xsi:type="dcterms:W3CDTF">2024-06-27T13:05:00Z</dcterms:modified>
</cp:coreProperties>
</file>