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9F91" w14:textId="53B8DD89" w:rsidR="00805C8C" w:rsidRDefault="00A301E4" w:rsidP="00A301E4">
      <w:pPr>
        <w:spacing w:before="120" w:after="120" w:line="276" w:lineRule="auto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                                                                                              </w:t>
      </w:r>
    </w:p>
    <w:p w14:paraId="1FA2C017" w14:textId="76E86B9F" w:rsidR="00A2363A" w:rsidRDefault="00805C8C" w:rsidP="00C219AE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Pr="00A301E4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  <w:sz w:val="20"/>
          <w:szCs w:val="20"/>
        </w:rPr>
      </w:pPr>
    </w:p>
    <w:p w14:paraId="537AB52C" w14:textId="2193A4E8" w:rsidR="00805C8C" w:rsidRPr="00A301E4" w:rsidRDefault="00A2363A" w:rsidP="00290931">
      <w:pPr>
        <w:contextualSpacing/>
        <w:jc w:val="both"/>
        <w:rPr>
          <w:rFonts w:ascii="Trebuchet MS" w:hAnsi="Trebuchet MS"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   </w:t>
      </w:r>
      <w:r w:rsidRPr="00A301E4">
        <w:rPr>
          <w:rFonts w:ascii="Trebuchet MS" w:hAnsi="Trebuchet MS"/>
          <w:sz w:val="16"/>
          <w:szCs w:val="16"/>
        </w:rPr>
        <w:t>………</w:t>
      </w:r>
      <w:r w:rsidR="006B6130" w:rsidRPr="00A301E4">
        <w:rPr>
          <w:rFonts w:ascii="Trebuchet MS" w:hAnsi="Trebuchet MS"/>
          <w:sz w:val="16"/>
          <w:szCs w:val="16"/>
        </w:rPr>
        <w:t>…………</w:t>
      </w:r>
      <w:r w:rsidRPr="00A301E4">
        <w:rPr>
          <w:rFonts w:ascii="Trebuchet MS" w:hAnsi="Trebuchet MS"/>
          <w:sz w:val="16"/>
          <w:szCs w:val="16"/>
        </w:rPr>
        <w:t>………………………..</w:t>
      </w:r>
    </w:p>
    <w:p w14:paraId="25853CF1" w14:textId="6B7928B8" w:rsidR="00805C8C" w:rsidRPr="00290931" w:rsidRDefault="00C219AE" w:rsidP="00290931">
      <w:pPr>
        <w:ind w:left="6372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290931">
        <w:rPr>
          <w:rFonts w:ascii="Trebuchet MS" w:hAnsi="Trebuchet MS"/>
          <w:sz w:val="16"/>
          <w:szCs w:val="16"/>
        </w:rPr>
        <w:t xml:space="preserve">        </w:t>
      </w:r>
      <w:r w:rsidR="00A301E4" w:rsidRPr="00290931">
        <w:rPr>
          <w:rFonts w:ascii="Trebuchet MS" w:hAnsi="Trebuchet MS"/>
          <w:sz w:val="16"/>
          <w:szCs w:val="16"/>
        </w:rPr>
        <w:t xml:space="preserve"> </w:t>
      </w:r>
      <w:r w:rsidR="00290931">
        <w:rPr>
          <w:rFonts w:ascii="Trebuchet MS" w:hAnsi="Trebuchet MS"/>
          <w:sz w:val="16"/>
          <w:szCs w:val="16"/>
        </w:rPr>
        <w:t xml:space="preserve">       (</w:t>
      </w:r>
      <w:r w:rsidR="00805C8C" w:rsidRPr="00290931">
        <w:rPr>
          <w:rFonts w:ascii="Trebuchet MS" w:hAnsi="Trebuchet MS"/>
          <w:i/>
          <w:iCs/>
          <w:sz w:val="16"/>
          <w:szCs w:val="16"/>
        </w:rPr>
        <w:t>miejscowość, data</w:t>
      </w:r>
      <w:r w:rsidR="00290931">
        <w:rPr>
          <w:rFonts w:ascii="Trebuchet MS" w:hAnsi="Trebuchet MS"/>
          <w:i/>
          <w:iCs/>
          <w:sz w:val="16"/>
          <w:szCs w:val="16"/>
        </w:rPr>
        <w:t>)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3F4D4F9A" w14:textId="668D2A73" w:rsidR="005B0099" w:rsidRPr="005B0099" w:rsidRDefault="00805C8C" w:rsidP="005B0099">
      <w:pPr>
        <w:pStyle w:val="Akapitzlist"/>
        <w:spacing w:before="120" w:after="120"/>
        <w:ind w:left="0"/>
        <w:jc w:val="both"/>
        <w:rPr>
          <w:rFonts w:ascii="Trebuchet MS" w:hAnsi="Trebuchet MS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5B0099" w:rsidRPr="00EC4D27">
        <w:rPr>
          <w:rFonts w:ascii="Trebuchet MS" w:hAnsi="Trebuchet MS"/>
          <w:b/>
          <w:bCs/>
        </w:rPr>
        <w:t>Remont</w:t>
      </w:r>
      <w:r w:rsidR="005B0099">
        <w:rPr>
          <w:rFonts w:ascii="Trebuchet MS" w:hAnsi="Trebuchet MS"/>
          <w:b/>
          <w:bCs/>
        </w:rPr>
        <w:br/>
      </w:r>
      <w:r w:rsidR="005B0099" w:rsidRPr="00EC4D27">
        <w:rPr>
          <w:rFonts w:ascii="Trebuchet MS" w:hAnsi="Trebuchet MS"/>
          <w:b/>
          <w:bCs/>
        </w:rPr>
        <w:t xml:space="preserve"> </w:t>
      </w:r>
      <w:r w:rsidR="005B0099">
        <w:rPr>
          <w:rFonts w:ascii="Trebuchet MS" w:hAnsi="Trebuchet MS"/>
          <w:b/>
          <w:bCs/>
        </w:rPr>
        <w:tab/>
      </w:r>
      <w:r w:rsidR="005B0099">
        <w:rPr>
          <w:rFonts w:ascii="Trebuchet MS" w:hAnsi="Trebuchet MS"/>
          <w:b/>
          <w:bCs/>
        </w:rPr>
        <w:tab/>
      </w:r>
      <w:r w:rsidR="005B0099" w:rsidRPr="00EC4D27">
        <w:rPr>
          <w:rFonts w:ascii="Trebuchet MS" w:hAnsi="Trebuchet MS"/>
          <w:b/>
          <w:bCs/>
        </w:rPr>
        <w:t>budynku</w:t>
      </w:r>
      <w:r w:rsidR="005B0099">
        <w:rPr>
          <w:rFonts w:ascii="Trebuchet MS" w:hAnsi="Trebuchet MS"/>
          <w:b/>
          <w:bCs/>
        </w:rPr>
        <w:t xml:space="preserve"> </w:t>
      </w:r>
      <w:r w:rsidR="005B0099" w:rsidRPr="00EC4D27">
        <w:rPr>
          <w:rFonts w:ascii="Trebuchet MS" w:hAnsi="Trebuchet MS"/>
          <w:b/>
          <w:bCs/>
        </w:rPr>
        <w:t>Muzeum</w:t>
      </w:r>
      <w:r w:rsidR="005B0099">
        <w:rPr>
          <w:rFonts w:ascii="Trebuchet MS" w:hAnsi="Trebuchet MS"/>
          <w:b/>
          <w:bCs/>
        </w:rPr>
        <w:t xml:space="preserve"> </w:t>
      </w:r>
      <w:r w:rsidR="005B0099" w:rsidRPr="00EC4D27">
        <w:rPr>
          <w:rFonts w:ascii="Trebuchet MS" w:hAnsi="Trebuchet MS"/>
          <w:b/>
          <w:bCs/>
        </w:rPr>
        <w:t>Regionalnego w Bełchatowie</w:t>
      </w:r>
    </w:p>
    <w:p w14:paraId="36E9682F" w14:textId="75B0D269" w:rsidR="00C219AE" w:rsidRDefault="00C219AE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 w:cs="Arial"/>
          <w:lang w:eastAsia="en-US"/>
        </w:rPr>
      </w:pPr>
    </w:p>
    <w:p w14:paraId="1B84F03F" w14:textId="77777777" w:rsidR="005B0099" w:rsidRPr="00C219AE" w:rsidRDefault="005B0099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1781F97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5860C6D6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13B8D79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35325E4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685838D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1B886E0A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BF22D6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</w:rPr>
      </w:pPr>
      <w:r w:rsidRPr="00E3010C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74C3C178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w pieniądzu wpłacone </w:t>
      </w:r>
      <w:r w:rsidRPr="00E3010C">
        <w:rPr>
          <w:rFonts w:ascii="Trebuchet MS" w:hAnsi="Trebuchet MS"/>
          <w:u w:val="single"/>
        </w:rPr>
        <w:t>przelewem</w:t>
      </w:r>
      <w:r w:rsidRPr="00E3010C">
        <w:rPr>
          <w:rFonts w:ascii="Trebuchet MS" w:hAnsi="Trebuchet MS"/>
        </w:rPr>
        <w:t>)</w:t>
      </w:r>
    </w:p>
    <w:p w14:paraId="14E213A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gwaranta lub poręczyciela:</w:t>
      </w:r>
      <w:r w:rsidRPr="00E3010C">
        <w:rPr>
          <w:rFonts w:ascii="Trebuchet MS" w:hAnsi="Trebuchet MS"/>
        </w:rPr>
        <w:t>…………………………………………………………………..</w:t>
      </w:r>
    </w:p>
    <w:p w14:paraId="4017C4D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</w:t>
      </w:r>
      <w:r w:rsidRPr="00E3010C">
        <w:rPr>
          <w:rFonts w:ascii="Trebuchet MS" w:hAnsi="Trebuchet MS"/>
          <w:u w:val="single"/>
        </w:rPr>
        <w:t>w innej formie niż w pieniądzu</w:t>
      </w:r>
      <w:r w:rsidRPr="00E3010C">
        <w:rPr>
          <w:rFonts w:ascii="Trebuchet MS" w:hAnsi="Trebuchet MS"/>
        </w:rPr>
        <w:t>)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1C4518CA" w:rsidR="00252AB3" w:rsidRPr="005B0099" w:rsidRDefault="003302B6" w:rsidP="005B0099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 w:rsidR="009D5894"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 w:rsidR="00EA79E0"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 w:rsidR="00EA79E0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="00252AB3" w:rsidRPr="005B0099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>wynagrodzenie ryczałtowe</w:t>
      </w:r>
      <w:r w:rsidR="00252AB3" w:rsidRPr="005B0099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7FC6E0BD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56292F84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681F0EC9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392400C4" w14:textId="77777777" w:rsidR="005B0099" w:rsidRDefault="003302B6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2FE583BF" w14:textId="77777777" w:rsidR="005B0099" w:rsidRDefault="005B0099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DF7BBBE" w14:textId="4A0238D1" w:rsidR="005B0099" w:rsidRPr="005B0099" w:rsidRDefault="00155DE7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przedmiot zamówienia zrealizujemy w terminie: </w:t>
      </w:r>
      <w:r w:rsidR="005B0099" w:rsidRPr="005B0099">
        <w:rPr>
          <w:rFonts w:ascii="Trebuchet MS" w:hAnsi="Trebuchet MS"/>
          <w:b/>
          <w:bCs/>
        </w:rPr>
        <w:t>8 miesięcy</w:t>
      </w:r>
      <w:r w:rsidR="00BA7953" w:rsidRPr="005B0099">
        <w:rPr>
          <w:rFonts w:ascii="Trebuchet MS" w:hAnsi="Trebuchet MS"/>
          <w:b/>
          <w:bCs/>
        </w:rPr>
        <w:t xml:space="preserve"> </w:t>
      </w:r>
      <w:r w:rsidR="00895EFB" w:rsidRPr="005B0099">
        <w:rPr>
          <w:rFonts w:ascii="Trebuchet MS" w:hAnsi="Trebuchet MS"/>
          <w:b/>
          <w:bCs/>
        </w:rPr>
        <w:br/>
      </w:r>
      <w:r w:rsidR="00BA7953" w:rsidRPr="005B0099">
        <w:rPr>
          <w:rFonts w:ascii="Trebuchet MS" w:hAnsi="Trebuchet MS"/>
          <w:b/>
          <w:bCs/>
        </w:rPr>
        <w:t>od daty podpisania umowy</w:t>
      </w:r>
      <w:r w:rsidR="00CA2210" w:rsidRPr="005B0099">
        <w:rPr>
          <w:rFonts w:ascii="Trebuchet MS" w:hAnsi="Trebuchet MS"/>
          <w:b/>
          <w:bCs/>
        </w:rPr>
        <w:t>.</w:t>
      </w:r>
    </w:p>
    <w:p w14:paraId="28186181" w14:textId="77777777" w:rsidR="005B0099" w:rsidRDefault="00611BF3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udzielamy </w:t>
      </w:r>
      <w:r w:rsidRPr="005B0099">
        <w:rPr>
          <w:rFonts w:ascii="Trebuchet MS" w:hAnsi="Trebuchet MS"/>
          <w:b/>
        </w:rPr>
        <w:t>gwarancji i rękojmi (……...) miesięcy</w:t>
      </w:r>
      <w:r w:rsidR="00B431BF" w:rsidRPr="005B0099">
        <w:rPr>
          <w:rFonts w:ascii="Trebuchet MS" w:hAnsi="Trebuchet MS"/>
          <w:b/>
        </w:rPr>
        <w:t xml:space="preserve"> </w:t>
      </w:r>
      <w:r w:rsidRPr="005B0099">
        <w:rPr>
          <w:rFonts w:ascii="Trebuchet MS" w:hAnsi="Trebuchet MS"/>
        </w:rPr>
        <w:t>na wykonany przedmiot umowy</w:t>
      </w:r>
      <w:r w:rsidR="00737556" w:rsidRPr="005B0099">
        <w:rPr>
          <w:rFonts w:ascii="Trebuchet MS" w:hAnsi="Trebuchet MS"/>
        </w:rPr>
        <w:t xml:space="preserve">, licząc od daty odbioru końcowego. </w:t>
      </w:r>
    </w:p>
    <w:p w14:paraId="38D34941" w14:textId="01CFDC55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jesteśmy związani ofertą przez czas określony </w:t>
      </w:r>
      <w:r w:rsidR="00E31F6A">
        <w:rPr>
          <w:rFonts w:ascii="Trebuchet MS" w:hAnsi="Trebuchet MS"/>
        </w:rPr>
        <w:t>w</w:t>
      </w:r>
      <w:r w:rsidR="00EA79E0">
        <w:rPr>
          <w:rFonts w:ascii="Trebuchet MS" w:hAnsi="Trebuchet MS"/>
        </w:rPr>
        <w:t xml:space="preserve"> </w:t>
      </w:r>
      <w:r w:rsidR="001D209C">
        <w:rPr>
          <w:rFonts w:ascii="Trebuchet MS" w:hAnsi="Trebuchet MS"/>
        </w:rPr>
        <w:t>SWZ</w:t>
      </w:r>
      <w:r w:rsidRPr="005B0099">
        <w:rPr>
          <w:rFonts w:ascii="Trebuchet MS" w:hAnsi="Trebuchet MS"/>
        </w:rPr>
        <w:t>.</w:t>
      </w:r>
    </w:p>
    <w:p w14:paraId="7F752D9A" w14:textId="08192DE6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zapoznaliśmy się i przyjmujemy postanowienia SWZ</w:t>
      </w:r>
      <w:r w:rsidR="00715AA2" w:rsidRPr="005B0099">
        <w:rPr>
          <w:rFonts w:ascii="Trebuchet MS" w:hAnsi="Trebuchet MS"/>
        </w:rPr>
        <w:t xml:space="preserve"> </w:t>
      </w:r>
      <w:r w:rsidR="001E08A8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4C5ECDFF" w14:textId="77777777" w:rsidR="005B0099" w:rsidRPr="005B0099" w:rsidRDefault="00D460F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7D17D4" w:rsidRPr="005B0099">
        <w:rPr>
          <w:rFonts w:ascii="Trebuchet MS" w:hAnsi="Trebuchet MS"/>
        </w:rPr>
        <w:t>/y, że akceptuję/emy zasady korzystania z platformy zakupowej</w:t>
      </w:r>
      <w:r w:rsidR="00940C30" w:rsidRPr="005B0099">
        <w:rPr>
          <w:rFonts w:ascii="Trebuchet MS" w:hAnsi="Trebuchet MS"/>
        </w:rPr>
        <w:t xml:space="preserve"> </w:t>
      </w:r>
      <w:r w:rsidR="00C219AE" w:rsidRPr="005B0099">
        <w:rPr>
          <w:rFonts w:ascii="Trebuchet MS" w:hAnsi="Trebuchet MS"/>
        </w:rPr>
        <w:t xml:space="preserve">    </w:t>
      </w:r>
      <w:r w:rsidR="007D17D4" w:rsidRPr="005B0099">
        <w:rPr>
          <w:rFonts w:ascii="Trebuchet MS" w:hAnsi="Trebuchet MS"/>
        </w:rPr>
        <w:t>wskazane w Instrukcji użytkownika i SWZ.</w:t>
      </w:r>
    </w:p>
    <w:p w14:paraId="00B46B91" w14:textId="32EC0686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uzyskaliśmy wszelkie informacje niezbędne do prawidłowego</w:t>
      </w:r>
      <w:r w:rsidR="006029B5" w:rsidRPr="005B0099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>przygotowania oferty i wykonania zamówienia.</w:t>
      </w:r>
    </w:p>
    <w:p w14:paraId="23C3207E" w14:textId="77777777" w:rsidR="005B0099" w:rsidRPr="005B0099" w:rsidRDefault="005B0099" w:rsidP="005B009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15501649" w14:textId="77777777" w:rsidR="00203ED0" w:rsidRPr="00203ED0" w:rsidRDefault="000F6487" w:rsidP="00203ED0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>y,</w:t>
      </w:r>
      <w:r w:rsidR="002547C5"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 xml:space="preserve">iż </w:t>
      </w:r>
      <w:r w:rsidR="00805C8C" w:rsidRPr="005B0099">
        <w:rPr>
          <w:rFonts w:ascii="Trebuchet MS" w:hAnsi="Trebuchet MS"/>
          <w:b/>
          <w:bCs/>
        </w:rPr>
        <w:t>przewidujemy</w:t>
      </w:r>
      <w:r w:rsidR="00805C8C" w:rsidRPr="005B0099">
        <w:rPr>
          <w:rFonts w:ascii="Trebuchet MS" w:hAnsi="Trebuchet MS"/>
        </w:rPr>
        <w:t xml:space="preserve"> powierzen</w:t>
      </w:r>
      <w:r w:rsidR="00A91646" w:rsidRPr="005B0099">
        <w:rPr>
          <w:rFonts w:ascii="Trebuchet MS" w:hAnsi="Trebuchet MS"/>
        </w:rPr>
        <w:t xml:space="preserve">ie podwykonawcom realizację </w:t>
      </w:r>
      <w:r w:rsidR="00A91646" w:rsidRPr="005B0099">
        <w:rPr>
          <w:rFonts w:ascii="Trebuchet MS" w:hAnsi="Trebuchet MS"/>
        </w:rPr>
        <w:br/>
      </w:r>
      <w:r w:rsidR="005B0099" w:rsidRPr="005B0099">
        <w:rPr>
          <w:rFonts w:ascii="Trebuchet MS" w:hAnsi="Trebuchet MS"/>
        </w:rPr>
        <w:tab/>
      </w:r>
      <w:r w:rsidR="005F571D" w:rsidRPr="005B0099">
        <w:rPr>
          <w:rFonts w:ascii="Trebuchet MS" w:hAnsi="Trebuchet MS"/>
        </w:rPr>
        <w:t xml:space="preserve">zamówienia </w:t>
      </w:r>
      <w:r w:rsidR="00B32AC6">
        <w:rPr>
          <w:rFonts w:ascii="Trebuchet MS" w:hAnsi="Trebuchet MS"/>
        </w:rPr>
        <w:br/>
      </w:r>
      <w:r w:rsidR="00B32AC6">
        <w:rPr>
          <w:rFonts w:ascii="Trebuchet MS" w:hAnsi="Trebuchet MS"/>
        </w:rPr>
        <w:tab/>
        <w:t xml:space="preserve">- </w:t>
      </w:r>
      <w:r w:rsidR="005F571D" w:rsidRPr="005B0099">
        <w:rPr>
          <w:rFonts w:ascii="Trebuchet MS" w:hAnsi="Trebuchet MS"/>
        </w:rPr>
        <w:t>w części</w:t>
      </w:r>
      <w:r w:rsidR="00053B01">
        <w:rPr>
          <w:rFonts w:ascii="Trebuchet MS" w:hAnsi="Trebuchet MS"/>
        </w:rPr>
        <w:t xml:space="preserve"> (zakres lub przedmiot części) </w:t>
      </w:r>
      <w:r w:rsidR="00805C8C" w:rsidRPr="005B0099">
        <w:rPr>
          <w:rFonts w:ascii="Trebuchet MS" w:hAnsi="Trebuchet MS"/>
        </w:rPr>
        <w:t>……………………………………………………………</w:t>
      </w:r>
      <w:r w:rsidR="00B32AC6" w:rsidRPr="00B32AC6">
        <w:rPr>
          <w:rFonts w:ascii="Trebuchet MS" w:hAnsi="Trebuchet MS"/>
        </w:rPr>
        <w:br/>
      </w:r>
      <w:r w:rsidR="00B32AC6" w:rsidRPr="00B32AC6">
        <w:rPr>
          <w:rFonts w:ascii="Trebuchet MS" w:hAnsi="Trebuchet MS"/>
        </w:rPr>
        <w:tab/>
        <w:t xml:space="preserve">- </w:t>
      </w:r>
      <w:r w:rsidR="00805C8C" w:rsidRPr="00B32AC6">
        <w:rPr>
          <w:rFonts w:ascii="Trebuchet MS" w:hAnsi="Trebuchet MS"/>
        </w:rPr>
        <w:t>nazw</w:t>
      </w:r>
      <w:r w:rsidR="003E429F">
        <w:rPr>
          <w:rFonts w:ascii="Trebuchet MS" w:hAnsi="Trebuchet MS"/>
        </w:rPr>
        <w:t>y</w:t>
      </w:r>
      <w:r w:rsidR="00203ED0">
        <w:rPr>
          <w:rFonts w:ascii="Trebuchet MS" w:hAnsi="Trebuchet MS"/>
        </w:rPr>
        <w:t xml:space="preserve"> (firmy)</w:t>
      </w:r>
      <w:r w:rsidR="00B32AC6" w:rsidRPr="00B32AC6">
        <w:rPr>
          <w:rFonts w:ascii="Trebuchet MS" w:hAnsi="Trebuchet MS"/>
        </w:rPr>
        <w:t xml:space="preserve"> </w:t>
      </w:r>
      <w:r w:rsidR="00805C8C" w:rsidRPr="00B32AC6">
        <w:rPr>
          <w:rFonts w:ascii="Trebuchet MS" w:hAnsi="Trebuchet MS"/>
        </w:rPr>
        <w:t>podwykonawc</w:t>
      </w:r>
      <w:r w:rsidR="003E429F">
        <w:rPr>
          <w:rFonts w:ascii="Trebuchet MS" w:hAnsi="Trebuchet MS"/>
        </w:rPr>
        <w:t>ów</w:t>
      </w:r>
      <w:r w:rsidR="00053B01">
        <w:rPr>
          <w:rFonts w:ascii="Trebuchet MS" w:hAnsi="Trebuchet MS"/>
        </w:rPr>
        <w:t xml:space="preserve"> (je</w:t>
      </w:r>
      <w:r w:rsidR="00357A81">
        <w:rPr>
          <w:rFonts w:ascii="Trebuchet MS" w:hAnsi="Trebuchet MS"/>
        </w:rPr>
        <w:t>żeli</w:t>
      </w:r>
      <w:r w:rsidR="00053B01">
        <w:rPr>
          <w:rFonts w:ascii="Trebuchet MS" w:hAnsi="Trebuchet MS"/>
        </w:rPr>
        <w:t xml:space="preserve"> są</w:t>
      </w:r>
      <w:r w:rsidR="00146650">
        <w:rPr>
          <w:rFonts w:ascii="Trebuchet MS" w:hAnsi="Trebuchet MS"/>
        </w:rPr>
        <w:t xml:space="preserve"> już</w:t>
      </w:r>
      <w:r w:rsidR="00053B01">
        <w:rPr>
          <w:rFonts w:ascii="Trebuchet MS" w:hAnsi="Trebuchet MS"/>
        </w:rPr>
        <w:t xml:space="preserve"> znani)</w:t>
      </w:r>
      <w:r w:rsidR="00050D6B" w:rsidRPr="00203ED0">
        <w:rPr>
          <w:rFonts w:ascii="Trebuchet MS" w:hAnsi="Trebuchet MS"/>
        </w:rPr>
        <w:t>:</w:t>
      </w:r>
    </w:p>
    <w:p w14:paraId="3C11C250" w14:textId="114A9F60" w:rsidR="00805C8C" w:rsidRPr="00203ED0" w:rsidRDefault="005B0099" w:rsidP="00203ED0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="00203ED0" w:rsidRPr="00203ED0">
        <w:rPr>
          <w:rFonts w:ascii="Trebuchet MS" w:hAnsi="Trebuchet MS"/>
        </w:rPr>
        <w:tab/>
      </w:r>
      <w:r w:rsidR="00805C8C" w:rsidRPr="00203ED0">
        <w:rPr>
          <w:rFonts w:ascii="Trebuchet MS" w:hAnsi="Trebuchet MS"/>
        </w:rPr>
        <w:t>………………………………………………</w:t>
      </w:r>
      <w:r w:rsidR="00203ED0" w:rsidRPr="00203ED0">
        <w:rPr>
          <w:rFonts w:ascii="Trebuchet MS" w:hAnsi="Trebuchet MS"/>
        </w:rPr>
        <w:t>……………</w:t>
      </w:r>
      <w:r w:rsidR="00203ED0">
        <w:rPr>
          <w:rFonts w:ascii="Trebuchet MS" w:hAnsi="Trebuchet MS"/>
        </w:rPr>
        <w:t>………………………………………………………………</w:t>
      </w:r>
      <w:r w:rsidR="000F6487" w:rsidRPr="005B0099">
        <w:rPr>
          <w:rFonts w:ascii="Trebuchet MS" w:hAnsi="Trebuchet MS"/>
        </w:rPr>
        <w:br/>
        <w:t xml:space="preserve">    </w:t>
      </w:r>
      <w:r w:rsidR="00805C8C" w:rsidRPr="005B0099">
        <w:rPr>
          <w:rFonts w:ascii="Trebuchet MS" w:hAnsi="Trebuchet MS"/>
        </w:rPr>
        <w:t>- zgodnie z ustawą Prawo zamówień publicznych</w:t>
      </w:r>
    </w:p>
    <w:p w14:paraId="71A7CE6E" w14:textId="77777777" w:rsidR="000F6487" w:rsidRPr="00715AA2" w:rsidRDefault="000F6487" w:rsidP="00847495">
      <w:pPr>
        <w:spacing w:before="120" w:after="120" w:line="276" w:lineRule="auto"/>
        <w:contextualSpacing/>
        <w:jc w:val="both"/>
        <w:rPr>
          <w:rFonts w:ascii="Trebuchet MS" w:hAnsi="Trebuchet MS"/>
        </w:rPr>
      </w:pPr>
    </w:p>
    <w:p w14:paraId="2254525D" w14:textId="15FA1C72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="000F6487"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 xml:space="preserve">y, iż </w:t>
      </w:r>
      <w:r w:rsidR="00805C8C" w:rsidRPr="00715AA2">
        <w:rPr>
          <w:rFonts w:ascii="Trebuchet MS" w:hAnsi="Trebuchet MS"/>
          <w:b/>
        </w:rPr>
        <w:t>nie przewidujemy</w:t>
      </w:r>
      <w:r w:rsidR="00805C8C"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realizacji</w:t>
      </w:r>
      <w:r w:rsidR="00C61DA1">
        <w:rPr>
          <w:rFonts w:ascii="Trebuchet MS" w:hAnsi="Trebuchet MS"/>
        </w:rPr>
        <w:br/>
      </w:r>
      <w:r w:rsidR="00805C8C" w:rsidRPr="00715AA2">
        <w:rPr>
          <w:rFonts w:ascii="Trebuchet MS" w:hAnsi="Trebuchet MS"/>
        </w:rPr>
        <w:t xml:space="preserve"> </w:t>
      </w:r>
      <w:r w:rsidR="00C61DA1"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części zamówienia.</w:t>
      </w:r>
      <w:r w:rsidR="000F6487" w:rsidRPr="000F6487">
        <w:rPr>
          <w:rFonts w:ascii="Trebuchet MS" w:hAnsi="Trebuchet MS"/>
          <w:b/>
          <w:vertAlign w:val="superscript"/>
        </w:rPr>
        <w:t>*</w:t>
      </w:r>
    </w:p>
    <w:p w14:paraId="0DECB3E3" w14:textId="77777777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70ED8A51" w14:textId="07DE935C" w:rsidR="008C6028" w:rsidRPr="008C6028" w:rsidRDefault="005B0099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 xml:space="preserve">y, iż </w:t>
      </w:r>
      <w:r w:rsidR="00805C8C" w:rsidRPr="00C61DA1">
        <w:rPr>
          <w:rFonts w:ascii="Trebuchet MS" w:hAnsi="Trebuchet MS"/>
          <w:b/>
          <w:bCs/>
        </w:rPr>
        <w:t>będziemy polegać</w:t>
      </w:r>
      <w:r w:rsidR="00805C8C" w:rsidRPr="005B0099">
        <w:rPr>
          <w:rFonts w:ascii="Trebuchet MS" w:hAnsi="Trebuchet MS"/>
        </w:rPr>
        <w:t xml:space="preserve"> na zdolnościach lub sytuacji innych</w:t>
      </w:r>
      <w:r w:rsidR="00C61DA1">
        <w:rPr>
          <w:rFonts w:ascii="Trebuchet MS" w:hAnsi="Trebuchet MS"/>
        </w:rPr>
        <w:br/>
        <w:t xml:space="preserve">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 xml:space="preserve">podmiotów na zasadach określonych w art. </w:t>
      </w:r>
      <w:r w:rsidR="007161ED" w:rsidRPr="005B0099">
        <w:rPr>
          <w:rFonts w:ascii="Trebuchet MS" w:hAnsi="Trebuchet MS"/>
        </w:rPr>
        <w:t>118</w:t>
      </w:r>
      <w:r w:rsidR="001652DD" w:rsidRPr="005B0099">
        <w:rPr>
          <w:rFonts w:ascii="Trebuchet MS" w:hAnsi="Trebuchet MS"/>
        </w:rPr>
        <w:t xml:space="preserve"> ust. 1</w:t>
      </w:r>
      <w:r w:rsidR="00805C8C" w:rsidRPr="005B0099">
        <w:rPr>
          <w:rFonts w:ascii="Trebuchet MS" w:hAnsi="Trebuchet MS"/>
        </w:rPr>
        <w:t xml:space="preserve"> ustawy Prawo zamówień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>publicznych:</w:t>
      </w:r>
    </w:p>
    <w:p w14:paraId="42A259EB" w14:textId="61BE18B2" w:rsidR="00805C8C" w:rsidRPr="00715AA2" w:rsidRDefault="00C61DA1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60D0EC4F" w14:textId="7CCCB3B9" w:rsidR="00092AAF" w:rsidRPr="00897E9E" w:rsidRDefault="00C61DA1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 w:rsidR="00897E9E">
        <w:rPr>
          <w:rFonts w:ascii="Trebuchet MS" w:hAnsi="Trebuchet MS"/>
          <w:b/>
        </w:rPr>
        <w:t>.</w:t>
      </w:r>
    </w:p>
    <w:p w14:paraId="43A542A2" w14:textId="77777777" w:rsidR="00092AAF" w:rsidRDefault="00092AAF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DDC4408" w14:textId="77777777" w:rsidR="008C6028" w:rsidRDefault="00092AAF" w:rsidP="00055140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4382D2AE" w14:textId="77777777" w:rsidR="00357A81" w:rsidRDefault="00357A81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70455C96" w14:textId="16EAA761" w:rsidR="008C6028" w:rsidRPr="00203ED0" w:rsidRDefault="008C6028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4323E4CB" w14:textId="77777777" w:rsidR="00203ED0" w:rsidRPr="008C6028" w:rsidRDefault="00203ED0" w:rsidP="00203ED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7B422EDC" w14:textId="05BAC419" w:rsidR="005819AD" w:rsidRDefault="005819AD" w:rsidP="008C6028">
      <w:pPr>
        <w:pStyle w:val="Akapitzlist"/>
        <w:spacing w:before="120" w:after="120" w:line="360" w:lineRule="auto"/>
        <w:ind w:left="426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6901A475" w14:textId="77777777" w:rsidR="00357A81" w:rsidRPr="00357A81" w:rsidRDefault="00357A81" w:rsidP="008C6028">
      <w:pPr>
        <w:pStyle w:val="Akapitzlist"/>
        <w:spacing w:before="120" w:after="120" w:line="360" w:lineRule="auto"/>
        <w:ind w:left="426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6218728A" w14:textId="2FFDD935" w:rsidR="001652DD" w:rsidRPr="008C6028" w:rsidRDefault="00334EBF" w:rsidP="008C6028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>Składając niniejszą ofertę, zgodnie z art. 225 ust. 1 ustawy Pzp informuję</w:t>
      </w:r>
      <w:r w:rsidR="000E5E93" w:rsidRPr="008C6028">
        <w:rPr>
          <w:rFonts w:ascii="Trebuchet MS" w:hAnsi="Trebuchet MS"/>
        </w:rPr>
        <w:t>/my</w:t>
      </w:r>
      <w:r w:rsidRPr="008C6028">
        <w:rPr>
          <w:rFonts w:ascii="Trebuchet MS" w:hAnsi="Trebuchet MS"/>
        </w:rPr>
        <w:t xml:space="preserve">, </w:t>
      </w:r>
      <w:r w:rsidR="00A30211" w:rsidRPr="008C6028">
        <w:rPr>
          <w:rFonts w:ascii="Trebuchet MS" w:hAnsi="Trebuchet MS"/>
        </w:rPr>
        <w:br/>
      </w:r>
      <w:r w:rsidRPr="008C6028">
        <w:rPr>
          <w:rFonts w:ascii="Trebuchet MS" w:hAnsi="Trebuchet MS"/>
        </w:rPr>
        <w:t>że wybór oferty</w:t>
      </w:r>
      <w:r w:rsidR="0089749E" w:rsidRPr="008C6028">
        <w:rPr>
          <w:rFonts w:ascii="Trebuchet MS" w:hAnsi="Trebuchet MS"/>
        </w:rPr>
        <w:t>:</w:t>
      </w:r>
    </w:p>
    <w:p w14:paraId="789A9923" w14:textId="7891C156" w:rsidR="0089749E" w:rsidRPr="00715AA2" w:rsidRDefault="008C6028" w:rsidP="0089749E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bookmarkStart w:id="0" w:name="_Hlk78207023"/>
      <w:r>
        <w:rPr>
          <w:rFonts w:ascii="Trebuchet MS" w:hAnsi="Trebuchet MS"/>
          <w:b/>
          <w:bCs/>
          <w:sz w:val="16"/>
          <w:szCs w:val="16"/>
        </w:rPr>
        <w:tab/>
      </w:r>
      <w:r w:rsidR="0089749E" w:rsidRPr="00C61DE5">
        <w:rPr>
          <w:rFonts w:ascii="Trebuchet MS" w:hAnsi="Trebuchet MS"/>
          <w:b/>
          <w:bCs/>
        </w:rPr>
        <w:sym w:font="Wingdings" w:char="F06F"/>
      </w:r>
      <w:r w:rsidR="0089749E"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="0089749E" w:rsidRPr="00715AA2">
        <w:rPr>
          <w:rFonts w:ascii="Trebuchet MS" w:hAnsi="Trebuchet MS"/>
          <w:b/>
          <w:bCs/>
        </w:rPr>
        <w:t>będzie</w:t>
      </w:r>
      <w:r w:rsidR="0089749E"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="0089749E"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89749E"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89749E"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="0089749E" w:rsidRPr="00715AA2">
        <w:rPr>
          <w:rFonts w:ascii="Trebuchet MS" w:hAnsi="Trebuchet MS"/>
        </w:rPr>
        <w:t>miałby obowiązek rozliczyć – w następującym zakresie:</w:t>
      </w:r>
    </w:p>
    <w:p w14:paraId="5DF1C0F5" w14:textId="20B8DDAE" w:rsidR="0089749E" w:rsidRPr="00715AA2" w:rsidRDefault="008C6028" w:rsidP="0089749E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="0089749E"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E8470EA" w14:textId="1D0A230C" w:rsidR="0089749E" w:rsidRPr="00715AA2" w:rsidRDefault="008C6028" w:rsidP="0089749E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59EC88CA" w14:textId="1389A69B" w:rsidR="0089749E" w:rsidRDefault="0089749E" w:rsidP="0089749E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 podać rodzaj każdego towaru/usługi oraz wartość bez podatku VAT/stawki VAT)</w:t>
      </w:r>
    </w:p>
    <w:p w14:paraId="22C948F9" w14:textId="77777777" w:rsidR="0089749E" w:rsidRPr="00715AA2" w:rsidRDefault="0089749E" w:rsidP="0089749E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</w:p>
    <w:p w14:paraId="1E62A44E" w14:textId="6FFC695A" w:rsidR="00055140" w:rsidRDefault="008F7089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vertAlign w:val="superscript"/>
        </w:rPr>
      </w:pPr>
      <w:r>
        <w:rPr>
          <w:rFonts w:ascii="Trebuchet MS" w:hAnsi="Trebuchet MS"/>
        </w:rPr>
        <w:tab/>
      </w:r>
      <w:r w:rsidR="00E710DA" w:rsidRPr="00C61DE5">
        <w:rPr>
          <w:rFonts w:ascii="Trebuchet MS" w:hAnsi="Trebuchet MS"/>
          <w:b/>
          <w:bCs/>
        </w:rPr>
        <w:sym w:font="Wingdings" w:char="F06F"/>
      </w:r>
      <w:r w:rsidR="00E710DA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  <w:b/>
          <w:bCs/>
        </w:rPr>
        <w:t xml:space="preserve">nie </w:t>
      </w:r>
      <w:bookmarkEnd w:id="0"/>
      <w:r w:rsidR="00334EBF" w:rsidRPr="00715AA2">
        <w:rPr>
          <w:rFonts w:ascii="Trebuchet MS" w:hAnsi="Trebuchet MS"/>
          <w:b/>
          <w:bCs/>
        </w:rPr>
        <w:t>będzie</w:t>
      </w:r>
      <w:r w:rsidR="00334EBF" w:rsidRPr="00715AA2">
        <w:rPr>
          <w:rFonts w:ascii="Trebuchet MS" w:hAnsi="Trebuchet MS"/>
        </w:rPr>
        <w:t xml:space="preserve"> prowadzić do powstania obowiązku podatkowego po stronie</w:t>
      </w:r>
      <w:r w:rsidR="00E40985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zamawiającego, zgodnie z przepisami o podatku od towarów i usług,</w:t>
      </w:r>
      <w:r w:rsidR="008C6028">
        <w:rPr>
          <w:rFonts w:ascii="Trebuchet MS" w:hAnsi="Trebuchet MS"/>
        </w:rPr>
        <w:br/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który</w:t>
      </w:r>
      <w:r w:rsidR="00E40985" w:rsidRPr="00715AA2">
        <w:rPr>
          <w:rFonts w:ascii="Trebuchet MS" w:hAnsi="Trebuchet MS"/>
        </w:rPr>
        <w:t xml:space="preserve"> </w:t>
      </w:r>
      <w:r w:rsidR="00DD66B1" w:rsidRPr="00715AA2">
        <w:rPr>
          <w:rFonts w:ascii="Trebuchet MS" w:hAnsi="Trebuchet MS"/>
        </w:rPr>
        <w:t>miałby obowiązek rozliczyć</w:t>
      </w:r>
      <w:r w:rsidR="0089749E">
        <w:rPr>
          <w:rFonts w:ascii="Trebuchet MS" w:hAnsi="Trebuchet MS"/>
        </w:rPr>
        <w:t>.</w:t>
      </w:r>
      <w:r w:rsidR="0089749E" w:rsidRPr="0089749E">
        <w:rPr>
          <w:rFonts w:ascii="Trebuchet MS" w:hAnsi="Trebuchet MS"/>
          <w:b/>
          <w:bCs/>
          <w:vertAlign w:val="superscript"/>
        </w:rPr>
        <w:t>*</w:t>
      </w:r>
    </w:p>
    <w:p w14:paraId="4162A319" w14:textId="77777777" w:rsidR="00055140" w:rsidRPr="00357A81" w:rsidRDefault="00055140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17AE07A3" w14:textId="0A67B1C3" w:rsidR="00055140" w:rsidRPr="00055140" w:rsidRDefault="00BB473F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</w:t>
      </w:r>
      <w:r w:rsidR="000E5E93" w:rsidRPr="00055140">
        <w:rPr>
          <w:rFonts w:ascii="Trebuchet MS" w:hAnsi="Trebuchet MS"/>
          <w:b/>
          <w:bCs/>
        </w:rPr>
        <w:t>/my</w:t>
      </w:r>
      <w:r w:rsidRPr="00055140">
        <w:rPr>
          <w:rFonts w:ascii="Trebuchet MS" w:hAnsi="Trebuchet MS"/>
          <w:b/>
          <w:bCs/>
        </w:rPr>
        <w:t>,</w:t>
      </w:r>
      <w:r w:rsidRPr="00055140">
        <w:rPr>
          <w:rFonts w:ascii="Trebuchet MS" w:hAnsi="Trebuchet MS"/>
        </w:rPr>
        <w:t xml:space="preserve"> że wypełni</w:t>
      </w:r>
      <w:r w:rsidR="000E5E93" w:rsidRPr="00055140">
        <w:rPr>
          <w:rFonts w:ascii="Trebuchet MS" w:hAnsi="Trebuchet MS"/>
        </w:rPr>
        <w:t>liśmy</w:t>
      </w:r>
      <w:r w:rsidRPr="00055140">
        <w:rPr>
          <w:rFonts w:ascii="Trebuchet MS" w:hAnsi="Trebuchet MS"/>
        </w:rPr>
        <w:t xml:space="preserve"> obowiązki informacyjne przewidziane </w:t>
      </w:r>
      <w:r w:rsid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="00023C5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="00C219A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471B4C7F" w14:textId="77777777" w:rsidR="00055140" w:rsidRP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D119E7D" w14:textId="17F9F8A1" w:rsidR="00055140" w:rsidRPr="00055140" w:rsidRDefault="000D56A0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</w:t>
      </w:r>
      <w:r w:rsidR="008932FB" w:rsidRPr="00055140">
        <w:rPr>
          <w:rFonts w:ascii="Trebuchet MS" w:hAnsi="Trebuchet MS"/>
        </w:rPr>
        <w:t>/</w:t>
      </w:r>
      <w:r w:rsidRPr="00055140">
        <w:rPr>
          <w:rFonts w:ascii="Trebuchet MS" w:hAnsi="Trebuchet MS"/>
        </w:rPr>
        <w:t>y, że wyrażamy zgodę na przetwarzanie danych osobowych.</w:t>
      </w:r>
    </w:p>
    <w:p w14:paraId="6BC3FC72" w14:textId="77777777" w:rsidR="00055140" w:rsidRP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8D76148" w14:textId="2E5925F3" w:rsidR="007D7CBE" w:rsidRPr="00055140" w:rsidRDefault="007D7CBE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3A3BA644" w14:textId="6DAF1E8A" w:rsidR="00E11E0C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53B41659" w14:textId="72338426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</w:t>
      </w:r>
      <w:r w:rsidR="00E11E0C" w:rsidRPr="004D3DC3">
        <w:rPr>
          <w:rFonts w:ascii="Trebuchet MS" w:hAnsi="Trebuchet MS"/>
        </w:rPr>
        <w:t xml:space="preserve">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3ECA3703" w14:textId="364770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EAD5065" w14:textId="639B09F5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9F21886" w14:textId="3CBC054D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27A37A76" w14:textId="394214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="00580D94" w:rsidRPr="0089749E">
        <w:rPr>
          <w:rFonts w:ascii="Trebuchet MS" w:hAnsi="Trebuchet MS"/>
          <w:b/>
          <w:bCs/>
          <w:vertAlign w:val="superscript"/>
        </w:rPr>
        <w:t>*</w:t>
      </w:r>
    </w:p>
    <w:p w14:paraId="432169F5" w14:textId="1DF0C855" w:rsidR="00E11E0C" w:rsidRPr="00715AA2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</w:p>
    <w:p w14:paraId="1E47705B" w14:textId="77777777" w:rsidR="00DA533D" w:rsidRPr="00C219AE" w:rsidRDefault="00DA533D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AAEE202" w14:textId="79FEDA0E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7CFF5727" w14:textId="50C232F7" w:rsidR="00805C8C" w:rsidRPr="00847495" w:rsidRDefault="00805C8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>(podpis osoby(osób) uprawnionej(ych)</w:t>
      </w:r>
      <w:r w:rsidR="00CA1375" w:rsidRPr="00847495">
        <w:rPr>
          <w:rFonts w:ascii="Trebuchet MS" w:hAnsi="Trebuchet MS"/>
          <w:i/>
          <w:iCs/>
          <w:sz w:val="16"/>
          <w:szCs w:val="16"/>
        </w:rPr>
        <w:t xml:space="preserve"> </w:t>
      </w:r>
      <w:r w:rsidR="00CA1375" w:rsidRPr="00847495">
        <w:rPr>
          <w:rFonts w:ascii="Trebuchet MS" w:hAnsi="Trebuchet MS"/>
          <w:i/>
          <w:iCs/>
          <w:sz w:val="16"/>
          <w:szCs w:val="16"/>
        </w:rPr>
        <w:br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38C8A210" w14:textId="6722C80D" w:rsidR="00847495" w:rsidRPr="00847495" w:rsidRDefault="001F25C4" w:rsidP="00847495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="00847495"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847495" w:rsidRPr="00847495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42AE" w14:textId="77777777" w:rsidR="00BC3FD0" w:rsidRDefault="00BC3FD0" w:rsidP="00D542EA">
      <w:r>
        <w:separator/>
      </w:r>
    </w:p>
  </w:endnote>
  <w:endnote w:type="continuationSeparator" w:id="0">
    <w:p w14:paraId="0FC9D3AA" w14:textId="77777777" w:rsidR="00BC3FD0" w:rsidRDefault="00BC3FD0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1A25" w14:textId="77777777" w:rsidR="00BC3FD0" w:rsidRDefault="00BC3FD0" w:rsidP="00D542EA">
      <w:r>
        <w:separator/>
      </w:r>
    </w:p>
  </w:footnote>
  <w:footnote w:type="continuationSeparator" w:id="0">
    <w:p w14:paraId="275A40B7" w14:textId="77777777" w:rsidR="00BC3FD0" w:rsidRDefault="00BC3FD0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1376" w14:textId="57BCF809" w:rsidR="005B0099" w:rsidRPr="005B0099" w:rsidRDefault="005B0099">
    <w:pPr>
      <w:pStyle w:val="Nagwek"/>
    </w:pPr>
    <w:r w:rsidRPr="00F00B79">
      <w:rPr>
        <w:noProof/>
      </w:rPr>
      <w:drawing>
        <wp:inline distT="0" distB="0" distL="0" distR="0" wp14:anchorId="4641F7DB" wp14:editId="6BCE6618">
          <wp:extent cx="5759450" cy="6413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sz w:val="22"/>
        <w:szCs w:val="22"/>
      </w:rPr>
      <w:t xml:space="preserve"> </w:t>
    </w:r>
    <w:r w:rsidR="00055140">
      <w:rPr>
        <w:rFonts w:ascii="Trebuchet MS" w:hAnsi="Trebuchet MS"/>
        <w:b/>
        <w:sz w:val="22"/>
        <w:szCs w:val="22"/>
      </w:rPr>
      <w:t xml:space="preserve">  </w:t>
    </w:r>
    <w:r w:rsidR="001E08A8">
      <w:rPr>
        <w:rFonts w:ascii="Trebuchet MS" w:hAnsi="Trebuchet MS"/>
        <w:b/>
        <w:sz w:val="22"/>
        <w:szCs w:val="22"/>
      </w:rPr>
      <w:t xml:space="preserve">Nr postępowania: 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1E08A8">
      <w:rPr>
        <w:rFonts w:ascii="Trebuchet MS" w:hAnsi="Trebuchet MS" w:cs="Arial"/>
        <w:b/>
        <w:bCs/>
        <w:sz w:val="22"/>
        <w:szCs w:val="22"/>
        <w:lang w:eastAsia="en-US"/>
      </w:rPr>
      <w:t>30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.2021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11"/>
  </w:num>
  <w:num w:numId="5">
    <w:abstractNumId w:val="21"/>
  </w:num>
  <w:num w:numId="6">
    <w:abstractNumId w:val="15"/>
  </w:num>
  <w:num w:numId="7">
    <w:abstractNumId w:val="9"/>
  </w:num>
  <w:num w:numId="8">
    <w:abstractNumId w:val="0"/>
  </w:num>
  <w:num w:numId="9">
    <w:abstractNumId w:val="17"/>
  </w:num>
  <w:num w:numId="10">
    <w:abstractNumId w:val="23"/>
  </w:num>
  <w:num w:numId="11">
    <w:abstractNumId w:val="14"/>
  </w:num>
  <w:num w:numId="12">
    <w:abstractNumId w:val="10"/>
  </w:num>
  <w:num w:numId="13">
    <w:abstractNumId w:val="6"/>
  </w:num>
  <w:num w:numId="14">
    <w:abstractNumId w:val="16"/>
  </w:num>
  <w:num w:numId="15">
    <w:abstractNumId w:val="2"/>
  </w:num>
  <w:num w:numId="16">
    <w:abstractNumId w:val="3"/>
  </w:num>
  <w:num w:numId="17">
    <w:abstractNumId w:val="22"/>
  </w:num>
  <w:num w:numId="18">
    <w:abstractNumId w:val="1"/>
  </w:num>
  <w:num w:numId="19">
    <w:abstractNumId w:val="18"/>
  </w:num>
  <w:num w:numId="20">
    <w:abstractNumId w:val="5"/>
  </w:num>
  <w:num w:numId="21">
    <w:abstractNumId w:val="19"/>
  </w:num>
  <w:num w:numId="22">
    <w:abstractNumId w:val="12"/>
  </w:num>
  <w:num w:numId="23">
    <w:abstractNumId w:val="8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3B01"/>
    <w:rsid w:val="00055140"/>
    <w:rsid w:val="00061426"/>
    <w:rsid w:val="00072FF5"/>
    <w:rsid w:val="00073CB9"/>
    <w:rsid w:val="00092AAF"/>
    <w:rsid w:val="00093C81"/>
    <w:rsid w:val="000A552A"/>
    <w:rsid w:val="000D52FB"/>
    <w:rsid w:val="000D56A0"/>
    <w:rsid w:val="000D72C3"/>
    <w:rsid w:val="000E5E93"/>
    <w:rsid w:val="000F6487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2DD"/>
    <w:rsid w:val="00170095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2600F"/>
    <w:rsid w:val="003302B6"/>
    <w:rsid w:val="00334EBF"/>
    <w:rsid w:val="0034034C"/>
    <w:rsid w:val="00357A81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50130"/>
    <w:rsid w:val="0045148F"/>
    <w:rsid w:val="004547FD"/>
    <w:rsid w:val="004910C1"/>
    <w:rsid w:val="0049593B"/>
    <w:rsid w:val="004B306A"/>
    <w:rsid w:val="004B7278"/>
    <w:rsid w:val="004D3DC3"/>
    <w:rsid w:val="004E38EB"/>
    <w:rsid w:val="004E4105"/>
    <w:rsid w:val="00513747"/>
    <w:rsid w:val="00531A22"/>
    <w:rsid w:val="005346BB"/>
    <w:rsid w:val="0053691C"/>
    <w:rsid w:val="00543453"/>
    <w:rsid w:val="00545F15"/>
    <w:rsid w:val="00550DF6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2EDD"/>
    <w:rsid w:val="00643882"/>
    <w:rsid w:val="00663750"/>
    <w:rsid w:val="00671A24"/>
    <w:rsid w:val="0068339D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60C39"/>
    <w:rsid w:val="00860C67"/>
    <w:rsid w:val="0087012E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57721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A2363A"/>
    <w:rsid w:val="00A301E4"/>
    <w:rsid w:val="00A30211"/>
    <w:rsid w:val="00A35233"/>
    <w:rsid w:val="00A470B3"/>
    <w:rsid w:val="00A522CB"/>
    <w:rsid w:val="00A54E49"/>
    <w:rsid w:val="00A567EA"/>
    <w:rsid w:val="00A77B57"/>
    <w:rsid w:val="00A90B3B"/>
    <w:rsid w:val="00A91646"/>
    <w:rsid w:val="00AC18CA"/>
    <w:rsid w:val="00AC2E53"/>
    <w:rsid w:val="00AC37E6"/>
    <w:rsid w:val="00AD17DB"/>
    <w:rsid w:val="00AD2A4F"/>
    <w:rsid w:val="00AD2A91"/>
    <w:rsid w:val="00AD504A"/>
    <w:rsid w:val="00AF6DE1"/>
    <w:rsid w:val="00B04B72"/>
    <w:rsid w:val="00B2576C"/>
    <w:rsid w:val="00B32AC6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4074F"/>
    <w:rsid w:val="00C44557"/>
    <w:rsid w:val="00C5560B"/>
    <w:rsid w:val="00C55894"/>
    <w:rsid w:val="00C61DA1"/>
    <w:rsid w:val="00C61DE5"/>
    <w:rsid w:val="00C730F0"/>
    <w:rsid w:val="00C82A2F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D14DEE"/>
    <w:rsid w:val="00D218C7"/>
    <w:rsid w:val="00D26B00"/>
    <w:rsid w:val="00D31606"/>
    <w:rsid w:val="00D318B1"/>
    <w:rsid w:val="00D43DC0"/>
    <w:rsid w:val="00D460FC"/>
    <w:rsid w:val="00D52C9A"/>
    <w:rsid w:val="00D53379"/>
    <w:rsid w:val="00D542EA"/>
    <w:rsid w:val="00D56D7D"/>
    <w:rsid w:val="00D62C94"/>
    <w:rsid w:val="00D6730B"/>
    <w:rsid w:val="00D83601"/>
    <w:rsid w:val="00D8764F"/>
    <w:rsid w:val="00DA533D"/>
    <w:rsid w:val="00DC18B0"/>
    <w:rsid w:val="00DC4F8E"/>
    <w:rsid w:val="00DD66B1"/>
    <w:rsid w:val="00DF185A"/>
    <w:rsid w:val="00E11E0C"/>
    <w:rsid w:val="00E31F6A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E4119"/>
    <w:rsid w:val="00EE6C75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87</cp:revision>
  <cp:lastPrinted>2021-11-16T15:07:00Z</cp:lastPrinted>
  <dcterms:created xsi:type="dcterms:W3CDTF">2021-04-20T11:24:00Z</dcterms:created>
  <dcterms:modified xsi:type="dcterms:W3CDTF">2021-12-21T16:25:00Z</dcterms:modified>
</cp:coreProperties>
</file>