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7E3D0FB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A02B5">
        <w:rPr>
          <w:rFonts w:eastAsia="Tahoma" w:cstheme="minorHAnsi"/>
          <w:b/>
          <w:sz w:val="24"/>
          <w:szCs w:val="24"/>
        </w:rPr>
        <w:t>Szkoły Podstawowej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A02B5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777777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A02B5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A02B5" w:rsidRPr="00F82457" w14:paraId="2C3A8537" w14:textId="77777777" w:rsidTr="002A02B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F41DF71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6D259F15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5754C8D6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49F89E31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AA99C45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Łopatka wieprzowa bez kości, bez skóry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7DCFDCD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401692E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0AC8340B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52CDD09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Szynka wieprzowa bez kości( myszka)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5285526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7575319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0532B49D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0C1B93B8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8FE9EB6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B1B6DAD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27685A12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664B8393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A0396CF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6BD7F6D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395EAE1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5ECE7F18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Boczek  wędzony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2EE975B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06315D85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3CF06F55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EDD7A87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Szponder wołowy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01B26443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33BD224D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6AC6BF5E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79D9B425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Kiełbasa podwawelska, toruńska (min.80 % zawartości mięsa)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2FE0EDEC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63144196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02B5" w:rsidRPr="00F82457" w14:paraId="23FE80B2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1B2502F1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 xml:space="preserve">Kiełbaski cienkie à la </w:t>
            </w:r>
            <w:proofErr w:type="spellStart"/>
            <w:r w:rsidRPr="002D268B">
              <w:rPr>
                <w:rFonts w:cstheme="minorHAnsi"/>
                <w:color w:val="000000"/>
                <w:sz w:val="20"/>
                <w:szCs w:val="20"/>
              </w:rPr>
              <w:t>frankfurterki</w:t>
            </w:r>
            <w:proofErr w:type="spellEnd"/>
            <w:r w:rsidRPr="002D268B">
              <w:rPr>
                <w:rFonts w:cstheme="minorHAnsi"/>
                <w:color w:val="000000"/>
                <w:sz w:val="20"/>
                <w:szCs w:val="20"/>
              </w:rPr>
              <w:t xml:space="preserve">  (min. 90 %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75EE9D28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5E0FFDEB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5CB5EF0C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268CF9EA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Kiełbasa śląska (min. 90 %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095C3BCF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326F37B6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A02B5" w:rsidRPr="00F82457" w14:paraId="4888D75E" w14:textId="77777777" w:rsidTr="002A02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2A02B5" w:rsidRPr="002D268B" w:rsidRDefault="002A02B5" w:rsidP="00AF296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508F09EA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Szynka konserwowa wieprzowa (min. 85 % mięsa) plastry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954F14F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3ABA3572" w:rsidR="002A02B5" w:rsidRPr="002D268B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268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2A02B5" w:rsidRPr="00F82457" w:rsidRDefault="002A02B5" w:rsidP="00AF296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9D5584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761684BB" w14:textId="77777777" w:rsidR="00821D65" w:rsidRDefault="00821D65" w:rsidP="001645A3">
      <w:pPr>
        <w:spacing w:before="240"/>
        <w:rPr>
          <w:rFonts w:eastAsia="Times New Roman" w:cstheme="minorHAnsi"/>
          <w:color w:val="FF0000"/>
          <w:sz w:val="24"/>
          <w:szCs w:val="24"/>
        </w:rPr>
      </w:pPr>
    </w:p>
    <w:p w14:paraId="2896DBC4" w14:textId="50CA25BC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D2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60010C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A02B5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A02B5"/>
    <w:rsid w:val="002D268B"/>
    <w:rsid w:val="00362DE8"/>
    <w:rsid w:val="00385FB3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21D65"/>
    <w:rsid w:val="00876A96"/>
    <w:rsid w:val="008774C7"/>
    <w:rsid w:val="009D5584"/>
    <w:rsid w:val="009D6C37"/>
    <w:rsid w:val="009E3E76"/>
    <w:rsid w:val="00A21A69"/>
    <w:rsid w:val="00AA1C66"/>
    <w:rsid w:val="00AA2E91"/>
    <w:rsid w:val="00AF2962"/>
    <w:rsid w:val="00B70269"/>
    <w:rsid w:val="00BA794E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25</cp:revision>
  <dcterms:created xsi:type="dcterms:W3CDTF">2021-04-30T12:44:00Z</dcterms:created>
  <dcterms:modified xsi:type="dcterms:W3CDTF">2023-07-04T08:16:00Z</dcterms:modified>
</cp:coreProperties>
</file>