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40B09" w14:textId="50E2B777" w:rsidR="005F0A80" w:rsidRDefault="005F0A80" w:rsidP="008070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Załącznik nr </w:t>
      </w:r>
      <w:r w:rsidR="00EF5310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EF5310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5D064D35" w14:textId="70F2228A" w:rsidR="0009456C" w:rsidRPr="001A5618" w:rsidRDefault="0080708B" w:rsidP="008070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18">
        <w:rPr>
          <w:rFonts w:ascii="Times New Roman" w:hAnsi="Times New Roman" w:cs="Times New Roman"/>
          <w:b/>
          <w:bCs/>
          <w:sz w:val="24"/>
          <w:szCs w:val="24"/>
        </w:rPr>
        <w:t>TARYFIKATOR KAR ZA NIEPRZESTRZEGANIE ZASAD I PRZEPISÓW BHP,</w:t>
      </w:r>
    </w:p>
    <w:p w14:paraId="4F3E5A55" w14:textId="4FD72A1D" w:rsidR="0080708B" w:rsidRPr="001A5618" w:rsidRDefault="0080708B" w:rsidP="008070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18">
        <w:rPr>
          <w:rFonts w:ascii="Times New Roman" w:hAnsi="Times New Roman" w:cs="Times New Roman"/>
          <w:b/>
          <w:bCs/>
          <w:sz w:val="24"/>
          <w:szCs w:val="24"/>
        </w:rPr>
        <w:t>PRZECIWPOŻAROWYCH, OCHRONY ŚRODOWISKA ORAZ WYMOGÓW ORGANIZACYJNYCH PRZEZ WYKONAWCÓW</w:t>
      </w:r>
    </w:p>
    <w:p w14:paraId="5B519F42" w14:textId="77777777" w:rsidR="0080708B" w:rsidRPr="001A5618" w:rsidRDefault="0080708B" w:rsidP="0080708B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47"/>
        <w:gridCol w:w="757"/>
        <w:gridCol w:w="851"/>
        <w:gridCol w:w="992"/>
      </w:tblGrid>
      <w:tr w:rsidR="0080708B" w:rsidRPr="001A5618" w14:paraId="6381B8A3" w14:textId="77777777" w:rsidTr="00D21C9B">
        <w:trPr>
          <w:trHeight w:val="653"/>
          <w:jc w:val="center"/>
        </w:trPr>
        <w:tc>
          <w:tcPr>
            <w:tcW w:w="704" w:type="dxa"/>
            <w:vMerge w:val="restart"/>
          </w:tcPr>
          <w:p w14:paraId="60A64ABC" w14:textId="77777777" w:rsidR="0080708B" w:rsidRPr="001A5618" w:rsidRDefault="0080708B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2CA2AB" w14:textId="5328D5FE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047" w:type="dxa"/>
            <w:vMerge w:val="restart"/>
          </w:tcPr>
          <w:p w14:paraId="67C6DD68" w14:textId="77777777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695742" w14:textId="7D963561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NARUSZ</w:t>
            </w:r>
            <w:r w:rsidR="002C2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NIA</w:t>
            </w:r>
          </w:p>
        </w:tc>
        <w:tc>
          <w:tcPr>
            <w:tcW w:w="2600" w:type="dxa"/>
            <w:gridSpan w:val="3"/>
          </w:tcPr>
          <w:p w14:paraId="091FC583" w14:textId="77777777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Poziom </w:t>
            </w:r>
          </w:p>
          <w:p w14:paraId="59B3D866" w14:textId="40A78EF2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kary</w:t>
            </w:r>
          </w:p>
        </w:tc>
      </w:tr>
      <w:tr w:rsidR="0080708B" w:rsidRPr="001A5618" w14:paraId="44B83910" w14:textId="77777777" w:rsidTr="00D21C9B">
        <w:trPr>
          <w:trHeight w:val="457"/>
          <w:jc w:val="center"/>
        </w:trPr>
        <w:tc>
          <w:tcPr>
            <w:tcW w:w="704" w:type="dxa"/>
            <w:vMerge/>
          </w:tcPr>
          <w:p w14:paraId="62079758" w14:textId="77777777" w:rsidR="0080708B" w:rsidRPr="001A5618" w:rsidRDefault="0080708B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47" w:type="dxa"/>
            <w:vMerge/>
          </w:tcPr>
          <w:p w14:paraId="5845F930" w14:textId="77777777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14:paraId="0F7587B3" w14:textId="53871497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 zł</w:t>
            </w:r>
          </w:p>
        </w:tc>
        <w:tc>
          <w:tcPr>
            <w:tcW w:w="851" w:type="dxa"/>
          </w:tcPr>
          <w:p w14:paraId="2AE388AA" w14:textId="3D689DC8" w:rsidR="0080708B" w:rsidRPr="001A5618" w:rsidRDefault="0080708B" w:rsidP="00D21C9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  <w:r w:rsidR="00D21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992" w:type="dxa"/>
          </w:tcPr>
          <w:p w14:paraId="75FEA2CB" w14:textId="366D267C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</w:t>
            </w:r>
            <w:r w:rsidR="00D21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zł</w:t>
            </w:r>
          </w:p>
        </w:tc>
      </w:tr>
      <w:tr w:rsidR="0080708B" w:rsidRPr="001A5618" w14:paraId="43ED325D" w14:textId="77777777" w:rsidTr="00D21C9B">
        <w:trPr>
          <w:jc w:val="center"/>
        </w:trPr>
        <w:tc>
          <w:tcPr>
            <w:tcW w:w="9351" w:type="dxa"/>
            <w:gridSpan w:val="5"/>
          </w:tcPr>
          <w:p w14:paraId="60C6C129" w14:textId="5ACF77E5" w:rsidR="0080708B" w:rsidRPr="001A5618" w:rsidRDefault="0080708B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Obszar: BHP</w:t>
            </w:r>
          </w:p>
        </w:tc>
      </w:tr>
      <w:tr w:rsidR="0080708B" w:rsidRPr="001A5618" w14:paraId="62FC3C31" w14:textId="77777777" w:rsidTr="00D21C9B">
        <w:trPr>
          <w:jc w:val="center"/>
        </w:trPr>
        <w:tc>
          <w:tcPr>
            <w:tcW w:w="704" w:type="dxa"/>
          </w:tcPr>
          <w:p w14:paraId="7DB1E5E9" w14:textId="0C4636C5" w:rsidR="0080708B" w:rsidRPr="001A5618" w:rsidRDefault="0080708B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047" w:type="dxa"/>
          </w:tcPr>
          <w:p w14:paraId="2CCE0A77" w14:textId="0EE9CEEF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Niestosowanie przez pracownika wymaganych środków ochrony indywidualnej.</w:t>
            </w:r>
          </w:p>
        </w:tc>
        <w:tc>
          <w:tcPr>
            <w:tcW w:w="757" w:type="dxa"/>
            <w:vAlign w:val="center"/>
          </w:tcPr>
          <w:p w14:paraId="77744394" w14:textId="55AF2F26" w:rsidR="0080708B" w:rsidRPr="001A5618" w:rsidRDefault="00760873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4251887D" w14:textId="5E359C65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CEE09D6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5C1D3D04" w14:textId="77777777" w:rsidTr="00D21C9B">
        <w:trPr>
          <w:jc w:val="center"/>
        </w:trPr>
        <w:tc>
          <w:tcPr>
            <w:tcW w:w="704" w:type="dxa"/>
          </w:tcPr>
          <w:p w14:paraId="019E21C2" w14:textId="572C23A0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6047" w:type="dxa"/>
          </w:tcPr>
          <w:p w14:paraId="2A81CFEB" w14:textId="32B959F3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Brak lub niewłaściwe wykonanie zabezpieczeń zbiorowych, przy wykonywaniu robót budowlanych.</w:t>
            </w:r>
          </w:p>
        </w:tc>
        <w:tc>
          <w:tcPr>
            <w:tcW w:w="757" w:type="dxa"/>
            <w:vAlign w:val="center"/>
          </w:tcPr>
          <w:p w14:paraId="511225F1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465D0A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66C198E" w14:textId="6171F2B4" w:rsidR="0080708B" w:rsidRPr="001A5618" w:rsidRDefault="00760873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58A8F67B" w14:textId="77777777" w:rsidTr="00D21C9B">
        <w:trPr>
          <w:jc w:val="center"/>
        </w:trPr>
        <w:tc>
          <w:tcPr>
            <w:tcW w:w="704" w:type="dxa"/>
          </w:tcPr>
          <w:p w14:paraId="68BAB9E3" w14:textId="202A15AA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047" w:type="dxa"/>
          </w:tcPr>
          <w:p w14:paraId="5E7A27D5" w14:textId="4A9E0E88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Nie posiadanie stosownych uprawnień przez osoby użytkujące maszyny robocze i urządzenia. </w:t>
            </w:r>
          </w:p>
        </w:tc>
        <w:tc>
          <w:tcPr>
            <w:tcW w:w="757" w:type="dxa"/>
            <w:vAlign w:val="center"/>
          </w:tcPr>
          <w:p w14:paraId="0F570593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7DA129" w14:textId="62A5D39B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269C63AF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2C054FBA" w14:textId="77777777" w:rsidTr="00D21C9B">
        <w:trPr>
          <w:jc w:val="center"/>
        </w:trPr>
        <w:tc>
          <w:tcPr>
            <w:tcW w:w="704" w:type="dxa"/>
          </w:tcPr>
          <w:p w14:paraId="6504B894" w14:textId="1BF53F99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047" w:type="dxa"/>
          </w:tcPr>
          <w:p w14:paraId="0129F530" w14:textId="4E0C6993" w:rsidR="0080708B" w:rsidRPr="001A5618" w:rsidRDefault="00CA6E64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Brak dokumentów poświadczających aktualność badań lekarskich i szkoleń BHP pracowników realizujących prace na terenie budowy</w:t>
            </w:r>
          </w:p>
        </w:tc>
        <w:tc>
          <w:tcPr>
            <w:tcW w:w="757" w:type="dxa"/>
            <w:vAlign w:val="center"/>
          </w:tcPr>
          <w:p w14:paraId="41AFE9BC" w14:textId="0EB3D7C6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14A6AD17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4AF77D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0B81074F" w14:textId="77777777" w:rsidTr="00D21C9B">
        <w:trPr>
          <w:jc w:val="center"/>
        </w:trPr>
        <w:tc>
          <w:tcPr>
            <w:tcW w:w="704" w:type="dxa"/>
          </w:tcPr>
          <w:p w14:paraId="62D059D3" w14:textId="445F2C88" w:rsidR="0080708B" w:rsidRPr="001A5618" w:rsidRDefault="00CA6E6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047" w:type="dxa"/>
          </w:tcPr>
          <w:p w14:paraId="6E12E9E3" w14:textId="25F70D53" w:rsidR="0080708B" w:rsidRPr="001A5618" w:rsidRDefault="00647F7A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Brak </w:t>
            </w:r>
            <w:r w:rsidR="00144601" w:rsidRPr="001A5618">
              <w:rPr>
                <w:rFonts w:ascii="Times New Roman" w:hAnsi="Times New Roman" w:cs="Times New Roman"/>
                <w:sz w:val="20"/>
                <w:szCs w:val="20"/>
              </w:rPr>
              <w:t>ładu i porządku na stanowiskach pracy zorganizowanych przez Wykonawcę w ramach realizacji przedmiotu umowy, a stanowiącego realne zagrożenie dla zdrowia i życia pracowników w jego otoczeniu</w:t>
            </w:r>
          </w:p>
        </w:tc>
        <w:tc>
          <w:tcPr>
            <w:tcW w:w="757" w:type="dxa"/>
            <w:vAlign w:val="center"/>
          </w:tcPr>
          <w:p w14:paraId="66A39B6E" w14:textId="24698113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2D8EAF71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ED4BC7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14E628D9" w14:textId="77777777" w:rsidTr="00D21C9B">
        <w:trPr>
          <w:jc w:val="center"/>
        </w:trPr>
        <w:tc>
          <w:tcPr>
            <w:tcW w:w="704" w:type="dxa"/>
          </w:tcPr>
          <w:p w14:paraId="70021865" w14:textId="163BCCF0" w:rsidR="0080708B" w:rsidRPr="001A5618" w:rsidRDefault="00647F7A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6047" w:type="dxa"/>
          </w:tcPr>
          <w:p w14:paraId="1B6ECB76" w14:textId="55056C6A" w:rsidR="0080708B" w:rsidRPr="001A5618" w:rsidRDefault="00647F7A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Używanie urządzeń, maszyn lub narzędzi niespełniających wymagań bhp, uszkodzonych, niekompletnych, bez wymaganych dopuszczeni, oznaczeń, atestów, certyfikatów, p</w:t>
            </w:r>
            <w:r w:rsidR="00144601" w:rsidRPr="001A5618">
              <w:rPr>
                <w:rFonts w:ascii="Times New Roman" w:hAnsi="Times New Roman" w:cs="Times New Roman"/>
                <w:sz w:val="20"/>
                <w:szCs w:val="20"/>
              </w:rPr>
              <w:t>rzeglądów lub w sposób mogący stworzyć zagrożenie przez pracownika Wykonawcy lub któregokolwiek z jego podwykonawców</w:t>
            </w:r>
          </w:p>
        </w:tc>
        <w:tc>
          <w:tcPr>
            <w:tcW w:w="757" w:type="dxa"/>
            <w:vAlign w:val="center"/>
          </w:tcPr>
          <w:p w14:paraId="04802F95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4AE2612" w14:textId="7E898DF1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67F74A31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3FC6" w:rsidRPr="001A5618" w14:paraId="16A66AF5" w14:textId="77777777" w:rsidTr="00D21C9B">
        <w:trPr>
          <w:jc w:val="center"/>
        </w:trPr>
        <w:tc>
          <w:tcPr>
            <w:tcW w:w="704" w:type="dxa"/>
          </w:tcPr>
          <w:p w14:paraId="17C6FA72" w14:textId="0F02D969" w:rsidR="00603FC6" w:rsidRPr="001A5618" w:rsidRDefault="00144601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6047" w:type="dxa"/>
          </w:tcPr>
          <w:p w14:paraId="478294AC" w14:textId="61ADC2AE" w:rsidR="00603FC6" w:rsidRPr="001A5618" w:rsidRDefault="00FF6A2F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Dopuszczenie do wykonania prac bez wymaganego nadzoru ze strony osoby kierującej pracownikami Wykonawcy lub któregokolwiek z jego podwykonawców</w:t>
            </w:r>
          </w:p>
        </w:tc>
        <w:tc>
          <w:tcPr>
            <w:tcW w:w="757" w:type="dxa"/>
            <w:vAlign w:val="center"/>
          </w:tcPr>
          <w:p w14:paraId="778E593B" w14:textId="77777777" w:rsidR="00603FC6" w:rsidRPr="001A5618" w:rsidRDefault="00603FC6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B0228F7" w14:textId="7E1740CC" w:rsidR="00603FC6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0CEA6160" w14:textId="77777777" w:rsidR="00603FC6" w:rsidRPr="001A5618" w:rsidRDefault="00603FC6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1A649EFA" w14:textId="77777777" w:rsidTr="00D21C9B">
        <w:trPr>
          <w:jc w:val="center"/>
        </w:trPr>
        <w:tc>
          <w:tcPr>
            <w:tcW w:w="704" w:type="dxa"/>
          </w:tcPr>
          <w:p w14:paraId="5CB9C7A6" w14:textId="5B63C8F0" w:rsidR="0080708B" w:rsidRPr="001A5618" w:rsidRDefault="00FF6A2F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6047" w:type="dxa"/>
          </w:tcPr>
          <w:p w14:paraId="5E2D1BB2" w14:textId="6408538A" w:rsidR="0080708B" w:rsidRPr="001A5618" w:rsidRDefault="00FF6A2F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Zastawienie dojść do tablic rozdzielczych, wyłączników, przełączników itp. urządzeń</w:t>
            </w:r>
            <w:r w:rsidR="00392084"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 elektrycznych</w:t>
            </w: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vAlign w:val="center"/>
          </w:tcPr>
          <w:p w14:paraId="038C6731" w14:textId="5D1DC1D3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3C5F6904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34C8A5B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51542CDC" w14:textId="77777777" w:rsidTr="00D21C9B">
        <w:trPr>
          <w:jc w:val="center"/>
        </w:trPr>
        <w:tc>
          <w:tcPr>
            <w:tcW w:w="704" w:type="dxa"/>
          </w:tcPr>
          <w:p w14:paraId="21338F19" w14:textId="3E83DED4" w:rsidR="0080708B" w:rsidRPr="001A5618" w:rsidRDefault="0039208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6047" w:type="dxa"/>
          </w:tcPr>
          <w:p w14:paraId="5205875A" w14:textId="1F53C893" w:rsidR="0080708B" w:rsidRPr="001A5618" w:rsidRDefault="00392084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Przebywanie pracownika na terenie budowy pod wpływem alkoholu lub innych środków odurzających.</w:t>
            </w:r>
          </w:p>
        </w:tc>
        <w:tc>
          <w:tcPr>
            <w:tcW w:w="757" w:type="dxa"/>
            <w:vAlign w:val="center"/>
          </w:tcPr>
          <w:p w14:paraId="3926564C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EC969D8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EE3AD7" w14:textId="59A1B542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392084" w:rsidRPr="001A5618" w14:paraId="359E7D42" w14:textId="77777777" w:rsidTr="00D21C9B">
        <w:trPr>
          <w:jc w:val="center"/>
        </w:trPr>
        <w:tc>
          <w:tcPr>
            <w:tcW w:w="9351" w:type="dxa"/>
            <w:gridSpan w:val="5"/>
          </w:tcPr>
          <w:p w14:paraId="7AAC0DE8" w14:textId="7A9DAD54" w:rsidR="00392084" w:rsidRPr="001A5618" w:rsidRDefault="0039208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Obszar: PPOŻ</w:t>
            </w:r>
          </w:p>
        </w:tc>
      </w:tr>
      <w:tr w:rsidR="0080708B" w:rsidRPr="001A5618" w14:paraId="3E6FC8E4" w14:textId="77777777" w:rsidTr="00D21C9B">
        <w:trPr>
          <w:jc w:val="center"/>
        </w:trPr>
        <w:tc>
          <w:tcPr>
            <w:tcW w:w="704" w:type="dxa"/>
          </w:tcPr>
          <w:p w14:paraId="1C38301C" w14:textId="67AD2240" w:rsidR="0080708B" w:rsidRPr="001A5618" w:rsidRDefault="0039208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6047" w:type="dxa"/>
          </w:tcPr>
          <w:p w14:paraId="329A6190" w14:textId="7A1B163F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Używanie otwartego ognia i palenie tytoniu poza wyznaczonymi miejscami oraz w strefach zagrożonych wybuchem </w:t>
            </w:r>
          </w:p>
        </w:tc>
        <w:tc>
          <w:tcPr>
            <w:tcW w:w="757" w:type="dxa"/>
            <w:vAlign w:val="center"/>
          </w:tcPr>
          <w:p w14:paraId="679D9E69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4D31ED4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526815" w14:textId="0989C106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7AB145F8" w14:textId="77777777" w:rsidTr="00D21C9B">
        <w:trPr>
          <w:jc w:val="center"/>
        </w:trPr>
        <w:tc>
          <w:tcPr>
            <w:tcW w:w="704" w:type="dxa"/>
          </w:tcPr>
          <w:p w14:paraId="617AB5CF" w14:textId="47012A8F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Pr="001A56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047" w:type="dxa"/>
          </w:tcPr>
          <w:p w14:paraId="3B9D9E04" w14:textId="0405BB4D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Gromadzenie i przechowywanie materiałów łatwopalnych w miejscach do tego celu nieprzeznaczonych.</w:t>
            </w:r>
          </w:p>
        </w:tc>
        <w:tc>
          <w:tcPr>
            <w:tcW w:w="757" w:type="dxa"/>
            <w:vAlign w:val="center"/>
          </w:tcPr>
          <w:p w14:paraId="28C3D4CC" w14:textId="04BEB2FD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7BC76BAD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C7AB653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771A1A20" w14:textId="77777777" w:rsidTr="00D21C9B">
        <w:trPr>
          <w:jc w:val="center"/>
        </w:trPr>
        <w:tc>
          <w:tcPr>
            <w:tcW w:w="704" w:type="dxa"/>
          </w:tcPr>
          <w:p w14:paraId="7DD647A8" w14:textId="508535BF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12.</w:t>
            </w:r>
          </w:p>
        </w:tc>
        <w:tc>
          <w:tcPr>
            <w:tcW w:w="6047" w:type="dxa"/>
          </w:tcPr>
          <w:p w14:paraId="2087EEF2" w14:textId="2E4F362E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Blokowanie w jakikolwiek sposób ciągów komunikacyjnych stanowiących </w:t>
            </w:r>
            <w:r w:rsidR="00791354"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drogi ewakuacyjne, wyjść ewakuacyjnych oraz dostępu do sprzętu gaśniczego miejscu prowadzenia prac niebezpiecznych pod względem pożarowym  </w:t>
            </w:r>
          </w:p>
        </w:tc>
        <w:tc>
          <w:tcPr>
            <w:tcW w:w="757" w:type="dxa"/>
            <w:vAlign w:val="center"/>
          </w:tcPr>
          <w:p w14:paraId="19E67795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986556A" w14:textId="22E5430B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71878584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3A469688" w14:textId="77777777" w:rsidTr="00D21C9B">
        <w:trPr>
          <w:jc w:val="center"/>
        </w:trPr>
        <w:tc>
          <w:tcPr>
            <w:tcW w:w="704" w:type="dxa"/>
          </w:tcPr>
          <w:p w14:paraId="3F694386" w14:textId="5BD53BD1" w:rsidR="0080708B" w:rsidRPr="001A5618" w:rsidRDefault="0079135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6047" w:type="dxa"/>
          </w:tcPr>
          <w:p w14:paraId="445035EF" w14:textId="7D72CD88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Brak  podręcznego sprzętu gaśniczego w miejscu prowadzenia prac niebezpiecznych pod względem pożarowym.</w:t>
            </w:r>
          </w:p>
        </w:tc>
        <w:tc>
          <w:tcPr>
            <w:tcW w:w="757" w:type="dxa"/>
            <w:vAlign w:val="center"/>
          </w:tcPr>
          <w:p w14:paraId="5431EBE3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A334A0B" w14:textId="5049BA23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3CAC5506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74EB8" w:rsidRPr="001A5618" w14:paraId="13CCBC1D" w14:textId="77777777" w:rsidTr="00D21C9B">
        <w:trPr>
          <w:jc w:val="center"/>
        </w:trPr>
        <w:tc>
          <w:tcPr>
            <w:tcW w:w="9351" w:type="dxa"/>
            <w:gridSpan w:val="5"/>
          </w:tcPr>
          <w:p w14:paraId="4D781BBB" w14:textId="44166CCD" w:rsidR="00474EB8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Obszar: OCHRONA ŚRODOWISKA</w:t>
            </w:r>
          </w:p>
        </w:tc>
      </w:tr>
      <w:tr w:rsidR="0080708B" w:rsidRPr="001A5618" w14:paraId="6EA968DB" w14:textId="77777777" w:rsidTr="00D21C9B">
        <w:trPr>
          <w:jc w:val="center"/>
        </w:trPr>
        <w:tc>
          <w:tcPr>
            <w:tcW w:w="704" w:type="dxa"/>
          </w:tcPr>
          <w:p w14:paraId="30595C95" w14:textId="2D03BC6A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6047" w:type="dxa"/>
          </w:tcPr>
          <w:p w14:paraId="6F4194DF" w14:textId="499CE979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Magazynowanie odpadów niebezpiecznych poza wyznaczonymi miejscami/pojemnikami przez przedstawiciela Zleceniodawcy</w:t>
            </w:r>
          </w:p>
        </w:tc>
        <w:tc>
          <w:tcPr>
            <w:tcW w:w="757" w:type="dxa"/>
            <w:vAlign w:val="center"/>
          </w:tcPr>
          <w:p w14:paraId="41F9198F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56682E" w14:textId="3776B2F2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69E76F65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415450F0" w14:textId="77777777" w:rsidTr="00D21C9B">
        <w:trPr>
          <w:jc w:val="center"/>
        </w:trPr>
        <w:tc>
          <w:tcPr>
            <w:tcW w:w="704" w:type="dxa"/>
          </w:tcPr>
          <w:p w14:paraId="74287A5D" w14:textId="710F153C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6047" w:type="dxa"/>
          </w:tcPr>
          <w:p w14:paraId="4FEB35B3" w14:textId="56787AF1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Zanieczyszczenie gleby oraz wprowadzenie do kanalizacji szkodliwych substancji i preparatów niebezpiecznych ( m. in. Oleje, smary, farby)</w:t>
            </w:r>
          </w:p>
        </w:tc>
        <w:tc>
          <w:tcPr>
            <w:tcW w:w="757" w:type="dxa"/>
            <w:vAlign w:val="center"/>
          </w:tcPr>
          <w:p w14:paraId="0D77EDDF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ED2F52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3D362E" w14:textId="5FBBCCC6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7239B3F6" w14:textId="77777777" w:rsidTr="00D21C9B">
        <w:trPr>
          <w:jc w:val="center"/>
        </w:trPr>
        <w:tc>
          <w:tcPr>
            <w:tcW w:w="704" w:type="dxa"/>
          </w:tcPr>
          <w:p w14:paraId="5AB1D2F0" w14:textId="4AA7522D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6047" w:type="dxa"/>
          </w:tcPr>
          <w:p w14:paraId="72F63386" w14:textId="7C31DD96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Gromadzenie materiałów przewidzianych do wykonywania robót i powstałych odpadów w miejscach do tego celu nieprzeznaczonych</w:t>
            </w:r>
          </w:p>
        </w:tc>
        <w:tc>
          <w:tcPr>
            <w:tcW w:w="757" w:type="dxa"/>
            <w:vAlign w:val="center"/>
          </w:tcPr>
          <w:p w14:paraId="6A23A2EC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42E32B0" w14:textId="42ABA01F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2B5B8CEA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64994B40" w14:textId="77777777" w:rsidTr="00D21C9B">
        <w:trPr>
          <w:jc w:val="center"/>
        </w:trPr>
        <w:tc>
          <w:tcPr>
            <w:tcW w:w="704" w:type="dxa"/>
          </w:tcPr>
          <w:p w14:paraId="2AB9E518" w14:textId="126334A7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6047" w:type="dxa"/>
          </w:tcPr>
          <w:p w14:paraId="3896A5F5" w14:textId="33F0C931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Wykonywanie czynności powodujących niszczenie trawników, zieleni służącej wiązaniu gleby oraz zanieczyszczeń spowodowanych przemieszczaniem się pojazdów mechanicznych z terenu budowy</w:t>
            </w:r>
          </w:p>
        </w:tc>
        <w:tc>
          <w:tcPr>
            <w:tcW w:w="757" w:type="dxa"/>
            <w:vAlign w:val="center"/>
          </w:tcPr>
          <w:p w14:paraId="0669727D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59C7A8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D4D2BE3" w14:textId="4D2A9715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4C003DAF" w14:textId="77777777" w:rsidTr="00D21C9B">
        <w:trPr>
          <w:jc w:val="center"/>
        </w:trPr>
        <w:tc>
          <w:tcPr>
            <w:tcW w:w="704" w:type="dxa"/>
          </w:tcPr>
          <w:p w14:paraId="67E8C165" w14:textId="2BDB0C12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6047" w:type="dxa"/>
          </w:tcPr>
          <w:p w14:paraId="67503627" w14:textId="548ACF29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Wycinanie drzew i krzewów bez wcześniejszego uzyskania zgody </w:t>
            </w:r>
            <w:r w:rsidR="00FB050C">
              <w:rPr>
                <w:rFonts w:ascii="Times New Roman" w:hAnsi="Times New Roman" w:cs="Times New Roman"/>
                <w:sz w:val="20"/>
                <w:szCs w:val="20"/>
              </w:rPr>
              <w:t>Gminy</w:t>
            </w: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7" w:type="dxa"/>
            <w:vAlign w:val="center"/>
          </w:tcPr>
          <w:p w14:paraId="0B3A56AE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1C02E3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A7A8B7" w14:textId="75F2E7F4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2418ABF7" w14:textId="77777777" w:rsidTr="00D21C9B">
        <w:trPr>
          <w:jc w:val="center"/>
        </w:trPr>
        <w:tc>
          <w:tcPr>
            <w:tcW w:w="704" w:type="dxa"/>
          </w:tcPr>
          <w:p w14:paraId="404B4E2C" w14:textId="254A56E1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6047" w:type="dxa"/>
          </w:tcPr>
          <w:p w14:paraId="2402C188" w14:textId="35454EC5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Spalanie jakichkolwiek odpadów.</w:t>
            </w:r>
          </w:p>
        </w:tc>
        <w:tc>
          <w:tcPr>
            <w:tcW w:w="757" w:type="dxa"/>
            <w:vAlign w:val="center"/>
          </w:tcPr>
          <w:p w14:paraId="18C74631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FDC79BA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836A9B1" w14:textId="02B967FE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62E35503" w14:textId="77777777" w:rsidTr="00D21C9B">
        <w:trPr>
          <w:jc w:val="center"/>
        </w:trPr>
        <w:tc>
          <w:tcPr>
            <w:tcW w:w="704" w:type="dxa"/>
          </w:tcPr>
          <w:p w14:paraId="6189F334" w14:textId="14BB6891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6047" w:type="dxa"/>
          </w:tcPr>
          <w:p w14:paraId="0443EEE1" w14:textId="20B235EA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Używanie substancji i mieszanin niebezpiecznych bez ważnych kart charakterystyk.</w:t>
            </w:r>
          </w:p>
        </w:tc>
        <w:tc>
          <w:tcPr>
            <w:tcW w:w="757" w:type="dxa"/>
            <w:vAlign w:val="center"/>
          </w:tcPr>
          <w:p w14:paraId="3D2FF12D" w14:textId="1DD72190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7344111A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5116C6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1DDF961B" w14:textId="77777777" w:rsidTr="00D21C9B">
        <w:trPr>
          <w:jc w:val="center"/>
        </w:trPr>
        <w:tc>
          <w:tcPr>
            <w:tcW w:w="704" w:type="dxa"/>
          </w:tcPr>
          <w:p w14:paraId="46413EF0" w14:textId="21B71CD6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6047" w:type="dxa"/>
          </w:tcPr>
          <w:p w14:paraId="501857C6" w14:textId="50044B4E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Stosowanie substancji i mieszanin niebezpiecznych nieoznakowanych w sposób widoczny, umożliwiający ich identyfikację.</w:t>
            </w:r>
          </w:p>
        </w:tc>
        <w:tc>
          <w:tcPr>
            <w:tcW w:w="757" w:type="dxa"/>
            <w:vAlign w:val="center"/>
          </w:tcPr>
          <w:p w14:paraId="50EC37EC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2A2F48" w14:textId="612F642F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1A6488C4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0FF2" w:rsidRPr="001A5618" w14:paraId="0666FBA5" w14:textId="77777777" w:rsidTr="00D21C9B">
        <w:trPr>
          <w:jc w:val="center"/>
        </w:trPr>
        <w:tc>
          <w:tcPr>
            <w:tcW w:w="9351" w:type="dxa"/>
            <w:gridSpan w:val="5"/>
          </w:tcPr>
          <w:p w14:paraId="35CFF7EC" w14:textId="6978BC72" w:rsidR="00F90FF2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Obszar: OGÓLNE</w:t>
            </w:r>
          </w:p>
        </w:tc>
      </w:tr>
      <w:tr w:rsidR="0080708B" w:rsidRPr="001A5618" w14:paraId="4825FB4A" w14:textId="77777777" w:rsidTr="00D21C9B">
        <w:trPr>
          <w:jc w:val="center"/>
        </w:trPr>
        <w:tc>
          <w:tcPr>
            <w:tcW w:w="704" w:type="dxa"/>
          </w:tcPr>
          <w:p w14:paraId="37D0936D" w14:textId="44C0B4BE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6047" w:type="dxa"/>
          </w:tcPr>
          <w:p w14:paraId="57B49610" w14:textId="3D8D6676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Wykonywanie prac przez pracowników wykonawców/podwykonawców nieprzeszkolonych w zakresie warunków wykonywania pracy na obszarze </w:t>
            </w:r>
            <w:r w:rsidR="00C6702C" w:rsidRPr="001A5618">
              <w:rPr>
                <w:rFonts w:ascii="Times New Roman" w:hAnsi="Times New Roman" w:cs="Times New Roman"/>
                <w:sz w:val="20"/>
                <w:szCs w:val="20"/>
              </w:rPr>
              <w:t>działalności Zamawiającego.</w:t>
            </w:r>
          </w:p>
        </w:tc>
        <w:tc>
          <w:tcPr>
            <w:tcW w:w="757" w:type="dxa"/>
            <w:vAlign w:val="center"/>
          </w:tcPr>
          <w:p w14:paraId="45EDB902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BDF495C" w14:textId="1447E84B" w:rsidR="0080708B" w:rsidRPr="001A5618" w:rsidRDefault="00470533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500E1AC6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4D49DB81" w14:textId="77777777" w:rsidTr="00D21C9B">
        <w:trPr>
          <w:jc w:val="center"/>
        </w:trPr>
        <w:tc>
          <w:tcPr>
            <w:tcW w:w="704" w:type="dxa"/>
          </w:tcPr>
          <w:p w14:paraId="74262C28" w14:textId="203523C6" w:rsidR="0080708B" w:rsidRPr="001A5618" w:rsidRDefault="00C6702C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6047" w:type="dxa"/>
          </w:tcPr>
          <w:p w14:paraId="7778F868" w14:textId="0D5E58A9" w:rsidR="0080708B" w:rsidRPr="001A5618" w:rsidRDefault="00C6702C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Niezapewnienie środków niezbędnych do udzielenia pierwszej pomocy nagłych wypadkach ( prz</w:t>
            </w:r>
            <w:r w:rsidR="003A4EC1" w:rsidRPr="001A5618">
              <w:rPr>
                <w:rFonts w:ascii="Times New Roman" w:hAnsi="Times New Roman" w:cs="Times New Roman"/>
                <w:sz w:val="20"/>
                <w:szCs w:val="20"/>
              </w:rPr>
              <w:t>eszkolone osoby do obsługi punktów pierwszej pomocy i apteczki)</w:t>
            </w:r>
          </w:p>
        </w:tc>
        <w:tc>
          <w:tcPr>
            <w:tcW w:w="757" w:type="dxa"/>
            <w:vAlign w:val="center"/>
          </w:tcPr>
          <w:p w14:paraId="76DEB3FA" w14:textId="0F31ACEA" w:rsidR="0080708B" w:rsidRPr="001A5618" w:rsidRDefault="009F7876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58AB63F2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262AEF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1B17617B" w14:textId="77777777" w:rsidTr="00D21C9B">
        <w:trPr>
          <w:jc w:val="center"/>
        </w:trPr>
        <w:tc>
          <w:tcPr>
            <w:tcW w:w="704" w:type="dxa"/>
          </w:tcPr>
          <w:p w14:paraId="2576C50C" w14:textId="48CEAAE6" w:rsidR="0080708B" w:rsidRPr="001A5618" w:rsidRDefault="003A4EC1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6047" w:type="dxa"/>
          </w:tcPr>
          <w:p w14:paraId="58722763" w14:textId="2EBE79DC" w:rsidR="0080708B" w:rsidRPr="001A5618" w:rsidRDefault="003A4EC1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Organizowanie i prowadzenie prac z naruszeniem </w:t>
            </w:r>
            <w:r w:rsidR="00F54B4B" w:rsidRPr="001A5618">
              <w:rPr>
                <w:rFonts w:ascii="Times New Roman" w:hAnsi="Times New Roman" w:cs="Times New Roman"/>
                <w:sz w:val="20"/>
                <w:szCs w:val="20"/>
              </w:rPr>
              <w:t>zasad i przepisów bhp, ppoż</w:t>
            </w:r>
            <w:r w:rsidR="006D58F3" w:rsidRPr="001A5618">
              <w:rPr>
                <w:rFonts w:ascii="Times New Roman" w:hAnsi="Times New Roman" w:cs="Times New Roman"/>
                <w:sz w:val="20"/>
                <w:szCs w:val="20"/>
              </w:rPr>
              <w:t>. I ochrony środowiska przez pracownika Wykonawcy</w:t>
            </w:r>
            <w:r w:rsidR="009B4D13"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 lub któregokolwiek z jego podwykonawców na terenie nadzorowanym przez Zamawiającego za każde naruszenie</w:t>
            </w:r>
          </w:p>
        </w:tc>
        <w:tc>
          <w:tcPr>
            <w:tcW w:w="757" w:type="dxa"/>
            <w:vAlign w:val="center"/>
          </w:tcPr>
          <w:p w14:paraId="2E5DEC7D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44643FC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6AB0CCF" w14:textId="7FC34979" w:rsidR="0080708B" w:rsidRPr="001A5618" w:rsidRDefault="009F7876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6EB605C1" w14:textId="77777777" w:rsidTr="00D21C9B">
        <w:trPr>
          <w:jc w:val="center"/>
        </w:trPr>
        <w:tc>
          <w:tcPr>
            <w:tcW w:w="704" w:type="dxa"/>
          </w:tcPr>
          <w:p w14:paraId="6B035DF5" w14:textId="24850C26" w:rsidR="0080708B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6047" w:type="dxa"/>
          </w:tcPr>
          <w:p w14:paraId="7B387BA2" w14:textId="0E414F52" w:rsidR="0080708B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Przystąpienie do pracy bez wymaganych dokumentów lub brakiem ich aktualizacji, w szczególności poleceń wykonania pracy lub zezwoleń na prowadzenie prac niebezpiecznych pod względem pożarowym.</w:t>
            </w:r>
          </w:p>
        </w:tc>
        <w:tc>
          <w:tcPr>
            <w:tcW w:w="757" w:type="dxa"/>
            <w:vAlign w:val="center"/>
          </w:tcPr>
          <w:p w14:paraId="40EBEAF7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A1DBF9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80BBEC" w14:textId="01E69734" w:rsidR="0080708B" w:rsidRPr="001A5618" w:rsidRDefault="009F7876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13D278F4" w14:textId="77777777" w:rsidTr="00D21C9B">
        <w:trPr>
          <w:jc w:val="center"/>
        </w:trPr>
        <w:tc>
          <w:tcPr>
            <w:tcW w:w="704" w:type="dxa"/>
          </w:tcPr>
          <w:p w14:paraId="58079FB8" w14:textId="5AAB3353" w:rsidR="0080708B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6047" w:type="dxa"/>
          </w:tcPr>
          <w:p w14:paraId="305E3033" w14:textId="77777777" w:rsidR="0080708B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Niestosowanie się do uwag, poleceń oraz innych zaleceń wydawanych przez wewnętrzne służby Zamawiającego:</w:t>
            </w:r>
          </w:p>
          <w:p w14:paraId="50D8F0B7" w14:textId="77777777" w:rsidR="009B4D13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Dozoru obszaru, na którym wykonywane są prace,</w:t>
            </w:r>
          </w:p>
          <w:p w14:paraId="126BB004" w14:textId="77777777" w:rsidR="009B4D13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- Koordynatora ds. BHP,</w:t>
            </w:r>
          </w:p>
          <w:p w14:paraId="6183DF9E" w14:textId="77777777" w:rsidR="009B4D13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- Ochrony PPOŻ,</w:t>
            </w:r>
          </w:p>
          <w:p w14:paraId="3787312F" w14:textId="446F1D05" w:rsidR="009B4D13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- Ochrony środowiska.</w:t>
            </w:r>
          </w:p>
        </w:tc>
        <w:tc>
          <w:tcPr>
            <w:tcW w:w="757" w:type="dxa"/>
            <w:vAlign w:val="center"/>
          </w:tcPr>
          <w:p w14:paraId="58769BA9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93E7617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C452613" w14:textId="06435D44" w:rsidR="0080708B" w:rsidRPr="001A5618" w:rsidRDefault="009F7876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</w:tbl>
    <w:p w14:paraId="6C3CFDD5" w14:textId="77777777" w:rsidR="0080708B" w:rsidRPr="001A5618" w:rsidRDefault="0080708B" w:rsidP="0080708B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18CEAD" w14:textId="113EF3CD" w:rsidR="001A5618" w:rsidRPr="001A5618" w:rsidRDefault="001A5618" w:rsidP="001A56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5618">
        <w:rPr>
          <w:rFonts w:ascii="Times New Roman" w:hAnsi="Times New Roman" w:cs="Times New Roman"/>
          <w:sz w:val="20"/>
          <w:szCs w:val="20"/>
        </w:rPr>
        <w:t xml:space="preserve">Ponadto: </w:t>
      </w:r>
    </w:p>
    <w:p w14:paraId="0E11242B" w14:textId="77777777" w:rsidR="00334F0C" w:rsidRPr="00334F0C" w:rsidRDefault="00936884" w:rsidP="00334F0C">
      <w:pPr>
        <w:tabs>
          <w:tab w:val="left" w:pos="0"/>
        </w:tabs>
        <w:suppressAutoHyphens/>
        <w:autoSpaceDE w:val="0"/>
        <w:autoSpaceDN w:val="0"/>
        <w:spacing w:after="0" w:line="360" w:lineRule="auto"/>
        <w:ind w:left="284"/>
        <w:jc w:val="both"/>
        <w:rPr>
          <w:rFonts w:ascii="Calibri" w:eastAsia="SimSun" w:hAnsi="Calibri" w:cs="F"/>
          <w:kern w:val="3"/>
          <w14:ligatures w14:val="none"/>
        </w:rPr>
      </w:pPr>
      <w:r w:rsidRPr="001A5618">
        <w:rPr>
          <w:rFonts w:ascii="Times New Roman" w:hAnsi="Times New Roman" w:cs="Times New Roman"/>
          <w:sz w:val="20"/>
          <w:szCs w:val="20"/>
        </w:rPr>
        <w:t xml:space="preserve">Zamawiający zastrzega sobie możliwość </w:t>
      </w:r>
      <w:r w:rsidR="00334F0C" w:rsidRPr="00334F0C">
        <w:rPr>
          <w:rFonts w:ascii="Times New Roman" w:eastAsia="NSimSun" w:hAnsi="Times New Roman" w:cs="Times New Roman"/>
          <w:kern w:val="3"/>
          <w:sz w:val="20"/>
          <w:szCs w:val="20"/>
          <w:lang w:eastAsia="zh-CN" w:bidi="hi-IN"/>
          <w14:ligatures w14:val="none"/>
        </w:rPr>
        <w:t>dochodzenia od Wykonawcy odszkodowania uzupełniającego na zasadach ogólnych, jeżeli wartość powstałej szkody przekroczy wysokość kar umownych lub jeżeli szkoda powstała z przyczyn, dla których strony nie zastrzegły kar umownych.</w:t>
      </w:r>
    </w:p>
    <w:p w14:paraId="230E56B1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A29354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F6C8BE" w14:textId="77777777" w:rsidR="00334F0C" w:rsidRDefault="00334F0C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3C3CBC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9681D0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111414" w14:textId="2D6B91CE" w:rsidR="00D914D8" w:rsidRDefault="00D914D8" w:rsidP="00D914D8">
      <w:pPr>
        <w:pStyle w:val="Nagwek1"/>
        <w:tabs>
          <w:tab w:val="left" w:pos="360"/>
          <w:tab w:val="left" w:pos="7163"/>
          <w:tab w:val="left" w:pos="7871"/>
        </w:tabs>
        <w:spacing w:after="120"/>
        <w:ind w:left="1104" w:right="678" w:hanging="708"/>
        <w:jc w:val="left"/>
        <w:rPr>
          <w:sz w:val="22"/>
          <w:szCs w:val="22"/>
        </w:rPr>
      </w:pPr>
      <w:r>
        <w:rPr>
          <w:sz w:val="22"/>
          <w:szCs w:val="22"/>
        </w:rPr>
        <w:t>ZAMAWIAJĄCY:                                                                                    WYKONAWCA:</w:t>
      </w:r>
    </w:p>
    <w:p w14:paraId="673C239F" w14:textId="77777777" w:rsidR="00D914D8" w:rsidRDefault="00D914D8" w:rsidP="00D914D8">
      <w:pPr>
        <w:pStyle w:val="Textbody"/>
        <w:rPr>
          <w:sz w:val="22"/>
          <w:szCs w:val="22"/>
        </w:rPr>
      </w:pPr>
    </w:p>
    <w:p w14:paraId="092F7B3C" w14:textId="77777777" w:rsidR="00D914D8" w:rsidRDefault="00D914D8" w:rsidP="00D914D8">
      <w:pPr>
        <w:pStyle w:val="Textbody"/>
        <w:rPr>
          <w:sz w:val="22"/>
          <w:szCs w:val="22"/>
        </w:rPr>
      </w:pPr>
    </w:p>
    <w:p w14:paraId="7D97528F" w14:textId="77777777" w:rsidR="00D914D8" w:rsidRDefault="00D914D8" w:rsidP="00D914D8">
      <w:pPr>
        <w:pStyle w:val="Textbody"/>
        <w:rPr>
          <w:sz w:val="22"/>
          <w:szCs w:val="22"/>
        </w:rPr>
      </w:pPr>
    </w:p>
    <w:p w14:paraId="314726C5" w14:textId="0F58E8DA" w:rsidR="00D914D8" w:rsidRDefault="00D914D8" w:rsidP="00D914D8">
      <w:pPr>
        <w:pStyle w:val="Textbody"/>
      </w:pPr>
      <w:r>
        <w:rPr>
          <w:sz w:val="22"/>
          <w:szCs w:val="22"/>
        </w:rPr>
        <w:t>…………………..                                                                                       ………………….</w:t>
      </w:r>
    </w:p>
    <w:p w14:paraId="5F9334CF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09FDD7" w14:textId="0B0BDC5A" w:rsidR="001A5618" w:rsidRPr="00D914D8" w:rsidRDefault="001A561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A5618" w:rsidRPr="00D91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03B8D"/>
    <w:multiLevelType w:val="multilevel"/>
    <w:tmpl w:val="A89601B8"/>
    <w:lvl w:ilvl="0">
      <w:start w:val="1"/>
      <w:numFmt w:val="decimal"/>
      <w:lvlText w:val="%1."/>
      <w:lvlJc w:val="left"/>
      <w:pPr>
        <w:ind w:left="786" w:hanging="360"/>
      </w:pPr>
      <w:rPr>
        <w:rFonts w:ascii="Verdana" w:hAnsi="Verdana" w:cs="Times New Roman"/>
        <w:sz w:val="18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ascii="Times New Roman" w:hAnsi="Times New Roman" w:cs="Times New Roman"/>
        <w:b w:val="0"/>
        <w:strike w:val="0"/>
        <w:dstrike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4F2330"/>
    <w:multiLevelType w:val="hybridMultilevel"/>
    <w:tmpl w:val="C8109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512492">
    <w:abstractNumId w:val="1"/>
  </w:num>
  <w:num w:numId="2" w16cid:durableId="666447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08B"/>
    <w:rsid w:val="00046BB6"/>
    <w:rsid w:val="0009456C"/>
    <w:rsid w:val="00144601"/>
    <w:rsid w:val="001A5618"/>
    <w:rsid w:val="001A7A17"/>
    <w:rsid w:val="00234454"/>
    <w:rsid w:val="002726CB"/>
    <w:rsid w:val="00290B72"/>
    <w:rsid w:val="002C23F8"/>
    <w:rsid w:val="002E0BA3"/>
    <w:rsid w:val="00334F0C"/>
    <w:rsid w:val="00355F55"/>
    <w:rsid w:val="00392084"/>
    <w:rsid w:val="003A4EC1"/>
    <w:rsid w:val="003B5DDE"/>
    <w:rsid w:val="00470533"/>
    <w:rsid w:val="00474EB8"/>
    <w:rsid w:val="005F0A80"/>
    <w:rsid w:val="00603FC6"/>
    <w:rsid w:val="00647F7A"/>
    <w:rsid w:val="006D58F3"/>
    <w:rsid w:val="00760873"/>
    <w:rsid w:val="00791354"/>
    <w:rsid w:val="0080708B"/>
    <w:rsid w:val="008C4CF1"/>
    <w:rsid w:val="00936884"/>
    <w:rsid w:val="009B4D13"/>
    <w:rsid w:val="009F7876"/>
    <w:rsid w:val="00A53113"/>
    <w:rsid w:val="00AB04CA"/>
    <w:rsid w:val="00C6702C"/>
    <w:rsid w:val="00CA6E64"/>
    <w:rsid w:val="00D0118D"/>
    <w:rsid w:val="00D21C9B"/>
    <w:rsid w:val="00D914D8"/>
    <w:rsid w:val="00EF5310"/>
    <w:rsid w:val="00F20576"/>
    <w:rsid w:val="00F42E2E"/>
    <w:rsid w:val="00F54B4B"/>
    <w:rsid w:val="00F60B11"/>
    <w:rsid w:val="00F90FF2"/>
    <w:rsid w:val="00FB050C"/>
    <w:rsid w:val="00F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11BC"/>
  <w15:chartTrackingRefBased/>
  <w15:docId w15:val="{A3782987-15B6-4CA6-A35A-6B95060E0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xtbody"/>
    <w:link w:val="Nagwek1Znak"/>
    <w:uiPriority w:val="9"/>
    <w:qFormat/>
    <w:rsid w:val="00D914D8"/>
    <w:pPr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kern w:val="3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561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914D8"/>
    <w:rPr>
      <w:rFonts w:ascii="Times New Roman" w:eastAsia="Times New Roman" w:hAnsi="Times New Roman" w:cs="Times New Roman"/>
      <w:b/>
      <w:bCs/>
      <w:kern w:val="3"/>
      <w:sz w:val="24"/>
      <w:szCs w:val="24"/>
      <w:lang w:eastAsia="zh-CN"/>
      <w14:ligatures w14:val="none"/>
    </w:rPr>
  </w:style>
  <w:style w:type="paragraph" w:customStyle="1" w:styleId="Textbody">
    <w:name w:val="Text body"/>
    <w:basedOn w:val="Normalny"/>
    <w:rsid w:val="00D914D8"/>
    <w:pPr>
      <w:suppressAutoHyphens/>
      <w:autoSpaceDN w:val="0"/>
      <w:spacing w:after="0" w:line="240" w:lineRule="auto"/>
      <w:ind w:left="395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7A415-FBDA-4A14-A881-53FD70DDD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Werner</dc:creator>
  <cp:keywords/>
  <dc:description/>
  <cp:lastModifiedBy>Danuta Karpińska</cp:lastModifiedBy>
  <cp:revision>5</cp:revision>
  <cp:lastPrinted>2024-04-15T11:55:00Z</cp:lastPrinted>
  <dcterms:created xsi:type="dcterms:W3CDTF">2024-04-15T11:54:00Z</dcterms:created>
  <dcterms:modified xsi:type="dcterms:W3CDTF">2024-04-25T08:25:00Z</dcterms:modified>
</cp:coreProperties>
</file>