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AAA4" w14:textId="77777777" w:rsidR="00B448CA" w:rsidRDefault="00B448CA" w:rsidP="00287D90">
      <w:pPr>
        <w:tabs>
          <w:tab w:val="left" w:pos="1985"/>
        </w:tabs>
        <w:spacing w:after="0" w:line="360" w:lineRule="auto"/>
        <w:jc w:val="center"/>
        <w:rPr>
          <w:rFonts w:ascii="Trebuchet MS" w:eastAsia="Times New Roman" w:hAnsi="Trebuchet MS" w:cs="Times New Roman"/>
          <w:b/>
          <w:sz w:val="20"/>
          <w:szCs w:val="20"/>
          <w:lang w:eastAsia="pl-PL"/>
        </w:rPr>
      </w:pPr>
    </w:p>
    <w:p w14:paraId="5E3B5E2C" w14:textId="22C25395" w:rsidR="00287D90" w:rsidRDefault="00B448CA" w:rsidP="00287D90">
      <w:pPr>
        <w:tabs>
          <w:tab w:val="left" w:pos="1985"/>
        </w:tabs>
        <w:spacing w:after="0" w:line="360" w:lineRule="auto"/>
        <w:jc w:val="center"/>
        <w:rPr>
          <w:rFonts w:ascii="Trebuchet MS" w:eastAsia="Times New Roman" w:hAnsi="Trebuchet MS" w:cs="Times New Roman"/>
          <w:b/>
          <w:sz w:val="20"/>
          <w:szCs w:val="20"/>
          <w:lang w:eastAsia="pl-PL"/>
        </w:rPr>
      </w:pP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Pr>
          <w:rFonts w:ascii="Trebuchet MS" w:eastAsia="Times New Roman" w:hAnsi="Trebuchet MS" w:cs="Times New Roman"/>
          <w:b/>
          <w:sz w:val="20"/>
          <w:szCs w:val="20"/>
          <w:lang w:eastAsia="pl-PL"/>
        </w:rPr>
        <w:tab/>
      </w:r>
      <w:r w:rsidR="00287D90" w:rsidRPr="008B1031">
        <w:rPr>
          <w:rFonts w:ascii="Trebuchet MS" w:eastAsia="Times New Roman" w:hAnsi="Trebuchet MS" w:cs="Times New Roman"/>
          <w:b/>
          <w:sz w:val="20"/>
          <w:szCs w:val="20"/>
          <w:lang w:eastAsia="pl-PL"/>
        </w:rPr>
        <w:t>Załącznik nr 5</w:t>
      </w:r>
      <w:r w:rsidR="00B00AC0">
        <w:rPr>
          <w:rFonts w:ascii="Trebuchet MS" w:eastAsia="Times New Roman" w:hAnsi="Trebuchet MS" w:cs="Times New Roman"/>
          <w:b/>
          <w:sz w:val="20"/>
          <w:szCs w:val="20"/>
          <w:lang w:eastAsia="pl-PL"/>
        </w:rPr>
        <w:t xml:space="preserve"> do SWZ</w:t>
      </w:r>
    </w:p>
    <w:p w14:paraId="4C4FC5FA" w14:textId="293D9BAA" w:rsidR="00B00AC0" w:rsidRPr="00B00AC0" w:rsidRDefault="00B00AC0" w:rsidP="00B00AC0">
      <w:pPr>
        <w:tabs>
          <w:tab w:val="center" w:pos="4536"/>
          <w:tab w:val="right" w:pos="9072"/>
        </w:tabs>
        <w:spacing w:after="0" w:line="240" w:lineRule="auto"/>
        <w:jc w:val="both"/>
        <w:rPr>
          <w:rFonts w:ascii="Times New Roman" w:eastAsia="Times New Roman" w:hAnsi="Times New Roman" w:cs="Times New Roman"/>
          <w:b/>
          <w:sz w:val="20"/>
          <w:szCs w:val="20"/>
          <w:u w:val="single"/>
          <w:lang w:eastAsia="pl-PL"/>
        </w:rPr>
      </w:pPr>
      <w:r w:rsidRPr="00B00AC0">
        <w:rPr>
          <w:rFonts w:ascii="Trebuchet MS" w:eastAsia="Times New Roman" w:hAnsi="Trebuchet MS" w:cs="Times New Roman"/>
          <w:b/>
          <w:sz w:val="20"/>
          <w:szCs w:val="20"/>
          <w:lang w:eastAsia="pl-PL"/>
        </w:rPr>
        <w:t>WTI.271.2.2</w:t>
      </w:r>
      <w:r w:rsidR="000A45B2">
        <w:rPr>
          <w:rFonts w:ascii="Trebuchet MS" w:eastAsia="Times New Roman" w:hAnsi="Trebuchet MS" w:cs="Times New Roman"/>
          <w:b/>
          <w:sz w:val="20"/>
          <w:szCs w:val="20"/>
          <w:lang w:eastAsia="pl-PL"/>
        </w:rPr>
        <w:t>6</w:t>
      </w:r>
      <w:r w:rsidRPr="00B00AC0">
        <w:rPr>
          <w:rFonts w:ascii="Trebuchet MS" w:eastAsia="Times New Roman" w:hAnsi="Trebuchet MS" w:cs="Times New Roman"/>
          <w:b/>
          <w:sz w:val="20"/>
          <w:szCs w:val="20"/>
          <w:lang w:eastAsia="pl-PL"/>
        </w:rPr>
        <w:t>.202</w:t>
      </w:r>
      <w:r w:rsidR="000A45B2">
        <w:rPr>
          <w:rFonts w:ascii="Trebuchet MS" w:eastAsia="Times New Roman" w:hAnsi="Trebuchet MS" w:cs="Times New Roman"/>
          <w:b/>
          <w:sz w:val="20"/>
          <w:szCs w:val="20"/>
          <w:lang w:eastAsia="pl-PL"/>
        </w:rPr>
        <w:t>2</w:t>
      </w:r>
      <w:r w:rsidRPr="00B00AC0">
        <w:rPr>
          <w:rFonts w:ascii="Trebuchet MS" w:eastAsia="Times New Roman" w:hAnsi="Trebuchet MS" w:cs="Times New Roman"/>
          <w:b/>
          <w:sz w:val="20"/>
          <w:szCs w:val="20"/>
          <w:lang w:eastAsia="pl-PL"/>
        </w:rPr>
        <w:t>.ZP</w:t>
      </w:r>
    </w:p>
    <w:p w14:paraId="01CD923D" w14:textId="77777777" w:rsidR="00B00AC0" w:rsidRPr="008B1031" w:rsidRDefault="00B00AC0" w:rsidP="00B00AC0">
      <w:pPr>
        <w:tabs>
          <w:tab w:val="left" w:pos="1985"/>
        </w:tabs>
        <w:spacing w:after="0" w:line="360" w:lineRule="auto"/>
        <w:rPr>
          <w:rFonts w:ascii="Trebuchet MS" w:eastAsia="Times New Roman" w:hAnsi="Trebuchet MS" w:cs="Times New Roman"/>
          <w:b/>
          <w:sz w:val="20"/>
          <w:szCs w:val="20"/>
          <w:lang w:eastAsia="pl-PL"/>
        </w:rPr>
      </w:pPr>
    </w:p>
    <w:p w14:paraId="481DE7A5" w14:textId="548175A2" w:rsidR="00B00AC0" w:rsidRPr="00B00AC0" w:rsidRDefault="00B00AC0" w:rsidP="00B00AC0">
      <w:pPr>
        <w:spacing w:after="0" w:line="360" w:lineRule="auto"/>
        <w:jc w:val="center"/>
        <w:rPr>
          <w:rFonts w:ascii="Trebuchet MS" w:eastAsia="Times New Roman" w:hAnsi="Trebuchet MS" w:cs="Arial"/>
          <w:b/>
          <w:sz w:val="20"/>
          <w:szCs w:val="20"/>
          <w:lang w:eastAsia="pl-PL"/>
        </w:rPr>
      </w:pPr>
      <w:r w:rsidRPr="00B00AC0">
        <w:rPr>
          <w:rFonts w:ascii="Trebuchet MS" w:eastAsia="Times New Roman" w:hAnsi="Trebuchet MS" w:cs="Arial"/>
          <w:b/>
          <w:sz w:val="20"/>
          <w:szCs w:val="20"/>
          <w:lang w:eastAsia="pl-PL"/>
        </w:rPr>
        <w:t xml:space="preserve">Projektowane postanowienia umowy, </w:t>
      </w:r>
      <w:r w:rsidRPr="00B00AC0">
        <w:rPr>
          <w:rFonts w:ascii="Trebuchet MS" w:eastAsia="Times New Roman" w:hAnsi="Trebuchet MS" w:cs="Arial"/>
          <w:b/>
          <w:sz w:val="20"/>
          <w:szCs w:val="20"/>
          <w:lang w:eastAsia="pl-PL"/>
        </w:rPr>
        <w:br/>
        <w:t>które zostaną wprowadzone do treści umowy w sprawie zamówienia</w:t>
      </w:r>
      <w:r w:rsidR="00BA661F">
        <w:rPr>
          <w:rFonts w:ascii="Trebuchet MS" w:eastAsia="Times New Roman" w:hAnsi="Trebuchet MS" w:cs="Arial"/>
          <w:b/>
          <w:sz w:val="20"/>
          <w:szCs w:val="20"/>
          <w:lang w:eastAsia="pl-PL"/>
        </w:rPr>
        <w:br/>
      </w:r>
      <w:r w:rsidR="00BA661F" w:rsidRPr="00BA661F">
        <w:rPr>
          <w:rFonts w:ascii="Trebuchet MS" w:eastAsia="Times New Roman" w:hAnsi="Trebuchet MS" w:cs="Arial"/>
          <w:b/>
          <w:sz w:val="20"/>
          <w:szCs w:val="20"/>
          <w:highlight w:val="yellow"/>
          <w:lang w:eastAsia="pl-PL"/>
        </w:rPr>
        <w:t>(po zmianie z dn. 24.11.2022r.).</w:t>
      </w:r>
    </w:p>
    <w:p w14:paraId="3E4C8A2C" w14:textId="77777777" w:rsidR="00B00AC0" w:rsidRPr="00B00AC0" w:rsidRDefault="00B00AC0" w:rsidP="00B00AC0">
      <w:pPr>
        <w:spacing w:after="0" w:line="240" w:lineRule="auto"/>
        <w:rPr>
          <w:rFonts w:ascii="Trebuchet MS" w:eastAsia="Times New Roman" w:hAnsi="Trebuchet MS" w:cs="Arial"/>
          <w:b/>
          <w:sz w:val="20"/>
          <w:szCs w:val="20"/>
          <w:lang w:eastAsia="pl-PL"/>
        </w:rPr>
      </w:pPr>
    </w:p>
    <w:p w14:paraId="195D7CAC" w14:textId="77777777" w:rsidR="00B00AC0" w:rsidRPr="00B00AC0" w:rsidRDefault="00B00AC0" w:rsidP="00B00AC0">
      <w:pPr>
        <w:spacing w:after="0" w:line="360" w:lineRule="auto"/>
        <w:jc w:val="center"/>
        <w:rPr>
          <w:rFonts w:ascii="Trebuchet MS" w:eastAsia="Times New Roman" w:hAnsi="Trebuchet MS" w:cs="Arial"/>
          <w:b/>
          <w:sz w:val="20"/>
          <w:szCs w:val="20"/>
          <w:lang w:eastAsia="pl-PL"/>
        </w:rPr>
      </w:pPr>
      <w:r w:rsidRPr="00B00AC0">
        <w:rPr>
          <w:rFonts w:ascii="Trebuchet MS" w:eastAsia="Times New Roman" w:hAnsi="Trebuchet MS" w:cs="Arial"/>
          <w:b/>
          <w:sz w:val="20"/>
          <w:szCs w:val="20"/>
          <w:lang w:eastAsia="pl-PL"/>
        </w:rPr>
        <w:t>Umowa  nr     ----------------------------</w:t>
      </w:r>
    </w:p>
    <w:p w14:paraId="47C8C288" w14:textId="77777777" w:rsidR="00287D90" w:rsidRPr="008B1031" w:rsidRDefault="00287D90" w:rsidP="00287D90">
      <w:pPr>
        <w:spacing w:after="0" w:line="360" w:lineRule="auto"/>
        <w:jc w:val="both"/>
        <w:rPr>
          <w:rFonts w:ascii="Trebuchet MS" w:eastAsia="Times New Roman" w:hAnsi="Trebuchet MS" w:cs="Arial"/>
          <w:sz w:val="20"/>
          <w:szCs w:val="20"/>
          <w:lang w:eastAsia="pl-PL"/>
        </w:rPr>
      </w:pPr>
    </w:p>
    <w:p w14:paraId="2DA5E80E" w14:textId="0EA4F821" w:rsidR="00B00AC0" w:rsidRPr="00B00AC0" w:rsidRDefault="00B00AC0" w:rsidP="00B00AC0">
      <w:pPr>
        <w:suppressAutoHyphens/>
        <w:autoSpaceDN w:val="0"/>
        <w:spacing w:line="360" w:lineRule="auto"/>
        <w:jc w:val="both"/>
        <w:rPr>
          <w:rFonts w:ascii="Trebuchet MS" w:hAnsi="Trebuchet MS" w:cs="Arial"/>
          <w:sz w:val="20"/>
          <w:szCs w:val="20"/>
          <w:lang w:eastAsia="zh-CN"/>
        </w:rPr>
      </w:pPr>
      <w:r w:rsidRPr="00B00AC0">
        <w:rPr>
          <w:rFonts w:ascii="Trebuchet MS" w:hAnsi="Trebuchet MS" w:cs="Arial"/>
          <w:sz w:val="20"/>
          <w:szCs w:val="20"/>
          <w:lang w:eastAsia="zh-CN"/>
        </w:rPr>
        <w:t xml:space="preserve">Zawarta w dniu .............................. roku w Wolbromiu, pomiędzy Gminą Wolbrom, reprezentowaną </w:t>
      </w:r>
      <w:r>
        <w:rPr>
          <w:rFonts w:ascii="Trebuchet MS" w:hAnsi="Trebuchet MS" w:cs="Arial"/>
          <w:sz w:val="20"/>
          <w:szCs w:val="20"/>
          <w:lang w:eastAsia="zh-CN"/>
        </w:rPr>
        <w:t>p</w:t>
      </w:r>
      <w:r w:rsidRPr="00B00AC0">
        <w:rPr>
          <w:rFonts w:ascii="Trebuchet MS" w:hAnsi="Trebuchet MS" w:cs="Arial"/>
          <w:sz w:val="20"/>
          <w:szCs w:val="20"/>
          <w:lang w:eastAsia="zh-CN"/>
        </w:rPr>
        <w:t>rzez: ..............................................................................................</w:t>
      </w:r>
    </w:p>
    <w:p w14:paraId="50C43801" w14:textId="77777777" w:rsidR="00B00AC0" w:rsidRPr="00B00AC0" w:rsidRDefault="00B00AC0" w:rsidP="00B00AC0">
      <w:pPr>
        <w:suppressAutoHyphens/>
        <w:autoSpaceDN w:val="0"/>
        <w:spacing w:line="360" w:lineRule="auto"/>
        <w:jc w:val="both"/>
        <w:rPr>
          <w:rFonts w:ascii="Trebuchet MS" w:hAnsi="Trebuchet MS" w:cs="Arial"/>
          <w:sz w:val="20"/>
          <w:szCs w:val="20"/>
          <w:lang w:eastAsia="zh-CN"/>
        </w:rPr>
      </w:pPr>
      <w:r w:rsidRPr="00B00AC0">
        <w:rPr>
          <w:rFonts w:ascii="Trebuchet MS" w:hAnsi="Trebuchet MS" w:cs="Arial"/>
          <w:sz w:val="20"/>
          <w:szCs w:val="20"/>
          <w:lang w:eastAsia="zh-CN"/>
        </w:rPr>
        <w:t xml:space="preserve">zwaną w dalszej treści umowy </w:t>
      </w:r>
      <w:r w:rsidRPr="00B00AC0">
        <w:rPr>
          <w:rFonts w:ascii="Trebuchet MS" w:hAnsi="Trebuchet MS" w:cs="Arial"/>
          <w:b/>
          <w:bCs/>
          <w:sz w:val="20"/>
          <w:szCs w:val="20"/>
          <w:lang w:eastAsia="zh-CN"/>
        </w:rPr>
        <w:t>Zamawiającym</w:t>
      </w:r>
      <w:r w:rsidRPr="00B00AC0">
        <w:rPr>
          <w:rFonts w:ascii="Trebuchet MS" w:hAnsi="Trebuchet MS" w:cs="Arial"/>
          <w:sz w:val="20"/>
          <w:szCs w:val="20"/>
          <w:lang w:eastAsia="zh-CN"/>
        </w:rPr>
        <w:t>,</w:t>
      </w:r>
    </w:p>
    <w:p w14:paraId="12A54CD1" w14:textId="77777777" w:rsidR="00B00AC0" w:rsidRPr="00B00AC0" w:rsidRDefault="00B00AC0" w:rsidP="00B00AC0">
      <w:pPr>
        <w:suppressAutoHyphens/>
        <w:autoSpaceDN w:val="0"/>
        <w:spacing w:line="360" w:lineRule="auto"/>
        <w:jc w:val="both"/>
        <w:rPr>
          <w:rFonts w:ascii="Trebuchet MS" w:hAnsi="Trebuchet MS" w:cs="Arial"/>
          <w:sz w:val="20"/>
          <w:szCs w:val="20"/>
          <w:lang w:eastAsia="zh-CN"/>
        </w:rPr>
      </w:pPr>
      <w:r w:rsidRPr="00B00AC0">
        <w:rPr>
          <w:rFonts w:ascii="Trebuchet MS" w:hAnsi="Trebuchet MS" w:cs="Arial"/>
          <w:sz w:val="20"/>
          <w:szCs w:val="20"/>
          <w:lang w:eastAsia="zh-CN"/>
        </w:rPr>
        <w:t>a</w:t>
      </w:r>
    </w:p>
    <w:p w14:paraId="6A80A838" w14:textId="69CFB179" w:rsidR="00B00AC0" w:rsidRPr="00B00AC0" w:rsidRDefault="00B00AC0" w:rsidP="00B00AC0">
      <w:pPr>
        <w:suppressAutoHyphens/>
        <w:autoSpaceDN w:val="0"/>
        <w:spacing w:line="360" w:lineRule="auto"/>
        <w:jc w:val="both"/>
        <w:rPr>
          <w:rFonts w:ascii="Trebuchet MS" w:hAnsi="Trebuchet MS" w:cs="Arial"/>
          <w:sz w:val="20"/>
          <w:szCs w:val="20"/>
          <w:lang w:eastAsia="zh-CN"/>
        </w:rPr>
      </w:pPr>
      <w:r w:rsidRPr="00B00AC0">
        <w:rPr>
          <w:rFonts w:ascii="Trebuchet MS" w:hAnsi="Trebuchet MS" w:cs="Arial"/>
          <w:sz w:val="20"/>
          <w:szCs w:val="20"/>
          <w:lang w:eastAsia="zh-CN"/>
        </w:rPr>
        <w:t>...........................................................................................................................</w:t>
      </w:r>
    </w:p>
    <w:p w14:paraId="64C25252" w14:textId="77777777" w:rsidR="00B00AC0" w:rsidRPr="00B00AC0" w:rsidRDefault="00B00AC0" w:rsidP="00B00AC0">
      <w:pPr>
        <w:suppressAutoHyphens/>
        <w:autoSpaceDN w:val="0"/>
        <w:spacing w:line="360" w:lineRule="auto"/>
        <w:jc w:val="both"/>
        <w:rPr>
          <w:rFonts w:ascii="Trebuchet MS" w:hAnsi="Trebuchet MS" w:cs="Arial"/>
          <w:sz w:val="20"/>
          <w:szCs w:val="20"/>
          <w:lang w:eastAsia="zh-CN"/>
        </w:rPr>
      </w:pPr>
      <w:r w:rsidRPr="00B00AC0">
        <w:rPr>
          <w:rFonts w:ascii="Trebuchet MS" w:hAnsi="Trebuchet MS" w:cs="Arial"/>
          <w:sz w:val="20"/>
          <w:szCs w:val="20"/>
          <w:lang w:eastAsia="zh-CN"/>
        </w:rPr>
        <w:t>zwaną/</w:t>
      </w:r>
      <w:proofErr w:type="spellStart"/>
      <w:r w:rsidRPr="00B00AC0">
        <w:rPr>
          <w:rFonts w:ascii="Trebuchet MS" w:hAnsi="Trebuchet MS" w:cs="Arial"/>
          <w:sz w:val="20"/>
          <w:szCs w:val="20"/>
          <w:lang w:eastAsia="zh-CN"/>
        </w:rPr>
        <w:t>ym</w:t>
      </w:r>
      <w:proofErr w:type="spellEnd"/>
      <w:r w:rsidRPr="00B00AC0">
        <w:rPr>
          <w:rFonts w:ascii="Trebuchet MS" w:hAnsi="Trebuchet MS" w:cs="Arial"/>
          <w:sz w:val="20"/>
          <w:szCs w:val="20"/>
          <w:lang w:eastAsia="zh-CN"/>
        </w:rPr>
        <w:t xml:space="preserve"> w dalszej treści umowy </w:t>
      </w:r>
      <w:r w:rsidRPr="00B00AC0">
        <w:rPr>
          <w:rFonts w:ascii="Trebuchet MS" w:hAnsi="Trebuchet MS" w:cs="Arial"/>
          <w:b/>
          <w:bCs/>
          <w:sz w:val="20"/>
          <w:szCs w:val="20"/>
          <w:lang w:eastAsia="zh-CN"/>
        </w:rPr>
        <w:t>Wykonawcą</w:t>
      </w:r>
      <w:r w:rsidRPr="00B00AC0">
        <w:rPr>
          <w:rFonts w:ascii="Trebuchet MS" w:hAnsi="Trebuchet MS" w:cs="Arial"/>
          <w:sz w:val="20"/>
          <w:szCs w:val="20"/>
          <w:lang w:eastAsia="zh-CN"/>
        </w:rPr>
        <w:t>.</w:t>
      </w:r>
    </w:p>
    <w:p w14:paraId="1EB12629" w14:textId="77777777" w:rsidR="00287D90" w:rsidRPr="008B1031" w:rsidRDefault="00287D90" w:rsidP="00287D90">
      <w:pPr>
        <w:spacing w:after="0" w:line="360" w:lineRule="auto"/>
        <w:rPr>
          <w:rFonts w:ascii="Trebuchet MS" w:eastAsia="Times New Roman" w:hAnsi="Trebuchet MS" w:cs="Arial"/>
          <w:color w:val="FF0000"/>
          <w:sz w:val="20"/>
          <w:szCs w:val="20"/>
          <w:lang w:eastAsia="pl-PL"/>
        </w:rPr>
      </w:pPr>
    </w:p>
    <w:p w14:paraId="0D11AF71" w14:textId="4FFF4681" w:rsidR="00287D90" w:rsidRPr="008B1031" w:rsidRDefault="00287D90" w:rsidP="00287D90">
      <w:pPr>
        <w:spacing w:after="0" w:line="360" w:lineRule="auto"/>
        <w:jc w:val="both"/>
        <w:rPr>
          <w:rFonts w:ascii="Trebuchet MS" w:eastAsia="Times New Roman" w:hAnsi="Trebuchet MS" w:cs="Arial"/>
          <w:sz w:val="20"/>
          <w:szCs w:val="20"/>
          <w:lang w:eastAsia="pl-PL"/>
        </w:rPr>
      </w:pPr>
      <w:r w:rsidRPr="008B1031">
        <w:rPr>
          <w:rFonts w:ascii="Trebuchet MS" w:eastAsia="Times New Roman" w:hAnsi="Trebuchet MS" w:cs="Arial"/>
          <w:sz w:val="20"/>
          <w:szCs w:val="20"/>
          <w:lang w:eastAsia="pl-PL"/>
        </w:rPr>
        <w:t xml:space="preserve">Niniejsza umowa została zawarta w wyniku przeprowadzonego postępowania o udzielenie zamówienia publicznego na </w:t>
      </w:r>
      <w:r w:rsidR="00B00AC0">
        <w:rPr>
          <w:rFonts w:ascii="Trebuchet MS" w:eastAsia="Times New Roman" w:hAnsi="Trebuchet MS" w:cs="Arial"/>
          <w:sz w:val="20"/>
          <w:szCs w:val="20"/>
          <w:lang w:eastAsia="pl-PL"/>
        </w:rPr>
        <w:t>„</w:t>
      </w:r>
      <w:r w:rsidR="00B00AC0" w:rsidRPr="002D45B6">
        <w:rPr>
          <w:rFonts w:ascii="Trebuchet MS" w:eastAsia="Times New Roman" w:hAnsi="Trebuchet MS" w:cs="Arial"/>
          <w:b/>
          <w:bCs/>
          <w:i/>
          <w:iCs/>
          <w:sz w:val="20"/>
          <w:szCs w:val="20"/>
          <w:lang w:eastAsia="pl-PL"/>
        </w:rPr>
        <w:t>Świadczenie usług pocztowych w obrocie krajowym i zagranicznym</w:t>
      </w:r>
      <w:r w:rsidR="000A45B2" w:rsidRPr="000A45B2">
        <w:t xml:space="preserve"> </w:t>
      </w:r>
      <w:r w:rsidR="000A45B2" w:rsidRPr="000A45B2">
        <w:rPr>
          <w:rFonts w:ascii="Trebuchet MS" w:eastAsia="Times New Roman" w:hAnsi="Trebuchet MS" w:cs="Arial"/>
          <w:b/>
          <w:bCs/>
          <w:i/>
          <w:iCs/>
          <w:sz w:val="20"/>
          <w:szCs w:val="20"/>
          <w:lang w:eastAsia="pl-PL"/>
        </w:rPr>
        <w:t>oraz kurierskich</w:t>
      </w:r>
      <w:r w:rsidR="00B00AC0" w:rsidRPr="002D45B6">
        <w:rPr>
          <w:rFonts w:ascii="Trebuchet MS" w:eastAsia="Times New Roman" w:hAnsi="Trebuchet MS" w:cs="Arial"/>
          <w:b/>
          <w:bCs/>
          <w:i/>
          <w:iCs/>
          <w:sz w:val="20"/>
          <w:szCs w:val="20"/>
          <w:lang w:eastAsia="pl-PL"/>
        </w:rPr>
        <w:t xml:space="preserve"> dla potrzeb Gminy Wolbrom w 202</w:t>
      </w:r>
      <w:r w:rsidR="000A45B2">
        <w:rPr>
          <w:rFonts w:ascii="Trebuchet MS" w:eastAsia="Times New Roman" w:hAnsi="Trebuchet MS" w:cs="Arial"/>
          <w:b/>
          <w:bCs/>
          <w:i/>
          <w:iCs/>
          <w:sz w:val="20"/>
          <w:szCs w:val="20"/>
          <w:lang w:eastAsia="pl-PL"/>
        </w:rPr>
        <w:t>3</w:t>
      </w:r>
      <w:r w:rsidR="00B00AC0" w:rsidRPr="002D45B6">
        <w:rPr>
          <w:rFonts w:ascii="Trebuchet MS" w:eastAsia="Times New Roman" w:hAnsi="Trebuchet MS" w:cs="Arial"/>
          <w:b/>
          <w:bCs/>
          <w:i/>
          <w:iCs/>
          <w:sz w:val="20"/>
          <w:szCs w:val="20"/>
          <w:lang w:eastAsia="pl-PL"/>
        </w:rPr>
        <w:t xml:space="preserve"> roku w celu zapewnienia ciągłości pracy Gminy</w:t>
      </w:r>
      <w:r w:rsidR="00B00AC0">
        <w:rPr>
          <w:rFonts w:ascii="Trebuchet MS" w:eastAsia="Times New Roman" w:hAnsi="Trebuchet MS" w:cs="Arial"/>
          <w:sz w:val="20"/>
          <w:szCs w:val="20"/>
          <w:lang w:eastAsia="pl-PL"/>
        </w:rPr>
        <w:t>”</w:t>
      </w:r>
      <w:r w:rsidR="00B00AC0" w:rsidRPr="00B00AC0">
        <w:rPr>
          <w:rFonts w:ascii="Trebuchet MS" w:eastAsia="Times New Roman" w:hAnsi="Trebuchet MS" w:cs="Arial"/>
          <w:sz w:val="20"/>
          <w:szCs w:val="20"/>
          <w:lang w:eastAsia="pl-PL"/>
        </w:rPr>
        <w:t xml:space="preserve"> </w:t>
      </w:r>
      <w:r w:rsidRPr="00022E44">
        <w:rPr>
          <w:rFonts w:ascii="Trebuchet MS" w:eastAsia="Times New Roman" w:hAnsi="Trebuchet MS" w:cs="Arial"/>
          <w:sz w:val="20"/>
          <w:szCs w:val="20"/>
          <w:lang w:eastAsia="pl-PL"/>
        </w:rPr>
        <w:t xml:space="preserve">oraz wyboru przez Zamawiającego oferty </w:t>
      </w:r>
      <w:r w:rsidR="00022E44" w:rsidRPr="00022E44">
        <w:rPr>
          <w:rFonts w:ascii="Trebuchet MS" w:eastAsia="Trebuchet MS" w:hAnsi="Trebuchet MS" w:cs="Trebuchet MS"/>
          <w:sz w:val="20"/>
          <w:szCs w:val="20"/>
        </w:rPr>
        <w:t xml:space="preserve">na podstawie art. 275 </w:t>
      </w:r>
      <w:r w:rsidR="002D45B6">
        <w:rPr>
          <w:rFonts w:ascii="Trebuchet MS" w:eastAsia="Trebuchet MS" w:hAnsi="Trebuchet MS" w:cs="Trebuchet MS"/>
          <w:sz w:val="20"/>
          <w:szCs w:val="20"/>
        </w:rPr>
        <w:t>pkt</w:t>
      </w:r>
      <w:r w:rsidR="00022E44" w:rsidRPr="00022E44">
        <w:rPr>
          <w:rFonts w:ascii="Trebuchet MS" w:eastAsia="Trebuchet MS" w:hAnsi="Trebuchet MS" w:cs="Trebuchet MS"/>
          <w:sz w:val="20"/>
          <w:szCs w:val="20"/>
        </w:rPr>
        <w:t xml:space="preserve"> 2 </w:t>
      </w:r>
      <w:r w:rsidRPr="00022E44">
        <w:rPr>
          <w:rFonts w:ascii="Trebuchet MS" w:eastAsia="Times New Roman" w:hAnsi="Trebuchet MS" w:cs="Arial"/>
          <w:sz w:val="20"/>
          <w:szCs w:val="20"/>
          <w:lang w:eastAsia="pl-PL"/>
        </w:rPr>
        <w:t>ustawy z dnia</w:t>
      </w:r>
      <w:r w:rsidRPr="008B1031">
        <w:rPr>
          <w:rFonts w:ascii="Trebuchet MS" w:eastAsia="Times New Roman" w:hAnsi="Trebuchet MS" w:cs="Arial"/>
          <w:sz w:val="20"/>
          <w:szCs w:val="20"/>
          <w:lang w:eastAsia="pl-PL"/>
        </w:rPr>
        <w:t xml:space="preserve"> </w:t>
      </w:r>
      <w:r w:rsidR="008B1031" w:rsidRPr="008B1031">
        <w:rPr>
          <w:rFonts w:ascii="Trebuchet MS" w:eastAsia="Times New Roman" w:hAnsi="Trebuchet MS" w:cs="Arial"/>
          <w:sz w:val="20"/>
          <w:szCs w:val="20"/>
          <w:lang w:eastAsia="pl-PL"/>
        </w:rPr>
        <w:t xml:space="preserve">11 września 2019r. </w:t>
      </w:r>
      <w:r w:rsidRPr="008B1031">
        <w:rPr>
          <w:rFonts w:ascii="Trebuchet MS" w:eastAsia="Times New Roman" w:hAnsi="Trebuchet MS" w:cs="Arial"/>
          <w:sz w:val="20"/>
          <w:szCs w:val="20"/>
          <w:lang w:eastAsia="pl-PL"/>
        </w:rPr>
        <w:t>Prawo zamówień publicznych (t</w:t>
      </w:r>
      <w:r w:rsidR="008B1031" w:rsidRPr="008B1031">
        <w:rPr>
          <w:rFonts w:ascii="Trebuchet MS" w:eastAsia="Times New Roman" w:hAnsi="Trebuchet MS" w:cs="Arial"/>
          <w:sz w:val="20"/>
          <w:szCs w:val="20"/>
          <w:lang w:eastAsia="pl-PL"/>
        </w:rPr>
        <w:t>j. Dz.U. z 202</w:t>
      </w:r>
      <w:r w:rsidR="000A45B2">
        <w:rPr>
          <w:rFonts w:ascii="Trebuchet MS" w:eastAsia="Times New Roman" w:hAnsi="Trebuchet MS" w:cs="Arial"/>
          <w:sz w:val="20"/>
          <w:szCs w:val="20"/>
          <w:lang w:eastAsia="pl-PL"/>
        </w:rPr>
        <w:t>2</w:t>
      </w:r>
      <w:r w:rsidR="008B1031" w:rsidRPr="008B1031">
        <w:rPr>
          <w:rFonts w:ascii="Trebuchet MS" w:eastAsia="Times New Roman" w:hAnsi="Trebuchet MS" w:cs="Arial"/>
          <w:sz w:val="20"/>
          <w:szCs w:val="20"/>
          <w:lang w:eastAsia="pl-PL"/>
        </w:rPr>
        <w:t xml:space="preserve">r., </w:t>
      </w:r>
      <w:r w:rsidRPr="008B1031">
        <w:rPr>
          <w:rFonts w:ascii="Trebuchet MS" w:eastAsia="Times New Roman" w:hAnsi="Trebuchet MS" w:cs="Arial"/>
          <w:sz w:val="20"/>
          <w:szCs w:val="20"/>
          <w:lang w:eastAsia="pl-PL"/>
        </w:rPr>
        <w:t>poz.</w:t>
      </w:r>
      <w:r w:rsidR="008B1031" w:rsidRPr="008B1031">
        <w:rPr>
          <w:rFonts w:ascii="Trebuchet MS" w:eastAsia="Times New Roman" w:hAnsi="Trebuchet MS" w:cs="Arial"/>
          <w:sz w:val="20"/>
          <w:szCs w:val="20"/>
          <w:lang w:eastAsia="pl-PL"/>
        </w:rPr>
        <w:t xml:space="preserve"> </w:t>
      </w:r>
      <w:r w:rsidRPr="008B1031">
        <w:rPr>
          <w:rFonts w:ascii="Trebuchet MS" w:eastAsia="Times New Roman" w:hAnsi="Trebuchet MS" w:cs="Arial"/>
          <w:sz w:val="20"/>
          <w:szCs w:val="20"/>
          <w:lang w:eastAsia="pl-PL"/>
        </w:rPr>
        <w:t>1</w:t>
      </w:r>
      <w:r w:rsidR="000A45B2">
        <w:rPr>
          <w:rFonts w:ascii="Trebuchet MS" w:eastAsia="Times New Roman" w:hAnsi="Trebuchet MS" w:cs="Arial"/>
          <w:sz w:val="20"/>
          <w:szCs w:val="20"/>
          <w:lang w:eastAsia="pl-PL"/>
        </w:rPr>
        <w:t>710</w:t>
      </w:r>
      <w:r w:rsidR="008B1031" w:rsidRPr="008B1031">
        <w:rPr>
          <w:rFonts w:ascii="Trebuchet MS" w:eastAsia="Times New Roman" w:hAnsi="Trebuchet MS" w:cs="Arial"/>
          <w:sz w:val="20"/>
          <w:szCs w:val="20"/>
          <w:lang w:eastAsia="pl-PL"/>
        </w:rPr>
        <w:t xml:space="preserve"> z </w:t>
      </w:r>
      <w:proofErr w:type="spellStart"/>
      <w:r w:rsidR="008B1031" w:rsidRPr="008B1031">
        <w:rPr>
          <w:rFonts w:ascii="Trebuchet MS" w:eastAsia="Times New Roman" w:hAnsi="Trebuchet MS" w:cs="Arial"/>
          <w:sz w:val="20"/>
          <w:szCs w:val="20"/>
          <w:lang w:eastAsia="pl-PL"/>
        </w:rPr>
        <w:t>późn</w:t>
      </w:r>
      <w:proofErr w:type="spellEnd"/>
      <w:r w:rsidR="008B1031" w:rsidRPr="008B1031">
        <w:rPr>
          <w:rFonts w:ascii="Trebuchet MS" w:eastAsia="Times New Roman" w:hAnsi="Trebuchet MS" w:cs="Arial"/>
          <w:sz w:val="20"/>
          <w:szCs w:val="20"/>
          <w:lang w:eastAsia="pl-PL"/>
        </w:rPr>
        <w:t>. zm.</w:t>
      </w:r>
      <w:r w:rsidRPr="008B1031">
        <w:rPr>
          <w:rFonts w:ascii="Trebuchet MS" w:eastAsia="Times New Roman" w:hAnsi="Trebuchet MS" w:cs="Arial"/>
          <w:sz w:val="20"/>
          <w:szCs w:val="20"/>
          <w:lang w:eastAsia="pl-PL"/>
        </w:rPr>
        <w:t>)</w:t>
      </w:r>
    </w:p>
    <w:p w14:paraId="3BAD5D3C" w14:textId="77777777" w:rsidR="002F7925" w:rsidRPr="008B1031" w:rsidRDefault="002F7925" w:rsidP="00287D90">
      <w:pPr>
        <w:spacing w:after="0" w:line="360" w:lineRule="auto"/>
        <w:jc w:val="both"/>
        <w:rPr>
          <w:rFonts w:ascii="Trebuchet MS" w:eastAsia="Times New Roman" w:hAnsi="Trebuchet MS" w:cs="Arial"/>
          <w:sz w:val="20"/>
          <w:szCs w:val="20"/>
          <w:lang w:eastAsia="pl-PL"/>
        </w:rPr>
      </w:pPr>
    </w:p>
    <w:p w14:paraId="4E2AA99C" w14:textId="55B9ADBF" w:rsidR="00B00AC0" w:rsidRDefault="00287D90" w:rsidP="00B00AC0">
      <w:pPr>
        <w:spacing w:after="0" w:line="360" w:lineRule="auto"/>
        <w:ind w:firstLine="708"/>
        <w:jc w:val="center"/>
        <w:rPr>
          <w:rFonts w:ascii="Trebuchet MS" w:eastAsia="Times New Roman" w:hAnsi="Trebuchet MS" w:cs="Times New Roman"/>
          <w:sz w:val="20"/>
          <w:szCs w:val="20"/>
          <w:lang w:eastAsia="pl-PL"/>
        </w:rPr>
      </w:pPr>
      <w:r w:rsidRPr="008B1031">
        <w:rPr>
          <w:rFonts w:ascii="Trebuchet MS" w:eastAsia="Times New Roman" w:hAnsi="Trebuchet MS" w:cs="Times New Roman"/>
          <w:b/>
          <w:sz w:val="20"/>
          <w:szCs w:val="20"/>
          <w:lang w:eastAsia="pl-PL"/>
        </w:rPr>
        <w:t>§1</w:t>
      </w:r>
      <w:r w:rsidRPr="008B1031">
        <w:rPr>
          <w:rFonts w:ascii="Trebuchet MS" w:eastAsia="Times New Roman" w:hAnsi="Trebuchet MS" w:cs="Times New Roman"/>
          <w:sz w:val="20"/>
          <w:szCs w:val="20"/>
          <w:lang w:eastAsia="pl-PL"/>
        </w:rPr>
        <w:t>.</w:t>
      </w:r>
    </w:p>
    <w:p w14:paraId="04DE9C25" w14:textId="7B4CE1C8" w:rsidR="00287D90" w:rsidRPr="008B1031" w:rsidRDefault="00287D90" w:rsidP="00B00AC0">
      <w:pPr>
        <w:spacing w:after="0" w:line="360" w:lineRule="auto"/>
        <w:jc w:val="both"/>
        <w:rPr>
          <w:rFonts w:ascii="Trebuchet MS" w:eastAsia="Times New Roman" w:hAnsi="Trebuchet MS" w:cs="Arial"/>
          <w:color w:val="000000"/>
          <w:sz w:val="20"/>
          <w:szCs w:val="20"/>
          <w:lang w:eastAsia="pl-PL"/>
        </w:rPr>
      </w:pPr>
      <w:r w:rsidRPr="008B1031">
        <w:rPr>
          <w:rFonts w:ascii="Trebuchet MS" w:eastAsia="Times New Roman" w:hAnsi="Trebuchet MS" w:cs="Times New Roman"/>
          <w:sz w:val="20"/>
          <w:szCs w:val="20"/>
          <w:lang w:eastAsia="pl-PL"/>
        </w:rPr>
        <w:t xml:space="preserve">1. Przedmiotem umowy jest świadczenie usług pocztowych w obrocie krajowym </w:t>
      </w:r>
      <w:r w:rsidRPr="008B1031">
        <w:rPr>
          <w:rFonts w:ascii="Trebuchet MS" w:eastAsia="Times New Roman" w:hAnsi="Trebuchet MS" w:cs="Times New Roman"/>
          <w:sz w:val="20"/>
          <w:szCs w:val="20"/>
          <w:lang w:eastAsia="pl-PL"/>
        </w:rPr>
        <w:br/>
        <w:t xml:space="preserve">i zagranicznym oraz świadczenie usług kurierskich na potrzeby Urzędu Miasta </w:t>
      </w:r>
      <w:r w:rsidR="006402E3">
        <w:rPr>
          <w:rFonts w:ascii="Trebuchet MS" w:eastAsia="Times New Roman" w:hAnsi="Trebuchet MS" w:cs="Times New Roman"/>
          <w:sz w:val="20"/>
          <w:szCs w:val="20"/>
          <w:lang w:eastAsia="pl-PL"/>
        </w:rPr>
        <w:t>i Gminy Wolbrom</w:t>
      </w:r>
      <w:r w:rsidRPr="008B1031">
        <w:rPr>
          <w:rFonts w:ascii="Trebuchet MS" w:eastAsia="Times New Roman" w:hAnsi="Trebuchet MS" w:cs="Arial"/>
          <w:sz w:val="20"/>
          <w:szCs w:val="20"/>
          <w:lang w:eastAsia="pl-PL"/>
        </w:rPr>
        <w:t>.</w:t>
      </w:r>
      <w:r w:rsidR="006402E3">
        <w:rPr>
          <w:rFonts w:ascii="Trebuchet MS" w:eastAsia="Times New Roman" w:hAnsi="Trebuchet MS" w:cs="Arial"/>
          <w:sz w:val="20"/>
          <w:szCs w:val="20"/>
          <w:lang w:eastAsia="pl-PL"/>
        </w:rPr>
        <w:br/>
      </w:r>
      <w:r w:rsidRPr="008B1031">
        <w:rPr>
          <w:rFonts w:ascii="Trebuchet MS" w:eastAsia="Times New Roman" w:hAnsi="Trebuchet MS" w:cs="Arial"/>
          <w:sz w:val="20"/>
          <w:szCs w:val="20"/>
          <w:lang w:eastAsia="pl-PL"/>
        </w:rPr>
        <w:t xml:space="preserve">Zakres usługi obejmuje przyjmowanie, sortowanie, przemieszczanie i doręczanie przesyłek </w:t>
      </w:r>
      <w:r w:rsidR="006402E3">
        <w:rPr>
          <w:rFonts w:ascii="Trebuchet MS" w:eastAsia="Times New Roman" w:hAnsi="Trebuchet MS" w:cs="Arial"/>
          <w:sz w:val="20"/>
          <w:szCs w:val="20"/>
          <w:lang w:eastAsia="pl-PL"/>
        </w:rPr>
        <w:br/>
      </w:r>
      <w:r w:rsidRPr="008B1031">
        <w:rPr>
          <w:rFonts w:ascii="Trebuchet MS" w:eastAsia="Times New Roman" w:hAnsi="Trebuchet MS" w:cs="Tahoma"/>
          <w:sz w:val="20"/>
          <w:szCs w:val="20"/>
          <w:lang w:eastAsia="pl-PL"/>
        </w:rPr>
        <w:t>z korespondencj</w:t>
      </w:r>
      <w:r w:rsidR="000A45B2">
        <w:rPr>
          <w:rFonts w:ascii="Trebuchet MS" w:eastAsia="Times New Roman" w:hAnsi="Trebuchet MS" w:cs="Tahoma"/>
          <w:sz w:val="20"/>
          <w:szCs w:val="20"/>
          <w:lang w:eastAsia="pl-PL"/>
        </w:rPr>
        <w:t>ą</w:t>
      </w:r>
      <w:r w:rsidRPr="008B1031">
        <w:rPr>
          <w:rFonts w:ascii="Trebuchet MS" w:eastAsia="Times New Roman" w:hAnsi="Trebuchet MS" w:cs="Tahoma"/>
          <w:sz w:val="20"/>
          <w:szCs w:val="20"/>
          <w:lang w:eastAsia="pl-PL"/>
        </w:rPr>
        <w:t xml:space="preserve">, paczek pocztowych, przesyłek kurierskich, zwrotu przesyłek niedoręczonych, potwierdzeń odbioru oraz usługę przewozu korespondencji i  dokumentów nadawczych z siedziby Zamawiającego do siedziby Wykonawcy w </w:t>
      </w:r>
      <w:r w:rsidRPr="008B1031">
        <w:rPr>
          <w:rFonts w:ascii="Trebuchet MS" w:eastAsia="Times New Roman" w:hAnsi="Trebuchet MS" w:cs="Arial"/>
          <w:sz w:val="20"/>
          <w:szCs w:val="20"/>
          <w:lang w:eastAsia="pl-PL"/>
        </w:rPr>
        <w:t>rozumieniu ustawy Prawo pocztowe z</w:t>
      </w:r>
      <w:r w:rsidR="008B1031" w:rsidRPr="008B1031">
        <w:rPr>
          <w:rFonts w:ascii="Trebuchet MS" w:eastAsia="Times New Roman" w:hAnsi="Trebuchet MS" w:cs="Arial"/>
          <w:sz w:val="20"/>
          <w:szCs w:val="20"/>
          <w:lang w:eastAsia="pl-PL"/>
        </w:rPr>
        <w:t xml:space="preserve"> dnia </w:t>
      </w:r>
      <w:r w:rsidR="006402E3">
        <w:rPr>
          <w:rFonts w:ascii="Trebuchet MS" w:eastAsia="Times New Roman" w:hAnsi="Trebuchet MS" w:cs="Arial"/>
          <w:sz w:val="20"/>
          <w:szCs w:val="20"/>
          <w:lang w:eastAsia="pl-PL"/>
        </w:rPr>
        <w:br/>
      </w:r>
      <w:r w:rsidR="008B1031" w:rsidRPr="008B1031">
        <w:rPr>
          <w:rFonts w:ascii="Trebuchet MS" w:eastAsia="Times New Roman" w:hAnsi="Trebuchet MS" w:cs="Arial"/>
          <w:sz w:val="20"/>
          <w:szCs w:val="20"/>
          <w:lang w:eastAsia="pl-PL"/>
        </w:rPr>
        <w:t>23 listopada 2012</w:t>
      </w:r>
      <w:r w:rsidRPr="008B1031">
        <w:rPr>
          <w:rFonts w:ascii="Trebuchet MS" w:eastAsia="Times New Roman" w:hAnsi="Trebuchet MS" w:cs="Arial"/>
          <w:sz w:val="20"/>
          <w:szCs w:val="20"/>
          <w:lang w:eastAsia="pl-PL"/>
        </w:rPr>
        <w:t>r. (</w:t>
      </w:r>
      <w:r w:rsidR="008B1031" w:rsidRPr="008B1031">
        <w:rPr>
          <w:rFonts w:ascii="Trebuchet MS" w:hAnsi="Trebuchet MS"/>
          <w:sz w:val="20"/>
          <w:szCs w:val="20"/>
        </w:rPr>
        <w:t>tj. </w:t>
      </w:r>
      <w:r w:rsidRPr="008B1031">
        <w:rPr>
          <w:rFonts w:ascii="Trebuchet MS" w:hAnsi="Trebuchet MS"/>
          <w:sz w:val="20"/>
          <w:szCs w:val="20"/>
        </w:rPr>
        <w:t>Dz.U.</w:t>
      </w:r>
      <w:r w:rsidR="008B1031" w:rsidRPr="008B1031">
        <w:rPr>
          <w:rFonts w:ascii="Trebuchet MS" w:hAnsi="Trebuchet MS"/>
          <w:sz w:val="20"/>
          <w:szCs w:val="20"/>
        </w:rPr>
        <w:t xml:space="preserve"> z </w:t>
      </w:r>
      <w:r w:rsidRPr="008B1031">
        <w:rPr>
          <w:rFonts w:ascii="Trebuchet MS" w:hAnsi="Trebuchet MS"/>
          <w:sz w:val="20"/>
          <w:szCs w:val="20"/>
        </w:rPr>
        <w:t>202</w:t>
      </w:r>
      <w:r w:rsidR="000A45B2">
        <w:rPr>
          <w:rFonts w:ascii="Trebuchet MS" w:hAnsi="Trebuchet MS"/>
          <w:sz w:val="20"/>
          <w:szCs w:val="20"/>
        </w:rPr>
        <w:t>2</w:t>
      </w:r>
      <w:r w:rsidR="008B1031" w:rsidRPr="008B1031">
        <w:rPr>
          <w:rFonts w:ascii="Trebuchet MS" w:hAnsi="Trebuchet MS"/>
          <w:sz w:val="20"/>
          <w:szCs w:val="20"/>
        </w:rPr>
        <w:t>r.</w:t>
      </w:r>
      <w:r w:rsidRPr="008B1031">
        <w:rPr>
          <w:rFonts w:ascii="Trebuchet MS" w:hAnsi="Trebuchet MS"/>
          <w:sz w:val="20"/>
          <w:szCs w:val="20"/>
        </w:rPr>
        <w:t xml:space="preserve">, poz. </w:t>
      </w:r>
      <w:r w:rsidR="000A45B2">
        <w:rPr>
          <w:rFonts w:ascii="Trebuchet MS" w:hAnsi="Trebuchet MS"/>
          <w:sz w:val="20"/>
          <w:szCs w:val="20"/>
        </w:rPr>
        <w:t>896</w:t>
      </w:r>
      <w:r w:rsidRPr="008B1031">
        <w:rPr>
          <w:rFonts w:ascii="Trebuchet MS" w:hAnsi="Trebuchet MS"/>
          <w:sz w:val="20"/>
          <w:szCs w:val="20"/>
        </w:rPr>
        <w:t>)</w:t>
      </w:r>
      <w:r w:rsidRPr="008B1031">
        <w:rPr>
          <w:rFonts w:ascii="Trebuchet MS" w:eastAsia="Times New Roman" w:hAnsi="Trebuchet MS" w:cs="Arial"/>
          <w:color w:val="000000"/>
          <w:sz w:val="20"/>
          <w:szCs w:val="20"/>
          <w:lang w:eastAsia="pl-PL"/>
        </w:rPr>
        <w:t>.</w:t>
      </w:r>
    </w:p>
    <w:p w14:paraId="6B18E6A5" w14:textId="77777777" w:rsidR="00287D90" w:rsidRPr="008B1031" w:rsidRDefault="00B448CA" w:rsidP="00B00AC0">
      <w:pPr>
        <w:spacing w:after="0" w:line="360" w:lineRule="auto"/>
        <w:jc w:val="both"/>
        <w:rPr>
          <w:rFonts w:ascii="Trebuchet MS" w:eastAsia="Times New Roman" w:hAnsi="Trebuchet MS" w:cs="Arial"/>
          <w:color w:val="000000"/>
          <w:sz w:val="20"/>
          <w:szCs w:val="20"/>
          <w:lang w:eastAsia="pl-PL"/>
        </w:rPr>
      </w:pPr>
      <w:r w:rsidRPr="008B1031">
        <w:rPr>
          <w:rFonts w:ascii="Trebuchet MS" w:eastAsia="Times New Roman" w:hAnsi="Trebuchet MS" w:cs="Arial"/>
          <w:color w:val="000000"/>
          <w:sz w:val="20"/>
          <w:szCs w:val="20"/>
          <w:lang w:eastAsia="pl-PL"/>
        </w:rPr>
        <w:t>2</w:t>
      </w:r>
      <w:r w:rsidR="00287D90" w:rsidRPr="008B1031">
        <w:rPr>
          <w:rFonts w:ascii="Trebuchet MS" w:eastAsia="Times New Roman" w:hAnsi="Trebuchet MS" w:cs="Arial"/>
          <w:color w:val="000000"/>
          <w:sz w:val="20"/>
          <w:szCs w:val="20"/>
          <w:lang w:eastAsia="pl-PL"/>
        </w:rPr>
        <w:t xml:space="preserve">. </w:t>
      </w:r>
      <w:r w:rsidR="00287D90" w:rsidRPr="008B1031">
        <w:rPr>
          <w:rFonts w:ascii="Trebuchet MS" w:eastAsia="TimesNewRomanPSMT" w:hAnsi="Trebuchet MS" w:cs="Arial"/>
          <w:bCs/>
          <w:sz w:val="20"/>
          <w:szCs w:val="20"/>
          <w:lang w:eastAsia="pl-PL"/>
        </w:rPr>
        <w:t xml:space="preserve">Przez </w:t>
      </w:r>
      <w:r w:rsidR="00287D90" w:rsidRPr="007938FB">
        <w:rPr>
          <w:rFonts w:ascii="Trebuchet MS" w:eastAsia="TimesNewRomanPSMT" w:hAnsi="Trebuchet MS" w:cs="Arial"/>
          <w:b/>
          <w:sz w:val="20"/>
          <w:szCs w:val="20"/>
          <w:lang w:eastAsia="pl-PL"/>
        </w:rPr>
        <w:t>przesyłki pocztowe</w:t>
      </w:r>
      <w:r w:rsidR="00287D90" w:rsidRPr="008B1031">
        <w:rPr>
          <w:rFonts w:ascii="Trebuchet MS" w:eastAsia="TimesNewRomanPSMT" w:hAnsi="Trebuchet MS" w:cs="Arial"/>
          <w:bCs/>
          <w:sz w:val="20"/>
          <w:szCs w:val="20"/>
          <w:lang w:eastAsia="pl-PL"/>
        </w:rPr>
        <w:t xml:space="preserve"> będące przedmiotem umowy</w:t>
      </w:r>
      <w:r w:rsidR="00287D90" w:rsidRPr="008B1031">
        <w:rPr>
          <w:rFonts w:ascii="Trebuchet MS" w:eastAsia="TimesNewRomanPSMT" w:hAnsi="Trebuchet MS" w:cs="Arial"/>
          <w:sz w:val="20"/>
          <w:szCs w:val="20"/>
          <w:lang w:eastAsia="pl-PL"/>
        </w:rPr>
        <w:t xml:space="preserve"> </w:t>
      </w:r>
      <w:r w:rsidR="00287D90" w:rsidRPr="008B1031">
        <w:rPr>
          <w:rFonts w:ascii="Trebuchet MS" w:eastAsia="TimesNewRomanPSMT" w:hAnsi="Trebuchet MS" w:cs="Arial"/>
          <w:bCs/>
          <w:sz w:val="20"/>
          <w:szCs w:val="20"/>
          <w:lang w:eastAsia="pl-PL"/>
        </w:rPr>
        <w:t xml:space="preserve">rozumie się przesyłki listowe </w:t>
      </w:r>
      <w:r w:rsidR="00287D90" w:rsidRPr="008B1031">
        <w:rPr>
          <w:rFonts w:ascii="Trebuchet MS" w:eastAsia="TimesNewRomanPSMT" w:hAnsi="Trebuchet MS" w:cs="Arial"/>
          <w:bCs/>
          <w:sz w:val="20"/>
          <w:szCs w:val="20"/>
          <w:lang w:eastAsia="pl-PL"/>
        </w:rPr>
        <w:br/>
        <w:t xml:space="preserve">o wadze do </w:t>
      </w:r>
      <w:smartTag w:uri="urn:schemas-microsoft-com:office:smarttags" w:element="metricconverter">
        <w:smartTagPr>
          <w:attr w:name="ProductID" w:val="2000 g"/>
        </w:smartTagPr>
        <w:r w:rsidR="00287D90" w:rsidRPr="008B1031">
          <w:rPr>
            <w:rFonts w:ascii="Trebuchet MS" w:eastAsia="TimesNewRomanPSMT" w:hAnsi="Trebuchet MS" w:cs="Arial"/>
            <w:bCs/>
            <w:sz w:val="20"/>
            <w:szCs w:val="20"/>
            <w:lang w:eastAsia="pl-PL"/>
          </w:rPr>
          <w:t xml:space="preserve">2000 g </w:t>
        </w:r>
      </w:smartTag>
      <w:r w:rsidR="00287D90" w:rsidRPr="008B1031">
        <w:rPr>
          <w:rFonts w:ascii="Trebuchet MS" w:eastAsia="TimesNewRomanPSMT" w:hAnsi="Trebuchet MS" w:cs="Arial"/>
          <w:sz w:val="20"/>
          <w:szCs w:val="20"/>
          <w:lang w:eastAsia="pl-PL"/>
        </w:rPr>
        <w:t xml:space="preserve">: </w:t>
      </w:r>
    </w:p>
    <w:p w14:paraId="3555326A" w14:textId="63951DF0" w:rsidR="00287D90" w:rsidRPr="006402E3" w:rsidRDefault="00287D90" w:rsidP="006402E3">
      <w:pPr>
        <w:pStyle w:val="Akapitzlist"/>
        <w:numPr>
          <w:ilvl w:val="0"/>
          <w:numId w:val="21"/>
        </w:numPr>
        <w:spacing w:after="0" w:line="360" w:lineRule="auto"/>
        <w:jc w:val="both"/>
        <w:rPr>
          <w:rFonts w:ascii="Trebuchet MS" w:eastAsia="Times New Roman" w:hAnsi="Trebuchet MS" w:cs="Arial"/>
          <w:color w:val="000000"/>
          <w:sz w:val="20"/>
          <w:szCs w:val="20"/>
          <w:lang w:eastAsia="pl-PL"/>
        </w:rPr>
      </w:pPr>
      <w:r w:rsidRPr="006402E3">
        <w:rPr>
          <w:rFonts w:ascii="Trebuchet MS" w:eastAsia="Times New Roman" w:hAnsi="Trebuchet MS" w:cs="Arial"/>
          <w:sz w:val="20"/>
          <w:szCs w:val="20"/>
          <w:lang w:eastAsia="pl-PL"/>
        </w:rPr>
        <w:t xml:space="preserve">zwykłe – przesyłki nierejestrowane niebędące przesyłkami najszybszej kategorii </w:t>
      </w:r>
      <w:r w:rsidRPr="006402E3">
        <w:rPr>
          <w:rFonts w:ascii="Trebuchet MS" w:eastAsia="Times New Roman" w:hAnsi="Trebuchet MS" w:cs="Arial"/>
          <w:sz w:val="20"/>
          <w:szCs w:val="20"/>
          <w:lang w:eastAsia="pl-PL"/>
        </w:rPr>
        <w:br/>
        <w:t>w obrocie krajowym,</w:t>
      </w:r>
    </w:p>
    <w:p w14:paraId="207BEAB2" w14:textId="6B5E569B" w:rsidR="00287D90" w:rsidRPr="008B1031" w:rsidRDefault="00287D90" w:rsidP="007938FB">
      <w:pPr>
        <w:pStyle w:val="Akapitzlist"/>
        <w:numPr>
          <w:ilvl w:val="0"/>
          <w:numId w:val="21"/>
        </w:numPr>
        <w:spacing w:after="0" w:line="360" w:lineRule="auto"/>
        <w:jc w:val="both"/>
        <w:rPr>
          <w:rFonts w:ascii="Trebuchet MS" w:eastAsia="Times New Roman" w:hAnsi="Trebuchet MS" w:cs="Arial"/>
          <w:sz w:val="20"/>
          <w:szCs w:val="20"/>
          <w:lang w:eastAsia="pl-PL"/>
        </w:rPr>
      </w:pPr>
      <w:r w:rsidRPr="007938FB">
        <w:rPr>
          <w:rFonts w:ascii="Trebuchet MS" w:eastAsia="Times New Roman" w:hAnsi="Trebuchet MS" w:cs="Arial"/>
          <w:sz w:val="20"/>
          <w:szCs w:val="20"/>
          <w:lang w:eastAsia="pl-PL"/>
        </w:rPr>
        <w:t>zwykłe priorytetowe</w:t>
      </w:r>
      <w:r w:rsidRPr="008B1031">
        <w:rPr>
          <w:rFonts w:ascii="Trebuchet MS" w:eastAsia="Times New Roman" w:hAnsi="Trebuchet MS" w:cs="Arial"/>
          <w:sz w:val="20"/>
          <w:szCs w:val="20"/>
          <w:lang w:eastAsia="pl-PL"/>
        </w:rPr>
        <w:t xml:space="preserve"> – przesyłki nierejestrowane najszybszej kategorii w obrocie krajowym i zagranicznym,</w:t>
      </w:r>
    </w:p>
    <w:p w14:paraId="4CE76E81" w14:textId="6E334332" w:rsidR="00287D90" w:rsidRPr="008B1031" w:rsidRDefault="00287D90" w:rsidP="007938FB">
      <w:pPr>
        <w:pStyle w:val="Akapitzlist"/>
        <w:numPr>
          <w:ilvl w:val="0"/>
          <w:numId w:val="21"/>
        </w:numPr>
        <w:spacing w:after="0" w:line="360" w:lineRule="auto"/>
        <w:jc w:val="both"/>
        <w:rPr>
          <w:rFonts w:ascii="Trebuchet MS" w:eastAsia="Times New Roman" w:hAnsi="Trebuchet MS" w:cs="Arial"/>
          <w:sz w:val="20"/>
          <w:szCs w:val="20"/>
          <w:lang w:eastAsia="pl-PL"/>
        </w:rPr>
      </w:pPr>
      <w:r w:rsidRPr="008B1031">
        <w:rPr>
          <w:rFonts w:ascii="Trebuchet MS" w:eastAsia="Times New Roman" w:hAnsi="Trebuchet MS" w:cs="Arial"/>
          <w:sz w:val="20"/>
          <w:szCs w:val="20"/>
          <w:lang w:eastAsia="pl-PL"/>
        </w:rPr>
        <w:t>polecone – przesyłki rejestrowane niebędące przesyłkami najszybszej kategorii w obrocie krajowym,</w:t>
      </w:r>
    </w:p>
    <w:p w14:paraId="65871B69" w14:textId="596BEC1E" w:rsidR="00287D90" w:rsidRPr="008B1031" w:rsidRDefault="00287D90" w:rsidP="007938FB">
      <w:pPr>
        <w:pStyle w:val="Akapitzlist"/>
        <w:numPr>
          <w:ilvl w:val="0"/>
          <w:numId w:val="21"/>
        </w:numPr>
        <w:spacing w:after="0" w:line="360" w:lineRule="auto"/>
        <w:jc w:val="both"/>
        <w:rPr>
          <w:rFonts w:ascii="Trebuchet MS" w:eastAsia="Times New Roman" w:hAnsi="Trebuchet MS" w:cs="Arial"/>
          <w:sz w:val="20"/>
          <w:szCs w:val="20"/>
          <w:lang w:eastAsia="pl-PL"/>
        </w:rPr>
      </w:pPr>
      <w:r w:rsidRPr="008B1031">
        <w:rPr>
          <w:rFonts w:ascii="Trebuchet MS" w:eastAsia="Times New Roman" w:hAnsi="Trebuchet MS" w:cs="Arial"/>
          <w:sz w:val="20"/>
          <w:szCs w:val="20"/>
          <w:lang w:eastAsia="pl-PL"/>
        </w:rPr>
        <w:lastRenderedPageBreak/>
        <w:t xml:space="preserve">polecone priorytetowe – przesyłki rejestrowane najszybszej kategorii w obrocie krajowym </w:t>
      </w:r>
      <w:r w:rsidRPr="008B1031">
        <w:rPr>
          <w:rFonts w:ascii="Trebuchet MS" w:eastAsia="Times New Roman" w:hAnsi="Trebuchet MS" w:cs="Arial"/>
          <w:sz w:val="20"/>
          <w:szCs w:val="20"/>
          <w:lang w:eastAsia="pl-PL"/>
        </w:rPr>
        <w:br/>
        <w:t>i zagranicznym,</w:t>
      </w:r>
    </w:p>
    <w:p w14:paraId="0B336F1A" w14:textId="79B2437B" w:rsidR="00287D90" w:rsidRPr="008B1031" w:rsidRDefault="00287D90" w:rsidP="007938FB">
      <w:pPr>
        <w:pStyle w:val="Akapitzlist"/>
        <w:numPr>
          <w:ilvl w:val="0"/>
          <w:numId w:val="21"/>
        </w:numPr>
        <w:spacing w:after="0" w:line="360" w:lineRule="auto"/>
        <w:jc w:val="both"/>
        <w:rPr>
          <w:rFonts w:ascii="Trebuchet MS" w:eastAsia="Times New Roman" w:hAnsi="Trebuchet MS" w:cs="Arial"/>
          <w:sz w:val="20"/>
          <w:szCs w:val="20"/>
          <w:lang w:eastAsia="pl-PL"/>
        </w:rPr>
      </w:pPr>
      <w:r w:rsidRPr="008B1031">
        <w:rPr>
          <w:rFonts w:ascii="Trebuchet MS" w:eastAsia="Times New Roman" w:hAnsi="Trebuchet MS" w:cs="Arial"/>
          <w:sz w:val="20"/>
          <w:szCs w:val="20"/>
          <w:lang w:eastAsia="pl-PL"/>
        </w:rPr>
        <w:t>polecone za zwrotnym potwierdzeniem odbioru (ZPO) – przesyłki niebędące przesyłkami najszybszej kategorii przyjęte za potwierdzeniem nadania i doręczone za pokwitowaniem odbioru w obrocie krajowym,</w:t>
      </w:r>
    </w:p>
    <w:p w14:paraId="4F39F7C2" w14:textId="41212988" w:rsidR="00287D90" w:rsidRPr="008B1031" w:rsidRDefault="00287D90" w:rsidP="007938FB">
      <w:pPr>
        <w:pStyle w:val="Akapitzlist"/>
        <w:numPr>
          <w:ilvl w:val="0"/>
          <w:numId w:val="21"/>
        </w:numPr>
        <w:spacing w:after="0" w:line="360" w:lineRule="auto"/>
        <w:jc w:val="both"/>
        <w:rPr>
          <w:rFonts w:ascii="Trebuchet MS" w:eastAsia="Times New Roman" w:hAnsi="Trebuchet MS" w:cs="Arial"/>
          <w:sz w:val="20"/>
          <w:szCs w:val="20"/>
          <w:lang w:eastAsia="pl-PL"/>
        </w:rPr>
      </w:pPr>
      <w:r w:rsidRPr="008B1031">
        <w:rPr>
          <w:rFonts w:ascii="Trebuchet MS" w:eastAsia="TimesNewRomanPSMT" w:hAnsi="Trebuchet MS" w:cs="Arial"/>
          <w:sz w:val="20"/>
          <w:szCs w:val="20"/>
          <w:lang w:eastAsia="pl-PL"/>
        </w:rPr>
        <w:t xml:space="preserve">polecone priorytetowe za zwrotnym potwierdzeniem odbioru (ZPO) – przesyłki najszybszej kategorii przyjęte za potwierdzeniem nadania i doręczone za pokwitowaniem odbioru </w:t>
      </w:r>
      <w:r w:rsidR="007938FB">
        <w:rPr>
          <w:rFonts w:ascii="Trebuchet MS" w:eastAsia="TimesNewRomanPSMT" w:hAnsi="Trebuchet MS" w:cs="Arial"/>
          <w:sz w:val="20"/>
          <w:szCs w:val="20"/>
          <w:lang w:eastAsia="pl-PL"/>
        </w:rPr>
        <w:br/>
      </w:r>
      <w:r w:rsidRPr="008B1031">
        <w:rPr>
          <w:rFonts w:ascii="Trebuchet MS" w:eastAsia="TimesNewRomanPSMT" w:hAnsi="Trebuchet MS" w:cs="Arial"/>
          <w:sz w:val="20"/>
          <w:szCs w:val="20"/>
          <w:lang w:eastAsia="pl-PL"/>
        </w:rPr>
        <w:t>w obrocie krajowym i zagranicznym.</w:t>
      </w:r>
    </w:p>
    <w:p w14:paraId="7DE2B9F8" w14:textId="30431FDF" w:rsidR="00287D90" w:rsidRPr="008B1031" w:rsidRDefault="00B448CA" w:rsidP="007938FB">
      <w:pPr>
        <w:spacing w:after="0" w:line="360" w:lineRule="auto"/>
        <w:jc w:val="both"/>
        <w:rPr>
          <w:rFonts w:ascii="Trebuchet MS" w:eastAsia="TimesNewRomanPSMT" w:hAnsi="Trebuchet MS" w:cs="Arial"/>
          <w:sz w:val="20"/>
          <w:szCs w:val="20"/>
          <w:lang w:eastAsia="pl-PL"/>
        </w:rPr>
      </w:pPr>
      <w:r w:rsidRPr="008B1031">
        <w:rPr>
          <w:rFonts w:ascii="Trebuchet MS" w:eastAsia="TimesNewRomanPSMT" w:hAnsi="Trebuchet MS" w:cs="Arial"/>
          <w:sz w:val="20"/>
          <w:szCs w:val="20"/>
          <w:lang w:eastAsia="pl-PL"/>
        </w:rPr>
        <w:t>3</w:t>
      </w:r>
      <w:r w:rsidR="00287D90" w:rsidRPr="008B1031">
        <w:rPr>
          <w:rFonts w:ascii="Trebuchet MS" w:eastAsia="TimesNewRomanPSMT" w:hAnsi="Trebuchet MS" w:cs="Arial"/>
          <w:sz w:val="20"/>
          <w:szCs w:val="20"/>
          <w:lang w:eastAsia="pl-PL"/>
        </w:rPr>
        <w:t xml:space="preserve">. Przez </w:t>
      </w:r>
      <w:r w:rsidR="00287D90" w:rsidRPr="007938FB">
        <w:rPr>
          <w:rFonts w:ascii="Trebuchet MS" w:eastAsia="TimesNewRomanPSMT" w:hAnsi="Trebuchet MS" w:cs="Arial"/>
          <w:b/>
          <w:bCs/>
          <w:sz w:val="20"/>
          <w:szCs w:val="20"/>
          <w:lang w:eastAsia="pl-PL"/>
        </w:rPr>
        <w:t>paczki pocztowe</w:t>
      </w:r>
      <w:r w:rsidR="00287D90" w:rsidRPr="008B1031">
        <w:rPr>
          <w:rFonts w:ascii="Trebuchet MS" w:eastAsia="TimesNewRomanPSMT" w:hAnsi="Trebuchet MS" w:cs="Arial"/>
          <w:sz w:val="20"/>
          <w:szCs w:val="20"/>
          <w:lang w:eastAsia="pl-PL"/>
        </w:rPr>
        <w:t xml:space="preserve"> będące przedmiotem umowy rozumie się paczki pocztowe </w:t>
      </w:r>
      <w:r w:rsidR="007938FB">
        <w:rPr>
          <w:rFonts w:ascii="Trebuchet MS" w:eastAsia="TimesNewRomanPSMT" w:hAnsi="Trebuchet MS" w:cs="Arial"/>
          <w:sz w:val="20"/>
          <w:szCs w:val="20"/>
          <w:lang w:eastAsia="pl-PL"/>
        </w:rPr>
        <w:br/>
      </w:r>
      <w:r w:rsidR="00287D90" w:rsidRPr="008B1031">
        <w:rPr>
          <w:rFonts w:ascii="Trebuchet MS" w:eastAsia="TimesNewRomanPSMT" w:hAnsi="Trebuchet MS" w:cs="Arial"/>
          <w:sz w:val="20"/>
          <w:szCs w:val="20"/>
          <w:lang w:eastAsia="pl-PL"/>
        </w:rPr>
        <w:t xml:space="preserve">o wadze do </w:t>
      </w:r>
      <w:smartTag w:uri="urn:schemas-microsoft-com:office:smarttags" w:element="metricconverter">
        <w:smartTagPr>
          <w:attr w:name="ProductID" w:val="10ﾠ000 g"/>
        </w:smartTagPr>
        <w:r w:rsidR="00287D90" w:rsidRPr="008B1031">
          <w:rPr>
            <w:rFonts w:ascii="Trebuchet MS" w:eastAsia="TimesNewRomanPSMT" w:hAnsi="Trebuchet MS" w:cs="Arial"/>
            <w:sz w:val="20"/>
            <w:szCs w:val="20"/>
            <w:lang w:eastAsia="pl-PL"/>
          </w:rPr>
          <w:t xml:space="preserve">10 000 g </w:t>
        </w:r>
      </w:smartTag>
      <w:r w:rsidR="00287D90" w:rsidRPr="008B1031">
        <w:rPr>
          <w:rFonts w:ascii="Trebuchet MS" w:eastAsia="TimesNewRomanPSMT" w:hAnsi="Trebuchet MS" w:cs="Arial"/>
          <w:sz w:val="20"/>
          <w:szCs w:val="20"/>
          <w:lang w:eastAsia="pl-PL"/>
        </w:rPr>
        <w:t>:</w:t>
      </w:r>
    </w:p>
    <w:p w14:paraId="7E055FE4" w14:textId="43EE5790" w:rsidR="00287D90" w:rsidRPr="007938FB" w:rsidRDefault="00287D90" w:rsidP="007938FB">
      <w:pPr>
        <w:pStyle w:val="Akapitzlist"/>
        <w:numPr>
          <w:ilvl w:val="0"/>
          <w:numId w:val="23"/>
        </w:numPr>
        <w:spacing w:after="0" w:line="360" w:lineRule="auto"/>
        <w:jc w:val="both"/>
        <w:rPr>
          <w:rFonts w:ascii="Trebuchet MS" w:eastAsia="TimesNewRomanPSMT" w:hAnsi="Trebuchet MS" w:cs="Arial"/>
          <w:sz w:val="20"/>
          <w:szCs w:val="20"/>
          <w:lang w:eastAsia="pl-PL"/>
        </w:rPr>
      </w:pPr>
      <w:r w:rsidRPr="007938FB">
        <w:rPr>
          <w:rFonts w:ascii="Trebuchet MS" w:eastAsia="TimesNewRomanPSMT" w:hAnsi="Trebuchet MS" w:cs="Arial"/>
          <w:sz w:val="20"/>
          <w:szCs w:val="20"/>
          <w:lang w:eastAsia="pl-PL"/>
        </w:rPr>
        <w:t>ekonomiczne – paczki rejestrowane niebędące paczkami najszybszej kategorii w obrocie krajowym i zagranicznym,</w:t>
      </w:r>
    </w:p>
    <w:p w14:paraId="2F3CB753" w14:textId="06089B93" w:rsidR="00287D90" w:rsidRPr="008B1031" w:rsidRDefault="00287D90" w:rsidP="007938FB">
      <w:pPr>
        <w:pStyle w:val="Akapitzlist"/>
        <w:numPr>
          <w:ilvl w:val="0"/>
          <w:numId w:val="23"/>
        </w:numPr>
        <w:spacing w:after="0" w:line="360" w:lineRule="auto"/>
        <w:jc w:val="both"/>
        <w:rPr>
          <w:rFonts w:ascii="Trebuchet MS" w:eastAsia="TimesNewRomanPSMT" w:hAnsi="Trebuchet MS" w:cs="Arial"/>
          <w:sz w:val="20"/>
          <w:szCs w:val="20"/>
          <w:lang w:eastAsia="pl-PL"/>
        </w:rPr>
      </w:pPr>
      <w:r w:rsidRPr="008B1031">
        <w:rPr>
          <w:rFonts w:ascii="Trebuchet MS" w:eastAsia="TimesNewRomanPSMT" w:hAnsi="Trebuchet MS" w:cs="Arial"/>
          <w:sz w:val="20"/>
          <w:szCs w:val="20"/>
          <w:lang w:eastAsia="pl-PL"/>
        </w:rPr>
        <w:t xml:space="preserve">ekonomiczne za zwrotnym potwierdzeniem odbioru (ZPO) – paczki rejestrowane przyjęte </w:t>
      </w:r>
      <w:r w:rsidRPr="008B1031">
        <w:rPr>
          <w:rFonts w:ascii="Trebuchet MS" w:eastAsia="TimesNewRomanPSMT" w:hAnsi="Trebuchet MS" w:cs="Arial"/>
          <w:sz w:val="20"/>
          <w:szCs w:val="20"/>
          <w:lang w:eastAsia="pl-PL"/>
        </w:rPr>
        <w:br/>
        <w:t>za potwierdzeniem nadania i doręczone za pokwitowaniem w obrocie krajowym i zagranicznym,</w:t>
      </w:r>
    </w:p>
    <w:p w14:paraId="4751AA9E" w14:textId="7E5202EF" w:rsidR="00287D90" w:rsidRPr="008B1031" w:rsidRDefault="00287D90" w:rsidP="007938FB">
      <w:pPr>
        <w:pStyle w:val="Akapitzlist"/>
        <w:numPr>
          <w:ilvl w:val="0"/>
          <w:numId w:val="23"/>
        </w:numPr>
        <w:spacing w:after="0" w:line="360" w:lineRule="auto"/>
        <w:jc w:val="both"/>
        <w:rPr>
          <w:rFonts w:ascii="Trebuchet MS" w:eastAsia="TimesNewRomanPSMT" w:hAnsi="Trebuchet MS" w:cs="Arial"/>
          <w:sz w:val="20"/>
          <w:szCs w:val="20"/>
          <w:lang w:eastAsia="pl-PL"/>
        </w:rPr>
      </w:pPr>
      <w:r w:rsidRPr="008B1031">
        <w:rPr>
          <w:rFonts w:ascii="Trebuchet MS" w:eastAsia="TimesNewRomanPSMT" w:hAnsi="Trebuchet MS" w:cs="Arial"/>
          <w:sz w:val="20"/>
          <w:szCs w:val="20"/>
          <w:lang w:eastAsia="pl-PL"/>
        </w:rPr>
        <w:t xml:space="preserve">priorytetowe – paczki rejestrowane najszybszej kategorii w obrocie krajowym </w:t>
      </w:r>
      <w:r w:rsidRPr="008B1031">
        <w:rPr>
          <w:rFonts w:ascii="Trebuchet MS" w:eastAsia="TimesNewRomanPSMT" w:hAnsi="Trebuchet MS" w:cs="Arial"/>
          <w:sz w:val="20"/>
          <w:szCs w:val="20"/>
          <w:lang w:eastAsia="pl-PL"/>
        </w:rPr>
        <w:br/>
        <w:t>i zagranicznym,</w:t>
      </w:r>
    </w:p>
    <w:p w14:paraId="230B4378" w14:textId="42F11D23" w:rsidR="00287D90" w:rsidRPr="008B1031" w:rsidRDefault="00287D90" w:rsidP="007938FB">
      <w:pPr>
        <w:pStyle w:val="Akapitzlist"/>
        <w:numPr>
          <w:ilvl w:val="0"/>
          <w:numId w:val="23"/>
        </w:numPr>
        <w:spacing w:after="0" w:line="360" w:lineRule="auto"/>
        <w:jc w:val="both"/>
        <w:rPr>
          <w:rFonts w:ascii="Trebuchet MS" w:eastAsia="TimesNewRomanPSMT" w:hAnsi="Trebuchet MS" w:cs="Arial"/>
          <w:sz w:val="20"/>
          <w:szCs w:val="20"/>
          <w:lang w:eastAsia="pl-PL"/>
        </w:rPr>
      </w:pPr>
      <w:r w:rsidRPr="008B1031">
        <w:rPr>
          <w:rFonts w:ascii="Trebuchet MS" w:eastAsia="TimesNewRomanPSMT" w:hAnsi="Trebuchet MS" w:cs="Arial"/>
          <w:sz w:val="20"/>
          <w:szCs w:val="20"/>
          <w:lang w:eastAsia="pl-PL"/>
        </w:rPr>
        <w:t>priorytetowe za zwrotnym potwierdzeniem odbioru (ZPO) – paczki rejestrowane najszybszej kategorii przyjęte za potwierdzeniem nadania i  doręczone za pokwitowaniem w obrocie krajowym i zagranicznym.</w:t>
      </w:r>
    </w:p>
    <w:p w14:paraId="022824CB" w14:textId="22FD81F6" w:rsidR="00287D90" w:rsidRPr="008B1031" w:rsidRDefault="00287D90" w:rsidP="007938FB">
      <w:pPr>
        <w:spacing w:after="0" w:line="360" w:lineRule="auto"/>
        <w:jc w:val="both"/>
        <w:rPr>
          <w:rFonts w:ascii="Trebuchet MS" w:eastAsia="Times New Roman" w:hAnsi="Trebuchet MS" w:cs="Times New Roman"/>
          <w:sz w:val="20"/>
          <w:szCs w:val="20"/>
          <w:lang w:eastAsia="pl-PL"/>
        </w:rPr>
      </w:pPr>
      <w:r w:rsidRPr="008B1031">
        <w:rPr>
          <w:rFonts w:ascii="Trebuchet MS" w:eastAsia="TimesNewRomanPSMT" w:hAnsi="Trebuchet MS" w:cs="Arial"/>
          <w:sz w:val="20"/>
          <w:szCs w:val="20"/>
          <w:lang w:eastAsia="pl-PL"/>
        </w:rPr>
        <w:t xml:space="preserve"> </w:t>
      </w:r>
      <w:r w:rsidR="00B448CA" w:rsidRPr="008B1031">
        <w:rPr>
          <w:rFonts w:ascii="Trebuchet MS" w:eastAsia="TimesNewRomanPSMT" w:hAnsi="Trebuchet MS" w:cs="Arial"/>
          <w:sz w:val="20"/>
          <w:szCs w:val="20"/>
          <w:lang w:eastAsia="pl-PL"/>
        </w:rPr>
        <w:t>4</w:t>
      </w:r>
      <w:r w:rsidRPr="008B1031">
        <w:rPr>
          <w:rFonts w:ascii="Trebuchet MS" w:eastAsia="TimesNewRomanPSMT" w:hAnsi="Trebuchet MS" w:cs="Arial"/>
          <w:sz w:val="20"/>
          <w:szCs w:val="20"/>
          <w:lang w:eastAsia="pl-PL"/>
        </w:rPr>
        <w:t xml:space="preserve">. </w:t>
      </w:r>
      <w:r w:rsidRPr="008B1031">
        <w:rPr>
          <w:rFonts w:ascii="Trebuchet MS" w:eastAsia="Times New Roman" w:hAnsi="Trebuchet MS" w:cs="Times New Roman"/>
          <w:sz w:val="20"/>
          <w:szCs w:val="20"/>
          <w:lang w:eastAsia="pl-PL"/>
        </w:rPr>
        <w:t xml:space="preserve">Przez </w:t>
      </w:r>
      <w:r w:rsidRPr="000C6EBD">
        <w:rPr>
          <w:rFonts w:ascii="Trebuchet MS" w:eastAsia="Times New Roman" w:hAnsi="Trebuchet MS" w:cs="Times New Roman"/>
          <w:b/>
          <w:bCs/>
          <w:sz w:val="20"/>
          <w:szCs w:val="20"/>
          <w:lang w:eastAsia="pl-PL"/>
        </w:rPr>
        <w:t>przesyłki kurierskie</w:t>
      </w:r>
      <w:r w:rsidRPr="008B1031">
        <w:rPr>
          <w:rFonts w:ascii="Trebuchet MS" w:eastAsia="Times New Roman" w:hAnsi="Trebuchet MS" w:cs="Times New Roman"/>
          <w:sz w:val="20"/>
          <w:szCs w:val="20"/>
          <w:lang w:eastAsia="pl-PL"/>
        </w:rPr>
        <w:t xml:space="preserve"> będące przedmiotem umowy rozumie się:</w:t>
      </w:r>
    </w:p>
    <w:p w14:paraId="59183D30" w14:textId="77777777" w:rsidR="00287D90" w:rsidRPr="008B1031" w:rsidRDefault="00287D90" w:rsidP="00287D90">
      <w:pPr>
        <w:numPr>
          <w:ilvl w:val="0"/>
          <w:numId w:val="1"/>
        </w:numPr>
        <w:tabs>
          <w:tab w:val="num" w:pos="900"/>
        </w:tabs>
        <w:spacing w:after="0" w:line="360" w:lineRule="auto"/>
        <w:ind w:firstLine="720"/>
        <w:jc w:val="both"/>
        <w:rPr>
          <w:rFonts w:ascii="Trebuchet MS" w:eastAsia="Times New Roman" w:hAnsi="Trebuchet MS" w:cs="Times New Roman"/>
          <w:sz w:val="20"/>
          <w:szCs w:val="20"/>
          <w:lang w:eastAsia="pl-PL"/>
        </w:rPr>
      </w:pPr>
      <w:r w:rsidRPr="008B1031">
        <w:rPr>
          <w:rFonts w:ascii="Trebuchet MS" w:eastAsia="Times New Roman" w:hAnsi="Trebuchet MS" w:cs="Times New Roman"/>
          <w:sz w:val="20"/>
          <w:szCs w:val="20"/>
          <w:lang w:eastAsia="pl-PL"/>
        </w:rPr>
        <w:t>  rejestrowane przesyłki listowe,</w:t>
      </w:r>
    </w:p>
    <w:p w14:paraId="11F0322F" w14:textId="77777777" w:rsidR="00287D90" w:rsidRPr="008B1031" w:rsidRDefault="00287D90" w:rsidP="00287D90">
      <w:pPr>
        <w:numPr>
          <w:ilvl w:val="0"/>
          <w:numId w:val="1"/>
        </w:numPr>
        <w:tabs>
          <w:tab w:val="left" w:pos="900"/>
          <w:tab w:val="left" w:pos="1080"/>
        </w:tabs>
        <w:spacing w:after="0" w:line="360" w:lineRule="auto"/>
        <w:ind w:firstLine="720"/>
        <w:jc w:val="both"/>
        <w:rPr>
          <w:rFonts w:ascii="Trebuchet MS" w:eastAsia="Times New Roman" w:hAnsi="Trebuchet MS" w:cs="Times New Roman"/>
          <w:sz w:val="20"/>
          <w:szCs w:val="20"/>
          <w:lang w:eastAsia="pl-PL"/>
        </w:rPr>
      </w:pPr>
      <w:r w:rsidRPr="008B1031">
        <w:rPr>
          <w:rFonts w:ascii="Trebuchet MS" w:eastAsia="Times New Roman" w:hAnsi="Trebuchet MS" w:cs="Times New Roman"/>
          <w:sz w:val="20"/>
          <w:szCs w:val="20"/>
          <w:lang w:eastAsia="pl-PL"/>
        </w:rPr>
        <w:t>rejestrowane przesyłki listowe ze zwrotnym potwierdzeniem odbiory (ZPO),</w:t>
      </w:r>
    </w:p>
    <w:p w14:paraId="46C1F417" w14:textId="77777777" w:rsidR="00287D90" w:rsidRPr="006A5B08" w:rsidRDefault="00287D90" w:rsidP="00287D90">
      <w:pPr>
        <w:numPr>
          <w:ilvl w:val="0"/>
          <w:numId w:val="1"/>
        </w:numPr>
        <w:tabs>
          <w:tab w:val="left" w:pos="900"/>
          <w:tab w:val="left" w:pos="1080"/>
        </w:tabs>
        <w:spacing w:after="0" w:line="360" w:lineRule="auto"/>
        <w:ind w:firstLine="720"/>
        <w:jc w:val="both"/>
        <w:rPr>
          <w:rFonts w:ascii="Trebuchet MS" w:eastAsia="Times New Roman" w:hAnsi="Trebuchet MS" w:cs="Times New Roman"/>
          <w:sz w:val="20"/>
          <w:szCs w:val="20"/>
          <w:lang w:eastAsia="pl-PL"/>
        </w:rPr>
      </w:pPr>
      <w:r w:rsidRPr="008B1031">
        <w:rPr>
          <w:rFonts w:ascii="Trebuchet MS" w:eastAsia="Times New Roman" w:hAnsi="Trebuchet MS" w:cs="Times New Roman"/>
          <w:sz w:val="20"/>
          <w:szCs w:val="20"/>
          <w:lang w:eastAsia="pl-PL"/>
        </w:rPr>
        <w:t>   </w:t>
      </w:r>
      <w:r w:rsidRPr="006A5B08">
        <w:rPr>
          <w:rFonts w:ascii="Trebuchet MS" w:eastAsia="Times New Roman" w:hAnsi="Trebuchet MS" w:cs="Times New Roman"/>
          <w:sz w:val="20"/>
          <w:szCs w:val="20"/>
          <w:lang w:eastAsia="pl-PL"/>
        </w:rPr>
        <w:t>paczki pocztowe,</w:t>
      </w:r>
    </w:p>
    <w:p w14:paraId="19BDE6FB" w14:textId="77777777" w:rsidR="00287D90" w:rsidRPr="006A5B08" w:rsidRDefault="00287D90" w:rsidP="00287D90">
      <w:pPr>
        <w:numPr>
          <w:ilvl w:val="0"/>
          <w:numId w:val="1"/>
        </w:numPr>
        <w:tabs>
          <w:tab w:val="left" w:pos="900"/>
          <w:tab w:val="left" w:pos="1080"/>
        </w:tabs>
        <w:spacing w:after="0" w:line="360" w:lineRule="auto"/>
        <w:ind w:firstLine="720"/>
        <w:jc w:val="both"/>
        <w:rPr>
          <w:rFonts w:ascii="Trebuchet MS" w:eastAsia="Times New Roman" w:hAnsi="Trebuchet MS" w:cs="Times New Roman"/>
          <w:sz w:val="20"/>
          <w:szCs w:val="20"/>
          <w:lang w:eastAsia="pl-PL"/>
        </w:rPr>
      </w:pPr>
      <w:r w:rsidRPr="006A5B08">
        <w:rPr>
          <w:rFonts w:ascii="Trebuchet MS" w:eastAsia="Times New Roman" w:hAnsi="Trebuchet MS" w:cs="Times New Roman"/>
          <w:sz w:val="20"/>
          <w:szCs w:val="20"/>
          <w:lang w:eastAsia="pl-PL"/>
        </w:rPr>
        <w:t>paczki pocztowe ze zwrotnym potwierdzeniem odbioru (ZPO).</w:t>
      </w:r>
    </w:p>
    <w:p w14:paraId="2552EFBF" w14:textId="15962616" w:rsidR="00287D90" w:rsidRPr="008B1031" w:rsidRDefault="00B448CA" w:rsidP="000C6EBD">
      <w:pPr>
        <w:spacing w:after="0" w:line="360" w:lineRule="auto"/>
        <w:jc w:val="both"/>
        <w:rPr>
          <w:rFonts w:ascii="Trebuchet MS" w:eastAsia="Times New Roman" w:hAnsi="Trebuchet MS" w:cs="Times New Roman"/>
          <w:sz w:val="24"/>
          <w:szCs w:val="24"/>
          <w:lang w:eastAsia="pl-PL"/>
        </w:rPr>
      </w:pPr>
      <w:r w:rsidRPr="008B1031">
        <w:rPr>
          <w:rFonts w:ascii="Trebuchet MS" w:eastAsia="Times New Roman" w:hAnsi="Trebuchet MS" w:cs="Tahoma"/>
          <w:sz w:val="20"/>
          <w:szCs w:val="20"/>
          <w:lang w:eastAsia="pl-PL"/>
        </w:rPr>
        <w:t>5</w:t>
      </w:r>
      <w:r w:rsidR="00287D90" w:rsidRPr="008B1031">
        <w:rPr>
          <w:rFonts w:ascii="Trebuchet MS" w:eastAsia="Times New Roman" w:hAnsi="Trebuchet MS" w:cs="Tahoma"/>
          <w:sz w:val="20"/>
          <w:szCs w:val="20"/>
          <w:lang w:eastAsia="pl-PL"/>
        </w:rPr>
        <w:t xml:space="preserve">. </w:t>
      </w:r>
      <w:r w:rsidR="00287D90" w:rsidRPr="000C6EBD">
        <w:rPr>
          <w:rFonts w:ascii="Trebuchet MS" w:eastAsia="TimesNewRomanPSMT" w:hAnsi="Trebuchet MS" w:cs="Arial"/>
          <w:sz w:val="20"/>
          <w:szCs w:val="20"/>
          <w:lang w:eastAsia="pl-PL"/>
        </w:rPr>
        <w:t>Przesyłki</w:t>
      </w:r>
      <w:r w:rsidR="00287D90" w:rsidRPr="008B1031">
        <w:rPr>
          <w:rFonts w:ascii="Trebuchet MS" w:eastAsia="Times New Roman" w:hAnsi="Trebuchet MS" w:cs="Times New Roman"/>
          <w:sz w:val="20"/>
          <w:szCs w:val="20"/>
          <w:lang w:eastAsia="pl-PL"/>
        </w:rPr>
        <w:t xml:space="preserve"> nadawane przez Zamawiającego dostarczane będą do każdego miejsca w kraju  </w:t>
      </w:r>
      <w:r w:rsidR="00287D90" w:rsidRPr="008B1031">
        <w:rPr>
          <w:rFonts w:ascii="Trebuchet MS" w:eastAsia="Times New Roman" w:hAnsi="Trebuchet MS" w:cs="Times New Roman"/>
          <w:sz w:val="20"/>
          <w:szCs w:val="20"/>
          <w:lang w:eastAsia="pl-PL"/>
        </w:rPr>
        <w:br/>
        <w:t xml:space="preserve">i do każdego miejsca </w:t>
      </w:r>
      <w:r w:rsidR="000C6EBD">
        <w:rPr>
          <w:rFonts w:ascii="Trebuchet MS" w:eastAsia="Times New Roman" w:hAnsi="Trebuchet MS" w:cs="Times New Roman"/>
          <w:sz w:val="20"/>
          <w:szCs w:val="20"/>
          <w:lang w:eastAsia="pl-PL"/>
        </w:rPr>
        <w:t>po</w:t>
      </w:r>
      <w:r w:rsidR="00287D90" w:rsidRPr="008B1031">
        <w:rPr>
          <w:rFonts w:ascii="Trebuchet MS" w:eastAsia="Times New Roman" w:hAnsi="Trebuchet MS" w:cs="Times New Roman"/>
          <w:sz w:val="20"/>
          <w:szCs w:val="20"/>
          <w:lang w:eastAsia="pl-PL"/>
        </w:rPr>
        <w:t>za granicami kraju na podany adres</w:t>
      </w:r>
      <w:r w:rsidR="00287D90" w:rsidRPr="008B1031">
        <w:rPr>
          <w:rFonts w:ascii="Trebuchet MS" w:eastAsia="Times New Roman" w:hAnsi="Trebuchet MS" w:cs="Times New Roman"/>
          <w:sz w:val="24"/>
          <w:szCs w:val="24"/>
          <w:lang w:eastAsia="pl-PL"/>
        </w:rPr>
        <w:t>.</w:t>
      </w:r>
      <w:r w:rsidR="00600962" w:rsidRPr="00600962">
        <w:t xml:space="preserve"> </w:t>
      </w:r>
      <w:r w:rsidR="00600962" w:rsidRPr="00600962">
        <w:rPr>
          <w:rFonts w:ascii="Trebuchet MS" w:eastAsia="Times New Roman" w:hAnsi="Trebuchet MS" w:cs="Times New Roman"/>
          <w:sz w:val="20"/>
          <w:szCs w:val="20"/>
          <w:lang w:eastAsia="pl-PL"/>
        </w:rPr>
        <w:t>Przesyłki w obrocie zagranicznym doręczane będą na obszar określony przez destynacje dostępne dla usług powszechnych lub wybranej jego części w dniu nadania przesyłek</w:t>
      </w:r>
      <w:r w:rsidR="00600962" w:rsidRPr="00600962">
        <w:rPr>
          <w:rFonts w:ascii="Trebuchet MS" w:eastAsia="Times New Roman" w:hAnsi="Trebuchet MS" w:cs="Times New Roman"/>
          <w:sz w:val="20"/>
          <w:szCs w:val="20"/>
          <w:lang w:eastAsia="pl-PL"/>
        </w:rPr>
        <w:t>.</w:t>
      </w:r>
    </w:p>
    <w:p w14:paraId="79C42D94" w14:textId="32A64299" w:rsidR="00607976" w:rsidRPr="008B1031" w:rsidRDefault="00B448CA" w:rsidP="000C6EBD">
      <w:pPr>
        <w:spacing w:after="0" w:line="360" w:lineRule="auto"/>
        <w:jc w:val="both"/>
        <w:rPr>
          <w:rFonts w:ascii="Trebuchet MS" w:hAnsi="Trebuchet MS"/>
          <w:sz w:val="20"/>
          <w:szCs w:val="20"/>
        </w:rPr>
      </w:pPr>
      <w:r w:rsidRPr="008B1031">
        <w:rPr>
          <w:rFonts w:ascii="Trebuchet MS" w:eastAsia="Times New Roman" w:hAnsi="Trebuchet MS" w:cs="Times New Roman"/>
          <w:sz w:val="20"/>
          <w:szCs w:val="20"/>
          <w:lang w:eastAsia="pl-PL"/>
        </w:rPr>
        <w:t>6</w:t>
      </w:r>
      <w:r w:rsidR="00287D90" w:rsidRPr="008B1031">
        <w:rPr>
          <w:rFonts w:ascii="Trebuchet MS" w:eastAsia="Times New Roman" w:hAnsi="Trebuchet MS" w:cs="Times New Roman"/>
          <w:sz w:val="20"/>
          <w:szCs w:val="20"/>
          <w:lang w:eastAsia="pl-PL"/>
        </w:rPr>
        <w:t xml:space="preserve">. </w:t>
      </w:r>
      <w:r w:rsidR="00287D90" w:rsidRPr="008B1031">
        <w:rPr>
          <w:rFonts w:ascii="Trebuchet MS" w:hAnsi="Trebuchet MS"/>
          <w:sz w:val="20"/>
          <w:szCs w:val="20"/>
        </w:rPr>
        <w:t xml:space="preserve">Wykonawca </w:t>
      </w:r>
      <w:r w:rsidR="008B1031">
        <w:rPr>
          <w:rFonts w:ascii="Trebuchet MS" w:hAnsi="Trebuchet MS"/>
          <w:sz w:val="20"/>
          <w:szCs w:val="20"/>
        </w:rPr>
        <w:t>oświadcza, iż dysponuje</w:t>
      </w:r>
      <w:r w:rsidR="00287D90" w:rsidRPr="008B1031">
        <w:rPr>
          <w:rFonts w:ascii="Trebuchet MS" w:hAnsi="Trebuchet MS"/>
          <w:sz w:val="20"/>
          <w:szCs w:val="20"/>
        </w:rPr>
        <w:t xml:space="preserve"> placówką nadawczą w miejscowości</w:t>
      </w:r>
      <w:r w:rsidR="008B1031" w:rsidRPr="008B1031">
        <w:rPr>
          <w:rFonts w:ascii="Trebuchet MS" w:hAnsi="Trebuchet MS"/>
          <w:sz w:val="20"/>
          <w:szCs w:val="20"/>
        </w:rPr>
        <w:t xml:space="preserve"> w </w:t>
      </w:r>
      <w:r w:rsidR="00287D90" w:rsidRPr="008B1031">
        <w:rPr>
          <w:rFonts w:ascii="Trebuchet MS" w:hAnsi="Trebuchet MS"/>
          <w:sz w:val="20"/>
          <w:szCs w:val="20"/>
        </w:rPr>
        <w:t>której Zamawiający ma swoją siedzibę</w:t>
      </w:r>
      <w:r w:rsidR="008B1031" w:rsidRPr="008B1031">
        <w:rPr>
          <w:rFonts w:ascii="Trebuchet MS" w:hAnsi="Trebuchet MS"/>
          <w:sz w:val="20"/>
          <w:szCs w:val="20"/>
        </w:rPr>
        <w:t xml:space="preserve"> tj. w </w:t>
      </w:r>
      <w:r w:rsidR="000C6EBD">
        <w:rPr>
          <w:rFonts w:ascii="Trebuchet MS" w:hAnsi="Trebuchet MS"/>
          <w:sz w:val="20"/>
          <w:szCs w:val="20"/>
        </w:rPr>
        <w:t>Wolbromiu.</w:t>
      </w:r>
    </w:p>
    <w:p w14:paraId="761573A2" w14:textId="77777777" w:rsidR="00287D90" w:rsidRPr="008B1031" w:rsidRDefault="00B448CA" w:rsidP="000C6EBD">
      <w:pPr>
        <w:spacing w:after="0" w:line="360" w:lineRule="auto"/>
        <w:jc w:val="both"/>
        <w:rPr>
          <w:rFonts w:ascii="Trebuchet MS" w:eastAsia="Times New Roman" w:hAnsi="Trebuchet MS" w:cs="Tahoma"/>
          <w:sz w:val="20"/>
          <w:szCs w:val="20"/>
          <w:lang w:eastAsia="pl-PL"/>
        </w:rPr>
      </w:pPr>
      <w:r w:rsidRPr="008B1031">
        <w:rPr>
          <w:rFonts w:ascii="Trebuchet MS" w:eastAsia="Times New Roman" w:hAnsi="Trebuchet MS" w:cs="Tahoma"/>
          <w:sz w:val="20"/>
          <w:szCs w:val="20"/>
          <w:lang w:eastAsia="pl-PL"/>
        </w:rPr>
        <w:t>7</w:t>
      </w:r>
      <w:r w:rsidR="00287D90" w:rsidRPr="008B1031">
        <w:rPr>
          <w:rFonts w:ascii="Trebuchet MS" w:eastAsia="Times New Roman" w:hAnsi="Trebuchet MS" w:cs="Tahoma"/>
          <w:sz w:val="20"/>
          <w:szCs w:val="20"/>
          <w:lang w:eastAsia="pl-PL"/>
        </w:rPr>
        <w:t>. Wykonawca, powinien posiadać na terenie kraju</w:t>
      </w:r>
      <w:r w:rsidR="00454BCD" w:rsidRPr="008B1031">
        <w:rPr>
          <w:rFonts w:ascii="Trebuchet MS" w:eastAsia="Times New Roman" w:hAnsi="Trebuchet MS" w:cs="Tahoma"/>
          <w:sz w:val="20"/>
          <w:szCs w:val="20"/>
          <w:lang w:eastAsia="pl-PL"/>
        </w:rPr>
        <w:t>,</w:t>
      </w:r>
      <w:r w:rsidR="00287D90" w:rsidRPr="008B1031">
        <w:rPr>
          <w:rFonts w:ascii="Trebuchet MS" w:eastAsia="Times New Roman" w:hAnsi="Trebuchet MS" w:cs="Tahoma"/>
          <w:sz w:val="20"/>
          <w:szCs w:val="20"/>
          <w:lang w:eastAsia="pl-PL"/>
        </w:rPr>
        <w:t xml:space="preserve"> </w:t>
      </w:r>
      <w:r w:rsidR="00454BCD" w:rsidRPr="008B1031">
        <w:rPr>
          <w:rFonts w:ascii="Trebuchet MS" w:eastAsia="TimesNewRomanPSMT" w:hAnsi="Trebuchet MS" w:cs="Arial"/>
          <w:sz w:val="20"/>
          <w:szCs w:val="20"/>
          <w:lang w:eastAsia="pl-PL"/>
        </w:rPr>
        <w:t>przez cały okres realizacji zamówienia,</w:t>
      </w:r>
      <w:r w:rsidR="00454BCD" w:rsidRPr="008B1031">
        <w:rPr>
          <w:rFonts w:ascii="Trebuchet MS" w:eastAsia="Times New Roman" w:hAnsi="Trebuchet MS" w:cs="Tahoma"/>
          <w:sz w:val="20"/>
          <w:szCs w:val="20"/>
          <w:lang w:eastAsia="pl-PL"/>
        </w:rPr>
        <w:t xml:space="preserve"> </w:t>
      </w:r>
      <w:r w:rsidR="00287D90" w:rsidRPr="008B1031">
        <w:rPr>
          <w:rFonts w:ascii="Trebuchet MS" w:eastAsia="Times New Roman" w:hAnsi="Trebuchet MS" w:cs="Tahoma"/>
          <w:sz w:val="20"/>
          <w:szCs w:val="20"/>
          <w:lang w:eastAsia="pl-PL"/>
        </w:rPr>
        <w:t xml:space="preserve">odpowiednią liczbę placówek awizacyjnych, w celu umożliwienia odbioru awizowanej przesyłki. Placówki winny być czynne we wszystkie dni robocze, od poniedziałku do piątku, za wyjątkiem dni ustawowo wolnych od pracy. </w:t>
      </w:r>
    </w:p>
    <w:p w14:paraId="3FCB051C" w14:textId="77777777" w:rsidR="000C6EBD" w:rsidRDefault="00B448CA" w:rsidP="000C6EBD">
      <w:pPr>
        <w:spacing w:after="0" w:line="360" w:lineRule="auto"/>
        <w:jc w:val="both"/>
        <w:rPr>
          <w:rFonts w:ascii="Trebuchet MS" w:eastAsia="TimesNewRomanPSMT" w:hAnsi="Trebuchet MS" w:cs="Arial"/>
          <w:sz w:val="20"/>
          <w:szCs w:val="20"/>
          <w:lang w:eastAsia="pl-PL"/>
        </w:rPr>
      </w:pPr>
      <w:r w:rsidRPr="008B1031">
        <w:rPr>
          <w:rFonts w:ascii="Trebuchet MS" w:eastAsia="TimesNewRomanPSMT" w:hAnsi="Trebuchet MS" w:cs="Arial"/>
          <w:sz w:val="20"/>
          <w:szCs w:val="20"/>
          <w:lang w:eastAsia="pl-PL"/>
        </w:rPr>
        <w:t>8</w:t>
      </w:r>
      <w:r w:rsidR="00287D90" w:rsidRPr="008B1031">
        <w:rPr>
          <w:rFonts w:ascii="Trebuchet MS" w:eastAsia="TimesNewRomanPSMT" w:hAnsi="Trebuchet MS" w:cs="Arial"/>
          <w:sz w:val="20"/>
          <w:szCs w:val="20"/>
          <w:lang w:eastAsia="pl-PL"/>
        </w:rPr>
        <w:t>. Wykonawca</w:t>
      </w:r>
      <w:r w:rsidR="008B1031" w:rsidRPr="008B1031">
        <w:rPr>
          <w:rFonts w:ascii="Trebuchet MS" w:eastAsia="TimesNewRomanPSMT" w:hAnsi="Trebuchet MS" w:cs="Arial"/>
          <w:sz w:val="20"/>
          <w:szCs w:val="20"/>
          <w:lang w:eastAsia="pl-PL"/>
        </w:rPr>
        <w:t xml:space="preserve"> oświadcza, iż</w:t>
      </w:r>
      <w:r w:rsidR="00287D90" w:rsidRPr="008B1031">
        <w:rPr>
          <w:rFonts w:ascii="Trebuchet MS" w:eastAsia="TimesNewRomanPSMT" w:hAnsi="Trebuchet MS" w:cs="Arial"/>
          <w:sz w:val="20"/>
          <w:szCs w:val="20"/>
          <w:lang w:eastAsia="pl-PL"/>
        </w:rPr>
        <w:t xml:space="preserve"> w celu ułatwienia adresatom odbioru awizowanych przesyłek </w:t>
      </w:r>
      <w:r w:rsidR="008B1031" w:rsidRPr="008B1031">
        <w:rPr>
          <w:rFonts w:ascii="Trebuchet MS" w:eastAsia="TimesNewRomanPSMT" w:hAnsi="Trebuchet MS" w:cs="Arial"/>
          <w:sz w:val="20"/>
          <w:szCs w:val="20"/>
          <w:lang w:eastAsia="pl-PL"/>
        </w:rPr>
        <w:t>posiada</w:t>
      </w:r>
      <w:r w:rsidR="00287D90" w:rsidRPr="008B1031">
        <w:rPr>
          <w:rFonts w:ascii="Trebuchet MS" w:eastAsia="TimesNewRomanPSMT" w:hAnsi="Trebuchet MS" w:cs="Arial"/>
          <w:sz w:val="20"/>
          <w:szCs w:val="20"/>
          <w:lang w:eastAsia="pl-PL"/>
        </w:rPr>
        <w:t xml:space="preserve"> </w:t>
      </w:r>
    </w:p>
    <w:p w14:paraId="30020B35" w14:textId="01BAE1B4" w:rsidR="00287D90" w:rsidRPr="006A5B08" w:rsidRDefault="008B1031" w:rsidP="000C6EBD">
      <w:pPr>
        <w:spacing w:after="0" w:line="360" w:lineRule="auto"/>
        <w:jc w:val="both"/>
        <w:rPr>
          <w:rFonts w:ascii="Trebuchet MS" w:eastAsia="TimesNewRomanPSMT" w:hAnsi="Trebuchet MS" w:cs="Arial"/>
          <w:sz w:val="20"/>
          <w:szCs w:val="20"/>
          <w:lang w:eastAsia="pl-PL"/>
        </w:rPr>
      </w:pPr>
      <w:r w:rsidRPr="008B1031">
        <w:rPr>
          <w:rFonts w:ascii="Trebuchet MS" w:eastAsia="TimesNewRomanPSMT" w:hAnsi="Trebuchet MS" w:cs="Arial"/>
          <w:sz w:val="20"/>
          <w:szCs w:val="20"/>
          <w:lang w:eastAsia="pl-PL"/>
        </w:rPr>
        <w:t>i będzie posiadał</w:t>
      </w:r>
      <w:r w:rsidR="00454BCD" w:rsidRPr="008B1031">
        <w:rPr>
          <w:rFonts w:ascii="Trebuchet MS" w:eastAsia="TimesNewRomanPSMT" w:hAnsi="Trebuchet MS" w:cs="Arial"/>
          <w:sz w:val="20"/>
          <w:szCs w:val="20"/>
          <w:lang w:eastAsia="pl-PL"/>
        </w:rPr>
        <w:t>,</w:t>
      </w:r>
      <w:r w:rsidR="00287D90" w:rsidRPr="008B1031">
        <w:rPr>
          <w:rFonts w:ascii="Trebuchet MS" w:eastAsia="TimesNewRomanPSMT" w:hAnsi="Trebuchet MS" w:cs="Arial"/>
          <w:sz w:val="20"/>
          <w:szCs w:val="20"/>
          <w:lang w:eastAsia="pl-PL"/>
        </w:rPr>
        <w:t xml:space="preserve"> </w:t>
      </w:r>
      <w:r w:rsidR="00B2254D" w:rsidRPr="008B1031">
        <w:rPr>
          <w:rFonts w:ascii="Trebuchet MS" w:eastAsia="TimesNewRomanPSMT" w:hAnsi="Trebuchet MS" w:cs="Arial"/>
          <w:sz w:val="20"/>
          <w:szCs w:val="20"/>
          <w:lang w:eastAsia="pl-PL"/>
        </w:rPr>
        <w:t>przez cały okres realizacji zamówienia</w:t>
      </w:r>
      <w:r w:rsidR="00454BCD" w:rsidRPr="008B1031">
        <w:rPr>
          <w:rFonts w:ascii="Trebuchet MS" w:eastAsia="TimesNewRomanPSMT" w:hAnsi="Trebuchet MS" w:cs="Arial"/>
          <w:sz w:val="20"/>
          <w:szCs w:val="20"/>
          <w:lang w:eastAsia="pl-PL"/>
        </w:rPr>
        <w:t>,</w:t>
      </w:r>
      <w:r w:rsidR="00B2254D" w:rsidRPr="008B1031">
        <w:rPr>
          <w:rFonts w:ascii="Trebuchet MS" w:eastAsia="TimesNewRomanPSMT" w:hAnsi="Trebuchet MS" w:cs="Arial"/>
          <w:sz w:val="20"/>
          <w:szCs w:val="20"/>
          <w:lang w:eastAsia="pl-PL"/>
        </w:rPr>
        <w:t xml:space="preserve"> </w:t>
      </w:r>
      <w:r w:rsidRPr="008B1031">
        <w:rPr>
          <w:rFonts w:ascii="Trebuchet MS" w:eastAsia="TimesNewRomanPSMT" w:hAnsi="Trebuchet MS" w:cs="Arial"/>
          <w:sz w:val="20"/>
          <w:szCs w:val="20"/>
          <w:lang w:eastAsia="pl-PL"/>
        </w:rPr>
        <w:t xml:space="preserve">na terenie Miasta </w:t>
      </w:r>
      <w:r w:rsidR="000C6EBD">
        <w:rPr>
          <w:rFonts w:ascii="Trebuchet MS" w:eastAsia="TimesNewRomanPSMT" w:hAnsi="Trebuchet MS" w:cs="Arial"/>
          <w:sz w:val="20"/>
          <w:szCs w:val="20"/>
          <w:lang w:eastAsia="pl-PL"/>
        </w:rPr>
        <w:t>Wolbrom</w:t>
      </w:r>
      <w:r w:rsidRPr="008B1031">
        <w:rPr>
          <w:rFonts w:ascii="Trebuchet MS" w:eastAsia="TimesNewRomanPSMT" w:hAnsi="Trebuchet MS" w:cs="Arial"/>
          <w:sz w:val="20"/>
          <w:szCs w:val="20"/>
          <w:lang w:eastAsia="pl-PL"/>
        </w:rPr>
        <w:t xml:space="preserve">, </w:t>
      </w:r>
      <w:r w:rsidR="00287D90" w:rsidRPr="008B1031">
        <w:rPr>
          <w:rFonts w:ascii="Trebuchet MS" w:eastAsia="TimesNewRomanPSMT" w:hAnsi="Trebuchet MS" w:cs="Arial"/>
          <w:sz w:val="20"/>
          <w:szCs w:val="20"/>
          <w:lang w:eastAsia="pl-PL"/>
        </w:rPr>
        <w:t>co najmniej 1</w:t>
      </w:r>
      <w:r w:rsidR="000C6EBD">
        <w:rPr>
          <w:rFonts w:ascii="Trebuchet MS" w:eastAsia="TimesNewRomanPSMT" w:hAnsi="Trebuchet MS" w:cs="Arial"/>
          <w:sz w:val="20"/>
          <w:szCs w:val="20"/>
          <w:lang w:eastAsia="pl-PL"/>
        </w:rPr>
        <w:t xml:space="preserve"> </w:t>
      </w:r>
      <w:r w:rsidR="00287D90" w:rsidRPr="008B1031">
        <w:rPr>
          <w:rFonts w:ascii="Trebuchet MS" w:eastAsia="TimesNewRomanPSMT" w:hAnsi="Trebuchet MS" w:cs="Arial"/>
          <w:sz w:val="20"/>
          <w:szCs w:val="20"/>
          <w:lang w:eastAsia="pl-PL"/>
        </w:rPr>
        <w:t>placów</w:t>
      </w:r>
      <w:r w:rsidR="000C6EBD">
        <w:rPr>
          <w:rFonts w:ascii="Trebuchet MS" w:eastAsia="TimesNewRomanPSMT" w:hAnsi="Trebuchet MS" w:cs="Arial"/>
          <w:sz w:val="20"/>
          <w:szCs w:val="20"/>
          <w:lang w:eastAsia="pl-PL"/>
        </w:rPr>
        <w:t>kę</w:t>
      </w:r>
      <w:r w:rsidR="00287D90" w:rsidRPr="008B1031">
        <w:rPr>
          <w:rFonts w:ascii="Trebuchet MS" w:eastAsia="TimesNewRomanPSMT" w:hAnsi="Trebuchet MS" w:cs="Arial"/>
          <w:sz w:val="20"/>
          <w:szCs w:val="20"/>
          <w:lang w:eastAsia="pl-PL"/>
        </w:rPr>
        <w:t xml:space="preserve"> awizacyjn</w:t>
      </w:r>
      <w:r w:rsidR="000C6EBD">
        <w:rPr>
          <w:rFonts w:ascii="Trebuchet MS" w:eastAsia="TimesNewRomanPSMT" w:hAnsi="Trebuchet MS" w:cs="Arial"/>
          <w:sz w:val="20"/>
          <w:szCs w:val="20"/>
          <w:lang w:eastAsia="pl-PL"/>
        </w:rPr>
        <w:t>ą</w:t>
      </w:r>
      <w:r w:rsidR="00287D90" w:rsidRPr="008B1031">
        <w:rPr>
          <w:rFonts w:ascii="Trebuchet MS" w:eastAsia="TimesNewRomanPSMT" w:hAnsi="Trebuchet MS" w:cs="Arial"/>
          <w:sz w:val="20"/>
          <w:szCs w:val="20"/>
          <w:lang w:eastAsia="pl-PL"/>
        </w:rPr>
        <w:t>. Placówk</w:t>
      </w:r>
      <w:r w:rsidR="000C6EBD">
        <w:rPr>
          <w:rFonts w:ascii="Trebuchet MS" w:eastAsia="TimesNewRomanPSMT" w:hAnsi="Trebuchet MS" w:cs="Arial"/>
          <w:sz w:val="20"/>
          <w:szCs w:val="20"/>
          <w:lang w:eastAsia="pl-PL"/>
        </w:rPr>
        <w:t>a</w:t>
      </w:r>
      <w:r w:rsidR="00287D90" w:rsidRPr="008B1031">
        <w:rPr>
          <w:rFonts w:ascii="Trebuchet MS" w:eastAsia="TimesNewRomanPSMT" w:hAnsi="Trebuchet MS" w:cs="Arial"/>
          <w:sz w:val="20"/>
          <w:szCs w:val="20"/>
          <w:lang w:eastAsia="pl-PL"/>
        </w:rPr>
        <w:t xml:space="preserve"> winn</w:t>
      </w:r>
      <w:r w:rsidR="000C6EBD">
        <w:rPr>
          <w:rFonts w:ascii="Trebuchet MS" w:eastAsia="TimesNewRomanPSMT" w:hAnsi="Trebuchet MS" w:cs="Arial"/>
          <w:sz w:val="20"/>
          <w:szCs w:val="20"/>
          <w:lang w:eastAsia="pl-PL"/>
        </w:rPr>
        <w:t>a</w:t>
      </w:r>
      <w:r w:rsidR="00287D90" w:rsidRPr="008B1031">
        <w:rPr>
          <w:rFonts w:ascii="Trebuchet MS" w:eastAsia="TimesNewRomanPSMT" w:hAnsi="Trebuchet MS" w:cs="Arial"/>
          <w:sz w:val="20"/>
          <w:szCs w:val="20"/>
          <w:lang w:eastAsia="pl-PL"/>
        </w:rPr>
        <w:t xml:space="preserve"> być czynn</w:t>
      </w:r>
      <w:r w:rsidR="000C6EBD">
        <w:rPr>
          <w:rFonts w:ascii="Trebuchet MS" w:eastAsia="TimesNewRomanPSMT" w:hAnsi="Trebuchet MS" w:cs="Arial"/>
          <w:sz w:val="20"/>
          <w:szCs w:val="20"/>
          <w:lang w:eastAsia="pl-PL"/>
        </w:rPr>
        <w:t>a</w:t>
      </w:r>
      <w:r w:rsidR="00287D90" w:rsidRPr="008B1031">
        <w:rPr>
          <w:rFonts w:ascii="Trebuchet MS" w:eastAsia="TimesNewRomanPSMT" w:hAnsi="Trebuchet MS" w:cs="Arial"/>
          <w:sz w:val="20"/>
          <w:szCs w:val="20"/>
          <w:lang w:eastAsia="pl-PL"/>
        </w:rPr>
        <w:t xml:space="preserve"> we wszystkie dni robocze, od poniedziałku do </w:t>
      </w:r>
      <w:r w:rsidR="00287D90" w:rsidRPr="006A5B08">
        <w:rPr>
          <w:rFonts w:ascii="Trebuchet MS" w:eastAsia="TimesNewRomanPSMT" w:hAnsi="Trebuchet MS" w:cs="Arial"/>
          <w:sz w:val="20"/>
          <w:szCs w:val="20"/>
          <w:lang w:eastAsia="pl-PL"/>
        </w:rPr>
        <w:t>piątku, za wyjątkie</w:t>
      </w:r>
      <w:r w:rsidR="00B2254D" w:rsidRPr="006A5B08">
        <w:rPr>
          <w:rFonts w:ascii="Trebuchet MS" w:eastAsia="TimesNewRomanPSMT" w:hAnsi="Trebuchet MS" w:cs="Arial"/>
          <w:sz w:val="20"/>
          <w:szCs w:val="20"/>
          <w:lang w:eastAsia="pl-PL"/>
        </w:rPr>
        <w:t xml:space="preserve">m dni ustawowo wolnych </w:t>
      </w:r>
      <w:r w:rsidR="00287D90" w:rsidRPr="006A5B08">
        <w:rPr>
          <w:rFonts w:ascii="Trebuchet MS" w:eastAsia="TimesNewRomanPSMT" w:hAnsi="Trebuchet MS" w:cs="Arial"/>
          <w:sz w:val="20"/>
          <w:szCs w:val="20"/>
          <w:lang w:eastAsia="pl-PL"/>
        </w:rPr>
        <w:t xml:space="preserve">od pracy. </w:t>
      </w:r>
    </w:p>
    <w:p w14:paraId="5974C5BF" w14:textId="06FAF04D" w:rsidR="00287D90" w:rsidRPr="006A5B08" w:rsidRDefault="00B448CA" w:rsidP="000C6EBD">
      <w:pPr>
        <w:spacing w:after="0" w:line="360" w:lineRule="auto"/>
        <w:jc w:val="both"/>
        <w:rPr>
          <w:rFonts w:ascii="Trebuchet MS" w:eastAsia="TimesNewRomanPSMT" w:hAnsi="Trebuchet MS" w:cs="Arial"/>
          <w:sz w:val="20"/>
          <w:szCs w:val="20"/>
          <w:lang w:eastAsia="pl-PL"/>
        </w:rPr>
      </w:pPr>
      <w:r w:rsidRPr="006A5B08">
        <w:rPr>
          <w:rFonts w:ascii="Trebuchet MS" w:eastAsia="TimesNewRomanPSMT" w:hAnsi="Trebuchet MS" w:cs="Arial"/>
          <w:sz w:val="20"/>
          <w:szCs w:val="20"/>
          <w:lang w:eastAsia="pl-PL"/>
        </w:rPr>
        <w:t>9</w:t>
      </w:r>
      <w:r w:rsidR="00287D90" w:rsidRPr="006A5B08">
        <w:rPr>
          <w:rFonts w:ascii="Trebuchet MS" w:eastAsia="TimesNewRomanPSMT" w:hAnsi="Trebuchet MS" w:cs="Arial"/>
          <w:sz w:val="20"/>
          <w:szCs w:val="20"/>
          <w:lang w:eastAsia="pl-PL"/>
        </w:rPr>
        <w:t xml:space="preserve">. </w:t>
      </w:r>
      <w:r w:rsidR="00287D90" w:rsidRPr="006A5B08">
        <w:rPr>
          <w:rFonts w:ascii="Trebuchet MS" w:eastAsia="TimesNewRomanPSMT" w:hAnsi="Trebuchet MS" w:cs="Arial"/>
          <w:b/>
          <w:bCs/>
          <w:sz w:val="20"/>
          <w:szCs w:val="20"/>
          <w:lang w:eastAsia="pl-PL"/>
        </w:rPr>
        <w:t xml:space="preserve">Wykonawca zobowiązany jest do przedłożenia </w:t>
      </w:r>
      <w:r w:rsidR="008B1031" w:rsidRPr="006A5B08">
        <w:rPr>
          <w:rFonts w:ascii="Trebuchet MS" w:eastAsia="TimesNewRomanPSMT" w:hAnsi="Trebuchet MS" w:cs="Arial"/>
          <w:b/>
          <w:bCs/>
          <w:sz w:val="20"/>
          <w:szCs w:val="20"/>
          <w:lang w:eastAsia="pl-PL"/>
        </w:rPr>
        <w:t xml:space="preserve">pełnego i kompletnego </w:t>
      </w:r>
      <w:r w:rsidR="00287D90" w:rsidRPr="006A5B08">
        <w:rPr>
          <w:rFonts w:ascii="Trebuchet MS" w:eastAsia="TimesNewRomanPSMT" w:hAnsi="Trebuchet MS" w:cs="Arial"/>
          <w:b/>
          <w:bCs/>
          <w:sz w:val="20"/>
          <w:szCs w:val="20"/>
          <w:lang w:eastAsia="pl-PL"/>
        </w:rPr>
        <w:t xml:space="preserve">wykazu placówek awizacyjnych na terenie </w:t>
      </w:r>
      <w:r w:rsidR="009108DD">
        <w:rPr>
          <w:rFonts w:ascii="Trebuchet MS" w:eastAsia="TimesNewRomanPSMT" w:hAnsi="Trebuchet MS" w:cs="Arial"/>
          <w:b/>
          <w:bCs/>
          <w:sz w:val="20"/>
          <w:szCs w:val="20"/>
          <w:lang w:eastAsia="pl-PL"/>
        </w:rPr>
        <w:t>Gminy</w:t>
      </w:r>
      <w:r w:rsidR="00287D90" w:rsidRPr="006A5B08">
        <w:rPr>
          <w:rFonts w:ascii="Trebuchet MS" w:eastAsia="TimesNewRomanPSMT" w:hAnsi="Trebuchet MS" w:cs="Arial"/>
          <w:b/>
          <w:bCs/>
          <w:sz w:val="20"/>
          <w:szCs w:val="20"/>
          <w:lang w:eastAsia="pl-PL"/>
        </w:rPr>
        <w:t xml:space="preserve"> </w:t>
      </w:r>
      <w:r w:rsidR="000C6EBD" w:rsidRPr="006A5B08">
        <w:rPr>
          <w:rFonts w:ascii="Trebuchet MS" w:eastAsia="TimesNewRomanPSMT" w:hAnsi="Trebuchet MS" w:cs="Arial"/>
          <w:b/>
          <w:bCs/>
          <w:sz w:val="20"/>
          <w:szCs w:val="20"/>
          <w:lang w:eastAsia="pl-PL"/>
        </w:rPr>
        <w:t>Wolbrom</w:t>
      </w:r>
      <w:r w:rsidR="00287D90" w:rsidRPr="006A5B08">
        <w:rPr>
          <w:rFonts w:ascii="Trebuchet MS" w:eastAsia="TimesNewRomanPSMT" w:hAnsi="Trebuchet MS" w:cs="Arial"/>
          <w:b/>
          <w:bCs/>
          <w:sz w:val="20"/>
          <w:szCs w:val="20"/>
          <w:lang w:eastAsia="pl-PL"/>
        </w:rPr>
        <w:t>.</w:t>
      </w:r>
    </w:p>
    <w:p w14:paraId="6FD313E4" w14:textId="77777777" w:rsidR="00287D90" w:rsidRPr="006A5B08" w:rsidRDefault="00287D90" w:rsidP="000C6EBD">
      <w:pPr>
        <w:spacing w:after="0" w:line="360" w:lineRule="auto"/>
        <w:jc w:val="both"/>
        <w:rPr>
          <w:rFonts w:ascii="Trebuchet MS" w:eastAsia="TimesNewRomanPSMT" w:hAnsi="Trebuchet MS" w:cs="Arial"/>
          <w:sz w:val="20"/>
          <w:szCs w:val="20"/>
          <w:lang w:eastAsia="pl-PL"/>
        </w:rPr>
      </w:pPr>
      <w:r w:rsidRPr="006A5B08">
        <w:rPr>
          <w:rFonts w:ascii="Trebuchet MS" w:eastAsia="TimesNewRomanPSMT" w:hAnsi="Trebuchet MS" w:cs="Arial"/>
          <w:sz w:val="20"/>
          <w:szCs w:val="20"/>
          <w:lang w:eastAsia="pl-PL"/>
        </w:rPr>
        <w:lastRenderedPageBreak/>
        <w:t>1</w:t>
      </w:r>
      <w:r w:rsidR="00B448CA" w:rsidRPr="006A5B08">
        <w:rPr>
          <w:rFonts w:ascii="Trebuchet MS" w:eastAsia="TimesNewRomanPSMT" w:hAnsi="Trebuchet MS" w:cs="Arial"/>
          <w:sz w:val="20"/>
          <w:szCs w:val="20"/>
          <w:lang w:eastAsia="pl-PL"/>
        </w:rPr>
        <w:t>0</w:t>
      </w:r>
      <w:r w:rsidRPr="006A5B08">
        <w:rPr>
          <w:rFonts w:ascii="Trebuchet MS" w:eastAsia="TimesNewRomanPSMT" w:hAnsi="Trebuchet MS" w:cs="Arial"/>
          <w:sz w:val="20"/>
          <w:szCs w:val="20"/>
          <w:lang w:eastAsia="pl-PL"/>
        </w:rPr>
        <w:t>. W przypadku zmiany wykazu placówek awizacyjnych Wykonawca zobowiązany jest do niezwłocznego, pisemnego aktualizowania wykazu placówek awiza</w:t>
      </w:r>
      <w:r w:rsidR="00163B55" w:rsidRPr="006A5B08">
        <w:rPr>
          <w:rFonts w:ascii="Trebuchet MS" w:eastAsia="TimesNewRomanPSMT" w:hAnsi="Trebuchet MS" w:cs="Arial"/>
          <w:sz w:val="20"/>
          <w:szCs w:val="20"/>
          <w:lang w:eastAsia="pl-PL"/>
        </w:rPr>
        <w:t>cyjnych, o których mowa w ust. 9</w:t>
      </w:r>
      <w:r w:rsidRPr="006A5B08">
        <w:rPr>
          <w:rFonts w:ascii="Trebuchet MS" w:eastAsia="TimesNewRomanPSMT" w:hAnsi="Trebuchet MS" w:cs="Arial"/>
          <w:sz w:val="20"/>
          <w:szCs w:val="20"/>
          <w:lang w:eastAsia="pl-PL"/>
        </w:rPr>
        <w:t>.</w:t>
      </w:r>
    </w:p>
    <w:p w14:paraId="0FAEF410" w14:textId="6258AF73" w:rsidR="00287D90" w:rsidRPr="008B1031" w:rsidRDefault="00287D90" w:rsidP="000C6EBD">
      <w:pPr>
        <w:spacing w:after="0" w:line="360" w:lineRule="auto"/>
        <w:jc w:val="both"/>
        <w:rPr>
          <w:rFonts w:ascii="Trebuchet MS" w:eastAsia="Times New Roman" w:hAnsi="Trebuchet MS" w:cs="Arial"/>
          <w:sz w:val="20"/>
          <w:szCs w:val="20"/>
          <w:lang w:eastAsia="pl-PL"/>
        </w:rPr>
      </w:pPr>
      <w:r w:rsidRPr="006A5B08">
        <w:rPr>
          <w:rFonts w:ascii="Trebuchet MS" w:eastAsia="TimesNewRomanPSMT" w:hAnsi="Trebuchet MS" w:cs="Arial"/>
          <w:sz w:val="20"/>
          <w:szCs w:val="20"/>
          <w:lang w:eastAsia="pl-PL"/>
        </w:rPr>
        <w:t>1</w:t>
      </w:r>
      <w:r w:rsidR="00B448CA" w:rsidRPr="006A5B08">
        <w:rPr>
          <w:rFonts w:ascii="Trebuchet MS" w:eastAsia="TimesNewRomanPSMT" w:hAnsi="Trebuchet MS" w:cs="Arial"/>
          <w:sz w:val="20"/>
          <w:szCs w:val="20"/>
          <w:lang w:eastAsia="pl-PL"/>
        </w:rPr>
        <w:t>1</w:t>
      </w:r>
      <w:r w:rsidRPr="006A5B08">
        <w:rPr>
          <w:rFonts w:ascii="Trebuchet MS" w:eastAsia="TimesNewRomanPSMT" w:hAnsi="Trebuchet MS" w:cs="Arial"/>
          <w:sz w:val="20"/>
          <w:szCs w:val="20"/>
          <w:lang w:eastAsia="pl-PL"/>
        </w:rPr>
        <w:t xml:space="preserve">. </w:t>
      </w:r>
      <w:r w:rsidRPr="006A5B08">
        <w:rPr>
          <w:rFonts w:ascii="Trebuchet MS" w:eastAsia="Times New Roman" w:hAnsi="Trebuchet MS" w:cs="Arial"/>
          <w:sz w:val="20"/>
          <w:szCs w:val="20"/>
          <w:lang w:eastAsia="pl-PL"/>
        </w:rPr>
        <w:t>Placówki awizacyjne, w których adresa</w:t>
      </w:r>
      <w:r w:rsidR="008631A5" w:rsidRPr="006A5B08">
        <w:rPr>
          <w:rFonts w:ascii="Trebuchet MS" w:eastAsia="Times New Roman" w:hAnsi="Trebuchet MS" w:cs="Arial"/>
          <w:sz w:val="20"/>
          <w:szCs w:val="20"/>
          <w:lang w:eastAsia="pl-PL"/>
        </w:rPr>
        <w:t>ci</w:t>
      </w:r>
      <w:r w:rsidRPr="006A5B08">
        <w:rPr>
          <w:rFonts w:ascii="Trebuchet MS" w:eastAsia="Times New Roman" w:hAnsi="Trebuchet MS" w:cs="Arial"/>
          <w:sz w:val="20"/>
          <w:szCs w:val="20"/>
          <w:lang w:eastAsia="pl-PL"/>
        </w:rPr>
        <w:t xml:space="preserve"> będ</w:t>
      </w:r>
      <w:r w:rsidR="008631A5" w:rsidRPr="006A5B08">
        <w:rPr>
          <w:rFonts w:ascii="Trebuchet MS" w:eastAsia="Times New Roman" w:hAnsi="Trebuchet MS" w:cs="Arial"/>
          <w:sz w:val="20"/>
          <w:szCs w:val="20"/>
          <w:lang w:eastAsia="pl-PL"/>
        </w:rPr>
        <w:t>ą</w:t>
      </w:r>
      <w:r w:rsidRPr="006A5B08">
        <w:rPr>
          <w:rFonts w:ascii="Trebuchet MS" w:eastAsia="Times New Roman" w:hAnsi="Trebuchet MS" w:cs="Arial"/>
          <w:sz w:val="20"/>
          <w:szCs w:val="20"/>
          <w:lang w:eastAsia="pl-PL"/>
        </w:rPr>
        <w:t xml:space="preserve"> odbiera</w:t>
      </w:r>
      <w:r w:rsidR="008631A5" w:rsidRPr="006A5B08">
        <w:rPr>
          <w:rFonts w:ascii="Trebuchet MS" w:eastAsia="Times New Roman" w:hAnsi="Trebuchet MS" w:cs="Arial"/>
          <w:sz w:val="20"/>
          <w:szCs w:val="20"/>
          <w:lang w:eastAsia="pl-PL"/>
        </w:rPr>
        <w:t>ć</w:t>
      </w:r>
      <w:r w:rsidRPr="006A5B08">
        <w:rPr>
          <w:rFonts w:ascii="Trebuchet MS" w:eastAsia="Times New Roman" w:hAnsi="Trebuchet MS" w:cs="Arial"/>
          <w:sz w:val="20"/>
          <w:szCs w:val="20"/>
          <w:lang w:eastAsia="pl-PL"/>
        </w:rPr>
        <w:t xml:space="preserve"> awizowane przesyłki powinny być</w:t>
      </w:r>
      <w:r w:rsidRPr="008B1031">
        <w:rPr>
          <w:rFonts w:ascii="Trebuchet MS" w:eastAsia="Times New Roman" w:hAnsi="Trebuchet MS" w:cs="Arial"/>
          <w:sz w:val="20"/>
          <w:szCs w:val="20"/>
          <w:lang w:eastAsia="pl-PL"/>
        </w:rPr>
        <w:t xml:space="preserve"> oznakowane w sposób widoczny</w:t>
      </w:r>
      <w:r w:rsidR="008631A5">
        <w:rPr>
          <w:rFonts w:ascii="Trebuchet MS" w:eastAsia="Times New Roman" w:hAnsi="Trebuchet MS" w:cs="Arial"/>
          <w:sz w:val="20"/>
          <w:szCs w:val="20"/>
          <w:lang w:eastAsia="pl-PL"/>
        </w:rPr>
        <w:t xml:space="preserve"> (</w:t>
      </w:r>
      <w:r w:rsidRPr="008B1031">
        <w:rPr>
          <w:rFonts w:ascii="Trebuchet MS" w:eastAsia="Times New Roman" w:hAnsi="Trebuchet MS" w:cs="Arial"/>
          <w:sz w:val="20"/>
          <w:szCs w:val="20"/>
          <w:lang w:eastAsia="pl-PL"/>
        </w:rPr>
        <w:t>na zewnątrz i wewnątrz</w:t>
      </w:r>
      <w:r w:rsidR="008631A5">
        <w:rPr>
          <w:rFonts w:ascii="Trebuchet MS" w:eastAsia="Times New Roman" w:hAnsi="Trebuchet MS" w:cs="Arial"/>
          <w:sz w:val="20"/>
          <w:szCs w:val="20"/>
          <w:lang w:eastAsia="pl-PL"/>
        </w:rPr>
        <w:t>)</w:t>
      </w:r>
      <w:r w:rsidRPr="008B1031">
        <w:rPr>
          <w:rFonts w:ascii="Trebuchet MS" w:eastAsia="Times New Roman" w:hAnsi="Trebuchet MS" w:cs="Arial"/>
          <w:sz w:val="20"/>
          <w:szCs w:val="20"/>
          <w:lang w:eastAsia="pl-PL"/>
        </w:rPr>
        <w:t xml:space="preserve">, nazwą lub logo Wykonawcy jednoznacznie wskazującymi, że jest </w:t>
      </w:r>
      <w:r w:rsidR="00B3519A">
        <w:rPr>
          <w:rFonts w:ascii="Trebuchet MS" w:eastAsia="Times New Roman" w:hAnsi="Trebuchet MS" w:cs="Arial"/>
          <w:sz w:val="20"/>
          <w:szCs w:val="20"/>
          <w:lang w:eastAsia="pl-PL"/>
        </w:rPr>
        <w:t xml:space="preserve">to </w:t>
      </w:r>
      <w:r w:rsidRPr="008B1031">
        <w:rPr>
          <w:rFonts w:ascii="Trebuchet MS" w:eastAsia="Times New Roman" w:hAnsi="Trebuchet MS" w:cs="Arial"/>
          <w:sz w:val="20"/>
          <w:szCs w:val="20"/>
          <w:lang w:eastAsia="pl-PL"/>
        </w:rPr>
        <w:t>jednostk</w:t>
      </w:r>
      <w:r w:rsidR="00B3519A">
        <w:rPr>
          <w:rFonts w:ascii="Trebuchet MS" w:eastAsia="Times New Roman" w:hAnsi="Trebuchet MS" w:cs="Arial"/>
          <w:sz w:val="20"/>
          <w:szCs w:val="20"/>
          <w:lang w:eastAsia="pl-PL"/>
        </w:rPr>
        <w:t>a</w:t>
      </w:r>
      <w:r w:rsidRPr="008B1031">
        <w:rPr>
          <w:rFonts w:ascii="Trebuchet MS" w:eastAsia="Times New Roman" w:hAnsi="Trebuchet MS" w:cs="Arial"/>
          <w:sz w:val="20"/>
          <w:szCs w:val="20"/>
          <w:lang w:eastAsia="pl-PL"/>
        </w:rPr>
        <w:t xml:space="preserve"> Wykonawcy świadcząc</w:t>
      </w:r>
      <w:r w:rsidR="00031835">
        <w:rPr>
          <w:rFonts w:ascii="Trebuchet MS" w:eastAsia="Times New Roman" w:hAnsi="Trebuchet MS" w:cs="Arial"/>
          <w:sz w:val="20"/>
          <w:szCs w:val="20"/>
          <w:lang w:eastAsia="pl-PL"/>
        </w:rPr>
        <w:t>a</w:t>
      </w:r>
      <w:r w:rsidRPr="008B1031">
        <w:rPr>
          <w:rFonts w:ascii="Trebuchet MS" w:eastAsia="Times New Roman" w:hAnsi="Trebuchet MS" w:cs="Arial"/>
          <w:sz w:val="20"/>
          <w:szCs w:val="20"/>
          <w:lang w:eastAsia="pl-PL"/>
        </w:rPr>
        <w:t xml:space="preserve"> usługi pocztowe. W przypadku gdy placówka lub punkt awizacyjny znajduje się w lokalu, w którym prowadzona jest inna działalność gospodarcza Zamawiający wymaga, aby punkt awizacyjny posiadał wyodrębnione stanowisko obsługi klientów w zakresie usług pocztowych, oznakowane w widoczny sposób nazwą lub logo Wykonawcy.</w:t>
      </w:r>
    </w:p>
    <w:p w14:paraId="45D5C262" w14:textId="593B991D" w:rsidR="000E327B" w:rsidRPr="00163B55" w:rsidRDefault="000E327B" w:rsidP="008631A5">
      <w:pPr>
        <w:spacing w:after="0" w:line="360" w:lineRule="auto"/>
        <w:jc w:val="both"/>
        <w:rPr>
          <w:rFonts w:ascii="Trebuchet MS" w:eastAsia="TimesNewRomanPSMT" w:hAnsi="Trebuchet MS" w:cs="Arial"/>
          <w:sz w:val="20"/>
          <w:szCs w:val="20"/>
          <w:lang w:eastAsia="pl-PL"/>
        </w:rPr>
      </w:pPr>
      <w:r w:rsidRPr="00565F90">
        <w:rPr>
          <w:rFonts w:ascii="Trebuchet MS" w:eastAsia="Times New Roman" w:hAnsi="Trebuchet MS" w:cs="Arial"/>
          <w:sz w:val="20"/>
          <w:szCs w:val="20"/>
          <w:lang w:eastAsia="pl-PL"/>
        </w:rPr>
        <w:t>12.</w:t>
      </w:r>
      <w:r w:rsidRPr="00565F90">
        <w:rPr>
          <w:rFonts w:ascii="Trebuchet MS" w:hAnsi="Trebuchet MS"/>
          <w:sz w:val="20"/>
          <w:szCs w:val="20"/>
        </w:rPr>
        <w:t xml:space="preserve"> Standard wszystkich placówek pocztowych Wykonawcy musi zapewniać bezpieczeństwo przechowywania korespondencji </w:t>
      </w:r>
      <w:r w:rsidRPr="00E87336">
        <w:rPr>
          <w:rFonts w:ascii="Trebuchet MS" w:hAnsi="Trebuchet MS"/>
          <w:sz w:val="20"/>
          <w:szCs w:val="20"/>
        </w:rPr>
        <w:t>oraz gwarant</w:t>
      </w:r>
      <w:r w:rsidR="00E87336" w:rsidRPr="00E87336">
        <w:rPr>
          <w:rFonts w:ascii="Trebuchet MS" w:hAnsi="Trebuchet MS"/>
          <w:sz w:val="20"/>
          <w:szCs w:val="20"/>
        </w:rPr>
        <w:t>ować</w:t>
      </w:r>
      <w:r w:rsidRPr="00565F90">
        <w:rPr>
          <w:rFonts w:ascii="Trebuchet MS" w:hAnsi="Trebuchet MS"/>
          <w:sz w:val="20"/>
          <w:szCs w:val="20"/>
        </w:rPr>
        <w:t xml:space="preserve"> </w:t>
      </w:r>
      <w:r w:rsidRPr="00163B55">
        <w:rPr>
          <w:rFonts w:ascii="Trebuchet MS" w:hAnsi="Trebuchet MS"/>
          <w:sz w:val="20"/>
          <w:szCs w:val="20"/>
        </w:rPr>
        <w:t xml:space="preserve">dochowanie tajemnicy pocztowej, </w:t>
      </w:r>
      <w:r w:rsidR="008631A5">
        <w:rPr>
          <w:rFonts w:ascii="Trebuchet MS" w:hAnsi="Trebuchet MS"/>
          <w:sz w:val="20"/>
          <w:szCs w:val="20"/>
        </w:rPr>
        <w:br/>
      </w:r>
      <w:r w:rsidR="00607976" w:rsidRPr="00163B55">
        <w:rPr>
          <w:rFonts w:ascii="Trebuchet MS" w:hAnsi="Trebuchet MS"/>
          <w:sz w:val="20"/>
          <w:szCs w:val="20"/>
        </w:rPr>
        <w:t>zgodnie z</w:t>
      </w:r>
      <w:r w:rsidRPr="00163B55">
        <w:rPr>
          <w:rFonts w:ascii="Trebuchet MS" w:hAnsi="Trebuchet MS"/>
          <w:sz w:val="20"/>
          <w:szCs w:val="20"/>
        </w:rPr>
        <w:t xml:space="preserve"> art. 41 ustawy Prawo pocztowe</w:t>
      </w:r>
      <w:r w:rsidR="00DA27F0" w:rsidRPr="00163B55">
        <w:rPr>
          <w:rFonts w:ascii="Trebuchet MS" w:hAnsi="Trebuchet MS"/>
          <w:sz w:val="20"/>
          <w:szCs w:val="20"/>
        </w:rPr>
        <w:t>.</w:t>
      </w:r>
    </w:p>
    <w:p w14:paraId="348F08C3" w14:textId="77777777" w:rsidR="00287D90" w:rsidRPr="00163B55" w:rsidRDefault="00287D90" w:rsidP="008631A5">
      <w:pPr>
        <w:spacing w:after="0" w:line="360" w:lineRule="auto"/>
        <w:jc w:val="both"/>
        <w:rPr>
          <w:rFonts w:ascii="Trebuchet MS" w:eastAsia="Times New Roman" w:hAnsi="Trebuchet MS" w:cs="Arial"/>
          <w:sz w:val="20"/>
          <w:szCs w:val="20"/>
          <w:lang w:eastAsia="pl-PL"/>
        </w:rPr>
      </w:pPr>
      <w:r w:rsidRPr="00163B55">
        <w:rPr>
          <w:rFonts w:ascii="Trebuchet MS" w:eastAsia="Times New Roman" w:hAnsi="Trebuchet MS" w:cs="Tahoma"/>
          <w:sz w:val="20"/>
          <w:szCs w:val="20"/>
          <w:lang w:eastAsia="pl-PL"/>
        </w:rPr>
        <w:t>1</w:t>
      </w:r>
      <w:r w:rsidR="000E327B" w:rsidRPr="00163B55">
        <w:rPr>
          <w:rFonts w:ascii="Trebuchet MS" w:eastAsia="Times New Roman" w:hAnsi="Trebuchet MS" w:cs="Tahoma"/>
          <w:sz w:val="20"/>
          <w:szCs w:val="20"/>
          <w:lang w:eastAsia="pl-PL"/>
        </w:rPr>
        <w:t>3</w:t>
      </w:r>
      <w:r w:rsidRPr="00163B55">
        <w:rPr>
          <w:rFonts w:ascii="Trebuchet MS" w:eastAsia="Times New Roman" w:hAnsi="Trebuchet MS" w:cs="Tahoma"/>
          <w:sz w:val="20"/>
          <w:szCs w:val="20"/>
          <w:lang w:eastAsia="pl-PL"/>
        </w:rPr>
        <w:t>.</w:t>
      </w:r>
      <w:r w:rsidRPr="00163B55">
        <w:rPr>
          <w:rFonts w:ascii="Trebuchet MS" w:eastAsia="Times New Roman" w:hAnsi="Trebuchet MS" w:cs="Arial"/>
          <w:sz w:val="20"/>
          <w:szCs w:val="20"/>
          <w:lang w:eastAsia="pl-PL"/>
        </w:rPr>
        <w:t xml:space="preserve"> Wykonawca zobowiązany jest doręczać przesyłki listowe krajowe oraz paczki pocztowe </w:t>
      </w:r>
      <w:r w:rsidRPr="00163B55">
        <w:rPr>
          <w:rFonts w:ascii="Trebuchet MS" w:eastAsia="Times New Roman" w:hAnsi="Trebuchet MS" w:cs="Arial"/>
          <w:sz w:val="20"/>
          <w:szCs w:val="20"/>
          <w:lang w:eastAsia="pl-PL"/>
        </w:rPr>
        <w:br/>
        <w:t>z zachowaniem wskaźników terminowości doręczeń, określonych w rozporządzeniu Ministra Administracji i Cyf</w:t>
      </w:r>
      <w:r w:rsidR="00565F90" w:rsidRPr="00163B55">
        <w:rPr>
          <w:rFonts w:ascii="Trebuchet MS" w:eastAsia="Times New Roman" w:hAnsi="Trebuchet MS" w:cs="Arial"/>
          <w:sz w:val="20"/>
          <w:szCs w:val="20"/>
          <w:lang w:eastAsia="pl-PL"/>
        </w:rPr>
        <w:t>ryzacji z dnia 29 kwietnia 2013</w:t>
      </w:r>
      <w:r w:rsidRPr="00163B55">
        <w:rPr>
          <w:rFonts w:ascii="Trebuchet MS" w:eastAsia="Times New Roman" w:hAnsi="Trebuchet MS" w:cs="Arial"/>
          <w:sz w:val="20"/>
          <w:szCs w:val="20"/>
          <w:lang w:eastAsia="pl-PL"/>
        </w:rPr>
        <w:t>r. w sprawie warunków wykonywania usług powszechnych przez operatora wyznaczonego.</w:t>
      </w:r>
    </w:p>
    <w:p w14:paraId="6E4FEE8A" w14:textId="77777777" w:rsidR="00287D90" w:rsidRPr="00565F90" w:rsidRDefault="00287D90" w:rsidP="00534854">
      <w:pPr>
        <w:spacing w:after="0" w:line="360" w:lineRule="auto"/>
        <w:jc w:val="both"/>
        <w:rPr>
          <w:rFonts w:ascii="Trebuchet MS" w:eastAsia="TimesNewRomanPSMT" w:hAnsi="Trebuchet MS" w:cs="Arial"/>
          <w:sz w:val="20"/>
          <w:szCs w:val="20"/>
          <w:lang w:eastAsia="pl-PL"/>
        </w:rPr>
      </w:pPr>
      <w:r w:rsidRPr="00163B55">
        <w:rPr>
          <w:rFonts w:ascii="Trebuchet MS" w:eastAsia="Times New Roman" w:hAnsi="Trebuchet MS" w:cs="Tahoma"/>
          <w:sz w:val="20"/>
          <w:szCs w:val="20"/>
          <w:lang w:eastAsia="pl-PL"/>
        </w:rPr>
        <w:t>1</w:t>
      </w:r>
      <w:r w:rsidR="00607976" w:rsidRPr="00163B55">
        <w:rPr>
          <w:rFonts w:ascii="Trebuchet MS" w:eastAsia="Times New Roman" w:hAnsi="Trebuchet MS" w:cs="Tahoma"/>
          <w:sz w:val="20"/>
          <w:szCs w:val="20"/>
          <w:lang w:eastAsia="pl-PL"/>
        </w:rPr>
        <w:t>4</w:t>
      </w:r>
      <w:r w:rsidRPr="00163B55">
        <w:rPr>
          <w:rFonts w:ascii="Trebuchet MS" w:eastAsia="Times New Roman" w:hAnsi="Trebuchet MS" w:cs="Tahoma"/>
          <w:sz w:val="20"/>
          <w:szCs w:val="20"/>
          <w:lang w:eastAsia="pl-PL"/>
        </w:rPr>
        <w:t xml:space="preserve">. </w:t>
      </w:r>
      <w:r w:rsidRPr="00163B55">
        <w:rPr>
          <w:rFonts w:ascii="Trebuchet MS" w:eastAsia="Times New Roman" w:hAnsi="Trebuchet MS" w:cs="Arial"/>
          <w:sz w:val="20"/>
          <w:szCs w:val="20"/>
          <w:lang w:eastAsia="pl-PL"/>
        </w:rPr>
        <w:t>Przesyłki pocztowe zawierające pisma i decyzje administracyjne</w:t>
      </w:r>
      <w:r w:rsidRPr="00565F90">
        <w:rPr>
          <w:rFonts w:ascii="Trebuchet MS" w:eastAsia="Times New Roman" w:hAnsi="Trebuchet MS" w:cs="Arial"/>
          <w:sz w:val="20"/>
          <w:szCs w:val="20"/>
          <w:lang w:eastAsia="pl-PL"/>
        </w:rPr>
        <w:t>, które Zamawiający jako organ administracji publicznej doręcza adresatom w toku prowadzonego przez niego postępowania administracyjnego, postępowania podatkowego oraz postępowania karnego, Wykonawca zobowiązany jest doręczać adresatom zgodnie z trybem i sposobem określonym w Kodeksie postępowania administracyjnego, Ordynacji podatkowej, Kodeksie postępowania karnego.</w:t>
      </w:r>
    </w:p>
    <w:p w14:paraId="0B7F0BD6" w14:textId="0E4F3F0C" w:rsidR="00287D90" w:rsidRPr="00565F90" w:rsidRDefault="00287D90" w:rsidP="00534854">
      <w:pPr>
        <w:spacing w:after="0" w:line="360" w:lineRule="auto"/>
        <w:jc w:val="both"/>
        <w:rPr>
          <w:rFonts w:ascii="Trebuchet MS" w:eastAsia="Times New Roman" w:hAnsi="Trebuchet MS" w:cs="Arial"/>
          <w:sz w:val="20"/>
          <w:szCs w:val="20"/>
          <w:lang w:eastAsia="pl-PL"/>
        </w:rPr>
      </w:pPr>
      <w:r w:rsidRPr="00565F90">
        <w:rPr>
          <w:rFonts w:ascii="Trebuchet MS" w:eastAsia="Times New Roman" w:hAnsi="Trebuchet MS" w:cs="Arial"/>
          <w:sz w:val="20"/>
          <w:szCs w:val="20"/>
          <w:lang w:eastAsia="pl-PL"/>
        </w:rPr>
        <w:t>1</w:t>
      </w:r>
      <w:r w:rsidR="00607976" w:rsidRPr="00565F90">
        <w:rPr>
          <w:rFonts w:ascii="Trebuchet MS" w:eastAsia="Times New Roman" w:hAnsi="Trebuchet MS" w:cs="Arial"/>
          <w:sz w:val="20"/>
          <w:szCs w:val="20"/>
          <w:lang w:eastAsia="pl-PL"/>
        </w:rPr>
        <w:t>5</w:t>
      </w:r>
      <w:r w:rsidRPr="00565F90">
        <w:rPr>
          <w:rFonts w:ascii="Trebuchet MS" w:eastAsia="Times New Roman" w:hAnsi="Trebuchet MS" w:cs="Arial"/>
          <w:sz w:val="20"/>
          <w:szCs w:val="20"/>
          <w:lang w:eastAsia="pl-PL"/>
        </w:rPr>
        <w:t xml:space="preserve">. Przesyłki pocztowe będą nadawane przez Wykonawcę w dniu ich odbioru z siedziby Zamawiającego. W przypadku zastrzeżeń dotyczących konkretnych przesyłek, polegających </w:t>
      </w:r>
      <w:r w:rsidRPr="00565F90">
        <w:rPr>
          <w:rFonts w:ascii="Trebuchet MS" w:eastAsia="Times New Roman" w:hAnsi="Trebuchet MS" w:cs="Arial"/>
          <w:sz w:val="20"/>
          <w:szCs w:val="20"/>
          <w:lang w:eastAsia="pl-PL"/>
        </w:rPr>
        <w:br/>
        <w:t xml:space="preserve">na niezgodności pomiędzy danymi adresata umieszczonymi w książce nadawczej oraz danymi umieszczonymi na przesyłce, Wykonawca wyjaśnia je z Zamawiającym telefonicznie. Przy braku możliwości wyjaśnienia zastrzeżeń w dniu odbioru, nadanie przesyłek, </w:t>
      </w:r>
      <w:r w:rsidRPr="00565F90">
        <w:rPr>
          <w:rFonts w:ascii="Trebuchet MS" w:eastAsia="Times New Roman" w:hAnsi="Trebuchet MS" w:cs="Arial"/>
          <w:sz w:val="20"/>
          <w:szCs w:val="20"/>
          <w:lang w:eastAsia="pl-PL"/>
        </w:rPr>
        <w:br/>
        <w:t xml:space="preserve">co </w:t>
      </w:r>
      <w:r w:rsidRPr="006A5B08">
        <w:rPr>
          <w:rFonts w:ascii="Trebuchet MS" w:eastAsia="Times New Roman" w:hAnsi="Trebuchet MS" w:cs="Arial"/>
          <w:sz w:val="20"/>
          <w:szCs w:val="20"/>
          <w:lang w:eastAsia="pl-PL"/>
        </w:rPr>
        <w:t>do których wystąpiły zastrzeżenia</w:t>
      </w:r>
      <w:r w:rsidR="00031835" w:rsidRPr="006A5B08">
        <w:rPr>
          <w:rFonts w:ascii="Trebuchet MS" w:eastAsia="Times New Roman" w:hAnsi="Trebuchet MS" w:cs="Arial"/>
          <w:sz w:val="20"/>
          <w:szCs w:val="20"/>
          <w:lang w:eastAsia="pl-PL"/>
        </w:rPr>
        <w:t>,</w:t>
      </w:r>
      <w:r w:rsidRPr="006A5B08">
        <w:rPr>
          <w:rFonts w:ascii="Trebuchet MS" w:eastAsia="Times New Roman" w:hAnsi="Trebuchet MS" w:cs="Arial"/>
          <w:sz w:val="20"/>
          <w:szCs w:val="20"/>
          <w:lang w:eastAsia="pl-PL"/>
        </w:rPr>
        <w:t xml:space="preserve"> </w:t>
      </w:r>
      <w:r w:rsidR="00031835" w:rsidRPr="006A5B08">
        <w:rPr>
          <w:rFonts w:ascii="Trebuchet MS" w:eastAsia="Times New Roman" w:hAnsi="Trebuchet MS" w:cs="Arial"/>
          <w:sz w:val="20"/>
          <w:szCs w:val="20"/>
          <w:lang w:eastAsia="pl-PL"/>
        </w:rPr>
        <w:t>nastąpi nie później, niż w kolejnym dniu roboczym po ich wyjaśnieniu.</w:t>
      </w:r>
      <w:r w:rsidRPr="006A5B08">
        <w:rPr>
          <w:rFonts w:ascii="Trebuchet MS" w:eastAsia="Times New Roman" w:hAnsi="Trebuchet MS" w:cs="Arial"/>
          <w:sz w:val="20"/>
          <w:szCs w:val="20"/>
          <w:lang w:eastAsia="pl-PL"/>
        </w:rPr>
        <w:t xml:space="preserve"> Pozostałe przesyłki pocztowe będą nadawane przez Wykonawcę w dniu ich odbioru z siedziby Zamawiającego.</w:t>
      </w:r>
      <w:r w:rsidRPr="00565F90">
        <w:rPr>
          <w:rFonts w:ascii="Trebuchet MS" w:eastAsia="Times New Roman" w:hAnsi="Trebuchet MS" w:cs="Arial"/>
          <w:sz w:val="20"/>
          <w:szCs w:val="20"/>
          <w:lang w:eastAsia="pl-PL"/>
        </w:rPr>
        <w:t xml:space="preserve"> </w:t>
      </w:r>
    </w:p>
    <w:p w14:paraId="23F5D335" w14:textId="0E40CDAF" w:rsidR="00287D90" w:rsidRPr="0099697B" w:rsidRDefault="00287D90" w:rsidP="00534854">
      <w:pPr>
        <w:spacing w:after="0" w:line="360" w:lineRule="auto"/>
        <w:jc w:val="both"/>
        <w:rPr>
          <w:rFonts w:ascii="Trebuchet MS" w:eastAsia="Times New Roman" w:hAnsi="Trebuchet MS" w:cs="Times New Roman"/>
          <w:sz w:val="20"/>
          <w:szCs w:val="20"/>
          <w:lang w:eastAsia="pl-PL"/>
        </w:rPr>
      </w:pPr>
      <w:r w:rsidRPr="00565F90">
        <w:rPr>
          <w:rFonts w:ascii="Trebuchet MS" w:eastAsia="Times New Roman" w:hAnsi="Trebuchet MS" w:cs="Arial"/>
          <w:sz w:val="20"/>
          <w:szCs w:val="20"/>
          <w:lang w:eastAsia="pl-PL"/>
        </w:rPr>
        <w:t>1</w:t>
      </w:r>
      <w:r w:rsidR="00607976" w:rsidRPr="00565F90">
        <w:rPr>
          <w:rFonts w:ascii="Trebuchet MS" w:eastAsia="Times New Roman" w:hAnsi="Trebuchet MS" w:cs="Arial"/>
          <w:sz w:val="20"/>
          <w:szCs w:val="20"/>
          <w:lang w:eastAsia="pl-PL"/>
        </w:rPr>
        <w:t>6</w:t>
      </w:r>
      <w:r w:rsidRPr="00565F90">
        <w:rPr>
          <w:rFonts w:ascii="Trebuchet MS" w:eastAsia="Times New Roman" w:hAnsi="Trebuchet MS" w:cs="Arial"/>
          <w:sz w:val="20"/>
          <w:szCs w:val="20"/>
          <w:lang w:eastAsia="pl-PL"/>
        </w:rPr>
        <w:t>.</w:t>
      </w:r>
      <w:r w:rsidRPr="00565F90">
        <w:rPr>
          <w:rFonts w:ascii="Trebuchet MS" w:eastAsia="Times New Roman" w:hAnsi="Trebuchet MS" w:cs="Times New Roman"/>
          <w:sz w:val="20"/>
          <w:szCs w:val="20"/>
          <w:lang w:eastAsia="pl-PL"/>
        </w:rPr>
        <w:t xml:space="preserve"> Miejscem odbioru przez Wykonawcę od Zamawiającego przesyłek do nadania oraz dokumentacji potwierdzającej ich ilość i rodzaj, jest siedziba Zamawiającego, tj. </w:t>
      </w:r>
      <w:r w:rsidR="00534854" w:rsidRPr="00534854">
        <w:rPr>
          <w:rFonts w:ascii="Trebuchet MS" w:eastAsia="Times New Roman" w:hAnsi="Trebuchet MS" w:cs="Times New Roman"/>
          <w:sz w:val="20"/>
          <w:szCs w:val="20"/>
          <w:lang w:eastAsia="pl-PL"/>
        </w:rPr>
        <w:t>Urząd Miasta</w:t>
      </w:r>
      <w:r w:rsidR="00534854">
        <w:rPr>
          <w:rFonts w:ascii="Trebuchet MS" w:eastAsia="Times New Roman" w:hAnsi="Trebuchet MS" w:cs="Times New Roman"/>
          <w:sz w:val="20"/>
          <w:szCs w:val="20"/>
          <w:lang w:eastAsia="pl-PL"/>
        </w:rPr>
        <w:br/>
      </w:r>
      <w:r w:rsidR="00534854" w:rsidRPr="00534854">
        <w:rPr>
          <w:rFonts w:ascii="Trebuchet MS" w:eastAsia="Times New Roman" w:hAnsi="Trebuchet MS" w:cs="Times New Roman"/>
          <w:sz w:val="20"/>
          <w:szCs w:val="20"/>
          <w:lang w:eastAsia="pl-PL"/>
        </w:rPr>
        <w:t>i Gminy Wolbrom, ul. Krakowska 1, 32-340 Wolbrom.</w:t>
      </w:r>
    </w:p>
    <w:p w14:paraId="28B45027" w14:textId="7085862E" w:rsidR="00287D90" w:rsidRDefault="00287D90" w:rsidP="00534854">
      <w:pPr>
        <w:spacing w:after="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Times New Roman"/>
          <w:sz w:val="20"/>
          <w:szCs w:val="20"/>
          <w:lang w:eastAsia="pl-PL"/>
        </w:rPr>
        <w:t>1</w:t>
      </w:r>
      <w:r w:rsidR="00607976" w:rsidRPr="0099697B">
        <w:rPr>
          <w:rFonts w:ascii="Trebuchet MS" w:eastAsia="Times New Roman" w:hAnsi="Trebuchet MS" w:cs="Times New Roman"/>
          <w:sz w:val="20"/>
          <w:szCs w:val="20"/>
          <w:lang w:eastAsia="pl-PL"/>
        </w:rPr>
        <w:t>7</w:t>
      </w:r>
      <w:r w:rsidRPr="0099697B">
        <w:rPr>
          <w:rFonts w:ascii="Trebuchet MS" w:eastAsia="Times New Roman" w:hAnsi="Trebuchet MS" w:cs="Times New Roman"/>
          <w:sz w:val="20"/>
          <w:szCs w:val="20"/>
          <w:lang w:eastAsia="pl-PL"/>
        </w:rPr>
        <w:t xml:space="preserve">. </w:t>
      </w:r>
      <w:r w:rsidR="004D3E6E" w:rsidRPr="004D3E6E">
        <w:rPr>
          <w:rFonts w:ascii="Trebuchet MS" w:eastAsia="Times New Roman" w:hAnsi="Trebuchet MS" w:cs="Times New Roman"/>
          <w:sz w:val="20"/>
          <w:szCs w:val="20"/>
          <w:lang w:eastAsia="pl-PL"/>
        </w:rPr>
        <w:t>Przesyłki przeznaczone do nadania odbierane będą z wyznaczonego miejsca w siedzibie Zamawiającego w dni robocze, od poniedziałku do piątku, między godziną 13:30 a 15:00.</w:t>
      </w:r>
    </w:p>
    <w:p w14:paraId="3DE3FBED" w14:textId="77777777" w:rsidR="004D3E6E" w:rsidRPr="004D3E6E" w:rsidRDefault="004D3E6E" w:rsidP="004D3E6E">
      <w:pPr>
        <w:spacing w:after="120" w:line="360" w:lineRule="auto"/>
        <w:jc w:val="both"/>
        <w:rPr>
          <w:rFonts w:ascii="Trebuchet MS" w:eastAsia="Times New Roman" w:hAnsi="Trebuchet MS" w:cs="Times New Roman"/>
          <w:sz w:val="20"/>
          <w:szCs w:val="20"/>
          <w:lang w:eastAsia="pl-PL"/>
        </w:rPr>
      </w:pPr>
      <w:r>
        <w:rPr>
          <w:rFonts w:ascii="Trebuchet MS" w:eastAsia="Times New Roman" w:hAnsi="Trebuchet MS" w:cs="Times New Roman"/>
          <w:sz w:val="20"/>
          <w:szCs w:val="20"/>
          <w:lang w:eastAsia="pl-PL"/>
        </w:rPr>
        <w:t xml:space="preserve">17a.  </w:t>
      </w:r>
      <w:r w:rsidRPr="004D3E6E">
        <w:rPr>
          <w:rFonts w:ascii="Trebuchet MS" w:eastAsia="Times New Roman" w:hAnsi="Trebuchet MS" w:cs="Times New Roman"/>
          <w:sz w:val="20"/>
          <w:szCs w:val="20"/>
          <w:lang w:eastAsia="pl-PL"/>
        </w:rPr>
        <w:t>Dostarczanie przesyłek i zwrotów będzie następowało codziennie w dni robocze od poniedziałku do piątku w godzinach 10:00 – 12:00 w wyznaczone miejsce w siedzibie Zamawiającego.</w:t>
      </w:r>
    </w:p>
    <w:p w14:paraId="2873AEFA" w14:textId="77777777" w:rsidR="00287D90" w:rsidRPr="0099697B" w:rsidRDefault="00287D90" w:rsidP="004D3E6E">
      <w:pPr>
        <w:spacing w:after="12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Times New Roman"/>
          <w:sz w:val="20"/>
          <w:szCs w:val="20"/>
          <w:lang w:eastAsia="pl-PL"/>
        </w:rPr>
        <w:t>1</w:t>
      </w:r>
      <w:r w:rsidR="00607976" w:rsidRPr="0099697B">
        <w:rPr>
          <w:rFonts w:ascii="Trebuchet MS" w:eastAsia="Times New Roman" w:hAnsi="Trebuchet MS" w:cs="Times New Roman"/>
          <w:sz w:val="20"/>
          <w:szCs w:val="20"/>
          <w:lang w:eastAsia="pl-PL"/>
        </w:rPr>
        <w:t>8</w:t>
      </w:r>
      <w:r w:rsidRPr="0099697B">
        <w:rPr>
          <w:rFonts w:ascii="Trebuchet MS" w:eastAsia="Times New Roman" w:hAnsi="Trebuchet MS" w:cs="Times New Roman"/>
          <w:sz w:val="20"/>
          <w:szCs w:val="20"/>
          <w:lang w:eastAsia="pl-PL"/>
        </w:rPr>
        <w:t>.</w:t>
      </w:r>
      <w:r w:rsidRPr="0099697B">
        <w:rPr>
          <w:rFonts w:ascii="Trebuchet MS" w:eastAsia="Times New Roman" w:hAnsi="Trebuchet MS" w:cs="Times New Roman"/>
          <w:sz w:val="24"/>
          <w:szCs w:val="24"/>
          <w:lang w:eastAsia="pl-PL"/>
        </w:rPr>
        <w:t xml:space="preserve"> </w:t>
      </w:r>
      <w:r w:rsidRPr="0099697B">
        <w:rPr>
          <w:rFonts w:ascii="Trebuchet MS" w:eastAsia="Times New Roman" w:hAnsi="Trebuchet MS" w:cs="Times New Roman"/>
          <w:sz w:val="20"/>
          <w:szCs w:val="20"/>
          <w:lang w:eastAsia="pl-PL"/>
        </w:rPr>
        <w:t>Odbioru przesyłek przeznaczonych do nadania dokonywać będzie upoważniony przedstawiciel Wykonawcy, po okazaniu stosownego upoważnienia.</w:t>
      </w:r>
    </w:p>
    <w:p w14:paraId="790C793E" w14:textId="0E550F82" w:rsidR="00287D90" w:rsidRPr="0099697B" w:rsidRDefault="00607976" w:rsidP="004D3E6E">
      <w:pPr>
        <w:spacing w:after="12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Times New Roman"/>
          <w:sz w:val="20"/>
          <w:szCs w:val="20"/>
          <w:lang w:eastAsia="pl-PL"/>
        </w:rPr>
        <w:t>19</w:t>
      </w:r>
      <w:r w:rsidR="00287D90" w:rsidRPr="0099697B">
        <w:rPr>
          <w:rFonts w:ascii="Trebuchet MS" w:eastAsia="Times New Roman" w:hAnsi="Trebuchet MS" w:cs="Times New Roman"/>
          <w:sz w:val="20"/>
          <w:szCs w:val="20"/>
          <w:lang w:eastAsia="pl-PL"/>
        </w:rPr>
        <w:t xml:space="preserve">. Przedstawiciel Wykonawcy odbierający przesyłki z siedziby Zamawiającego kwituje odbiór </w:t>
      </w:r>
      <w:r w:rsidR="00031835" w:rsidRPr="0099697B">
        <w:rPr>
          <w:rFonts w:ascii="Trebuchet MS" w:eastAsia="Times New Roman" w:hAnsi="Trebuchet MS" w:cs="Times New Roman"/>
          <w:sz w:val="20"/>
          <w:szCs w:val="20"/>
          <w:lang w:eastAsia="pl-PL"/>
        </w:rPr>
        <w:t xml:space="preserve">przesyłek </w:t>
      </w:r>
      <w:r w:rsidR="00287D90" w:rsidRPr="0099697B">
        <w:rPr>
          <w:rFonts w:ascii="Trebuchet MS" w:eastAsia="Times New Roman" w:hAnsi="Trebuchet MS" w:cs="Times New Roman"/>
          <w:sz w:val="20"/>
          <w:szCs w:val="20"/>
          <w:lang w:eastAsia="pl-PL"/>
        </w:rPr>
        <w:t>przekazanych do przewozu w zestawieniu przygotowanym przez Zamawiającego</w:t>
      </w:r>
      <w:r w:rsidR="002E4BBB">
        <w:rPr>
          <w:rFonts w:ascii="Trebuchet MS" w:eastAsia="Times New Roman" w:hAnsi="Trebuchet MS" w:cs="Times New Roman"/>
          <w:sz w:val="20"/>
          <w:szCs w:val="20"/>
          <w:lang w:eastAsia="pl-PL"/>
        </w:rPr>
        <w:t xml:space="preserve">, </w:t>
      </w:r>
      <w:r w:rsidR="002E4BBB">
        <w:rPr>
          <w:rFonts w:ascii="Trebuchet MS" w:eastAsia="Times New Roman" w:hAnsi="Trebuchet MS" w:cs="Times New Roman"/>
          <w:sz w:val="20"/>
          <w:szCs w:val="20"/>
          <w:lang w:eastAsia="pl-PL"/>
        </w:rPr>
        <w:br/>
      </w:r>
      <w:r w:rsidR="00287D90" w:rsidRPr="0099697B">
        <w:rPr>
          <w:rFonts w:ascii="Trebuchet MS" w:eastAsia="Times New Roman" w:hAnsi="Trebuchet MS" w:cs="Times New Roman"/>
          <w:sz w:val="20"/>
          <w:szCs w:val="20"/>
          <w:lang w:eastAsia="pl-PL"/>
        </w:rPr>
        <w:t>a po dostarczeniu przesyłek do placówki Wykonawcy potwierdza ich nadanie:</w:t>
      </w:r>
      <w:r w:rsidR="00031835">
        <w:rPr>
          <w:rFonts w:ascii="Trebuchet MS" w:eastAsia="Times New Roman" w:hAnsi="Trebuchet MS" w:cs="Times New Roman"/>
          <w:sz w:val="20"/>
          <w:szCs w:val="20"/>
          <w:lang w:eastAsia="pl-PL"/>
        </w:rPr>
        <w:t xml:space="preserve"> </w:t>
      </w:r>
    </w:p>
    <w:p w14:paraId="6E944A37" w14:textId="279438FA" w:rsidR="00287D90" w:rsidRPr="004D3E6E" w:rsidRDefault="00287D90" w:rsidP="004D3E6E">
      <w:pPr>
        <w:pStyle w:val="Akapitzlist"/>
        <w:numPr>
          <w:ilvl w:val="0"/>
          <w:numId w:val="25"/>
        </w:numPr>
        <w:spacing w:after="0" w:line="360" w:lineRule="auto"/>
        <w:ind w:left="851"/>
        <w:jc w:val="both"/>
        <w:rPr>
          <w:rFonts w:ascii="Trebuchet MS" w:eastAsia="Times New Roman" w:hAnsi="Trebuchet MS" w:cs="Arial"/>
          <w:sz w:val="20"/>
          <w:szCs w:val="20"/>
          <w:lang w:eastAsia="pl-PL"/>
        </w:rPr>
      </w:pPr>
      <w:r w:rsidRPr="004D3E6E">
        <w:rPr>
          <w:rFonts w:ascii="Trebuchet MS" w:eastAsia="Times New Roman" w:hAnsi="Trebuchet MS" w:cs="Times New Roman"/>
          <w:sz w:val="20"/>
          <w:szCs w:val="20"/>
          <w:lang w:eastAsia="pl-PL"/>
        </w:rPr>
        <w:t>w przypadku przesyłek rejestrowanych – w książce nadawcze</w:t>
      </w:r>
      <w:r w:rsidR="002E4BBB">
        <w:rPr>
          <w:rFonts w:ascii="Trebuchet MS" w:eastAsia="Times New Roman" w:hAnsi="Trebuchet MS" w:cs="Times New Roman"/>
          <w:sz w:val="20"/>
          <w:szCs w:val="20"/>
          <w:lang w:eastAsia="pl-PL"/>
        </w:rPr>
        <w:t xml:space="preserve">j, </w:t>
      </w:r>
    </w:p>
    <w:p w14:paraId="49F00236" w14:textId="49278CA8" w:rsidR="00287D90" w:rsidRPr="0099697B" w:rsidRDefault="00287D90" w:rsidP="004D3E6E">
      <w:pPr>
        <w:pStyle w:val="Akapitzlist"/>
        <w:numPr>
          <w:ilvl w:val="0"/>
          <w:numId w:val="25"/>
        </w:numPr>
        <w:spacing w:after="0" w:line="360" w:lineRule="auto"/>
        <w:ind w:left="851"/>
        <w:jc w:val="both"/>
        <w:rPr>
          <w:rFonts w:ascii="Trebuchet MS" w:eastAsia="Times New Roman" w:hAnsi="Trebuchet MS" w:cs="Arial"/>
          <w:sz w:val="20"/>
          <w:szCs w:val="20"/>
          <w:lang w:eastAsia="pl-PL"/>
        </w:rPr>
      </w:pPr>
      <w:r w:rsidRPr="0099697B">
        <w:rPr>
          <w:rFonts w:ascii="Trebuchet MS" w:eastAsia="Times New Roman" w:hAnsi="Trebuchet MS" w:cs="Times New Roman"/>
          <w:sz w:val="20"/>
          <w:szCs w:val="20"/>
          <w:lang w:eastAsia="pl-PL"/>
        </w:rPr>
        <w:lastRenderedPageBreak/>
        <w:t>w przypadku przesyłek nierejestrowanych – w zestawieniu ilościowym</w:t>
      </w:r>
      <w:r w:rsidR="0003289E" w:rsidRPr="0003289E">
        <w:rPr>
          <w:rFonts w:ascii="Trebuchet MS" w:eastAsia="Times New Roman" w:hAnsi="Trebuchet MS" w:cs="Times New Roman"/>
          <w:sz w:val="24"/>
          <w:szCs w:val="24"/>
          <w:lang w:eastAsia="pl-PL"/>
        </w:rPr>
        <w:t>,</w:t>
      </w:r>
    </w:p>
    <w:p w14:paraId="1791B08E" w14:textId="29CE828A" w:rsidR="00C83A86" w:rsidRPr="0099697B" w:rsidRDefault="00607976" w:rsidP="004D3E6E">
      <w:pPr>
        <w:spacing w:after="12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Arial"/>
          <w:sz w:val="20"/>
          <w:szCs w:val="20"/>
          <w:lang w:eastAsia="pl-PL"/>
        </w:rPr>
        <w:t>20</w:t>
      </w:r>
      <w:r w:rsidR="00C83A86" w:rsidRPr="0099697B">
        <w:rPr>
          <w:rFonts w:ascii="Trebuchet MS" w:eastAsia="Times New Roman" w:hAnsi="Trebuchet MS" w:cs="Arial"/>
          <w:sz w:val="20"/>
          <w:szCs w:val="20"/>
          <w:lang w:eastAsia="pl-PL"/>
        </w:rPr>
        <w:t>.</w:t>
      </w:r>
      <w:r w:rsidR="00C83A86" w:rsidRPr="0099697B">
        <w:rPr>
          <w:rFonts w:ascii="Trebuchet MS" w:hAnsi="Trebuchet MS"/>
        </w:rPr>
        <w:t xml:space="preserve"> </w:t>
      </w:r>
      <w:r w:rsidR="006D3E66" w:rsidRPr="0099697B">
        <w:rPr>
          <w:rFonts w:ascii="Trebuchet MS" w:eastAsia="Times New Roman" w:hAnsi="Trebuchet MS" w:cs="Times New Roman"/>
          <w:sz w:val="20"/>
          <w:szCs w:val="20"/>
          <w:lang w:eastAsia="pl-PL"/>
        </w:rPr>
        <w:t>Zwrot  potwierdzonych  książek  nadawczych oraz  potwierdzone  zestawienie ilościowe</w:t>
      </w:r>
      <w:r w:rsidR="006D3E66">
        <w:rPr>
          <w:rFonts w:ascii="Trebuchet MS" w:eastAsia="Times New Roman" w:hAnsi="Trebuchet MS" w:cs="Times New Roman"/>
          <w:sz w:val="20"/>
          <w:szCs w:val="20"/>
          <w:lang w:eastAsia="pl-PL"/>
        </w:rPr>
        <w:t xml:space="preserve"> </w:t>
      </w:r>
      <w:r w:rsidR="006D3E66" w:rsidRPr="0099697B">
        <w:rPr>
          <w:rFonts w:ascii="Trebuchet MS" w:eastAsia="Times New Roman" w:hAnsi="Trebuchet MS" w:cs="Times New Roman"/>
          <w:sz w:val="20"/>
          <w:szCs w:val="20"/>
          <w:lang w:eastAsia="pl-PL"/>
        </w:rPr>
        <w:t>Wykonawca zobowiązany jest zwrócić Zamawiającemu najpóźniej następnego dnia.</w:t>
      </w:r>
    </w:p>
    <w:p w14:paraId="62C8AD4D" w14:textId="7272A13A" w:rsidR="00287D90" w:rsidRPr="0099697B" w:rsidRDefault="000E327B" w:rsidP="006D3E66">
      <w:pPr>
        <w:spacing w:after="12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Arial"/>
          <w:sz w:val="20"/>
          <w:szCs w:val="20"/>
          <w:lang w:eastAsia="pl-PL"/>
        </w:rPr>
        <w:t>2</w:t>
      </w:r>
      <w:r w:rsidR="00607976" w:rsidRPr="0099697B">
        <w:rPr>
          <w:rFonts w:ascii="Trebuchet MS" w:eastAsia="Times New Roman" w:hAnsi="Trebuchet MS" w:cs="Arial"/>
          <w:sz w:val="20"/>
          <w:szCs w:val="20"/>
          <w:lang w:eastAsia="pl-PL"/>
        </w:rPr>
        <w:t>1</w:t>
      </w:r>
      <w:r w:rsidR="00287D90" w:rsidRPr="006D3E66">
        <w:rPr>
          <w:rFonts w:ascii="Trebuchet MS" w:hAnsi="Trebuchet MS"/>
          <w:sz w:val="20"/>
          <w:szCs w:val="20"/>
        </w:rPr>
        <w:t>.</w:t>
      </w:r>
      <w:r w:rsidR="00287D90" w:rsidRPr="0099697B">
        <w:rPr>
          <w:rFonts w:ascii="Trebuchet MS" w:eastAsia="Times New Roman" w:hAnsi="Trebuchet MS" w:cs="Arial"/>
          <w:sz w:val="20"/>
          <w:szCs w:val="20"/>
          <w:lang w:eastAsia="pl-PL"/>
        </w:rPr>
        <w:t xml:space="preserve">  </w:t>
      </w:r>
      <w:r w:rsidR="006D3E66" w:rsidRPr="0099697B">
        <w:rPr>
          <w:rFonts w:ascii="Trebuchet MS" w:hAnsi="Trebuchet MS"/>
          <w:sz w:val="20"/>
          <w:szCs w:val="20"/>
        </w:rPr>
        <w:t>Zamawiający wymaga, aby data nadania przesyłek pocztowych potwierdzona była przez umieszczenie odcisku datownika placówki nadawczej na przesyłkach.</w:t>
      </w:r>
    </w:p>
    <w:p w14:paraId="47AD4AAC" w14:textId="77777777" w:rsidR="00287D90" w:rsidRPr="0099697B" w:rsidRDefault="00287D90" w:rsidP="006D3E66">
      <w:pPr>
        <w:spacing w:after="120" w:line="360" w:lineRule="auto"/>
        <w:jc w:val="both"/>
        <w:rPr>
          <w:rFonts w:ascii="Trebuchet MS" w:eastAsia="TimesNewRomanPSMT" w:hAnsi="Trebuchet MS" w:cs="Arial"/>
          <w:sz w:val="20"/>
          <w:szCs w:val="20"/>
          <w:lang w:eastAsia="pl-PL"/>
        </w:rPr>
      </w:pPr>
      <w:r w:rsidRPr="0099697B">
        <w:rPr>
          <w:rFonts w:ascii="Trebuchet MS" w:eastAsia="Times New Roman" w:hAnsi="Trebuchet MS" w:cs="Times New Roman"/>
          <w:sz w:val="20"/>
          <w:szCs w:val="20"/>
          <w:lang w:eastAsia="pl-PL"/>
        </w:rPr>
        <w:t>2</w:t>
      </w:r>
      <w:r w:rsidR="00607976" w:rsidRPr="0099697B">
        <w:rPr>
          <w:rFonts w:ascii="Trebuchet MS" w:eastAsia="Times New Roman" w:hAnsi="Trebuchet MS" w:cs="Times New Roman"/>
          <w:sz w:val="20"/>
          <w:szCs w:val="20"/>
          <w:lang w:eastAsia="pl-PL"/>
        </w:rPr>
        <w:t>2</w:t>
      </w:r>
      <w:r w:rsidRPr="0099697B">
        <w:rPr>
          <w:rFonts w:ascii="Trebuchet MS" w:eastAsia="Times New Roman" w:hAnsi="Trebuchet MS" w:cs="Times New Roman"/>
          <w:sz w:val="20"/>
          <w:szCs w:val="20"/>
          <w:lang w:eastAsia="pl-PL"/>
        </w:rPr>
        <w:t>.</w:t>
      </w:r>
      <w:r w:rsidRPr="0099697B">
        <w:rPr>
          <w:rFonts w:ascii="Trebuchet MS" w:eastAsia="Times New Roman" w:hAnsi="Trebuchet MS" w:cs="Arial"/>
          <w:sz w:val="20"/>
          <w:szCs w:val="20"/>
          <w:lang w:eastAsia="pl-PL"/>
        </w:rPr>
        <w:t xml:space="preserve"> </w:t>
      </w:r>
      <w:r w:rsidRPr="0099697B">
        <w:rPr>
          <w:rFonts w:ascii="Trebuchet MS" w:eastAsia="Times New Roman" w:hAnsi="Trebuchet MS" w:cs="Times New Roman"/>
          <w:sz w:val="20"/>
          <w:szCs w:val="20"/>
          <w:lang w:eastAsia="pl-PL"/>
        </w:rPr>
        <w:t xml:space="preserve">Zamawiający nadaje przesyłki w stanie umożliwiającym Wykonawcy ich doręczenie do miejsca przeznaczenia, poprzez umieszczenie na przesyłce listowej lub paczce nazwy odbiorcy </w:t>
      </w:r>
      <w:r w:rsidRPr="0099697B">
        <w:rPr>
          <w:rFonts w:ascii="Trebuchet MS" w:eastAsia="Times New Roman" w:hAnsi="Trebuchet MS" w:cs="Times New Roman"/>
          <w:sz w:val="20"/>
          <w:szCs w:val="20"/>
          <w:lang w:eastAsia="pl-PL"/>
        </w:rPr>
        <w:br/>
        <w:t>wraz z jego adresem, jednocześnie określając rodzaj przesyłki oraz pełną nazwę i adres Zamawiającego</w:t>
      </w:r>
      <w:r w:rsidRPr="0099697B">
        <w:rPr>
          <w:rFonts w:ascii="Trebuchet MS" w:eastAsia="Times New Roman" w:hAnsi="Trebuchet MS" w:cs="Arial"/>
          <w:sz w:val="20"/>
          <w:szCs w:val="20"/>
          <w:lang w:eastAsia="pl-PL"/>
        </w:rPr>
        <w:t>.</w:t>
      </w:r>
    </w:p>
    <w:p w14:paraId="5E16914F" w14:textId="77777777" w:rsidR="00287D90" w:rsidRPr="0099697B" w:rsidRDefault="00287D90" w:rsidP="006D3E66">
      <w:pPr>
        <w:spacing w:after="120" w:line="360" w:lineRule="auto"/>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2</w:t>
      </w:r>
      <w:r w:rsidR="00607976" w:rsidRPr="0099697B">
        <w:rPr>
          <w:rFonts w:ascii="Trebuchet MS" w:eastAsia="Times New Roman" w:hAnsi="Trebuchet MS" w:cs="Arial"/>
          <w:sz w:val="20"/>
          <w:szCs w:val="20"/>
          <w:lang w:eastAsia="pl-PL"/>
        </w:rPr>
        <w:t>3</w:t>
      </w:r>
      <w:r w:rsidRPr="0099697B">
        <w:rPr>
          <w:rFonts w:ascii="Trebuchet MS" w:eastAsia="Times New Roman" w:hAnsi="Trebuchet MS" w:cs="Arial"/>
          <w:sz w:val="20"/>
          <w:szCs w:val="20"/>
          <w:lang w:eastAsia="pl-PL"/>
        </w:rPr>
        <w:t>. Zamawiający zobowiązuje się do nadawania przesyłek w stanie uporządkowanym, przez co należy rozumieć:</w:t>
      </w:r>
    </w:p>
    <w:p w14:paraId="22D161F6" w14:textId="57D20BD6" w:rsidR="00287D90" w:rsidRPr="006D3E66" w:rsidRDefault="00287D90" w:rsidP="006D3E66">
      <w:pPr>
        <w:pStyle w:val="Akapitzlist"/>
        <w:numPr>
          <w:ilvl w:val="0"/>
          <w:numId w:val="27"/>
        </w:numPr>
        <w:spacing w:after="0" w:line="360" w:lineRule="auto"/>
        <w:ind w:left="567"/>
        <w:jc w:val="both"/>
        <w:rPr>
          <w:rFonts w:ascii="Trebuchet MS" w:eastAsia="Times New Roman" w:hAnsi="Trebuchet MS" w:cs="Arial"/>
          <w:sz w:val="20"/>
          <w:szCs w:val="20"/>
          <w:lang w:eastAsia="pl-PL"/>
        </w:rPr>
      </w:pPr>
      <w:r w:rsidRPr="006D3E66">
        <w:rPr>
          <w:rFonts w:ascii="Trebuchet MS" w:eastAsia="Times New Roman" w:hAnsi="Trebuchet MS" w:cs="Arial"/>
          <w:sz w:val="20"/>
          <w:szCs w:val="20"/>
          <w:lang w:eastAsia="pl-PL"/>
        </w:rPr>
        <w:t>dla przesyłek rejestrowanych – wpisanie każdej przesyłki do książki nadawczej w dwóch egzemplarzach,  z których oryginał będzie przeznaczony dla Wykonawcy w celach rozliczeniowych, a kopia stanowić będzie dla  Zamawiającego potwierdzenie nadania danej partii przesyłek,</w:t>
      </w:r>
    </w:p>
    <w:p w14:paraId="55A7E12C" w14:textId="3B689382" w:rsidR="00287D90" w:rsidRPr="0099697B" w:rsidRDefault="00287D90" w:rsidP="006D3E66">
      <w:pPr>
        <w:pStyle w:val="Akapitzlist"/>
        <w:numPr>
          <w:ilvl w:val="0"/>
          <w:numId w:val="27"/>
        </w:numPr>
        <w:spacing w:after="0" w:line="360" w:lineRule="auto"/>
        <w:ind w:left="567"/>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dla przesyłek nierejestrowanych – zestawienie ilościowe przesyłek sporządzone dla celów rozliczeniowych w dwóch egzemplarzach, z których oryginał będzie przeznaczony dla Wykonawcy w celach rozliczeniowych, a kopia stanowić będzie dla Zamawiającego potwierdzenie nadania danej partii przesyłek.</w:t>
      </w:r>
    </w:p>
    <w:p w14:paraId="247647C7" w14:textId="77777777" w:rsidR="00287D90" w:rsidRPr="0099697B" w:rsidRDefault="00287D90" w:rsidP="006D3E66">
      <w:pPr>
        <w:spacing w:after="120" w:line="360" w:lineRule="auto"/>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2</w:t>
      </w:r>
      <w:r w:rsidR="00607976" w:rsidRPr="0099697B">
        <w:rPr>
          <w:rFonts w:ascii="Trebuchet MS" w:eastAsia="Times New Roman" w:hAnsi="Trebuchet MS" w:cs="Arial"/>
          <w:sz w:val="20"/>
          <w:szCs w:val="20"/>
          <w:lang w:eastAsia="pl-PL"/>
        </w:rPr>
        <w:t>4</w:t>
      </w:r>
      <w:r w:rsidRPr="0099697B">
        <w:rPr>
          <w:rFonts w:ascii="Trebuchet MS" w:eastAsia="Times New Roman" w:hAnsi="Trebuchet MS" w:cs="Arial"/>
          <w:sz w:val="20"/>
          <w:szCs w:val="20"/>
          <w:lang w:eastAsia="pl-PL"/>
        </w:rPr>
        <w:t xml:space="preserve">. Zamawiający jest odpowiedzialny za nadanie przesyłek listowych i paczek w stanie umożliwiającym Wykonawcy doręczenie bez ubytku i uszkodzenia do miejsca przeznaczenia. </w:t>
      </w:r>
    </w:p>
    <w:p w14:paraId="68AC5B42" w14:textId="662A63F8" w:rsidR="00287D90" w:rsidRPr="0099697B" w:rsidRDefault="00287D90" w:rsidP="0015507E">
      <w:pPr>
        <w:spacing w:after="120" w:line="360" w:lineRule="auto"/>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2</w:t>
      </w:r>
      <w:r w:rsidR="00607976" w:rsidRPr="0099697B">
        <w:rPr>
          <w:rFonts w:ascii="Trebuchet MS" w:eastAsia="Times New Roman" w:hAnsi="Trebuchet MS" w:cs="Arial"/>
          <w:sz w:val="20"/>
          <w:szCs w:val="20"/>
          <w:lang w:eastAsia="pl-PL"/>
        </w:rPr>
        <w:t>5</w:t>
      </w:r>
      <w:r w:rsidRPr="0099697B">
        <w:rPr>
          <w:rFonts w:ascii="Trebuchet MS" w:eastAsia="Times New Roman" w:hAnsi="Trebuchet MS" w:cs="Arial"/>
          <w:sz w:val="20"/>
          <w:szCs w:val="20"/>
          <w:lang w:eastAsia="pl-PL"/>
        </w:rPr>
        <w:t>. Zamawiający zobowiązany jest do umieszczania</w:t>
      </w:r>
      <w:r w:rsidR="0015507E">
        <w:rPr>
          <w:rFonts w:ascii="Trebuchet MS" w:eastAsia="Times New Roman" w:hAnsi="Trebuchet MS" w:cs="Arial"/>
          <w:sz w:val="20"/>
          <w:szCs w:val="20"/>
          <w:lang w:eastAsia="pl-PL"/>
        </w:rPr>
        <w:t xml:space="preserve"> </w:t>
      </w:r>
      <w:r w:rsidRPr="0099697B">
        <w:rPr>
          <w:rFonts w:ascii="Trebuchet MS" w:eastAsia="Times New Roman" w:hAnsi="Trebuchet MS" w:cs="Arial"/>
          <w:sz w:val="20"/>
          <w:szCs w:val="20"/>
          <w:lang w:eastAsia="pl-PL"/>
        </w:rPr>
        <w:t xml:space="preserve">na stronie adresowej przesyłek, </w:t>
      </w:r>
      <w:r w:rsidRPr="0099697B">
        <w:rPr>
          <w:rFonts w:ascii="Trebuchet MS" w:eastAsia="Times New Roman" w:hAnsi="Trebuchet MS" w:cs="Arial"/>
          <w:sz w:val="20"/>
          <w:szCs w:val="20"/>
          <w:lang w:eastAsia="pl-PL"/>
        </w:rPr>
        <w:br/>
        <w:t xml:space="preserve">w miejscu przeznaczonym na znak opłaty pocztowej, oznaczenia potwierdzającego wniesienie opłaty za usługę w postaci napisu, nadruku lub odcisku pieczęci o treści: </w:t>
      </w:r>
      <w:r w:rsidRPr="0003289E">
        <w:rPr>
          <w:rFonts w:ascii="Trebuchet MS" w:eastAsia="Times New Roman" w:hAnsi="Trebuchet MS" w:cs="Arial"/>
          <w:sz w:val="20"/>
          <w:szCs w:val="20"/>
          <w:lang w:eastAsia="pl-PL"/>
        </w:rPr>
        <w:t xml:space="preserve">OPŁATA POBRANA TAXE PERÇUE – POLOGNE Umowa </w:t>
      </w:r>
      <w:r w:rsidRPr="0003289E">
        <w:rPr>
          <w:rFonts w:ascii="Trebuchet MS" w:eastAsia="Times New Roman" w:hAnsi="Trebuchet MS" w:cs="Arial"/>
          <w:sz w:val="20"/>
          <w:szCs w:val="20"/>
          <w:highlight w:val="lightGray"/>
          <w:lang w:eastAsia="pl-PL"/>
        </w:rPr>
        <w:t>………………</w:t>
      </w:r>
      <w:r w:rsidR="0003289E" w:rsidRPr="0003289E">
        <w:rPr>
          <w:rFonts w:ascii="Trebuchet MS" w:eastAsia="Times New Roman" w:hAnsi="Trebuchet MS" w:cs="Arial"/>
          <w:sz w:val="20"/>
          <w:szCs w:val="20"/>
          <w:highlight w:val="lightGray"/>
          <w:lang w:eastAsia="pl-PL"/>
        </w:rPr>
        <w:t>………………………………………</w:t>
      </w:r>
      <w:r w:rsidRPr="0003289E">
        <w:rPr>
          <w:rFonts w:ascii="Trebuchet MS" w:eastAsia="Times New Roman" w:hAnsi="Trebuchet MS" w:cs="Arial"/>
          <w:sz w:val="20"/>
          <w:szCs w:val="20"/>
          <w:highlight w:val="lightGray"/>
          <w:lang w:eastAsia="pl-PL"/>
        </w:rPr>
        <w:t>………</w:t>
      </w:r>
      <w:r w:rsidRPr="0003289E">
        <w:rPr>
          <w:rFonts w:ascii="Trebuchet MS" w:eastAsia="Times New Roman" w:hAnsi="Trebuchet MS" w:cs="Arial"/>
          <w:sz w:val="20"/>
          <w:szCs w:val="20"/>
          <w:lang w:eastAsia="pl-PL"/>
        </w:rPr>
        <w:t xml:space="preserve"> nr ID </w:t>
      </w:r>
      <w:r w:rsidRPr="0003289E">
        <w:rPr>
          <w:rFonts w:ascii="Trebuchet MS" w:eastAsia="Times New Roman" w:hAnsi="Trebuchet MS" w:cs="Arial"/>
          <w:sz w:val="20"/>
          <w:szCs w:val="20"/>
          <w:highlight w:val="lightGray"/>
          <w:lang w:eastAsia="pl-PL"/>
        </w:rPr>
        <w:t>……………</w:t>
      </w:r>
      <w:r w:rsidR="0003289E" w:rsidRPr="0003289E">
        <w:rPr>
          <w:rFonts w:ascii="Trebuchet MS" w:eastAsia="Times New Roman" w:hAnsi="Trebuchet MS" w:cs="Arial"/>
          <w:sz w:val="20"/>
          <w:szCs w:val="20"/>
          <w:highlight w:val="lightGray"/>
          <w:lang w:eastAsia="pl-PL"/>
        </w:rPr>
        <w:t>………………………………</w:t>
      </w:r>
      <w:r w:rsidRPr="0003289E">
        <w:rPr>
          <w:rFonts w:ascii="Trebuchet MS" w:eastAsia="Times New Roman" w:hAnsi="Trebuchet MS" w:cs="Arial"/>
          <w:sz w:val="20"/>
          <w:szCs w:val="20"/>
          <w:highlight w:val="lightGray"/>
          <w:lang w:eastAsia="pl-PL"/>
        </w:rPr>
        <w:t>…………</w:t>
      </w:r>
      <w:r w:rsidRPr="0003289E">
        <w:rPr>
          <w:rFonts w:ascii="Trebuchet MS" w:eastAsia="Times New Roman" w:hAnsi="Trebuchet MS" w:cs="Arial"/>
          <w:sz w:val="20"/>
          <w:szCs w:val="20"/>
          <w:lang w:eastAsia="pl-PL"/>
        </w:rPr>
        <w:t>.</w:t>
      </w:r>
    </w:p>
    <w:p w14:paraId="3735D522" w14:textId="49C23323" w:rsidR="00287D90" w:rsidRPr="00050C33" w:rsidRDefault="00287D90" w:rsidP="0015507E">
      <w:pPr>
        <w:spacing w:after="12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Times New Roman"/>
          <w:sz w:val="20"/>
          <w:szCs w:val="20"/>
          <w:lang w:eastAsia="pl-PL"/>
        </w:rPr>
        <w:t>2</w:t>
      </w:r>
      <w:r w:rsidR="00607976" w:rsidRPr="0099697B">
        <w:rPr>
          <w:rFonts w:ascii="Trebuchet MS" w:eastAsia="Times New Roman" w:hAnsi="Trebuchet MS" w:cs="Times New Roman"/>
          <w:sz w:val="20"/>
          <w:szCs w:val="20"/>
          <w:lang w:eastAsia="pl-PL"/>
        </w:rPr>
        <w:t>6</w:t>
      </w:r>
      <w:r w:rsidRPr="0099697B">
        <w:rPr>
          <w:rFonts w:ascii="Trebuchet MS" w:eastAsia="Times New Roman" w:hAnsi="Trebuchet MS" w:cs="Times New Roman"/>
          <w:sz w:val="20"/>
          <w:szCs w:val="20"/>
          <w:lang w:eastAsia="pl-PL"/>
        </w:rPr>
        <w:t xml:space="preserve">. Odpowiedzialność za przesyłki przechodzi na Wykonawcę z chwilą ich przekazania upoważnianemu </w:t>
      </w:r>
      <w:r w:rsidRPr="00050C33">
        <w:rPr>
          <w:rFonts w:ascii="Trebuchet MS" w:eastAsia="Times New Roman" w:hAnsi="Trebuchet MS" w:cs="Times New Roman"/>
          <w:sz w:val="20"/>
          <w:szCs w:val="20"/>
          <w:lang w:eastAsia="pl-PL"/>
        </w:rPr>
        <w:t>przez niego przedstawicielowi.</w:t>
      </w:r>
    </w:p>
    <w:p w14:paraId="273E513F" w14:textId="32067BCD" w:rsidR="00287D90" w:rsidRPr="00F80621" w:rsidRDefault="00287D90" w:rsidP="0015507E">
      <w:pPr>
        <w:spacing w:after="120" w:line="360" w:lineRule="auto"/>
        <w:jc w:val="both"/>
        <w:rPr>
          <w:rFonts w:ascii="Trebuchet MS" w:eastAsia="Times New Roman" w:hAnsi="Trebuchet MS" w:cs="Times New Roman"/>
          <w:sz w:val="20"/>
          <w:szCs w:val="20"/>
          <w:lang w:eastAsia="pl-PL"/>
        </w:rPr>
      </w:pPr>
      <w:r w:rsidRPr="00050C33">
        <w:rPr>
          <w:rFonts w:ascii="Trebuchet MS" w:eastAsia="Times New Roman" w:hAnsi="Trebuchet MS" w:cs="Arial"/>
          <w:sz w:val="20"/>
          <w:szCs w:val="20"/>
          <w:lang w:eastAsia="pl-PL"/>
        </w:rPr>
        <w:t>2</w:t>
      </w:r>
      <w:r w:rsidR="00607976" w:rsidRPr="00050C33">
        <w:rPr>
          <w:rFonts w:ascii="Trebuchet MS" w:eastAsia="Times New Roman" w:hAnsi="Trebuchet MS" w:cs="Arial"/>
          <w:sz w:val="20"/>
          <w:szCs w:val="20"/>
          <w:lang w:eastAsia="pl-PL"/>
        </w:rPr>
        <w:t>7</w:t>
      </w:r>
      <w:r w:rsidRPr="00050C33">
        <w:rPr>
          <w:rFonts w:ascii="Trebuchet MS" w:eastAsia="Times New Roman" w:hAnsi="Trebuchet MS" w:cs="Arial"/>
          <w:sz w:val="20"/>
          <w:szCs w:val="20"/>
          <w:lang w:eastAsia="pl-PL"/>
        </w:rPr>
        <w:t xml:space="preserve">. </w:t>
      </w:r>
      <w:r w:rsidRPr="00050C33">
        <w:rPr>
          <w:rFonts w:ascii="Trebuchet MS" w:eastAsia="Times New Roman" w:hAnsi="Trebuchet MS" w:cs="Times New Roman"/>
          <w:sz w:val="20"/>
          <w:szCs w:val="20"/>
          <w:lang w:eastAsia="pl-PL"/>
        </w:rPr>
        <w:t xml:space="preserve">Zamawiający będzie korzystał </w:t>
      </w:r>
      <w:r w:rsidR="00050C33" w:rsidRPr="00050C33">
        <w:rPr>
          <w:rFonts w:ascii="Trebuchet MS" w:eastAsia="Times New Roman" w:hAnsi="Trebuchet MS" w:cs="Times New Roman"/>
          <w:sz w:val="20"/>
          <w:szCs w:val="20"/>
          <w:lang w:eastAsia="pl-PL"/>
        </w:rPr>
        <w:t>z własnych</w:t>
      </w:r>
      <w:r w:rsidRPr="00050C33">
        <w:rPr>
          <w:rFonts w:ascii="Trebuchet MS" w:eastAsia="Times New Roman" w:hAnsi="Trebuchet MS" w:cs="Times New Roman"/>
          <w:sz w:val="20"/>
          <w:szCs w:val="20"/>
          <w:lang w:eastAsia="pl-PL"/>
        </w:rPr>
        <w:t xml:space="preserve"> opakowa</w:t>
      </w:r>
      <w:r w:rsidR="00050C33" w:rsidRPr="00050C33">
        <w:rPr>
          <w:rFonts w:ascii="Trebuchet MS" w:eastAsia="Times New Roman" w:hAnsi="Trebuchet MS" w:cs="Times New Roman"/>
          <w:sz w:val="20"/>
          <w:szCs w:val="20"/>
          <w:lang w:eastAsia="pl-PL"/>
        </w:rPr>
        <w:t xml:space="preserve">ń </w:t>
      </w:r>
      <w:r w:rsidRPr="00050C33">
        <w:rPr>
          <w:rFonts w:ascii="Trebuchet MS" w:eastAsia="Times New Roman" w:hAnsi="Trebuchet MS" w:cs="Times New Roman"/>
          <w:sz w:val="20"/>
          <w:szCs w:val="20"/>
          <w:lang w:eastAsia="pl-PL"/>
        </w:rPr>
        <w:t>dla przesyłek i paczek.</w:t>
      </w:r>
    </w:p>
    <w:p w14:paraId="1CBF93D6" w14:textId="3CAB85F8" w:rsidR="00287D90" w:rsidRPr="0099697B" w:rsidRDefault="00287D90" w:rsidP="00287D90">
      <w:pPr>
        <w:spacing w:after="0" w:line="360" w:lineRule="auto"/>
        <w:jc w:val="both"/>
        <w:rPr>
          <w:rFonts w:ascii="Trebuchet MS" w:eastAsia="Times New Roman" w:hAnsi="Trebuchet MS" w:cs="Times New Roman"/>
          <w:sz w:val="20"/>
          <w:szCs w:val="20"/>
          <w:lang w:eastAsia="pl-PL"/>
        </w:rPr>
      </w:pPr>
      <w:r w:rsidRPr="00F80621">
        <w:rPr>
          <w:rFonts w:ascii="Trebuchet MS" w:eastAsia="Times New Roman" w:hAnsi="Trebuchet MS" w:cs="Times New Roman"/>
          <w:sz w:val="20"/>
          <w:szCs w:val="20"/>
          <w:lang w:eastAsia="pl-PL"/>
        </w:rPr>
        <w:t>2</w:t>
      </w:r>
      <w:r w:rsidR="00607976" w:rsidRPr="00F80621">
        <w:rPr>
          <w:rFonts w:ascii="Trebuchet MS" w:eastAsia="Times New Roman" w:hAnsi="Trebuchet MS" w:cs="Times New Roman"/>
          <w:sz w:val="20"/>
          <w:szCs w:val="20"/>
          <w:lang w:eastAsia="pl-PL"/>
        </w:rPr>
        <w:t>8</w:t>
      </w:r>
      <w:r w:rsidRPr="00F80621">
        <w:rPr>
          <w:rFonts w:ascii="Trebuchet MS" w:eastAsia="Times New Roman" w:hAnsi="Trebuchet MS" w:cs="Times New Roman"/>
          <w:sz w:val="20"/>
          <w:szCs w:val="20"/>
          <w:lang w:eastAsia="pl-PL"/>
        </w:rPr>
        <w:t>.</w:t>
      </w:r>
      <w:r w:rsidR="006A5B08">
        <w:rPr>
          <w:rFonts w:ascii="Trebuchet MS" w:eastAsia="Times New Roman" w:hAnsi="Trebuchet MS" w:cs="Times New Roman"/>
          <w:sz w:val="20"/>
          <w:szCs w:val="20"/>
          <w:lang w:eastAsia="pl-PL"/>
        </w:rPr>
        <w:t xml:space="preserve"> </w:t>
      </w:r>
      <w:r w:rsidR="006A5B08" w:rsidRPr="006A5B08">
        <w:rPr>
          <w:rFonts w:ascii="Trebuchet MS" w:eastAsia="Times New Roman" w:hAnsi="Trebuchet MS" w:cs="Times New Roman"/>
          <w:sz w:val="20"/>
          <w:szCs w:val="20"/>
          <w:lang w:eastAsia="pl-PL"/>
        </w:rPr>
        <w:t>Zamawiający będzie używał druków zwrotnych potwierdzeń odbioru adekwatnych do wybranego postępowania zgodnie ze wzorami umieszczonymi na ogólnie dostępnych stronach internetowych. Ogólne druki zwrotnych potwierdzeń odbioru dostarczane są bezpłatnie przez Wykonawcę, natomiast pozostałe druki Zamawiający zapewnia we własnym zakresie.</w:t>
      </w:r>
    </w:p>
    <w:p w14:paraId="7C974A30" w14:textId="153C5D77" w:rsidR="00287D90" w:rsidRPr="0099697B" w:rsidRDefault="00607976" w:rsidP="00287D90">
      <w:pPr>
        <w:spacing w:after="0" w:line="360" w:lineRule="auto"/>
        <w:jc w:val="both"/>
        <w:rPr>
          <w:rFonts w:ascii="Trebuchet MS" w:eastAsia="Times New Roman" w:hAnsi="Trebuchet MS" w:cs="Times New Roman"/>
          <w:sz w:val="20"/>
          <w:szCs w:val="20"/>
          <w:lang w:eastAsia="pl-PL"/>
        </w:rPr>
      </w:pPr>
      <w:r w:rsidRPr="0099697B">
        <w:rPr>
          <w:rFonts w:ascii="Trebuchet MS" w:eastAsia="Times New Roman" w:hAnsi="Trebuchet MS" w:cs="Times New Roman"/>
          <w:sz w:val="20"/>
          <w:szCs w:val="20"/>
          <w:lang w:eastAsia="pl-PL"/>
        </w:rPr>
        <w:t>29</w:t>
      </w:r>
      <w:r w:rsidR="00287D90" w:rsidRPr="0099697B">
        <w:rPr>
          <w:rFonts w:ascii="Trebuchet MS" w:eastAsia="Times New Roman" w:hAnsi="Trebuchet MS" w:cs="Times New Roman"/>
          <w:sz w:val="20"/>
          <w:szCs w:val="20"/>
          <w:lang w:eastAsia="pl-PL"/>
        </w:rPr>
        <w:t xml:space="preserve">. </w:t>
      </w:r>
      <w:r w:rsidR="00287D90" w:rsidRPr="0099697B">
        <w:rPr>
          <w:rFonts w:ascii="Trebuchet MS" w:eastAsia="Times New Roman" w:hAnsi="Trebuchet MS" w:cs="Arial"/>
          <w:sz w:val="20"/>
          <w:szCs w:val="20"/>
          <w:lang w:eastAsia="pl-PL"/>
        </w:rPr>
        <w:t xml:space="preserve">Wykonawca będzie dostarczać do siedziby Zamawiającego pokwitowane przez adresata potwierdzenia odbioru przesyłki niezwłocznie po doręczeniu korespondencji. W przypadku nieobecności adresata, przedstawiciel Wykonawcy pozostawia zawiadomienie o próbie doręczenia przesyłki (awizo), ze wskazaniem, gdzie i w jakim terminie adresat może odebrać przesyłkę </w:t>
      </w:r>
      <w:r w:rsidR="00287D90" w:rsidRPr="0099697B">
        <w:rPr>
          <w:rFonts w:ascii="Trebuchet MS" w:eastAsia="Times New Roman" w:hAnsi="Trebuchet MS" w:cs="Arial"/>
          <w:sz w:val="20"/>
          <w:szCs w:val="20"/>
          <w:lang w:eastAsia="pl-PL"/>
        </w:rPr>
        <w:br/>
        <w:t xml:space="preserve">z uwzględnieniem warunków i terminów do odbioru przesyłki określonych w powszechnie obowiązujących przepisach prawa w tym zakresie. Jeżeli adresat nie zgłosi się po odbiór przesyłki </w:t>
      </w:r>
      <w:r w:rsidR="00287D90" w:rsidRPr="0099697B">
        <w:rPr>
          <w:rFonts w:ascii="Trebuchet MS" w:eastAsia="Times New Roman" w:hAnsi="Trebuchet MS" w:cs="Arial"/>
          <w:sz w:val="20"/>
          <w:szCs w:val="20"/>
          <w:lang w:eastAsia="pl-PL"/>
        </w:rPr>
        <w:br/>
        <w:t>w wyznaczonym terminie, Wykonawca sporządza powtórne zawiadomienie</w:t>
      </w:r>
      <w:r w:rsidR="00050C33" w:rsidRPr="00050C33">
        <w:t xml:space="preserve"> </w:t>
      </w:r>
      <w:r w:rsidR="00050C33" w:rsidRPr="00050C33">
        <w:rPr>
          <w:rFonts w:ascii="Trebuchet MS" w:eastAsia="Times New Roman" w:hAnsi="Trebuchet MS" w:cs="Arial"/>
          <w:sz w:val="20"/>
          <w:szCs w:val="20"/>
          <w:lang w:eastAsia="pl-PL"/>
        </w:rPr>
        <w:t>i dostarcza je adresatowi.</w:t>
      </w:r>
      <w:r w:rsidR="00287D90" w:rsidRPr="0099697B">
        <w:rPr>
          <w:rFonts w:ascii="Trebuchet MS" w:eastAsia="Times New Roman" w:hAnsi="Trebuchet MS" w:cs="Arial"/>
          <w:sz w:val="20"/>
          <w:szCs w:val="20"/>
          <w:lang w:eastAsia="pl-PL"/>
        </w:rPr>
        <w:t xml:space="preserve"> </w:t>
      </w:r>
      <w:r w:rsidR="00287D90" w:rsidRPr="0099697B">
        <w:rPr>
          <w:rFonts w:ascii="Trebuchet MS" w:eastAsia="Times New Roman" w:hAnsi="Trebuchet MS" w:cs="Arial"/>
          <w:sz w:val="20"/>
          <w:szCs w:val="20"/>
          <w:lang w:eastAsia="pl-PL"/>
        </w:rPr>
        <w:lastRenderedPageBreak/>
        <w:t>Po upływie terminu odbioru lub wyczerpaniu możliwości doręczenia przesyłki, przesyłka niezwłocznie zwracana jest Zamawiającemu wraz z podaniem przyczyny nie doręczenia jej adresatowi.</w:t>
      </w:r>
      <w:r w:rsidR="00287D90" w:rsidRPr="0099697B">
        <w:rPr>
          <w:rFonts w:ascii="Trebuchet MS" w:eastAsia="Times New Roman" w:hAnsi="Trebuchet MS" w:cs="Times New Roman"/>
          <w:b/>
          <w:sz w:val="20"/>
          <w:szCs w:val="20"/>
          <w:lang w:eastAsia="pl-PL"/>
        </w:rPr>
        <w:t xml:space="preserve"> </w:t>
      </w:r>
      <w:r w:rsidR="00287D90" w:rsidRPr="0099697B">
        <w:rPr>
          <w:rFonts w:ascii="Trebuchet MS" w:eastAsia="Times New Roman" w:hAnsi="Trebuchet MS" w:cs="Times New Roman"/>
          <w:sz w:val="20"/>
          <w:szCs w:val="20"/>
          <w:lang w:eastAsia="pl-PL"/>
        </w:rPr>
        <w:t>Nie dopuszcza się powtórnego awizowania wyłącznie poprzez adnotację na przesyłce, bez fizycznego dostarczenia awiza adresatowi.</w:t>
      </w:r>
    </w:p>
    <w:p w14:paraId="5305FE49" w14:textId="6AC75571" w:rsidR="00287D90" w:rsidRPr="0099697B" w:rsidRDefault="000E327B" w:rsidP="00287D90">
      <w:pPr>
        <w:spacing w:after="0" w:line="360" w:lineRule="auto"/>
        <w:jc w:val="both"/>
        <w:rPr>
          <w:rFonts w:ascii="Trebuchet MS" w:eastAsia="Times New Roman" w:hAnsi="Trebuchet MS" w:cs="Arial"/>
          <w:sz w:val="20"/>
          <w:szCs w:val="20"/>
          <w:lang w:eastAsia="pl-PL"/>
        </w:rPr>
      </w:pPr>
      <w:r w:rsidRPr="0099697B">
        <w:rPr>
          <w:rFonts w:ascii="Trebuchet MS" w:eastAsia="Times New Roman" w:hAnsi="Trebuchet MS" w:cs="Times New Roman"/>
          <w:sz w:val="20"/>
          <w:szCs w:val="20"/>
          <w:lang w:eastAsia="pl-PL"/>
        </w:rPr>
        <w:t>3</w:t>
      </w:r>
      <w:r w:rsidR="00607976" w:rsidRPr="0099697B">
        <w:rPr>
          <w:rFonts w:ascii="Trebuchet MS" w:eastAsia="Times New Roman" w:hAnsi="Trebuchet MS" w:cs="Times New Roman"/>
          <w:sz w:val="20"/>
          <w:szCs w:val="20"/>
          <w:lang w:eastAsia="pl-PL"/>
        </w:rPr>
        <w:t>0</w:t>
      </w:r>
      <w:r w:rsidR="00287D90" w:rsidRPr="0099697B">
        <w:rPr>
          <w:rFonts w:ascii="Trebuchet MS" w:eastAsia="Times New Roman" w:hAnsi="Trebuchet MS" w:cs="Times New Roman"/>
          <w:sz w:val="20"/>
          <w:szCs w:val="20"/>
          <w:lang w:eastAsia="pl-PL"/>
        </w:rPr>
        <w:t xml:space="preserve">. </w:t>
      </w:r>
      <w:r w:rsidR="00287D90" w:rsidRPr="0099697B">
        <w:rPr>
          <w:rFonts w:ascii="Trebuchet MS" w:eastAsia="Times New Roman" w:hAnsi="Trebuchet MS" w:cs="Arial"/>
          <w:sz w:val="20"/>
          <w:szCs w:val="20"/>
          <w:lang w:eastAsia="pl-PL"/>
        </w:rPr>
        <w:t>Świadczenie usług kurierskich polegać będzie na odbiorze przez Wykonawcę przesyłki każdorazowo po zgłoszeniu przez Zamawiającego i dostarczeniu jej do rąk adresata bądź osoby uprawnionej do odbioru.</w:t>
      </w:r>
    </w:p>
    <w:p w14:paraId="27F91142" w14:textId="461BA8B2" w:rsidR="00287D90" w:rsidRPr="0099697B" w:rsidRDefault="00287D90" w:rsidP="00287D90">
      <w:pPr>
        <w:spacing w:after="0" w:line="360" w:lineRule="auto"/>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3</w:t>
      </w:r>
      <w:r w:rsidR="00607976" w:rsidRPr="0099697B">
        <w:rPr>
          <w:rFonts w:ascii="Trebuchet MS" w:eastAsia="Times New Roman" w:hAnsi="Trebuchet MS" w:cs="Arial"/>
          <w:sz w:val="20"/>
          <w:szCs w:val="20"/>
          <w:lang w:eastAsia="pl-PL"/>
        </w:rPr>
        <w:t>1</w:t>
      </w:r>
      <w:r w:rsidRPr="0099697B">
        <w:rPr>
          <w:rFonts w:ascii="Trebuchet MS" w:eastAsia="Times New Roman" w:hAnsi="Trebuchet MS" w:cs="Arial"/>
          <w:sz w:val="20"/>
          <w:szCs w:val="20"/>
          <w:lang w:eastAsia="pl-PL"/>
        </w:rPr>
        <w:t>. W obrocie krajowym Wykonawca zobowiązany jest przesyłkę kurierską nadaną do godziny 15:00 dostarczyć do drugiego dnia roboczego po dniu nadania, w następujący sposób:</w:t>
      </w:r>
    </w:p>
    <w:p w14:paraId="1917E98B" w14:textId="77777777" w:rsidR="00287D90" w:rsidRPr="0099697B" w:rsidRDefault="00287D90" w:rsidP="00287D90">
      <w:pPr>
        <w:spacing w:after="0" w:line="360" w:lineRule="auto"/>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ab/>
        <w:t>a) gdy adresatem jest osoba prawna lub jednostka organizacyjna nieposiadająca osobowości prawnej – do zakończenia godzin urzędowania tej instytucji,</w:t>
      </w:r>
    </w:p>
    <w:p w14:paraId="456747CC" w14:textId="77777777" w:rsidR="00287D90" w:rsidRPr="00FF32A0" w:rsidRDefault="00287D90" w:rsidP="00287D90">
      <w:pPr>
        <w:spacing w:after="0" w:line="360" w:lineRule="auto"/>
        <w:jc w:val="both"/>
        <w:rPr>
          <w:rFonts w:ascii="Trebuchet MS" w:eastAsia="Times New Roman" w:hAnsi="Trebuchet MS" w:cs="Arial"/>
          <w:sz w:val="20"/>
          <w:szCs w:val="20"/>
          <w:lang w:eastAsia="pl-PL"/>
        </w:rPr>
      </w:pPr>
      <w:r w:rsidRPr="0099697B">
        <w:rPr>
          <w:rFonts w:ascii="Trebuchet MS" w:eastAsia="Times New Roman" w:hAnsi="Trebuchet MS" w:cs="Arial"/>
          <w:sz w:val="20"/>
          <w:szCs w:val="20"/>
          <w:lang w:eastAsia="pl-PL"/>
        </w:rPr>
        <w:tab/>
        <w:t xml:space="preserve">b) gdy </w:t>
      </w:r>
      <w:r w:rsidRPr="00FF32A0">
        <w:rPr>
          <w:rFonts w:ascii="Trebuchet MS" w:eastAsia="Times New Roman" w:hAnsi="Trebuchet MS" w:cs="Arial"/>
          <w:sz w:val="20"/>
          <w:szCs w:val="20"/>
          <w:lang w:eastAsia="pl-PL"/>
        </w:rPr>
        <w:t>adresatem jest osoba fizyczna - do godziny 20:00.</w:t>
      </w:r>
    </w:p>
    <w:p w14:paraId="263A2FD5" w14:textId="2E238E81" w:rsidR="00287D90" w:rsidRPr="00FF32A0" w:rsidRDefault="00287D90" w:rsidP="00287D90">
      <w:pPr>
        <w:spacing w:after="0" w:line="360" w:lineRule="auto"/>
        <w:jc w:val="both"/>
        <w:rPr>
          <w:rFonts w:ascii="Trebuchet MS" w:eastAsia="Times New Roman" w:hAnsi="Trebuchet MS" w:cs="Times New Roman"/>
          <w:sz w:val="20"/>
          <w:szCs w:val="20"/>
          <w:lang w:eastAsia="pl-PL"/>
        </w:rPr>
      </w:pPr>
      <w:r w:rsidRPr="00FF32A0">
        <w:rPr>
          <w:rFonts w:ascii="Trebuchet MS" w:eastAsia="Times New Roman" w:hAnsi="Trebuchet MS" w:cs="Arial"/>
          <w:sz w:val="20"/>
          <w:szCs w:val="20"/>
          <w:lang w:eastAsia="pl-PL"/>
        </w:rPr>
        <w:t>3</w:t>
      </w:r>
      <w:r w:rsidR="000E327B" w:rsidRPr="00FF32A0">
        <w:rPr>
          <w:rFonts w:ascii="Trebuchet MS" w:eastAsia="Times New Roman" w:hAnsi="Trebuchet MS" w:cs="Arial"/>
          <w:sz w:val="20"/>
          <w:szCs w:val="20"/>
          <w:lang w:eastAsia="pl-PL"/>
        </w:rPr>
        <w:t>2</w:t>
      </w:r>
      <w:r w:rsidRPr="00FF32A0">
        <w:rPr>
          <w:rFonts w:ascii="Trebuchet MS" w:eastAsia="Times New Roman" w:hAnsi="Trebuchet MS" w:cs="Arial"/>
          <w:sz w:val="20"/>
          <w:szCs w:val="20"/>
          <w:lang w:eastAsia="pl-PL"/>
        </w:rPr>
        <w:t xml:space="preserve">. </w:t>
      </w:r>
      <w:r w:rsidRPr="00600962">
        <w:rPr>
          <w:rFonts w:ascii="Trebuchet MS" w:eastAsia="Times New Roman" w:hAnsi="Trebuchet MS" w:cs="Times New Roman"/>
          <w:strike/>
          <w:sz w:val="20"/>
          <w:szCs w:val="20"/>
          <w:lang w:eastAsia="pl-PL"/>
        </w:rPr>
        <w:t xml:space="preserve">Zamawiający zastrzega, że w przypadku nadania przesyłki kurierskiej do godziny 15:00, </w:t>
      </w:r>
      <w:r w:rsidRPr="00600962">
        <w:rPr>
          <w:rFonts w:ascii="Trebuchet MS" w:eastAsia="Times New Roman" w:hAnsi="Trebuchet MS" w:cs="Times New Roman"/>
          <w:strike/>
          <w:sz w:val="20"/>
          <w:szCs w:val="20"/>
          <w:lang w:eastAsia="pl-PL"/>
        </w:rPr>
        <w:br/>
        <w:t>z usługą dodatkową, tj. „doręczenie do godziny 8:00”, „doręczenie do godziny 9:00”, „doręczenie do godziny 12:00”, Wykonawca zobowiązany jest dostarczyć przesyłkę w dniu następnym po dniu nadania.</w:t>
      </w:r>
    </w:p>
    <w:p w14:paraId="2149C63D" w14:textId="100F03DD" w:rsidR="00287D90" w:rsidRPr="00FF32A0" w:rsidRDefault="00287D90" w:rsidP="00287D90">
      <w:pPr>
        <w:spacing w:after="0" w:line="360" w:lineRule="auto"/>
        <w:jc w:val="both"/>
        <w:rPr>
          <w:rFonts w:ascii="Trebuchet MS" w:eastAsia="Times New Roman" w:hAnsi="Trebuchet MS" w:cs="Arial"/>
          <w:sz w:val="20"/>
          <w:szCs w:val="20"/>
          <w:lang w:eastAsia="pl-PL"/>
        </w:rPr>
      </w:pPr>
      <w:r w:rsidRPr="00FF32A0">
        <w:rPr>
          <w:rFonts w:ascii="Trebuchet MS" w:eastAsia="Times New Roman" w:hAnsi="Trebuchet MS" w:cs="Times New Roman"/>
          <w:sz w:val="20"/>
          <w:szCs w:val="20"/>
          <w:lang w:eastAsia="pl-PL"/>
        </w:rPr>
        <w:t>3</w:t>
      </w:r>
      <w:r w:rsidR="000E327B" w:rsidRPr="00FF32A0">
        <w:rPr>
          <w:rFonts w:ascii="Trebuchet MS" w:eastAsia="Times New Roman" w:hAnsi="Trebuchet MS" w:cs="Times New Roman"/>
          <w:sz w:val="20"/>
          <w:szCs w:val="20"/>
          <w:lang w:eastAsia="pl-PL"/>
        </w:rPr>
        <w:t>3</w:t>
      </w:r>
      <w:r w:rsidRPr="00FF32A0">
        <w:rPr>
          <w:rFonts w:ascii="Trebuchet MS" w:eastAsia="Times New Roman" w:hAnsi="Trebuchet MS" w:cs="Times New Roman"/>
          <w:sz w:val="20"/>
          <w:szCs w:val="20"/>
          <w:lang w:eastAsia="pl-PL"/>
        </w:rPr>
        <w:t xml:space="preserve">. </w:t>
      </w:r>
      <w:r w:rsidR="005B356E" w:rsidRPr="005B356E">
        <w:rPr>
          <w:rFonts w:ascii="Trebuchet MS" w:eastAsia="Times New Roman" w:hAnsi="Trebuchet MS" w:cs="Arial"/>
          <w:sz w:val="20"/>
          <w:szCs w:val="20"/>
          <w:lang w:eastAsia="pl-PL"/>
        </w:rPr>
        <w:t>Wykonawca zobowiązany jest do uzyskania potwierdzenia odbioru przez adresata przesyłki kurierskiej.</w:t>
      </w:r>
    </w:p>
    <w:p w14:paraId="2646CD0E" w14:textId="2733AD29" w:rsidR="00287D90" w:rsidRPr="00FF32A0" w:rsidRDefault="00287D90" w:rsidP="00287D90">
      <w:pPr>
        <w:spacing w:after="0" w:line="360" w:lineRule="auto"/>
        <w:jc w:val="both"/>
        <w:rPr>
          <w:rFonts w:ascii="Trebuchet MS" w:eastAsia="Times New Roman" w:hAnsi="Trebuchet MS" w:cs="Arial"/>
          <w:sz w:val="20"/>
          <w:szCs w:val="20"/>
          <w:lang w:eastAsia="pl-PL"/>
        </w:rPr>
      </w:pPr>
      <w:r w:rsidRPr="00FF32A0">
        <w:rPr>
          <w:rFonts w:ascii="Trebuchet MS" w:eastAsia="Times New Roman" w:hAnsi="Trebuchet MS" w:cs="Arial"/>
          <w:sz w:val="20"/>
          <w:szCs w:val="20"/>
          <w:lang w:eastAsia="pl-PL"/>
        </w:rPr>
        <w:t>3</w:t>
      </w:r>
      <w:r w:rsidR="000E327B" w:rsidRPr="00FF32A0">
        <w:rPr>
          <w:rFonts w:ascii="Trebuchet MS" w:eastAsia="Times New Roman" w:hAnsi="Trebuchet MS" w:cs="Arial"/>
          <w:sz w:val="20"/>
          <w:szCs w:val="20"/>
          <w:lang w:eastAsia="pl-PL"/>
        </w:rPr>
        <w:t>4</w:t>
      </w:r>
      <w:r w:rsidRPr="00FF32A0">
        <w:rPr>
          <w:rFonts w:ascii="Trebuchet MS" w:eastAsia="Times New Roman" w:hAnsi="Trebuchet MS" w:cs="Arial"/>
          <w:sz w:val="20"/>
          <w:szCs w:val="20"/>
          <w:lang w:eastAsia="pl-PL"/>
        </w:rPr>
        <w:t>. Wykonawca będzie dostarczał do siedziby Zamawiającego pokwitowane przez adresata potwierdzenia odbioru przesyłki kurierskiej niezwłocznie po doręczeniu przesyłki.</w:t>
      </w:r>
    </w:p>
    <w:p w14:paraId="05356316" w14:textId="0486CC20" w:rsidR="00287D90" w:rsidRPr="00FF32A0" w:rsidRDefault="00287D90" w:rsidP="00287D90">
      <w:pPr>
        <w:spacing w:after="0" w:line="360" w:lineRule="auto"/>
        <w:jc w:val="both"/>
        <w:rPr>
          <w:rFonts w:ascii="Trebuchet MS" w:eastAsia="Times New Roman" w:hAnsi="Trebuchet MS" w:cs="Arial"/>
          <w:sz w:val="24"/>
          <w:szCs w:val="24"/>
          <w:lang w:eastAsia="pl-PL"/>
        </w:rPr>
      </w:pPr>
      <w:r w:rsidRPr="00F80621">
        <w:rPr>
          <w:rFonts w:ascii="Trebuchet MS" w:eastAsia="Times New Roman" w:hAnsi="Trebuchet MS" w:cs="Arial"/>
          <w:sz w:val="20"/>
          <w:szCs w:val="20"/>
          <w:lang w:eastAsia="pl-PL"/>
        </w:rPr>
        <w:t>3</w:t>
      </w:r>
      <w:r w:rsidR="000E327B" w:rsidRPr="00F80621">
        <w:rPr>
          <w:rFonts w:ascii="Trebuchet MS" w:eastAsia="Times New Roman" w:hAnsi="Trebuchet MS" w:cs="Arial"/>
          <w:sz w:val="20"/>
          <w:szCs w:val="20"/>
          <w:lang w:eastAsia="pl-PL"/>
        </w:rPr>
        <w:t>5</w:t>
      </w:r>
      <w:r w:rsidRPr="00F80621">
        <w:rPr>
          <w:rFonts w:ascii="Trebuchet MS" w:eastAsia="Times New Roman" w:hAnsi="Trebuchet MS" w:cs="Arial"/>
          <w:sz w:val="20"/>
          <w:szCs w:val="20"/>
          <w:lang w:eastAsia="pl-PL"/>
        </w:rPr>
        <w:t xml:space="preserve">. </w:t>
      </w:r>
      <w:r w:rsidRPr="00F80621">
        <w:rPr>
          <w:rFonts w:ascii="Trebuchet MS" w:eastAsia="Times New Roman" w:hAnsi="Trebuchet MS" w:cs="Times New Roman"/>
          <w:sz w:val="20"/>
          <w:szCs w:val="20"/>
          <w:lang w:eastAsia="pl-PL"/>
        </w:rPr>
        <w:t>Zamawiający będzie korzystał z własnych wzorów druków „potwierdzenia odbioru” dla przesyłek kurierskich.</w:t>
      </w:r>
    </w:p>
    <w:p w14:paraId="6C270407" w14:textId="4C74121F" w:rsidR="00287D90" w:rsidRPr="00FF32A0" w:rsidRDefault="00287D90" w:rsidP="00287D90">
      <w:pPr>
        <w:spacing w:after="0" w:line="360" w:lineRule="auto"/>
        <w:jc w:val="both"/>
        <w:rPr>
          <w:rFonts w:ascii="Trebuchet MS" w:eastAsia="Times New Roman" w:hAnsi="Trebuchet MS" w:cs="Arial"/>
          <w:sz w:val="20"/>
          <w:szCs w:val="20"/>
          <w:lang w:eastAsia="pl-PL"/>
        </w:rPr>
      </w:pPr>
      <w:r w:rsidRPr="00FF32A0">
        <w:rPr>
          <w:rFonts w:ascii="Trebuchet MS" w:eastAsia="Times New Roman" w:hAnsi="Trebuchet MS" w:cs="Arial"/>
          <w:sz w:val="20"/>
          <w:szCs w:val="20"/>
          <w:lang w:eastAsia="pl-PL"/>
        </w:rPr>
        <w:t>3</w:t>
      </w:r>
      <w:r w:rsidR="00B4556B" w:rsidRPr="00FF32A0">
        <w:rPr>
          <w:rFonts w:ascii="Trebuchet MS" w:eastAsia="Times New Roman" w:hAnsi="Trebuchet MS" w:cs="Arial"/>
          <w:sz w:val="20"/>
          <w:szCs w:val="20"/>
          <w:lang w:eastAsia="pl-PL"/>
        </w:rPr>
        <w:t>6</w:t>
      </w:r>
      <w:r w:rsidRPr="00FF32A0">
        <w:rPr>
          <w:rFonts w:ascii="Trebuchet MS" w:eastAsia="Times New Roman" w:hAnsi="Trebuchet MS" w:cs="Arial"/>
          <w:sz w:val="20"/>
          <w:szCs w:val="20"/>
          <w:lang w:eastAsia="pl-PL"/>
        </w:rPr>
        <w:t xml:space="preserve">. </w:t>
      </w:r>
      <w:r w:rsidRPr="005B356E">
        <w:rPr>
          <w:rFonts w:ascii="Trebuchet MS" w:eastAsia="Times New Roman" w:hAnsi="Trebuchet MS" w:cs="Arial"/>
          <w:sz w:val="20"/>
          <w:szCs w:val="20"/>
          <w:lang w:eastAsia="pl-PL"/>
        </w:rPr>
        <w:t>Odbiór przesyłek</w:t>
      </w:r>
      <w:r w:rsidRPr="00FF32A0">
        <w:rPr>
          <w:rFonts w:ascii="Trebuchet MS" w:eastAsia="Times New Roman" w:hAnsi="Trebuchet MS" w:cs="Arial"/>
          <w:sz w:val="20"/>
          <w:szCs w:val="20"/>
          <w:lang w:eastAsia="pl-PL"/>
        </w:rPr>
        <w:t xml:space="preserve"> do nadania za pośrednictwem kuriera</w:t>
      </w:r>
      <w:r w:rsidR="005B356E">
        <w:rPr>
          <w:rFonts w:ascii="Trebuchet MS" w:eastAsia="Times New Roman" w:hAnsi="Trebuchet MS" w:cs="Arial"/>
          <w:sz w:val="20"/>
          <w:szCs w:val="20"/>
          <w:lang w:eastAsia="pl-PL"/>
        </w:rPr>
        <w:t>,</w:t>
      </w:r>
      <w:r w:rsidRPr="00FF32A0">
        <w:rPr>
          <w:rFonts w:ascii="Trebuchet MS" w:eastAsia="Times New Roman" w:hAnsi="Trebuchet MS" w:cs="Arial"/>
          <w:sz w:val="20"/>
          <w:szCs w:val="20"/>
          <w:lang w:eastAsia="pl-PL"/>
        </w:rPr>
        <w:t xml:space="preserve"> </w:t>
      </w:r>
      <w:r w:rsidR="005B356E" w:rsidRPr="00FF32A0">
        <w:rPr>
          <w:rFonts w:ascii="Trebuchet MS" w:eastAsia="Times New Roman" w:hAnsi="Trebuchet MS" w:cs="Arial"/>
          <w:sz w:val="20"/>
          <w:szCs w:val="20"/>
          <w:lang w:eastAsia="pl-PL"/>
        </w:rPr>
        <w:t xml:space="preserve">będzie się </w:t>
      </w:r>
      <w:r w:rsidRPr="00FF32A0">
        <w:rPr>
          <w:rFonts w:ascii="Trebuchet MS" w:eastAsia="Times New Roman" w:hAnsi="Trebuchet MS" w:cs="Arial"/>
          <w:sz w:val="20"/>
          <w:szCs w:val="20"/>
          <w:lang w:eastAsia="pl-PL"/>
        </w:rPr>
        <w:t xml:space="preserve">odbywać każdorazowo </w:t>
      </w:r>
      <w:r w:rsidR="005B356E">
        <w:rPr>
          <w:rFonts w:ascii="Trebuchet MS" w:eastAsia="Times New Roman" w:hAnsi="Trebuchet MS" w:cs="Arial"/>
          <w:sz w:val="20"/>
          <w:szCs w:val="20"/>
          <w:lang w:eastAsia="pl-PL"/>
        </w:rPr>
        <w:t xml:space="preserve">za </w:t>
      </w:r>
      <w:r w:rsidRPr="00FF32A0">
        <w:rPr>
          <w:rFonts w:ascii="Trebuchet MS" w:eastAsia="Times New Roman" w:hAnsi="Trebuchet MS" w:cs="Arial"/>
          <w:sz w:val="20"/>
          <w:szCs w:val="20"/>
          <w:lang w:eastAsia="pl-PL"/>
        </w:rPr>
        <w:t>potwierdzeniem nadania. Dokument potwierdzający nadanie przesyłki stanowi list przewozowy Wykonawcy.</w:t>
      </w:r>
    </w:p>
    <w:p w14:paraId="2FD273DC" w14:textId="67997CBC" w:rsidR="00287D90" w:rsidRDefault="00287D90" w:rsidP="00287D90">
      <w:pPr>
        <w:spacing w:after="0" w:line="360" w:lineRule="auto"/>
        <w:jc w:val="both"/>
        <w:rPr>
          <w:rFonts w:ascii="Trebuchet MS" w:eastAsia="Times New Roman" w:hAnsi="Trebuchet MS" w:cs="Arial"/>
          <w:sz w:val="20"/>
          <w:szCs w:val="20"/>
          <w:lang w:eastAsia="pl-PL"/>
        </w:rPr>
      </w:pPr>
      <w:r w:rsidRPr="00534CCB">
        <w:rPr>
          <w:rFonts w:ascii="Trebuchet MS" w:eastAsia="Times New Roman" w:hAnsi="Trebuchet MS" w:cs="Arial"/>
          <w:sz w:val="20"/>
          <w:szCs w:val="20"/>
          <w:lang w:eastAsia="pl-PL"/>
        </w:rPr>
        <w:t>3</w:t>
      </w:r>
      <w:r w:rsidR="00B4556B" w:rsidRPr="00534CCB">
        <w:rPr>
          <w:rFonts w:ascii="Trebuchet MS" w:eastAsia="Times New Roman" w:hAnsi="Trebuchet MS" w:cs="Arial"/>
          <w:sz w:val="20"/>
          <w:szCs w:val="20"/>
          <w:lang w:eastAsia="pl-PL"/>
        </w:rPr>
        <w:t>7</w:t>
      </w:r>
      <w:r w:rsidRPr="00534CCB">
        <w:rPr>
          <w:rFonts w:ascii="Trebuchet MS" w:eastAsia="Times New Roman" w:hAnsi="Trebuchet MS" w:cs="Arial"/>
          <w:sz w:val="20"/>
          <w:szCs w:val="20"/>
          <w:lang w:eastAsia="pl-PL"/>
        </w:rPr>
        <w:t xml:space="preserve">. </w:t>
      </w:r>
      <w:r w:rsidRPr="00F80621">
        <w:rPr>
          <w:rFonts w:ascii="Trebuchet MS" w:eastAsia="Times New Roman" w:hAnsi="Trebuchet MS" w:cs="Arial"/>
          <w:sz w:val="20"/>
          <w:szCs w:val="20"/>
          <w:lang w:eastAsia="pl-PL"/>
        </w:rPr>
        <w:t xml:space="preserve">Określone w </w:t>
      </w:r>
      <w:r w:rsidR="00534CCB" w:rsidRPr="00F80621">
        <w:rPr>
          <w:rFonts w:ascii="Trebuchet MS" w:eastAsia="Times New Roman" w:hAnsi="Trebuchet MS" w:cs="Arial"/>
          <w:sz w:val="20"/>
          <w:szCs w:val="20"/>
          <w:lang w:eastAsia="pl-PL"/>
        </w:rPr>
        <w:t>F</w:t>
      </w:r>
      <w:r w:rsidRPr="00F80621">
        <w:rPr>
          <w:rFonts w:ascii="Trebuchet MS" w:eastAsia="Times New Roman" w:hAnsi="Trebuchet MS" w:cs="Arial"/>
          <w:sz w:val="20"/>
          <w:szCs w:val="20"/>
          <w:lang w:eastAsia="pl-PL"/>
        </w:rPr>
        <w:t>ormularz</w:t>
      </w:r>
      <w:r w:rsidR="00534CCB" w:rsidRPr="00F80621">
        <w:rPr>
          <w:rFonts w:ascii="Trebuchet MS" w:eastAsia="Times New Roman" w:hAnsi="Trebuchet MS" w:cs="Arial"/>
          <w:sz w:val="20"/>
          <w:szCs w:val="20"/>
          <w:lang w:eastAsia="pl-PL"/>
        </w:rPr>
        <w:t>u</w:t>
      </w:r>
      <w:r w:rsidRPr="00F80621">
        <w:rPr>
          <w:rFonts w:ascii="Trebuchet MS" w:eastAsia="Times New Roman" w:hAnsi="Trebuchet MS" w:cs="Arial"/>
          <w:sz w:val="20"/>
          <w:szCs w:val="20"/>
          <w:lang w:eastAsia="pl-PL"/>
        </w:rPr>
        <w:t xml:space="preserve"> cenow</w:t>
      </w:r>
      <w:r w:rsidR="00534CCB" w:rsidRPr="00F80621">
        <w:rPr>
          <w:rFonts w:ascii="Trebuchet MS" w:eastAsia="Times New Roman" w:hAnsi="Trebuchet MS" w:cs="Arial"/>
          <w:sz w:val="20"/>
          <w:szCs w:val="20"/>
          <w:lang w:eastAsia="pl-PL"/>
        </w:rPr>
        <w:t>ym</w:t>
      </w:r>
      <w:r w:rsidRPr="00F80621">
        <w:rPr>
          <w:rFonts w:ascii="Trebuchet MS" w:eastAsia="Times New Roman" w:hAnsi="Trebuchet MS" w:cs="Arial"/>
          <w:sz w:val="20"/>
          <w:szCs w:val="20"/>
          <w:lang w:eastAsia="pl-PL"/>
        </w:rPr>
        <w:t xml:space="preserve"> (załącznik nr 1 do </w:t>
      </w:r>
      <w:r w:rsidR="00534CCB" w:rsidRPr="00F80621">
        <w:rPr>
          <w:rFonts w:ascii="Trebuchet MS" w:eastAsia="Times New Roman" w:hAnsi="Trebuchet MS" w:cs="Arial"/>
          <w:sz w:val="20"/>
          <w:szCs w:val="20"/>
          <w:lang w:eastAsia="pl-PL"/>
        </w:rPr>
        <w:t>Formularza oferty</w:t>
      </w:r>
      <w:r w:rsidRPr="00F80621">
        <w:rPr>
          <w:rFonts w:ascii="Trebuchet MS" w:eastAsia="Times New Roman" w:hAnsi="Trebuchet MS" w:cs="Arial"/>
          <w:sz w:val="20"/>
          <w:szCs w:val="20"/>
          <w:lang w:eastAsia="pl-PL"/>
        </w:rPr>
        <w:t xml:space="preserve">) ilości przesyłek są wielkościami orientacyjnymi, przyjętymi dla celu porównania ofert i wyboru najkorzystniejszej oferty. W związku z powyższym Wykonawcy nie przysługuje roszczenie o realizację usługi w podanych wielkościach. Jednocześnie Zamawiający gwarantuje, iż minimalna kwota, która zostanie zapłacona z tytułu realizacji przedmiotu </w:t>
      </w:r>
      <w:r w:rsidRPr="006A5B08">
        <w:rPr>
          <w:rFonts w:ascii="Trebuchet MS" w:eastAsia="Times New Roman" w:hAnsi="Trebuchet MS" w:cs="Arial"/>
          <w:sz w:val="20"/>
          <w:szCs w:val="20"/>
          <w:lang w:eastAsia="pl-PL"/>
        </w:rPr>
        <w:t xml:space="preserve">umowy wyniesie </w:t>
      </w:r>
      <w:r w:rsidR="00534CCB" w:rsidRPr="006A5B08">
        <w:rPr>
          <w:rFonts w:ascii="Trebuchet MS" w:eastAsia="Times New Roman" w:hAnsi="Trebuchet MS" w:cs="Arial"/>
          <w:sz w:val="20"/>
          <w:szCs w:val="20"/>
          <w:lang w:eastAsia="pl-PL"/>
        </w:rPr>
        <w:t>5</w:t>
      </w:r>
      <w:r w:rsidRPr="006A5B08">
        <w:rPr>
          <w:rFonts w:ascii="Trebuchet MS" w:eastAsia="Times New Roman" w:hAnsi="Trebuchet MS" w:cs="Arial"/>
          <w:sz w:val="20"/>
          <w:szCs w:val="20"/>
          <w:lang w:eastAsia="pl-PL"/>
        </w:rPr>
        <w:t>0% ceny</w:t>
      </w:r>
      <w:r w:rsidRPr="00F80621">
        <w:rPr>
          <w:rFonts w:ascii="Trebuchet MS" w:eastAsia="Times New Roman" w:hAnsi="Trebuchet MS" w:cs="Arial"/>
          <w:sz w:val="20"/>
          <w:szCs w:val="20"/>
          <w:lang w:eastAsia="pl-PL"/>
        </w:rPr>
        <w:t xml:space="preserve"> ofertowej stanowiącej maksymalne wynagrodzenie wykonawcy zgodnie z § 3 ust.1 niniejszej umowy.</w:t>
      </w:r>
    </w:p>
    <w:p w14:paraId="06531510" w14:textId="68636807" w:rsidR="00A223F6" w:rsidRPr="00534CCB" w:rsidRDefault="00A223F6" w:rsidP="00287D90">
      <w:pPr>
        <w:spacing w:after="0" w:line="360" w:lineRule="auto"/>
        <w:jc w:val="both"/>
        <w:rPr>
          <w:rFonts w:ascii="Trebuchet MS" w:eastAsia="Times New Roman" w:hAnsi="Trebuchet MS" w:cs="Arial"/>
          <w:sz w:val="20"/>
          <w:szCs w:val="20"/>
          <w:lang w:eastAsia="pl-PL"/>
        </w:rPr>
      </w:pPr>
      <w:r w:rsidRPr="00F80621">
        <w:rPr>
          <w:rFonts w:ascii="Trebuchet MS" w:eastAsia="Times New Roman" w:hAnsi="Trebuchet MS" w:cs="Arial"/>
          <w:sz w:val="20"/>
          <w:szCs w:val="20"/>
          <w:lang w:eastAsia="pl-PL"/>
        </w:rPr>
        <w:t>38. Zamawiający dopuszcza zmianę ilości w poszczególnych pozycjach wskazanych w Formularzu cenowym (załącznik nr 1 do Formularza oferty)  w zależności od potrzeb. W przypadku nadania przez Zamawiającego większej ilości przesyłek z danej kategorii, usługi te będą rozliczane wg cen jednostkowych wynikających z formularza cenowego dla tej zwiększonej kategorii, z zastrzeżeniem, że nie przekroczy to maksymalnego wynagrodzenia wykonawcy, o którym mowa w § 3 ust. 1 niniejszej umowy.</w:t>
      </w:r>
    </w:p>
    <w:p w14:paraId="0554ACFE" w14:textId="1C7D3B8E" w:rsidR="00147FC0" w:rsidRDefault="00287D90" w:rsidP="00147FC0">
      <w:pPr>
        <w:spacing w:line="360" w:lineRule="auto"/>
        <w:ind w:firstLine="708"/>
        <w:jc w:val="center"/>
        <w:rPr>
          <w:rFonts w:ascii="Trebuchet MS" w:eastAsia="Times New Roman" w:hAnsi="Trebuchet MS" w:cs="Times New Roman"/>
          <w:sz w:val="20"/>
          <w:szCs w:val="20"/>
          <w:lang w:eastAsia="pl-PL"/>
        </w:rPr>
      </w:pPr>
      <w:r w:rsidRPr="00FF32A0">
        <w:rPr>
          <w:rFonts w:ascii="Trebuchet MS" w:eastAsia="Times New Roman" w:hAnsi="Trebuchet MS" w:cs="Times New Roman"/>
          <w:b/>
          <w:sz w:val="20"/>
          <w:szCs w:val="20"/>
          <w:lang w:eastAsia="pl-PL"/>
        </w:rPr>
        <w:t>§2.</w:t>
      </w:r>
    </w:p>
    <w:p w14:paraId="7D5D6083" w14:textId="651D2CB2" w:rsidR="00287D90" w:rsidRDefault="00287D90" w:rsidP="00147FC0">
      <w:pPr>
        <w:spacing w:line="360" w:lineRule="auto"/>
        <w:jc w:val="both"/>
        <w:rPr>
          <w:rFonts w:ascii="Trebuchet MS" w:eastAsia="Times New Roman" w:hAnsi="Trebuchet MS" w:cs="Arial"/>
          <w:sz w:val="20"/>
          <w:szCs w:val="20"/>
          <w:lang w:eastAsia="pl-PL"/>
        </w:rPr>
      </w:pPr>
      <w:r w:rsidRPr="00112DF6">
        <w:rPr>
          <w:rFonts w:ascii="Trebuchet MS" w:eastAsia="Times New Roman" w:hAnsi="Trebuchet MS" w:cs="Arial"/>
          <w:sz w:val="20"/>
          <w:szCs w:val="20"/>
          <w:lang w:eastAsia="pl-PL"/>
        </w:rPr>
        <w:t xml:space="preserve">Termin realizacji </w:t>
      </w:r>
      <w:r w:rsidRPr="00D969C4">
        <w:rPr>
          <w:rFonts w:ascii="Trebuchet MS" w:eastAsia="Calibri" w:hAnsi="Trebuchet MS" w:cs="Times New Roman"/>
          <w:b/>
          <w:bCs/>
          <w:sz w:val="20"/>
          <w:szCs w:val="20"/>
        </w:rPr>
        <w:t>od d</w:t>
      </w:r>
      <w:r w:rsidR="00D969C4" w:rsidRPr="00D969C4">
        <w:rPr>
          <w:rFonts w:ascii="Trebuchet MS" w:eastAsia="Calibri" w:hAnsi="Trebuchet MS" w:cs="Times New Roman"/>
          <w:b/>
          <w:bCs/>
          <w:sz w:val="20"/>
          <w:szCs w:val="20"/>
        </w:rPr>
        <w:t>nia</w:t>
      </w:r>
      <w:r w:rsidRPr="00D969C4">
        <w:rPr>
          <w:rFonts w:ascii="Trebuchet MS" w:eastAsia="Calibri" w:hAnsi="Trebuchet MS" w:cs="Times New Roman"/>
          <w:b/>
          <w:bCs/>
          <w:sz w:val="20"/>
          <w:szCs w:val="20"/>
        </w:rPr>
        <w:t xml:space="preserve"> zawarcia umowy, </w:t>
      </w:r>
      <w:r w:rsidRPr="00D969C4">
        <w:rPr>
          <w:rFonts w:ascii="Trebuchet MS" w:eastAsia="Calibri" w:hAnsi="Trebuchet MS" w:cs="Arial"/>
          <w:b/>
          <w:bCs/>
          <w:sz w:val="20"/>
          <w:szCs w:val="20"/>
        </w:rPr>
        <w:t>jednakże nie wcześniej niż 01.01.202</w:t>
      </w:r>
      <w:r w:rsidR="00D969C4">
        <w:rPr>
          <w:rFonts w:ascii="Trebuchet MS" w:eastAsia="Calibri" w:hAnsi="Trebuchet MS" w:cs="Arial"/>
          <w:b/>
          <w:bCs/>
          <w:sz w:val="20"/>
          <w:szCs w:val="20"/>
        </w:rPr>
        <w:t>3</w:t>
      </w:r>
      <w:r w:rsidRPr="00D969C4">
        <w:rPr>
          <w:rFonts w:ascii="Trebuchet MS" w:eastAsia="Calibri" w:hAnsi="Trebuchet MS" w:cs="Arial"/>
          <w:b/>
          <w:bCs/>
          <w:sz w:val="20"/>
          <w:szCs w:val="20"/>
        </w:rPr>
        <w:t>r.</w:t>
      </w:r>
      <w:r w:rsidRPr="00D969C4">
        <w:rPr>
          <w:rFonts w:ascii="Trebuchet MS" w:eastAsia="Calibri" w:hAnsi="Trebuchet MS" w:cs="Times New Roman"/>
          <w:b/>
          <w:bCs/>
          <w:sz w:val="20"/>
          <w:szCs w:val="20"/>
        </w:rPr>
        <w:t xml:space="preserve"> </w:t>
      </w:r>
      <w:r w:rsidR="00D969C4">
        <w:rPr>
          <w:rFonts w:ascii="Trebuchet MS" w:eastAsia="Calibri" w:hAnsi="Trebuchet MS" w:cs="Times New Roman"/>
          <w:b/>
          <w:bCs/>
          <w:sz w:val="20"/>
          <w:szCs w:val="20"/>
        </w:rPr>
        <w:br/>
      </w:r>
      <w:r w:rsidRPr="00D969C4">
        <w:rPr>
          <w:rFonts w:ascii="Trebuchet MS" w:eastAsia="Calibri" w:hAnsi="Trebuchet MS" w:cs="Times New Roman"/>
          <w:b/>
          <w:bCs/>
          <w:sz w:val="20"/>
          <w:szCs w:val="20"/>
        </w:rPr>
        <w:t>do</w:t>
      </w:r>
      <w:r w:rsidRPr="00D969C4">
        <w:rPr>
          <w:rFonts w:ascii="Trebuchet MS" w:eastAsia="Calibri" w:hAnsi="Trebuchet MS" w:cs="Arial"/>
          <w:b/>
          <w:bCs/>
          <w:sz w:val="20"/>
          <w:szCs w:val="20"/>
        </w:rPr>
        <w:t xml:space="preserve"> 31.12.202</w:t>
      </w:r>
      <w:r w:rsidR="00D969C4">
        <w:rPr>
          <w:rFonts w:ascii="Trebuchet MS" w:eastAsia="Calibri" w:hAnsi="Trebuchet MS" w:cs="Arial"/>
          <w:b/>
          <w:bCs/>
          <w:sz w:val="20"/>
          <w:szCs w:val="20"/>
        </w:rPr>
        <w:t>3</w:t>
      </w:r>
      <w:r w:rsidRPr="00D969C4">
        <w:rPr>
          <w:rFonts w:ascii="Trebuchet MS" w:eastAsia="Calibri" w:hAnsi="Trebuchet MS" w:cs="Arial"/>
          <w:b/>
          <w:bCs/>
          <w:sz w:val="20"/>
          <w:szCs w:val="20"/>
        </w:rPr>
        <w:t>r</w:t>
      </w:r>
      <w:r w:rsidRPr="00112DF6">
        <w:rPr>
          <w:rFonts w:ascii="Trebuchet MS" w:eastAsia="Calibri" w:hAnsi="Trebuchet MS" w:cs="Arial"/>
          <w:sz w:val="20"/>
          <w:szCs w:val="20"/>
        </w:rPr>
        <w:t xml:space="preserve">. – z zastrzeżeniem, iż umowę uznaje się za wykonaną również w przypadku </w:t>
      </w:r>
      <w:r w:rsidRPr="00112DF6">
        <w:rPr>
          <w:rFonts w:ascii="Trebuchet MS" w:eastAsia="Calibri" w:hAnsi="Trebuchet MS" w:cs="Arial"/>
          <w:sz w:val="20"/>
          <w:szCs w:val="20"/>
        </w:rPr>
        <w:lastRenderedPageBreak/>
        <w:t xml:space="preserve">wykorzystania kwoty stanowiącej wynagrodzenie Wykonawcy, zgodnie ze złożoną ofertą </w:t>
      </w:r>
      <w:r w:rsidR="00D969C4">
        <w:rPr>
          <w:rFonts w:ascii="Trebuchet MS" w:eastAsia="Calibri" w:hAnsi="Trebuchet MS" w:cs="Arial"/>
          <w:sz w:val="20"/>
          <w:szCs w:val="20"/>
        </w:rPr>
        <w:br/>
      </w:r>
      <w:r w:rsidRPr="00112DF6">
        <w:rPr>
          <w:rFonts w:ascii="Trebuchet MS" w:eastAsia="Calibri" w:hAnsi="Trebuchet MS" w:cs="Arial"/>
          <w:sz w:val="20"/>
          <w:szCs w:val="20"/>
        </w:rPr>
        <w:t>(cena ofertowa)</w:t>
      </w:r>
      <w:r w:rsidRPr="00112DF6">
        <w:rPr>
          <w:rFonts w:ascii="Trebuchet MS" w:eastAsia="Times New Roman" w:hAnsi="Trebuchet MS" w:cs="Arial"/>
          <w:sz w:val="20"/>
          <w:szCs w:val="20"/>
          <w:lang w:eastAsia="pl-PL"/>
        </w:rPr>
        <w:t>.</w:t>
      </w:r>
    </w:p>
    <w:p w14:paraId="7338C478" w14:textId="77777777" w:rsidR="00D969C4" w:rsidRDefault="00D969C4" w:rsidP="00147FC0">
      <w:pPr>
        <w:spacing w:line="360" w:lineRule="auto"/>
        <w:jc w:val="both"/>
        <w:rPr>
          <w:rFonts w:ascii="Trebuchet MS" w:eastAsia="Times New Roman" w:hAnsi="Trebuchet MS" w:cs="Arial"/>
          <w:sz w:val="20"/>
          <w:szCs w:val="20"/>
          <w:lang w:eastAsia="pl-PL"/>
        </w:rPr>
      </w:pPr>
    </w:p>
    <w:p w14:paraId="3A2939B2" w14:textId="5A9731D6" w:rsidR="0034294E" w:rsidRDefault="00287D90" w:rsidP="0034294E">
      <w:pPr>
        <w:spacing w:after="0" w:line="360" w:lineRule="auto"/>
        <w:ind w:firstLine="708"/>
        <w:jc w:val="center"/>
        <w:rPr>
          <w:rFonts w:ascii="Trebuchet MS" w:eastAsia="Times New Roman" w:hAnsi="Trebuchet MS" w:cs="Times New Roman"/>
          <w:b/>
          <w:sz w:val="20"/>
          <w:szCs w:val="20"/>
          <w:lang w:eastAsia="pl-PL"/>
        </w:rPr>
      </w:pPr>
      <w:r w:rsidRPr="00FF32A0">
        <w:rPr>
          <w:rFonts w:ascii="Trebuchet MS" w:eastAsia="Times New Roman" w:hAnsi="Trebuchet MS" w:cs="Times New Roman"/>
          <w:b/>
          <w:sz w:val="20"/>
          <w:szCs w:val="20"/>
          <w:lang w:eastAsia="pl-PL"/>
        </w:rPr>
        <w:t>§3.</w:t>
      </w:r>
    </w:p>
    <w:p w14:paraId="4B97E071" w14:textId="28AA73FA" w:rsidR="00287D90" w:rsidRPr="00FF32A0" w:rsidRDefault="000F0B74" w:rsidP="00112DF6">
      <w:pPr>
        <w:spacing w:after="0" w:line="360" w:lineRule="auto"/>
        <w:jc w:val="both"/>
        <w:rPr>
          <w:rFonts w:ascii="Trebuchet MS" w:eastAsia="Times New Roman" w:hAnsi="Trebuchet MS" w:cs="Times New Roman"/>
          <w:b/>
          <w:sz w:val="20"/>
          <w:szCs w:val="20"/>
          <w:lang w:eastAsia="pl-PL"/>
        </w:rPr>
      </w:pPr>
      <w:r>
        <w:rPr>
          <w:rFonts w:ascii="Trebuchet MS" w:eastAsia="Times New Roman" w:hAnsi="Trebuchet MS" w:cs="Times New Roman"/>
          <w:b/>
          <w:sz w:val="20"/>
          <w:szCs w:val="20"/>
          <w:lang w:eastAsia="pl-PL"/>
        </w:rPr>
        <w:br/>
      </w:r>
      <w:r w:rsidR="00287D90" w:rsidRPr="00FF32A0">
        <w:rPr>
          <w:rFonts w:ascii="Trebuchet MS" w:eastAsia="Times New Roman" w:hAnsi="Trebuchet MS" w:cs="Times New Roman"/>
          <w:sz w:val="20"/>
          <w:szCs w:val="20"/>
          <w:lang w:eastAsia="pl-PL"/>
        </w:rPr>
        <w:t>1.</w:t>
      </w:r>
      <w:r w:rsidR="00287D90" w:rsidRPr="00FF32A0">
        <w:rPr>
          <w:rFonts w:ascii="Trebuchet MS" w:eastAsia="Times New Roman" w:hAnsi="Trebuchet MS" w:cs="Times New Roman"/>
          <w:b/>
          <w:sz w:val="20"/>
          <w:szCs w:val="20"/>
          <w:lang w:eastAsia="pl-PL"/>
        </w:rPr>
        <w:t>  </w:t>
      </w:r>
      <w:r w:rsidR="00287D90" w:rsidRPr="00FF32A0">
        <w:rPr>
          <w:rFonts w:ascii="Trebuchet MS" w:eastAsia="Times New Roman" w:hAnsi="Trebuchet MS" w:cs="Arial"/>
          <w:sz w:val="20"/>
          <w:szCs w:val="20"/>
          <w:lang w:eastAsia="pl-PL"/>
        </w:rPr>
        <w:t xml:space="preserve">Za wykonanie przedmiotu umowy, Wykonawcy przysługuje maksymalne wynagrodzenie, zgodnie ze złożoną ofertą w postępowaniu o udzielenie zamówienia publicznego </w:t>
      </w:r>
      <w:r w:rsidR="00287D90" w:rsidRPr="00FF32A0">
        <w:rPr>
          <w:rFonts w:ascii="Trebuchet MS" w:eastAsia="Times New Roman" w:hAnsi="Trebuchet MS" w:cs="Arial"/>
          <w:sz w:val="20"/>
          <w:szCs w:val="20"/>
          <w:lang w:eastAsia="pl-PL"/>
        </w:rPr>
        <w:br/>
        <w:t xml:space="preserve">do wysokości brutto: </w:t>
      </w:r>
      <w:r w:rsidR="00287D90" w:rsidRPr="00112DF6">
        <w:rPr>
          <w:rFonts w:ascii="Trebuchet MS" w:eastAsia="Times New Roman" w:hAnsi="Trebuchet MS" w:cs="Arial"/>
          <w:sz w:val="20"/>
          <w:szCs w:val="20"/>
          <w:highlight w:val="lightGray"/>
          <w:lang w:eastAsia="pl-PL"/>
        </w:rPr>
        <w:t>………………………</w:t>
      </w:r>
      <w:r w:rsidR="00287D90" w:rsidRPr="00FF32A0">
        <w:rPr>
          <w:rFonts w:ascii="Trebuchet MS" w:eastAsia="Times New Roman" w:hAnsi="Trebuchet MS" w:cs="Arial"/>
          <w:sz w:val="20"/>
          <w:szCs w:val="20"/>
          <w:lang w:eastAsia="pl-PL"/>
        </w:rPr>
        <w:t xml:space="preserve"> zł słownie: </w:t>
      </w:r>
      <w:r w:rsidR="00287D90" w:rsidRPr="00F40A37">
        <w:rPr>
          <w:rFonts w:ascii="Trebuchet MS" w:eastAsia="Times New Roman" w:hAnsi="Trebuchet MS" w:cs="Arial"/>
          <w:sz w:val="20"/>
          <w:szCs w:val="20"/>
          <w:highlight w:val="lightGray"/>
          <w:lang w:eastAsia="pl-PL"/>
        </w:rPr>
        <w:t>……………………………………………………………</w:t>
      </w:r>
      <w:r w:rsidR="00F40A37" w:rsidRPr="00F40A37">
        <w:rPr>
          <w:rFonts w:ascii="Trebuchet MS" w:eastAsia="Times New Roman" w:hAnsi="Trebuchet MS" w:cs="Arial"/>
          <w:sz w:val="20"/>
          <w:szCs w:val="20"/>
          <w:highlight w:val="lightGray"/>
          <w:lang w:eastAsia="pl-PL"/>
        </w:rPr>
        <w:t>……</w:t>
      </w:r>
      <w:r w:rsidR="00287D90" w:rsidRPr="00F40A37">
        <w:rPr>
          <w:rFonts w:ascii="Trebuchet MS" w:eastAsia="Times New Roman" w:hAnsi="Trebuchet MS" w:cs="Arial"/>
          <w:sz w:val="20"/>
          <w:szCs w:val="20"/>
          <w:highlight w:val="lightGray"/>
          <w:lang w:eastAsia="pl-PL"/>
        </w:rPr>
        <w:t>…………,</w:t>
      </w:r>
      <w:r w:rsidR="00287D90" w:rsidRPr="00FF32A0">
        <w:rPr>
          <w:rFonts w:ascii="Trebuchet MS" w:eastAsia="Times New Roman" w:hAnsi="Trebuchet MS" w:cs="Arial"/>
          <w:sz w:val="20"/>
          <w:szCs w:val="20"/>
          <w:lang w:eastAsia="pl-PL"/>
        </w:rPr>
        <w:t xml:space="preserve">  które może ulec zmniejszeniu w zależności od faktycznie zrealizowanych </w:t>
      </w:r>
      <w:r w:rsidR="00287D90" w:rsidRPr="00F40A37">
        <w:rPr>
          <w:rFonts w:ascii="Trebuchet MS" w:eastAsia="Times New Roman" w:hAnsi="Trebuchet MS" w:cs="Arial"/>
          <w:sz w:val="20"/>
          <w:szCs w:val="20"/>
          <w:lang w:eastAsia="pl-PL"/>
        </w:rPr>
        <w:t xml:space="preserve">przesyłek, z zastrzeżeniem, iż wynagrodzenie to wyniesie </w:t>
      </w:r>
      <w:r w:rsidR="00287D90" w:rsidRPr="006A5B08">
        <w:rPr>
          <w:rFonts w:ascii="Trebuchet MS" w:eastAsia="Times New Roman" w:hAnsi="Trebuchet MS" w:cs="Arial"/>
          <w:sz w:val="20"/>
          <w:szCs w:val="20"/>
          <w:lang w:eastAsia="pl-PL"/>
        </w:rPr>
        <w:t xml:space="preserve">nie mniej niż </w:t>
      </w:r>
      <w:r w:rsidR="00F40A37" w:rsidRPr="006A5B08">
        <w:rPr>
          <w:rFonts w:ascii="Trebuchet MS" w:eastAsia="Times New Roman" w:hAnsi="Trebuchet MS" w:cs="Arial"/>
          <w:sz w:val="20"/>
          <w:szCs w:val="20"/>
          <w:lang w:eastAsia="pl-PL"/>
        </w:rPr>
        <w:t>5</w:t>
      </w:r>
      <w:r w:rsidR="00287D90" w:rsidRPr="006A5B08">
        <w:rPr>
          <w:rFonts w:ascii="Trebuchet MS" w:eastAsia="Times New Roman" w:hAnsi="Trebuchet MS" w:cs="Arial"/>
          <w:sz w:val="20"/>
          <w:szCs w:val="20"/>
          <w:lang w:eastAsia="pl-PL"/>
        </w:rPr>
        <w:t>0% ceny</w:t>
      </w:r>
      <w:r w:rsidR="00287D90" w:rsidRPr="00F80621">
        <w:rPr>
          <w:rFonts w:ascii="Trebuchet MS" w:eastAsia="Times New Roman" w:hAnsi="Trebuchet MS" w:cs="Arial"/>
          <w:sz w:val="20"/>
          <w:szCs w:val="20"/>
          <w:lang w:eastAsia="pl-PL"/>
        </w:rPr>
        <w:t xml:space="preserve"> podanej</w:t>
      </w:r>
      <w:r w:rsidR="00287D90" w:rsidRPr="00F40A37">
        <w:rPr>
          <w:rFonts w:ascii="Trebuchet MS" w:eastAsia="Times New Roman" w:hAnsi="Trebuchet MS" w:cs="Arial"/>
          <w:sz w:val="20"/>
          <w:szCs w:val="20"/>
          <w:lang w:eastAsia="pl-PL"/>
        </w:rPr>
        <w:t xml:space="preserve"> w formularzu oferty.</w:t>
      </w:r>
    </w:p>
    <w:p w14:paraId="1C8A2D2A" w14:textId="1A21C606" w:rsidR="00287D90" w:rsidRPr="00FF32A0" w:rsidRDefault="00287D90" w:rsidP="007C604F">
      <w:pPr>
        <w:spacing w:after="0" w:line="360" w:lineRule="auto"/>
        <w:jc w:val="both"/>
        <w:rPr>
          <w:rFonts w:ascii="Trebuchet MS" w:eastAsia="Times New Roman" w:hAnsi="Trebuchet MS" w:cs="Times New Roman"/>
          <w:sz w:val="20"/>
          <w:szCs w:val="20"/>
          <w:lang w:eastAsia="pl-PL"/>
        </w:rPr>
      </w:pPr>
      <w:r w:rsidRPr="00FF32A0">
        <w:rPr>
          <w:rFonts w:ascii="Trebuchet MS" w:eastAsia="Times New Roman" w:hAnsi="Trebuchet MS" w:cs="Arial"/>
          <w:sz w:val="20"/>
          <w:szCs w:val="20"/>
          <w:lang w:eastAsia="pl-PL"/>
        </w:rPr>
        <w:t xml:space="preserve">2. Rozliczenia finansowe za wykonane usługi będą dokonywane „z dołu”, w okresach </w:t>
      </w:r>
      <w:r w:rsidR="007C604F">
        <w:rPr>
          <w:rFonts w:ascii="Trebuchet MS" w:eastAsia="Times New Roman" w:hAnsi="Trebuchet MS" w:cs="Arial"/>
          <w:sz w:val="20"/>
          <w:szCs w:val="20"/>
          <w:lang w:eastAsia="pl-PL"/>
        </w:rPr>
        <w:br/>
      </w:r>
      <w:r w:rsidRPr="00FF32A0">
        <w:rPr>
          <w:rFonts w:ascii="Trebuchet MS" w:eastAsia="Times New Roman" w:hAnsi="Trebuchet MS" w:cs="Arial"/>
          <w:sz w:val="20"/>
          <w:szCs w:val="20"/>
          <w:lang w:eastAsia="pl-PL"/>
        </w:rPr>
        <w:t xml:space="preserve">miesięcznych (od pierwszego do ostatniego dnia miesiąca), za przesyłki faktycznie </w:t>
      </w:r>
      <w:r w:rsidR="007C604F">
        <w:rPr>
          <w:rFonts w:ascii="Trebuchet MS" w:eastAsia="Times New Roman" w:hAnsi="Trebuchet MS" w:cs="Arial"/>
          <w:sz w:val="20"/>
          <w:szCs w:val="20"/>
          <w:lang w:eastAsia="pl-PL"/>
        </w:rPr>
        <w:br/>
      </w:r>
      <w:r w:rsidRPr="00FF32A0">
        <w:rPr>
          <w:rFonts w:ascii="Trebuchet MS" w:eastAsia="Times New Roman" w:hAnsi="Trebuchet MS" w:cs="Arial"/>
          <w:sz w:val="20"/>
          <w:szCs w:val="20"/>
          <w:lang w:eastAsia="pl-PL"/>
        </w:rPr>
        <w:t>nadane</w:t>
      </w:r>
      <w:r w:rsidR="00F80621">
        <w:rPr>
          <w:rFonts w:ascii="Trebuchet MS" w:eastAsia="Times New Roman" w:hAnsi="Trebuchet MS" w:cs="Arial"/>
          <w:sz w:val="20"/>
          <w:szCs w:val="20"/>
          <w:lang w:eastAsia="pl-PL"/>
        </w:rPr>
        <w:t>.</w:t>
      </w:r>
    </w:p>
    <w:p w14:paraId="7BF37421" w14:textId="6C66C769" w:rsidR="00287D90" w:rsidRPr="002E0344" w:rsidRDefault="00287D90" w:rsidP="007C604F">
      <w:pPr>
        <w:spacing w:after="0" w:line="360" w:lineRule="auto"/>
        <w:jc w:val="both"/>
        <w:rPr>
          <w:rFonts w:ascii="Trebuchet MS" w:eastAsia="Times New Roman" w:hAnsi="Trebuchet MS" w:cs="Arial"/>
          <w:sz w:val="20"/>
          <w:szCs w:val="20"/>
          <w:lang w:eastAsia="pl-PL"/>
        </w:rPr>
      </w:pPr>
      <w:r w:rsidRPr="00FF32A0">
        <w:rPr>
          <w:rFonts w:ascii="Trebuchet MS" w:eastAsia="Times New Roman" w:hAnsi="Trebuchet MS" w:cs="Arial"/>
          <w:sz w:val="20"/>
          <w:szCs w:val="20"/>
          <w:lang w:eastAsia="pl-PL"/>
        </w:rPr>
        <w:t xml:space="preserve">3. Wynagrodzenie za usługi pocztowe wyliczane będzie wg cen zawartych w </w:t>
      </w:r>
      <w:r w:rsidR="00F40A37">
        <w:rPr>
          <w:rFonts w:ascii="Trebuchet MS" w:eastAsia="Times New Roman" w:hAnsi="Trebuchet MS" w:cs="Arial"/>
          <w:sz w:val="20"/>
          <w:szCs w:val="20"/>
          <w:lang w:eastAsia="pl-PL"/>
        </w:rPr>
        <w:t>F</w:t>
      </w:r>
      <w:r w:rsidRPr="00FF32A0">
        <w:rPr>
          <w:rFonts w:ascii="Trebuchet MS" w:eastAsia="Times New Roman" w:hAnsi="Trebuchet MS" w:cs="Arial"/>
          <w:sz w:val="20"/>
          <w:szCs w:val="20"/>
          <w:lang w:eastAsia="pl-PL"/>
        </w:rPr>
        <w:t xml:space="preserve">ormularzu cenowym </w:t>
      </w:r>
      <w:r w:rsidR="00F40A37" w:rsidRPr="00373D4E">
        <w:rPr>
          <w:rFonts w:ascii="Trebuchet MS" w:eastAsia="Times New Roman" w:hAnsi="Trebuchet MS" w:cs="Arial"/>
          <w:sz w:val="20"/>
          <w:szCs w:val="20"/>
          <w:lang w:eastAsia="pl-PL"/>
        </w:rPr>
        <w:t>(</w:t>
      </w:r>
      <w:r w:rsidRPr="00373D4E">
        <w:rPr>
          <w:rFonts w:ascii="Trebuchet MS" w:eastAsia="Times New Roman" w:hAnsi="Trebuchet MS" w:cs="Arial"/>
          <w:sz w:val="20"/>
          <w:szCs w:val="20"/>
          <w:lang w:eastAsia="pl-PL"/>
        </w:rPr>
        <w:t xml:space="preserve">załącznik nr 1 do </w:t>
      </w:r>
      <w:r w:rsidR="00F40A37" w:rsidRPr="00373D4E">
        <w:rPr>
          <w:rFonts w:ascii="Trebuchet MS" w:eastAsia="Times New Roman" w:hAnsi="Trebuchet MS" w:cs="Arial"/>
          <w:sz w:val="20"/>
          <w:szCs w:val="20"/>
          <w:lang w:eastAsia="pl-PL"/>
        </w:rPr>
        <w:t>Formularza oferty)</w:t>
      </w:r>
      <w:r w:rsidRPr="00373D4E">
        <w:rPr>
          <w:rFonts w:ascii="Trebuchet MS" w:eastAsia="Times New Roman" w:hAnsi="Trebuchet MS" w:cs="Arial"/>
          <w:sz w:val="20"/>
          <w:szCs w:val="20"/>
          <w:lang w:eastAsia="pl-PL"/>
        </w:rPr>
        <w:t>.</w:t>
      </w:r>
      <w:r w:rsidRPr="002E0344">
        <w:rPr>
          <w:rFonts w:ascii="Trebuchet MS" w:eastAsia="Times New Roman" w:hAnsi="Trebuchet MS" w:cs="Arial"/>
          <w:sz w:val="20"/>
          <w:szCs w:val="20"/>
          <w:lang w:eastAsia="pl-PL"/>
        </w:rPr>
        <w:t xml:space="preserve"> </w:t>
      </w:r>
    </w:p>
    <w:p w14:paraId="45BB07F4" w14:textId="145CC262" w:rsidR="00287D90" w:rsidRPr="002E0344" w:rsidRDefault="00287D90" w:rsidP="0096542D">
      <w:pPr>
        <w:tabs>
          <w:tab w:val="left" w:pos="0"/>
        </w:tabs>
        <w:spacing w:after="0" w:line="360" w:lineRule="auto"/>
        <w:jc w:val="both"/>
        <w:rPr>
          <w:rFonts w:ascii="Trebuchet MS" w:eastAsia="Calibri" w:hAnsi="Trebuchet MS" w:cs="Times New Roman"/>
          <w:noProof/>
          <w:sz w:val="20"/>
          <w:szCs w:val="20"/>
          <w:lang w:eastAsia="pl-PL"/>
        </w:rPr>
      </w:pPr>
      <w:r w:rsidRPr="002E0344">
        <w:rPr>
          <w:rFonts w:ascii="Trebuchet MS" w:eastAsia="Times New Roman" w:hAnsi="Trebuchet MS" w:cs="Arial"/>
          <w:sz w:val="20"/>
          <w:szCs w:val="20"/>
          <w:lang w:eastAsia="pl-PL"/>
        </w:rPr>
        <w:t xml:space="preserve">4. Zamawiający dopuszcza możliwość </w:t>
      </w:r>
      <w:r w:rsidRPr="002E0344">
        <w:rPr>
          <w:rFonts w:ascii="Trebuchet MS" w:hAnsi="Trebuchet MS"/>
          <w:noProof/>
          <w:sz w:val="20"/>
          <w:szCs w:val="20"/>
          <w:lang w:eastAsia="pl-PL"/>
        </w:rPr>
        <w:t xml:space="preserve">zmiany „cen jednostkowych brutto” w poszczególnych pozycjach wpisanych w </w:t>
      </w:r>
      <w:r w:rsidR="00373D4E">
        <w:rPr>
          <w:rFonts w:ascii="Trebuchet MS" w:hAnsi="Trebuchet MS"/>
          <w:noProof/>
          <w:sz w:val="20"/>
          <w:szCs w:val="20"/>
          <w:lang w:eastAsia="pl-PL"/>
        </w:rPr>
        <w:t>F</w:t>
      </w:r>
      <w:r w:rsidRPr="002E0344">
        <w:rPr>
          <w:rFonts w:ascii="Trebuchet MS" w:hAnsi="Trebuchet MS"/>
          <w:noProof/>
          <w:sz w:val="20"/>
          <w:szCs w:val="20"/>
          <w:lang w:eastAsia="pl-PL"/>
        </w:rPr>
        <w:t xml:space="preserve">ormularzu cenowym </w:t>
      </w:r>
      <w:r w:rsidR="002E0344" w:rsidRPr="002E0344">
        <w:rPr>
          <w:rFonts w:ascii="Trebuchet MS" w:hAnsi="Trebuchet MS"/>
          <w:noProof/>
          <w:sz w:val="20"/>
          <w:szCs w:val="20"/>
          <w:lang w:eastAsia="pl-PL"/>
        </w:rPr>
        <w:t>wyłącznie</w:t>
      </w:r>
      <w:r w:rsidR="0096542D">
        <w:rPr>
          <w:rFonts w:ascii="Trebuchet MS" w:hAnsi="Trebuchet MS"/>
          <w:noProof/>
          <w:sz w:val="20"/>
          <w:szCs w:val="20"/>
          <w:lang w:eastAsia="pl-PL"/>
        </w:rPr>
        <w:t xml:space="preserve"> </w:t>
      </w:r>
      <w:r w:rsidRPr="002E0344">
        <w:rPr>
          <w:rFonts w:ascii="Trebuchet MS" w:hAnsi="Trebuchet MS"/>
          <w:noProof/>
          <w:sz w:val="20"/>
          <w:szCs w:val="20"/>
          <w:lang w:eastAsia="pl-PL"/>
        </w:rPr>
        <w:t xml:space="preserve">w przypadku urzędowej </w:t>
      </w:r>
      <w:r w:rsidR="001066AD">
        <w:rPr>
          <w:rFonts w:ascii="Trebuchet MS" w:hAnsi="Trebuchet MS"/>
          <w:noProof/>
          <w:sz w:val="20"/>
          <w:szCs w:val="20"/>
          <w:lang w:eastAsia="pl-PL"/>
        </w:rPr>
        <w:t>zmiany cen tych pozycji dokonan</w:t>
      </w:r>
      <w:r w:rsidRPr="002E0344">
        <w:rPr>
          <w:rFonts w:ascii="Trebuchet MS" w:hAnsi="Trebuchet MS"/>
          <w:noProof/>
          <w:sz w:val="20"/>
          <w:szCs w:val="20"/>
          <w:lang w:eastAsia="pl-PL"/>
        </w:rPr>
        <w:t>ych przez Prezesa Urzędu Komunikacji Elektronicznej lub w sposób dopuszczony przez Prawo pocztowe</w:t>
      </w:r>
      <w:r w:rsidRPr="002E0344">
        <w:rPr>
          <w:rFonts w:ascii="Trebuchet MS" w:eastAsia="Calibri" w:hAnsi="Trebuchet MS" w:cs="Times New Roman"/>
          <w:noProof/>
          <w:sz w:val="20"/>
          <w:szCs w:val="20"/>
          <w:lang w:eastAsia="pl-PL"/>
        </w:rPr>
        <w:t>.</w:t>
      </w:r>
      <w:r w:rsidR="00FF32A0" w:rsidRPr="002E0344">
        <w:rPr>
          <w:rFonts w:ascii="Trebuchet MS" w:eastAsia="Calibri" w:hAnsi="Trebuchet MS" w:cs="Times New Roman"/>
          <w:noProof/>
          <w:sz w:val="20"/>
          <w:szCs w:val="20"/>
          <w:lang w:eastAsia="pl-PL"/>
        </w:rPr>
        <w:t xml:space="preserve"> Zmiana „cen jednostkowych brutto” może nastąpić maksymalnie o taką samą wartość procentową o jaką </w:t>
      </w:r>
      <w:r w:rsidR="003B0A7D" w:rsidRPr="002E0344">
        <w:rPr>
          <w:rFonts w:ascii="Trebuchet MS" w:eastAsia="Calibri" w:hAnsi="Trebuchet MS" w:cs="Times New Roman"/>
          <w:noProof/>
          <w:sz w:val="20"/>
          <w:szCs w:val="20"/>
          <w:lang w:eastAsia="pl-PL"/>
        </w:rPr>
        <w:t xml:space="preserve">ceny </w:t>
      </w:r>
      <w:r w:rsidR="00FF32A0" w:rsidRPr="002E0344">
        <w:rPr>
          <w:rFonts w:ascii="Trebuchet MS" w:eastAsia="Calibri" w:hAnsi="Trebuchet MS" w:cs="Times New Roman"/>
          <w:noProof/>
          <w:sz w:val="20"/>
          <w:szCs w:val="20"/>
          <w:lang w:eastAsia="pl-PL"/>
        </w:rPr>
        <w:t xml:space="preserve">zostały zmienione </w:t>
      </w:r>
      <w:r w:rsidR="002E0344" w:rsidRPr="002E0344">
        <w:rPr>
          <w:rFonts w:ascii="Trebuchet MS" w:hAnsi="Trebuchet MS"/>
          <w:noProof/>
          <w:sz w:val="20"/>
          <w:szCs w:val="20"/>
          <w:lang w:eastAsia="pl-PL"/>
        </w:rPr>
        <w:t>przez Prezesa Urzędu Komunikacji Elektronicznej lub w sposób dopuszczony przez Prawo pocztowe</w:t>
      </w:r>
      <w:r w:rsidR="00FF32A0" w:rsidRPr="002E0344">
        <w:rPr>
          <w:rFonts w:ascii="Trebuchet MS" w:eastAsia="Calibri" w:hAnsi="Trebuchet MS" w:cs="Times New Roman"/>
          <w:noProof/>
          <w:sz w:val="20"/>
          <w:szCs w:val="20"/>
          <w:lang w:eastAsia="pl-PL"/>
        </w:rPr>
        <w:t xml:space="preserve"> </w:t>
      </w:r>
      <w:r w:rsidRPr="002E0344">
        <w:rPr>
          <w:rFonts w:ascii="Trebuchet MS" w:eastAsia="Calibri" w:hAnsi="Trebuchet MS" w:cs="Times New Roman"/>
          <w:noProof/>
          <w:sz w:val="20"/>
          <w:szCs w:val="20"/>
          <w:lang w:eastAsia="pl-PL"/>
        </w:rPr>
        <w:t xml:space="preserve"> </w:t>
      </w:r>
    </w:p>
    <w:p w14:paraId="29889DAD" w14:textId="2B488580" w:rsidR="0096542D" w:rsidRPr="0096542D" w:rsidRDefault="0096542D" w:rsidP="0096542D">
      <w:pPr>
        <w:tabs>
          <w:tab w:val="left" w:pos="0"/>
          <w:tab w:val="num" w:pos="360"/>
        </w:tabs>
        <w:spacing w:after="0" w:line="360" w:lineRule="auto"/>
        <w:jc w:val="both"/>
        <w:rPr>
          <w:rFonts w:ascii="Trebuchet MS" w:eastAsia="Calibri" w:hAnsi="Trebuchet MS" w:cs="Times New Roman"/>
          <w:noProof/>
          <w:sz w:val="20"/>
          <w:szCs w:val="20"/>
          <w:lang w:eastAsia="pl-PL"/>
        </w:rPr>
      </w:pPr>
      <w:r>
        <w:rPr>
          <w:rFonts w:ascii="Trebuchet MS" w:eastAsia="Calibri" w:hAnsi="Trebuchet MS" w:cs="Times New Roman"/>
          <w:noProof/>
          <w:sz w:val="20"/>
          <w:szCs w:val="20"/>
          <w:lang w:eastAsia="pl-PL"/>
        </w:rPr>
        <w:t xml:space="preserve">5. </w:t>
      </w:r>
      <w:r w:rsidRPr="0096542D">
        <w:rPr>
          <w:rFonts w:ascii="Trebuchet MS" w:eastAsia="Calibri" w:hAnsi="Trebuchet MS" w:cs="Times New Roman"/>
          <w:noProof/>
          <w:sz w:val="20"/>
          <w:szCs w:val="20"/>
          <w:lang w:eastAsia="pl-PL"/>
        </w:rPr>
        <w:t>Usługi będą opłacane przez Zamawiającego w formie opłaty z dołu</w:t>
      </w:r>
      <w:r w:rsidR="00D969C4">
        <w:rPr>
          <w:rFonts w:ascii="Trebuchet MS" w:eastAsia="Calibri" w:hAnsi="Trebuchet MS" w:cs="Times New Roman"/>
          <w:noProof/>
          <w:sz w:val="20"/>
          <w:szCs w:val="20"/>
          <w:lang w:eastAsia="pl-PL"/>
        </w:rPr>
        <w:t>.</w:t>
      </w:r>
    </w:p>
    <w:p w14:paraId="7915D11B" w14:textId="4C3DA032" w:rsidR="0096542D" w:rsidRPr="00C43703" w:rsidRDefault="00C43703" w:rsidP="00C43703">
      <w:pPr>
        <w:tabs>
          <w:tab w:val="left" w:pos="0"/>
          <w:tab w:val="num" w:pos="360"/>
        </w:tabs>
        <w:spacing w:after="0" w:line="360" w:lineRule="auto"/>
        <w:jc w:val="both"/>
        <w:rPr>
          <w:rFonts w:ascii="Trebuchet MS" w:eastAsia="Times New Roman" w:hAnsi="Trebuchet MS" w:cs="Times New Roman"/>
          <w:sz w:val="20"/>
          <w:szCs w:val="20"/>
          <w:lang w:eastAsia="zh-CN"/>
        </w:rPr>
      </w:pPr>
      <w:r>
        <w:rPr>
          <w:rFonts w:ascii="Trebuchet MS" w:eastAsia="Times New Roman" w:hAnsi="Trebuchet MS" w:cs="Times New Roman"/>
          <w:sz w:val="20"/>
          <w:szCs w:val="20"/>
          <w:lang w:eastAsia="zh-CN"/>
        </w:rPr>
        <w:t>6</w:t>
      </w:r>
      <w:r w:rsidRPr="00373D4E">
        <w:rPr>
          <w:rFonts w:ascii="Trebuchet MS" w:eastAsia="Times New Roman" w:hAnsi="Trebuchet MS" w:cs="Times New Roman"/>
          <w:sz w:val="20"/>
          <w:szCs w:val="20"/>
          <w:lang w:eastAsia="zh-CN"/>
        </w:rPr>
        <w:t xml:space="preserve">. </w:t>
      </w:r>
      <w:r w:rsidR="0096542D" w:rsidRPr="00373D4E">
        <w:rPr>
          <w:rFonts w:ascii="Trebuchet MS" w:eastAsia="Times New Roman" w:hAnsi="Trebuchet MS" w:cs="Times New Roman"/>
          <w:sz w:val="20"/>
          <w:szCs w:val="20"/>
          <w:lang w:eastAsia="zh-CN"/>
        </w:rPr>
        <w:t xml:space="preserve">Za okres rozliczeniowy </w:t>
      </w:r>
      <w:r w:rsidR="0096542D" w:rsidRPr="00F80621">
        <w:rPr>
          <w:rFonts w:ascii="Trebuchet MS" w:eastAsia="Times New Roman" w:hAnsi="Trebuchet MS" w:cs="Times New Roman"/>
          <w:sz w:val="20"/>
          <w:szCs w:val="20"/>
          <w:lang w:eastAsia="zh-CN"/>
        </w:rPr>
        <w:t>przyjmuje się jeden miesiąc kalendarzowy.</w:t>
      </w:r>
      <w:r w:rsidRPr="00F80621">
        <w:rPr>
          <w:rFonts w:ascii="Trebuchet MS" w:eastAsia="Times New Roman" w:hAnsi="Trebuchet MS" w:cs="Times New Roman"/>
          <w:sz w:val="20"/>
          <w:szCs w:val="20"/>
          <w:lang w:eastAsia="zh-CN"/>
        </w:rPr>
        <w:t xml:space="preserve"> </w:t>
      </w:r>
      <w:r w:rsidR="0096542D" w:rsidRPr="00F80621">
        <w:rPr>
          <w:rFonts w:ascii="Trebuchet MS" w:eastAsia="Times New Roman" w:hAnsi="Trebuchet MS" w:cs="Times New Roman"/>
          <w:sz w:val="20"/>
          <w:szCs w:val="20"/>
          <w:lang w:eastAsia="zh-CN"/>
        </w:rPr>
        <w:t xml:space="preserve">Do dnia 7-go następnego miesiąca po miesiącu rozliczeniowym, Wykonawca wystawi faktury wraz ze </w:t>
      </w:r>
      <w:r w:rsidR="0096542D" w:rsidRPr="00F80621">
        <w:rPr>
          <w:rFonts w:ascii="Trebuchet MS" w:eastAsia="Times New Roman" w:hAnsi="Trebuchet MS" w:cs="Times New Roman"/>
          <w:b/>
          <w:sz w:val="20"/>
          <w:szCs w:val="20"/>
          <w:lang w:eastAsia="zh-CN"/>
        </w:rPr>
        <w:t xml:space="preserve">specyfikacją ilościowo-wartościową </w:t>
      </w:r>
      <w:r w:rsidR="0096542D" w:rsidRPr="00F80621">
        <w:rPr>
          <w:rFonts w:ascii="Trebuchet MS" w:eastAsia="Times New Roman" w:hAnsi="Trebuchet MS" w:cs="Times New Roman"/>
          <w:sz w:val="20"/>
          <w:szCs w:val="20"/>
          <w:lang w:eastAsia="zh-CN"/>
        </w:rPr>
        <w:t>poszczególnych przesyłek pocztowych do każdej faktury. Faktury</w:t>
      </w:r>
      <w:r w:rsidR="0096542D" w:rsidRPr="00C43703">
        <w:rPr>
          <w:rFonts w:ascii="Trebuchet MS" w:eastAsia="Times New Roman" w:hAnsi="Trebuchet MS" w:cs="Times New Roman"/>
          <w:sz w:val="20"/>
          <w:szCs w:val="20"/>
          <w:lang w:eastAsia="zh-CN"/>
        </w:rPr>
        <w:t xml:space="preserve"> należy wystawiać na Gminę Wolbrom,</w:t>
      </w:r>
      <w:r>
        <w:rPr>
          <w:rFonts w:ascii="Trebuchet MS" w:eastAsia="Times New Roman" w:hAnsi="Trebuchet MS" w:cs="Times New Roman"/>
          <w:sz w:val="20"/>
          <w:szCs w:val="20"/>
          <w:lang w:eastAsia="zh-CN"/>
        </w:rPr>
        <w:t xml:space="preserve"> </w:t>
      </w:r>
      <w:r w:rsidR="0096542D" w:rsidRPr="00C43703">
        <w:rPr>
          <w:rFonts w:ascii="Trebuchet MS" w:eastAsia="Times New Roman" w:hAnsi="Trebuchet MS" w:cs="Times New Roman"/>
          <w:sz w:val="20"/>
          <w:szCs w:val="20"/>
          <w:lang w:eastAsia="zh-CN"/>
        </w:rPr>
        <w:t xml:space="preserve">ul. Krakowska 1, 32-340 Wolbrom, NIP: 637 20 03 423 ze wskazaniem płatnika danej faktury, tj. </w:t>
      </w:r>
      <w:bookmarkStart w:id="0" w:name="_Hlk531336012"/>
      <w:r w:rsidR="0096542D" w:rsidRPr="00C43703">
        <w:rPr>
          <w:rFonts w:ascii="Trebuchet MS" w:eastAsia="Times New Roman" w:hAnsi="Trebuchet MS" w:cs="Times New Roman"/>
          <w:sz w:val="20"/>
          <w:szCs w:val="20"/>
          <w:lang w:eastAsia="zh-CN"/>
        </w:rPr>
        <w:t>Urząd Miasta i Gminy Wolbrom</w:t>
      </w:r>
      <w:bookmarkEnd w:id="0"/>
      <w:r w:rsidR="0096542D" w:rsidRPr="00C43703">
        <w:rPr>
          <w:rFonts w:ascii="Trebuchet MS" w:eastAsia="Times New Roman" w:hAnsi="Trebuchet MS" w:cs="Times New Roman"/>
          <w:sz w:val="20"/>
          <w:szCs w:val="20"/>
          <w:lang w:eastAsia="zh-CN"/>
        </w:rPr>
        <w:t xml:space="preserve">, ul. Krakowska 1, 32-340 Wolbrom. </w:t>
      </w:r>
      <w:r w:rsidR="0096542D" w:rsidRPr="00C43703">
        <w:rPr>
          <w:rFonts w:ascii="Trebuchet MS" w:eastAsia="Times New Roman" w:hAnsi="Trebuchet MS" w:cs="Times New Roman"/>
          <w:color w:val="0000FF"/>
          <w:sz w:val="20"/>
          <w:szCs w:val="20"/>
          <w:u w:val="single"/>
          <w:lang w:eastAsia="zh-CN"/>
        </w:rPr>
        <w:br/>
      </w:r>
      <w:r w:rsidR="0096542D" w:rsidRPr="00C43703">
        <w:rPr>
          <w:rFonts w:ascii="Trebuchet MS" w:eastAsia="Times New Roman" w:hAnsi="Trebuchet MS" w:cs="Times New Roman"/>
          <w:sz w:val="20"/>
          <w:szCs w:val="20"/>
          <w:lang w:eastAsia="zh-CN"/>
        </w:rPr>
        <w:t xml:space="preserve">Faktury będą płatne przelewem na wskazany w fakturze numer konta w terminie </w:t>
      </w:r>
      <w:r w:rsidR="0096542D" w:rsidRPr="00C43703">
        <w:rPr>
          <w:rFonts w:ascii="Trebuchet MS" w:eastAsia="Times New Roman" w:hAnsi="Trebuchet MS" w:cs="Times New Roman"/>
          <w:b/>
          <w:sz w:val="20"/>
          <w:szCs w:val="20"/>
          <w:lang w:eastAsia="zh-CN"/>
        </w:rPr>
        <w:t xml:space="preserve">do 21 dni </w:t>
      </w:r>
      <w:bookmarkStart w:id="1" w:name="_Hlk26795078"/>
      <w:r w:rsidR="0096542D" w:rsidRPr="00C43703">
        <w:rPr>
          <w:rFonts w:ascii="Trebuchet MS" w:eastAsia="Times New Roman" w:hAnsi="Trebuchet MS" w:cs="Times New Roman"/>
          <w:b/>
          <w:sz w:val="20"/>
          <w:szCs w:val="20"/>
          <w:lang w:eastAsia="zh-CN"/>
        </w:rPr>
        <w:t>od daty wystawienia faktury</w:t>
      </w:r>
      <w:bookmarkEnd w:id="1"/>
      <w:r w:rsidR="0096542D" w:rsidRPr="00C43703">
        <w:rPr>
          <w:rFonts w:ascii="Trebuchet MS" w:eastAsia="Times New Roman" w:hAnsi="Trebuchet MS" w:cs="Times New Roman"/>
          <w:b/>
          <w:sz w:val="20"/>
          <w:szCs w:val="20"/>
          <w:lang w:eastAsia="zh-CN"/>
        </w:rPr>
        <w:t>.</w:t>
      </w:r>
      <w:r w:rsidR="0096542D" w:rsidRPr="00C43703">
        <w:rPr>
          <w:rFonts w:ascii="Trebuchet MS" w:eastAsia="Times New Roman" w:hAnsi="Trebuchet MS" w:cs="Times New Roman"/>
          <w:sz w:val="20"/>
          <w:szCs w:val="20"/>
          <w:lang w:eastAsia="zh-CN"/>
        </w:rPr>
        <w:t xml:space="preserve"> </w:t>
      </w:r>
      <w:r w:rsidR="0096542D" w:rsidRPr="00C43703">
        <w:rPr>
          <w:rFonts w:ascii="Trebuchet MS" w:eastAsia="Tahoma" w:hAnsi="Trebuchet MS" w:cs="Times New Roman"/>
          <w:spacing w:val="9"/>
          <w:sz w:val="20"/>
          <w:szCs w:val="20"/>
          <w:lang w:eastAsia="ar-SA"/>
        </w:rPr>
        <w:t>Zamawiający zezwala na przesyłanie drogą elektroniczną faktur</w:t>
      </w:r>
      <w:r w:rsidR="0096542D" w:rsidRPr="00C43703">
        <w:rPr>
          <w:rFonts w:ascii="Trebuchet MS" w:eastAsia="Times New Roman" w:hAnsi="Trebuchet MS" w:cs="Times New Roman"/>
          <w:sz w:val="20"/>
          <w:szCs w:val="20"/>
          <w:lang w:eastAsia="zh-CN"/>
        </w:rPr>
        <w:t xml:space="preserve"> </w:t>
      </w:r>
      <w:r>
        <w:rPr>
          <w:rFonts w:ascii="Trebuchet MS" w:eastAsia="Times New Roman" w:hAnsi="Trebuchet MS" w:cs="Times New Roman"/>
          <w:sz w:val="20"/>
          <w:szCs w:val="20"/>
          <w:lang w:eastAsia="zh-CN"/>
        </w:rPr>
        <w:br/>
      </w:r>
      <w:r w:rsidR="0096542D" w:rsidRPr="00C43703">
        <w:rPr>
          <w:rFonts w:ascii="Trebuchet MS" w:eastAsia="Tahoma" w:hAnsi="Trebuchet MS" w:cs="Times New Roman"/>
          <w:spacing w:val="9"/>
          <w:sz w:val="20"/>
          <w:szCs w:val="20"/>
          <w:lang w:eastAsia="ar-SA"/>
        </w:rPr>
        <w:t>(oraz faktur korygujących i duplikatów faktur) wystawianych przez Wykonawcę zgodnie z obowiązującymi przepisami, w formacie PDF, przy czym:</w:t>
      </w:r>
    </w:p>
    <w:p w14:paraId="55040227" w14:textId="2767143B" w:rsidR="0096542D" w:rsidRPr="00C43703" w:rsidRDefault="0096542D" w:rsidP="00C43703">
      <w:pPr>
        <w:pStyle w:val="Akapitzlist"/>
        <w:numPr>
          <w:ilvl w:val="0"/>
          <w:numId w:val="32"/>
        </w:numPr>
        <w:tabs>
          <w:tab w:val="left" w:pos="0"/>
          <w:tab w:val="num" w:pos="360"/>
        </w:tabs>
        <w:spacing w:after="0" w:line="360" w:lineRule="auto"/>
        <w:jc w:val="both"/>
        <w:rPr>
          <w:rFonts w:ascii="Trebuchet MS" w:eastAsia="Tahoma" w:hAnsi="Trebuchet MS" w:cs="Times New Roman"/>
          <w:spacing w:val="9"/>
          <w:sz w:val="20"/>
          <w:szCs w:val="20"/>
          <w:lang w:eastAsia="ar-SA"/>
        </w:rPr>
      </w:pPr>
      <w:r w:rsidRPr="00C43703">
        <w:rPr>
          <w:rFonts w:ascii="Trebuchet MS" w:eastAsia="Tahoma" w:hAnsi="Trebuchet MS" w:cs="Times New Roman"/>
          <w:spacing w:val="9"/>
          <w:sz w:val="20"/>
          <w:szCs w:val="20"/>
          <w:lang w:eastAsia="ar-SA"/>
        </w:rPr>
        <w:t xml:space="preserve">Wykonawca oświadcza, że faktury będą przesyłane z następującego adresu </w:t>
      </w:r>
      <w:r w:rsidR="00C43703" w:rsidRPr="00C43703">
        <w:rPr>
          <w:rFonts w:ascii="Trebuchet MS" w:eastAsia="Tahoma" w:hAnsi="Trebuchet MS" w:cs="Times New Roman"/>
          <w:spacing w:val="9"/>
          <w:sz w:val="20"/>
          <w:szCs w:val="20"/>
          <w:lang w:eastAsia="ar-SA"/>
        </w:rPr>
        <w:br/>
      </w:r>
      <w:r w:rsidRPr="00C43703">
        <w:rPr>
          <w:rFonts w:ascii="Trebuchet MS" w:eastAsia="Tahoma" w:hAnsi="Trebuchet MS" w:cs="Times New Roman"/>
          <w:spacing w:val="9"/>
          <w:sz w:val="20"/>
          <w:szCs w:val="20"/>
          <w:lang w:eastAsia="ar-SA"/>
        </w:rPr>
        <w:t xml:space="preserve">e-mail: </w:t>
      </w:r>
      <w:r w:rsidRPr="00373D4E">
        <w:rPr>
          <w:rFonts w:ascii="Trebuchet MS" w:eastAsia="Tahoma" w:hAnsi="Trebuchet MS" w:cs="Times New Roman"/>
          <w:spacing w:val="9"/>
          <w:sz w:val="20"/>
          <w:szCs w:val="20"/>
          <w:highlight w:val="lightGray"/>
          <w:lang w:eastAsia="ar-SA"/>
        </w:rPr>
        <w:t>…………………………………………………………………………</w:t>
      </w:r>
      <w:r w:rsidR="00C43703" w:rsidRPr="00373D4E">
        <w:rPr>
          <w:rFonts w:ascii="Trebuchet MS" w:eastAsia="Tahoma" w:hAnsi="Trebuchet MS" w:cs="Times New Roman"/>
          <w:spacing w:val="9"/>
          <w:sz w:val="20"/>
          <w:szCs w:val="20"/>
          <w:highlight w:val="lightGray"/>
          <w:lang w:eastAsia="ar-SA"/>
        </w:rPr>
        <w:t>………………………………………….</w:t>
      </w:r>
      <w:r w:rsidRPr="00373D4E">
        <w:rPr>
          <w:rFonts w:ascii="Trebuchet MS" w:eastAsia="Tahoma" w:hAnsi="Trebuchet MS" w:cs="Times New Roman"/>
          <w:spacing w:val="9"/>
          <w:sz w:val="20"/>
          <w:szCs w:val="20"/>
          <w:highlight w:val="lightGray"/>
          <w:lang w:eastAsia="ar-SA"/>
        </w:rPr>
        <w:t>…….</w:t>
      </w:r>
      <w:r w:rsidRPr="00C43703">
        <w:rPr>
          <w:rFonts w:ascii="Trebuchet MS" w:eastAsia="Tahoma" w:hAnsi="Trebuchet MS" w:cs="Times New Roman"/>
          <w:spacing w:val="9"/>
          <w:sz w:val="20"/>
          <w:szCs w:val="20"/>
          <w:lang w:eastAsia="ar-SA"/>
        </w:rPr>
        <w:t xml:space="preserve"> ,</w:t>
      </w:r>
    </w:p>
    <w:p w14:paraId="15D36A10" w14:textId="199BC9A7" w:rsidR="0096542D" w:rsidRPr="0096542D" w:rsidRDefault="0096542D" w:rsidP="00C43703">
      <w:pPr>
        <w:pStyle w:val="Akapitzlist"/>
        <w:numPr>
          <w:ilvl w:val="0"/>
          <w:numId w:val="32"/>
        </w:numPr>
        <w:tabs>
          <w:tab w:val="left" w:pos="0"/>
          <w:tab w:val="num" w:pos="360"/>
        </w:tabs>
        <w:spacing w:after="0" w:line="360" w:lineRule="auto"/>
        <w:jc w:val="both"/>
        <w:rPr>
          <w:rFonts w:ascii="Trebuchet MS" w:eastAsia="Tahoma" w:hAnsi="Trebuchet MS" w:cs="Times New Roman"/>
          <w:spacing w:val="9"/>
          <w:sz w:val="20"/>
          <w:szCs w:val="20"/>
          <w:lang w:eastAsia="ar-SA"/>
        </w:rPr>
      </w:pPr>
      <w:r w:rsidRPr="0096542D">
        <w:rPr>
          <w:rFonts w:ascii="Trebuchet MS" w:eastAsia="Tahoma" w:hAnsi="Trebuchet MS" w:cs="Times New Roman"/>
          <w:spacing w:val="9"/>
          <w:sz w:val="20"/>
          <w:szCs w:val="20"/>
          <w:lang w:eastAsia="ar-SA"/>
        </w:rPr>
        <w:t xml:space="preserve">Zamawiający oświadcza, że adresem e-mail właściwym do przesyłania faktur jest:           - </w:t>
      </w:r>
      <w:bookmarkStart w:id="2" w:name="_Hlk531336035"/>
      <w:r w:rsidRPr="0052658F">
        <w:rPr>
          <w:rFonts w:ascii="Trebuchet MS" w:eastAsia="Tahoma" w:hAnsi="Trebuchet MS" w:cs="Times New Roman"/>
          <w:spacing w:val="9"/>
          <w:sz w:val="20"/>
          <w:szCs w:val="20"/>
          <w:highlight w:val="lightGray"/>
          <w:lang w:eastAsia="ar-SA"/>
        </w:rPr>
        <w:t>…………………………………...……</w:t>
      </w:r>
      <w:bookmarkEnd w:id="2"/>
      <w:r w:rsidRPr="0052658F">
        <w:rPr>
          <w:rFonts w:ascii="Trebuchet MS" w:eastAsia="Tahoma" w:hAnsi="Trebuchet MS" w:cs="Times New Roman"/>
          <w:spacing w:val="9"/>
          <w:sz w:val="20"/>
          <w:szCs w:val="20"/>
          <w:highlight w:val="lightGray"/>
          <w:lang w:eastAsia="ar-SA"/>
        </w:rPr>
        <w:t>……………………………</w:t>
      </w:r>
      <w:r w:rsidR="00C43703" w:rsidRPr="0052658F">
        <w:rPr>
          <w:rFonts w:ascii="Trebuchet MS" w:eastAsia="Tahoma" w:hAnsi="Trebuchet MS" w:cs="Times New Roman"/>
          <w:spacing w:val="9"/>
          <w:sz w:val="20"/>
          <w:szCs w:val="20"/>
          <w:highlight w:val="lightGray"/>
          <w:lang w:eastAsia="ar-SA"/>
        </w:rPr>
        <w:t>………………………………………………….</w:t>
      </w:r>
      <w:r w:rsidRPr="0052658F">
        <w:rPr>
          <w:rFonts w:ascii="Trebuchet MS" w:eastAsia="Tahoma" w:hAnsi="Trebuchet MS" w:cs="Times New Roman"/>
          <w:spacing w:val="9"/>
          <w:sz w:val="20"/>
          <w:szCs w:val="20"/>
          <w:highlight w:val="lightGray"/>
          <w:lang w:eastAsia="ar-SA"/>
        </w:rPr>
        <w:t>……...</w:t>
      </w:r>
      <w:r w:rsidRPr="0096542D">
        <w:rPr>
          <w:rFonts w:ascii="Trebuchet MS" w:eastAsia="Tahoma" w:hAnsi="Trebuchet MS" w:cs="Times New Roman"/>
          <w:spacing w:val="9"/>
          <w:sz w:val="20"/>
          <w:szCs w:val="20"/>
          <w:lang w:eastAsia="ar-SA"/>
        </w:rPr>
        <w:t xml:space="preserve"> ,</w:t>
      </w:r>
    </w:p>
    <w:p w14:paraId="6A989DC2" w14:textId="22310FBA" w:rsidR="0096542D" w:rsidRPr="0096542D" w:rsidRDefault="0096542D" w:rsidP="00C43703">
      <w:pPr>
        <w:pStyle w:val="Akapitzlist"/>
        <w:numPr>
          <w:ilvl w:val="0"/>
          <w:numId w:val="32"/>
        </w:numPr>
        <w:tabs>
          <w:tab w:val="left" w:pos="0"/>
          <w:tab w:val="num" w:pos="360"/>
        </w:tabs>
        <w:spacing w:after="0" w:line="360" w:lineRule="auto"/>
        <w:jc w:val="both"/>
        <w:rPr>
          <w:rFonts w:ascii="Trebuchet MS" w:eastAsia="Tahoma" w:hAnsi="Trebuchet MS" w:cs="Times New Roman"/>
          <w:b/>
          <w:bCs/>
          <w:spacing w:val="9"/>
          <w:sz w:val="20"/>
          <w:szCs w:val="20"/>
          <w:lang w:eastAsia="ar-SA"/>
        </w:rPr>
      </w:pPr>
      <w:r w:rsidRPr="0096542D">
        <w:rPr>
          <w:rFonts w:ascii="Trebuchet MS" w:eastAsia="Tahoma" w:hAnsi="Trebuchet MS" w:cs="Times New Roman"/>
          <w:b/>
          <w:bCs/>
          <w:spacing w:val="9"/>
          <w:sz w:val="20"/>
          <w:szCs w:val="20"/>
          <w:lang w:eastAsia="ar-SA"/>
        </w:rPr>
        <w:t>Strony zobowiązują się co najmniej na trzy dni przed zmianą danych określonych w lit. „a” i „b” poinformować o tym drugą Stronę drogą elektroniczną. Zmiana nie wymaga sporządzenia aneksu,</w:t>
      </w:r>
    </w:p>
    <w:p w14:paraId="7BE91349" w14:textId="537C50AC" w:rsidR="0096542D" w:rsidRPr="0096542D" w:rsidRDefault="0096542D" w:rsidP="00C43703">
      <w:pPr>
        <w:pStyle w:val="Akapitzlist"/>
        <w:numPr>
          <w:ilvl w:val="0"/>
          <w:numId w:val="32"/>
        </w:numPr>
        <w:tabs>
          <w:tab w:val="left" w:pos="0"/>
          <w:tab w:val="num" w:pos="360"/>
        </w:tabs>
        <w:spacing w:after="0" w:line="360" w:lineRule="auto"/>
        <w:jc w:val="both"/>
        <w:rPr>
          <w:rFonts w:ascii="Trebuchet MS" w:eastAsia="Tahoma" w:hAnsi="Trebuchet MS" w:cs="Times New Roman"/>
          <w:spacing w:val="9"/>
          <w:sz w:val="20"/>
          <w:szCs w:val="20"/>
          <w:lang w:eastAsia="ar-SA"/>
        </w:rPr>
      </w:pPr>
      <w:r w:rsidRPr="0096542D">
        <w:rPr>
          <w:rFonts w:ascii="Trebuchet MS" w:eastAsia="Tahoma" w:hAnsi="Trebuchet MS" w:cs="Times New Roman"/>
          <w:spacing w:val="9"/>
          <w:sz w:val="20"/>
          <w:szCs w:val="20"/>
          <w:lang w:eastAsia="ar-SA"/>
        </w:rPr>
        <w:t xml:space="preserve">Zamawiający jest uprawniony do cofnięcia zgody na przesyłanie przez Wykonawcę faktur w formie elektronicznej. W przypadku cofnięcia zgody, kolejne faktury będą wystawiane przez Wykonawcę w formie papierowej, począwszy od 1 dnia miesiąca </w:t>
      </w:r>
      <w:r w:rsidRPr="0096542D">
        <w:rPr>
          <w:rFonts w:ascii="Trebuchet MS" w:eastAsia="Tahoma" w:hAnsi="Trebuchet MS" w:cs="Times New Roman"/>
          <w:spacing w:val="9"/>
          <w:sz w:val="20"/>
          <w:szCs w:val="20"/>
          <w:lang w:eastAsia="ar-SA"/>
        </w:rPr>
        <w:lastRenderedPageBreak/>
        <w:t>następującego po miesiącu, w którym Wykonawca otrzyma oświadczenie o cofnięciu zgody na otrzymywanie faktur w formie elektronicznej. Wykonawca ma prawo do wystawiania i przesyłania faktur w formie papierowej w przypadku, gdy konieczność taka wynikać będzie z braku możliwości przesłania faktury w formie elektronicznej (cofnięcie zezwolenia może nastąpić w formie pisemnej lub elektroniczne).</w:t>
      </w:r>
    </w:p>
    <w:p w14:paraId="3795C25E" w14:textId="34E21B15" w:rsidR="0096542D" w:rsidRPr="0096542D" w:rsidRDefault="00C43703" w:rsidP="00C43703">
      <w:pPr>
        <w:tabs>
          <w:tab w:val="left" w:pos="0"/>
          <w:tab w:val="num" w:pos="360"/>
        </w:tabs>
        <w:spacing w:after="0" w:line="360" w:lineRule="auto"/>
        <w:jc w:val="both"/>
        <w:rPr>
          <w:rFonts w:ascii="Trebuchet MS" w:eastAsia="Times New Roman" w:hAnsi="Trebuchet MS" w:cs="Times New Roman"/>
          <w:sz w:val="20"/>
          <w:szCs w:val="20"/>
          <w:lang w:eastAsia="zh-CN"/>
        </w:rPr>
      </w:pPr>
      <w:r>
        <w:rPr>
          <w:rFonts w:ascii="Trebuchet MS" w:eastAsia="Times New Roman" w:hAnsi="Trebuchet MS" w:cs="Times New Roman"/>
          <w:sz w:val="20"/>
          <w:szCs w:val="20"/>
          <w:lang w:eastAsia="zh-CN"/>
        </w:rPr>
        <w:t>7.</w:t>
      </w:r>
      <w:r w:rsidR="00432CF7">
        <w:rPr>
          <w:rFonts w:ascii="Trebuchet MS" w:eastAsia="Times New Roman" w:hAnsi="Trebuchet MS" w:cs="Times New Roman"/>
          <w:sz w:val="20"/>
          <w:szCs w:val="20"/>
          <w:lang w:eastAsia="zh-CN"/>
        </w:rPr>
        <w:t xml:space="preserve"> </w:t>
      </w:r>
      <w:r w:rsidR="0096542D" w:rsidRPr="0096542D">
        <w:rPr>
          <w:rFonts w:ascii="Trebuchet MS" w:eastAsia="Times New Roman" w:hAnsi="Trebuchet MS" w:cs="Times New Roman"/>
          <w:sz w:val="20"/>
          <w:szCs w:val="20"/>
          <w:lang w:eastAsia="zh-CN"/>
        </w:rPr>
        <w:t>Przez opłatę z dołu należy rozumieć opłatę w całości wniesioną</w:t>
      </w:r>
      <w:r w:rsidR="00D969C4">
        <w:rPr>
          <w:rFonts w:ascii="Trebuchet MS" w:eastAsia="Times New Roman" w:hAnsi="Trebuchet MS" w:cs="Times New Roman"/>
          <w:sz w:val="20"/>
          <w:szCs w:val="20"/>
          <w:lang w:eastAsia="zh-CN"/>
        </w:rPr>
        <w:t xml:space="preserve"> przez</w:t>
      </w:r>
      <w:r w:rsidR="0096542D" w:rsidRPr="0096542D">
        <w:rPr>
          <w:rFonts w:ascii="Trebuchet MS" w:eastAsia="Times New Roman" w:hAnsi="Trebuchet MS" w:cs="Times New Roman"/>
          <w:sz w:val="20"/>
          <w:szCs w:val="20"/>
          <w:lang w:eastAsia="zh-CN"/>
        </w:rPr>
        <w:t xml:space="preserve"> Zamawiającego, bezgotówkowo, poprzez polecenie przelewu w terminie późniejszym niż nadanie przesyłek.</w:t>
      </w:r>
    </w:p>
    <w:p w14:paraId="074E6AE4" w14:textId="4F108EB3" w:rsidR="0096542D" w:rsidRPr="0096542D" w:rsidRDefault="00C43703" w:rsidP="00C43703">
      <w:pPr>
        <w:tabs>
          <w:tab w:val="left" w:pos="0"/>
          <w:tab w:val="num" w:pos="360"/>
        </w:tabs>
        <w:spacing w:after="0" w:line="360" w:lineRule="auto"/>
        <w:jc w:val="both"/>
        <w:rPr>
          <w:rFonts w:ascii="Trebuchet MS" w:eastAsia="Times New Roman" w:hAnsi="Trebuchet MS" w:cs="Times New Roman"/>
          <w:sz w:val="20"/>
          <w:szCs w:val="20"/>
          <w:lang w:eastAsia="zh-CN"/>
        </w:rPr>
      </w:pPr>
      <w:r>
        <w:rPr>
          <w:rFonts w:ascii="Trebuchet MS" w:eastAsia="Times New Roman" w:hAnsi="Trebuchet MS" w:cs="Times New Roman"/>
          <w:sz w:val="20"/>
          <w:szCs w:val="20"/>
          <w:lang w:eastAsia="zh-CN"/>
        </w:rPr>
        <w:t>8.</w:t>
      </w:r>
      <w:r w:rsidR="00432CF7">
        <w:rPr>
          <w:rFonts w:ascii="Trebuchet MS" w:eastAsia="Times New Roman" w:hAnsi="Trebuchet MS" w:cs="Times New Roman"/>
          <w:sz w:val="20"/>
          <w:szCs w:val="20"/>
          <w:lang w:eastAsia="zh-CN"/>
        </w:rPr>
        <w:t xml:space="preserve"> </w:t>
      </w:r>
      <w:r w:rsidR="0096542D" w:rsidRPr="0096542D">
        <w:rPr>
          <w:rFonts w:ascii="Trebuchet MS" w:eastAsia="Times New Roman" w:hAnsi="Trebuchet MS" w:cs="Times New Roman"/>
          <w:sz w:val="20"/>
          <w:szCs w:val="20"/>
          <w:lang w:eastAsia="zh-CN"/>
        </w:rPr>
        <w:t>Za datę dokonania płatności wynagrodzenia uznaje się dzień obciążenia rachunku                Zamawiającego.</w:t>
      </w:r>
    </w:p>
    <w:p w14:paraId="657B8379" w14:textId="19EC9C39" w:rsidR="00287D90" w:rsidRPr="002E0344" w:rsidRDefault="00432CF7" w:rsidP="00432CF7">
      <w:pPr>
        <w:spacing w:after="0" w:line="360" w:lineRule="auto"/>
        <w:jc w:val="both"/>
        <w:rPr>
          <w:rFonts w:ascii="Trebuchet MS" w:eastAsia="Times New Roman" w:hAnsi="Trebuchet MS" w:cs="Times New Roman"/>
          <w:sz w:val="20"/>
          <w:szCs w:val="20"/>
          <w:lang w:eastAsia="pl-PL"/>
        </w:rPr>
      </w:pPr>
      <w:r>
        <w:rPr>
          <w:rFonts w:ascii="Trebuchet MS" w:eastAsia="Times New Roman" w:hAnsi="Trebuchet MS" w:cs="Arial"/>
          <w:sz w:val="20"/>
          <w:szCs w:val="20"/>
          <w:lang w:eastAsia="pl-PL"/>
        </w:rPr>
        <w:t>9</w:t>
      </w:r>
      <w:r w:rsidR="00287D90" w:rsidRPr="002E0344">
        <w:rPr>
          <w:rFonts w:ascii="Trebuchet MS" w:eastAsia="Times New Roman" w:hAnsi="Trebuchet MS" w:cs="Arial"/>
          <w:sz w:val="20"/>
          <w:szCs w:val="20"/>
          <w:lang w:eastAsia="pl-PL"/>
        </w:rPr>
        <w:t xml:space="preserve">. Za nieterminowe regulowanie należności Wykonawca będzie naliczać odsetki </w:t>
      </w:r>
      <w:r w:rsidR="00287D90" w:rsidRPr="002E0344">
        <w:rPr>
          <w:rFonts w:ascii="Trebuchet MS" w:eastAsia="Times New Roman" w:hAnsi="Trebuchet MS" w:cs="Arial"/>
          <w:sz w:val="20"/>
          <w:szCs w:val="20"/>
          <w:lang w:eastAsia="pl-PL"/>
        </w:rPr>
        <w:br/>
        <w:t xml:space="preserve">w wysokości ustawowej za </w:t>
      </w:r>
      <w:r w:rsidR="00BF1244" w:rsidRPr="002E0344">
        <w:rPr>
          <w:rFonts w:ascii="Trebuchet MS" w:eastAsia="Times New Roman" w:hAnsi="Trebuchet MS" w:cs="Arial"/>
          <w:sz w:val="20"/>
          <w:szCs w:val="20"/>
          <w:lang w:eastAsia="pl-PL"/>
        </w:rPr>
        <w:t>zwłokę</w:t>
      </w:r>
      <w:r w:rsidR="00287D90" w:rsidRPr="002E0344">
        <w:rPr>
          <w:rFonts w:ascii="Trebuchet MS" w:eastAsia="Times New Roman" w:hAnsi="Trebuchet MS" w:cs="Arial"/>
          <w:sz w:val="20"/>
          <w:szCs w:val="20"/>
          <w:lang w:eastAsia="pl-PL"/>
        </w:rPr>
        <w:t xml:space="preserve"> zgodnie z kodeksem cywilnym. Wykonawca zrzeka się jakichkolwiek innych należności z tego tytułu.</w:t>
      </w:r>
    </w:p>
    <w:p w14:paraId="4E6F945E" w14:textId="05049E37" w:rsidR="00287D90" w:rsidRDefault="00287D90" w:rsidP="00432CF7">
      <w:pPr>
        <w:autoSpaceDE w:val="0"/>
        <w:autoSpaceDN w:val="0"/>
        <w:adjustRightInd w:val="0"/>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1</w:t>
      </w:r>
      <w:r w:rsidR="00432CF7">
        <w:rPr>
          <w:rFonts w:ascii="Trebuchet MS" w:eastAsia="Times New Roman" w:hAnsi="Trebuchet MS" w:cs="Arial"/>
          <w:sz w:val="20"/>
          <w:szCs w:val="20"/>
          <w:lang w:eastAsia="pl-PL"/>
        </w:rPr>
        <w:t>0</w:t>
      </w:r>
      <w:r w:rsidRPr="002E0344">
        <w:rPr>
          <w:rFonts w:ascii="Trebuchet MS" w:eastAsia="Times New Roman" w:hAnsi="Trebuchet MS" w:cs="Arial"/>
          <w:sz w:val="20"/>
          <w:szCs w:val="20"/>
          <w:lang w:eastAsia="pl-PL"/>
        </w:rPr>
        <w:t xml:space="preserve">. Jeżeli w trakcie obowiązywania umowy nastąpi zmiana w zakresie podatku VAT, Zamawiający zobowiązuje się do uiszczania stawek wynagrodzenia powiększonych o podatek </w:t>
      </w:r>
      <w:r w:rsidRPr="002E0344">
        <w:rPr>
          <w:rFonts w:ascii="Trebuchet MS" w:eastAsia="Times New Roman" w:hAnsi="Trebuchet MS" w:cs="Arial"/>
          <w:sz w:val="20"/>
          <w:szCs w:val="20"/>
          <w:lang w:eastAsia="pl-PL"/>
        </w:rPr>
        <w:br/>
        <w:t>od towarów i usług według obowiązującej stawki.</w:t>
      </w:r>
    </w:p>
    <w:p w14:paraId="26A6E797" w14:textId="6DC9841A" w:rsidR="00CD366F" w:rsidRPr="00CD366F" w:rsidRDefault="00CD366F" w:rsidP="00CD366F">
      <w:pPr>
        <w:pStyle w:val="Tekstpodstawowy"/>
        <w:tabs>
          <w:tab w:val="left" w:pos="284"/>
          <w:tab w:val="left" w:pos="851"/>
          <w:tab w:val="left" w:pos="993"/>
        </w:tabs>
        <w:suppressAutoHyphens/>
        <w:autoSpaceDN w:val="0"/>
        <w:spacing w:line="360" w:lineRule="auto"/>
        <w:rPr>
          <w:rFonts w:ascii="Trebuchet MS" w:hAnsi="Trebuchet MS"/>
          <w:sz w:val="20"/>
        </w:rPr>
      </w:pPr>
      <w:r w:rsidRPr="00CD366F">
        <w:rPr>
          <w:rFonts w:ascii="Trebuchet MS" w:hAnsi="Trebuchet MS" w:cs="Arial"/>
          <w:sz w:val="20"/>
          <w:lang w:eastAsia="pl-PL"/>
        </w:rPr>
        <w:t xml:space="preserve">11. </w:t>
      </w:r>
      <w:r w:rsidRPr="00CD366F">
        <w:rPr>
          <w:rFonts w:ascii="Trebuchet MS" w:hAnsi="Trebuchet MS" w:cs="Arial"/>
          <w:sz w:val="20"/>
          <w:lang w:eastAsia="pl-PL"/>
        </w:rPr>
        <w:t xml:space="preserve">Zamawiający przewiduje </w:t>
      </w:r>
      <w:r>
        <w:rPr>
          <w:rFonts w:ascii="Trebuchet MS" w:hAnsi="Trebuchet MS" w:cs="Arial"/>
          <w:sz w:val="20"/>
          <w:lang w:val="pl-PL" w:eastAsia="pl-PL"/>
        </w:rPr>
        <w:t xml:space="preserve">również </w:t>
      </w:r>
      <w:r w:rsidRPr="00CD366F">
        <w:rPr>
          <w:rFonts w:ascii="Trebuchet MS" w:hAnsi="Trebuchet MS" w:cs="Arial"/>
          <w:sz w:val="20"/>
          <w:lang w:eastAsia="pl-PL"/>
        </w:rPr>
        <w:t xml:space="preserve">możliwość istotnych zmian postanowień zawartej umowy </w:t>
      </w:r>
      <w:r>
        <w:rPr>
          <w:rFonts w:ascii="Trebuchet MS" w:hAnsi="Trebuchet MS" w:cs="Arial"/>
          <w:sz w:val="20"/>
          <w:lang w:eastAsia="pl-PL"/>
        </w:rPr>
        <w:br/>
      </w:r>
      <w:r w:rsidRPr="00CD366F">
        <w:rPr>
          <w:rFonts w:ascii="Trebuchet MS" w:hAnsi="Trebuchet MS" w:cs="Arial"/>
          <w:sz w:val="20"/>
          <w:lang w:eastAsia="pl-PL"/>
        </w:rPr>
        <w:t>w stosunku do treści oferty, na podstawie której dokonano wyboru Wykonawcy</w:t>
      </w:r>
      <w:r>
        <w:rPr>
          <w:rFonts w:ascii="Trebuchet MS" w:hAnsi="Trebuchet MS" w:cs="Arial"/>
          <w:sz w:val="20"/>
          <w:lang w:val="pl-PL" w:eastAsia="pl-PL"/>
        </w:rPr>
        <w:t xml:space="preserve"> w zakresie zmiany wynagrodzenia należnego Wykonawcy </w:t>
      </w:r>
      <w:r w:rsidRPr="00CD366F">
        <w:rPr>
          <w:rFonts w:ascii="Trebuchet MS" w:hAnsi="Trebuchet MS"/>
          <w:sz w:val="20"/>
        </w:rPr>
        <w:t xml:space="preserve">w przypadku zmiany ceny materiałów lub kosztów związanych z realizacją zamówienia (umowy) </w:t>
      </w:r>
      <w:r w:rsidRPr="00CD366F">
        <w:rPr>
          <w:rFonts w:ascii="Trebuchet MS" w:hAnsi="Trebuchet MS"/>
          <w:bCs/>
          <w:sz w:val="20"/>
        </w:rPr>
        <w:t xml:space="preserve">w rozumieniu art. 439 ustawy </w:t>
      </w:r>
      <w:proofErr w:type="spellStart"/>
      <w:r w:rsidRPr="00CD366F">
        <w:rPr>
          <w:rFonts w:ascii="Trebuchet MS" w:hAnsi="Trebuchet MS"/>
          <w:bCs/>
          <w:sz w:val="20"/>
        </w:rPr>
        <w:t>Pzp</w:t>
      </w:r>
      <w:proofErr w:type="spellEnd"/>
      <w:r w:rsidRPr="00CD366F">
        <w:rPr>
          <w:rFonts w:ascii="Trebuchet MS" w:hAnsi="Trebuchet MS"/>
          <w:bCs/>
          <w:sz w:val="20"/>
        </w:rPr>
        <w:t>.</w:t>
      </w:r>
      <w:r w:rsidRPr="00CD366F">
        <w:rPr>
          <w:rFonts w:ascii="Trebuchet MS" w:hAnsi="Trebuchet MS"/>
          <w:sz w:val="20"/>
        </w:rPr>
        <w:t xml:space="preserve"> </w:t>
      </w:r>
      <w:r>
        <w:rPr>
          <w:rFonts w:ascii="Trebuchet MS" w:hAnsi="Trebuchet MS"/>
          <w:sz w:val="20"/>
        </w:rPr>
        <w:br/>
      </w:r>
      <w:r w:rsidRPr="00CD366F">
        <w:rPr>
          <w:rFonts w:ascii="Trebuchet MS" w:hAnsi="Trebuchet MS"/>
          <w:sz w:val="20"/>
        </w:rPr>
        <w:t xml:space="preserve">Przez zmianę ceny materiałów lub kosztów rozumie się wzrost odpowiednio cen lub kosztów, jak i ich obniżenie, względem ceny lub kosztu przyjętych w celu ustalenia wynagrodzenia Wykonawcy zawartego w ofercie. Strony umowy będą uprawnione do zmiany wynagrodzenia, o ile poziom zmiany ceny materiałów lub </w:t>
      </w:r>
      <w:r w:rsidRPr="00DF1689">
        <w:rPr>
          <w:rFonts w:ascii="Trebuchet MS" w:hAnsi="Trebuchet MS"/>
          <w:sz w:val="20"/>
        </w:rPr>
        <w:t xml:space="preserve">kosztów, przez który rozumie się </w:t>
      </w:r>
      <w:r w:rsidR="00FF3EBE" w:rsidRPr="00DF1689">
        <w:rPr>
          <w:rFonts w:ascii="Trebuchet MS" w:hAnsi="Trebuchet MS"/>
          <w:sz w:val="20"/>
        </w:rPr>
        <w:t>średnioroczny wskaźnik cen towarów i usług konsumpcyjnych za rok poprzedni</w:t>
      </w:r>
      <w:r w:rsidR="00FF3EBE" w:rsidRPr="00DF1689">
        <w:rPr>
          <w:rFonts w:ascii="Trebuchet MS" w:hAnsi="Trebuchet MS"/>
          <w:sz w:val="20"/>
          <w:lang w:val="pl-PL"/>
        </w:rPr>
        <w:t>, publikowany</w:t>
      </w:r>
      <w:r w:rsidR="00FF3EBE" w:rsidRPr="00DF1689">
        <w:rPr>
          <w:rFonts w:ascii="Trebuchet MS" w:hAnsi="Trebuchet MS"/>
          <w:sz w:val="20"/>
        </w:rPr>
        <w:t xml:space="preserve"> </w:t>
      </w:r>
      <w:r w:rsidRPr="00DF1689">
        <w:rPr>
          <w:rFonts w:ascii="Trebuchet MS" w:hAnsi="Trebuchet MS"/>
          <w:sz w:val="20"/>
        </w:rPr>
        <w:t>przez Prezesa Głównego Urzędu Statystycznego</w:t>
      </w:r>
      <w:r w:rsidR="00FF3EBE" w:rsidRPr="00DF1689">
        <w:rPr>
          <w:rFonts w:ascii="Trebuchet MS" w:hAnsi="Trebuchet MS"/>
          <w:bCs/>
          <w:sz w:val="20"/>
          <w:lang w:val="pl-PL"/>
        </w:rPr>
        <w:t>,</w:t>
      </w:r>
      <w:r w:rsidR="00FF3EBE">
        <w:rPr>
          <w:rFonts w:ascii="Trebuchet MS" w:hAnsi="Trebuchet MS"/>
          <w:bCs/>
          <w:sz w:val="20"/>
          <w:lang w:val="pl-PL"/>
        </w:rPr>
        <w:t xml:space="preserve"> </w:t>
      </w:r>
      <w:r w:rsidRPr="00CD366F">
        <w:rPr>
          <w:rFonts w:ascii="Trebuchet MS" w:hAnsi="Trebuchet MS"/>
          <w:sz w:val="20"/>
        </w:rPr>
        <w:t xml:space="preserve">osiągnie poziom co najmniej </w:t>
      </w:r>
      <w:r w:rsidR="00FF3EBE">
        <w:rPr>
          <w:rFonts w:ascii="Trebuchet MS" w:hAnsi="Trebuchet MS"/>
          <w:sz w:val="20"/>
          <w:lang w:val="pl-PL"/>
        </w:rPr>
        <w:t>3</w:t>
      </w:r>
      <w:r w:rsidRPr="00CD366F">
        <w:rPr>
          <w:rFonts w:ascii="Trebuchet MS" w:hAnsi="Trebuchet MS"/>
          <w:sz w:val="20"/>
        </w:rPr>
        <w:t>%. Maksymalna wartość zmiany wynagrodzenia, jaką dopuszcza Zamawiający w efekcie zastosowania postanowień o zasadach wprowadzania zmian wynosi 5% wynagrodzenia Wykonawcy (na dzień zawarcia umowy). Zasady ustalania zmiany wynagrodzenia:</w:t>
      </w:r>
    </w:p>
    <w:p w14:paraId="6C0F416D" w14:textId="7AFD0B77" w:rsidR="00CD366F" w:rsidRPr="00CD366F" w:rsidRDefault="00CD366F" w:rsidP="00CD366F">
      <w:pPr>
        <w:numPr>
          <w:ilvl w:val="1"/>
          <w:numId w:val="35"/>
        </w:numPr>
        <w:tabs>
          <w:tab w:val="clear" w:pos="1800"/>
          <w:tab w:val="left" w:pos="567"/>
        </w:tabs>
        <w:spacing w:after="0" w:line="360" w:lineRule="auto"/>
        <w:ind w:left="284" w:firstLine="0"/>
        <w:jc w:val="both"/>
        <w:rPr>
          <w:rFonts w:ascii="Trebuchet MS" w:hAnsi="Trebuchet MS"/>
          <w:sz w:val="20"/>
          <w:szCs w:val="20"/>
        </w:rPr>
      </w:pPr>
      <w:r w:rsidRPr="00CD366F">
        <w:rPr>
          <w:rFonts w:ascii="Trebuchet MS" w:hAnsi="Trebuchet MS"/>
          <w:sz w:val="20"/>
          <w:szCs w:val="20"/>
        </w:rPr>
        <w:t>zmiana wynagrodzenia nastąpi po pierwszym kwartale roku kalendarzowego</w:t>
      </w:r>
      <w:r w:rsidRPr="00CD366F">
        <w:rPr>
          <w:rFonts w:ascii="Trebuchet MS" w:hAnsi="Trebuchet MS"/>
          <w:b/>
          <w:sz w:val="20"/>
          <w:szCs w:val="20"/>
        </w:rPr>
        <w:t xml:space="preserve"> z zastrzeżeniem, iż pierwsza zmiana może nastąpić nie wcześniej niż </w:t>
      </w:r>
      <w:r w:rsidR="00D974F5">
        <w:rPr>
          <w:rFonts w:ascii="Trebuchet MS" w:hAnsi="Trebuchet MS"/>
          <w:b/>
          <w:sz w:val="20"/>
          <w:szCs w:val="20"/>
        </w:rPr>
        <w:t xml:space="preserve">po upływie  pierwszego kwartału </w:t>
      </w:r>
      <w:r w:rsidRPr="00CD366F">
        <w:rPr>
          <w:rFonts w:ascii="Trebuchet MS" w:hAnsi="Trebuchet MS"/>
          <w:b/>
          <w:sz w:val="20"/>
          <w:szCs w:val="20"/>
        </w:rPr>
        <w:t>2023r.</w:t>
      </w:r>
      <w:r w:rsidRPr="00CD366F">
        <w:rPr>
          <w:rFonts w:ascii="Trebuchet MS" w:hAnsi="Trebuchet MS"/>
          <w:sz w:val="20"/>
          <w:szCs w:val="20"/>
        </w:rPr>
        <w:t>,</w:t>
      </w:r>
    </w:p>
    <w:p w14:paraId="204DEDEF" w14:textId="58ADDBD9" w:rsidR="00CD366F" w:rsidRPr="00CD366F" w:rsidRDefault="00CD366F" w:rsidP="00CD366F">
      <w:pPr>
        <w:numPr>
          <w:ilvl w:val="1"/>
          <w:numId w:val="35"/>
        </w:numPr>
        <w:tabs>
          <w:tab w:val="clear" w:pos="1800"/>
          <w:tab w:val="left" w:pos="567"/>
        </w:tabs>
        <w:spacing w:after="0" w:line="360" w:lineRule="auto"/>
        <w:ind w:left="284" w:firstLine="0"/>
        <w:jc w:val="both"/>
        <w:rPr>
          <w:rFonts w:ascii="Trebuchet MS" w:hAnsi="Trebuchet MS"/>
          <w:sz w:val="20"/>
          <w:szCs w:val="20"/>
        </w:rPr>
      </w:pPr>
      <w:r w:rsidRPr="00CD366F">
        <w:rPr>
          <w:rFonts w:ascii="Trebuchet MS" w:hAnsi="Trebuchet MS"/>
          <w:sz w:val="20"/>
          <w:szCs w:val="20"/>
        </w:rPr>
        <w:t xml:space="preserve">zmiana wynagrodzenia odnosić się będzie do części przedmiotu umowy niezrealizowanej </w:t>
      </w:r>
      <w:r w:rsidR="00D974F5">
        <w:rPr>
          <w:rFonts w:ascii="Trebuchet MS" w:hAnsi="Trebuchet MS"/>
          <w:sz w:val="20"/>
          <w:szCs w:val="20"/>
        </w:rPr>
        <w:br/>
      </w:r>
      <w:r w:rsidRPr="00CD366F">
        <w:rPr>
          <w:rFonts w:ascii="Trebuchet MS" w:hAnsi="Trebuchet MS"/>
          <w:sz w:val="20"/>
          <w:szCs w:val="20"/>
        </w:rPr>
        <w:t>(działa na przyszłość od momentu dokonania zmiany),</w:t>
      </w:r>
    </w:p>
    <w:p w14:paraId="68AD9CB3" w14:textId="56AD002F" w:rsidR="00CD366F" w:rsidRDefault="00CD366F" w:rsidP="00CD366F">
      <w:pPr>
        <w:numPr>
          <w:ilvl w:val="1"/>
          <w:numId w:val="35"/>
        </w:numPr>
        <w:tabs>
          <w:tab w:val="clear" w:pos="1800"/>
          <w:tab w:val="left" w:pos="567"/>
        </w:tabs>
        <w:spacing w:after="0" w:line="360" w:lineRule="auto"/>
        <w:ind w:left="284" w:firstLine="0"/>
        <w:jc w:val="both"/>
        <w:rPr>
          <w:rFonts w:ascii="Trebuchet MS" w:hAnsi="Trebuchet MS"/>
          <w:sz w:val="20"/>
          <w:szCs w:val="20"/>
        </w:rPr>
      </w:pPr>
      <w:r w:rsidRPr="00CD366F">
        <w:rPr>
          <w:rFonts w:ascii="Trebuchet MS" w:hAnsi="Trebuchet MS"/>
          <w:sz w:val="20"/>
          <w:szCs w:val="20"/>
        </w:rPr>
        <w:t xml:space="preserve">wysokość wynagrodzenia Wykonawcy w rozliczeniu okresowym ulegnie zmianie o wielkość </w:t>
      </w:r>
      <w:r w:rsidR="00FF3EBE" w:rsidRPr="00FF3EBE">
        <w:rPr>
          <w:rFonts w:ascii="Trebuchet MS" w:hAnsi="Trebuchet MS"/>
          <w:sz w:val="20"/>
          <w:szCs w:val="20"/>
        </w:rPr>
        <w:t xml:space="preserve">średniorocznego wskaźnika cen towarów i usług konsumpcyjnych </w:t>
      </w:r>
      <w:r w:rsidRPr="00CD366F">
        <w:rPr>
          <w:rFonts w:ascii="Trebuchet MS" w:hAnsi="Trebuchet MS"/>
          <w:sz w:val="20"/>
          <w:szCs w:val="20"/>
        </w:rPr>
        <w:t xml:space="preserve">a w przypadku likwidacji Wskaźnika, 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 </w:t>
      </w:r>
    </w:p>
    <w:p w14:paraId="45ECFF23" w14:textId="06D4A909" w:rsidR="00B53EC6" w:rsidRPr="00CD366F" w:rsidRDefault="00B53EC6" w:rsidP="00CD366F">
      <w:pPr>
        <w:numPr>
          <w:ilvl w:val="1"/>
          <w:numId w:val="35"/>
        </w:numPr>
        <w:tabs>
          <w:tab w:val="clear" w:pos="1800"/>
          <w:tab w:val="left" w:pos="567"/>
        </w:tabs>
        <w:spacing w:after="0" w:line="360" w:lineRule="auto"/>
        <w:ind w:left="284" w:firstLine="0"/>
        <w:jc w:val="both"/>
        <w:rPr>
          <w:rFonts w:ascii="Trebuchet MS" w:hAnsi="Trebuchet MS"/>
          <w:sz w:val="20"/>
          <w:szCs w:val="20"/>
        </w:rPr>
      </w:pPr>
      <w:r w:rsidRPr="00B53EC6">
        <w:rPr>
          <w:rFonts w:ascii="Trebuchet MS" w:hAnsi="Trebuchet MS"/>
          <w:sz w:val="20"/>
          <w:szCs w:val="20"/>
        </w:rPr>
        <w:t>z wnioskiem o dokonanie odpowiedniej zmiany wynagrodzenia może wystąpić każda ze stron.</w:t>
      </w:r>
    </w:p>
    <w:p w14:paraId="1D3662EC" w14:textId="3D811D56" w:rsidR="00CD366F" w:rsidRDefault="00B53EC6" w:rsidP="00432CF7">
      <w:pPr>
        <w:autoSpaceDE w:val="0"/>
        <w:autoSpaceDN w:val="0"/>
        <w:adjustRightInd w:val="0"/>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 xml:space="preserve"> </w:t>
      </w:r>
    </w:p>
    <w:p w14:paraId="1D4F4808" w14:textId="058B21F1" w:rsidR="001B6245" w:rsidRDefault="001B6245" w:rsidP="00432CF7">
      <w:pPr>
        <w:autoSpaceDE w:val="0"/>
        <w:autoSpaceDN w:val="0"/>
        <w:adjustRightInd w:val="0"/>
        <w:spacing w:after="0" w:line="360" w:lineRule="auto"/>
        <w:jc w:val="both"/>
        <w:rPr>
          <w:rFonts w:ascii="Trebuchet MS" w:eastAsia="Times New Roman" w:hAnsi="Trebuchet MS" w:cs="Arial"/>
          <w:sz w:val="20"/>
          <w:szCs w:val="20"/>
          <w:lang w:eastAsia="pl-PL"/>
        </w:rPr>
      </w:pPr>
    </w:p>
    <w:p w14:paraId="45A1D585" w14:textId="77777777" w:rsidR="001B6245" w:rsidRPr="002E0344" w:rsidRDefault="001B6245" w:rsidP="00432CF7">
      <w:pPr>
        <w:autoSpaceDE w:val="0"/>
        <w:autoSpaceDN w:val="0"/>
        <w:adjustRightInd w:val="0"/>
        <w:spacing w:after="0" w:line="360" w:lineRule="auto"/>
        <w:jc w:val="both"/>
        <w:rPr>
          <w:rFonts w:ascii="Trebuchet MS" w:eastAsia="Times New Roman" w:hAnsi="Trebuchet MS" w:cs="Arial"/>
          <w:sz w:val="20"/>
          <w:szCs w:val="20"/>
          <w:lang w:eastAsia="pl-PL"/>
        </w:rPr>
      </w:pPr>
    </w:p>
    <w:p w14:paraId="6E2BD922" w14:textId="3F0D6C83" w:rsidR="00432CF7" w:rsidRDefault="00287D90" w:rsidP="00432CF7">
      <w:pPr>
        <w:spacing w:after="0" w:line="360" w:lineRule="auto"/>
        <w:ind w:firstLine="708"/>
        <w:jc w:val="center"/>
        <w:rPr>
          <w:rFonts w:ascii="Trebuchet MS" w:eastAsia="Times New Roman" w:hAnsi="Trebuchet MS" w:cs="Times New Roman"/>
          <w:b/>
          <w:sz w:val="20"/>
          <w:szCs w:val="20"/>
          <w:lang w:eastAsia="pl-PL"/>
        </w:rPr>
      </w:pPr>
      <w:r w:rsidRPr="002E0344">
        <w:rPr>
          <w:rFonts w:ascii="Trebuchet MS" w:eastAsia="Times New Roman" w:hAnsi="Trebuchet MS" w:cs="Times New Roman"/>
          <w:b/>
          <w:sz w:val="20"/>
          <w:szCs w:val="20"/>
          <w:lang w:eastAsia="pl-PL"/>
        </w:rPr>
        <w:lastRenderedPageBreak/>
        <w:t>§4.</w:t>
      </w:r>
    </w:p>
    <w:p w14:paraId="58CA1AC0" w14:textId="2335E1B8" w:rsidR="00287D90" w:rsidRPr="002E0344" w:rsidRDefault="00287D90" w:rsidP="00C35177">
      <w:pPr>
        <w:spacing w:after="0" w:line="360" w:lineRule="auto"/>
        <w:jc w:val="both"/>
        <w:rPr>
          <w:rFonts w:ascii="Trebuchet MS" w:eastAsia="Times New Roman" w:hAnsi="Trebuchet MS" w:cs="Arial"/>
          <w:color w:val="000000"/>
          <w:sz w:val="20"/>
          <w:szCs w:val="20"/>
          <w:lang w:eastAsia="pl-PL"/>
        </w:rPr>
      </w:pPr>
      <w:r w:rsidRPr="002E0344">
        <w:rPr>
          <w:rFonts w:ascii="Trebuchet MS" w:eastAsia="Times New Roman" w:hAnsi="Trebuchet MS" w:cs="Times New Roman"/>
          <w:sz w:val="20"/>
          <w:szCs w:val="20"/>
          <w:lang w:eastAsia="pl-PL"/>
        </w:rPr>
        <w:t xml:space="preserve">1. </w:t>
      </w:r>
      <w:r w:rsidRPr="002E0344">
        <w:rPr>
          <w:rFonts w:ascii="Trebuchet MS" w:eastAsia="Times New Roman" w:hAnsi="Trebuchet MS" w:cs="Arial"/>
          <w:color w:val="000000"/>
          <w:sz w:val="20"/>
          <w:szCs w:val="20"/>
          <w:lang w:eastAsia="pl-PL"/>
        </w:rPr>
        <w:t xml:space="preserve">Wykonawca zobowiązuje się wykonywać swoje obowiązki wynikające z umowy zgodnie z jej postanowieniami oraz z najwyższą starannością z uwzględnieniem profesjonalnego charakteru świadczonych przez siebie usług (podwyższona staranność) oraz obowiązującymi przepisami prawa </w:t>
      </w:r>
      <w:r w:rsidRPr="002E0344">
        <w:rPr>
          <w:rFonts w:ascii="Trebuchet MS" w:eastAsia="Times New Roman" w:hAnsi="Trebuchet MS" w:cs="Arial"/>
          <w:color w:val="000000"/>
          <w:sz w:val="20"/>
          <w:szCs w:val="20"/>
          <w:lang w:eastAsia="pl-PL"/>
        </w:rPr>
        <w:br/>
        <w:t>i normami.</w:t>
      </w:r>
    </w:p>
    <w:p w14:paraId="5C710DD7" w14:textId="77777777" w:rsidR="00287D90" w:rsidRPr="002E0344" w:rsidRDefault="00287D90" w:rsidP="00C35177">
      <w:pPr>
        <w:spacing w:after="0" w:line="360" w:lineRule="auto"/>
        <w:jc w:val="both"/>
        <w:rPr>
          <w:rFonts w:ascii="Trebuchet MS" w:eastAsia="Times New Roman" w:hAnsi="Trebuchet MS" w:cs="Arial"/>
          <w:color w:val="000000"/>
          <w:sz w:val="20"/>
          <w:szCs w:val="20"/>
          <w:lang w:eastAsia="pl-PL"/>
        </w:rPr>
      </w:pPr>
      <w:r w:rsidRPr="002E0344">
        <w:rPr>
          <w:rFonts w:ascii="Trebuchet MS" w:eastAsia="Times New Roman" w:hAnsi="Trebuchet MS" w:cs="Arial"/>
          <w:color w:val="000000"/>
          <w:sz w:val="20"/>
          <w:szCs w:val="20"/>
          <w:lang w:eastAsia="pl-PL"/>
        </w:rPr>
        <w:t xml:space="preserve">2. </w:t>
      </w:r>
      <w:r w:rsidRPr="002E0344">
        <w:rPr>
          <w:rFonts w:ascii="Trebuchet MS" w:hAnsi="Trebuchet MS"/>
          <w:noProof/>
          <w:sz w:val="20"/>
          <w:szCs w:val="20"/>
          <w:lang w:eastAsia="pl-PL"/>
        </w:rPr>
        <w:t xml:space="preserve">W przypadku wystąpienia okoliczności nieodebrania przez Wykonawcę przesyłek </w:t>
      </w:r>
      <w:r w:rsidRPr="002E0344">
        <w:rPr>
          <w:rFonts w:ascii="Trebuchet MS" w:hAnsi="Trebuchet MS"/>
          <w:noProof/>
          <w:sz w:val="20"/>
          <w:szCs w:val="20"/>
          <w:lang w:eastAsia="pl-PL"/>
        </w:rPr>
        <w:br/>
        <w:t xml:space="preserve">w wyznaczonym dniu i czasie Zamawiający ma prawo obciążyć Wykonawcę karą umowną w wysokości 200 % opłaty za jeden odbiór. </w:t>
      </w:r>
    </w:p>
    <w:p w14:paraId="782CE5FE" w14:textId="3FC1DE6F"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3. Wykonawca nie może dokonać zastawienia lub przeniesienia jakichkolwiek praw lub obowiązków wynikających z tej Umowy na osoby trzecie, dokonywać obciążeń tych praw w jakiejkolwiek formie, w szczególności w formie cesji, przekazu, sprzedaży, przelewu lub czynności wywołującej podobne skutki. Wykonawca nie może także przenosić korzyści wynikającej z umowy lub udziału w niej na osoby trzecie, w tym także poprzez dokonywanie zastawu czy objęcie umową poręczenia lub dokonanie czynności wywołującej podobne skutki. Wyżej wymienione czynności dokonane pomimo zakazu, są względem Zamawiającego bezskuteczne.</w:t>
      </w:r>
    </w:p>
    <w:p w14:paraId="6D8028E6" w14:textId="3823D88D"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4.</w:t>
      </w:r>
      <w:r w:rsidRPr="002E0344">
        <w:rPr>
          <w:rFonts w:ascii="Trebuchet MS" w:hAnsi="Trebuchet MS"/>
          <w:noProof/>
          <w:sz w:val="20"/>
          <w:szCs w:val="20"/>
          <w:lang w:eastAsia="pl-PL"/>
        </w:rPr>
        <w:t xml:space="preserve"> Wykonawca ponosi odpowiedzialność za niewykonanie lub nienależyte wykonanie usług pocztowych objętych niniejszą umową, na zasadach określonych w ustawie z dnia 23 listopada </w:t>
      </w:r>
      <w:r w:rsidRPr="002E0344">
        <w:rPr>
          <w:rFonts w:ascii="Trebuchet MS" w:hAnsi="Trebuchet MS"/>
          <w:noProof/>
          <w:sz w:val="20"/>
          <w:szCs w:val="20"/>
          <w:lang w:eastAsia="pl-PL"/>
        </w:rPr>
        <w:br/>
      </w:r>
      <w:r w:rsidR="002E0344" w:rsidRPr="002E0344">
        <w:rPr>
          <w:rFonts w:ascii="Trebuchet MS" w:hAnsi="Trebuchet MS"/>
          <w:noProof/>
          <w:sz w:val="20"/>
          <w:szCs w:val="20"/>
          <w:lang w:eastAsia="pl-PL"/>
        </w:rPr>
        <w:t>2012</w:t>
      </w:r>
      <w:r w:rsidRPr="002E0344">
        <w:rPr>
          <w:rFonts w:ascii="Trebuchet MS" w:hAnsi="Trebuchet MS"/>
          <w:noProof/>
          <w:sz w:val="20"/>
          <w:szCs w:val="20"/>
          <w:lang w:eastAsia="pl-PL"/>
        </w:rPr>
        <w:t>r. Prawo pocztowe oraz przepisów Kodeksu cywilnego, jeżeli Prawo pocztowe nie stanowi inaczej.</w:t>
      </w:r>
    </w:p>
    <w:p w14:paraId="68ADE17C" w14:textId="52375A09"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5. W przypadku skarg na nieprawidłowy sposób doręczeń (wydłużenie terminu, nieprawidłowo uzupełniony dokument awiza, zwrotnego potwierdzenia odbioru lub inne), składanych przez klientów i komórki organizacyjne Urzędu, Wykonawca na wniosek Zamawiającego zobowiązany jest do udzielenia wyczerpujących wyjaśnień dot. okoliczności sprawy w terminie nie dłuższym niż 30 dni od daty zgłoszenia skargi.</w:t>
      </w:r>
    </w:p>
    <w:p w14:paraId="71B03B78" w14:textId="3085E9AE"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 xml:space="preserve">6. Pisemną reklamację z tytułu niewykonania lub nienależytego wykonania usługi Zamawiający, jak też adresat przesyłki, może zgłosić do Wykonawcy po upływie 14 dni od nadania przesyłki rejestrowanej, nie później jednak niż 12 miesięcy w obrocie krajowym i 6 miesięcy </w:t>
      </w:r>
      <w:r w:rsidRPr="002E0344">
        <w:rPr>
          <w:rFonts w:ascii="Trebuchet MS" w:eastAsia="Times New Roman" w:hAnsi="Trebuchet MS" w:cs="Arial"/>
          <w:sz w:val="20"/>
          <w:szCs w:val="20"/>
          <w:lang w:eastAsia="pl-PL"/>
        </w:rPr>
        <w:br/>
        <w:t>w obrocie zagranicznym od ich nadania.</w:t>
      </w:r>
    </w:p>
    <w:p w14:paraId="10E65A3D" w14:textId="3F5CBCE4"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7. Termin udzielenia odpowiedzi na reklamację nie może przekroczyć:</w:t>
      </w:r>
    </w:p>
    <w:p w14:paraId="7020A282" w14:textId="77777777" w:rsidR="00287D90" w:rsidRPr="002E0344" w:rsidRDefault="00287D90" w:rsidP="003328FD">
      <w:pPr>
        <w:numPr>
          <w:ilvl w:val="0"/>
          <w:numId w:val="2"/>
        </w:numPr>
        <w:tabs>
          <w:tab w:val="clear" w:pos="1836"/>
        </w:tabs>
        <w:spacing w:after="0" w:line="360" w:lineRule="auto"/>
        <w:ind w:left="567" w:hanging="283"/>
        <w:jc w:val="both"/>
        <w:rPr>
          <w:rFonts w:ascii="Trebuchet MS" w:eastAsia="Times New Roman" w:hAnsi="Trebuchet MS" w:cs="Arial"/>
          <w:color w:val="000000"/>
          <w:sz w:val="20"/>
          <w:szCs w:val="20"/>
          <w:lang w:eastAsia="pl-PL"/>
        </w:rPr>
      </w:pPr>
      <w:r w:rsidRPr="002E0344">
        <w:rPr>
          <w:rFonts w:ascii="Trebuchet MS" w:eastAsia="Times New Roman" w:hAnsi="Trebuchet MS" w:cs="Times New Roman"/>
          <w:sz w:val="20"/>
          <w:szCs w:val="20"/>
          <w:lang w:eastAsia="pl-PL"/>
        </w:rPr>
        <w:t>30 dni w przypadku reklamacji przesyłek nadanych w obrocie krajowym,</w:t>
      </w:r>
    </w:p>
    <w:p w14:paraId="2F0758F4" w14:textId="77777777" w:rsidR="00287D90" w:rsidRPr="002E0344" w:rsidRDefault="00287D90" w:rsidP="003328FD">
      <w:pPr>
        <w:numPr>
          <w:ilvl w:val="0"/>
          <w:numId w:val="2"/>
        </w:numPr>
        <w:tabs>
          <w:tab w:val="clear" w:pos="1836"/>
        </w:tabs>
        <w:spacing w:after="0" w:line="360" w:lineRule="auto"/>
        <w:ind w:left="567" w:hanging="283"/>
        <w:jc w:val="both"/>
        <w:rPr>
          <w:rFonts w:ascii="Trebuchet MS" w:eastAsia="Times New Roman" w:hAnsi="Trebuchet MS" w:cs="Arial"/>
          <w:color w:val="000000"/>
          <w:sz w:val="20"/>
          <w:szCs w:val="20"/>
          <w:lang w:eastAsia="pl-PL"/>
        </w:rPr>
      </w:pPr>
      <w:r w:rsidRPr="002E0344">
        <w:rPr>
          <w:rFonts w:ascii="Trebuchet MS" w:eastAsia="Times New Roman" w:hAnsi="Trebuchet MS" w:cs="Times New Roman"/>
          <w:sz w:val="20"/>
          <w:szCs w:val="20"/>
          <w:lang w:eastAsia="pl-PL"/>
        </w:rPr>
        <w:t>90 dni w przypadku reklamacji przesyłek nadanych w obrocie zagranicznym,</w:t>
      </w:r>
    </w:p>
    <w:p w14:paraId="47EC48B4" w14:textId="77777777" w:rsidR="00287D90" w:rsidRPr="002E0344" w:rsidRDefault="00287D90" w:rsidP="002E0344">
      <w:pPr>
        <w:spacing w:after="0" w:line="360" w:lineRule="auto"/>
        <w:jc w:val="both"/>
        <w:rPr>
          <w:rFonts w:ascii="Trebuchet MS" w:eastAsia="Times New Roman" w:hAnsi="Trebuchet MS" w:cs="Arial"/>
          <w:color w:val="000000"/>
          <w:sz w:val="20"/>
          <w:szCs w:val="20"/>
          <w:lang w:eastAsia="pl-PL"/>
        </w:rPr>
      </w:pPr>
      <w:r w:rsidRPr="002E0344">
        <w:rPr>
          <w:rFonts w:ascii="Trebuchet MS" w:eastAsia="Times New Roman" w:hAnsi="Trebuchet MS" w:cs="Times New Roman"/>
          <w:sz w:val="20"/>
          <w:szCs w:val="20"/>
          <w:lang w:eastAsia="pl-PL"/>
        </w:rPr>
        <w:t>biorąc  pod uwagę datę złożenia reklamacji przez Zamawiającego.</w:t>
      </w:r>
    </w:p>
    <w:p w14:paraId="4EAE06D8" w14:textId="0685BE1D" w:rsidR="00287D90" w:rsidRPr="002E0344" w:rsidRDefault="00287D90" w:rsidP="003328FD">
      <w:pPr>
        <w:spacing w:after="0" w:line="360" w:lineRule="auto"/>
        <w:jc w:val="both"/>
        <w:rPr>
          <w:rFonts w:ascii="Trebuchet MS" w:eastAsia="Times New Roman" w:hAnsi="Trebuchet MS" w:cs="Arial"/>
          <w:color w:val="000000"/>
          <w:sz w:val="20"/>
          <w:szCs w:val="20"/>
          <w:lang w:eastAsia="pl-PL"/>
        </w:rPr>
      </w:pPr>
      <w:r w:rsidRPr="002E0344">
        <w:rPr>
          <w:rFonts w:ascii="Trebuchet MS" w:eastAsia="Times New Roman" w:hAnsi="Trebuchet MS" w:cs="Arial"/>
          <w:color w:val="000000"/>
          <w:sz w:val="20"/>
          <w:szCs w:val="20"/>
          <w:lang w:eastAsia="pl-PL"/>
        </w:rPr>
        <w:t xml:space="preserve">8. </w:t>
      </w:r>
      <w:r w:rsidRPr="002E0344">
        <w:rPr>
          <w:rFonts w:ascii="Trebuchet MS" w:eastAsia="Times New Roman" w:hAnsi="Trebuchet MS" w:cs="Arial"/>
          <w:sz w:val="20"/>
          <w:szCs w:val="20"/>
          <w:lang w:eastAsia="pl-PL"/>
        </w:rPr>
        <w:t>Wykonawca zobowiązuje się do przyjmowania reklamacji Zamawiającego, jak też adresata przesyłki, w przypadku niewykonania lub nienależytego wykonania usługi, w szczególności w przypadku zagubienia, ubytku, uszkodzenia przesyłki, w wyniku czego nie zostanie ona dostarczona adresatowi lub w przypadku niedostarczenia Zamawiającemu zwrotnego potwierdzenia odbioru przesyłki. W przypadkach, o których mowa wyżej Wykonawca zapłaci Zamawiającemu należne odszkodowanie, zgodne z przepisami ustawy z dnia 23 listopada 2012 r. Prawo pocztowe</w:t>
      </w:r>
      <w:r w:rsidR="003328FD">
        <w:rPr>
          <w:rFonts w:ascii="Trebuchet MS" w:eastAsia="Times New Roman" w:hAnsi="Trebuchet MS" w:cs="Arial"/>
          <w:sz w:val="20"/>
          <w:szCs w:val="20"/>
          <w:lang w:eastAsia="pl-PL"/>
        </w:rPr>
        <w:br/>
      </w:r>
      <w:r w:rsidR="002E0344" w:rsidRPr="002E0344">
        <w:rPr>
          <w:rFonts w:ascii="Trebuchet MS" w:eastAsia="Times New Roman" w:hAnsi="Trebuchet MS" w:cs="Arial"/>
          <w:color w:val="000000"/>
          <w:sz w:val="20"/>
          <w:szCs w:val="20"/>
          <w:lang w:eastAsia="pl-PL"/>
        </w:rPr>
        <w:t>(tj. Dz.U. 202</w:t>
      </w:r>
      <w:r w:rsidR="006B413D">
        <w:rPr>
          <w:rFonts w:ascii="Trebuchet MS" w:eastAsia="Times New Roman" w:hAnsi="Trebuchet MS" w:cs="Arial"/>
          <w:color w:val="000000"/>
          <w:sz w:val="20"/>
          <w:szCs w:val="20"/>
          <w:lang w:eastAsia="pl-PL"/>
        </w:rPr>
        <w:t>2</w:t>
      </w:r>
      <w:r w:rsidRPr="002E0344">
        <w:rPr>
          <w:rFonts w:ascii="Trebuchet MS" w:eastAsia="Times New Roman" w:hAnsi="Trebuchet MS" w:cs="Arial"/>
          <w:color w:val="000000"/>
          <w:sz w:val="20"/>
          <w:szCs w:val="20"/>
          <w:lang w:eastAsia="pl-PL"/>
        </w:rPr>
        <w:t>r. poz.</w:t>
      </w:r>
      <w:r w:rsidR="006B413D">
        <w:rPr>
          <w:rFonts w:ascii="Trebuchet MS" w:eastAsia="Times New Roman" w:hAnsi="Trebuchet MS" w:cs="Arial"/>
          <w:color w:val="000000"/>
          <w:sz w:val="20"/>
          <w:szCs w:val="20"/>
          <w:lang w:eastAsia="pl-PL"/>
        </w:rPr>
        <w:t>896</w:t>
      </w:r>
      <w:r w:rsidRPr="002E0344">
        <w:rPr>
          <w:rFonts w:ascii="Trebuchet MS" w:eastAsia="Times New Roman" w:hAnsi="Trebuchet MS" w:cs="Arial"/>
          <w:color w:val="000000"/>
          <w:sz w:val="20"/>
          <w:szCs w:val="20"/>
          <w:lang w:eastAsia="pl-PL"/>
        </w:rPr>
        <w:t>).</w:t>
      </w:r>
    </w:p>
    <w:p w14:paraId="05496410" w14:textId="0CBF346A"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9. Po wyczerpaniu drogi postępowania reklamacyjnego Zamawiającemu przysługuje prawo dochodzenia roszczeń w postępowaniu sądowym.</w:t>
      </w:r>
    </w:p>
    <w:p w14:paraId="6B907A40" w14:textId="5AD40669"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lastRenderedPageBreak/>
        <w:t>10. Zamawiający obciąży Wykonawcę karą umowną w wysokości 2% ceny oferty, gdy Wykonawca lub Zamawiający odstąpi od umowy z przyczyn leżących po stronie Wykonawcy.</w:t>
      </w:r>
    </w:p>
    <w:p w14:paraId="20AECB2F" w14:textId="1306D5D2" w:rsidR="00287D90" w:rsidRPr="002E0344" w:rsidRDefault="00287D90" w:rsidP="00287D90">
      <w:pPr>
        <w:spacing w:after="0" w:line="360" w:lineRule="auto"/>
        <w:jc w:val="both"/>
        <w:rPr>
          <w:rFonts w:ascii="Trebuchet MS" w:eastAsia="Times New Roman" w:hAnsi="Trebuchet MS" w:cs="Arial"/>
          <w:i/>
          <w:sz w:val="20"/>
          <w:szCs w:val="20"/>
          <w:lang w:eastAsia="pl-PL"/>
        </w:rPr>
      </w:pPr>
      <w:r w:rsidRPr="002E0344">
        <w:rPr>
          <w:rFonts w:ascii="Trebuchet MS" w:eastAsia="Times New Roman" w:hAnsi="Trebuchet MS" w:cs="Arial"/>
          <w:sz w:val="20"/>
          <w:szCs w:val="20"/>
          <w:lang w:eastAsia="pl-PL"/>
        </w:rPr>
        <w:t>11.</w:t>
      </w:r>
      <w:r w:rsidRPr="002E0344">
        <w:rPr>
          <w:rFonts w:ascii="Trebuchet MS" w:hAnsi="Trebuchet MS"/>
          <w:noProof/>
          <w:sz w:val="20"/>
          <w:szCs w:val="20"/>
          <w:lang w:eastAsia="pl-PL"/>
        </w:rPr>
        <w:t xml:space="preserve"> W przypadku stwierdzenia niedotrzymania terminów doręczenia przesyłek rejestrowanych </w:t>
      </w:r>
      <w:r w:rsidRPr="002E0344">
        <w:rPr>
          <w:rFonts w:ascii="Trebuchet MS" w:eastAsia="Times New Roman" w:hAnsi="Trebuchet MS" w:cs="Arial"/>
          <w:sz w:val="20"/>
          <w:szCs w:val="20"/>
          <w:lang w:eastAsia="pl-PL"/>
        </w:rPr>
        <w:t>Zamawiający może obciążyć Wykonawcę karą umowną za każdy przypadek niedotrzymania terminów doręczenia przesyłek zgodnie z zasadami określonymi w Prawie pocztowym</w:t>
      </w:r>
      <w:r w:rsidRPr="002E0344">
        <w:rPr>
          <w:rFonts w:ascii="Trebuchet MS" w:eastAsia="Times New Roman" w:hAnsi="Trebuchet MS" w:cs="Arial"/>
          <w:i/>
          <w:sz w:val="20"/>
          <w:szCs w:val="20"/>
          <w:lang w:eastAsia="pl-PL"/>
        </w:rPr>
        <w:t>.</w:t>
      </w:r>
    </w:p>
    <w:p w14:paraId="6CB58D22" w14:textId="08458D71"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12. Zamawiający zapłaci Wykonawcy karę umowną w wysokości 2% ceny oferty za odstąpienie od umowy przez Wykonawcę z przyczyn, za które ponosi odpowiedzialność Zamawiający.</w:t>
      </w:r>
    </w:p>
    <w:p w14:paraId="0BF44100" w14:textId="6F4FEBB5" w:rsidR="00287D90"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13. W razie wystąpienia zwłoki w wykonaniu usługi, Zamawiający zastrzega sobie prawo do wyznaczenia Wykonawcy dodatkowego terminu jej wykonania, niezależnie od możliwości naliczenia kar umownych i odszkodowania.</w:t>
      </w:r>
    </w:p>
    <w:p w14:paraId="49BF25D4" w14:textId="77777777" w:rsidR="004D7283" w:rsidRPr="004D7283" w:rsidRDefault="003E7C88" w:rsidP="004D7283">
      <w:pPr>
        <w:pStyle w:val="Akapitzlist"/>
        <w:numPr>
          <w:ilvl w:val="0"/>
          <w:numId w:val="11"/>
        </w:numPr>
        <w:tabs>
          <w:tab w:val="left" w:pos="284"/>
        </w:tabs>
        <w:spacing w:after="120" w:line="360" w:lineRule="auto"/>
        <w:ind w:left="0" w:firstLine="0"/>
        <w:jc w:val="both"/>
        <w:rPr>
          <w:sz w:val="20"/>
        </w:rPr>
      </w:pPr>
      <w:r w:rsidRPr="003E7C88">
        <w:rPr>
          <w:rFonts w:ascii="Trebuchet MS" w:hAnsi="Trebuchet MS"/>
          <w:sz w:val="20"/>
        </w:rPr>
        <w:t>W przypadku nieodebrania przez Wykonawcę przesyłek w wyznaczonym dniu i czasie, Zamawiający ma prawo obciążyć Wykonawcę karą umowną w wysokości 200 % opłaty za jeden odbiór.</w:t>
      </w:r>
    </w:p>
    <w:p w14:paraId="050CC146" w14:textId="0E53BEFD" w:rsidR="002F7925" w:rsidRDefault="004D7283" w:rsidP="004D7283">
      <w:pPr>
        <w:tabs>
          <w:tab w:val="left" w:pos="284"/>
        </w:tabs>
        <w:spacing w:after="120" w:line="360" w:lineRule="auto"/>
        <w:jc w:val="both"/>
        <w:rPr>
          <w:rFonts w:ascii="Trebuchet MS" w:hAnsi="Trebuchet MS"/>
          <w:sz w:val="20"/>
        </w:rPr>
      </w:pPr>
      <w:r>
        <w:rPr>
          <w:rFonts w:ascii="Trebuchet MS" w:hAnsi="Trebuchet MS"/>
          <w:sz w:val="20"/>
        </w:rPr>
        <w:t>15.</w:t>
      </w:r>
      <w:r w:rsidR="002F7925" w:rsidRPr="004D7283">
        <w:rPr>
          <w:rFonts w:ascii="Trebuchet MS" w:hAnsi="Trebuchet MS"/>
          <w:sz w:val="20"/>
        </w:rPr>
        <w:t xml:space="preserve"> Za każdy przypadek ujawnienia niespełnienia wymogu zatrudnienia </w:t>
      </w:r>
      <w:r w:rsidR="000F65B4" w:rsidRPr="004D7283">
        <w:rPr>
          <w:rFonts w:ascii="Trebuchet MS" w:hAnsi="Trebuchet MS"/>
          <w:sz w:val="20"/>
        </w:rPr>
        <w:t>(</w:t>
      </w:r>
      <w:r w:rsidR="002F7925" w:rsidRPr="004D7283">
        <w:rPr>
          <w:rFonts w:ascii="Trebuchet MS" w:hAnsi="Trebuchet MS"/>
          <w:sz w:val="20"/>
        </w:rPr>
        <w:t>przez Wykonawcę lub podwykonawcę</w:t>
      </w:r>
      <w:r w:rsidR="000F65B4" w:rsidRPr="004D7283">
        <w:rPr>
          <w:rFonts w:ascii="Trebuchet MS" w:hAnsi="Trebuchet MS"/>
          <w:sz w:val="20"/>
        </w:rPr>
        <w:t>)</w:t>
      </w:r>
      <w:r w:rsidR="002F7925" w:rsidRPr="004D7283">
        <w:rPr>
          <w:rFonts w:ascii="Trebuchet MS" w:hAnsi="Trebuchet MS"/>
          <w:sz w:val="20"/>
        </w:rPr>
        <w:t xml:space="preserve"> na podstawie</w:t>
      </w:r>
      <w:r w:rsidR="000F65B4" w:rsidRPr="004D7283">
        <w:rPr>
          <w:rFonts w:ascii="Trebuchet MS" w:hAnsi="Trebuchet MS"/>
          <w:sz w:val="20"/>
        </w:rPr>
        <w:t xml:space="preserve"> stosunku pracy,</w:t>
      </w:r>
      <w:r w:rsidR="002F7925" w:rsidRPr="004D7283">
        <w:rPr>
          <w:rFonts w:ascii="Trebuchet MS" w:hAnsi="Trebuchet MS"/>
          <w:sz w:val="20"/>
        </w:rPr>
        <w:t xml:space="preserve"> osób wykonujących czynności wymienione </w:t>
      </w:r>
      <w:r>
        <w:rPr>
          <w:rFonts w:ascii="Trebuchet MS" w:hAnsi="Trebuchet MS"/>
          <w:sz w:val="20"/>
        </w:rPr>
        <w:br/>
      </w:r>
      <w:r w:rsidR="002F7925" w:rsidRPr="004D7283">
        <w:rPr>
          <w:rFonts w:ascii="Trebuchet MS" w:hAnsi="Trebuchet MS"/>
          <w:sz w:val="20"/>
        </w:rPr>
        <w:t>w §5 umowy</w:t>
      </w:r>
      <w:r w:rsidR="000F65B4" w:rsidRPr="004D7283">
        <w:rPr>
          <w:rFonts w:ascii="Trebuchet MS" w:hAnsi="Trebuchet MS"/>
          <w:sz w:val="20"/>
        </w:rPr>
        <w:t>,</w:t>
      </w:r>
      <w:r w:rsidR="002F7925" w:rsidRPr="004D7283">
        <w:rPr>
          <w:rFonts w:ascii="Trebuchet MS" w:hAnsi="Trebuchet MS"/>
          <w:sz w:val="20"/>
        </w:rPr>
        <w:t xml:space="preserve"> w trakcie realizacji zamówienia, </w:t>
      </w:r>
      <w:r w:rsidR="000F65B4" w:rsidRPr="004D7283">
        <w:rPr>
          <w:rFonts w:ascii="Trebuchet MS" w:hAnsi="Trebuchet MS"/>
          <w:sz w:val="20"/>
        </w:rPr>
        <w:t xml:space="preserve">Wykonawca zapłaci karę </w:t>
      </w:r>
      <w:r w:rsidR="002F7925" w:rsidRPr="004D7283">
        <w:rPr>
          <w:rFonts w:ascii="Trebuchet MS" w:hAnsi="Trebuchet MS"/>
          <w:sz w:val="20"/>
        </w:rPr>
        <w:t xml:space="preserve">w wysokości 1 000,00 zł brutto. </w:t>
      </w:r>
    </w:p>
    <w:p w14:paraId="3DD298E5" w14:textId="3B9E87CA" w:rsidR="00DF1689" w:rsidRPr="004D7283" w:rsidRDefault="00DF1689" w:rsidP="004D7283">
      <w:pPr>
        <w:tabs>
          <w:tab w:val="left" w:pos="284"/>
        </w:tabs>
        <w:spacing w:after="120" w:line="360" w:lineRule="auto"/>
        <w:jc w:val="both"/>
        <w:rPr>
          <w:rFonts w:ascii="Trebuchet MS" w:hAnsi="Trebuchet MS"/>
          <w:sz w:val="20"/>
        </w:rPr>
      </w:pPr>
      <w:r>
        <w:rPr>
          <w:rFonts w:ascii="Trebuchet MS" w:hAnsi="Trebuchet MS"/>
          <w:sz w:val="20"/>
        </w:rPr>
        <w:t>15.1. W</w:t>
      </w:r>
      <w:r w:rsidRPr="00DF1689">
        <w:rPr>
          <w:rFonts w:ascii="Trebuchet MS" w:hAnsi="Trebuchet MS"/>
          <w:sz w:val="20"/>
        </w:rPr>
        <w:t xml:space="preserve"> przypadku braku zapłaty lub nieterminowej zapłaty wynagrodzenia należnego podwykonawcom z tytułu zmiany wysokości wynagrodzenia, o której mowa w art. 439 ust. 5 ustawy, w wysokości 300,00 PLN za każdy stwierdzony przypadek.</w:t>
      </w:r>
    </w:p>
    <w:p w14:paraId="555F5A58" w14:textId="537888AA" w:rsidR="00BF1244" w:rsidRPr="002E0344" w:rsidRDefault="003E7C88" w:rsidP="00287D90">
      <w:pPr>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16</w:t>
      </w:r>
      <w:r w:rsidR="00BF1244" w:rsidRPr="002E0344">
        <w:rPr>
          <w:rFonts w:ascii="Trebuchet MS" w:eastAsia="Times New Roman" w:hAnsi="Trebuchet MS" w:cs="Arial"/>
          <w:sz w:val="20"/>
          <w:szCs w:val="20"/>
          <w:lang w:eastAsia="pl-PL"/>
        </w:rPr>
        <w:t xml:space="preserve">. Łączna maksymalna wysokość kar umownych, których mogą dochodzić strony umowy wynosi 15% wynagrodzenia brutto określonego w </w:t>
      </w:r>
      <w:r w:rsidR="00022E44">
        <w:rPr>
          <w:rFonts w:ascii="Trebuchet MS" w:eastAsia="Times New Roman" w:hAnsi="Trebuchet MS" w:cs="Times New Roman"/>
          <w:sz w:val="20"/>
          <w:szCs w:val="20"/>
          <w:lang w:eastAsia="pl-PL"/>
        </w:rPr>
        <w:t>§3 us</w:t>
      </w:r>
      <w:r w:rsidR="00BF1244" w:rsidRPr="002E0344">
        <w:rPr>
          <w:rFonts w:ascii="Trebuchet MS" w:eastAsia="Times New Roman" w:hAnsi="Trebuchet MS" w:cs="Times New Roman"/>
          <w:sz w:val="20"/>
          <w:szCs w:val="20"/>
          <w:lang w:eastAsia="pl-PL"/>
        </w:rPr>
        <w:t>t. 1.</w:t>
      </w:r>
    </w:p>
    <w:p w14:paraId="4619B97C" w14:textId="521FD49F" w:rsidR="00287D90"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1</w:t>
      </w:r>
      <w:r w:rsidR="003E7C88">
        <w:rPr>
          <w:rFonts w:ascii="Trebuchet MS" w:eastAsia="Times New Roman" w:hAnsi="Trebuchet MS" w:cs="Arial"/>
          <w:sz w:val="20"/>
          <w:szCs w:val="20"/>
          <w:lang w:eastAsia="pl-PL"/>
        </w:rPr>
        <w:t>7</w:t>
      </w:r>
      <w:r w:rsidRPr="002E0344">
        <w:rPr>
          <w:rFonts w:ascii="Trebuchet MS" w:eastAsia="Times New Roman" w:hAnsi="Trebuchet MS" w:cs="Arial"/>
          <w:sz w:val="20"/>
          <w:szCs w:val="20"/>
          <w:lang w:eastAsia="pl-PL"/>
        </w:rPr>
        <w:t xml:space="preserve">. Strony wyłączone są z odpowiedzialności za niewykonanie lub nienależyte wykonanie umowy spowodowane działaniami siły wyższej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w:t>
      </w:r>
      <w:r w:rsidR="00BF1244" w:rsidRPr="002E0344">
        <w:rPr>
          <w:rFonts w:ascii="Trebuchet MS" w:eastAsia="Times New Roman" w:hAnsi="Trebuchet MS" w:cs="Arial"/>
          <w:sz w:val="20"/>
          <w:szCs w:val="20"/>
          <w:lang w:eastAsia="pl-PL"/>
        </w:rPr>
        <w:t>zwłoki</w:t>
      </w:r>
      <w:r w:rsidRPr="002E0344">
        <w:rPr>
          <w:rFonts w:ascii="Trebuchet MS" w:eastAsia="Times New Roman" w:hAnsi="Trebuchet MS" w:cs="Arial"/>
          <w:sz w:val="20"/>
          <w:szCs w:val="20"/>
          <w:lang w:eastAsia="pl-PL"/>
        </w:rPr>
        <w:t xml:space="preserve"> w wykonywaniu swoich zobowiązań umownych, powstałego na skutek działania siły wyższej (pod pojęciem siły wyższej rozumie się w szczególności zdarzenia i okoliczności </w:t>
      </w:r>
      <w:r w:rsidRPr="0025316E">
        <w:rPr>
          <w:rFonts w:ascii="Trebuchet MS" w:eastAsia="Times New Roman" w:hAnsi="Trebuchet MS" w:cs="Arial"/>
          <w:sz w:val="20"/>
          <w:szCs w:val="20"/>
          <w:lang w:eastAsia="pl-PL"/>
        </w:rPr>
        <w:t>takie jak: klęska żywiołowa, działania wojenne, rebelie, terroryzm, rewolucja, powstanie, inwazja, bunt, zamieszki, strajk spowodowany przez inne osoby - nie związane z realizacją niniejszej umowy itp.).</w:t>
      </w:r>
    </w:p>
    <w:p w14:paraId="63EDA9E1" w14:textId="534FF25D" w:rsidR="0025316E" w:rsidRPr="0025316E" w:rsidRDefault="0025316E" w:rsidP="004D7283">
      <w:pPr>
        <w:spacing w:after="0" w:line="360" w:lineRule="auto"/>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 xml:space="preserve">18. </w:t>
      </w:r>
      <w:r w:rsidRPr="0025316E">
        <w:rPr>
          <w:rFonts w:ascii="Trebuchet MS" w:hAnsi="Trebuchet MS"/>
          <w:noProof/>
          <w:sz w:val="20"/>
          <w:szCs w:val="20"/>
        </w:rPr>
        <w:t xml:space="preserve">Strony oświadczaja, iż w związku z pandemią wirusa SARS-cov-2, wywołującego chorobę </w:t>
      </w:r>
      <w:r w:rsidR="00A80D2E">
        <w:rPr>
          <w:rFonts w:ascii="Trebuchet MS" w:hAnsi="Trebuchet MS"/>
          <w:noProof/>
          <w:sz w:val="20"/>
          <w:szCs w:val="20"/>
        </w:rPr>
        <w:br/>
      </w:r>
      <w:r w:rsidRPr="0025316E">
        <w:rPr>
          <w:rFonts w:ascii="Trebuchet MS" w:hAnsi="Trebuchet MS"/>
          <w:noProof/>
          <w:sz w:val="20"/>
          <w:szCs w:val="20"/>
        </w:rPr>
        <w:t>COVID-19</w:t>
      </w:r>
      <w:r w:rsidR="00A80D2E">
        <w:rPr>
          <w:rFonts w:ascii="Trebuchet MS" w:hAnsi="Trebuchet MS"/>
          <w:noProof/>
          <w:sz w:val="20"/>
          <w:szCs w:val="20"/>
        </w:rPr>
        <w:t xml:space="preserve"> lub innego wirusa</w:t>
      </w:r>
      <w:r w:rsidRPr="0025316E">
        <w:rPr>
          <w:rFonts w:ascii="Trebuchet MS" w:hAnsi="Trebuchet MS"/>
          <w:noProof/>
          <w:sz w:val="20"/>
          <w:szCs w:val="20"/>
        </w:rPr>
        <w:t xml:space="preserve">, mają świadomość, że stan epidemii jest okolicznością niezależną od żadnej ze stron, a niemożność wywiązania się z obowiązków umownych wywołana następstwami epidemii, w szczególności w zakresie ograniczeń nałożonych przez uprawnione władze jest czynnikiem, za który Strony nie ponoszą winy. Stan epidemii może mieć wpływ na realizację niniejszej umowy. </w:t>
      </w:r>
    </w:p>
    <w:p w14:paraId="2F9B02CB" w14:textId="37F3329E" w:rsidR="0025316E" w:rsidRDefault="0025316E" w:rsidP="0025316E">
      <w:pPr>
        <w:pStyle w:val="Akapitzlist"/>
        <w:numPr>
          <w:ilvl w:val="1"/>
          <w:numId w:val="20"/>
        </w:numPr>
        <w:spacing w:after="0" w:line="360" w:lineRule="auto"/>
        <w:jc w:val="both"/>
        <w:rPr>
          <w:rFonts w:ascii="Trebuchet MS" w:hAnsi="Trebuchet MS"/>
          <w:noProof/>
          <w:sz w:val="20"/>
          <w:szCs w:val="20"/>
        </w:rPr>
      </w:pPr>
      <w:r w:rsidRPr="0025316E">
        <w:rPr>
          <w:rFonts w:ascii="Trebuchet MS" w:hAnsi="Trebuchet MS"/>
          <w:noProof/>
          <w:sz w:val="20"/>
          <w:szCs w:val="20"/>
        </w:rPr>
        <w:t>W razie wystąpienia utrudnień w realizacji umowy, wyni</w:t>
      </w:r>
      <w:r>
        <w:rPr>
          <w:rFonts w:ascii="Trebuchet MS" w:hAnsi="Trebuchet MS"/>
          <w:noProof/>
          <w:sz w:val="20"/>
          <w:szCs w:val="20"/>
        </w:rPr>
        <w:t>kających z epidemii wirusa SARS COV</w:t>
      </w:r>
      <w:r w:rsidRPr="0025316E">
        <w:rPr>
          <w:rFonts w:ascii="Trebuchet MS" w:hAnsi="Trebuchet MS"/>
          <w:noProof/>
          <w:sz w:val="20"/>
          <w:szCs w:val="20"/>
        </w:rPr>
        <w:t>-2</w:t>
      </w:r>
      <w:r w:rsidR="009847C9">
        <w:rPr>
          <w:rFonts w:ascii="Trebuchet MS" w:hAnsi="Trebuchet MS"/>
          <w:noProof/>
          <w:sz w:val="20"/>
          <w:szCs w:val="20"/>
        </w:rPr>
        <w:t xml:space="preserve"> lub innego</w:t>
      </w:r>
      <w:r w:rsidRPr="0025316E">
        <w:rPr>
          <w:rFonts w:ascii="Trebuchet MS" w:hAnsi="Trebuchet MS"/>
          <w:noProof/>
          <w:sz w:val="20"/>
          <w:szCs w:val="20"/>
        </w:rPr>
        <w:t>, Wykonawca winien dołożyć wszelkich starań w celu ogran</w:t>
      </w:r>
      <w:r>
        <w:rPr>
          <w:rFonts w:ascii="Trebuchet MS" w:hAnsi="Trebuchet MS"/>
          <w:noProof/>
          <w:sz w:val="20"/>
          <w:szCs w:val="20"/>
        </w:rPr>
        <w:t>iczenia do minimum opóźnienia</w:t>
      </w:r>
      <w:r w:rsidRPr="0025316E">
        <w:rPr>
          <w:rFonts w:ascii="Trebuchet MS" w:hAnsi="Trebuchet MS"/>
          <w:noProof/>
          <w:sz w:val="20"/>
          <w:szCs w:val="20"/>
        </w:rPr>
        <w:t xml:space="preserve"> w wykonywaniu zobowiązań umownych. </w:t>
      </w:r>
    </w:p>
    <w:p w14:paraId="68C6E85B" w14:textId="428922A9" w:rsidR="0025316E" w:rsidRPr="0025316E" w:rsidRDefault="0025316E" w:rsidP="0025316E">
      <w:pPr>
        <w:pStyle w:val="Akapitzlist"/>
        <w:numPr>
          <w:ilvl w:val="1"/>
          <w:numId w:val="20"/>
        </w:numPr>
        <w:spacing w:after="0" w:line="360" w:lineRule="auto"/>
        <w:jc w:val="both"/>
        <w:rPr>
          <w:rFonts w:ascii="Trebuchet MS" w:hAnsi="Trebuchet MS"/>
          <w:noProof/>
          <w:sz w:val="20"/>
          <w:szCs w:val="20"/>
        </w:rPr>
      </w:pPr>
      <w:r w:rsidRPr="0025316E">
        <w:rPr>
          <w:rFonts w:ascii="Trebuchet MS" w:hAnsi="Trebuchet MS"/>
          <w:noProof/>
          <w:sz w:val="20"/>
          <w:szCs w:val="20"/>
        </w:rPr>
        <w:lastRenderedPageBreak/>
        <w:t>W każdym wypadku strona w celu uniknięcia zarzutu za niewykonanie lub nienależyte wykonanie ciążących na niej obowiązków umow</w:t>
      </w:r>
      <w:r>
        <w:rPr>
          <w:rFonts w:ascii="Trebuchet MS" w:hAnsi="Trebuchet MS"/>
          <w:noProof/>
          <w:sz w:val="20"/>
          <w:szCs w:val="20"/>
        </w:rPr>
        <w:t>nych, z powodu pandemii SARS-COV</w:t>
      </w:r>
      <w:r w:rsidRPr="0025316E">
        <w:rPr>
          <w:rFonts w:ascii="Trebuchet MS" w:hAnsi="Trebuchet MS"/>
          <w:noProof/>
          <w:sz w:val="20"/>
          <w:szCs w:val="20"/>
        </w:rPr>
        <w:t>-2</w:t>
      </w:r>
      <w:r w:rsidR="009847C9">
        <w:rPr>
          <w:rFonts w:ascii="Trebuchet MS" w:hAnsi="Trebuchet MS"/>
          <w:noProof/>
          <w:sz w:val="20"/>
          <w:szCs w:val="20"/>
        </w:rPr>
        <w:t xml:space="preserve"> lub innego</w:t>
      </w:r>
      <w:r w:rsidRPr="0025316E">
        <w:rPr>
          <w:rFonts w:ascii="Trebuchet MS" w:hAnsi="Trebuchet MS"/>
          <w:noProof/>
          <w:sz w:val="20"/>
          <w:szCs w:val="20"/>
        </w:rPr>
        <w:t>, zobowiązana jest wskazać drugiej Stronie podstawę faktyczną swoich twierdzeń w formie pisemnej.</w:t>
      </w:r>
    </w:p>
    <w:p w14:paraId="7A2F1C99" w14:textId="5CD631AD" w:rsidR="00DF1689" w:rsidRPr="00DF1689" w:rsidRDefault="00287D90" w:rsidP="00287D90">
      <w:pPr>
        <w:autoSpaceDE w:val="0"/>
        <w:autoSpaceDN w:val="0"/>
        <w:adjustRightInd w:val="0"/>
        <w:spacing w:after="0" w:line="360" w:lineRule="auto"/>
        <w:jc w:val="both"/>
        <w:rPr>
          <w:rFonts w:ascii="Trebuchet MS" w:eastAsia="Times New Roman" w:hAnsi="Trebuchet MS" w:cs="Arial"/>
          <w:sz w:val="24"/>
          <w:szCs w:val="24"/>
          <w:lang w:eastAsia="pl-PL"/>
        </w:rPr>
      </w:pPr>
      <w:r w:rsidRPr="002E0344">
        <w:rPr>
          <w:rFonts w:ascii="Trebuchet MS" w:eastAsia="Times New Roman" w:hAnsi="Trebuchet MS" w:cs="Arial"/>
          <w:sz w:val="20"/>
          <w:szCs w:val="20"/>
          <w:lang w:eastAsia="pl-PL"/>
        </w:rPr>
        <w:t>1</w:t>
      </w:r>
      <w:r w:rsidR="0025316E">
        <w:rPr>
          <w:rFonts w:ascii="Trebuchet MS" w:eastAsia="Times New Roman" w:hAnsi="Trebuchet MS" w:cs="Arial"/>
          <w:sz w:val="20"/>
          <w:szCs w:val="20"/>
          <w:lang w:eastAsia="pl-PL"/>
        </w:rPr>
        <w:t>9</w:t>
      </w:r>
      <w:r w:rsidRPr="002E0344">
        <w:rPr>
          <w:rFonts w:ascii="Trebuchet MS" w:eastAsia="Times New Roman" w:hAnsi="Trebuchet MS" w:cs="Arial"/>
          <w:sz w:val="20"/>
          <w:szCs w:val="20"/>
          <w:lang w:eastAsia="pl-PL"/>
        </w:rPr>
        <w:t xml:space="preserve">. W razie zaistnienia istotnej zmiany okoliczności powodującej, że wykonanie umowy nie leży </w:t>
      </w:r>
      <w:r w:rsidR="004969B4">
        <w:rPr>
          <w:rFonts w:ascii="Trebuchet MS" w:eastAsia="Times New Roman" w:hAnsi="Trebuchet MS" w:cs="Arial"/>
          <w:sz w:val="20"/>
          <w:szCs w:val="20"/>
          <w:lang w:eastAsia="pl-PL"/>
        </w:rPr>
        <w:br/>
      </w:r>
      <w:r w:rsidRPr="002E0344">
        <w:rPr>
          <w:rFonts w:ascii="Trebuchet MS" w:eastAsia="Times New Roman" w:hAnsi="Trebuchet MS" w:cs="Arial"/>
          <w:sz w:val="20"/>
          <w:szCs w:val="20"/>
          <w:lang w:eastAsia="pl-PL"/>
        </w:rPr>
        <w:t xml:space="preserve">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przedmiotu umowy. Postanowienia o karach umownych nie mają w tym przypadku zastosowania </w:t>
      </w:r>
      <w:r w:rsidR="004969B4">
        <w:rPr>
          <w:rFonts w:ascii="Trebuchet MS" w:eastAsia="Times New Roman" w:hAnsi="Trebuchet MS" w:cs="Arial"/>
          <w:sz w:val="20"/>
          <w:szCs w:val="20"/>
          <w:lang w:eastAsia="pl-PL"/>
        </w:rPr>
        <w:br/>
      </w:r>
      <w:r w:rsidRPr="002E0344">
        <w:rPr>
          <w:rFonts w:ascii="Trebuchet MS" w:eastAsia="Times New Roman" w:hAnsi="Trebuchet MS" w:cs="Arial"/>
          <w:sz w:val="20"/>
          <w:szCs w:val="20"/>
          <w:lang w:eastAsia="pl-PL"/>
        </w:rPr>
        <w:t>i Wykonawca nie może żądać odszkodowania</w:t>
      </w:r>
      <w:r w:rsidRPr="002E0344">
        <w:rPr>
          <w:rFonts w:ascii="Trebuchet MS" w:eastAsia="Times New Roman" w:hAnsi="Trebuchet MS" w:cs="Arial"/>
          <w:sz w:val="24"/>
          <w:szCs w:val="24"/>
          <w:lang w:eastAsia="pl-PL"/>
        </w:rPr>
        <w:t>.</w:t>
      </w:r>
    </w:p>
    <w:p w14:paraId="24A19264" w14:textId="6579C724" w:rsidR="004969B4" w:rsidRDefault="00DA2F9A" w:rsidP="004969B4">
      <w:pPr>
        <w:pStyle w:val="Zwykytekst"/>
        <w:spacing w:line="360" w:lineRule="auto"/>
        <w:ind w:firstLine="708"/>
        <w:jc w:val="center"/>
        <w:rPr>
          <w:rFonts w:ascii="Trebuchet MS" w:hAnsi="Trebuchet MS" w:cs="Times New Roman"/>
          <w:b/>
        </w:rPr>
      </w:pPr>
      <w:r w:rsidRPr="006E2F4A">
        <w:rPr>
          <w:rFonts w:ascii="Trebuchet MS" w:hAnsi="Trebuchet MS" w:cs="Times New Roman"/>
          <w:b/>
        </w:rPr>
        <w:t>§5.</w:t>
      </w:r>
    </w:p>
    <w:p w14:paraId="0BF64AAD" w14:textId="7F8BF08C" w:rsidR="00CF7294" w:rsidRPr="00CF7294" w:rsidRDefault="00DA2F9A" w:rsidP="004969B4">
      <w:pPr>
        <w:pStyle w:val="Zwykytekst"/>
        <w:spacing w:line="360" w:lineRule="auto"/>
        <w:jc w:val="both"/>
        <w:rPr>
          <w:rFonts w:ascii="Trebuchet MS" w:hAnsi="Trebuchet MS" w:cs="Arial"/>
        </w:rPr>
      </w:pPr>
      <w:r w:rsidRPr="006E2F4A">
        <w:rPr>
          <w:rFonts w:ascii="Trebuchet MS" w:hAnsi="Trebuchet MS"/>
        </w:rPr>
        <w:t>1. Na podstawie art. 95 ustawy - Prawo zamówień publicznych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6E2F4A" w:rsidRPr="006E2F4A">
        <w:rPr>
          <w:rFonts w:ascii="Trebuchet MS" w:hAnsi="Trebuchet MS"/>
        </w:rPr>
        <w:t>1 ustawy z dnia 26 czerwca 1974</w:t>
      </w:r>
      <w:r w:rsidRPr="006E2F4A">
        <w:rPr>
          <w:rFonts w:ascii="Trebuchet MS" w:hAnsi="Trebuchet MS"/>
        </w:rPr>
        <w:t>r. – Kodeks pracy (</w:t>
      </w:r>
      <w:r w:rsidR="006E2F4A" w:rsidRPr="006E2F4A">
        <w:rPr>
          <w:rFonts w:ascii="Trebuchet MS" w:hAnsi="Trebuchet MS"/>
        </w:rPr>
        <w:t xml:space="preserve">tj. </w:t>
      </w:r>
      <w:r w:rsidRPr="006E2F4A">
        <w:rPr>
          <w:rFonts w:ascii="Trebuchet MS" w:hAnsi="Trebuchet MS"/>
        </w:rPr>
        <w:t>Dz. U z 202</w:t>
      </w:r>
      <w:r w:rsidR="009847C9">
        <w:rPr>
          <w:rFonts w:ascii="Trebuchet MS" w:hAnsi="Trebuchet MS"/>
        </w:rPr>
        <w:t>2</w:t>
      </w:r>
      <w:r w:rsidRPr="006E2F4A">
        <w:rPr>
          <w:rFonts w:ascii="Trebuchet MS" w:hAnsi="Trebuchet MS"/>
        </w:rPr>
        <w:t xml:space="preserve"> r., poz. 1</w:t>
      </w:r>
      <w:r w:rsidR="009847C9">
        <w:rPr>
          <w:rFonts w:ascii="Trebuchet MS" w:hAnsi="Trebuchet MS"/>
        </w:rPr>
        <w:t>51</w:t>
      </w:r>
      <w:r w:rsidRPr="006E2F4A">
        <w:rPr>
          <w:rFonts w:ascii="Trebuchet MS" w:hAnsi="Trebuchet MS"/>
        </w:rPr>
        <w:t>0</w:t>
      </w:r>
      <w:r w:rsidR="009847C9">
        <w:rPr>
          <w:rFonts w:ascii="Trebuchet MS" w:hAnsi="Trebuchet MS"/>
        </w:rPr>
        <w:t xml:space="preserve"> z </w:t>
      </w:r>
      <w:proofErr w:type="spellStart"/>
      <w:r w:rsidR="009847C9">
        <w:rPr>
          <w:rFonts w:ascii="Trebuchet MS" w:hAnsi="Trebuchet MS"/>
        </w:rPr>
        <w:t>późn</w:t>
      </w:r>
      <w:proofErr w:type="spellEnd"/>
      <w:r w:rsidR="009847C9">
        <w:rPr>
          <w:rFonts w:ascii="Trebuchet MS" w:hAnsi="Trebuchet MS"/>
        </w:rPr>
        <w:t>. zm.</w:t>
      </w:r>
      <w:r w:rsidRPr="006E2F4A">
        <w:rPr>
          <w:rFonts w:ascii="Trebuchet MS" w:hAnsi="Trebuchet MS"/>
        </w:rPr>
        <w:t>)</w:t>
      </w:r>
      <w:r w:rsidR="000F65B4">
        <w:rPr>
          <w:rFonts w:ascii="Trebuchet MS" w:hAnsi="Trebuchet MS"/>
        </w:rPr>
        <w:t>,</w:t>
      </w:r>
      <w:r w:rsidRPr="006E2F4A">
        <w:rPr>
          <w:rFonts w:ascii="Trebuchet MS" w:hAnsi="Trebuchet MS"/>
        </w:rPr>
        <w:t xml:space="preserve"> tj</w:t>
      </w:r>
      <w:r w:rsidRPr="00CF7294">
        <w:rPr>
          <w:rFonts w:ascii="Trebuchet MS" w:hAnsi="Trebuchet MS"/>
        </w:rPr>
        <w:t xml:space="preserve">. </w:t>
      </w:r>
      <w:r w:rsidRPr="004969B4">
        <w:rPr>
          <w:rFonts w:ascii="Trebuchet MS" w:hAnsi="Trebuchet MS"/>
          <w:b/>
          <w:bCs/>
        </w:rPr>
        <w:t>osób wykonujących czynności w zakresie przyjmowania, sortowania, przemieszczania oraz doręczania przesyłek pocztowych</w:t>
      </w:r>
      <w:r w:rsidR="00BA1239" w:rsidRPr="00CF7294">
        <w:rPr>
          <w:rFonts w:ascii="Trebuchet MS" w:hAnsi="Trebuchet MS"/>
        </w:rPr>
        <w:t xml:space="preserve">. Wymóg ten nie dotyczy między innymi </w:t>
      </w:r>
      <w:r w:rsidR="00CF7294" w:rsidRPr="00CF7294">
        <w:rPr>
          <w:rFonts w:ascii="Trebuchet MS" w:hAnsi="Trebuchet MS"/>
        </w:rPr>
        <w:t>osób</w:t>
      </w:r>
      <w:r w:rsidR="00CF7294" w:rsidRPr="00CF7294">
        <w:rPr>
          <w:rFonts w:ascii="Trebuchet MS" w:hAnsi="Trebuchet MS" w:cs="Arial"/>
        </w:rPr>
        <w:t xml:space="preserve"> wykonujących usługi transportowe, osób fizycznych prowadzących działalność gospodarczą, urzędujących członków organów zarządzających lub nadzorczych Wykonawcy, wspólników spółki jawnej lub partnerskiej w zakresie, w jakim będą wykonywać osobiście usługi na rzecz Zamawiającego bądź Wykonawcy.</w:t>
      </w:r>
    </w:p>
    <w:p w14:paraId="029B85C6" w14:textId="77777777" w:rsidR="006E2F4A" w:rsidRPr="00541734" w:rsidRDefault="00BA1239" w:rsidP="004969B4">
      <w:pPr>
        <w:pStyle w:val="Default"/>
        <w:spacing w:line="360" w:lineRule="auto"/>
        <w:jc w:val="both"/>
        <w:rPr>
          <w:rFonts w:ascii="Trebuchet MS" w:hAnsi="Trebuchet MS"/>
          <w:sz w:val="20"/>
          <w:szCs w:val="20"/>
        </w:rPr>
      </w:pPr>
      <w:r>
        <w:rPr>
          <w:rFonts w:ascii="Trebuchet MS" w:hAnsi="Trebuchet MS"/>
          <w:sz w:val="20"/>
          <w:szCs w:val="20"/>
        </w:rPr>
        <w:t>2. Przed zawarciem umowy Wykonawca przedłożył Zamawiającemu oś</w:t>
      </w:r>
      <w:r w:rsidR="00CF7294">
        <w:rPr>
          <w:rFonts w:ascii="Trebuchet MS" w:hAnsi="Trebuchet MS"/>
          <w:sz w:val="20"/>
          <w:szCs w:val="20"/>
        </w:rPr>
        <w:t>wiadczenie o </w:t>
      </w:r>
      <w:r w:rsidRPr="00541734">
        <w:rPr>
          <w:rFonts w:ascii="Trebuchet MS" w:hAnsi="Trebuchet MS"/>
          <w:sz w:val="20"/>
          <w:szCs w:val="20"/>
        </w:rPr>
        <w:t xml:space="preserve">zatrudnieniu osób na podstawie umów o pracę w zakresie czynności opisanych w ust. 1. </w:t>
      </w:r>
      <w:r w:rsidR="00DA2F9A" w:rsidRPr="00541734">
        <w:rPr>
          <w:rFonts w:ascii="Trebuchet MS" w:hAnsi="Trebuchet MS"/>
          <w:sz w:val="20"/>
          <w:szCs w:val="20"/>
        </w:rPr>
        <w:t xml:space="preserve"> </w:t>
      </w:r>
    </w:p>
    <w:p w14:paraId="2367B5E1" w14:textId="569F61EF" w:rsidR="00541734" w:rsidRPr="00541734" w:rsidRDefault="004969B4" w:rsidP="004969B4">
      <w:pPr>
        <w:pStyle w:val="Zwykytekst"/>
        <w:tabs>
          <w:tab w:val="left" w:pos="851"/>
          <w:tab w:val="left" w:pos="1134"/>
        </w:tabs>
        <w:spacing w:line="360" w:lineRule="auto"/>
        <w:jc w:val="both"/>
        <w:rPr>
          <w:rFonts w:ascii="Trebuchet MS" w:hAnsi="Trebuchet MS" w:cs="Arial"/>
        </w:rPr>
      </w:pPr>
      <w:r w:rsidRPr="004969B4">
        <w:rPr>
          <w:rFonts w:ascii="Trebuchet MS" w:eastAsiaTheme="minorHAnsi" w:hAnsi="Trebuchet MS" w:cs="Calibri"/>
          <w:color w:val="000000"/>
          <w:lang w:eastAsia="en-US"/>
        </w:rPr>
        <w:t>3.</w:t>
      </w:r>
      <w:r>
        <w:rPr>
          <w:rFonts w:ascii="Trebuchet MS" w:eastAsiaTheme="minorHAnsi" w:hAnsi="Trebuchet MS" w:cs="Calibri"/>
          <w:color w:val="000000"/>
          <w:lang w:eastAsia="en-US"/>
        </w:rPr>
        <w:t xml:space="preserve"> </w:t>
      </w:r>
      <w:r w:rsidR="00541734" w:rsidRPr="00541734">
        <w:rPr>
          <w:rFonts w:ascii="Trebuchet MS" w:hAnsi="Trebuchet MS" w:cs="Arial"/>
        </w:rPr>
        <w:t>W trakcie realizacji zamówienia Zamawiający uprawniony jest do wykonywania czynności kontrolnych wobec Wykonawcy odnośnie spełniania przez Wykonawcę lub podwykonawcę wymogu zatrudnienia na podstawie umowy o pracę osób wykonując</w:t>
      </w:r>
      <w:r w:rsidR="00541734">
        <w:rPr>
          <w:rFonts w:ascii="Trebuchet MS" w:hAnsi="Trebuchet MS" w:cs="Arial"/>
        </w:rPr>
        <w:t>ych wskazane w us</w:t>
      </w:r>
      <w:r w:rsidR="00541734" w:rsidRPr="00541734">
        <w:rPr>
          <w:rFonts w:ascii="Trebuchet MS" w:hAnsi="Trebuchet MS" w:cs="Arial"/>
        </w:rPr>
        <w:t xml:space="preserve">t. 1 czynności. Zamawiający uprawniony jest w szczególności do: </w:t>
      </w:r>
    </w:p>
    <w:p w14:paraId="5CB92E03" w14:textId="77777777" w:rsidR="00541734" w:rsidRPr="00541734" w:rsidRDefault="00541734" w:rsidP="00541734">
      <w:pPr>
        <w:pStyle w:val="Standard"/>
        <w:numPr>
          <w:ilvl w:val="0"/>
          <w:numId w:val="6"/>
        </w:numPr>
        <w:spacing w:line="360" w:lineRule="auto"/>
        <w:ind w:left="709"/>
        <w:jc w:val="both"/>
        <w:rPr>
          <w:rFonts w:ascii="Trebuchet MS" w:hAnsi="Trebuchet MS" w:cs="Arial"/>
        </w:rPr>
      </w:pPr>
      <w:r w:rsidRPr="00541734">
        <w:rPr>
          <w:rFonts w:ascii="Trebuchet MS" w:hAnsi="Trebuchet MS" w:cs="Arial"/>
        </w:rPr>
        <w:t>żądania oświadczeń i dokumentów w zakresie potwierdzenia spełniania ww. wymogów i dokonywania ich oceny;</w:t>
      </w:r>
    </w:p>
    <w:p w14:paraId="47271F8D" w14:textId="77777777" w:rsidR="00541734" w:rsidRPr="00541734" w:rsidRDefault="00541734" w:rsidP="00541734">
      <w:pPr>
        <w:pStyle w:val="Standard"/>
        <w:numPr>
          <w:ilvl w:val="0"/>
          <w:numId w:val="6"/>
        </w:numPr>
        <w:spacing w:line="360" w:lineRule="auto"/>
        <w:ind w:left="709"/>
        <w:jc w:val="both"/>
        <w:rPr>
          <w:rFonts w:ascii="Trebuchet MS" w:hAnsi="Trebuchet MS" w:cs="Arial"/>
        </w:rPr>
      </w:pPr>
      <w:r w:rsidRPr="00541734">
        <w:rPr>
          <w:rFonts w:ascii="Trebuchet MS" w:hAnsi="Trebuchet MS" w:cs="Arial"/>
        </w:rPr>
        <w:t>żądania wyjaśnień w przypadku wątpliwości w zakresie potwierdzenia spełniania ww. wymogów;</w:t>
      </w:r>
    </w:p>
    <w:p w14:paraId="634391F9" w14:textId="77777777" w:rsidR="00541734" w:rsidRPr="00541734" w:rsidRDefault="00541734" w:rsidP="00541734">
      <w:pPr>
        <w:pStyle w:val="Standard"/>
        <w:numPr>
          <w:ilvl w:val="0"/>
          <w:numId w:val="6"/>
        </w:numPr>
        <w:spacing w:line="360" w:lineRule="auto"/>
        <w:ind w:left="709"/>
        <w:jc w:val="both"/>
        <w:rPr>
          <w:rFonts w:ascii="Trebuchet MS" w:hAnsi="Trebuchet MS" w:cs="Arial"/>
        </w:rPr>
      </w:pPr>
      <w:r w:rsidRPr="00541734">
        <w:rPr>
          <w:rFonts w:ascii="Trebuchet MS" w:hAnsi="Trebuchet MS" w:cs="Arial"/>
        </w:rPr>
        <w:t>zwrócenie się do Państwowej Inspekcji Pracy o przeprowadzenie u Wykonawcy lub podwykonawcy kontroli.</w:t>
      </w:r>
    </w:p>
    <w:p w14:paraId="3243E7B5" w14:textId="742483D0" w:rsidR="00541734" w:rsidRPr="00541734" w:rsidRDefault="004969B4" w:rsidP="004969B4">
      <w:pPr>
        <w:pStyle w:val="Standard"/>
        <w:widowControl w:val="0"/>
        <w:tabs>
          <w:tab w:val="left" w:pos="993"/>
        </w:tabs>
        <w:spacing w:line="360" w:lineRule="auto"/>
        <w:jc w:val="both"/>
        <w:textAlignment w:val="baseline"/>
        <w:rPr>
          <w:rFonts w:ascii="Trebuchet MS" w:hAnsi="Trebuchet MS" w:cs="Arial"/>
        </w:rPr>
      </w:pPr>
      <w:r>
        <w:rPr>
          <w:rFonts w:ascii="Trebuchet MS" w:hAnsi="Trebuchet MS" w:cs="Arial"/>
        </w:rPr>
        <w:t>4.</w:t>
      </w:r>
      <w:r w:rsidR="00541734" w:rsidRPr="00541734">
        <w:rPr>
          <w:rFonts w:ascii="Trebuchet MS" w:hAnsi="Trebuchet MS" w:cs="Arial"/>
        </w:rPr>
        <w:t xml:space="preserve">W trakcie realizacji zamówienia na każde wezwanie Zamawiającego w wyznaczonym w tym wezwaniu terminie, nie krótszym </w:t>
      </w:r>
      <w:r w:rsidR="00541734" w:rsidRPr="0068214F">
        <w:rPr>
          <w:rFonts w:ascii="Trebuchet MS" w:hAnsi="Trebuchet MS" w:cs="Arial"/>
        </w:rPr>
        <w:t xml:space="preserve">niż </w:t>
      </w:r>
      <w:r w:rsidR="0068214F" w:rsidRPr="0068214F">
        <w:rPr>
          <w:rFonts w:ascii="Trebuchet MS" w:hAnsi="Trebuchet MS" w:cs="Arial"/>
        </w:rPr>
        <w:t>7</w:t>
      </w:r>
      <w:r w:rsidR="00541734" w:rsidRPr="0068214F">
        <w:rPr>
          <w:rFonts w:ascii="Trebuchet MS" w:hAnsi="Trebuchet MS" w:cs="Arial"/>
        </w:rPr>
        <w:t xml:space="preserve"> dni,</w:t>
      </w:r>
      <w:r w:rsidR="00541734" w:rsidRPr="00541734">
        <w:rPr>
          <w:rFonts w:ascii="Trebuchet MS" w:hAnsi="Trebuchet MS" w:cs="Arial"/>
        </w:rPr>
        <w:t xml:space="preserve"> Wykonawca przedłoży Zamawiającemu wskazane poniżej dowody w celu potwierdzenia spełnienia wymogu zatrudnienia na podstawie umowy o pracę przez Wykonawcę lub podwykonawcę osób wykonujących wskazane w ustępie 1 czynności w trakcie realizacji zamówienia:</w:t>
      </w:r>
    </w:p>
    <w:p w14:paraId="721CD3F5" w14:textId="77777777" w:rsidR="00541734" w:rsidRPr="00541734" w:rsidRDefault="00541734" w:rsidP="00541734">
      <w:pPr>
        <w:pStyle w:val="Standard"/>
        <w:widowControl w:val="0"/>
        <w:numPr>
          <w:ilvl w:val="1"/>
          <w:numId w:val="9"/>
        </w:numPr>
        <w:spacing w:line="360" w:lineRule="auto"/>
        <w:ind w:left="709"/>
        <w:jc w:val="both"/>
        <w:textAlignment w:val="baseline"/>
        <w:rPr>
          <w:rFonts w:ascii="Trebuchet MS" w:hAnsi="Trebuchet MS" w:cs="Arial"/>
        </w:rPr>
      </w:pPr>
      <w:r w:rsidRPr="00541734">
        <w:rPr>
          <w:rFonts w:ascii="Trebuchet MS" w:hAnsi="Trebuchet MS" w:cs="Arial"/>
        </w:rPr>
        <w:t>oświadczenie zatrudnionego pracownika,</w:t>
      </w:r>
    </w:p>
    <w:p w14:paraId="56FC499A" w14:textId="77777777" w:rsidR="00541734" w:rsidRPr="00541734" w:rsidRDefault="00541734" w:rsidP="00541734">
      <w:pPr>
        <w:pStyle w:val="Standard"/>
        <w:numPr>
          <w:ilvl w:val="1"/>
          <w:numId w:val="9"/>
        </w:numPr>
        <w:spacing w:line="360" w:lineRule="auto"/>
        <w:ind w:left="709"/>
        <w:jc w:val="both"/>
        <w:rPr>
          <w:rFonts w:ascii="Trebuchet MS" w:hAnsi="Trebuchet MS" w:cs="Arial"/>
        </w:rPr>
      </w:pPr>
      <w:r w:rsidRPr="00541734">
        <w:rPr>
          <w:rFonts w:ascii="Trebuchet MS" w:hAnsi="Trebuchet MS" w:cs="Arial"/>
        </w:rPr>
        <w:t xml:space="preserve">oświadczenie Wykonawcy lub podwykonawcy o zatrudnieniu na podstawie umowy o pracę osób wykonujących czynności, których dotyczy wezwanie Zamawiającego. Oświadczenie to </w:t>
      </w:r>
      <w:r w:rsidRPr="00541734">
        <w:rPr>
          <w:rFonts w:ascii="Trebuchet MS" w:hAnsi="Trebuchet MS" w:cs="Arial"/>
        </w:rPr>
        <w:lastRenderedPageBreak/>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14:paraId="27A06C7E" w14:textId="77777777" w:rsidR="00541734" w:rsidRPr="00541734" w:rsidRDefault="00541734" w:rsidP="00541734">
      <w:pPr>
        <w:pStyle w:val="Standard"/>
        <w:numPr>
          <w:ilvl w:val="1"/>
          <w:numId w:val="9"/>
        </w:numPr>
        <w:spacing w:line="360" w:lineRule="auto"/>
        <w:ind w:left="709"/>
        <w:jc w:val="both"/>
        <w:rPr>
          <w:rFonts w:ascii="Trebuchet MS" w:hAnsi="Trebuchet MS" w:cs="Arial"/>
        </w:rPr>
      </w:pPr>
      <w:r w:rsidRPr="00541734">
        <w:rPr>
          <w:rFonts w:ascii="Trebuchet MS" w:hAnsi="Trebuchet MS"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14:paraId="506EE58E" w14:textId="77777777" w:rsidR="00541734" w:rsidRPr="00541734" w:rsidRDefault="00541734" w:rsidP="00541734">
      <w:pPr>
        <w:pStyle w:val="Standard"/>
        <w:numPr>
          <w:ilvl w:val="1"/>
          <w:numId w:val="9"/>
        </w:numPr>
        <w:spacing w:line="360" w:lineRule="auto"/>
        <w:ind w:left="709"/>
        <w:jc w:val="both"/>
        <w:rPr>
          <w:rFonts w:ascii="Trebuchet MS" w:hAnsi="Trebuchet MS" w:cs="Arial"/>
        </w:rPr>
      </w:pPr>
      <w:r w:rsidRPr="00541734">
        <w:rPr>
          <w:rFonts w:ascii="Trebuchet MS" w:hAnsi="Trebuchet MS" w:cs="Arial"/>
        </w:rPr>
        <w:t>zaświadczenie właściwego oddziału ZUS, potwierdzające opłacanie przez Wykonawcę lub podwykonawcę składek na ubezpieczenia społeczne i zdrowotne z tytułu zatrudnienia na podstawie umów o pracę za ostatni okres rozliczeniowy;</w:t>
      </w:r>
    </w:p>
    <w:p w14:paraId="496952E0" w14:textId="77777777" w:rsidR="00541734" w:rsidRPr="00541734" w:rsidRDefault="00541734" w:rsidP="00541734">
      <w:pPr>
        <w:pStyle w:val="Standard"/>
        <w:numPr>
          <w:ilvl w:val="1"/>
          <w:numId w:val="9"/>
        </w:numPr>
        <w:spacing w:line="360" w:lineRule="auto"/>
        <w:ind w:left="709"/>
        <w:jc w:val="both"/>
        <w:rPr>
          <w:rFonts w:ascii="Trebuchet MS" w:hAnsi="Trebuchet MS" w:cs="Arial"/>
        </w:rPr>
      </w:pPr>
      <w:r w:rsidRPr="00541734">
        <w:rPr>
          <w:rFonts w:ascii="Trebuchet MS" w:hAnsi="Trebuchet MS"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6C64CBC2" w14:textId="71E9BF3E" w:rsidR="004969B4" w:rsidRDefault="00861E75" w:rsidP="004969B4">
      <w:pPr>
        <w:autoSpaceDE w:val="0"/>
        <w:autoSpaceDN w:val="0"/>
        <w:adjustRightInd w:val="0"/>
        <w:spacing w:after="0" w:line="360" w:lineRule="auto"/>
        <w:jc w:val="center"/>
        <w:rPr>
          <w:rFonts w:ascii="Trebuchet MS" w:eastAsia="Times New Roman" w:hAnsi="Trebuchet MS" w:cs="Arial"/>
          <w:sz w:val="20"/>
          <w:szCs w:val="20"/>
          <w:lang w:eastAsia="pl-PL"/>
        </w:rPr>
      </w:pPr>
      <w:r>
        <w:rPr>
          <w:rFonts w:ascii="Trebuchet MS" w:eastAsia="Times New Roman" w:hAnsi="Trebuchet MS" w:cs="Arial"/>
          <w:b/>
          <w:sz w:val="20"/>
          <w:szCs w:val="20"/>
          <w:lang w:eastAsia="pl-PL"/>
        </w:rPr>
        <w:t>§ 6</w:t>
      </w:r>
      <w:r w:rsidRPr="002E0344">
        <w:rPr>
          <w:rFonts w:ascii="Trebuchet MS" w:eastAsia="Times New Roman" w:hAnsi="Trebuchet MS" w:cs="Arial"/>
          <w:b/>
          <w:sz w:val="20"/>
          <w:szCs w:val="20"/>
          <w:lang w:eastAsia="pl-PL"/>
        </w:rPr>
        <w:t>.</w:t>
      </w:r>
    </w:p>
    <w:p w14:paraId="715A38CC" w14:textId="74D36208" w:rsidR="00861E75" w:rsidRPr="00861E75" w:rsidRDefault="00861E75" w:rsidP="00861E75">
      <w:pPr>
        <w:autoSpaceDE w:val="0"/>
        <w:autoSpaceDN w:val="0"/>
        <w:adjustRightInd w:val="0"/>
        <w:spacing w:after="0" w:line="360" w:lineRule="auto"/>
        <w:jc w:val="both"/>
        <w:rPr>
          <w:rFonts w:ascii="Trebuchet MS" w:eastAsia="Times New Roman" w:hAnsi="Trebuchet MS" w:cs="Arial"/>
          <w:sz w:val="24"/>
          <w:szCs w:val="24"/>
          <w:lang w:eastAsia="pl-PL"/>
        </w:rPr>
      </w:pPr>
      <w:r w:rsidRPr="002E0344">
        <w:rPr>
          <w:rFonts w:ascii="Trebuchet MS" w:eastAsia="Times New Roman" w:hAnsi="Trebuchet MS" w:cs="Arial"/>
          <w:sz w:val="20"/>
          <w:szCs w:val="20"/>
          <w:lang w:eastAsia="pl-PL"/>
        </w:rPr>
        <w:t>1</w:t>
      </w:r>
      <w:r>
        <w:rPr>
          <w:rFonts w:ascii="Trebuchet MS" w:eastAsia="Times New Roman" w:hAnsi="Trebuchet MS" w:cs="Arial"/>
          <w:sz w:val="20"/>
          <w:szCs w:val="20"/>
          <w:lang w:eastAsia="pl-PL"/>
        </w:rPr>
        <w:t xml:space="preserve">. </w:t>
      </w:r>
      <w:r w:rsidRPr="00861E75">
        <w:rPr>
          <w:rFonts w:ascii="Trebuchet MS" w:eastAsia="Trebuchet MS" w:hAnsi="Trebuchet MS" w:cs="Trebuchet MS"/>
          <w:sz w:val="20"/>
          <w:szCs w:val="20"/>
          <w:lang w:eastAsia="pl-PL"/>
        </w:rPr>
        <w:t>Wykonawca zobowiązuje się do:</w:t>
      </w:r>
    </w:p>
    <w:p w14:paraId="2D41E0F2" w14:textId="77777777" w:rsidR="00861E75" w:rsidRPr="00861E75" w:rsidRDefault="00861E75" w:rsidP="00861E75">
      <w:pPr>
        <w:numPr>
          <w:ilvl w:val="1"/>
          <w:numId w:val="12"/>
        </w:numPr>
        <w:tabs>
          <w:tab w:val="left" w:pos="851"/>
        </w:tabs>
        <w:suppressAutoHyphens/>
        <w:spacing w:after="0" w:line="360" w:lineRule="auto"/>
        <w:ind w:left="851" w:hanging="425"/>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861E75">
        <w:rPr>
          <w:rFonts w:ascii="Trebuchet MS" w:eastAsia="Trebuchet MS" w:hAnsi="Trebuchet MS" w:cs="Trebuchet MS"/>
          <w:b/>
          <w:sz w:val="20"/>
          <w:szCs w:val="20"/>
          <w:lang w:eastAsia="pl-PL"/>
        </w:rPr>
        <w:t>„RODO”</w:t>
      </w:r>
      <w:r w:rsidRPr="00861E75">
        <w:rPr>
          <w:rFonts w:ascii="Trebuchet MS" w:eastAsia="Trebuchet MS" w:hAnsi="Trebuchet MS" w:cs="Trebuchet MS"/>
          <w:sz w:val="20"/>
          <w:szCs w:val="20"/>
          <w:lang w:eastAsia="pl-PL"/>
        </w:rPr>
        <w:t xml:space="preserve"> wobec osób fizycznych, od których dane osobowe bezpośrednio lub pośrednio zostały pozyskane w związku z realizacją umowy. </w:t>
      </w:r>
    </w:p>
    <w:p w14:paraId="535F810D" w14:textId="77777777" w:rsidR="00861E75" w:rsidRPr="00861E75" w:rsidRDefault="00861E75" w:rsidP="00861E75">
      <w:pPr>
        <w:numPr>
          <w:ilvl w:val="1"/>
          <w:numId w:val="12"/>
        </w:numPr>
        <w:tabs>
          <w:tab w:val="left" w:pos="851"/>
        </w:tabs>
        <w:suppressAutoHyphens/>
        <w:spacing w:after="0" w:line="360" w:lineRule="auto"/>
        <w:ind w:left="851" w:hanging="425"/>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do przestrzegania przepisów ustawy z dnia 10 maja 2018 roku o ochronie danych osobowych (Dz.U. z 2019 r. poz.1781).</w:t>
      </w:r>
    </w:p>
    <w:p w14:paraId="11E6A119" w14:textId="77777777" w:rsidR="00861E75" w:rsidRPr="00861E75" w:rsidRDefault="00861E75" w:rsidP="00861E75">
      <w:pPr>
        <w:numPr>
          <w:ilvl w:val="0"/>
          <w:numId w:val="12"/>
        </w:numPr>
        <w:suppressAutoHyphens/>
        <w:spacing w:after="0" w:line="360" w:lineRule="auto"/>
        <w:ind w:left="284" w:hanging="284"/>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Wykonawca w szczególności oświadcza, że:</w:t>
      </w:r>
    </w:p>
    <w:p w14:paraId="57BEF999" w14:textId="77777777" w:rsidR="00861E75" w:rsidRPr="00861E75" w:rsidRDefault="00861E75" w:rsidP="00861E75">
      <w:pPr>
        <w:numPr>
          <w:ilvl w:val="1"/>
          <w:numId w:val="13"/>
        </w:numPr>
        <w:suppressAutoHyphens/>
        <w:spacing w:after="0" w:line="360" w:lineRule="auto"/>
        <w:ind w:left="851" w:hanging="425"/>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znane są mu wszelkie obowiązki wynikające z obowiązujących przepisów o ochronie danych osobowych mające zastosowanie oraz RODO,</w:t>
      </w:r>
    </w:p>
    <w:p w14:paraId="547A414A" w14:textId="77777777" w:rsidR="00861E75" w:rsidRPr="00861E75" w:rsidRDefault="00861E75" w:rsidP="00861E75">
      <w:pPr>
        <w:numPr>
          <w:ilvl w:val="1"/>
          <w:numId w:val="13"/>
        </w:numPr>
        <w:suppressAutoHyphens/>
        <w:spacing w:after="0" w:line="360" w:lineRule="auto"/>
        <w:ind w:left="851" w:hanging="425"/>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7127A47F" w14:textId="77777777" w:rsidR="00861E75" w:rsidRPr="00861E75" w:rsidRDefault="00861E75" w:rsidP="00861E75">
      <w:pPr>
        <w:numPr>
          <w:ilvl w:val="1"/>
          <w:numId w:val="13"/>
        </w:numPr>
        <w:suppressAutoHyphens/>
        <w:spacing w:after="0" w:line="360" w:lineRule="auto"/>
        <w:ind w:left="851" w:hanging="425"/>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 xml:space="preserve">w przypadku korzystania z podwykonawców zapewni aby zostały przez nich wdrożone odpowiednie środki techniczne i organizacyjne, aby przetwarzanie danych osobowych </w:t>
      </w:r>
      <w:r w:rsidRPr="00861E75">
        <w:rPr>
          <w:rFonts w:ascii="Trebuchet MS" w:eastAsia="Trebuchet MS" w:hAnsi="Trebuchet MS" w:cs="Trebuchet MS"/>
          <w:sz w:val="20"/>
          <w:szCs w:val="20"/>
          <w:lang w:eastAsia="pl-PL"/>
        </w:rPr>
        <w:lastRenderedPageBreak/>
        <w:t>spełniało wymogi wynikające z obowiązujących przepisów o ochronie danych osobowych oraz RODO mających zastosowanie i chroniło prawa osób, których dane dotyczą.</w:t>
      </w:r>
    </w:p>
    <w:p w14:paraId="18DE9C91" w14:textId="77777777" w:rsidR="00861E75" w:rsidRPr="00861E75" w:rsidRDefault="00861E75" w:rsidP="00861E75">
      <w:pPr>
        <w:spacing w:after="0" w:line="360" w:lineRule="auto"/>
        <w:ind w:left="851"/>
        <w:jc w:val="both"/>
        <w:rPr>
          <w:rFonts w:ascii="Trebuchet MS" w:eastAsia="Trebuchet MS" w:hAnsi="Trebuchet MS" w:cs="Trebuchet MS"/>
          <w:sz w:val="20"/>
          <w:szCs w:val="20"/>
          <w:lang w:eastAsia="pl-PL"/>
        </w:rPr>
      </w:pPr>
    </w:p>
    <w:p w14:paraId="1C1F08E2" w14:textId="6DA492AD" w:rsidR="004F712B" w:rsidRDefault="00861E75" w:rsidP="004F712B">
      <w:pPr>
        <w:tabs>
          <w:tab w:val="left" w:pos="540"/>
        </w:tabs>
        <w:spacing w:after="0" w:line="360" w:lineRule="auto"/>
        <w:jc w:val="center"/>
        <w:rPr>
          <w:rFonts w:ascii="Trebuchet MS" w:eastAsia="Trebuchet MS" w:hAnsi="Trebuchet MS" w:cs="Trebuchet MS"/>
          <w:b/>
          <w:sz w:val="20"/>
          <w:szCs w:val="20"/>
          <w:lang w:eastAsia="pl-PL"/>
        </w:rPr>
      </w:pPr>
      <w:r w:rsidRPr="0068214F">
        <w:rPr>
          <w:rFonts w:ascii="Trebuchet MS" w:eastAsia="Trebuchet MS" w:hAnsi="Trebuchet MS" w:cs="Trebuchet MS"/>
          <w:b/>
          <w:sz w:val="20"/>
          <w:szCs w:val="20"/>
          <w:lang w:eastAsia="pl-PL"/>
        </w:rPr>
        <w:t>§7.</w:t>
      </w:r>
    </w:p>
    <w:p w14:paraId="2F29270A" w14:textId="2E643B4E" w:rsidR="00861E75" w:rsidRPr="00861E75" w:rsidRDefault="00861E75" w:rsidP="00861E75">
      <w:pPr>
        <w:tabs>
          <w:tab w:val="left" w:pos="540"/>
        </w:tabs>
        <w:spacing w:after="0" w:line="360" w:lineRule="auto"/>
        <w:jc w:val="both"/>
        <w:rPr>
          <w:rFonts w:ascii="Trebuchet MS" w:eastAsia="Trebuchet MS" w:hAnsi="Trebuchet MS" w:cs="Trebuchet MS"/>
          <w:b/>
          <w:sz w:val="20"/>
          <w:szCs w:val="20"/>
          <w:lang w:eastAsia="pl-PL"/>
        </w:rPr>
      </w:pPr>
      <w:r w:rsidRPr="00861E75">
        <w:rPr>
          <w:rFonts w:ascii="Trebuchet MS" w:eastAsia="Trebuchet MS" w:hAnsi="Trebuchet MS" w:cs="Trebuchet MS"/>
          <w:sz w:val="20"/>
          <w:szCs w:val="20"/>
          <w:lang w:eastAsia="pl-PL"/>
        </w:rPr>
        <w:t xml:space="preserve">1. W związku z </w:t>
      </w:r>
      <w:r w:rsidRPr="00861E75">
        <w:rPr>
          <w:rFonts w:ascii="Trebuchet MS" w:eastAsia="Trebuchet MS" w:hAnsi="Trebuchet MS" w:cs="Trebuchet MS"/>
          <w:b/>
          <w:sz w:val="20"/>
          <w:szCs w:val="20"/>
          <w:lang w:eastAsia="pl-PL"/>
        </w:rPr>
        <w:t>przetwarzaniem</w:t>
      </w:r>
      <w:r w:rsidRPr="00861E75">
        <w:rPr>
          <w:rFonts w:ascii="Trebuchet MS" w:eastAsia="Trebuchet MS" w:hAnsi="Trebuchet MS" w:cs="Trebuchet MS"/>
          <w:sz w:val="20"/>
          <w:szCs w:val="20"/>
          <w:lang w:eastAsia="pl-PL"/>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861E75">
        <w:rPr>
          <w:rFonts w:ascii="Trebuchet MS" w:eastAsia="Trebuchet MS" w:hAnsi="Trebuchet MS" w:cs="Trebuchet MS"/>
          <w:b/>
          <w:sz w:val="20"/>
          <w:szCs w:val="20"/>
          <w:lang w:eastAsia="pl-PL"/>
        </w:rPr>
        <w:t>„RODO”</w:t>
      </w:r>
      <w:r w:rsidRPr="00861E75">
        <w:rPr>
          <w:rFonts w:ascii="Trebuchet MS" w:eastAsia="Trebuchet MS" w:hAnsi="Trebuchet MS" w:cs="Trebuchet MS"/>
          <w:sz w:val="20"/>
          <w:szCs w:val="20"/>
          <w:lang w:eastAsia="pl-PL"/>
        </w:rPr>
        <w:t xml:space="preserve"> oraz ustawy z dnia 10 maja 2018 roku o ochronie danych osobowych (Dz.U. z 2019 r. poz.1781) Zamawiający przekazuje informacje na temat przetwarzania danych osobowych </w:t>
      </w:r>
      <w:r w:rsidRPr="00861E75">
        <w:rPr>
          <w:rFonts w:ascii="Trebuchet MS" w:eastAsia="Trebuchet MS" w:hAnsi="Trebuchet MS" w:cs="Trebuchet MS"/>
          <w:b/>
          <w:sz w:val="20"/>
          <w:szCs w:val="20"/>
          <w:lang w:eastAsia="pl-PL"/>
        </w:rPr>
        <w:t xml:space="preserve">w Urzędzie Miasta </w:t>
      </w:r>
      <w:r w:rsidR="004F712B">
        <w:rPr>
          <w:rFonts w:ascii="Trebuchet MS" w:eastAsia="Trebuchet MS" w:hAnsi="Trebuchet MS" w:cs="Trebuchet MS"/>
          <w:b/>
          <w:sz w:val="20"/>
          <w:szCs w:val="20"/>
          <w:lang w:eastAsia="pl-PL"/>
        </w:rPr>
        <w:t>i Gminy Wolbrom</w:t>
      </w:r>
      <w:r w:rsidRPr="00861E75">
        <w:rPr>
          <w:rFonts w:ascii="Trebuchet MS" w:eastAsia="Trebuchet MS" w:hAnsi="Trebuchet MS" w:cs="Trebuchet MS"/>
          <w:b/>
          <w:sz w:val="20"/>
          <w:szCs w:val="20"/>
          <w:lang w:eastAsia="pl-PL"/>
        </w:rPr>
        <w:t>:</w:t>
      </w:r>
    </w:p>
    <w:p w14:paraId="58CB8598" w14:textId="7B7EC1E2" w:rsidR="00861E75" w:rsidRPr="00861E75" w:rsidRDefault="00861E75" w:rsidP="00861E75">
      <w:pPr>
        <w:numPr>
          <w:ilvl w:val="0"/>
          <w:numId w:val="14"/>
        </w:numPr>
        <w:tabs>
          <w:tab w:val="left" w:pos="709"/>
        </w:tabs>
        <w:suppressAutoHyphens/>
        <w:spacing w:after="0" w:line="360" w:lineRule="auto"/>
        <w:ind w:left="709" w:hanging="425"/>
        <w:jc w:val="both"/>
        <w:rPr>
          <w:rFonts w:ascii="Trebuchet MS" w:eastAsia="Trebuchet MS" w:hAnsi="Trebuchet MS" w:cs="Trebuchet MS"/>
          <w:i/>
          <w:color w:val="000000"/>
          <w:sz w:val="20"/>
          <w:szCs w:val="20"/>
          <w:lang w:eastAsia="pl-PL"/>
        </w:rPr>
      </w:pPr>
      <w:r w:rsidRPr="00861E75">
        <w:rPr>
          <w:rFonts w:ascii="Trebuchet MS" w:eastAsia="Trebuchet MS" w:hAnsi="Trebuchet MS" w:cs="Trebuchet MS"/>
          <w:b/>
          <w:color w:val="000000"/>
          <w:sz w:val="20"/>
          <w:szCs w:val="20"/>
          <w:lang w:eastAsia="pl-PL"/>
        </w:rPr>
        <w:t>ADMINISTRATOR DANYCH OSOBOWYCH - Administratorem</w:t>
      </w:r>
      <w:r w:rsidRPr="00861E75">
        <w:rPr>
          <w:rFonts w:ascii="Trebuchet MS" w:eastAsia="Trebuchet MS" w:hAnsi="Trebuchet MS" w:cs="Trebuchet MS"/>
          <w:color w:val="000000"/>
          <w:sz w:val="20"/>
          <w:szCs w:val="20"/>
          <w:lang w:eastAsia="pl-PL"/>
        </w:rPr>
        <w:t xml:space="preserve"> </w:t>
      </w:r>
      <w:r w:rsidRPr="00861E75">
        <w:rPr>
          <w:rFonts w:ascii="Trebuchet MS" w:eastAsia="Trebuchet MS" w:hAnsi="Trebuchet MS" w:cs="Trebuchet MS"/>
          <w:b/>
          <w:color w:val="000000"/>
          <w:sz w:val="20"/>
          <w:szCs w:val="20"/>
          <w:lang w:eastAsia="pl-PL"/>
        </w:rPr>
        <w:t xml:space="preserve">jest </w:t>
      </w:r>
      <w:r w:rsidR="00FF00DC" w:rsidRPr="00F74FC2">
        <w:rPr>
          <w:rFonts w:ascii="Trebuchet MS" w:eastAsia="Trebuchet MS" w:hAnsi="Trebuchet MS" w:cs="Trebuchet MS"/>
          <w:color w:val="000000"/>
          <w:sz w:val="20"/>
          <w:szCs w:val="20"/>
          <w:lang w:eastAsia="pl-PL"/>
        </w:rPr>
        <w:t>Burmistrz Miasta i Gminy                 Wolbrom, ul. Krakowska 1, 32 – 340 Wolbrom;</w:t>
      </w:r>
      <w:r w:rsidRPr="00861E75">
        <w:rPr>
          <w:rFonts w:ascii="Trebuchet MS" w:eastAsia="Trebuchet MS" w:hAnsi="Trebuchet MS" w:cs="Trebuchet MS"/>
          <w:color w:val="000000"/>
          <w:sz w:val="20"/>
          <w:szCs w:val="20"/>
          <w:lang w:eastAsia="pl-PL"/>
        </w:rPr>
        <w:t xml:space="preserve"> </w:t>
      </w:r>
    </w:p>
    <w:p w14:paraId="12D105B1"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INSPEKTOR OCHRONY DANYCH</w:t>
      </w:r>
      <w:r w:rsidRPr="00861E75">
        <w:rPr>
          <w:rFonts w:ascii="Trebuchet MS" w:eastAsia="Trebuchet MS" w:hAnsi="Trebuchet MS" w:cs="Trebuchet MS"/>
          <w:sz w:val="20"/>
          <w:szCs w:val="20"/>
          <w:lang w:eastAsia="pl-PL"/>
        </w:rPr>
        <w:t xml:space="preserve"> - Administrator wyznaczył Inspektora Ochrony Danych, z którym może się Wykonawca skontaktować w sprawach związanych z ochroną danych osobowych, w następujący sposób:</w:t>
      </w:r>
    </w:p>
    <w:p w14:paraId="77D4193C" w14:textId="50D2C228" w:rsidR="00861E75" w:rsidRPr="00861E75" w:rsidRDefault="00861E75" w:rsidP="00861E75">
      <w:pPr>
        <w:numPr>
          <w:ilvl w:val="0"/>
          <w:numId w:val="16"/>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 xml:space="preserve">pod adresem poczty elektronicznej: </w:t>
      </w:r>
      <w:hyperlink r:id="rId8" w:history="1">
        <w:r w:rsidR="00FF00DC" w:rsidRPr="00EA1E51">
          <w:rPr>
            <w:rStyle w:val="Hipercze"/>
            <w:rFonts w:ascii="Trebuchet MS" w:eastAsia="Trebuchet MS" w:hAnsi="Trebuchet MS" w:cs="Trebuchet MS"/>
            <w:b/>
            <w:sz w:val="20"/>
            <w:szCs w:val="20"/>
            <w:lang w:eastAsia="pl-PL"/>
          </w:rPr>
          <w:t>info@umigwolbrom.pl</w:t>
        </w:r>
      </w:hyperlink>
      <w:r w:rsidR="00FF00DC">
        <w:rPr>
          <w:rFonts w:ascii="Trebuchet MS" w:eastAsia="Trebuchet MS" w:hAnsi="Trebuchet MS" w:cs="Trebuchet MS"/>
          <w:b/>
          <w:sz w:val="20"/>
          <w:szCs w:val="20"/>
          <w:lang w:eastAsia="pl-PL"/>
        </w:rPr>
        <w:t xml:space="preserve"> </w:t>
      </w:r>
    </w:p>
    <w:p w14:paraId="1ED90D02" w14:textId="77777777" w:rsidR="00861E75" w:rsidRPr="00861E75" w:rsidRDefault="00861E75" w:rsidP="00861E75">
      <w:pPr>
        <w:numPr>
          <w:ilvl w:val="0"/>
          <w:numId w:val="16"/>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pisemnie na adres siedziby Administratora.</w:t>
      </w:r>
    </w:p>
    <w:p w14:paraId="07D4C319" w14:textId="5924C0FF"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PODSTAWA PRAWNA I CELE PRZETWARZANIA</w:t>
      </w:r>
      <w:r w:rsidRPr="00861E75">
        <w:rPr>
          <w:rFonts w:ascii="Trebuchet MS" w:eastAsia="Trebuchet MS" w:hAnsi="Trebuchet MS" w:cs="Trebuchet MS"/>
          <w:sz w:val="20"/>
          <w:szCs w:val="20"/>
          <w:lang w:eastAsia="pl-PL"/>
        </w:rPr>
        <w:t xml:space="preserve"> - Przetwarzanie danych osobowych Wykonawcy lub osób wskazanych przez Wykonawcę odbywa się w związku z realizacją zadań własnych bądź zleconych </w:t>
      </w:r>
      <w:r w:rsidRPr="00F74FC2">
        <w:rPr>
          <w:rFonts w:ascii="Trebuchet MS" w:eastAsia="Trebuchet MS" w:hAnsi="Trebuchet MS" w:cs="Trebuchet MS"/>
          <w:sz w:val="20"/>
          <w:szCs w:val="20"/>
          <w:lang w:eastAsia="pl-PL"/>
        </w:rPr>
        <w:t xml:space="preserve">Miasta </w:t>
      </w:r>
      <w:r w:rsidR="00FF00DC" w:rsidRPr="00F74FC2">
        <w:rPr>
          <w:rFonts w:ascii="Trebuchet MS" w:eastAsia="Trebuchet MS" w:hAnsi="Trebuchet MS" w:cs="Trebuchet MS"/>
          <w:sz w:val="20"/>
          <w:szCs w:val="20"/>
          <w:lang w:eastAsia="pl-PL"/>
        </w:rPr>
        <w:t>i Gminy Wolbrom</w:t>
      </w:r>
      <w:r w:rsidRPr="00F74FC2">
        <w:rPr>
          <w:rFonts w:ascii="Trebuchet MS" w:eastAsia="Trebuchet MS" w:hAnsi="Trebuchet MS" w:cs="Trebuchet MS"/>
          <w:sz w:val="20"/>
          <w:szCs w:val="20"/>
          <w:lang w:eastAsia="pl-PL"/>
        </w:rPr>
        <w:t>, określonych</w:t>
      </w:r>
      <w:r w:rsidRPr="00861E75">
        <w:rPr>
          <w:rFonts w:ascii="Trebuchet MS" w:eastAsia="Trebuchet MS" w:hAnsi="Trebuchet MS" w:cs="Trebuchet MS"/>
          <w:sz w:val="20"/>
          <w:szCs w:val="20"/>
          <w:lang w:eastAsia="pl-PL"/>
        </w:rPr>
        <w:t xml:space="preserve"> przepisami prawa</w:t>
      </w:r>
      <w:r w:rsidRPr="00861E75">
        <w:rPr>
          <w:rFonts w:ascii="Trebuchet MS" w:eastAsia="Trebuchet MS" w:hAnsi="Trebuchet MS" w:cs="Trebuchet MS"/>
          <w:i/>
          <w:sz w:val="20"/>
          <w:szCs w:val="20"/>
          <w:lang w:eastAsia="pl-PL"/>
        </w:rPr>
        <w:t>,</w:t>
      </w:r>
      <w:r w:rsidRPr="00861E75">
        <w:rPr>
          <w:rFonts w:ascii="Trebuchet MS" w:eastAsia="Trebuchet MS" w:hAnsi="Trebuchet MS" w:cs="Trebuchet MS"/>
          <w:sz w:val="20"/>
          <w:szCs w:val="20"/>
          <w:lang w:eastAsia="pl-PL"/>
        </w:rPr>
        <w:t xml:space="preserve"> w szczególności w art. 7 i 8 ustawy o samorządzie gminnym,</w:t>
      </w:r>
      <w:r w:rsidR="00FF00DC">
        <w:rPr>
          <w:rFonts w:ascii="Trebuchet MS" w:eastAsia="Trebuchet MS" w:hAnsi="Trebuchet MS" w:cs="Trebuchet MS"/>
          <w:sz w:val="20"/>
          <w:szCs w:val="20"/>
          <w:lang w:eastAsia="pl-PL"/>
        </w:rPr>
        <w:t xml:space="preserve"> </w:t>
      </w:r>
      <w:r w:rsidRPr="00861E75">
        <w:rPr>
          <w:rFonts w:ascii="Trebuchet MS" w:eastAsia="Trebuchet MS" w:hAnsi="Trebuchet MS" w:cs="Trebuchet MS"/>
          <w:sz w:val="20"/>
          <w:szCs w:val="20"/>
          <w:lang w:eastAsia="pl-PL"/>
        </w:rPr>
        <w:t xml:space="preserve">w celu realizacji przysługujących Miastu </w:t>
      </w:r>
      <w:r w:rsidR="00FF00DC">
        <w:rPr>
          <w:rFonts w:ascii="Trebuchet MS" w:eastAsia="Trebuchet MS" w:hAnsi="Trebuchet MS" w:cs="Trebuchet MS"/>
          <w:sz w:val="20"/>
          <w:szCs w:val="20"/>
          <w:lang w:eastAsia="pl-PL"/>
        </w:rPr>
        <w:t>Wolbrom</w:t>
      </w:r>
      <w:r w:rsidRPr="00861E75">
        <w:rPr>
          <w:rFonts w:ascii="Trebuchet MS" w:eastAsia="Trebuchet MS" w:hAnsi="Trebuchet MS" w:cs="Trebuchet MS"/>
          <w:sz w:val="20"/>
          <w:szCs w:val="20"/>
          <w:lang w:eastAsia="pl-PL"/>
        </w:rPr>
        <w:t xml:space="preserve"> uprawnień, bądź spełnienia przez Miasto </w:t>
      </w:r>
      <w:r w:rsidR="00FF00DC">
        <w:rPr>
          <w:rFonts w:ascii="Trebuchet MS" w:eastAsia="Trebuchet MS" w:hAnsi="Trebuchet MS" w:cs="Trebuchet MS"/>
          <w:sz w:val="20"/>
          <w:szCs w:val="20"/>
          <w:lang w:eastAsia="pl-PL"/>
        </w:rPr>
        <w:t>Wolbrom</w:t>
      </w:r>
      <w:r w:rsidRPr="00861E75">
        <w:rPr>
          <w:rFonts w:ascii="Trebuchet MS" w:eastAsia="Trebuchet MS" w:hAnsi="Trebuchet MS" w:cs="Trebuchet MS"/>
          <w:i/>
          <w:sz w:val="20"/>
          <w:szCs w:val="20"/>
          <w:lang w:eastAsia="pl-PL"/>
        </w:rPr>
        <w:t xml:space="preserve"> </w:t>
      </w:r>
      <w:r w:rsidRPr="00861E75">
        <w:rPr>
          <w:rFonts w:ascii="Trebuchet MS" w:eastAsia="Trebuchet MS" w:hAnsi="Trebuchet MS" w:cs="Trebuchet MS"/>
          <w:sz w:val="20"/>
          <w:szCs w:val="20"/>
          <w:lang w:eastAsia="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084D407F"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ODBIORCY DANYCH OSOBOWYCH</w:t>
      </w:r>
      <w:r w:rsidRPr="00861E75">
        <w:rPr>
          <w:rFonts w:ascii="Trebuchet MS" w:eastAsia="Trebuchet MS" w:hAnsi="Trebuchet MS" w:cs="Trebuchet MS"/>
          <w:sz w:val="20"/>
          <w:szCs w:val="20"/>
          <w:lang w:eastAsia="pl-PL"/>
        </w:rPr>
        <w:t xml:space="preserve"> - Dane nie będą przekazywane innym podmiotom, z wyjątkiem podmiotów uprawnionych do ich przetwarzania na podstawie przepisów prawa.</w:t>
      </w:r>
    </w:p>
    <w:p w14:paraId="16AFF446"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OKRES PRZECHOWYWANIA DANYCH OSOBOWYCH -</w:t>
      </w:r>
      <w:r w:rsidRPr="00861E75">
        <w:rPr>
          <w:rFonts w:ascii="Trebuchet MS" w:eastAsia="Trebuchet MS" w:hAnsi="Trebuchet MS" w:cs="Trebuchet MS"/>
          <w:sz w:val="20"/>
          <w:szCs w:val="20"/>
          <w:lang w:eastAsia="pl-PL"/>
        </w:rPr>
        <w:t xml:space="preserve"> Dane osobowe Wykonawcy lub osób wskazanych przez Wykonawcę będą przechowywane jedynie w okresie niezbędnym do spełnienia celu, dla którego zostały zebrane lub w okresie wskazanym przepisami prawa.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73AD461"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lastRenderedPageBreak/>
        <w:t>PRAWA OSÓB, KTÓRYCH DANE DOTYCZĄ, W TYM DOSTĘPU DO DANYCH OSOBOWYCH</w:t>
      </w:r>
      <w:r w:rsidRPr="00861E75">
        <w:rPr>
          <w:rFonts w:ascii="Trebuchet MS" w:eastAsia="Trebuchet MS" w:hAnsi="Trebuchet MS" w:cs="Trebuchet MS"/>
          <w:sz w:val="20"/>
          <w:szCs w:val="20"/>
          <w:lang w:eastAsia="pl-PL"/>
        </w:rPr>
        <w:t xml:space="preserve"> – Na zasadach określonych przepisami RODO, Wykonawca lub wskazana przez Wykonawcę osoba  ma prawo do żądania od administratora:</w:t>
      </w:r>
    </w:p>
    <w:p w14:paraId="26F27ADC" w14:textId="77777777" w:rsidR="00861E75" w:rsidRPr="00861E75" w:rsidRDefault="00861E75" w:rsidP="00861E75">
      <w:pPr>
        <w:numPr>
          <w:ilvl w:val="0"/>
          <w:numId w:val="17"/>
        </w:numPr>
        <w:tabs>
          <w:tab w:val="left" w:pos="709"/>
        </w:tabs>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dostępu do treści swoich danych osobowych;</w:t>
      </w:r>
    </w:p>
    <w:p w14:paraId="3F6019DF" w14:textId="77777777" w:rsidR="00861E75" w:rsidRPr="00861E75" w:rsidRDefault="00861E75" w:rsidP="00861E75">
      <w:pPr>
        <w:numPr>
          <w:ilvl w:val="0"/>
          <w:numId w:val="17"/>
        </w:numPr>
        <w:tabs>
          <w:tab w:val="left" w:pos="709"/>
        </w:tabs>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sprostowania (poprawiania) swoich danych osobowych;</w:t>
      </w:r>
    </w:p>
    <w:p w14:paraId="64CD5295" w14:textId="77777777" w:rsidR="00861E75" w:rsidRPr="00861E75" w:rsidRDefault="00861E75" w:rsidP="00861E75">
      <w:pPr>
        <w:numPr>
          <w:ilvl w:val="0"/>
          <w:numId w:val="17"/>
        </w:numPr>
        <w:tabs>
          <w:tab w:val="left" w:pos="709"/>
        </w:tabs>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usunięcia swoich danych osobowych;</w:t>
      </w:r>
    </w:p>
    <w:p w14:paraId="33E5FE6A" w14:textId="77777777" w:rsidR="00861E75" w:rsidRPr="00861E75" w:rsidRDefault="00861E75" w:rsidP="00861E75">
      <w:pPr>
        <w:numPr>
          <w:ilvl w:val="0"/>
          <w:numId w:val="17"/>
        </w:numPr>
        <w:tabs>
          <w:tab w:val="left" w:pos="709"/>
        </w:tabs>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ograniczenia przetwarzania swoich danych osobowych;</w:t>
      </w:r>
    </w:p>
    <w:p w14:paraId="195DEBA5" w14:textId="77777777" w:rsidR="00861E75" w:rsidRPr="00861E75" w:rsidRDefault="00861E75" w:rsidP="00861E75">
      <w:pPr>
        <w:numPr>
          <w:ilvl w:val="0"/>
          <w:numId w:val="17"/>
        </w:numPr>
        <w:tabs>
          <w:tab w:val="left" w:pos="709"/>
        </w:tabs>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przenoszenia swoich danych osobowych,</w:t>
      </w:r>
    </w:p>
    <w:p w14:paraId="4325E931" w14:textId="77777777" w:rsidR="00861E75" w:rsidRPr="00861E75" w:rsidRDefault="00861E75" w:rsidP="00861E75">
      <w:pPr>
        <w:tabs>
          <w:tab w:val="left" w:pos="709"/>
        </w:tabs>
        <w:spacing w:after="0" w:line="360" w:lineRule="auto"/>
        <w:ind w:left="720"/>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a ponadto Wykonawca lub wskazana przez Wykonawcę osoba ma prawo do wniesienia sprzeciwu wobec przetwarzania danych osobowych Wykonawcy lub osób wskazanych przez Wykonawcę.</w:t>
      </w:r>
    </w:p>
    <w:p w14:paraId="206FC4E2"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PRAWO DO COFNIĘCIA ZGODY</w:t>
      </w:r>
      <w:r w:rsidRPr="00861E75">
        <w:rPr>
          <w:rFonts w:ascii="Trebuchet MS" w:eastAsia="Trebuchet MS" w:hAnsi="Trebuchet MS" w:cs="Trebuchet MS"/>
          <w:sz w:val="20"/>
          <w:szCs w:val="20"/>
          <w:lang w:eastAsia="pl-PL"/>
        </w:rPr>
        <w:t xml:space="preserve">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w:t>
      </w:r>
    </w:p>
    <w:p w14:paraId="7AE0E1E6"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PRAWO WNIESIENIA SKARGI DO ORGANU NADZORCZEGO</w:t>
      </w:r>
      <w:r w:rsidRPr="00861E75">
        <w:rPr>
          <w:rFonts w:ascii="Trebuchet MS" w:eastAsia="Trebuchet MS" w:hAnsi="Trebuchet MS" w:cs="Trebuchet MS"/>
          <w:sz w:val="20"/>
          <w:szCs w:val="20"/>
          <w:lang w:eastAsia="pl-PL"/>
        </w:rPr>
        <w:t xml:space="preserve">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20471F8E" w14:textId="77777777" w:rsidR="00861E75" w:rsidRPr="00861E75" w:rsidRDefault="00861E75" w:rsidP="00861E75">
      <w:pPr>
        <w:numPr>
          <w:ilvl w:val="0"/>
          <w:numId w:val="15"/>
        </w:numPr>
        <w:suppressAutoHyphens/>
        <w:spacing w:after="0" w:line="360" w:lineRule="auto"/>
        <w:ind w:left="709"/>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INFORMACJA O WYMOGU/DOBROWOLNOŚCI PODANIA DANYCH ORAZ KONSEKWENCJACH NIEPODANIA DANYCH OSOBOWYCH</w:t>
      </w:r>
      <w:r w:rsidRPr="00861E75">
        <w:rPr>
          <w:rFonts w:ascii="Trebuchet MS" w:eastAsia="Trebuchet MS" w:hAnsi="Trebuchet MS" w:cs="Trebuchet MS"/>
          <w:sz w:val="20"/>
          <w:szCs w:val="20"/>
          <w:lang w:eastAsia="pl-PL"/>
        </w:rPr>
        <w:t xml:space="preserve">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63924CBF" w14:textId="77777777" w:rsidR="00861E75" w:rsidRPr="00861E75" w:rsidRDefault="00861E75" w:rsidP="00861E75">
      <w:pPr>
        <w:numPr>
          <w:ilvl w:val="0"/>
          <w:numId w:val="15"/>
        </w:numPr>
        <w:suppressAutoHyphens/>
        <w:spacing w:after="0" w:line="360" w:lineRule="auto"/>
        <w:jc w:val="both"/>
        <w:rPr>
          <w:rFonts w:ascii="Trebuchet MS" w:eastAsia="Trebuchet MS" w:hAnsi="Trebuchet MS" w:cs="Trebuchet MS"/>
          <w:sz w:val="20"/>
          <w:szCs w:val="20"/>
          <w:lang w:eastAsia="pl-PL"/>
        </w:rPr>
      </w:pPr>
      <w:r w:rsidRPr="00861E75">
        <w:rPr>
          <w:rFonts w:ascii="Trebuchet MS" w:eastAsia="Trebuchet MS" w:hAnsi="Trebuchet MS" w:cs="Trebuchet MS"/>
          <w:b/>
          <w:sz w:val="20"/>
          <w:szCs w:val="20"/>
          <w:lang w:eastAsia="pl-PL"/>
        </w:rPr>
        <w:t>ZAUTOMATYZOWANE PODEJMOWANIE DECYZJI, PROFILOWANIE -</w:t>
      </w:r>
      <w:r w:rsidRPr="00861E75">
        <w:rPr>
          <w:rFonts w:ascii="Trebuchet MS" w:eastAsia="Trebuchet MS" w:hAnsi="Trebuchet MS" w:cs="Trebuchet MS"/>
          <w:sz w:val="20"/>
          <w:szCs w:val="20"/>
          <w:lang w:eastAsia="pl-PL"/>
        </w:rPr>
        <w:t xml:space="preserve"> Administrator informuje, iż dane osobowe Wykonawcy lub osób wskazanych przez Wykonawcę nie będą przetwarzane w sposób zautomatyzowany i nie będą profilowane.</w:t>
      </w:r>
    </w:p>
    <w:p w14:paraId="7E972422" w14:textId="77777777" w:rsidR="00861E75" w:rsidRPr="00861E75" w:rsidRDefault="00861E75" w:rsidP="00861E75">
      <w:pPr>
        <w:spacing w:after="0" w:line="360" w:lineRule="auto"/>
        <w:ind w:left="720"/>
        <w:jc w:val="both"/>
        <w:rPr>
          <w:rFonts w:ascii="Trebuchet MS" w:eastAsia="Trebuchet MS" w:hAnsi="Trebuchet MS" w:cs="Trebuchet MS"/>
          <w:color w:val="FF0000"/>
          <w:sz w:val="20"/>
          <w:szCs w:val="20"/>
          <w:lang w:eastAsia="pl-PL"/>
        </w:rPr>
      </w:pPr>
    </w:p>
    <w:p w14:paraId="07522A03" w14:textId="0B600B5F" w:rsidR="00861E75" w:rsidRPr="00861E75" w:rsidRDefault="00861E75" w:rsidP="00861E75">
      <w:pPr>
        <w:numPr>
          <w:ilvl w:val="0"/>
          <w:numId w:val="18"/>
        </w:numPr>
        <w:suppressAutoHyphens/>
        <w:spacing w:after="0" w:line="360" w:lineRule="auto"/>
        <w:ind w:left="284" w:hanging="284"/>
        <w:jc w:val="both"/>
        <w:rPr>
          <w:rFonts w:ascii="Trebuchet MS" w:eastAsia="Trebuchet MS" w:hAnsi="Trebuchet MS" w:cs="Trebuchet MS"/>
          <w:sz w:val="20"/>
          <w:szCs w:val="20"/>
          <w:lang w:eastAsia="pl-PL"/>
        </w:rPr>
      </w:pPr>
      <w:r w:rsidRPr="00861E75">
        <w:rPr>
          <w:rFonts w:ascii="Trebuchet MS" w:eastAsia="Trebuchet MS" w:hAnsi="Trebuchet MS" w:cs="Trebuchet MS"/>
          <w:sz w:val="20"/>
          <w:szCs w:val="20"/>
          <w:lang w:eastAsia="pl-PL"/>
        </w:rPr>
        <w:t xml:space="preserve">Wykonawca oświadcza, że zapoznał się z informacją dotyczącą przetwarzania danych osobowych w Urzędzie Miasta </w:t>
      </w:r>
      <w:r w:rsidR="00C82225">
        <w:rPr>
          <w:rFonts w:ascii="Trebuchet MS" w:eastAsia="Trebuchet MS" w:hAnsi="Trebuchet MS" w:cs="Trebuchet MS"/>
          <w:sz w:val="20"/>
          <w:szCs w:val="20"/>
          <w:lang w:eastAsia="pl-PL"/>
        </w:rPr>
        <w:t>i Gminy Wolbrom</w:t>
      </w:r>
      <w:r w:rsidRPr="00861E75">
        <w:rPr>
          <w:rFonts w:ascii="Trebuchet MS" w:eastAsia="Trebuchet MS" w:hAnsi="Trebuchet MS" w:cs="Trebuchet MS"/>
          <w:sz w:val="20"/>
          <w:szCs w:val="20"/>
          <w:lang w:eastAsia="pl-PL"/>
        </w:rPr>
        <w:t xml:space="preserve"> w związku z realizacją niniejszej umowy.</w:t>
      </w:r>
    </w:p>
    <w:p w14:paraId="762259BA" w14:textId="77777777" w:rsidR="00861E75" w:rsidRDefault="00861E75" w:rsidP="00861E75">
      <w:pPr>
        <w:autoSpaceDE w:val="0"/>
        <w:autoSpaceDN w:val="0"/>
        <w:adjustRightInd w:val="0"/>
        <w:spacing w:after="0" w:line="360" w:lineRule="auto"/>
        <w:jc w:val="both"/>
        <w:rPr>
          <w:rFonts w:ascii="Trebuchet MS" w:eastAsia="Times New Roman" w:hAnsi="Trebuchet MS" w:cs="Arial"/>
          <w:sz w:val="24"/>
          <w:szCs w:val="24"/>
          <w:lang w:eastAsia="pl-PL"/>
        </w:rPr>
      </w:pPr>
    </w:p>
    <w:p w14:paraId="7CFAB43B" w14:textId="2E99655E" w:rsidR="00C82225" w:rsidRDefault="00861E75" w:rsidP="00C82225">
      <w:pPr>
        <w:autoSpaceDE w:val="0"/>
        <w:autoSpaceDN w:val="0"/>
        <w:adjustRightInd w:val="0"/>
        <w:spacing w:after="0" w:line="360" w:lineRule="auto"/>
        <w:jc w:val="center"/>
        <w:rPr>
          <w:rFonts w:ascii="Trebuchet MS" w:eastAsia="Times New Roman" w:hAnsi="Trebuchet MS" w:cs="Arial"/>
          <w:b/>
          <w:sz w:val="20"/>
          <w:szCs w:val="20"/>
          <w:lang w:eastAsia="pl-PL"/>
        </w:rPr>
      </w:pPr>
      <w:r>
        <w:rPr>
          <w:rFonts w:ascii="Trebuchet MS" w:eastAsia="Times New Roman" w:hAnsi="Trebuchet MS" w:cs="Arial"/>
          <w:b/>
          <w:sz w:val="20"/>
          <w:szCs w:val="20"/>
          <w:lang w:eastAsia="pl-PL"/>
        </w:rPr>
        <w:t>§ 8</w:t>
      </w:r>
      <w:r w:rsidR="00287D90" w:rsidRPr="002E0344">
        <w:rPr>
          <w:rFonts w:ascii="Trebuchet MS" w:eastAsia="Times New Roman" w:hAnsi="Trebuchet MS" w:cs="Arial"/>
          <w:b/>
          <w:sz w:val="20"/>
          <w:szCs w:val="20"/>
          <w:lang w:eastAsia="pl-PL"/>
        </w:rPr>
        <w:t>.</w:t>
      </w:r>
    </w:p>
    <w:p w14:paraId="1ED92DF5" w14:textId="38E12C5A" w:rsidR="00287D90" w:rsidRPr="002E0344" w:rsidRDefault="00287D90" w:rsidP="00287D90">
      <w:pPr>
        <w:autoSpaceDE w:val="0"/>
        <w:autoSpaceDN w:val="0"/>
        <w:adjustRightInd w:val="0"/>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lastRenderedPageBreak/>
        <w:t>1.</w:t>
      </w:r>
      <w:r w:rsidRPr="002E0344">
        <w:rPr>
          <w:rFonts w:ascii="Trebuchet MS" w:eastAsia="Times New Roman" w:hAnsi="Trebuchet MS" w:cs="Times New Roman"/>
          <w:sz w:val="20"/>
          <w:szCs w:val="20"/>
          <w:lang w:eastAsia="pl-PL"/>
        </w:rPr>
        <w:t>Zamawiający może odstąpić od umowy w terminie 30 dni od daty powzięcia informacji o podstawie do odstąpienia, w przypadku:</w:t>
      </w:r>
    </w:p>
    <w:p w14:paraId="0CC4CD60" w14:textId="77777777"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ab/>
        <w:t>a) nieprzystąpienia przez Wykonawcę do wykonywania umowy,</w:t>
      </w:r>
    </w:p>
    <w:p w14:paraId="75078648" w14:textId="77777777" w:rsidR="00287D90" w:rsidRPr="002E0344" w:rsidRDefault="00287D90" w:rsidP="00287D90">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ab/>
        <w:t>b) ogłoszenia upadłości lub zaprzestania prowadzenia działalności przez Wykonawcę.</w:t>
      </w:r>
    </w:p>
    <w:p w14:paraId="3CB77104" w14:textId="77777777" w:rsidR="00287D90" w:rsidRPr="002E0344" w:rsidRDefault="00287D90" w:rsidP="00263E7B">
      <w:pPr>
        <w:spacing w:after="0" w:line="360" w:lineRule="auto"/>
        <w:jc w:val="both"/>
        <w:rPr>
          <w:rFonts w:ascii="Trebuchet MS" w:eastAsia="Times New Roman" w:hAnsi="Trebuchet MS" w:cs="Times New Roman"/>
          <w:sz w:val="20"/>
          <w:szCs w:val="20"/>
          <w:lang w:eastAsia="pl-PL"/>
        </w:rPr>
      </w:pPr>
      <w:r w:rsidRPr="002E0344">
        <w:rPr>
          <w:rFonts w:ascii="Trebuchet MS" w:eastAsia="Times New Roman" w:hAnsi="Trebuchet MS" w:cs="Arial"/>
          <w:sz w:val="20"/>
          <w:szCs w:val="20"/>
          <w:lang w:eastAsia="pl-PL"/>
        </w:rPr>
        <w:t>2. O</w:t>
      </w:r>
      <w:r w:rsidRPr="002E0344">
        <w:rPr>
          <w:rFonts w:ascii="Trebuchet MS" w:eastAsia="Times New Roman" w:hAnsi="Trebuchet MS" w:cs="Times New Roman"/>
          <w:sz w:val="20"/>
          <w:szCs w:val="20"/>
          <w:lang w:eastAsia="pl-PL"/>
        </w:rPr>
        <w:t>dstąpienie od umowy musi mieć formę pisemną.</w:t>
      </w:r>
    </w:p>
    <w:p w14:paraId="64777FD7" w14:textId="77777777" w:rsidR="00287D90" w:rsidRPr="002E0344" w:rsidRDefault="00287D90" w:rsidP="00263E7B">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Times New Roman"/>
          <w:sz w:val="20"/>
          <w:szCs w:val="20"/>
          <w:lang w:eastAsia="pl-PL"/>
        </w:rPr>
        <w:t xml:space="preserve">3. </w:t>
      </w:r>
      <w:r w:rsidRPr="002E0344">
        <w:rPr>
          <w:rFonts w:ascii="Trebuchet MS" w:eastAsia="Times New Roman" w:hAnsi="Trebuchet MS" w:cs="Arial"/>
          <w:sz w:val="20"/>
          <w:szCs w:val="20"/>
          <w:lang w:eastAsia="pl-PL"/>
        </w:rPr>
        <w:t xml:space="preserve">Wszelkie zmiany umowy muszą mieć formę pisemną, pod rygorem nieważności. </w:t>
      </w:r>
    </w:p>
    <w:p w14:paraId="57704FB1" w14:textId="77777777" w:rsidR="00287D90" w:rsidRPr="002E0344" w:rsidRDefault="00287D90" w:rsidP="00263E7B">
      <w:pPr>
        <w:spacing w:after="0" w:line="360" w:lineRule="auto"/>
        <w:jc w:val="both"/>
        <w:rPr>
          <w:rFonts w:ascii="Trebuchet MS" w:eastAsia="Times New Roman" w:hAnsi="Trebuchet MS" w:cs="Arial"/>
          <w:sz w:val="20"/>
          <w:szCs w:val="20"/>
          <w:lang w:eastAsia="pl-PL"/>
        </w:rPr>
      </w:pPr>
      <w:r w:rsidRPr="002E0344">
        <w:rPr>
          <w:rFonts w:ascii="Trebuchet MS" w:eastAsia="Times New Roman" w:hAnsi="Trebuchet MS" w:cs="Arial"/>
          <w:sz w:val="20"/>
          <w:szCs w:val="20"/>
          <w:lang w:eastAsia="pl-PL"/>
        </w:rPr>
        <w:t xml:space="preserve">4. Zmiana postanowień umowy może nastąpić jedynie wtedy, gdy nie jest ona sprzeczna </w:t>
      </w:r>
      <w:r w:rsidRPr="002E0344">
        <w:rPr>
          <w:rFonts w:ascii="Trebuchet MS" w:eastAsia="Times New Roman" w:hAnsi="Trebuchet MS" w:cs="Arial"/>
          <w:sz w:val="20"/>
          <w:szCs w:val="20"/>
          <w:lang w:eastAsia="pl-PL"/>
        </w:rPr>
        <w:br/>
        <w:t>z ustawą Prawo zamówień publicznych.</w:t>
      </w:r>
    </w:p>
    <w:p w14:paraId="0AAE2B6C" w14:textId="77777777" w:rsidR="00287D90" w:rsidRPr="002E0344" w:rsidRDefault="00287D90" w:rsidP="00263E7B">
      <w:pPr>
        <w:spacing w:after="0" w:line="360" w:lineRule="auto"/>
        <w:jc w:val="both"/>
        <w:rPr>
          <w:rFonts w:ascii="Trebuchet MS" w:eastAsia="Times New Roman" w:hAnsi="Trebuchet MS" w:cs="Times New Roman"/>
          <w:sz w:val="20"/>
          <w:szCs w:val="20"/>
          <w:lang w:eastAsia="pl-PL"/>
        </w:rPr>
      </w:pPr>
      <w:r w:rsidRPr="002E0344">
        <w:rPr>
          <w:rFonts w:ascii="Trebuchet MS" w:eastAsia="Times New Roman" w:hAnsi="Trebuchet MS" w:cs="Arial"/>
          <w:sz w:val="20"/>
          <w:szCs w:val="20"/>
          <w:lang w:eastAsia="pl-PL"/>
        </w:rPr>
        <w:t xml:space="preserve">5. </w:t>
      </w:r>
      <w:r w:rsidRPr="002E0344">
        <w:rPr>
          <w:rFonts w:ascii="Trebuchet MS" w:eastAsia="Times New Roman" w:hAnsi="Trebuchet MS" w:cs="Times New Roman"/>
          <w:sz w:val="20"/>
          <w:szCs w:val="20"/>
          <w:lang w:eastAsia="pl-PL"/>
        </w:rPr>
        <w:t>W sprawach nieuregulowanych umową mają zastosowanie przepisu Kodeksu Cywilnego, ustawy Prawo zamówień publicznych oraz ustawy Prawo pocztowe.</w:t>
      </w:r>
    </w:p>
    <w:p w14:paraId="56C473D9" w14:textId="77777777" w:rsidR="00287D90" w:rsidRDefault="00287D90" w:rsidP="00263E7B">
      <w:pPr>
        <w:spacing w:after="0" w:line="360" w:lineRule="auto"/>
        <w:jc w:val="both"/>
        <w:rPr>
          <w:rFonts w:ascii="Trebuchet MS" w:eastAsia="Times New Roman" w:hAnsi="Trebuchet MS" w:cs="Times New Roman"/>
          <w:sz w:val="20"/>
          <w:szCs w:val="20"/>
          <w:lang w:eastAsia="pl-PL"/>
        </w:rPr>
      </w:pPr>
      <w:r w:rsidRPr="002E0344">
        <w:rPr>
          <w:rFonts w:ascii="Trebuchet MS" w:eastAsia="Times New Roman" w:hAnsi="Trebuchet MS" w:cs="Times New Roman"/>
          <w:sz w:val="20"/>
          <w:szCs w:val="20"/>
          <w:lang w:eastAsia="pl-PL"/>
        </w:rPr>
        <w:t>6. Ewentualne spory mogące wynikać na tle realizacji umowy strony poddają pod rozstrzygnięcie Sądu właściwego dla siedziby Zamawiającego.</w:t>
      </w:r>
    </w:p>
    <w:p w14:paraId="499D2CB7" w14:textId="77777777" w:rsidR="00861E75" w:rsidRPr="002E0344" w:rsidRDefault="00861E75" w:rsidP="00287D90">
      <w:pPr>
        <w:spacing w:after="0" w:line="360" w:lineRule="auto"/>
        <w:ind w:firstLine="708"/>
        <w:jc w:val="both"/>
        <w:rPr>
          <w:rFonts w:ascii="Trebuchet MS" w:eastAsia="Times New Roman" w:hAnsi="Trebuchet MS" w:cs="Times New Roman"/>
          <w:sz w:val="20"/>
          <w:szCs w:val="20"/>
          <w:lang w:eastAsia="pl-PL"/>
        </w:rPr>
      </w:pPr>
    </w:p>
    <w:p w14:paraId="3E572378" w14:textId="6EFC3B4D" w:rsidR="00263E7B" w:rsidRDefault="00861E75" w:rsidP="00263E7B">
      <w:pPr>
        <w:spacing w:after="0" w:line="360" w:lineRule="auto"/>
        <w:jc w:val="center"/>
        <w:rPr>
          <w:rFonts w:ascii="Trebuchet MS" w:eastAsia="Times New Roman" w:hAnsi="Trebuchet MS" w:cs="Times New Roman"/>
          <w:b/>
          <w:sz w:val="20"/>
          <w:szCs w:val="20"/>
          <w:lang w:eastAsia="pl-PL"/>
        </w:rPr>
      </w:pPr>
      <w:r>
        <w:rPr>
          <w:rFonts w:ascii="Trebuchet MS" w:eastAsia="Times New Roman" w:hAnsi="Trebuchet MS" w:cs="Times New Roman"/>
          <w:b/>
          <w:sz w:val="20"/>
          <w:szCs w:val="20"/>
          <w:lang w:eastAsia="pl-PL"/>
        </w:rPr>
        <w:t>§9</w:t>
      </w:r>
      <w:r w:rsidR="00287D90" w:rsidRPr="002E0344">
        <w:rPr>
          <w:rFonts w:ascii="Trebuchet MS" w:eastAsia="Times New Roman" w:hAnsi="Trebuchet MS" w:cs="Times New Roman"/>
          <w:b/>
          <w:sz w:val="20"/>
          <w:szCs w:val="20"/>
          <w:lang w:eastAsia="pl-PL"/>
        </w:rPr>
        <w:t>.</w:t>
      </w:r>
    </w:p>
    <w:p w14:paraId="0871EC85" w14:textId="77777777" w:rsidR="00263E7B" w:rsidRPr="00263E7B" w:rsidRDefault="00263E7B" w:rsidP="00263E7B">
      <w:pPr>
        <w:spacing w:after="0" w:line="360" w:lineRule="auto"/>
        <w:jc w:val="both"/>
        <w:rPr>
          <w:rFonts w:ascii="Trebuchet MS" w:eastAsia="Times New Roman" w:hAnsi="Trebuchet MS" w:cs="Times New Roman"/>
          <w:sz w:val="20"/>
          <w:szCs w:val="20"/>
          <w:lang w:eastAsia="pl-PL"/>
        </w:rPr>
      </w:pPr>
      <w:r w:rsidRPr="00263E7B">
        <w:rPr>
          <w:rFonts w:ascii="Trebuchet MS" w:eastAsia="Times New Roman" w:hAnsi="Trebuchet MS" w:cs="Times New Roman"/>
          <w:sz w:val="20"/>
          <w:szCs w:val="20"/>
          <w:lang w:eastAsia="pl-PL"/>
        </w:rPr>
        <w:t xml:space="preserve">Umowę sporządzono w trzech jednobrzmiących egzemplarzach, 2 egz. dla Zamawiającego i 1 egz. </w:t>
      </w:r>
    </w:p>
    <w:p w14:paraId="1C35FEA5" w14:textId="158B576D" w:rsidR="00287D90" w:rsidRPr="00263E7B" w:rsidRDefault="00263E7B" w:rsidP="00263E7B">
      <w:pPr>
        <w:spacing w:after="0" w:line="360" w:lineRule="auto"/>
        <w:jc w:val="both"/>
        <w:rPr>
          <w:rFonts w:ascii="Trebuchet MS" w:eastAsia="Times New Roman" w:hAnsi="Trebuchet MS" w:cs="Times New Roman"/>
          <w:sz w:val="20"/>
          <w:szCs w:val="20"/>
          <w:lang w:eastAsia="pl-PL"/>
        </w:rPr>
      </w:pPr>
      <w:r w:rsidRPr="00263E7B">
        <w:rPr>
          <w:rFonts w:ascii="Trebuchet MS" w:eastAsia="Times New Roman" w:hAnsi="Trebuchet MS" w:cs="Times New Roman"/>
          <w:sz w:val="20"/>
          <w:szCs w:val="20"/>
          <w:lang w:eastAsia="pl-PL"/>
        </w:rPr>
        <w:t>dla Wykonawcy.</w:t>
      </w:r>
    </w:p>
    <w:p w14:paraId="5EC2048F" w14:textId="77777777" w:rsidR="00287D90" w:rsidRPr="002E0344" w:rsidRDefault="00287D90" w:rsidP="00287D90">
      <w:pPr>
        <w:spacing w:after="0" w:line="240" w:lineRule="auto"/>
        <w:rPr>
          <w:rFonts w:ascii="Times New Roman" w:eastAsia="Times New Roman" w:hAnsi="Times New Roman" w:cs="Times New Roman"/>
          <w:sz w:val="24"/>
          <w:szCs w:val="24"/>
          <w:lang w:eastAsia="pl-PL"/>
        </w:rPr>
      </w:pPr>
    </w:p>
    <w:p w14:paraId="5435D749" w14:textId="04A7EFFF" w:rsidR="00287D90" w:rsidRPr="00E67303" w:rsidRDefault="00287D90" w:rsidP="00287D90">
      <w:pPr>
        <w:spacing w:after="0" w:line="360" w:lineRule="auto"/>
        <w:rPr>
          <w:rFonts w:ascii="Trebuchet MS" w:eastAsia="Times New Roman" w:hAnsi="Trebuchet MS" w:cs="Times New Roman"/>
          <w:b/>
          <w:bCs/>
          <w:sz w:val="20"/>
          <w:szCs w:val="20"/>
          <w:lang w:eastAsia="pl-PL"/>
        </w:rPr>
      </w:pPr>
      <w:r w:rsidRPr="00E67303">
        <w:rPr>
          <w:rFonts w:ascii="Trebuchet MS" w:eastAsia="Times New Roman" w:hAnsi="Trebuchet MS" w:cs="Times New Roman"/>
          <w:b/>
          <w:bCs/>
          <w:sz w:val="20"/>
          <w:szCs w:val="20"/>
          <w:lang w:eastAsia="pl-PL"/>
        </w:rPr>
        <w:t xml:space="preserve">       </w:t>
      </w:r>
      <w:r w:rsidR="00E67303" w:rsidRPr="00E67303">
        <w:rPr>
          <w:rFonts w:ascii="Trebuchet MS" w:eastAsia="Times New Roman" w:hAnsi="Trebuchet MS" w:cs="Times New Roman"/>
          <w:b/>
          <w:bCs/>
          <w:sz w:val="20"/>
          <w:szCs w:val="20"/>
          <w:lang w:eastAsia="pl-PL"/>
        </w:rPr>
        <w:t xml:space="preserve">Wykonawca </w:t>
      </w:r>
      <w:r w:rsidRPr="00E67303">
        <w:rPr>
          <w:rFonts w:ascii="Trebuchet MS" w:eastAsia="Times New Roman" w:hAnsi="Trebuchet MS" w:cs="Times New Roman"/>
          <w:b/>
          <w:bCs/>
          <w:sz w:val="20"/>
          <w:szCs w:val="20"/>
          <w:lang w:eastAsia="pl-PL"/>
        </w:rPr>
        <w:tab/>
      </w:r>
      <w:r w:rsidRPr="00E67303">
        <w:rPr>
          <w:rFonts w:ascii="Trebuchet MS" w:eastAsia="Times New Roman" w:hAnsi="Trebuchet MS" w:cs="Times New Roman"/>
          <w:b/>
          <w:bCs/>
          <w:sz w:val="20"/>
          <w:szCs w:val="20"/>
          <w:lang w:eastAsia="pl-PL"/>
        </w:rPr>
        <w:tab/>
      </w:r>
      <w:r w:rsidR="00E67303" w:rsidRPr="00E67303">
        <w:rPr>
          <w:rFonts w:ascii="Trebuchet MS" w:eastAsia="Times New Roman" w:hAnsi="Trebuchet MS" w:cs="Times New Roman"/>
          <w:b/>
          <w:bCs/>
          <w:sz w:val="20"/>
          <w:szCs w:val="20"/>
          <w:lang w:eastAsia="pl-PL"/>
        </w:rPr>
        <w:t xml:space="preserve">                                    </w:t>
      </w:r>
      <w:r w:rsidRPr="00E67303">
        <w:rPr>
          <w:rFonts w:ascii="Trebuchet MS" w:eastAsia="Times New Roman" w:hAnsi="Trebuchet MS" w:cs="Times New Roman"/>
          <w:b/>
          <w:bCs/>
          <w:sz w:val="20"/>
          <w:szCs w:val="20"/>
          <w:lang w:eastAsia="pl-PL"/>
        </w:rPr>
        <w:tab/>
      </w:r>
      <w:r w:rsidRPr="00E67303">
        <w:rPr>
          <w:rFonts w:ascii="Trebuchet MS" w:eastAsia="Times New Roman" w:hAnsi="Trebuchet MS" w:cs="Times New Roman"/>
          <w:b/>
          <w:bCs/>
          <w:sz w:val="20"/>
          <w:szCs w:val="20"/>
          <w:lang w:eastAsia="pl-PL"/>
        </w:rPr>
        <w:tab/>
      </w:r>
      <w:r w:rsidRPr="00E67303">
        <w:rPr>
          <w:rFonts w:ascii="Trebuchet MS" w:eastAsia="Times New Roman" w:hAnsi="Trebuchet MS" w:cs="Times New Roman"/>
          <w:b/>
          <w:bCs/>
          <w:sz w:val="20"/>
          <w:szCs w:val="20"/>
          <w:lang w:eastAsia="pl-PL"/>
        </w:rPr>
        <w:tab/>
      </w:r>
      <w:r w:rsidRPr="00E67303">
        <w:rPr>
          <w:rFonts w:ascii="Trebuchet MS" w:eastAsia="Times New Roman" w:hAnsi="Trebuchet MS" w:cs="Times New Roman"/>
          <w:b/>
          <w:bCs/>
          <w:sz w:val="20"/>
          <w:szCs w:val="20"/>
          <w:lang w:eastAsia="pl-PL"/>
        </w:rPr>
        <w:tab/>
      </w:r>
      <w:r w:rsidR="00E67303" w:rsidRPr="00E67303">
        <w:rPr>
          <w:rFonts w:ascii="Trebuchet MS" w:eastAsia="Times New Roman" w:hAnsi="Trebuchet MS" w:cs="Times New Roman"/>
          <w:b/>
          <w:bCs/>
          <w:sz w:val="20"/>
          <w:szCs w:val="20"/>
          <w:lang w:eastAsia="pl-PL"/>
        </w:rPr>
        <w:t>Zamawiający</w:t>
      </w:r>
      <w:r w:rsidRPr="00E67303">
        <w:rPr>
          <w:rFonts w:ascii="Trebuchet MS" w:eastAsia="Times New Roman" w:hAnsi="Trebuchet MS" w:cs="Times New Roman"/>
          <w:b/>
          <w:bCs/>
          <w:sz w:val="20"/>
          <w:szCs w:val="20"/>
          <w:lang w:eastAsia="pl-PL"/>
        </w:rPr>
        <w:t xml:space="preserve"> </w:t>
      </w:r>
    </w:p>
    <w:p w14:paraId="3090F698" w14:textId="77777777" w:rsidR="00287D90" w:rsidRPr="006C38DA" w:rsidRDefault="00287D90" w:rsidP="00287D90">
      <w:pPr>
        <w:spacing w:after="0" w:line="240" w:lineRule="auto"/>
        <w:rPr>
          <w:rFonts w:ascii="Times New Roman" w:eastAsia="Times New Roman" w:hAnsi="Times New Roman" w:cs="Times New Roman"/>
          <w:sz w:val="24"/>
          <w:szCs w:val="24"/>
          <w:lang w:eastAsia="pl-PL"/>
        </w:rPr>
      </w:pPr>
    </w:p>
    <w:p w14:paraId="6719AD08" w14:textId="77777777" w:rsidR="00287D90" w:rsidRPr="006C38DA" w:rsidRDefault="00287D90" w:rsidP="00287D90"/>
    <w:sectPr w:rsidR="00287D90" w:rsidRPr="006C38DA" w:rsidSect="003F4B85">
      <w:footerReference w:type="even" r:id="rId9"/>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D790" w14:textId="77777777" w:rsidR="00C205F2" w:rsidRDefault="00C205F2">
      <w:pPr>
        <w:spacing w:after="0" w:line="240" w:lineRule="auto"/>
      </w:pPr>
      <w:r>
        <w:separator/>
      </w:r>
    </w:p>
  </w:endnote>
  <w:endnote w:type="continuationSeparator" w:id="0">
    <w:p w14:paraId="39766579" w14:textId="77777777" w:rsidR="00C205F2" w:rsidRDefault="00C2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1"/>
    <w:family w:val="auto"/>
    <w:pitch w:val="default"/>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6DBF" w14:textId="77777777" w:rsidR="00624461" w:rsidRDefault="00287D90" w:rsidP="00200F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C528DB" w14:textId="77777777" w:rsidR="00624461" w:rsidRDefault="00DF1689" w:rsidP="00B241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7944" w14:textId="77777777" w:rsidR="00624461" w:rsidRDefault="00287D90" w:rsidP="00200F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5316E">
      <w:rPr>
        <w:rStyle w:val="Numerstrony"/>
        <w:noProof/>
      </w:rPr>
      <w:t>13</w:t>
    </w:r>
    <w:r>
      <w:rPr>
        <w:rStyle w:val="Numerstrony"/>
      </w:rPr>
      <w:fldChar w:fldCharType="end"/>
    </w:r>
  </w:p>
  <w:p w14:paraId="555EEDDC" w14:textId="77777777" w:rsidR="00624461" w:rsidRDefault="00DF1689" w:rsidP="00B241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2FE3" w14:textId="77777777" w:rsidR="00C205F2" w:rsidRDefault="00C205F2">
      <w:pPr>
        <w:spacing w:after="0" w:line="240" w:lineRule="auto"/>
      </w:pPr>
      <w:r>
        <w:separator/>
      </w:r>
    </w:p>
  </w:footnote>
  <w:footnote w:type="continuationSeparator" w:id="0">
    <w:p w14:paraId="59337FF3" w14:textId="77777777" w:rsidR="00C205F2" w:rsidRDefault="00C20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7"/>
    <w:lvl w:ilvl="0">
      <w:start w:val="1"/>
      <w:numFmt w:val="decimal"/>
      <w:lvlText w:val="%1."/>
      <w:lvlJc w:val="left"/>
      <w:pPr>
        <w:tabs>
          <w:tab w:val="num" w:pos="360"/>
        </w:tabs>
        <w:ind w:left="360" w:hanging="360"/>
      </w:pPr>
      <w:rPr>
        <w:rFonts w:ascii="Times New Roman" w:eastAsia="Tahoma" w:hAnsi="Times New Roman" w:cs="Tahoma"/>
        <w:bCs/>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2B056BE"/>
    <w:multiLevelType w:val="hybridMultilevel"/>
    <w:tmpl w:val="1982DB36"/>
    <w:lvl w:ilvl="0" w:tplc="DBCA5BE6">
      <w:start w:val="1"/>
      <w:numFmt w:val="lowerLetter"/>
      <w:lvlText w:val="%1)"/>
      <w:lvlJc w:val="left"/>
      <w:pPr>
        <w:tabs>
          <w:tab w:val="num" w:pos="1128"/>
        </w:tabs>
        <w:ind w:left="0" w:firstLine="11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DF02FE"/>
    <w:multiLevelType w:val="hybridMultilevel"/>
    <w:tmpl w:val="EC82DE8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51E7167"/>
    <w:multiLevelType w:val="multilevel"/>
    <w:tmpl w:val="8294F516"/>
    <w:lvl w:ilvl="0">
      <w:start w:val="2"/>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284A7E"/>
    <w:multiLevelType w:val="hybridMultilevel"/>
    <w:tmpl w:val="97B20470"/>
    <w:lvl w:ilvl="0" w:tplc="477CDD9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E11EA"/>
    <w:multiLevelType w:val="hybridMultilevel"/>
    <w:tmpl w:val="EC10CD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2766C36"/>
    <w:multiLevelType w:val="hybridMultilevel"/>
    <w:tmpl w:val="2F80C8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893054"/>
    <w:multiLevelType w:val="hybridMultilevel"/>
    <w:tmpl w:val="72F2349A"/>
    <w:lvl w:ilvl="0" w:tplc="0415000F">
      <w:start w:val="1"/>
      <w:numFmt w:val="decimal"/>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8" w15:restartNumberingAfterBreak="0">
    <w:nsid w:val="14EA0CC7"/>
    <w:multiLevelType w:val="hybridMultilevel"/>
    <w:tmpl w:val="DFE852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CB1673"/>
    <w:multiLevelType w:val="multilevel"/>
    <w:tmpl w:val="DA86D1C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F47B9F"/>
    <w:multiLevelType w:val="hybridMultilevel"/>
    <w:tmpl w:val="C6AE8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2" w15:restartNumberingAfterBreak="0">
    <w:nsid w:val="340D0C28"/>
    <w:multiLevelType w:val="hybridMultilevel"/>
    <w:tmpl w:val="1BD2B8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0B0690"/>
    <w:multiLevelType w:val="hybridMultilevel"/>
    <w:tmpl w:val="E2405BCA"/>
    <w:lvl w:ilvl="0" w:tplc="586C8A4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00822E7"/>
    <w:multiLevelType w:val="hybridMultilevel"/>
    <w:tmpl w:val="DDA0E4A0"/>
    <w:lvl w:ilvl="0" w:tplc="2B6E750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1169CF"/>
    <w:multiLevelType w:val="hybridMultilevel"/>
    <w:tmpl w:val="2CDC3F66"/>
    <w:lvl w:ilvl="0" w:tplc="75B87490">
      <w:start w:val="14"/>
      <w:numFmt w:val="decimal"/>
      <w:lvlText w:val="%1."/>
      <w:lvlJc w:val="left"/>
      <w:pPr>
        <w:ind w:left="786" w:hanging="360"/>
      </w:pPr>
      <w:rPr>
        <w:rFonts w:ascii="Trebuchet MS" w:hAnsi="Trebuchet M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7361D23"/>
    <w:multiLevelType w:val="hybridMultilevel"/>
    <w:tmpl w:val="02D043EA"/>
    <w:lvl w:ilvl="0" w:tplc="7E5AEA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75111C"/>
    <w:multiLevelType w:val="hybridMultilevel"/>
    <w:tmpl w:val="C6D0A31E"/>
    <w:lvl w:ilvl="0" w:tplc="5A246F28">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7CC13B8"/>
    <w:multiLevelType w:val="hybridMultilevel"/>
    <w:tmpl w:val="C316B066"/>
    <w:lvl w:ilvl="0" w:tplc="A51C94D6">
      <w:start w:val="1"/>
      <w:numFmt w:val="decimal"/>
      <w:lvlText w:val="%1."/>
      <w:lvlJc w:val="left"/>
      <w:pPr>
        <w:ind w:left="786"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87C06F8"/>
    <w:multiLevelType w:val="hybridMultilevel"/>
    <w:tmpl w:val="19F8AA48"/>
    <w:lvl w:ilvl="0" w:tplc="04150011">
      <w:start w:val="1"/>
      <w:numFmt w:val="decimal"/>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0" w15:restartNumberingAfterBreak="0">
    <w:nsid w:val="49A21F50"/>
    <w:multiLevelType w:val="multilevel"/>
    <w:tmpl w:val="1098D57E"/>
    <w:lvl w:ilvl="0">
      <w:start w:val="1"/>
      <w:numFmt w:val="decimal"/>
      <w:lvlText w:val="%1."/>
      <w:lvlJc w:val="left"/>
      <w:pPr>
        <w:tabs>
          <w:tab w:val="num" w:pos="0"/>
        </w:tabs>
        <w:ind w:left="360" w:hanging="360"/>
      </w:pPr>
      <w:rPr>
        <w:rFonts w:ascii="Trebuchet MS" w:eastAsia="Trebuchet MS" w:hAnsi="Trebuchet MS" w:cs="Trebuchet MS"/>
      </w:rPr>
    </w:lvl>
    <w:lvl w:ilvl="1">
      <w:start w:val="1"/>
      <w:numFmt w:val="decimal"/>
      <w:lvlText w:val="%2)"/>
      <w:lvlJc w:val="left"/>
      <w:pPr>
        <w:tabs>
          <w:tab w:val="num" w:pos="0"/>
        </w:tabs>
        <w:ind w:left="0" w:firstLine="0"/>
      </w:pPr>
      <w:rPr>
        <w:rFonts w:ascii="Trebuchet MS" w:eastAsia="Trebuchet MS" w:hAnsi="Trebuchet MS" w:cs="Trebuchet MS"/>
      </w:rPr>
    </w:lvl>
    <w:lvl w:ilvl="2">
      <w:start w:val="1"/>
      <w:numFmt w:val="decimal"/>
      <w:lvlText w:val="%3."/>
      <w:lvlJc w:val="left"/>
      <w:pPr>
        <w:tabs>
          <w:tab w:val="num" w:pos="0"/>
        </w:tabs>
        <w:ind w:left="0" w:firstLine="0"/>
      </w:pPr>
      <w:rPr>
        <w:b w:val="0"/>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4B8D23D9"/>
    <w:multiLevelType w:val="hybridMultilevel"/>
    <w:tmpl w:val="93AE18F0"/>
    <w:lvl w:ilvl="0" w:tplc="4F6E89B6">
      <w:start w:val="1"/>
      <w:numFmt w:val="lowerLetter"/>
      <w:lvlText w:val="%1)"/>
      <w:lvlJc w:val="left"/>
      <w:pPr>
        <w:tabs>
          <w:tab w:val="num" w:pos="1836"/>
        </w:tabs>
        <w:ind w:left="708" w:firstLine="1127"/>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2" w15:restartNumberingAfterBreak="0">
    <w:nsid w:val="4C342A41"/>
    <w:multiLevelType w:val="multilevel"/>
    <w:tmpl w:val="7C9A983C"/>
    <w:lvl w:ilvl="0">
      <w:start w:val="1"/>
      <w:numFmt w:val="decimal"/>
      <w:lvlText w:val="%1)"/>
      <w:lvlJc w:val="left"/>
      <w:pPr>
        <w:tabs>
          <w:tab w:val="num" w:pos="0"/>
        </w:tabs>
        <w:ind w:left="720" w:hanging="360"/>
      </w:pPr>
      <w:rPr>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0DE0EBE"/>
    <w:multiLevelType w:val="hybridMultilevel"/>
    <w:tmpl w:val="05C0DCE4"/>
    <w:lvl w:ilvl="0" w:tplc="34BA28C8">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2485062"/>
    <w:multiLevelType w:val="hybridMultilevel"/>
    <w:tmpl w:val="F8E2C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124CC9"/>
    <w:multiLevelType w:val="hybridMultilevel"/>
    <w:tmpl w:val="8F262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84DE9"/>
    <w:multiLevelType w:val="hybridMultilevel"/>
    <w:tmpl w:val="A0F0B00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5DB36771"/>
    <w:multiLevelType w:val="hybridMultilevel"/>
    <w:tmpl w:val="468E3E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0DB7017"/>
    <w:multiLevelType w:val="multilevel"/>
    <w:tmpl w:val="FBFECB04"/>
    <w:lvl w:ilvl="0">
      <w:start w:val="1"/>
      <w:numFmt w:val="lowerLetter"/>
      <w:lvlText w:val="%1)"/>
      <w:lvlJc w:val="left"/>
      <w:pPr>
        <w:tabs>
          <w:tab w:val="num" w:pos="0"/>
        </w:tabs>
        <w:ind w:left="1068" w:hanging="360"/>
      </w:pPr>
      <w:rPr>
        <w:sz w:val="20"/>
        <w:szCs w:val="2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9" w15:restartNumberingAfterBreak="0">
    <w:nsid w:val="66FA5922"/>
    <w:multiLevelType w:val="multilevel"/>
    <w:tmpl w:val="F50698BC"/>
    <w:name w:val="WW8Num1422"/>
    <w:lvl w:ilvl="0">
      <w:start w:val="4"/>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720"/>
        </w:tabs>
        <w:ind w:left="720" w:hanging="360"/>
      </w:pPr>
      <w:rPr>
        <w:rFonts w:ascii="Trebuchet MS" w:eastAsiaTheme="minorHAnsi" w:hAnsi="Trebuchet MS" w:cstheme="minorBidi"/>
        <w:b w:val="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0" w15:restartNumberingAfterBreak="0">
    <w:nsid w:val="6AA92970"/>
    <w:multiLevelType w:val="hybridMultilevel"/>
    <w:tmpl w:val="D1DA1A38"/>
    <w:lvl w:ilvl="0" w:tplc="0F826BD2">
      <w:start w:val="1"/>
      <w:numFmt w:val="lowerLetter"/>
      <w:lvlText w:val="%1)"/>
      <w:lvlJc w:val="left"/>
      <w:pPr>
        <w:ind w:left="734" w:hanging="45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B3D4CEE"/>
    <w:multiLevelType w:val="hybridMultilevel"/>
    <w:tmpl w:val="630EA60A"/>
    <w:lvl w:ilvl="0" w:tplc="B0FAF4DE">
      <w:start w:val="3"/>
      <w:numFmt w:val="decimal"/>
      <w:lvlText w:val="%1."/>
      <w:lvlJc w:val="left"/>
      <w:pPr>
        <w:ind w:left="1069" w:hanging="360"/>
      </w:pPr>
      <w:rPr>
        <w:rFonts w:hint="default"/>
      </w:rPr>
    </w:lvl>
    <w:lvl w:ilvl="1" w:tplc="3FBC7762">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E370F75"/>
    <w:multiLevelType w:val="multilevel"/>
    <w:tmpl w:val="3D5E9E0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6F2B1B30"/>
    <w:multiLevelType w:val="multilevel"/>
    <w:tmpl w:val="4088F1A8"/>
    <w:lvl w:ilvl="0">
      <w:start w:val="10"/>
      <w:numFmt w:val="decimal"/>
      <w:lvlText w:val="%1)"/>
      <w:lvlJc w:val="left"/>
      <w:pPr>
        <w:tabs>
          <w:tab w:val="num" w:pos="720"/>
        </w:tabs>
        <w:ind w:left="720" w:hanging="360"/>
      </w:pPr>
      <w:rPr>
        <w:rFonts w:hint="default"/>
        <w:color w:val="auto"/>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4" w15:restartNumberingAfterBreak="0">
    <w:nsid w:val="79772C48"/>
    <w:multiLevelType w:val="multilevel"/>
    <w:tmpl w:val="F79E2C7A"/>
    <w:lvl w:ilvl="0">
      <w:start w:val="1"/>
      <w:numFmt w:val="decimal"/>
      <w:lvlText w:val="%1."/>
      <w:lvlJc w:val="left"/>
      <w:pPr>
        <w:tabs>
          <w:tab w:val="num" w:pos="0"/>
        </w:tabs>
        <w:ind w:left="360" w:hanging="360"/>
      </w:pPr>
      <w:rPr>
        <w:i w:val="0"/>
        <w:color w:val="00000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51321267">
    <w:abstractNumId w:val="1"/>
  </w:num>
  <w:num w:numId="2" w16cid:durableId="823660758">
    <w:abstractNumId w:val="21"/>
  </w:num>
  <w:num w:numId="3" w16cid:durableId="591737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3981362">
    <w:abstractNumId w:val="23"/>
  </w:num>
  <w:num w:numId="5" w16cid:durableId="1440183244">
    <w:abstractNumId w:val="31"/>
  </w:num>
  <w:num w:numId="6" w16cid:durableId="627736301">
    <w:abstractNumId w:val="10"/>
  </w:num>
  <w:num w:numId="7" w16cid:durableId="47148851">
    <w:abstractNumId w:val="25"/>
  </w:num>
  <w:num w:numId="8" w16cid:durableId="697437721">
    <w:abstractNumId w:val="8"/>
  </w:num>
  <w:num w:numId="9" w16cid:durableId="1141003022">
    <w:abstractNumId w:val="12"/>
  </w:num>
  <w:num w:numId="10" w16cid:durableId="4680589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3533146">
    <w:abstractNumId w:val="15"/>
  </w:num>
  <w:num w:numId="12" w16cid:durableId="16367180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16219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7953436">
    <w:abstractNumId w:val="9"/>
  </w:num>
  <w:num w:numId="15" w16cid:durableId="6003760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6846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48757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066755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0811959">
    <w:abstractNumId w:val="11"/>
  </w:num>
  <w:num w:numId="20" w16cid:durableId="1058018254">
    <w:abstractNumId w:val="29"/>
  </w:num>
  <w:num w:numId="21" w16cid:durableId="1949434770">
    <w:abstractNumId w:val="6"/>
  </w:num>
  <w:num w:numId="22" w16cid:durableId="1178273139">
    <w:abstractNumId w:val="30"/>
  </w:num>
  <w:num w:numId="23" w16cid:durableId="1181898863">
    <w:abstractNumId w:val="5"/>
  </w:num>
  <w:num w:numId="24" w16cid:durableId="1738357389">
    <w:abstractNumId w:val="13"/>
  </w:num>
  <w:num w:numId="25" w16cid:durableId="76677232">
    <w:abstractNumId w:val="26"/>
  </w:num>
  <w:num w:numId="26" w16cid:durableId="1272082890">
    <w:abstractNumId w:val="17"/>
  </w:num>
  <w:num w:numId="27" w16cid:durableId="1732465284">
    <w:abstractNumId w:val="2"/>
  </w:num>
  <w:num w:numId="28" w16cid:durableId="2020157278">
    <w:abstractNumId w:val="14"/>
  </w:num>
  <w:num w:numId="29" w16cid:durableId="1393852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26605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211309">
    <w:abstractNumId w:val="4"/>
  </w:num>
  <w:num w:numId="32" w16cid:durableId="845050314">
    <w:abstractNumId w:val="24"/>
  </w:num>
  <w:num w:numId="33" w16cid:durableId="1687748664">
    <w:abstractNumId w:val="16"/>
  </w:num>
  <w:num w:numId="34" w16cid:durableId="11487408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72151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F70"/>
    <w:rsid w:val="00022E44"/>
    <w:rsid w:val="00031835"/>
    <w:rsid w:val="0003289E"/>
    <w:rsid w:val="000420AE"/>
    <w:rsid w:val="00050C33"/>
    <w:rsid w:val="00071E65"/>
    <w:rsid w:val="00094413"/>
    <w:rsid w:val="000A45B2"/>
    <w:rsid w:val="000C6EBD"/>
    <w:rsid w:val="000E327B"/>
    <w:rsid w:val="000E4F16"/>
    <w:rsid w:val="000F0B74"/>
    <w:rsid w:val="000F65B4"/>
    <w:rsid w:val="001066AD"/>
    <w:rsid w:val="00106B37"/>
    <w:rsid w:val="00112DF6"/>
    <w:rsid w:val="00147FC0"/>
    <w:rsid w:val="0015507E"/>
    <w:rsid w:val="00155B3D"/>
    <w:rsid w:val="00163B55"/>
    <w:rsid w:val="00165DFF"/>
    <w:rsid w:val="001B6245"/>
    <w:rsid w:val="001F3142"/>
    <w:rsid w:val="0025316E"/>
    <w:rsid w:val="00263E7B"/>
    <w:rsid w:val="00287D90"/>
    <w:rsid w:val="002B65A6"/>
    <w:rsid w:val="002D45B6"/>
    <w:rsid w:val="002E0344"/>
    <w:rsid w:val="002E4BBB"/>
    <w:rsid w:val="002E7F70"/>
    <w:rsid w:val="002F7925"/>
    <w:rsid w:val="00301F19"/>
    <w:rsid w:val="003328FD"/>
    <w:rsid w:val="0034294E"/>
    <w:rsid w:val="00373D4E"/>
    <w:rsid w:val="003B0A7D"/>
    <w:rsid w:val="003E7C88"/>
    <w:rsid w:val="00432CF7"/>
    <w:rsid w:val="00454BCD"/>
    <w:rsid w:val="004969B4"/>
    <w:rsid w:val="004B565A"/>
    <w:rsid w:val="004D3E6E"/>
    <w:rsid w:val="004D7283"/>
    <w:rsid w:val="004F712B"/>
    <w:rsid w:val="0052658F"/>
    <w:rsid w:val="00534854"/>
    <w:rsid w:val="00534CCB"/>
    <w:rsid w:val="00541734"/>
    <w:rsid w:val="00565F90"/>
    <w:rsid w:val="00587FF8"/>
    <w:rsid w:val="00592EFF"/>
    <w:rsid w:val="005B356E"/>
    <w:rsid w:val="00600962"/>
    <w:rsid w:val="0060249C"/>
    <w:rsid w:val="00607976"/>
    <w:rsid w:val="006402E3"/>
    <w:rsid w:val="0068214F"/>
    <w:rsid w:val="006A5B08"/>
    <w:rsid w:val="006B413D"/>
    <w:rsid w:val="006C1E23"/>
    <w:rsid w:val="006D3E66"/>
    <w:rsid w:val="006E2F4A"/>
    <w:rsid w:val="006E687F"/>
    <w:rsid w:val="007938FB"/>
    <w:rsid w:val="007C604F"/>
    <w:rsid w:val="008244B8"/>
    <w:rsid w:val="00861E75"/>
    <w:rsid w:val="008631A5"/>
    <w:rsid w:val="008A5082"/>
    <w:rsid w:val="008B1031"/>
    <w:rsid w:val="009108DD"/>
    <w:rsid w:val="0096542D"/>
    <w:rsid w:val="009847C9"/>
    <w:rsid w:val="0099697B"/>
    <w:rsid w:val="009B0815"/>
    <w:rsid w:val="00A223F6"/>
    <w:rsid w:val="00A467A5"/>
    <w:rsid w:val="00A80D2E"/>
    <w:rsid w:val="00AB498E"/>
    <w:rsid w:val="00B00AC0"/>
    <w:rsid w:val="00B2254D"/>
    <w:rsid w:val="00B3519A"/>
    <w:rsid w:val="00B448CA"/>
    <w:rsid w:val="00B4556B"/>
    <w:rsid w:val="00B53EC6"/>
    <w:rsid w:val="00BA1239"/>
    <w:rsid w:val="00BA661F"/>
    <w:rsid w:val="00BF1244"/>
    <w:rsid w:val="00C205F2"/>
    <w:rsid w:val="00C24E50"/>
    <w:rsid w:val="00C35177"/>
    <w:rsid w:val="00C43703"/>
    <w:rsid w:val="00C82225"/>
    <w:rsid w:val="00C83A86"/>
    <w:rsid w:val="00CC441D"/>
    <w:rsid w:val="00CD366F"/>
    <w:rsid w:val="00CF7294"/>
    <w:rsid w:val="00D21BD5"/>
    <w:rsid w:val="00D60A46"/>
    <w:rsid w:val="00D969C4"/>
    <w:rsid w:val="00D974F5"/>
    <w:rsid w:val="00DA27F0"/>
    <w:rsid w:val="00DA2F9A"/>
    <w:rsid w:val="00DE4A5C"/>
    <w:rsid w:val="00DF1689"/>
    <w:rsid w:val="00E2367A"/>
    <w:rsid w:val="00E67303"/>
    <w:rsid w:val="00E87336"/>
    <w:rsid w:val="00EC60F9"/>
    <w:rsid w:val="00F0260C"/>
    <w:rsid w:val="00F35317"/>
    <w:rsid w:val="00F40A37"/>
    <w:rsid w:val="00F509E7"/>
    <w:rsid w:val="00F74FC2"/>
    <w:rsid w:val="00F80621"/>
    <w:rsid w:val="00F83F0F"/>
    <w:rsid w:val="00FF00DC"/>
    <w:rsid w:val="00FF32A0"/>
    <w:rsid w:val="00FF3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4D5119"/>
  <w15:chartTrackingRefBased/>
  <w15:docId w15:val="{C877A4AC-27E1-446C-B761-4035F870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7D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287D9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87D90"/>
  </w:style>
  <w:style w:type="character" w:styleId="Numerstrony">
    <w:name w:val="page number"/>
    <w:basedOn w:val="Domylnaczcionkaakapitu"/>
    <w:rsid w:val="00287D90"/>
  </w:style>
  <w:style w:type="paragraph" w:styleId="Tekstdymka">
    <w:name w:val="Balloon Text"/>
    <w:basedOn w:val="Normalny"/>
    <w:link w:val="TekstdymkaZnak"/>
    <w:uiPriority w:val="99"/>
    <w:semiHidden/>
    <w:unhideWhenUsed/>
    <w:rsid w:val="00DA27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27F0"/>
    <w:rPr>
      <w:rFonts w:ascii="Segoe UI" w:hAnsi="Segoe UI" w:cs="Segoe UI"/>
      <w:sz w:val="18"/>
      <w:szCs w:val="18"/>
    </w:rPr>
  </w:style>
  <w:style w:type="paragraph" w:customStyle="1" w:styleId="Default">
    <w:name w:val="Default"/>
    <w:rsid w:val="00DA2F9A"/>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uiPriority w:val="99"/>
    <w:rsid w:val="00BA1239"/>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BA1239"/>
    <w:rPr>
      <w:rFonts w:ascii="Courier New" w:eastAsia="Times New Roman" w:hAnsi="Courier New" w:cs="Courier New"/>
      <w:sz w:val="20"/>
      <w:szCs w:val="20"/>
      <w:lang w:eastAsia="pl-PL"/>
    </w:rPr>
  </w:style>
  <w:style w:type="paragraph" w:customStyle="1" w:styleId="Standard">
    <w:name w:val="Standard"/>
    <w:uiPriority w:val="99"/>
    <w:rsid w:val="00BA1239"/>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styleId="Akapitzlist">
    <w:name w:val="List Paragraph"/>
    <w:basedOn w:val="Normalny"/>
    <w:uiPriority w:val="34"/>
    <w:qFormat/>
    <w:rsid w:val="003E7C88"/>
    <w:pPr>
      <w:ind w:left="720"/>
      <w:contextualSpacing/>
    </w:pPr>
  </w:style>
  <w:style w:type="character" w:styleId="Hipercze">
    <w:name w:val="Hyperlink"/>
    <w:basedOn w:val="Domylnaczcionkaakapitu"/>
    <w:uiPriority w:val="99"/>
    <w:unhideWhenUsed/>
    <w:rsid w:val="00FF00DC"/>
    <w:rPr>
      <w:color w:val="0563C1" w:themeColor="hyperlink"/>
      <w:u w:val="single"/>
    </w:rPr>
  </w:style>
  <w:style w:type="character" w:styleId="Nierozpoznanawzmianka">
    <w:name w:val="Unresolved Mention"/>
    <w:basedOn w:val="Domylnaczcionkaakapitu"/>
    <w:uiPriority w:val="99"/>
    <w:semiHidden/>
    <w:unhideWhenUsed/>
    <w:rsid w:val="00FF00DC"/>
    <w:rPr>
      <w:color w:val="605E5C"/>
      <w:shd w:val="clear" w:color="auto" w:fill="E1DFDD"/>
    </w:rPr>
  </w:style>
  <w:style w:type="paragraph" w:styleId="Tekstpodstawowy">
    <w:name w:val="Body Text"/>
    <w:aliases w:val=" Znak,Znak,Tekst podstawow.(F2),(F2)"/>
    <w:basedOn w:val="Normalny"/>
    <w:link w:val="TekstpodstawowyZnak"/>
    <w:uiPriority w:val="99"/>
    <w:rsid w:val="00CD366F"/>
    <w:pPr>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Znak">
    <w:name w:val="Tekst podstawowy Znak"/>
    <w:aliases w:val=" Znak Znak,Znak Znak,Tekst podstawow.(F2) Znak,(F2) Znak,Znak Znak1"/>
    <w:basedOn w:val="Domylnaczcionkaakapitu"/>
    <w:link w:val="Tekstpodstawowy"/>
    <w:uiPriority w:val="99"/>
    <w:qFormat/>
    <w:rsid w:val="00CD366F"/>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640251">
      <w:bodyDiv w:val="1"/>
      <w:marLeft w:val="0"/>
      <w:marRight w:val="0"/>
      <w:marTop w:val="0"/>
      <w:marBottom w:val="0"/>
      <w:divBdr>
        <w:top w:val="none" w:sz="0" w:space="0" w:color="auto"/>
        <w:left w:val="none" w:sz="0" w:space="0" w:color="auto"/>
        <w:bottom w:val="none" w:sz="0" w:space="0" w:color="auto"/>
        <w:right w:val="none" w:sz="0" w:space="0" w:color="auto"/>
      </w:divBdr>
    </w:div>
    <w:div w:id="1634362878">
      <w:bodyDiv w:val="1"/>
      <w:marLeft w:val="0"/>
      <w:marRight w:val="0"/>
      <w:marTop w:val="0"/>
      <w:marBottom w:val="0"/>
      <w:divBdr>
        <w:top w:val="none" w:sz="0" w:space="0" w:color="auto"/>
        <w:left w:val="none" w:sz="0" w:space="0" w:color="auto"/>
        <w:bottom w:val="none" w:sz="0" w:space="0" w:color="auto"/>
        <w:right w:val="none" w:sz="0" w:space="0" w:color="auto"/>
      </w:divBdr>
    </w:div>
    <w:div w:id="1861435229">
      <w:bodyDiv w:val="1"/>
      <w:marLeft w:val="0"/>
      <w:marRight w:val="0"/>
      <w:marTop w:val="0"/>
      <w:marBottom w:val="0"/>
      <w:divBdr>
        <w:top w:val="none" w:sz="0" w:space="0" w:color="auto"/>
        <w:left w:val="none" w:sz="0" w:space="0" w:color="auto"/>
        <w:bottom w:val="none" w:sz="0" w:space="0" w:color="auto"/>
        <w:right w:val="none" w:sz="0" w:space="0" w:color="auto"/>
      </w:divBdr>
    </w:div>
    <w:div w:id="202127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migwolbr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A469-4ED2-41E9-9E6C-E5ABF358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5579</Words>
  <Characters>33478</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Pytlok</dc:creator>
  <cp:keywords/>
  <dc:description/>
  <cp:lastModifiedBy>M. Patela</cp:lastModifiedBy>
  <cp:revision>14</cp:revision>
  <cp:lastPrinted>2021-10-05T11:59:00Z</cp:lastPrinted>
  <dcterms:created xsi:type="dcterms:W3CDTF">2022-11-17T12:05:00Z</dcterms:created>
  <dcterms:modified xsi:type="dcterms:W3CDTF">2022-11-24T11:16:00Z</dcterms:modified>
</cp:coreProperties>
</file>