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3" w:rsidRDefault="004B4CF3" w:rsidP="004B4CF3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</w:rPr>
        <w:t>Władysławowo</w:t>
      </w:r>
      <w:r>
        <w:rPr>
          <w:rFonts w:cstheme="minorBidi"/>
          <w:color w:val="auto"/>
          <w:sz w:val="23"/>
          <w:szCs w:val="23"/>
        </w:rPr>
        <w:t xml:space="preserve">, dnia </w:t>
      </w:r>
      <w:r w:rsidR="005F1AF5">
        <w:rPr>
          <w:rFonts w:cstheme="minorBidi"/>
          <w:color w:val="auto"/>
          <w:sz w:val="23"/>
          <w:szCs w:val="23"/>
        </w:rPr>
        <w:t>2</w:t>
      </w:r>
      <w:r w:rsidR="00CD1EB7">
        <w:rPr>
          <w:rFonts w:cstheme="minorBidi"/>
          <w:color w:val="auto"/>
          <w:sz w:val="23"/>
          <w:szCs w:val="23"/>
        </w:rPr>
        <w:t>7</w:t>
      </w:r>
      <w:r>
        <w:rPr>
          <w:rFonts w:cstheme="minorBidi"/>
          <w:color w:val="auto"/>
          <w:sz w:val="23"/>
          <w:szCs w:val="23"/>
        </w:rPr>
        <w:t>.</w:t>
      </w:r>
      <w:r w:rsidR="005F1AF5">
        <w:rPr>
          <w:rFonts w:cstheme="minorBidi"/>
          <w:color w:val="auto"/>
          <w:sz w:val="23"/>
          <w:szCs w:val="23"/>
        </w:rPr>
        <w:t>0</w:t>
      </w:r>
      <w:r w:rsidR="00CD1EB7">
        <w:rPr>
          <w:rFonts w:cstheme="minorBidi"/>
          <w:color w:val="auto"/>
          <w:sz w:val="23"/>
          <w:szCs w:val="23"/>
        </w:rPr>
        <w:t>3</w:t>
      </w:r>
      <w:r>
        <w:rPr>
          <w:rFonts w:cstheme="minorBidi"/>
          <w:color w:val="auto"/>
          <w:sz w:val="23"/>
          <w:szCs w:val="23"/>
        </w:rPr>
        <w:t>.202</w:t>
      </w:r>
      <w:r w:rsidR="00CD1EB7">
        <w:rPr>
          <w:rFonts w:cstheme="minorBidi"/>
          <w:color w:val="auto"/>
          <w:sz w:val="23"/>
          <w:szCs w:val="23"/>
        </w:rPr>
        <w:t>3</w:t>
      </w:r>
      <w:r>
        <w:rPr>
          <w:rFonts w:cstheme="minorBidi"/>
          <w:color w:val="auto"/>
          <w:sz w:val="23"/>
          <w:szCs w:val="23"/>
        </w:rPr>
        <w:t xml:space="preserve"> roku </w:t>
      </w:r>
    </w:p>
    <w:p w:rsidR="004B4CF3" w:rsidRDefault="004B4CF3" w:rsidP="004B4CF3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SŚ.271.</w:t>
      </w:r>
      <w:r w:rsidR="00CD1EB7">
        <w:rPr>
          <w:rFonts w:cstheme="minorBidi"/>
          <w:color w:val="auto"/>
          <w:sz w:val="23"/>
          <w:szCs w:val="23"/>
        </w:rPr>
        <w:t>1</w:t>
      </w:r>
      <w:r>
        <w:rPr>
          <w:rFonts w:cstheme="minorBidi"/>
          <w:color w:val="auto"/>
          <w:sz w:val="23"/>
          <w:szCs w:val="23"/>
        </w:rPr>
        <w:t>.U.202</w:t>
      </w:r>
      <w:r w:rsidR="00CD1EB7">
        <w:rPr>
          <w:rFonts w:cstheme="minorBidi"/>
          <w:color w:val="auto"/>
          <w:sz w:val="23"/>
          <w:szCs w:val="23"/>
        </w:rPr>
        <w:t>3</w:t>
      </w:r>
      <w:r>
        <w:rPr>
          <w:rFonts w:cstheme="minorBidi"/>
          <w:color w:val="auto"/>
          <w:sz w:val="23"/>
          <w:szCs w:val="23"/>
        </w:rPr>
        <w:t xml:space="preserve"> </w:t>
      </w:r>
    </w:p>
    <w:p w:rsidR="004B4CF3" w:rsidRDefault="004B4CF3" w:rsidP="004B4CF3">
      <w:pPr>
        <w:pStyle w:val="Default"/>
        <w:rPr>
          <w:rFonts w:cstheme="minorBidi"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rFonts w:cstheme="minorBidi"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rFonts w:cstheme="minorBidi"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rFonts w:cstheme="minorBidi"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rFonts w:cstheme="minorBidi"/>
          <w:color w:val="auto"/>
          <w:sz w:val="23"/>
          <w:szCs w:val="23"/>
        </w:rPr>
      </w:pPr>
    </w:p>
    <w:p w:rsidR="004B4CF3" w:rsidRDefault="004B4CF3" w:rsidP="004B4CF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INFORMACJA O KWOCIE JAKĄ ZAMAWIAJĄCY ZAMIERZA PRZEZNACZYĆ NA SFINANSOWANIE ZAMÓWIENIA, O KTÓREJ MOWA W ART. 222 UST. 4 USTAWY PRAWO ZAMÓWIEŃ PUBLICZNYCH</w:t>
      </w:r>
    </w:p>
    <w:p w:rsidR="004B4CF3" w:rsidRDefault="004B4CF3" w:rsidP="004B4CF3">
      <w:pPr>
        <w:pStyle w:val="Default"/>
        <w:rPr>
          <w:b/>
          <w:bCs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b/>
          <w:bCs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color w:val="auto"/>
          <w:sz w:val="23"/>
          <w:szCs w:val="23"/>
        </w:rPr>
      </w:pPr>
    </w:p>
    <w:p w:rsidR="005F1AF5" w:rsidRPr="005F1AF5" w:rsidRDefault="004B4CF3" w:rsidP="005F1AF5">
      <w:pPr>
        <w:pStyle w:val="Default"/>
        <w:ind w:firstLine="708"/>
        <w:jc w:val="both"/>
        <w:rPr>
          <w:b/>
          <w:bCs/>
          <w:i/>
          <w:iCs/>
          <w:sz w:val="23"/>
          <w:szCs w:val="23"/>
        </w:rPr>
      </w:pPr>
      <w:r>
        <w:rPr>
          <w:color w:val="auto"/>
          <w:sz w:val="23"/>
          <w:szCs w:val="23"/>
        </w:rPr>
        <w:t xml:space="preserve">Dotyczy postępowania prowadzonego w trybie podstawowym na podstawie art. 275 pkt 1 ustawy </w:t>
      </w:r>
      <w:r>
        <w:rPr>
          <w:i/>
          <w:iCs/>
          <w:color w:val="auto"/>
          <w:sz w:val="23"/>
          <w:szCs w:val="23"/>
        </w:rPr>
        <w:t xml:space="preserve">Prawo zamówień publicznych </w:t>
      </w:r>
      <w:r>
        <w:rPr>
          <w:color w:val="auto"/>
          <w:sz w:val="23"/>
          <w:szCs w:val="23"/>
        </w:rPr>
        <w:t xml:space="preserve">na zadanie pn.: </w:t>
      </w:r>
      <w:r w:rsidR="005F1AF5" w:rsidRPr="005F1AF5">
        <w:rPr>
          <w:b/>
          <w:bCs/>
          <w:i/>
          <w:iCs/>
          <w:sz w:val="23"/>
          <w:szCs w:val="23"/>
        </w:rPr>
        <w:t>„Świadczenie usług w formie asystenta osobistego osoby niepełnosprawnej</w:t>
      </w:r>
      <w:r w:rsidR="005F1AF5">
        <w:rPr>
          <w:b/>
          <w:bCs/>
          <w:i/>
          <w:iCs/>
          <w:sz w:val="23"/>
          <w:szCs w:val="23"/>
        </w:rPr>
        <w:t xml:space="preserve"> </w:t>
      </w:r>
      <w:r w:rsidR="005F1AF5" w:rsidRPr="005F1AF5">
        <w:rPr>
          <w:b/>
          <w:bCs/>
          <w:i/>
          <w:iCs/>
          <w:sz w:val="23"/>
          <w:szCs w:val="23"/>
        </w:rPr>
        <w:t>oraz opieki wytchnieniowej w 202</w:t>
      </w:r>
      <w:r w:rsidR="00CD1EB7">
        <w:rPr>
          <w:b/>
          <w:bCs/>
          <w:i/>
          <w:iCs/>
          <w:sz w:val="23"/>
          <w:szCs w:val="23"/>
        </w:rPr>
        <w:t>3</w:t>
      </w:r>
      <w:r w:rsidR="005F1AF5" w:rsidRPr="005F1AF5">
        <w:rPr>
          <w:b/>
          <w:bCs/>
          <w:i/>
          <w:iCs/>
          <w:sz w:val="23"/>
          <w:szCs w:val="23"/>
        </w:rPr>
        <w:t xml:space="preserve"> roku”</w:t>
      </w:r>
    </w:p>
    <w:p w:rsidR="004B4CF3" w:rsidRDefault="004B4CF3" w:rsidP="005F1AF5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5F1AF5" w:rsidRDefault="004B4CF3" w:rsidP="004B4CF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Ośrodek Pomocy Społecznej w</w:t>
      </w:r>
      <w:r w:rsidR="001E4AA0">
        <w:rPr>
          <w:color w:val="auto"/>
          <w:sz w:val="23"/>
          <w:szCs w:val="23"/>
        </w:rPr>
        <w:t>e Władysławowie</w:t>
      </w:r>
      <w:r>
        <w:rPr>
          <w:color w:val="auto"/>
          <w:sz w:val="23"/>
          <w:szCs w:val="23"/>
        </w:rPr>
        <w:t xml:space="preserve">, działając na podstawie art. 222 ust. 4 ustawy z dnia 11 września 2019 roku </w:t>
      </w:r>
      <w:r>
        <w:rPr>
          <w:i/>
          <w:iCs/>
          <w:color w:val="auto"/>
          <w:sz w:val="23"/>
          <w:szCs w:val="23"/>
        </w:rPr>
        <w:t xml:space="preserve">Prawo zamówień publicznych </w:t>
      </w:r>
      <w:r>
        <w:rPr>
          <w:color w:val="auto"/>
          <w:sz w:val="23"/>
          <w:szCs w:val="23"/>
        </w:rPr>
        <w:t>(Dz. U. z 20</w:t>
      </w:r>
      <w:r w:rsidR="001E4AA0">
        <w:rPr>
          <w:color w:val="auto"/>
          <w:sz w:val="23"/>
          <w:szCs w:val="23"/>
        </w:rPr>
        <w:t>21</w:t>
      </w:r>
      <w:r>
        <w:rPr>
          <w:color w:val="auto"/>
          <w:sz w:val="23"/>
          <w:szCs w:val="23"/>
        </w:rPr>
        <w:t xml:space="preserve"> r., poz. </w:t>
      </w:r>
      <w:r w:rsidR="001E4AA0">
        <w:rPr>
          <w:color w:val="auto"/>
          <w:sz w:val="23"/>
          <w:szCs w:val="23"/>
        </w:rPr>
        <w:t>1129</w:t>
      </w:r>
      <w:r>
        <w:rPr>
          <w:color w:val="auto"/>
          <w:sz w:val="23"/>
          <w:szCs w:val="23"/>
        </w:rPr>
        <w:t xml:space="preserve"> z</w:t>
      </w:r>
      <w:r w:rsidR="001E4AA0">
        <w:rPr>
          <w:color w:val="auto"/>
          <w:sz w:val="23"/>
          <w:szCs w:val="23"/>
        </w:rPr>
        <w:t>e zm.</w:t>
      </w:r>
      <w:r>
        <w:rPr>
          <w:color w:val="auto"/>
          <w:sz w:val="23"/>
          <w:szCs w:val="23"/>
        </w:rPr>
        <w:t>) informuje, iż zamierza przeznaczyć na sfinansowanie przedmiotowego zamówienia kwotę brutto</w:t>
      </w:r>
      <w:r w:rsidR="005F1AF5">
        <w:rPr>
          <w:color w:val="auto"/>
          <w:sz w:val="23"/>
          <w:szCs w:val="23"/>
        </w:rPr>
        <w:t>:</w:t>
      </w:r>
    </w:p>
    <w:p w:rsidR="0082535D" w:rsidRDefault="0082535D" w:rsidP="00394300">
      <w:pPr>
        <w:pStyle w:val="Default"/>
        <w:jc w:val="both"/>
      </w:pPr>
    </w:p>
    <w:p w:rsidR="005F1AF5" w:rsidRDefault="005F1AF5" w:rsidP="00394300">
      <w:pPr>
        <w:pStyle w:val="Default"/>
        <w:jc w:val="both"/>
      </w:pPr>
      <w:r w:rsidRPr="0082535D">
        <w:t xml:space="preserve">Część I </w:t>
      </w:r>
      <w:r w:rsidR="0082535D" w:rsidRPr="0082535D">
        <w:t xml:space="preserve">(AOON) </w:t>
      </w:r>
      <w:r w:rsidRPr="0082535D">
        <w:t xml:space="preserve">zamówienia </w:t>
      </w:r>
      <w:r w:rsidR="0082535D" w:rsidRPr="0082535D">
        <w:t>-</w:t>
      </w:r>
      <w:r w:rsidRPr="0082535D">
        <w:t xml:space="preserve"> </w:t>
      </w:r>
      <w:r w:rsidR="0082535D" w:rsidRPr="0082535D">
        <w:rPr>
          <w:b/>
          <w:bCs/>
        </w:rPr>
        <w:t>249.686,</w:t>
      </w:r>
      <w:r w:rsidRPr="0082535D">
        <w:rPr>
          <w:b/>
          <w:bCs/>
        </w:rPr>
        <w:t xml:space="preserve">00 zł </w:t>
      </w:r>
      <w:r w:rsidRPr="0082535D">
        <w:t>(</w:t>
      </w:r>
      <w:r w:rsidR="00394300" w:rsidRPr="0082535D">
        <w:rPr>
          <w:i/>
        </w:rPr>
        <w:t xml:space="preserve">dwieście </w:t>
      </w:r>
      <w:r w:rsidR="0082535D" w:rsidRPr="0082535D">
        <w:rPr>
          <w:i/>
        </w:rPr>
        <w:t xml:space="preserve">czterdzieści dziewięć </w:t>
      </w:r>
      <w:r w:rsidR="00394300" w:rsidRPr="0082535D">
        <w:rPr>
          <w:i/>
        </w:rPr>
        <w:t>tysięcy s</w:t>
      </w:r>
      <w:r w:rsidR="0082535D" w:rsidRPr="0082535D">
        <w:rPr>
          <w:i/>
        </w:rPr>
        <w:t>ześćset osiemdziesiąt sześć złot</w:t>
      </w:r>
      <w:r w:rsidR="00394300" w:rsidRPr="0082535D">
        <w:rPr>
          <w:i/>
          <w:iCs/>
        </w:rPr>
        <w:t>ych  00/100</w:t>
      </w:r>
      <w:r w:rsidRPr="0082535D">
        <w:t>);</w:t>
      </w:r>
    </w:p>
    <w:p w:rsidR="0082535D" w:rsidRPr="0082535D" w:rsidRDefault="0082535D" w:rsidP="00394300">
      <w:pPr>
        <w:pStyle w:val="Default"/>
        <w:jc w:val="both"/>
      </w:pPr>
    </w:p>
    <w:p w:rsidR="0082535D" w:rsidRPr="0082535D" w:rsidRDefault="005F1AF5" w:rsidP="00394300">
      <w:pPr>
        <w:pStyle w:val="Default"/>
        <w:jc w:val="both"/>
        <w:rPr>
          <w:i/>
        </w:rPr>
      </w:pPr>
      <w:r w:rsidRPr="0082535D">
        <w:t>Część II</w:t>
      </w:r>
      <w:r w:rsidR="0082535D" w:rsidRPr="0082535D">
        <w:t xml:space="preserve"> </w:t>
      </w:r>
      <w:r w:rsidR="0082535D">
        <w:t xml:space="preserve">  </w:t>
      </w:r>
      <w:r w:rsidR="0082535D" w:rsidRPr="0082535D">
        <w:t>(OW)</w:t>
      </w:r>
      <w:r w:rsidRPr="0082535D">
        <w:t xml:space="preserve"> </w:t>
      </w:r>
      <w:r w:rsidR="0082535D" w:rsidRPr="0082535D">
        <w:t xml:space="preserve"> </w:t>
      </w:r>
      <w:r w:rsidR="0082535D">
        <w:t xml:space="preserve"> </w:t>
      </w:r>
      <w:r w:rsidR="0082535D" w:rsidRPr="0082535D">
        <w:t xml:space="preserve">   </w:t>
      </w:r>
      <w:r w:rsidRPr="0082535D">
        <w:t>zamówie</w:t>
      </w:r>
      <w:bookmarkStart w:id="0" w:name="_GoBack"/>
      <w:bookmarkEnd w:id="0"/>
      <w:r w:rsidRPr="0082535D">
        <w:t xml:space="preserve">nia </w:t>
      </w:r>
      <w:r w:rsidR="0082535D" w:rsidRPr="0082535D">
        <w:t xml:space="preserve"> -</w:t>
      </w:r>
      <w:r w:rsidRPr="0082535D">
        <w:t xml:space="preserve"> </w:t>
      </w:r>
      <w:r w:rsidR="0082535D" w:rsidRPr="0082535D">
        <w:t xml:space="preserve"> </w:t>
      </w:r>
      <w:r w:rsidR="00394300" w:rsidRPr="0082535D">
        <w:rPr>
          <w:b/>
          <w:bCs/>
        </w:rPr>
        <w:t>1</w:t>
      </w:r>
      <w:r w:rsidR="0082535D" w:rsidRPr="0082535D">
        <w:rPr>
          <w:b/>
          <w:bCs/>
        </w:rPr>
        <w:t>64.832</w:t>
      </w:r>
      <w:r w:rsidRPr="0082535D">
        <w:rPr>
          <w:b/>
          <w:bCs/>
        </w:rPr>
        <w:t>,</w:t>
      </w:r>
      <w:r w:rsidR="00394300" w:rsidRPr="0082535D">
        <w:rPr>
          <w:b/>
          <w:bCs/>
        </w:rPr>
        <w:t>0</w:t>
      </w:r>
      <w:r w:rsidRPr="0082535D">
        <w:rPr>
          <w:b/>
          <w:bCs/>
        </w:rPr>
        <w:t xml:space="preserve">0 zł </w:t>
      </w:r>
      <w:r w:rsidRPr="0082535D">
        <w:rPr>
          <w:i/>
        </w:rPr>
        <w:t>(</w:t>
      </w:r>
      <w:r w:rsidR="0082535D" w:rsidRPr="0082535D">
        <w:rPr>
          <w:i/>
        </w:rPr>
        <w:t xml:space="preserve">sto sześćdziesiąt cztery </w:t>
      </w:r>
      <w:r w:rsidR="00394300" w:rsidRPr="0082535D">
        <w:rPr>
          <w:i/>
        </w:rPr>
        <w:t>tysi</w:t>
      </w:r>
      <w:r w:rsidR="0082535D" w:rsidRPr="0082535D">
        <w:rPr>
          <w:i/>
        </w:rPr>
        <w:t>ące</w:t>
      </w:r>
      <w:r w:rsidR="00394300" w:rsidRPr="0082535D">
        <w:rPr>
          <w:i/>
        </w:rPr>
        <w:t xml:space="preserve"> </w:t>
      </w:r>
      <w:r w:rsidR="0082535D" w:rsidRPr="0082535D">
        <w:rPr>
          <w:i/>
        </w:rPr>
        <w:t xml:space="preserve">osiemset </w:t>
      </w:r>
    </w:p>
    <w:p w:rsidR="004B4CF3" w:rsidRPr="0082535D" w:rsidRDefault="0082535D" w:rsidP="00394300">
      <w:pPr>
        <w:pStyle w:val="Default"/>
        <w:jc w:val="both"/>
        <w:rPr>
          <w:b/>
          <w:bCs/>
          <w:color w:val="auto"/>
        </w:rPr>
      </w:pPr>
      <w:r w:rsidRPr="0082535D">
        <w:rPr>
          <w:i/>
        </w:rPr>
        <w:t xml:space="preserve">trzydzieści dwa </w:t>
      </w:r>
      <w:r w:rsidR="00394300" w:rsidRPr="0082535D">
        <w:rPr>
          <w:i/>
        </w:rPr>
        <w:t>z</w:t>
      </w:r>
      <w:r w:rsidR="005F1AF5" w:rsidRPr="0082535D">
        <w:rPr>
          <w:i/>
          <w:iCs/>
          <w:color w:val="auto"/>
        </w:rPr>
        <w:t>łot</w:t>
      </w:r>
      <w:r w:rsidR="00394300" w:rsidRPr="0082535D">
        <w:rPr>
          <w:i/>
          <w:iCs/>
          <w:color w:val="auto"/>
        </w:rPr>
        <w:t>e</w:t>
      </w:r>
      <w:r w:rsidR="005F1AF5" w:rsidRPr="0082535D">
        <w:rPr>
          <w:i/>
          <w:iCs/>
          <w:color w:val="auto"/>
        </w:rPr>
        <w:t xml:space="preserve"> </w:t>
      </w:r>
      <w:r w:rsidR="00394300" w:rsidRPr="0082535D">
        <w:rPr>
          <w:i/>
          <w:iCs/>
          <w:color w:val="auto"/>
        </w:rPr>
        <w:t>00</w:t>
      </w:r>
      <w:r w:rsidR="005F1AF5" w:rsidRPr="0082535D">
        <w:rPr>
          <w:i/>
          <w:iCs/>
          <w:color w:val="auto"/>
        </w:rPr>
        <w:t>/100</w:t>
      </w:r>
      <w:r w:rsidR="005F1AF5" w:rsidRPr="0082535D">
        <w:rPr>
          <w:color w:val="auto"/>
        </w:rPr>
        <w:t>);</w:t>
      </w:r>
    </w:p>
    <w:p w:rsidR="004B4CF3" w:rsidRDefault="004B4CF3" w:rsidP="004B4CF3">
      <w:pPr>
        <w:pStyle w:val="Default"/>
        <w:rPr>
          <w:b/>
          <w:bCs/>
          <w:color w:val="auto"/>
          <w:sz w:val="23"/>
          <w:szCs w:val="23"/>
        </w:rPr>
      </w:pPr>
    </w:p>
    <w:p w:rsidR="004B4CF3" w:rsidRDefault="004B4CF3" w:rsidP="004B4CF3">
      <w:pPr>
        <w:pStyle w:val="Default"/>
        <w:rPr>
          <w:b/>
          <w:bCs/>
          <w:color w:val="auto"/>
          <w:sz w:val="23"/>
          <w:szCs w:val="23"/>
        </w:rPr>
      </w:pPr>
    </w:p>
    <w:p w:rsidR="00F17F8A" w:rsidRPr="00394300" w:rsidRDefault="004B4CF3" w:rsidP="004B4CF3">
      <w:pPr>
        <w:ind w:left="6521" w:firstLine="425"/>
        <w:jc w:val="both"/>
        <w:rPr>
          <w:color w:val="FFFFFF" w:themeColor="background1"/>
        </w:rPr>
      </w:pPr>
      <w:r w:rsidRPr="00394300">
        <w:rPr>
          <w:color w:val="FFFFFF" w:themeColor="background1"/>
        </w:rPr>
        <w:t>Kierownik Ośrodka</w:t>
      </w:r>
    </w:p>
    <w:p w:rsidR="001E4AA0" w:rsidRPr="00394300" w:rsidRDefault="001E4AA0" w:rsidP="004B4CF3">
      <w:pPr>
        <w:ind w:left="6521" w:firstLine="425"/>
        <w:jc w:val="both"/>
        <w:rPr>
          <w:color w:val="FFFFFF" w:themeColor="background1"/>
        </w:rPr>
      </w:pPr>
      <w:r w:rsidRPr="00394300">
        <w:rPr>
          <w:color w:val="FFFFFF" w:themeColor="background1"/>
        </w:rPr>
        <w:t>Anna Dettlaff</w:t>
      </w:r>
    </w:p>
    <w:p w:rsidR="004B4CF3" w:rsidRPr="004B4CF3" w:rsidRDefault="004B4CF3" w:rsidP="004B4CF3">
      <w:pPr>
        <w:ind w:left="6521" w:firstLine="425"/>
        <w:jc w:val="both"/>
        <w:rPr>
          <w:color w:val="FFFFFF" w:themeColor="background1"/>
        </w:rPr>
      </w:pPr>
      <w:r w:rsidRPr="004B4CF3">
        <w:rPr>
          <w:color w:val="FFFFFF" w:themeColor="background1"/>
        </w:rPr>
        <w:t>Anna Dettlaff</w:t>
      </w:r>
    </w:p>
    <w:sectPr w:rsidR="004B4CF3" w:rsidRPr="004B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3"/>
    <w:rsid w:val="000E6675"/>
    <w:rsid w:val="001E4AA0"/>
    <w:rsid w:val="00394300"/>
    <w:rsid w:val="004B4CF3"/>
    <w:rsid w:val="005F1AF5"/>
    <w:rsid w:val="0082535D"/>
    <w:rsid w:val="00A01E46"/>
    <w:rsid w:val="00CD1EB7"/>
    <w:rsid w:val="00CE0C4F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88C3-F851-4284-BA96-02B2328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customStyle="1" w:styleId="Default">
    <w:name w:val="Default"/>
    <w:rsid w:val="004B4C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C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4</cp:revision>
  <cp:lastPrinted>2023-03-23T07:47:00Z</cp:lastPrinted>
  <dcterms:created xsi:type="dcterms:W3CDTF">2023-03-22T14:02:00Z</dcterms:created>
  <dcterms:modified xsi:type="dcterms:W3CDTF">2023-03-23T07:47:00Z</dcterms:modified>
</cp:coreProperties>
</file>