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A117" w14:textId="524C27E1" w:rsidR="000D5D9A" w:rsidRPr="000D5D9A" w:rsidRDefault="004625AE" w:rsidP="00774554">
      <w:pPr>
        <w:rPr>
          <w:lang w:eastAsia="ar-SA"/>
        </w:rPr>
      </w:pPr>
      <w:r>
        <w:rPr>
          <w:lang w:eastAsia="ar-SA"/>
        </w:rPr>
        <w:t>Numer sprawy: DZ.22.</w:t>
      </w:r>
      <w:r w:rsidR="004D0B7E">
        <w:rPr>
          <w:lang w:eastAsia="ar-SA"/>
        </w:rPr>
        <w:t>82</w:t>
      </w:r>
      <w:r w:rsidR="003D6A20">
        <w:rPr>
          <w:lang w:eastAsia="ar-SA"/>
        </w:rPr>
        <w:t>.2023.PP</w:t>
      </w:r>
    </w:p>
    <w:p w14:paraId="78F52EFC" w14:textId="5420ABD3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4D0B7E">
        <w:rPr>
          <w:snapToGrid w:val="0"/>
          <w:lang w:eastAsia="pl-PL"/>
        </w:rPr>
        <w:t>4</w:t>
      </w:r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3066853" w14:textId="77777777" w:rsidR="005E1E0A" w:rsidRDefault="005E1E0A" w:rsidP="005E1E0A">
            <w:pPr>
              <w:spacing w:after="0"/>
              <w:ind w:left="4" w:right="280"/>
              <w:jc w:val="both"/>
              <w:rPr>
                <w:rFonts w:asciiTheme="minorHAnsi" w:eastAsia="Times New Roman" w:hAnsiTheme="minorHAnsi" w:cstheme="minorHAnsi"/>
                <w:kern w:val="0"/>
              </w:rPr>
            </w:pPr>
            <w:bookmarkStart w:id="0" w:name="_Hlk151369553"/>
            <w:r>
              <w:rPr>
                <w:rFonts w:asciiTheme="minorHAnsi" w:hAnsiTheme="minorHAnsi" w:cstheme="minorHAnsi"/>
                <w:bCs/>
              </w:rPr>
              <w:t>Dostawa:</w:t>
            </w:r>
          </w:p>
          <w:p w14:paraId="27DCEC4E" w14:textId="77777777" w:rsidR="005E1E0A" w:rsidRDefault="005E1E0A" w:rsidP="005E1E0A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/>
              <w:ind w:right="280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zestawu anten nadawczych pola magnetycznego, czujników pola magnetycznego oraz cęgów prądowych pozwalających na wykonywanie badania odporności, </w:t>
            </w:r>
          </w:p>
          <w:p w14:paraId="61622FFF" w14:textId="77777777" w:rsidR="005E1E0A" w:rsidRDefault="005E1E0A" w:rsidP="005E1E0A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/>
              <w:ind w:right="28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zestawu dwóch klamr odsprzęgających wykorzystywanych podczas badań emisji promieniowanej oraz badań odporności,</w:t>
            </w:r>
          </w:p>
          <w:p w14:paraId="0ED83B4E" w14:textId="77777777" w:rsidR="005E1E0A" w:rsidRDefault="005E1E0A" w:rsidP="005E1E0A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/>
              <w:ind w:left="363" w:right="278" w:hanging="357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adapterów kalibracyjnych</w:t>
            </w:r>
          </w:p>
          <w:bookmarkEnd w:id="0"/>
          <w:p w14:paraId="1867E7DF" w14:textId="77777777" w:rsidR="005E1E0A" w:rsidRDefault="005E1E0A" w:rsidP="005E1E0A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dla urządzeń elektronicznych i elektrycznych dla Instytutu Łączności – Państwowego Instytutu Badawczego we </w:t>
            </w:r>
            <w:r>
              <w:rPr>
                <w:rFonts w:asciiTheme="minorHAnsi" w:hAnsiTheme="minorHAnsi" w:cstheme="minorHAnsi"/>
                <w:color w:val="000000" w:themeColor="text1"/>
              </w:rPr>
              <w:t>Wrocławiu, ul Swojczycka 38.</w:t>
            </w:r>
          </w:p>
          <w:p w14:paraId="3B6B61BE" w14:textId="545CE42E" w:rsidR="00BC049D" w:rsidRPr="00364D9F" w:rsidRDefault="00BC049D" w:rsidP="00774554">
            <w:pPr>
              <w:pStyle w:val="tabela"/>
              <w:spacing w:before="0" w:after="0"/>
              <w:rPr>
                <w:b/>
                <w:highlight w:val="yellow"/>
              </w:rPr>
            </w:pP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0B630E1C" w:rsidR="00BC049D" w:rsidRPr="00364D9F" w:rsidRDefault="004625AE" w:rsidP="00774554">
            <w:pPr>
              <w:pStyle w:val="tabela"/>
              <w:rPr>
                <w:b/>
              </w:rPr>
            </w:pPr>
            <w:r>
              <w:rPr>
                <w:b/>
              </w:rPr>
              <w:t>DZ.22.</w:t>
            </w:r>
            <w:r w:rsidR="005E1E0A">
              <w:rPr>
                <w:b/>
              </w:rPr>
              <w:t>82</w:t>
            </w:r>
            <w:r w:rsidR="003D6A20">
              <w:rPr>
                <w:b/>
              </w:rPr>
              <w:t>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38414E6C" w:rsidR="00BC049D" w:rsidRPr="00364D9F" w:rsidRDefault="00BC049D" w:rsidP="00774554">
      <w:pPr>
        <w:pStyle w:val="Nagwek2"/>
      </w:pPr>
      <w:r w:rsidRPr="00364D9F">
        <w:t>OŚWIADCZENIE O BRAKU PODSTAW DO WYKLUCZENIA</w:t>
      </w:r>
    </w:p>
    <w:p w14:paraId="3B806467" w14:textId="77777777" w:rsidR="00151009" w:rsidRDefault="001F7584" w:rsidP="005E1E0A">
      <w:pPr>
        <w:ind w:left="4" w:right="280"/>
        <w:jc w:val="both"/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774554">
        <w:t>odpowiedzi na</w:t>
      </w:r>
      <w:r w:rsidR="00CC1B9E" w:rsidRPr="00774554">
        <w:t xml:space="preserve"> z</w:t>
      </w:r>
      <w:r w:rsidR="00BC049D" w:rsidRPr="00774554">
        <w:t>apytani</w:t>
      </w:r>
      <w:r w:rsidRPr="00774554">
        <w:t>e</w:t>
      </w:r>
      <w:r w:rsidR="00BC049D" w:rsidRPr="00774554">
        <w:t xml:space="preserve"> ofertowe nr </w:t>
      </w:r>
      <w:r w:rsidR="004625AE">
        <w:t>DZ.22.</w:t>
      </w:r>
      <w:r w:rsidR="005E1E0A">
        <w:t>82</w:t>
      </w:r>
      <w:r w:rsidR="003D6A20" w:rsidRPr="00774554">
        <w:t>.2023.PP</w:t>
      </w:r>
      <w:r w:rsidRPr="00774554">
        <w:t>, dot.</w:t>
      </w:r>
    </w:p>
    <w:p w14:paraId="43D5EA29" w14:textId="77777777" w:rsidR="00151009" w:rsidRDefault="00151009" w:rsidP="005E1E0A">
      <w:pPr>
        <w:ind w:left="4" w:right="280"/>
        <w:jc w:val="both"/>
      </w:pPr>
    </w:p>
    <w:p w14:paraId="4648B309" w14:textId="0BC1D1E2" w:rsidR="005E1E0A" w:rsidRDefault="001F7584" w:rsidP="00151009">
      <w:pPr>
        <w:spacing w:after="0"/>
        <w:ind w:left="4" w:right="280"/>
        <w:jc w:val="both"/>
        <w:rPr>
          <w:rFonts w:asciiTheme="minorHAnsi" w:eastAsia="Times New Roman" w:hAnsiTheme="minorHAnsi" w:cstheme="minorHAnsi"/>
          <w:kern w:val="0"/>
        </w:rPr>
      </w:pPr>
      <w:r w:rsidRPr="00774554">
        <w:lastRenderedPageBreak/>
        <w:t xml:space="preserve"> </w:t>
      </w:r>
      <w:r w:rsidR="005E1E0A">
        <w:t>„</w:t>
      </w:r>
      <w:r w:rsidR="005E1E0A">
        <w:rPr>
          <w:rFonts w:asciiTheme="minorHAnsi" w:hAnsiTheme="minorHAnsi" w:cstheme="minorHAnsi"/>
          <w:bCs/>
        </w:rPr>
        <w:t>Dosta</w:t>
      </w:r>
      <w:r w:rsidR="00151009">
        <w:rPr>
          <w:rFonts w:asciiTheme="minorHAnsi" w:hAnsiTheme="minorHAnsi" w:cstheme="minorHAnsi"/>
          <w:bCs/>
        </w:rPr>
        <w:t>wy</w:t>
      </w:r>
      <w:r w:rsidR="005E1E0A">
        <w:rPr>
          <w:rFonts w:asciiTheme="minorHAnsi" w:hAnsiTheme="minorHAnsi" w:cstheme="minorHAnsi"/>
          <w:bCs/>
        </w:rPr>
        <w:t>:</w:t>
      </w:r>
    </w:p>
    <w:p w14:paraId="6E0945A5" w14:textId="77777777" w:rsidR="005E1E0A" w:rsidRDefault="005E1E0A" w:rsidP="00151009">
      <w:pPr>
        <w:pStyle w:val="Akapitzlist"/>
        <w:numPr>
          <w:ilvl w:val="0"/>
          <w:numId w:val="11"/>
        </w:numPr>
        <w:suppressAutoHyphens w:val="0"/>
        <w:autoSpaceDN/>
        <w:spacing w:after="0"/>
        <w:ind w:right="28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zestawu anten nadawczych pola magnetycznego, czujników pola magnetycznego oraz cęgów prądowych pozwalających na wykonywanie badania odporności, </w:t>
      </w:r>
    </w:p>
    <w:p w14:paraId="74C1C1ED" w14:textId="77777777" w:rsidR="005E1E0A" w:rsidRDefault="005E1E0A" w:rsidP="00151009">
      <w:pPr>
        <w:pStyle w:val="Akapitzlist"/>
        <w:numPr>
          <w:ilvl w:val="0"/>
          <w:numId w:val="11"/>
        </w:numPr>
        <w:suppressAutoHyphens w:val="0"/>
        <w:autoSpaceDN/>
        <w:spacing w:after="0"/>
        <w:ind w:right="280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zestawu dwóch klamr odsprzęgających wykorzystywanych podczas badań emisji promieniowanej oraz badań odporności,</w:t>
      </w:r>
    </w:p>
    <w:p w14:paraId="48398C05" w14:textId="04015DA9" w:rsidR="005E1E0A" w:rsidRDefault="005E1E0A" w:rsidP="00151009">
      <w:pPr>
        <w:pStyle w:val="Akapitzlist"/>
        <w:numPr>
          <w:ilvl w:val="0"/>
          <w:numId w:val="11"/>
        </w:numPr>
        <w:suppressAutoHyphens w:val="0"/>
        <w:autoSpaceDN/>
        <w:spacing w:after="0"/>
        <w:ind w:right="278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adapterów kalibracyjnych</w:t>
      </w:r>
      <w:r w:rsidR="00151009">
        <w:rPr>
          <w:rFonts w:asciiTheme="minorHAnsi" w:hAnsiTheme="minorHAnsi" w:cstheme="minorHAnsi"/>
        </w:rPr>
        <w:t>,</w:t>
      </w:r>
    </w:p>
    <w:p w14:paraId="62BD7D72" w14:textId="77777777" w:rsidR="005E1E0A" w:rsidRDefault="005E1E0A" w:rsidP="00151009">
      <w:pPr>
        <w:autoSpaceDE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dla urządzeń elektronicznych i elektrycznych dla Instytutu Łączności – Państwowego Instytutu Badawczego we </w:t>
      </w:r>
      <w:r>
        <w:rPr>
          <w:rFonts w:asciiTheme="minorHAnsi" w:hAnsiTheme="minorHAnsi" w:cstheme="minorHAnsi"/>
          <w:color w:val="000000" w:themeColor="text1"/>
        </w:rPr>
        <w:t>Wrocławiu, ul Swojczycka 38.</w:t>
      </w:r>
    </w:p>
    <w:p w14:paraId="10A15F83" w14:textId="741FDA5B" w:rsidR="003C3CE3" w:rsidRDefault="00BC049D" w:rsidP="004625AE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774554">
        <w:t>oświadczam, że</w:t>
      </w:r>
      <w:r w:rsidR="00EA0C39" w:rsidRPr="00774554">
        <w:t xml:space="preserve"> </w:t>
      </w:r>
      <w:r w:rsidRPr="00774554">
        <w:t xml:space="preserve">nie zachodzą względem </w:t>
      </w:r>
      <w:r w:rsidR="001F7584" w:rsidRPr="00774554">
        <w:t xml:space="preserve">mnie/nas </w:t>
      </w:r>
      <w:r w:rsidRPr="00774554">
        <w:t xml:space="preserve">przesłanki wykluczenia </w:t>
      </w:r>
      <w:r w:rsidR="001F7584" w:rsidRPr="00774554">
        <w:t xml:space="preserve">z postępowania </w:t>
      </w:r>
      <w:r w:rsidRPr="00774554">
        <w:t xml:space="preserve">określone w </w:t>
      </w:r>
      <w:r w:rsidR="00CC1B9E" w:rsidRPr="00774554">
        <w:t>zaproszeniu</w:t>
      </w:r>
      <w:r w:rsidR="001F7584" w:rsidRPr="00774554">
        <w:t xml:space="preserve"> do składnia ofert,</w:t>
      </w:r>
      <w:r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4625AE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4625A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4625AE">
      <w:pPr>
        <w:jc w:val="both"/>
        <w:rPr>
          <w:rStyle w:val="Pogrubienie"/>
        </w:rPr>
      </w:pPr>
      <w:r w:rsidRPr="00774554">
        <w:rPr>
          <w:rStyle w:val="Pogrubienie"/>
        </w:rPr>
        <w:t>Uwaga: Dokument musi być podpisany przez osobę umocowaną/upoważnioną do reprezentacji Wykonawcy/Wykonawców.</w:t>
      </w:r>
    </w:p>
    <w:sectPr w:rsidR="00364D9F" w:rsidRPr="00774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F170" w14:textId="77777777" w:rsidR="00512C14" w:rsidRDefault="00512C14" w:rsidP="00BC049D">
      <w:pPr>
        <w:spacing w:after="0" w:line="240" w:lineRule="auto"/>
      </w:pPr>
      <w:r>
        <w:separator/>
      </w:r>
    </w:p>
  </w:endnote>
  <w:endnote w:type="continuationSeparator" w:id="0">
    <w:p w14:paraId="73B98FBB" w14:textId="77777777" w:rsidR="00512C14" w:rsidRDefault="00512C1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A81AB4D" w:rsidR="00364D9F" w:rsidRPr="003C3CE3" w:rsidRDefault="005E1E0A">
    <w:pPr>
      <w:pStyle w:val="Stopka"/>
      <w:rPr>
        <w:color w:val="002060"/>
        <w:sz w:val="20"/>
        <w:szCs w:val="20"/>
      </w:rPr>
    </w:pPr>
    <w:r>
      <w:rPr>
        <w:noProof/>
      </w:rPr>
      <w:drawing>
        <wp:inline distT="0" distB="0" distL="0" distR="0" wp14:anchorId="5B959CA9" wp14:editId="15A7EA9F">
          <wp:extent cx="5759450" cy="481965"/>
          <wp:effectExtent l="0" t="0" r="0" b="0"/>
          <wp:docPr id="1" name="Obraz 1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8D58" w14:textId="77777777" w:rsidR="00512C14" w:rsidRDefault="00512C14" w:rsidP="00BC049D">
      <w:pPr>
        <w:spacing w:after="0" w:line="240" w:lineRule="auto"/>
      </w:pPr>
      <w:r>
        <w:separator/>
      </w:r>
    </w:p>
  </w:footnote>
  <w:footnote w:type="continuationSeparator" w:id="0">
    <w:p w14:paraId="7390F0FF" w14:textId="77777777" w:rsidR="00512C14" w:rsidRDefault="00512C1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512"/>
    <w:multiLevelType w:val="hybridMultilevel"/>
    <w:tmpl w:val="7A9AE0EE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4FEF"/>
    <w:multiLevelType w:val="hybridMultilevel"/>
    <w:tmpl w:val="814EF52E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A57550"/>
    <w:multiLevelType w:val="hybridMultilevel"/>
    <w:tmpl w:val="9C341164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49D"/>
    <w:rsid w:val="000920D2"/>
    <w:rsid w:val="000D5D9A"/>
    <w:rsid w:val="00151009"/>
    <w:rsid w:val="001F7584"/>
    <w:rsid w:val="00202CB2"/>
    <w:rsid w:val="00255C1E"/>
    <w:rsid w:val="003245C0"/>
    <w:rsid w:val="00364D9F"/>
    <w:rsid w:val="003C3CE3"/>
    <w:rsid w:val="003D6A20"/>
    <w:rsid w:val="00417997"/>
    <w:rsid w:val="004625AE"/>
    <w:rsid w:val="004D0B7E"/>
    <w:rsid w:val="00512C14"/>
    <w:rsid w:val="00595FCA"/>
    <w:rsid w:val="005E1E0A"/>
    <w:rsid w:val="00646353"/>
    <w:rsid w:val="0067796E"/>
    <w:rsid w:val="00774554"/>
    <w:rsid w:val="0077531A"/>
    <w:rsid w:val="00B34A0C"/>
    <w:rsid w:val="00B916A5"/>
    <w:rsid w:val="00BC049D"/>
    <w:rsid w:val="00CC1B9E"/>
    <w:rsid w:val="00CD0382"/>
    <w:rsid w:val="00CF0EEE"/>
    <w:rsid w:val="00D94D9F"/>
    <w:rsid w:val="00E1661C"/>
    <w:rsid w:val="00E31174"/>
    <w:rsid w:val="00EA0C39"/>
    <w:rsid w:val="00ED6E58"/>
    <w:rsid w:val="00F22ED1"/>
    <w:rsid w:val="00FA3297"/>
    <w:rsid w:val="00FA60C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55DD"/>
  <w15:docId w15:val="{CD2FA013-0CE7-46F5-9853-1FD4951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,L1,Akapit z listą5,maz_wyliczenie,opis dzialania,K-P_odwolanie,A_wyliczenie,Akapit z listą 1,Akapit z listą BS,Kolorowa lista — akcent 11,lp1,Preambuła,CP-UC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,L1 Znak,Akapit z listą5 Znak,maz_wyliczenie Znak,opis dzialania Znak,K-P_odwolanie Znak,A_wyliczenie Znak,lp1 Znak"/>
    <w:link w:val="Akapitzlist"/>
    <w:uiPriority w:val="34"/>
    <w:qFormat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0ACC-2BF0-4BE3-AB61-417CA1A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Katarzyna Pogodzińska</cp:lastModifiedBy>
  <cp:revision>10</cp:revision>
  <dcterms:created xsi:type="dcterms:W3CDTF">2023-03-15T11:12:00Z</dcterms:created>
  <dcterms:modified xsi:type="dcterms:W3CDTF">2023-11-22T09:45:00Z</dcterms:modified>
</cp:coreProperties>
</file>