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241428" w:rsidRPr="001A4ACD" w:rsidRDefault="00241428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326259" w:rsidRDefault="00326259" w:rsidP="00AF6833">
      <w:pPr>
        <w:pStyle w:val="Default"/>
        <w:spacing w:line="271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41199C" w:rsidRPr="0041199C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Składając ofertę w </w:t>
      </w:r>
      <w:r>
        <w:rPr>
          <w:rFonts w:ascii="Calibri" w:hAnsi="Calibri" w:cs="Calibri"/>
          <w:sz w:val="22"/>
          <w:szCs w:val="22"/>
        </w:rPr>
        <w:t>za</w:t>
      </w:r>
      <w:r w:rsidR="0041199C">
        <w:rPr>
          <w:rFonts w:ascii="Calibri" w:hAnsi="Calibri" w:cs="Calibri"/>
          <w:sz w:val="22"/>
          <w:szCs w:val="22"/>
        </w:rPr>
        <w:t>pytaniu ofertowym nr DZP.2344.8</w:t>
      </w:r>
      <w:r w:rsidR="00B836AF">
        <w:rPr>
          <w:rFonts w:ascii="Calibri" w:hAnsi="Calibri" w:cs="Calibri"/>
          <w:sz w:val="22"/>
          <w:szCs w:val="22"/>
        </w:rPr>
        <w:t>.2024</w:t>
      </w:r>
      <w:r w:rsidR="0041199C">
        <w:rPr>
          <w:rFonts w:ascii="Calibri" w:hAnsi="Calibri" w:cs="Calibri"/>
          <w:sz w:val="22"/>
          <w:szCs w:val="22"/>
        </w:rPr>
        <w:t xml:space="preserve"> obejmującego </w:t>
      </w:r>
      <w:r w:rsidR="0041199C" w:rsidRPr="00AF5BFB">
        <w:rPr>
          <w:rFonts w:ascii="Calibri" w:hAnsi="Calibri" w:cs="Calibri"/>
          <w:b/>
          <w:sz w:val="22"/>
          <w:szCs w:val="22"/>
        </w:rPr>
        <w:t xml:space="preserve">zestawy do punkcji podobojczykowej przy wszczepianiu elektrod </w:t>
      </w:r>
      <w:proofErr w:type="spellStart"/>
      <w:r w:rsidR="0041199C" w:rsidRPr="00AF5BFB">
        <w:rPr>
          <w:rFonts w:ascii="Calibri" w:hAnsi="Calibri" w:cs="Calibri"/>
          <w:b/>
          <w:sz w:val="22"/>
          <w:szCs w:val="22"/>
        </w:rPr>
        <w:t>endokawitarnych</w:t>
      </w:r>
      <w:proofErr w:type="spellEnd"/>
    </w:p>
    <w:p w:rsidR="00241428" w:rsidRDefault="00241428" w:rsidP="00326259">
      <w:pPr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informujemy:</w:t>
      </w: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9210" w:type="dxa"/>
          </w:tcPr>
          <w:p w:rsidR="00241428" w:rsidRPr="001A4ACD" w:rsidRDefault="00241428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8E6064" w:rsidTr="00F80A07">
        <w:tc>
          <w:tcPr>
            <w:tcW w:w="8984" w:type="dxa"/>
          </w:tcPr>
          <w:p w:rsidR="00241428" w:rsidRPr="008E6064" w:rsidRDefault="00241428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241428" w:rsidTr="00860533">
        <w:tc>
          <w:tcPr>
            <w:tcW w:w="8908" w:type="dxa"/>
          </w:tcPr>
          <w:p w:rsidR="00241428" w:rsidRPr="00860533" w:rsidRDefault="00241428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Pr="008E6064" w:rsidRDefault="00241428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8984" w:type="dxa"/>
          </w:tcPr>
          <w:p w:rsidR="00241428" w:rsidRPr="001A4ACD" w:rsidRDefault="00241428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07 kwietnia 2022 r. (Dz. U. z 2022 r. poz. 974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241428" w:rsidRPr="001B42C3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8"/>
      </w:tblGrid>
      <w:tr w:rsidR="00241428" w:rsidRPr="0085024D" w:rsidTr="00CA1317">
        <w:tc>
          <w:tcPr>
            <w:tcW w:w="9018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26259" w:rsidRDefault="00326259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0008A" w:rsidRDefault="0020008A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lastRenderedPageBreak/>
        <w:t xml:space="preserve">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210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41428" w:rsidRPr="001F63FC" w:rsidRDefault="00241428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241428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BA" w:rsidRDefault="00CE1DBA" w:rsidP="003B5881">
      <w:pPr>
        <w:spacing w:line="240" w:lineRule="auto"/>
      </w:pPr>
      <w:r>
        <w:separator/>
      </w:r>
    </w:p>
  </w:endnote>
  <w:endnote w:type="continuationSeparator" w:id="0">
    <w:p w:rsidR="00CE1DBA" w:rsidRDefault="00CE1DBA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BA" w:rsidRDefault="00CE1DBA" w:rsidP="003B5881">
      <w:pPr>
        <w:spacing w:line="240" w:lineRule="auto"/>
      </w:pPr>
      <w:r>
        <w:separator/>
      </w:r>
    </w:p>
  </w:footnote>
  <w:footnote w:type="continuationSeparator" w:id="0">
    <w:p w:rsidR="00CE1DBA" w:rsidRDefault="00CE1DBA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072B9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77344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008A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57BCD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26259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97AF9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199C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51B30"/>
    <w:rsid w:val="00563A3E"/>
    <w:rsid w:val="005704B9"/>
    <w:rsid w:val="00571067"/>
    <w:rsid w:val="0058447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1304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6F1C3A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B3D34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2C79"/>
    <w:rsid w:val="00841A6C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73B8D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96D4C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36AF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2DE7"/>
    <w:rsid w:val="00C550DF"/>
    <w:rsid w:val="00C6494D"/>
    <w:rsid w:val="00C67F08"/>
    <w:rsid w:val="00C74E44"/>
    <w:rsid w:val="00C87840"/>
    <w:rsid w:val="00C93E41"/>
    <w:rsid w:val="00CA1317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1DBA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2ECD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77894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81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3B588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5D7DE3"/>
    <w:pPr>
      <w:numPr>
        <w:numId w:val="45"/>
      </w:numPr>
    </w:pPr>
  </w:style>
  <w:style w:type="numbering" w:customStyle="1" w:styleId="WWNum2">
    <w:name w:val="WWNum2"/>
    <w:rsid w:val="005D7DE3"/>
    <w:pPr>
      <w:numPr>
        <w:numId w:val="32"/>
      </w:numPr>
    </w:pPr>
  </w:style>
  <w:style w:type="numbering" w:customStyle="1" w:styleId="WWNum1">
    <w:name w:val="WWNum1"/>
    <w:rsid w:val="005D7DE3"/>
    <w:pPr>
      <w:numPr>
        <w:numId w:val="31"/>
      </w:numPr>
    </w:pPr>
  </w:style>
  <w:style w:type="numbering" w:customStyle="1" w:styleId="WWNum7">
    <w:name w:val="WWNum7"/>
    <w:rsid w:val="005D7DE3"/>
    <w:pPr>
      <w:numPr>
        <w:numId w:val="37"/>
      </w:numPr>
    </w:pPr>
  </w:style>
  <w:style w:type="numbering" w:customStyle="1" w:styleId="WWNum9">
    <w:name w:val="WWNum9"/>
    <w:rsid w:val="005D7DE3"/>
    <w:pPr>
      <w:numPr>
        <w:numId w:val="39"/>
      </w:numPr>
    </w:pPr>
  </w:style>
  <w:style w:type="numbering" w:customStyle="1" w:styleId="WWNum3">
    <w:name w:val="WWNum3"/>
    <w:rsid w:val="005D7DE3"/>
    <w:pPr>
      <w:numPr>
        <w:numId w:val="33"/>
      </w:numPr>
    </w:pPr>
  </w:style>
  <w:style w:type="numbering" w:customStyle="1" w:styleId="WWNum10">
    <w:name w:val="WWNum10"/>
    <w:rsid w:val="005D7DE3"/>
    <w:pPr>
      <w:numPr>
        <w:numId w:val="40"/>
      </w:numPr>
    </w:pPr>
  </w:style>
  <w:style w:type="numbering" w:customStyle="1" w:styleId="WWNum4">
    <w:name w:val="WWNum4"/>
    <w:rsid w:val="005D7DE3"/>
    <w:pPr>
      <w:numPr>
        <w:numId w:val="34"/>
      </w:numPr>
    </w:pPr>
  </w:style>
  <w:style w:type="numbering" w:customStyle="1" w:styleId="WWNum11">
    <w:name w:val="WWNum11"/>
    <w:rsid w:val="005D7DE3"/>
    <w:pPr>
      <w:numPr>
        <w:numId w:val="41"/>
      </w:numPr>
    </w:pPr>
  </w:style>
  <w:style w:type="numbering" w:customStyle="1" w:styleId="WWNum6">
    <w:name w:val="WWNum6"/>
    <w:rsid w:val="005D7DE3"/>
    <w:pPr>
      <w:numPr>
        <w:numId w:val="36"/>
      </w:numPr>
    </w:pPr>
  </w:style>
  <w:style w:type="numbering" w:customStyle="1" w:styleId="WWNum12">
    <w:name w:val="WWNum12"/>
    <w:rsid w:val="005D7DE3"/>
    <w:pPr>
      <w:numPr>
        <w:numId w:val="42"/>
      </w:numPr>
    </w:pPr>
  </w:style>
  <w:style w:type="numbering" w:customStyle="1" w:styleId="WWNum5">
    <w:name w:val="WWNum5"/>
    <w:rsid w:val="005D7DE3"/>
    <w:pPr>
      <w:numPr>
        <w:numId w:val="35"/>
      </w:numPr>
    </w:pPr>
  </w:style>
  <w:style w:type="numbering" w:customStyle="1" w:styleId="WWNum8">
    <w:name w:val="WWNum8"/>
    <w:rsid w:val="005D7DE3"/>
    <w:pPr>
      <w:numPr>
        <w:numId w:val="38"/>
      </w:numPr>
    </w:pPr>
  </w:style>
  <w:style w:type="numbering" w:customStyle="1" w:styleId="WWNum13">
    <w:name w:val="WWNum13"/>
    <w:rsid w:val="005D7DE3"/>
    <w:pPr>
      <w:numPr>
        <w:numId w:val="43"/>
      </w:numPr>
    </w:pPr>
  </w:style>
  <w:style w:type="numbering" w:customStyle="1" w:styleId="WWNum14">
    <w:name w:val="WWNum14"/>
    <w:rsid w:val="005D7DE3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</cp:lastModifiedBy>
  <cp:revision>231</cp:revision>
  <cp:lastPrinted>2023-10-03T11:11:00Z</cp:lastPrinted>
  <dcterms:created xsi:type="dcterms:W3CDTF">2021-06-23T12:18:00Z</dcterms:created>
  <dcterms:modified xsi:type="dcterms:W3CDTF">2024-02-08T09:28:00Z</dcterms:modified>
</cp:coreProperties>
</file>