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0" w:rsidRPr="001F1CE2" w:rsidRDefault="001F1CE2" w:rsidP="001F1CE2">
      <w:pPr>
        <w:jc w:val="right"/>
        <w:rPr>
          <w:rFonts w:ascii="Times New Roman" w:hAnsi="Times New Roman" w:cs="Times New Roman"/>
        </w:rPr>
      </w:pPr>
      <w:r w:rsidRPr="001F1CE2">
        <w:rPr>
          <w:rFonts w:ascii="Times New Roman" w:hAnsi="Times New Roman" w:cs="Times New Roman"/>
        </w:rPr>
        <w:t>Załącznik nr 1</w:t>
      </w:r>
    </w:p>
    <w:p w:rsidR="001F1CE2" w:rsidRPr="001F1CE2" w:rsidRDefault="001F1CE2" w:rsidP="001F1CE2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1"/>
        <w:gridCol w:w="2746"/>
        <w:gridCol w:w="861"/>
        <w:gridCol w:w="1533"/>
        <w:gridCol w:w="1701"/>
        <w:gridCol w:w="1559"/>
      </w:tblGrid>
      <w:tr w:rsidR="00020A0E" w:rsidRPr="001F1CE2" w:rsidTr="008A5079">
        <w:tc>
          <w:tcPr>
            <w:tcW w:w="95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zadania</w:t>
            </w:r>
          </w:p>
        </w:tc>
        <w:tc>
          <w:tcPr>
            <w:tcW w:w="2746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 w:rsidRPr="001F1CE2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86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33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 w PLN</w:t>
            </w: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PLN</w:t>
            </w: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w PLN</w:t>
            </w:r>
          </w:p>
        </w:tc>
      </w:tr>
      <w:tr w:rsidR="00020A0E" w:rsidRPr="001F1CE2" w:rsidTr="008A5079">
        <w:tc>
          <w:tcPr>
            <w:tcW w:w="951" w:type="dxa"/>
          </w:tcPr>
          <w:p w:rsidR="00020A0E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20A0E" w:rsidRPr="001F1CE2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kwalifikowany – nowy certyfikat kwalifikowany ważny 2 lata, </w:t>
            </w:r>
            <w:r w:rsidR="00D86EC9">
              <w:rPr>
                <w:rFonts w:ascii="Times New Roman" w:hAnsi="Times New Roman" w:cs="Times New Roman"/>
                <w:b/>
                <w:sz w:val="24"/>
                <w:szCs w:val="24"/>
              </w:rPr>
              <w:t>z czytnikiem typu pendrive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(karta mała do czytnika typu pendrive).</w:t>
            </w:r>
          </w:p>
        </w:tc>
        <w:tc>
          <w:tcPr>
            <w:tcW w:w="861" w:type="dxa"/>
          </w:tcPr>
          <w:p w:rsidR="00020A0E" w:rsidRPr="001F1CE2" w:rsidRDefault="00D86EC9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A0E" w:rsidRPr="001F1CE2" w:rsidTr="008A5079">
        <w:trPr>
          <w:trHeight w:val="486"/>
        </w:trPr>
        <w:tc>
          <w:tcPr>
            <w:tcW w:w="951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61" w:type="dxa"/>
          </w:tcPr>
          <w:p w:rsidR="00020A0E" w:rsidRPr="001F1CE2" w:rsidRDefault="00D86EC9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1CE2" w:rsidRPr="001F1CE2" w:rsidRDefault="001F1CE2" w:rsidP="001F1C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F1CE2" w:rsidRPr="001F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D6"/>
    <w:rsid w:val="00020A0E"/>
    <w:rsid w:val="001C391D"/>
    <w:rsid w:val="001F1CE2"/>
    <w:rsid w:val="005150D6"/>
    <w:rsid w:val="008A5079"/>
    <w:rsid w:val="00D86EC9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7E79"/>
  <w15:chartTrackingRefBased/>
  <w15:docId w15:val="{B7BF89D9-B3A8-4AF7-A422-281A7B2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Terlicz Monika</cp:lastModifiedBy>
  <cp:revision>4</cp:revision>
  <cp:lastPrinted>2023-01-02T14:03:00Z</cp:lastPrinted>
  <dcterms:created xsi:type="dcterms:W3CDTF">2023-07-17T09:43:00Z</dcterms:created>
  <dcterms:modified xsi:type="dcterms:W3CDTF">2024-03-11T10:00:00Z</dcterms:modified>
</cp:coreProperties>
</file>