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FA127" w14:textId="467FD890" w:rsidR="00BA7A2F" w:rsidRPr="00363407" w:rsidRDefault="00BA7A2F" w:rsidP="00170079">
      <w:pPr>
        <w:ind w:left="7080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>Załącznik nr 3 do SWZ</w:t>
      </w:r>
    </w:p>
    <w:p w14:paraId="4F661070" w14:textId="77777777" w:rsidR="00BA7A2F" w:rsidRDefault="00BA7A2F" w:rsidP="00BA7A2F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484199511"/>
        <w:placeholder>
          <w:docPart w:val="DD897FF8E95148B3AC446AF3B8591FDC"/>
        </w:placeholder>
        <w:showingPlcHdr/>
      </w:sdtPr>
      <w:sdtEndPr/>
      <w:sdtContent>
        <w:p w14:paraId="1991662B" w14:textId="77777777" w:rsidR="00BA7A2F" w:rsidRPr="001F724B" w:rsidRDefault="00BA7A2F" w:rsidP="00BA7A2F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A092C0D" w14:textId="77777777" w:rsidR="00BA7A2F" w:rsidRPr="0030562F" w:rsidRDefault="009D0261" w:rsidP="00BA7A2F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4CEBE3E9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76482093"/>
        <w:placeholder>
          <w:docPart w:val="9799D784125C45E88E0FACD128DA5FC6"/>
        </w:placeholder>
        <w:showingPlcHdr/>
      </w:sdtPr>
      <w:sdtEndPr/>
      <w:sdtContent>
        <w:p w14:paraId="10933EC9" w14:textId="77777777" w:rsidR="00BA7A2F" w:rsidRPr="001F724B" w:rsidRDefault="00BA7A2F" w:rsidP="00BA7A2F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7BDC5006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DF7006C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17D80E05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125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1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569EA70A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14:paraId="1F7B0094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307AFFD4" w14:textId="77777777" w:rsidR="007F1CAB" w:rsidRDefault="007F1CAB" w:rsidP="007F1CAB">
      <w:pPr>
        <w:jc w:val="center"/>
        <w:rPr>
          <w:rFonts w:ascii="Calibri" w:eastAsia="Calibri" w:hAnsi="Calibri" w:cs="Arial"/>
          <w:sz w:val="22"/>
          <w:szCs w:val="22"/>
          <w:lang w:eastAsia="en-US"/>
        </w:rPr>
      </w:pPr>
    </w:p>
    <w:p w14:paraId="6044757B" w14:textId="7625C220" w:rsidR="007F1CAB" w:rsidRDefault="007F1CAB" w:rsidP="007F1CAB">
      <w:pPr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75BBD24F" w14:textId="455135FA" w:rsidR="00E86399" w:rsidRPr="00184CD7" w:rsidRDefault="00E86399" w:rsidP="00184CD7">
      <w:pPr>
        <w:jc w:val="center"/>
        <w:rPr>
          <w:rFonts w:ascii="Calibri" w:hAnsi="Calibri" w:cs="Arial"/>
          <w:b/>
          <w:sz w:val="22"/>
          <w:szCs w:val="22"/>
        </w:rPr>
      </w:pPr>
      <w:r w:rsidRPr="00184CD7">
        <w:rPr>
          <w:rFonts w:ascii="Calibri" w:hAnsi="Calibri" w:cs="Arial"/>
          <w:b/>
          <w:sz w:val="22"/>
          <w:szCs w:val="22"/>
        </w:rPr>
        <w:t>„</w:t>
      </w:r>
      <w:r w:rsidR="000E4E7E" w:rsidRPr="000E4E7E">
        <w:rPr>
          <w:rFonts w:ascii="Calibri" w:hAnsi="Calibri" w:cs="Arial"/>
          <w:b/>
          <w:sz w:val="22"/>
          <w:szCs w:val="22"/>
        </w:rPr>
        <w:t xml:space="preserve">Przebudowę </w:t>
      </w:r>
      <w:r w:rsidR="009D0261">
        <w:rPr>
          <w:rFonts w:ascii="Calibri" w:hAnsi="Calibri" w:cs="Arial"/>
          <w:b/>
          <w:sz w:val="22"/>
          <w:szCs w:val="22"/>
        </w:rPr>
        <w:t>ulicy Wiśniowej w Sędzinku</w:t>
      </w:r>
      <w:r w:rsidR="00184CD7" w:rsidRPr="00184CD7">
        <w:rPr>
          <w:rFonts w:ascii="Calibri" w:hAnsi="Calibri" w:cs="Arial"/>
          <w:b/>
          <w:sz w:val="22"/>
          <w:szCs w:val="22"/>
        </w:rPr>
        <w:t>”</w:t>
      </w:r>
    </w:p>
    <w:p w14:paraId="0A84AF59" w14:textId="77777777" w:rsidR="007F1CAB" w:rsidRDefault="007F1CAB" w:rsidP="007F1CAB">
      <w:pPr>
        <w:jc w:val="center"/>
        <w:rPr>
          <w:rFonts w:ascii="Calibri" w:hAnsi="Calibri" w:cs="Arial"/>
          <w:sz w:val="22"/>
          <w:szCs w:val="22"/>
        </w:rPr>
      </w:pPr>
      <w:r w:rsidRPr="00CE7E3C">
        <w:rPr>
          <w:rFonts w:ascii="Calibri" w:hAnsi="Calibri" w:cs="Arial"/>
          <w:sz w:val="22"/>
          <w:szCs w:val="22"/>
        </w:rPr>
        <w:t>oświadczam, co następuje:</w:t>
      </w:r>
    </w:p>
    <w:p w14:paraId="3F4D8F6C" w14:textId="6B98CEDA" w:rsidR="00BA7A2F" w:rsidRPr="007F1CAB" w:rsidRDefault="00BA7A2F" w:rsidP="007F1CAB">
      <w:pPr>
        <w:jc w:val="both"/>
        <w:rPr>
          <w:rFonts w:ascii="Calibri" w:hAnsi="Calibri" w:cs="Arial"/>
          <w:bCs/>
          <w:sz w:val="22"/>
          <w:szCs w:val="22"/>
        </w:rPr>
      </w:pPr>
    </w:p>
    <w:p w14:paraId="1D83E54C" w14:textId="77777777" w:rsidR="00BA7A2F" w:rsidRPr="001F724B" w:rsidRDefault="00BA7A2F" w:rsidP="00BA7A2F">
      <w:pPr>
        <w:numPr>
          <w:ilvl w:val="0"/>
          <w:numId w:val="2"/>
        </w:numPr>
        <w:shd w:val="clear" w:color="auto" w:fill="BFBFBF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14:paraId="68005DE3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11EC007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 xml:space="preserve">że nie podlegam wykluczeniu z postępowania na podstawie art. 108 ust. 1 ustawy Pzp: </w:t>
      </w:r>
      <w:sdt>
        <w:sdtPr>
          <w:rPr>
            <w:rFonts w:ascii="Calibri" w:hAnsi="Calibri" w:cs="Arial"/>
            <w:sz w:val="22"/>
            <w:szCs w:val="22"/>
          </w:rPr>
          <w:id w:val="276219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43B9C25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860FF09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4C24D309" w14:textId="77777777" w:rsidR="00BA7A2F" w:rsidRPr="00473CCD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0ABC5DB6" w14:textId="5D12FC80" w:rsidR="00AE78DD" w:rsidRDefault="00AE78DD" w:rsidP="00AE78DD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 (t.j. Dz. U. z 202</w:t>
      </w:r>
      <w:r w:rsidR="009D0261">
        <w:rPr>
          <w:rFonts w:ascii="Calibri" w:hAnsi="Calibri" w:cs="Arial"/>
          <w:sz w:val="22"/>
          <w:szCs w:val="22"/>
        </w:rPr>
        <w:t>4</w:t>
      </w:r>
      <w:r>
        <w:rPr>
          <w:rFonts w:ascii="Calibri" w:hAnsi="Calibri" w:cs="Arial"/>
          <w:sz w:val="22"/>
          <w:szCs w:val="22"/>
        </w:rPr>
        <w:t xml:space="preserve">r. poz. </w:t>
      </w:r>
      <w:r w:rsidR="009D0261">
        <w:rPr>
          <w:rFonts w:ascii="Calibri" w:hAnsi="Calibri" w:cs="Arial"/>
          <w:sz w:val="22"/>
          <w:szCs w:val="22"/>
        </w:rPr>
        <w:t>507</w:t>
      </w:r>
      <w:r>
        <w:rPr>
          <w:rFonts w:ascii="Calibri" w:hAnsi="Calibri" w:cs="Arial"/>
          <w:sz w:val="22"/>
          <w:szCs w:val="22"/>
        </w:rPr>
        <w:t xml:space="preserve"> ze zm.)  : </w:t>
      </w:r>
      <w:sdt>
        <w:sdtPr>
          <w:rPr>
            <w:rFonts w:ascii="Calibri" w:hAnsi="Calibri" w:cs="Arial"/>
            <w:sz w:val="22"/>
            <w:szCs w:val="22"/>
          </w:rPr>
          <w:id w:val="-78581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7763CDFB" w14:textId="77777777" w:rsidR="00AE78DD" w:rsidRPr="007816CE" w:rsidRDefault="00AE78DD" w:rsidP="00AE78DD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AE1FF3C" w14:textId="77777777" w:rsidR="00AE78DD" w:rsidRPr="007816CE" w:rsidRDefault="00AE78DD" w:rsidP="00AE78DD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19FF82F2" w14:textId="77777777" w:rsidR="00AE78DD" w:rsidRDefault="00AE78DD" w:rsidP="00AE78DD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3BC0E726" w14:textId="54FD71B1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nie podlegam wykluczeniu z postępowania na podstawie art. 109 ust. 1 pkt 4 ustawy Pzp: </w:t>
      </w:r>
      <w:sdt>
        <w:sdtPr>
          <w:rPr>
            <w:rFonts w:ascii="Calibri" w:hAnsi="Calibri" w:cs="Arial"/>
            <w:sz w:val="22"/>
            <w:szCs w:val="22"/>
          </w:rPr>
          <w:id w:val="73982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72705F57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5C0671D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E49E180" w14:textId="77777777" w:rsidR="00BA7A2F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735CE5A1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art. </w:t>
      </w:r>
      <w:sdt>
        <w:sdtPr>
          <w:rPr>
            <w:rFonts w:ascii="Calibri" w:hAnsi="Calibri" w:cs="Arial"/>
            <w:sz w:val="22"/>
            <w:szCs w:val="22"/>
          </w:rPr>
          <w:id w:val="-1325507579"/>
          <w:placeholder>
            <w:docPart w:val="14B63AAEE9B9489B827013F664DDF5E5"/>
          </w:placeholder>
          <w:showingPlcHdr/>
        </w:sdtPr>
        <w:sdtEndPr/>
        <w:sdtContent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sdtContent>
      </w:sdt>
      <w:r>
        <w:rPr>
          <w:rFonts w:ascii="Calibri" w:hAnsi="Calibri" w:cs="Arial"/>
          <w:sz w:val="22"/>
          <w:szCs w:val="22"/>
        </w:rPr>
        <w:t xml:space="preserve">ustawy Pzp. Jednocześnie oświadczam, że związku z ww. </w:t>
      </w:r>
      <w:r>
        <w:rPr>
          <w:rFonts w:ascii="Calibri" w:hAnsi="Calibri" w:cs="Arial"/>
          <w:sz w:val="22"/>
          <w:szCs w:val="22"/>
        </w:rPr>
        <w:lastRenderedPageBreak/>
        <w:t xml:space="preserve">okolicznością, na podstawie art. 110 ust. 2 ustawy Pzp podjąłem następujące środki naprawcze: </w:t>
      </w:r>
      <w:sdt>
        <w:sdtPr>
          <w:rPr>
            <w:rFonts w:ascii="Calibri" w:hAnsi="Calibri" w:cs="Arial"/>
            <w:sz w:val="22"/>
            <w:szCs w:val="22"/>
          </w:rPr>
          <w:id w:val="1803804668"/>
          <w:placeholder>
            <w:docPart w:val="0190FC5A45264C53867C187857725342"/>
          </w:placeholder>
          <w:showingPlcHdr/>
        </w:sdtPr>
        <w:sdtEndPr/>
        <w:sdtContent>
          <w:r w:rsidRPr="002149E0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(opisać działania Wykonawcy, które będą dowodzić, że spełnione łącznie zostaną przesłanki wym. w art. 110 ust. 2 ustawy Pzp)</w:t>
          </w:r>
        </w:sdtContent>
      </w:sdt>
      <w:r>
        <w:rPr>
          <w:rFonts w:ascii="Calibri" w:hAnsi="Calibri" w:cs="Arial"/>
          <w:sz w:val="22"/>
          <w:szCs w:val="22"/>
        </w:rPr>
        <w:t>.</w:t>
      </w:r>
    </w:p>
    <w:p w14:paraId="4DE254B0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7ED7BFDF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stosunku do niego zachodzą podstawy wykluczenia. W przeciwnym wypadku pozostawić nie wypełnione lub przekreślić.</w:t>
      </w:r>
    </w:p>
    <w:p w14:paraId="35E8C958" w14:textId="77777777" w:rsidR="00BA7A2F" w:rsidRPr="001F724B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3E810E35" w14:textId="77777777" w:rsidR="00BA7A2F" w:rsidRPr="007522DC" w:rsidRDefault="00BA7A2F" w:rsidP="00BA7A2F">
      <w:pPr>
        <w:pStyle w:val="Akapitzlist"/>
        <w:numPr>
          <w:ilvl w:val="0"/>
          <w:numId w:val="2"/>
        </w:numPr>
        <w:shd w:val="clear" w:color="auto" w:fill="BFBFBF"/>
        <w:jc w:val="center"/>
        <w:rPr>
          <w:rFonts w:ascii="Calibri" w:hAnsi="Calibri" w:cs="Arial"/>
          <w:sz w:val="22"/>
          <w:szCs w:val="22"/>
        </w:rPr>
      </w:pPr>
      <w:r w:rsidRPr="007522DC">
        <w:rPr>
          <w:rFonts w:ascii="Calibri" w:hAnsi="Calibri" w:cs="Arial"/>
          <w:b/>
          <w:sz w:val="22"/>
          <w:szCs w:val="22"/>
        </w:rPr>
        <w:t>INFORMACJA W ZWIĄZKU Z POLEGANIEM NA ZASOBACH INNYCH PODMIOTÓW</w:t>
      </w:r>
      <w:r w:rsidRPr="007522DC">
        <w:rPr>
          <w:rFonts w:ascii="Calibri" w:hAnsi="Calibri" w:cs="Arial"/>
          <w:sz w:val="22"/>
          <w:szCs w:val="22"/>
        </w:rPr>
        <w:t>:</w:t>
      </w:r>
    </w:p>
    <w:p w14:paraId="780AEDE7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</w:rPr>
      </w:pPr>
    </w:p>
    <w:p w14:paraId="5655B146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26793">
        <w:rPr>
          <w:rFonts w:ascii="Calibri" w:hAnsi="Calibri" w:cs="Arial"/>
          <w:sz w:val="22"/>
          <w:szCs w:val="22"/>
        </w:rPr>
        <w:t>Oświadczam, że w stosunku do następującego/ych podmiotu/tów, na którego/ych zasoby powołuję się w niniejszym postępowaniu, tj.: </w:t>
      </w:r>
      <w:sdt>
        <w:sdtPr>
          <w:rPr>
            <w:rFonts w:ascii="Calibri" w:hAnsi="Calibri" w:cs="Arial"/>
            <w:sz w:val="22"/>
            <w:szCs w:val="22"/>
            <w:highlight w:val="lightGray"/>
          </w:rPr>
          <w:id w:val="51968709"/>
          <w:placeholder>
            <w:docPart w:val="C1B2EFB6EB4D43C7904306F02720D848"/>
          </w:placeholder>
          <w:showingPlcHdr/>
        </w:sdtPr>
        <w:sdtEndPr>
          <w:rPr>
            <w:highlight w:val="none"/>
          </w:rPr>
        </w:sdtEndPr>
        <w:sdtContent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KRS/CEiDG)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826793">
        <w:rPr>
          <w:rFonts w:ascii="Calibri" w:hAnsi="Calibri" w:cs="Arial"/>
          <w:sz w:val="22"/>
          <w:szCs w:val="22"/>
        </w:rPr>
        <w:t xml:space="preserve">nie zachodzą podstawy wykluczenia </w:t>
      </w:r>
      <w:r>
        <w:rPr>
          <w:rFonts w:ascii="Calibri" w:hAnsi="Calibri" w:cs="Arial"/>
          <w:sz w:val="22"/>
          <w:szCs w:val="22"/>
        </w:rPr>
        <w:br/>
      </w:r>
      <w:r w:rsidRPr="00826793">
        <w:rPr>
          <w:rFonts w:ascii="Calibri" w:hAnsi="Calibri" w:cs="Arial"/>
          <w:sz w:val="22"/>
          <w:szCs w:val="22"/>
        </w:rPr>
        <w:t>z postępowania o udzielenie zamówienia</w:t>
      </w:r>
      <w:r>
        <w:rPr>
          <w:rFonts w:ascii="Calibri" w:hAnsi="Calibri" w:cs="Arial"/>
          <w:sz w:val="22"/>
          <w:szCs w:val="22"/>
        </w:rPr>
        <w:t xml:space="preserve">: : </w:t>
      </w:r>
      <w:sdt>
        <w:sdtPr>
          <w:rPr>
            <w:rFonts w:ascii="Calibri" w:hAnsi="Calibri" w:cs="Arial"/>
            <w:sz w:val="22"/>
            <w:szCs w:val="22"/>
          </w:rPr>
          <w:id w:val="948817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307EBC19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0902D39E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danym postępowaniu Wykonawca polega na zasobach innego podmiotu. W przeciwnym wypadku pozostawić nie wypełnione lub przekreślić.</w:t>
      </w:r>
    </w:p>
    <w:p w14:paraId="4C7D0148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informacji.</w:t>
      </w:r>
    </w:p>
    <w:p w14:paraId="72A6F96D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BBB560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5E29D135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54BB3FA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5F90FBC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3EDD58EB" w14:textId="77777777" w:rsidR="00BA7A2F" w:rsidRPr="001F724B" w:rsidRDefault="00BA7A2F" w:rsidP="00BA7A2F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4CA8FCFF" w14:textId="77777777" w:rsidR="00BA7A2F" w:rsidRDefault="00BA7A2F" w:rsidP="00BA7A2F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09FEA35F" w14:textId="77777777" w:rsidR="00BA7A2F" w:rsidRPr="00C4522B" w:rsidRDefault="00BA7A2F" w:rsidP="00BA7A2F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p w14:paraId="08CE3A19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2780150" w14:textId="69B9AD56" w:rsidR="00F27CF6" w:rsidRDefault="00F27CF6" w:rsidP="002B2BDA">
      <w:pPr>
        <w:rPr>
          <w:rFonts w:ascii="Calibri" w:hAnsi="Calibri" w:cs="Arial"/>
          <w:sz w:val="22"/>
          <w:szCs w:val="22"/>
        </w:rPr>
      </w:pPr>
    </w:p>
    <w:sectPr w:rsidR="00F27CF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3D42A" w14:textId="77777777" w:rsidR="00E5209C" w:rsidRDefault="00E5209C">
      <w:r>
        <w:separator/>
      </w:r>
    </w:p>
  </w:endnote>
  <w:endnote w:type="continuationSeparator" w:id="0">
    <w:p w14:paraId="179A8E88" w14:textId="77777777" w:rsidR="00E5209C" w:rsidRDefault="00E5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78D7F" w14:textId="77777777" w:rsidR="00E5209C" w:rsidRDefault="00E5209C">
      <w:r>
        <w:separator/>
      </w:r>
    </w:p>
  </w:footnote>
  <w:footnote w:type="continuationSeparator" w:id="0">
    <w:p w14:paraId="54A3FACE" w14:textId="77777777" w:rsidR="00E5209C" w:rsidRDefault="00E5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7139A" w14:textId="77777777" w:rsidR="009D0261" w:rsidRPr="005433BA" w:rsidRDefault="009D0261" w:rsidP="009D0261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0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bookmarkEnd w:id="1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787738">
    <w:abstractNumId w:val="28"/>
  </w:num>
  <w:num w:numId="2" w16cid:durableId="1779836783">
    <w:abstractNumId w:val="79"/>
  </w:num>
  <w:num w:numId="3" w16cid:durableId="1328367060">
    <w:abstractNumId w:val="80"/>
  </w:num>
  <w:num w:numId="4" w16cid:durableId="425731318">
    <w:abstractNumId w:val="78"/>
  </w:num>
  <w:num w:numId="5" w16cid:durableId="1542522025">
    <w:abstractNumId w:val="20"/>
  </w:num>
  <w:num w:numId="6" w16cid:durableId="1277983265">
    <w:abstractNumId w:val="101"/>
  </w:num>
  <w:num w:numId="7" w16cid:durableId="575745458">
    <w:abstractNumId w:val="19"/>
  </w:num>
  <w:num w:numId="8" w16cid:durableId="1313364339">
    <w:abstractNumId w:val="104"/>
  </w:num>
  <w:num w:numId="9" w16cid:durableId="1341617993">
    <w:abstractNumId w:val="31"/>
  </w:num>
  <w:num w:numId="10" w16cid:durableId="888999327">
    <w:abstractNumId w:val="39"/>
  </w:num>
  <w:num w:numId="11" w16cid:durableId="846670878">
    <w:abstractNumId w:val="37"/>
  </w:num>
  <w:num w:numId="12" w16cid:durableId="552082796">
    <w:abstractNumId w:val="5"/>
  </w:num>
  <w:num w:numId="13" w16cid:durableId="1790853149">
    <w:abstractNumId w:val="66"/>
  </w:num>
  <w:num w:numId="14" w16cid:durableId="738211528">
    <w:abstractNumId w:val="94"/>
  </w:num>
  <w:num w:numId="15" w16cid:durableId="560754330">
    <w:abstractNumId w:val="44"/>
  </w:num>
  <w:num w:numId="16" w16cid:durableId="1885021055">
    <w:abstractNumId w:val="1"/>
  </w:num>
  <w:num w:numId="17" w16cid:durableId="737945738">
    <w:abstractNumId w:val="75"/>
  </w:num>
  <w:num w:numId="18" w16cid:durableId="424691497">
    <w:abstractNumId w:val="105"/>
  </w:num>
  <w:num w:numId="19" w16cid:durableId="481584731">
    <w:abstractNumId w:val="74"/>
  </w:num>
  <w:num w:numId="20" w16cid:durableId="348066383">
    <w:abstractNumId w:val="96"/>
  </w:num>
  <w:num w:numId="21" w16cid:durableId="1230850719">
    <w:abstractNumId w:val="53"/>
  </w:num>
  <w:num w:numId="22" w16cid:durableId="1755475359">
    <w:abstractNumId w:val="84"/>
  </w:num>
  <w:num w:numId="23" w16cid:durableId="1154832916">
    <w:abstractNumId w:val="36"/>
  </w:num>
  <w:num w:numId="24" w16cid:durableId="1149058895">
    <w:abstractNumId w:val="25"/>
  </w:num>
  <w:num w:numId="25" w16cid:durableId="1010523998">
    <w:abstractNumId w:val="108"/>
  </w:num>
  <w:num w:numId="26" w16cid:durableId="434710078">
    <w:abstractNumId w:val="42"/>
  </w:num>
  <w:num w:numId="27" w16cid:durableId="1253975510">
    <w:abstractNumId w:val="56"/>
  </w:num>
  <w:num w:numId="28" w16cid:durableId="1227187457">
    <w:abstractNumId w:val="49"/>
  </w:num>
  <w:num w:numId="29" w16cid:durableId="474104556">
    <w:abstractNumId w:val="45"/>
  </w:num>
  <w:num w:numId="30" w16cid:durableId="647440087">
    <w:abstractNumId w:val="21"/>
  </w:num>
  <w:num w:numId="31" w16cid:durableId="883523189">
    <w:abstractNumId w:val="18"/>
  </w:num>
  <w:num w:numId="32" w16cid:durableId="902057722">
    <w:abstractNumId w:val="46"/>
  </w:num>
  <w:num w:numId="33" w16cid:durableId="139924534">
    <w:abstractNumId w:val="41"/>
  </w:num>
  <w:num w:numId="34" w16cid:durableId="1739941151">
    <w:abstractNumId w:val="16"/>
  </w:num>
  <w:num w:numId="35" w16cid:durableId="1904946347">
    <w:abstractNumId w:val="54"/>
  </w:num>
  <w:num w:numId="36" w16cid:durableId="1455058531">
    <w:abstractNumId w:val="60"/>
  </w:num>
  <w:num w:numId="37" w16cid:durableId="1003781906">
    <w:abstractNumId w:val="32"/>
  </w:num>
  <w:num w:numId="38" w16cid:durableId="1841575544">
    <w:abstractNumId w:val="81"/>
  </w:num>
  <w:num w:numId="39" w16cid:durableId="772478751">
    <w:abstractNumId w:val="93"/>
  </w:num>
  <w:num w:numId="40" w16cid:durableId="2120903630">
    <w:abstractNumId w:val="87"/>
  </w:num>
  <w:num w:numId="41" w16cid:durableId="87771523">
    <w:abstractNumId w:val="22"/>
  </w:num>
  <w:num w:numId="42" w16cid:durableId="2112121864">
    <w:abstractNumId w:val="26"/>
  </w:num>
  <w:num w:numId="43" w16cid:durableId="1148519645">
    <w:abstractNumId w:val="35"/>
  </w:num>
  <w:num w:numId="44" w16cid:durableId="1378311349">
    <w:abstractNumId w:val="64"/>
  </w:num>
  <w:num w:numId="45" w16cid:durableId="886843187">
    <w:abstractNumId w:val="106"/>
  </w:num>
  <w:num w:numId="46" w16cid:durableId="1653631194">
    <w:abstractNumId w:val="88"/>
  </w:num>
  <w:num w:numId="47" w16cid:durableId="464661200">
    <w:abstractNumId w:val="38"/>
  </w:num>
  <w:num w:numId="48" w16cid:durableId="635650528">
    <w:abstractNumId w:val="55"/>
  </w:num>
  <w:num w:numId="49" w16cid:durableId="300579959">
    <w:abstractNumId w:val="48"/>
  </w:num>
  <w:num w:numId="50" w16cid:durableId="1639918116">
    <w:abstractNumId w:val="63"/>
  </w:num>
  <w:num w:numId="51" w16cid:durableId="1817650244">
    <w:abstractNumId w:val="95"/>
  </w:num>
  <w:num w:numId="52" w16cid:durableId="951789992">
    <w:abstractNumId w:val="6"/>
  </w:num>
  <w:num w:numId="53" w16cid:durableId="1951625018">
    <w:abstractNumId w:val="43"/>
  </w:num>
  <w:num w:numId="54" w16cid:durableId="1537350441">
    <w:abstractNumId w:val="7"/>
  </w:num>
  <w:num w:numId="55" w16cid:durableId="1735423817">
    <w:abstractNumId w:val="85"/>
  </w:num>
  <w:num w:numId="56" w16cid:durableId="331690711">
    <w:abstractNumId w:val="23"/>
  </w:num>
  <w:num w:numId="57" w16cid:durableId="336034085">
    <w:abstractNumId w:val="82"/>
  </w:num>
  <w:num w:numId="58" w16cid:durableId="1359504440">
    <w:abstractNumId w:val="40"/>
  </w:num>
  <w:num w:numId="59" w16cid:durableId="94518196">
    <w:abstractNumId w:val="110"/>
  </w:num>
  <w:num w:numId="60" w16cid:durableId="1319767731">
    <w:abstractNumId w:val="76"/>
  </w:num>
  <w:num w:numId="61" w16cid:durableId="854608794">
    <w:abstractNumId w:val="10"/>
  </w:num>
  <w:num w:numId="62" w16cid:durableId="58403305">
    <w:abstractNumId w:val="89"/>
  </w:num>
  <w:num w:numId="63" w16cid:durableId="1995143093">
    <w:abstractNumId w:val="3"/>
  </w:num>
  <w:num w:numId="64" w16cid:durableId="1098059945">
    <w:abstractNumId w:val="33"/>
  </w:num>
  <w:num w:numId="65" w16cid:durableId="1128427790">
    <w:abstractNumId w:val="70"/>
  </w:num>
  <w:num w:numId="66" w16cid:durableId="22168225">
    <w:abstractNumId w:val="11"/>
  </w:num>
  <w:num w:numId="67" w16cid:durableId="314771694">
    <w:abstractNumId w:val="58"/>
  </w:num>
  <w:num w:numId="68" w16cid:durableId="667712486">
    <w:abstractNumId w:val="13"/>
  </w:num>
  <w:num w:numId="69" w16cid:durableId="657803508">
    <w:abstractNumId w:val="71"/>
  </w:num>
  <w:num w:numId="70" w16cid:durableId="167139023">
    <w:abstractNumId w:val="57"/>
  </w:num>
  <w:num w:numId="71" w16cid:durableId="603810436">
    <w:abstractNumId w:val="12"/>
  </w:num>
  <w:num w:numId="72" w16cid:durableId="1172376845">
    <w:abstractNumId w:val="111"/>
  </w:num>
  <w:num w:numId="73" w16cid:durableId="1832745839">
    <w:abstractNumId w:val="86"/>
  </w:num>
  <w:num w:numId="74" w16cid:durableId="211427925">
    <w:abstractNumId w:val="73"/>
  </w:num>
  <w:num w:numId="75" w16cid:durableId="119616500">
    <w:abstractNumId w:val="9"/>
  </w:num>
  <w:num w:numId="76" w16cid:durableId="1165170496">
    <w:abstractNumId w:val="17"/>
  </w:num>
  <w:num w:numId="77" w16cid:durableId="25833652">
    <w:abstractNumId w:val="24"/>
  </w:num>
  <w:num w:numId="78" w16cid:durableId="520555860">
    <w:abstractNumId w:val="29"/>
  </w:num>
  <w:num w:numId="79" w16cid:durableId="1491289386">
    <w:abstractNumId w:val="30"/>
  </w:num>
  <w:num w:numId="80" w16cid:durableId="2068843606">
    <w:abstractNumId w:val="14"/>
  </w:num>
  <w:num w:numId="81" w16cid:durableId="1147282690">
    <w:abstractNumId w:val="15"/>
  </w:num>
  <w:num w:numId="82" w16cid:durableId="229199426">
    <w:abstractNumId w:val="47"/>
  </w:num>
  <w:num w:numId="83" w16cid:durableId="1793085319">
    <w:abstractNumId w:val="69"/>
  </w:num>
  <w:num w:numId="84" w16cid:durableId="80879451">
    <w:abstractNumId w:val="91"/>
  </w:num>
  <w:num w:numId="85" w16cid:durableId="1214462195">
    <w:abstractNumId w:val="52"/>
  </w:num>
  <w:num w:numId="86" w16cid:durableId="1689867461">
    <w:abstractNumId w:val="34"/>
  </w:num>
  <w:num w:numId="87" w16cid:durableId="441729299">
    <w:abstractNumId w:val="27"/>
  </w:num>
  <w:num w:numId="88" w16cid:durableId="850604994">
    <w:abstractNumId w:val="51"/>
  </w:num>
  <w:num w:numId="89" w16cid:durableId="626860201">
    <w:abstractNumId w:val="103"/>
  </w:num>
  <w:num w:numId="90" w16cid:durableId="1315720836">
    <w:abstractNumId w:val="77"/>
  </w:num>
  <w:num w:numId="91" w16cid:durableId="1816871445">
    <w:abstractNumId w:val="107"/>
  </w:num>
  <w:num w:numId="92" w16cid:durableId="1434209349">
    <w:abstractNumId w:val="2"/>
  </w:num>
  <w:num w:numId="93" w16cid:durableId="1369601375">
    <w:abstractNumId w:val="67"/>
  </w:num>
  <w:num w:numId="94" w16cid:durableId="2033335951">
    <w:abstractNumId w:val="4"/>
  </w:num>
  <w:num w:numId="95" w16cid:durableId="385298899">
    <w:abstractNumId w:val="59"/>
  </w:num>
  <w:num w:numId="96" w16cid:durableId="1011948854">
    <w:abstractNumId w:val="99"/>
  </w:num>
  <w:num w:numId="97" w16cid:durableId="481311351">
    <w:abstractNumId w:val="68"/>
  </w:num>
  <w:num w:numId="98" w16cid:durableId="1513955826">
    <w:abstractNumId w:val="90"/>
  </w:num>
  <w:num w:numId="99" w16cid:durableId="937516995">
    <w:abstractNumId w:val="97"/>
  </w:num>
  <w:num w:numId="100" w16cid:durableId="385838195">
    <w:abstractNumId w:val="62"/>
  </w:num>
  <w:num w:numId="101" w16cid:durableId="1005091538">
    <w:abstractNumId w:val="112"/>
  </w:num>
  <w:num w:numId="102" w16cid:durableId="788939724">
    <w:abstractNumId w:val="100"/>
  </w:num>
  <w:num w:numId="103" w16cid:durableId="216862487">
    <w:abstractNumId w:val="65"/>
  </w:num>
  <w:num w:numId="104" w16cid:durableId="1933006491">
    <w:abstractNumId w:val="50"/>
  </w:num>
  <w:num w:numId="105" w16cid:durableId="1616249069">
    <w:abstractNumId w:val="72"/>
  </w:num>
  <w:num w:numId="106" w16cid:durableId="767849299">
    <w:abstractNumId w:val="92"/>
  </w:num>
  <w:num w:numId="107" w16cid:durableId="687487157">
    <w:abstractNumId w:val="109"/>
  </w:num>
  <w:num w:numId="108" w16cid:durableId="1223713963">
    <w:abstractNumId w:val="83"/>
  </w:num>
  <w:num w:numId="109" w16cid:durableId="427239739">
    <w:abstractNumId w:val="8"/>
  </w:num>
  <w:num w:numId="110" w16cid:durableId="1496871328">
    <w:abstractNumId w:val="102"/>
  </w:num>
  <w:num w:numId="111" w16cid:durableId="2059014394">
    <w:abstractNumId w:val="61"/>
  </w:num>
  <w:num w:numId="112" w16cid:durableId="1968050125">
    <w:abstractNumId w:val="98"/>
  </w:num>
  <w:num w:numId="113" w16cid:durableId="1202746879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65F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087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2B59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4E7E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079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4CD7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29FF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D42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11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0C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0E90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C7E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A2B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679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1CAB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E6863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61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4D8E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8DD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A7A2F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157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5DFA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09C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399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C03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D897FF8E95148B3AC446AF3B8591F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1332C0-4119-4C79-951F-FD31B83AAAD9}"/>
      </w:docPartPr>
      <w:docPartBody>
        <w:p w:rsidR="00225708" w:rsidRPr="001F724B" w:rsidRDefault="00225708" w:rsidP="0030562F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D00D5E" w:rsidRDefault="00D00D5E"/>
      </w:docPartBody>
    </w:docPart>
    <w:docPart>
      <w:docPartPr>
        <w:name w:val="9799D784125C45E88E0FACD128DA5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95B09A-64EB-4859-8F88-3B03EDE1F1AE}"/>
      </w:docPartPr>
      <w:docPartBody>
        <w:p w:rsidR="00D00D5E" w:rsidRDefault="00225708" w:rsidP="00225708">
          <w:pPr>
            <w:pStyle w:val="9799D784125C45E88E0FACD128DA5FC6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14B63AAEE9B9489B827013F664DDF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407BB8-804F-4254-AABA-7AF7AC82278A}"/>
      </w:docPartPr>
      <w:docPartBody>
        <w:p w:rsidR="00D00D5E" w:rsidRDefault="00225708" w:rsidP="00225708">
          <w:pPr>
            <w:pStyle w:val="14B63AAEE9B9489B827013F664DDF5E5"/>
          </w:pPr>
          <w:r w:rsidRPr="00842547">
            <w:rPr>
              <w:rFonts w:ascii="Calibri" w:hAnsi="Calibri" w:cs="Arial"/>
              <w:i/>
              <w:iCs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p>
      </w:docPartBody>
    </w:docPart>
    <w:docPart>
      <w:docPartPr>
        <w:name w:val="0190FC5A45264C53867C1878577253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1079A0-F85C-4332-AEB9-895FF9612265}"/>
      </w:docPartPr>
      <w:docPartBody>
        <w:p w:rsidR="00D00D5E" w:rsidRDefault="00225708" w:rsidP="00225708">
          <w:pPr>
            <w:pStyle w:val="0190FC5A45264C53867C187857725342"/>
          </w:pPr>
          <w:r w:rsidRPr="002149E0">
            <w:rPr>
              <w:rStyle w:val="Tekstzastpczy"/>
              <w:i/>
              <w:iCs/>
              <w:highlight w:val="lightGray"/>
            </w:rPr>
            <w:t>(opisać działania Wykonawcy, które będą dowodzić, że spełnione łącznie zostaną przesłanki wym. w art. 110 ust. 2 ustawy Pzp)</w:t>
          </w:r>
        </w:p>
      </w:docPartBody>
    </w:docPart>
    <w:docPart>
      <w:docPartPr>
        <w:name w:val="C1B2EFB6EB4D43C7904306F02720D8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F97D16-B1C3-42D5-96A2-1FB88398F669}"/>
      </w:docPartPr>
      <w:docPartBody>
        <w:p w:rsidR="00D00D5E" w:rsidRDefault="00225708" w:rsidP="00225708">
          <w:pPr>
            <w:pStyle w:val="C1B2EFB6EB4D43C7904306F02720D848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7179D"/>
    <w:rsid w:val="000D49E5"/>
    <w:rsid w:val="00124EE6"/>
    <w:rsid w:val="00225708"/>
    <w:rsid w:val="00352340"/>
    <w:rsid w:val="003D5B4B"/>
    <w:rsid w:val="004A441E"/>
    <w:rsid w:val="005959EC"/>
    <w:rsid w:val="00596A7F"/>
    <w:rsid w:val="005A7531"/>
    <w:rsid w:val="005E198D"/>
    <w:rsid w:val="00862758"/>
    <w:rsid w:val="008855D0"/>
    <w:rsid w:val="009109A8"/>
    <w:rsid w:val="00943051"/>
    <w:rsid w:val="00A36C9E"/>
    <w:rsid w:val="00A4187C"/>
    <w:rsid w:val="00AA1A34"/>
    <w:rsid w:val="00AD065C"/>
    <w:rsid w:val="00CE7F92"/>
    <w:rsid w:val="00D00D5E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5708"/>
    <w:rPr>
      <w:color w:val="808080"/>
    </w:rPr>
  </w:style>
  <w:style w:type="paragraph" w:customStyle="1" w:styleId="9799D784125C45E88E0FACD128DA5FC6">
    <w:name w:val="9799D784125C45E88E0FACD128DA5FC6"/>
    <w:rsid w:val="00225708"/>
  </w:style>
  <w:style w:type="paragraph" w:customStyle="1" w:styleId="14B63AAEE9B9489B827013F664DDF5E5">
    <w:name w:val="14B63AAEE9B9489B827013F664DDF5E5"/>
    <w:rsid w:val="00225708"/>
  </w:style>
  <w:style w:type="paragraph" w:customStyle="1" w:styleId="0190FC5A45264C53867C187857725342">
    <w:name w:val="0190FC5A45264C53867C187857725342"/>
    <w:rsid w:val="00225708"/>
  </w:style>
  <w:style w:type="paragraph" w:customStyle="1" w:styleId="C1B2EFB6EB4D43C7904306F02720D848">
    <w:name w:val="C1B2EFB6EB4D43C7904306F02720D848"/>
    <w:rsid w:val="002257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3720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22</cp:revision>
  <cp:lastPrinted>2021-03-26T12:36:00Z</cp:lastPrinted>
  <dcterms:created xsi:type="dcterms:W3CDTF">2021-03-31T12:49:00Z</dcterms:created>
  <dcterms:modified xsi:type="dcterms:W3CDTF">2024-07-19T11:59:00Z</dcterms:modified>
</cp:coreProperties>
</file>