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13B2EBEA" w:rsidR="00DA7903" w:rsidRDefault="009946D0" w:rsidP="00852CF8">
      <w:pPr>
        <w:ind w:left="284"/>
        <w:rPr>
          <w:rFonts w:ascii="Arial" w:hAnsi="Arial" w:cs="Arial"/>
          <w:noProof/>
        </w:rPr>
      </w:pPr>
      <w:r w:rsidRPr="00274AFE">
        <w:rPr>
          <w:rFonts w:ascii="Arial" w:hAnsi="Arial" w:cs="Arial"/>
          <w:noProof/>
          <w:color w:val="5B9BD5"/>
        </w:rPr>
        <w:drawing>
          <wp:inline distT="0" distB="0" distL="0" distR="0" wp14:anchorId="52112BBA" wp14:editId="77C74F7D">
            <wp:extent cx="2393156" cy="95250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403" cy="954588"/>
                    </a:xfrm>
                    <a:prstGeom prst="rect">
                      <a:avLst/>
                    </a:prstGeom>
                    <a:noFill/>
                    <a:ln>
                      <a:noFill/>
                    </a:ln>
                  </pic:spPr>
                </pic:pic>
              </a:graphicData>
            </a:graphic>
          </wp:inline>
        </w:drawing>
      </w:r>
    </w:p>
    <w:p w14:paraId="0A4631C3" w14:textId="77777777" w:rsidR="00A52E82" w:rsidRDefault="00A52E82" w:rsidP="00852CF8">
      <w:pPr>
        <w:ind w:left="284"/>
        <w:rPr>
          <w:rFonts w:ascii="Arial" w:hAnsi="Arial" w:cs="Arial"/>
          <w:noProof/>
        </w:rPr>
      </w:pPr>
    </w:p>
    <w:p w14:paraId="07C1F40A" w14:textId="77777777" w:rsidR="00DA7903" w:rsidRPr="00425B52" w:rsidRDefault="00DA7903" w:rsidP="00852CF8">
      <w:pPr>
        <w:ind w:left="284"/>
        <w:jc w:val="center"/>
        <w:rPr>
          <w:rFonts w:ascii="Arial" w:hAnsi="Arial" w:cs="Arial"/>
          <w:b/>
          <w:caps/>
          <w:sz w:val="22"/>
          <w:szCs w:val="22"/>
        </w:rPr>
      </w:pPr>
    </w:p>
    <w:p w14:paraId="36BBCC2B" w14:textId="77777777" w:rsidR="002F3373" w:rsidRPr="00DE4EC0" w:rsidRDefault="007C7FBC" w:rsidP="00852CF8">
      <w:pPr>
        <w:ind w:left="284"/>
        <w:jc w:val="center"/>
        <w:rPr>
          <w:rFonts w:ascii="Arial" w:hAnsi="Arial" w:cs="Arial"/>
          <w:b/>
          <w:caps/>
          <w:sz w:val="36"/>
          <w:szCs w:val="22"/>
        </w:rPr>
      </w:pPr>
      <w:r w:rsidRPr="00DE4EC0">
        <w:rPr>
          <w:rFonts w:ascii="Arial" w:hAnsi="Arial" w:cs="Arial"/>
          <w:b/>
          <w:caps/>
          <w:sz w:val="36"/>
          <w:szCs w:val="22"/>
        </w:rPr>
        <w:t>specyfikacja warunkÓ</w:t>
      </w:r>
      <w:r w:rsidR="002F3373" w:rsidRPr="00DE4EC0">
        <w:rPr>
          <w:rFonts w:ascii="Arial" w:hAnsi="Arial" w:cs="Arial"/>
          <w:b/>
          <w:caps/>
          <w:sz w:val="36"/>
          <w:szCs w:val="22"/>
        </w:rPr>
        <w:t>w zamówienia</w:t>
      </w:r>
    </w:p>
    <w:p w14:paraId="5D9471B9" w14:textId="77777777" w:rsidR="002F3373" w:rsidRPr="00AC0B80" w:rsidRDefault="002F3373" w:rsidP="00852CF8">
      <w:pPr>
        <w:spacing w:before="480" w:after="480"/>
        <w:jc w:val="center"/>
        <w:rPr>
          <w:rFonts w:ascii="Arial" w:hAnsi="Arial" w:cs="Arial"/>
          <w:b/>
          <w:caps/>
          <w:szCs w:val="22"/>
        </w:rPr>
      </w:pPr>
      <w:r w:rsidRPr="00AC0B80">
        <w:rPr>
          <w:rFonts w:ascii="Arial" w:hAnsi="Arial" w:cs="Arial"/>
          <w:b/>
          <w:caps/>
          <w:szCs w:val="22"/>
        </w:rPr>
        <w:t>zAMAWIAJĄCY:</w:t>
      </w:r>
    </w:p>
    <w:p w14:paraId="22DBB9D3" w14:textId="77777777" w:rsidR="002F3373" w:rsidRPr="00425B52" w:rsidRDefault="002F3373" w:rsidP="00852CF8">
      <w:pPr>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852CF8">
      <w:pPr>
        <w:jc w:val="center"/>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2D005CAF" w14:textId="3BA12822" w:rsidR="002F3373" w:rsidRPr="00425B52" w:rsidRDefault="002F3373" w:rsidP="00852CF8">
      <w:pPr>
        <w:spacing w:before="480" w:after="480"/>
        <w:jc w:val="both"/>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A31C30">
        <w:rPr>
          <w:rFonts w:ascii="Arial" w:hAnsi="Arial" w:cs="Arial"/>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A31C30">
        <w:rPr>
          <w:rFonts w:ascii="Arial" w:hAnsi="Arial" w:cs="Arial"/>
          <w:sz w:val="22"/>
          <w:szCs w:val="22"/>
        </w:rPr>
        <w:t>3</w:t>
      </w:r>
      <w:r w:rsidRPr="00425B52">
        <w:rPr>
          <w:rFonts w:ascii="Arial" w:hAnsi="Arial" w:cs="Arial"/>
          <w:sz w:val="22"/>
          <w:szCs w:val="22"/>
        </w:rPr>
        <w:t xml:space="preserve"> r. poz. </w:t>
      </w:r>
      <w:r w:rsidR="000E4869" w:rsidRPr="00425B52">
        <w:rPr>
          <w:rFonts w:ascii="Arial" w:hAnsi="Arial" w:cs="Arial"/>
          <w:sz w:val="22"/>
          <w:szCs w:val="22"/>
        </w:rPr>
        <w:t>1</w:t>
      </w:r>
      <w:r w:rsidR="00A31C30">
        <w:rPr>
          <w:rFonts w:ascii="Arial" w:hAnsi="Arial" w:cs="Arial"/>
          <w:sz w:val="22"/>
          <w:szCs w:val="22"/>
        </w:rPr>
        <w:t>605</w:t>
      </w:r>
      <w:r w:rsidR="00056B8A" w:rsidRPr="00425B52">
        <w:rPr>
          <w:rFonts w:ascii="Arial" w:hAnsi="Arial" w:cs="Arial"/>
          <w:sz w:val="22"/>
          <w:szCs w:val="22"/>
        </w:rPr>
        <w:t>) - dalej</w:t>
      </w:r>
      <w:r w:rsidRPr="00425B52">
        <w:rPr>
          <w:rFonts w:ascii="Arial" w:hAnsi="Arial" w:cs="Arial"/>
          <w:sz w:val="22"/>
          <w:szCs w:val="22"/>
        </w:rPr>
        <w:t xml:space="preserve"> Pzp.</w:t>
      </w:r>
    </w:p>
    <w:p w14:paraId="67E1B9D5" w14:textId="376BAD7E" w:rsidR="00460426" w:rsidRPr="00AC0B80" w:rsidRDefault="00C96481" w:rsidP="00852CF8">
      <w:pPr>
        <w:jc w:val="center"/>
        <w:rPr>
          <w:rFonts w:ascii="Arial" w:hAnsi="Arial" w:cs="Arial"/>
          <w:b/>
          <w:sz w:val="32"/>
          <w:szCs w:val="22"/>
        </w:rPr>
      </w:pPr>
      <w:r>
        <w:rPr>
          <w:rFonts w:ascii="Arial" w:eastAsia="Calibri" w:hAnsi="Arial" w:cs="Arial"/>
          <w:b/>
          <w:bCs/>
          <w:iCs/>
          <w:color w:val="000000"/>
          <w:sz w:val="32"/>
          <w:szCs w:val="22"/>
          <w:lang w:eastAsia="en-US"/>
        </w:rPr>
        <w:t>Zakup i dostawa masek termoplastycznych</w:t>
      </w:r>
      <w:r w:rsidR="00F50AD5">
        <w:rPr>
          <w:rFonts w:ascii="Arial" w:eastAsia="Calibri" w:hAnsi="Arial" w:cs="Arial"/>
          <w:b/>
          <w:bCs/>
          <w:iCs/>
          <w:color w:val="000000"/>
          <w:sz w:val="32"/>
          <w:szCs w:val="22"/>
          <w:lang w:eastAsia="en-US"/>
        </w:rPr>
        <w:t>.</w:t>
      </w:r>
    </w:p>
    <w:p w14:paraId="02A8336F" w14:textId="77777777" w:rsidR="00707DC7" w:rsidRPr="00425B52" w:rsidRDefault="002F3373" w:rsidP="00852CF8">
      <w:pPr>
        <w:spacing w:before="480" w:after="480"/>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425B52">
          <w:rPr>
            <w:rStyle w:val="Hipercze"/>
            <w:rFonts w:ascii="Arial" w:hAnsi="Arial" w:cs="Arial"/>
            <w:b/>
            <w:sz w:val="22"/>
            <w:szCs w:val="22"/>
          </w:rPr>
          <w:t>www.platformazakupowa.pl</w:t>
        </w:r>
      </w:hyperlink>
    </w:p>
    <w:p w14:paraId="09C9D7F0" w14:textId="354BC906" w:rsidR="002F3373" w:rsidRPr="00425B52" w:rsidRDefault="002F3373" w:rsidP="00F50AD5">
      <w:pPr>
        <w:jc w:val="center"/>
        <w:rPr>
          <w:rFonts w:ascii="Arial" w:hAnsi="Arial" w:cs="Arial"/>
          <w:b/>
          <w:sz w:val="22"/>
          <w:szCs w:val="22"/>
        </w:rPr>
      </w:pPr>
      <w:r w:rsidRPr="00425B52">
        <w:rPr>
          <w:rFonts w:ascii="Arial" w:hAnsi="Arial" w:cs="Arial"/>
          <w:b/>
          <w:sz w:val="22"/>
          <w:szCs w:val="22"/>
        </w:rPr>
        <w:t xml:space="preserve">Nr postępowania: </w:t>
      </w:r>
      <w:r w:rsidR="0065421A">
        <w:rPr>
          <w:rFonts w:ascii="Arial" w:hAnsi="Arial" w:cs="Arial"/>
          <w:b/>
          <w:sz w:val="22"/>
          <w:szCs w:val="22"/>
        </w:rPr>
        <w:t>126/2023</w:t>
      </w:r>
    </w:p>
    <w:p w14:paraId="1F6DB58D" w14:textId="411854B4" w:rsidR="002F3373" w:rsidRPr="00425B52" w:rsidRDefault="002F3373" w:rsidP="00852CF8">
      <w:pPr>
        <w:pStyle w:val="Tytu"/>
        <w:spacing w:before="480" w:after="480"/>
        <w:rPr>
          <w:rFonts w:cs="Arial"/>
          <w:caps/>
          <w:szCs w:val="22"/>
        </w:rPr>
      </w:pPr>
      <w:r w:rsidRPr="00425B52">
        <w:rPr>
          <w:rFonts w:cs="Arial"/>
          <w:szCs w:val="22"/>
        </w:rPr>
        <w:t xml:space="preserve">Poznań, </w:t>
      </w:r>
      <w:r w:rsidR="0035309A" w:rsidRPr="00425B52">
        <w:rPr>
          <w:rFonts w:cs="Arial"/>
          <w:szCs w:val="22"/>
        </w:rPr>
        <w:t xml:space="preserve">dnia </w:t>
      </w:r>
      <w:r w:rsidR="00C96481">
        <w:rPr>
          <w:rFonts w:cs="Arial"/>
          <w:szCs w:val="22"/>
        </w:rPr>
        <w:t>___</w:t>
      </w:r>
      <w:r w:rsidR="0065421A">
        <w:rPr>
          <w:rFonts w:cs="Arial"/>
          <w:szCs w:val="22"/>
        </w:rPr>
        <w:t>_</w:t>
      </w:r>
      <w:r w:rsidR="00FD0334">
        <w:rPr>
          <w:rFonts w:cs="Arial"/>
          <w:szCs w:val="22"/>
        </w:rPr>
        <w:t>27-11-2023 r.</w:t>
      </w:r>
      <w:r w:rsidR="00C96481">
        <w:rPr>
          <w:rFonts w:cs="Arial"/>
          <w:szCs w:val="22"/>
        </w:rPr>
        <w:t>_____</w:t>
      </w:r>
    </w:p>
    <w:p w14:paraId="4EDAAA3F" w14:textId="77777777" w:rsidR="002F3373" w:rsidRPr="00425B52" w:rsidRDefault="002F3373" w:rsidP="00852CF8">
      <w:pPr>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852CF8">
      <w:pPr>
        <w:pStyle w:val="pkt"/>
        <w:pBdr>
          <w:bottom w:val="double" w:sz="4" w:space="1" w:color="auto"/>
        </w:pBdr>
        <w:shd w:val="clear" w:color="auto" w:fill="DAEEF3" w:themeFill="accent5" w:themeFillTint="33"/>
        <w:spacing w:before="360" w:after="40"/>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852CF8">
      <w:pPr>
        <w:ind w:left="1276" w:hanging="992"/>
        <w:outlineLvl w:val="5"/>
        <w:rPr>
          <w:rFonts w:ascii="Arial" w:hAnsi="Arial" w:cs="Arial"/>
          <w:b/>
          <w:sz w:val="22"/>
          <w:szCs w:val="22"/>
          <w:lang w:eastAsia="en-US"/>
        </w:rPr>
      </w:pPr>
    </w:p>
    <w:p w14:paraId="727475F6" w14:textId="77777777" w:rsidR="002F3373" w:rsidRPr="00425B52" w:rsidRDefault="002F3373" w:rsidP="00852CF8">
      <w:pPr>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852CF8">
      <w:pPr>
        <w:ind w:left="284"/>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03DF2FCF" w14:textId="77777777" w:rsidR="002F3373" w:rsidRPr="00425B52" w:rsidRDefault="00056B8A" w:rsidP="00852CF8">
      <w:pPr>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852CF8">
      <w:pPr>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852CF8">
      <w:pPr>
        <w:ind w:left="284"/>
        <w:rPr>
          <w:rFonts w:ascii="Arial" w:hAnsi="Arial" w:cs="Arial"/>
          <w:b/>
          <w:sz w:val="22"/>
          <w:szCs w:val="22"/>
          <w:lang w:eastAsia="en-US"/>
        </w:rPr>
      </w:pPr>
    </w:p>
    <w:p w14:paraId="66E93C4E" w14:textId="77777777" w:rsidR="002F3373" w:rsidRPr="00425B52" w:rsidRDefault="002F3373" w:rsidP="00852CF8">
      <w:pPr>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852CF8">
      <w:pPr>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852CF8">
      <w:pPr>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852CF8">
      <w:pPr>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10" w:history="1">
        <w:r w:rsidRPr="00425B52">
          <w:rPr>
            <w:rStyle w:val="Hipercze"/>
            <w:rFonts w:ascii="Arial" w:hAnsi="Arial" w:cs="Arial"/>
            <w:sz w:val="22"/>
            <w:szCs w:val="22"/>
          </w:rPr>
          <w:t>www.platformazakupowa.pl/pn/wco</w:t>
        </w:r>
      </w:hyperlink>
    </w:p>
    <w:p w14:paraId="75FE134E" w14:textId="77777777" w:rsidR="002F3373" w:rsidRPr="00425B52" w:rsidRDefault="002F3373" w:rsidP="00852CF8">
      <w:pPr>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852CF8">
      <w:pPr>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1"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852CF8">
      <w:pPr>
        <w:pStyle w:val="pkt"/>
        <w:pBdr>
          <w:bottom w:val="double" w:sz="4" w:space="1" w:color="auto"/>
        </w:pBdr>
        <w:shd w:val="clear" w:color="auto" w:fill="DAEEF3" w:themeFill="accent5" w:themeFillTint="33"/>
        <w:spacing w:before="360" w:after="40"/>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852CF8">
      <w:pPr>
        <w:pStyle w:val="pkt"/>
        <w:spacing w:before="0" w:after="0"/>
        <w:ind w:left="0" w:firstLine="0"/>
        <w:rPr>
          <w:rFonts w:ascii="Arial" w:hAnsi="Arial" w:cs="Arial"/>
          <w:sz w:val="22"/>
          <w:szCs w:val="22"/>
        </w:rPr>
      </w:pPr>
    </w:p>
    <w:p w14:paraId="39440F34" w14:textId="77777777" w:rsidR="002F3373" w:rsidRPr="00425B52" w:rsidRDefault="002F3373" w:rsidP="00852CF8">
      <w:pPr>
        <w:pStyle w:val="pkt"/>
        <w:spacing w:before="0" w:after="0"/>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852CF8">
      <w:pPr>
        <w:pStyle w:val="pkt"/>
        <w:spacing w:before="0" w:after="0"/>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852CF8">
      <w:pPr>
        <w:pStyle w:val="pkt"/>
        <w:spacing w:before="0" w:after="0"/>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852CF8">
      <w:pPr>
        <w:pStyle w:val="pkt"/>
        <w:spacing w:before="0" w:after="0"/>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852CF8">
      <w:pPr>
        <w:pStyle w:val="pkt"/>
        <w:pBdr>
          <w:bottom w:val="double" w:sz="4" w:space="1" w:color="auto"/>
        </w:pBdr>
        <w:shd w:val="clear" w:color="auto" w:fill="DAEEF3" w:themeFill="accent5" w:themeFillTint="33"/>
        <w:spacing w:before="360" w:after="40"/>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852CF8">
      <w:pPr>
        <w:pStyle w:val="pkt"/>
        <w:spacing w:before="0" w:after="0"/>
        <w:ind w:left="284" w:hanging="284"/>
        <w:rPr>
          <w:rFonts w:ascii="Arial" w:hAnsi="Arial" w:cs="Arial"/>
          <w:b/>
          <w:sz w:val="22"/>
          <w:szCs w:val="22"/>
        </w:rPr>
      </w:pPr>
    </w:p>
    <w:p w14:paraId="3BD1130B" w14:textId="7B16C457" w:rsidR="002F3373" w:rsidRPr="00425B52" w:rsidRDefault="002F3373" w:rsidP="00852CF8">
      <w:pPr>
        <w:pStyle w:val="pkt"/>
        <w:spacing w:before="0" w:after="0"/>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Niniejsze postępowanie prowadzone jest w trybie przetargu nieograniczonego na podstawie ustawy z dnia 11.09.2019 r. Prawo zamówień publicznych </w:t>
      </w:r>
      <w:r w:rsidR="00A31C30" w:rsidRPr="00A31C30">
        <w:rPr>
          <w:rFonts w:ascii="Arial" w:hAnsi="Arial" w:cs="Arial"/>
          <w:sz w:val="22"/>
          <w:szCs w:val="22"/>
        </w:rPr>
        <w:t>(tj. Dz. U. z 2023 r. poz. 1605)</w:t>
      </w:r>
      <w:r w:rsidRPr="00425B52">
        <w:rPr>
          <w:rFonts w:ascii="Arial" w:hAnsi="Arial" w:cs="Arial"/>
          <w:sz w:val="22"/>
          <w:szCs w:val="22"/>
        </w:rPr>
        <w:t xml:space="preserve"> zwanej dalej "ustawą Pzp lub Pzp" oraz niniejszej Specyfikacji Warunków Zamówienia, zwaną dalej "SWZ".</w:t>
      </w:r>
    </w:p>
    <w:p w14:paraId="5ED4675C" w14:textId="77777777" w:rsidR="002F3373" w:rsidRPr="00425B52" w:rsidRDefault="002F3373" w:rsidP="00852CF8">
      <w:pPr>
        <w:pStyle w:val="pkt"/>
        <w:spacing w:before="0" w:after="0"/>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158E1083" w14:textId="77777777" w:rsidR="002F3373" w:rsidRPr="00425B52" w:rsidRDefault="002F3373" w:rsidP="00852CF8">
      <w:pPr>
        <w:pStyle w:val="pkt"/>
        <w:spacing w:before="0" w:after="0"/>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Pzp.</w:t>
      </w:r>
    </w:p>
    <w:p w14:paraId="061C2E23" w14:textId="77777777" w:rsidR="002F3373" w:rsidRPr="00425B52" w:rsidRDefault="002F3373" w:rsidP="00852CF8">
      <w:pPr>
        <w:pStyle w:val="pkt"/>
        <w:spacing w:before="0" w:after="0"/>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r w:rsidRPr="00425B52">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11C80867" w:rsidR="002F3373" w:rsidRPr="00425B52" w:rsidRDefault="002F3373" w:rsidP="00852CF8">
      <w:pPr>
        <w:pStyle w:val="pkt"/>
        <w:tabs>
          <w:tab w:val="left" w:pos="284"/>
        </w:tabs>
        <w:spacing w:before="0" w:after="0"/>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w:t>
      </w:r>
      <w:r w:rsidR="009946D0">
        <w:rPr>
          <w:rFonts w:ascii="Arial" w:hAnsi="Arial" w:cs="Arial"/>
          <w:sz w:val="22"/>
          <w:szCs w:val="22"/>
        </w:rPr>
        <w:t xml:space="preserve">NIE </w:t>
      </w:r>
      <w:r w:rsidR="00460426" w:rsidRPr="009946D0">
        <w:rPr>
          <w:rFonts w:ascii="Arial" w:hAnsi="Arial" w:cs="Arial"/>
          <w:sz w:val="22"/>
          <w:szCs w:val="22"/>
        </w:rPr>
        <w:t>dopuszcza możliwoś</w:t>
      </w:r>
      <w:r w:rsidR="009946D0" w:rsidRPr="009946D0">
        <w:rPr>
          <w:rFonts w:ascii="Arial" w:hAnsi="Arial" w:cs="Arial"/>
          <w:sz w:val="22"/>
          <w:szCs w:val="22"/>
        </w:rPr>
        <w:t>ci</w:t>
      </w:r>
      <w:r w:rsidRPr="009946D0">
        <w:rPr>
          <w:rFonts w:ascii="Arial" w:hAnsi="Arial" w:cs="Arial"/>
          <w:sz w:val="22"/>
          <w:szCs w:val="22"/>
        </w:rPr>
        <w:t xml:space="preserve"> składania ofert częściowych.</w:t>
      </w:r>
    </w:p>
    <w:p w14:paraId="054240FF" w14:textId="77777777" w:rsidR="002F3373" w:rsidRPr="00425B52" w:rsidRDefault="002F3373" w:rsidP="00852CF8">
      <w:pPr>
        <w:pStyle w:val="pkt"/>
        <w:spacing w:before="0" w:after="0"/>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852CF8">
      <w:pPr>
        <w:pStyle w:val="pkt"/>
        <w:spacing w:before="0" w:after="0"/>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852CF8">
      <w:pPr>
        <w:pStyle w:val="pkt"/>
        <w:spacing w:before="0" w:after="0"/>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852CF8">
      <w:pPr>
        <w:pStyle w:val="pkt"/>
        <w:spacing w:before="0" w:after="0"/>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852CF8">
      <w:pPr>
        <w:pStyle w:val="pkt"/>
        <w:spacing w:before="0" w:after="0"/>
        <w:ind w:left="284" w:hanging="284"/>
        <w:rPr>
          <w:rFonts w:ascii="Arial" w:hAnsi="Arial" w:cs="Arial"/>
          <w:sz w:val="22"/>
          <w:szCs w:val="22"/>
        </w:rPr>
      </w:pPr>
      <w:r w:rsidRPr="00425B52">
        <w:rPr>
          <w:rFonts w:ascii="Arial" w:hAnsi="Arial" w:cs="Arial"/>
          <w:b/>
          <w:sz w:val="22"/>
          <w:szCs w:val="22"/>
        </w:rPr>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r w:rsidRPr="00425B52">
        <w:rPr>
          <w:rFonts w:ascii="Arial" w:hAnsi="Arial" w:cs="Arial"/>
          <w:sz w:val="22"/>
          <w:szCs w:val="22"/>
        </w:rPr>
        <w:t>Pzp.</w:t>
      </w:r>
    </w:p>
    <w:p w14:paraId="40586F16" w14:textId="77777777" w:rsidR="002F3373" w:rsidRPr="00425B52" w:rsidRDefault="002F3373" w:rsidP="00852CF8">
      <w:pPr>
        <w:pStyle w:val="pkt"/>
        <w:spacing w:before="0" w:after="0"/>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852CF8">
      <w:pPr>
        <w:pStyle w:val="pkt"/>
        <w:tabs>
          <w:tab w:val="left" w:pos="567"/>
        </w:tabs>
        <w:spacing w:before="0" w:after="0"/>
        <w:ind w:left="284" w:hanging="284"/>
        <w:rPr>
          <w:rFonts w:ascii="Arial" w:hAnsi="Arial" w:cs="Arial"/>
          <w:sz w:val="22"/>
          <w:szCs w:val="22"/>
        </w:rPr>
      </w:pPr>
      <w:r w:rsidRPr="00425B52">
        <w:rPr>
          <w:rFonts w:ascii="Arial" w:hAnsi="Arial" w:cs="Arial"/>
          <w:b/>
          <w:sz w:val="22"/>
          <w:szCs w:val="22"/>
        </w:rPr>
        <w:lastRenderedPageBreak/>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759CB88A" w14:textId="77777777" w:rsidR="002F3373" w:rsidRPr="00425B52" w:rsidRDefault="002F3373" w:rsidP="00852CF8">
      <w:pPr>
        <w:pStyle w:val="pkt"/>
        <w:pBdr>
          <w:bottom w:val="double" w:sz="4" w:space="3" w:color="auto"/>
        </w:pBdr>
        <w:shd w:val="clear" w:color="auto" w:fill="DAEEF3" w:themeFill="accent5" w:themeFillTint="33"/>
        <w:spacing w:before="360" w:after="40"/>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18608211" w14:textId="060C1B4A" w:rsidR="002F3373" w:rsidRPr="00425B52" w:rsidRDefault="002F3373" w:rsidP="00852CF8">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C96481">
        <w:rPr>
          <w:rFonts w:ascii="Arial" w:eastAsia="Calibri" w:hAnsi="Arial" w:cs="Arial"/>
          <w:b/>
          <w:bCs/>
          <w:iCs/>
          <w:color w:val="000000"/>
          <w:sz w:val="22"/>
          <w:szCs w:val="22"/>
          <w:lang w:eastAsia="en-US"/>
        </w:rPr>
        <w:t>Zakup i dostawa masek termoplastycznych</w:t>
      </w:r>
      <w:r w:rsidR="00191F8E" w:rsidRPr="00425B52">
        <w:rPr>
          <w:rFonts w:ascii="Arial" w:hAnsi="Arial" w:cs="Arial"/>
          <w:sz w:val="22"/>
          <w:szCs w:val="22"/>
        </w:rPr>
        <w:t>.</w:t>
      </w:r>
    </w:p>
    <w:p w14:paraId="496A8A6F" w14:textId="11D0FF60" w:rsidR="002F3373" w:rsidRPr="00425B52" w:rsidRDefault="002F3373" w:rsidP="00852CF8">
      <w:pPr>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DC6E64" w:rsidRPr="00F07BAE">
        <w:rPr>
          <w:rFonts w:ascii="Arial" w:eastAsiaTheme="minorHAnsi" w:hAnsi="Arial" w:cs="Arial"/>
          <w:sz w:val="22"/>
          <w:szCs w:val="22"/>
          <w:lang w:eastAsia="en-US"/>
        </w:rPr>
        <w:t>33690000-3 Różne produkty lecznicze.</w:t>
      </w:r>
    </w:p>
    <w:p w14:paraId="219987B4" w14:textId="1068E4AD" w:rsidR="00DE4EC0" w:rsidRDefault="00460426" w:rsidP="00852CF8">
      <w:pPr>
        <w:ind w:left="284" w:hanging="284"/>
        <w:jc w:val="both"/>
        <w:rPr>
          <w:rFonts w:ascii="Arial" w:hAnsi="Arial" w:cs="Arial"/>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w:t>
      </w:r>
      <w:r w:rsidR="00F640A7">
        <w:rPr>
          <w:rFonts w:ascii="Arial" w:hAnsi="Arial" w:cs="Arial"/>
          <w:sz w:val="22"/>
          <w:szCs w:val="22"/>
        </w:rPr>
        <w:t xml:space="preserve">NIE </w:t>
      </w:r>
      <w:r w:rsidR="00BA556C">
        <w:rPr>
          <w:rFonts w:ascii="Arial" w:hAnsi="Arial" w:cs="Arial"/>
          <w:sz w:val="22"/>
          <w:szCs w:val="22"/>
        </w:rPr>
        <w:t xml:space="preserve">podzielone jest na </w:t>
      </w:r>
      <w:r w:rsidR="004E2228">
        <w:rPr>
          <w:rFonts w:ascii="Arial" w:hAnsi="Arial" w:cs="Arial"/>
          <w:sz w:val="22"/>
          <w:szCs w:val="22"/>
        </w:rPr>
        <w:t>pakiety</w:t>
      </w:r>
      <w:r w:rsidR="00BA556C">
        <w:rPr>
          <w:rFonts w:ascii="Arial" w:hAnsi="Arial" w:cs="Arial"/>
          <w:sz w:val="22"/>
          <w:szCs w:val="22"/>
        </w:rPr>
        <w:t xml:space="preserve">. </w:t>
      </w:r>
    </w:p>
    <w:p w14:paraId="174DB060" w14:textId="3A26CF96" w:rsidR="00707DC7" w:rsidRPr="00425B52" w:rsidRDefault="007862B3" w:rsidP="00852CF8">
      <w:pPr>
        <w:ind w:left="284" w:hanging="284"/>
        <w:jc w:val="both"/>
        <w:rPr>
          <w:rFonts w:ascii="Arial" w:hAnsi="Arial" w:cs="Arial"/>
          <w:b/>
          <w:sz w:val="22"/>
          <w:szCs w:val="22"/>
        </w:rPr>
      </w:pPr>
      <w:r w:rsidRPr="00575099">
        <w:rPr>
          <w:rFonts w:ascii="Arial" w:hAnsi="Arial" w:cs="Arial"/>
          <w:b/>
          <w:sz w:val="22"/>
          <w:szCs w:val="22"/>
        </w:rPr>
        <w:t>4.</w:t>
      </w:r>
      <w:r>
        <w:rPr>
          <w:rFonts w:ascii="Arial" w:hAnsi="Arial" w:cs="Arial"/>
          <w:sz w:val="22"/>
          <w:szCs w:val="22"/>
        </w:rPr>
        <w:t xml:space="preserve"> </w:t>
      </w:r>
      <w:r w:rsidR="00D13212" w:rsidRPr="00425B52">
        <w:rPr>
          <w:rFonts w:ascii="Arial" w:hAnsi="Arial" w:cs="Arial"/>
          <w:sz w:val="22"/>
          <w:szCs w:val="22"/>
        </w:rPr>
        <w:t xml:space="preserve">Szczegółowy </w:t>
      </w:r>
      <w:r w:rsidR="00460426" w:rsidRPr="00425B52">
        <w:rPr>
          <w:rFonts w:ascii="Arial" w:hAnsi="Arial" w:cs="Arial"/>
          <w:sz w:val="22"/>
          <w:szCs w:val="22"/>
        </w:rPr>
        <w:t xml:space="preserve">wykaz </w:t>
      </w:r>
      <w:r w:rsidR="00DE4EC0">
        <w:rPr>
          <w:rFonts w:ascii="Arial" w:hAnsi="Arial" w:cs="Arial"/>
          <w:sz w:val="22"/>
          <w:szCs w:val="22"/>
        </w:rPr>
        <w:t xml:space="preserve">przedmiotu zamowienia </w:t>
      </w:r>
      <w:r w:rsidR="00BA556C">
        <w:rPr>
          <w:rFonts w:ascii="Arial" w:hAnsi="Arial" w:cs="Arial"/>
          <w:sz w:val="22"/>
          <w:szCs w:val="22"/>
        </w:rPr>
        <w:t>dla każdego pakietu</w:t>
      </w:r>
      <w:r w:rsidR="00460426"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5C3D8C6" w:rsidR="002F3373" w:rsidRPr="00425B52" w:rsidRDefault="007862B3" w:rsidP="00852CF8">
      <w:pPr>
        <w:ind w:left="284" w:hanging="284"/>
        <w:jc w:val="both"/>
        <w:rPr>
          <w:rFonts w:ascii="Arial" w:hAnsi="Arial" w:cs="Arial"/>
          <w:sz w:val="22"/>
          <w:szCs w:val="22"/>
        </w:rPr>
      </w:pPr>
      <w:r>
        <w:rPr>
          <w:rFonts w:ascii="Arial" w:hAnsi="Arial" w:cs="Arial"/>
          <w:b/>
          <w:sz w:val="22"/>
          <w:szCs w:val="22"/>
        </w:rPr>
        <w:t>5</w:t>
      </w:r>
      <w:r w:rsidR="00887D49" w:rsidRPr="00425B52">
        <w:rPr>
          <w:rFonts w:ascii="Arial" w:hAnsi="Arial" w:cs="Arial"/>
          <w:b/>
          <w:sz w:val="22"/>
          <w:szCs w:val="22"/>
        </w:rPr>
        <w:t xml:space="preserve">.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0091298E" w:rsidR="002F3373" w:rsidRPr="00425B52" w:rsidRDefault="007862B3" w:rsidP="00852CF8">
      <w:pPr>
        <w:ind w:left="284" w:hanging="284"/>
        <w:jc w:val="both"/>
        <w:rPr>
          <w:rFonts w:ascii="Arial" w:hAnsi="Arial" w:cs="Arial"/>
          <w:sz w:val="22"/>
          <w:szCs w:val="22"/>
        </w:rPr>
      </w:pPr>
      <w:r>
        <w:rPr>
          <w:rFonts w:ascii="Arial" w:hAnsi="Arial" w:cs="Arial"/>
          <w:b/>
          <w:sz w:val="22"/>
          <w:szCs w:val="22"/>
        </w:rPr>
        <w:t>6</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w:t>
      </w:r>
    </w:p>
    <w:p w14:paraId="645043B1" w14:textId="77777777" w:rsidR="002F3373" w:rsidRPr="00425B52" w:rsidRDefault="002F3373" w:rsidP="00852CF8">
      <w:pPr>
        <w:pStyle w:val="arimr"/>
        <w:widowControl/>
        <w:numPr>
          <w:ilvl w:val="0"/>
          <w:numId w:val="8"/>
        </w:numPr>
        <w:pBdr>
          <w:bottom w:val="double" w:sz="4" w:space="1" w:color="auto"/>
        </w:pBdr>
        <w:shd w:val="clear" w:color="auto" w:fill="DAEEF3"/>
        <w:suppressAutoHyphens/>
        <w:snapToGrid/>
        <w:spacing w:before="360" w:after="40" w:line="240"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7E604E76" w14:textId="1693AA58" w:rsidR="00D17655" w:rsidRPr="00D17655" w:rsidRDefault="00D17655" w:rsidP="00852CF8">
      <w:pPr>
        <w:pStyle w:val="Tiret0"/>
        <w:numPr>
          <w:ilvl w:val="0"/>
          <w:numId w:val="48"/>
        </w:numPr>
        <w:ind w:left="284" w:hanging="283"/>
        <w:rPr>
          <w:rFonts w:ascii="Arial" w:hAnsi="Arial" w:cs="Arial"/>
          <w:sz w:val="22"/>
        </w:rPr>
      </w:pPr>
      <w:r w:rsidRPr="00D17655">
        <w:rPr>
          <w:rFonts w:ascii="Arial" w:hAnsi="Arial" w:cs="Arial"/>
          <w:sz w:val="22"/>
        </w:rPr>
        <w:t>Przedmiotowe środki dowodowe opisane zostały w części XIX pkt. 4 niniejszej SWZ.</w:t>
      </w:r>
    </w:p>
    <w:p w14:paraId="4FAEEE11" w14:textId="77777777" w:rsidR="00D17655" w:rsidRPr="00D17655" w:rsidRDefault="00D17655" w:rsidP="00852CF8">
      <w:pPr>
        <w:pStyle w:val="Tiret0"/>
        <w:numPr>
          <w:ilvl w:val="0"/>
          <w:numId w:val="48"/>
        </w:numPr>
        <w:ind w:left="284" w:hanging="283"/>
        <w:rPr>
          <w:rFonts w:ascii="Arial" w:hAnsi="Arial" w:cs="Arial"/>
          <w:sz w:val="22"/>
        </w:rPr>
      </w:pPr>
      <w:r w:rsidRPr="00D17655">
        <w:rPr>
          <w:rFonts w:ascii="Arial" w:hAnsi="Arial" w:cs="Arial"/>
          <w:sz w:val="22"/>
        </w:rPr>
        <w:t xml:space="preserve">Jeżeli Wykonawca nie złoży przedmiotowych środków dowodowych lub złożone przedmiotowe środki dowodowe będą niekompletne, Zamawiający wezwie do ich złożenia lub uzupełnienia w wyznaczonym terminie. </w:t>
      </w:r>
    </w:p>
    <w:p w14:paraId="04EFDCEB" w14:textId="77777777" w:rsidR="00D17655" w:rsidRPr="00D17655" w:rsidRDefault="00D17655" w:rsidP="00852CF8">
      <w:pPr>
        <w:pStyle w:val="Tiret0"/>
        <w:numPr>
          <w:ilvl w:val="0"/>
          <w:numId w:val="48"/>
        </w:numPr>
        <w:ind w:left="284" w:hanging="283"/>
        <w:rPr>
          <w:rFonts w:ascii="Arial" w:hAnsi="Arial" w:cs="Arial"/>
          <w:sz w:val="22"/>
        </w:rPr>
      </w:pPr>
      <w:r w:rsidRPr="00D17655">
        <w:rPr>
          <w:rFonts w:ascii="Arial" w:hAnsi="Arial" w:cs="Arial"/>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425B52" w:rsidRDefault="002F3373" w:rsidP="00852CF8">
      <w:pPr>
        <w:pStyle w:val="arimr"/>
        <w:widowControl/>
        <w:numPr>
          <w:ilvl w:val="0"/>
          <w:numId w:val="8"/>
        </w:numPr>
        <w:pBdr>
          <w:bottom w:val="double" w:sz="4" w:space="1" w:color="auto"/>
        </w:pBdr>
        <w:shd w:val="clear" w:color="auto" w:fill="DAEEF3"/>
        <w:suppressAutoHyphens/>
        <w:snapToGrid/>
        <w:spacing w:before="360" w:after="40" w:line="240"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852CF8">
      <w:pPr>
        <w:pStyle w:val="arimr"/>
        <w:widowControl/>
        <w:suppressAutoHyphens/>
        <w:snapToGrid/>
        <w:spacing w:before="240" w:after="40" w:line="240"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852CF8">
      <w:pPr>
        <w:pStyle w:val="pkt"/>
        <w:pBdr>
          <w:bottom w:val="double" w:sz="4" w:space="1" w:color="auto"/>
        </w:pBdr>
        <w:shd w:val="clear" w:color="auto" w:fill="DAEEF3" w:themeFill="accent5" w:themeFillTint="33"/>
        <w:spacing w:before="360" w:after="40"/>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852CF8">
      <w:pPr>
        <w:pStyle w:val="arimr"/>
        <w:tabs>
          <w:tab w:val="left" w:pos="284"/>
        </w:tabs>
        <w:suppressAutoHyphens/>
        <w:spacing w:line="240" w:lineRule="auto"/>
        <w:ind w:left="284" w:hanging="284"/>
        <w:jc w:val="both"/>
        <w:rPr>
          <w:rFonts w:ascii="Arial" w:hAnsi="Arial" w:cs="Arial"/>
          <w:b/>
          <w:sz w:val="22"/>
          <w:szCs w:val="22"/>
          <w:lang w:val="pl-PL"/>
        </w:rPr>
      </w:pPr>
    </w:p>
    <w:p w14:paraId="294478DD" w14:textId="2328BEF9" w:rsidR="002F3373" w:rsidRPr="00425B52" w:rsidRDefault="00F640A7" w:rsidP="00852CF8">
      <w:pPr>
        <w:pStyle w:val="arimr"/>
        <w:tabs>
          <w:tab w:val="left" w:pos="284"/>
        </w:tabs>
        <w:suppressAutoHyphens/>
        <w:spacing w:line="240" w:lineRule="auto"/>
        <w:ind w:left="284" w:hanging="284"/>
        <w:jc w:val="both"/>
        <w:rPr>
          <w:rFonts w:ascii="Arial" w:hAnsi="Arial" w:cs="Arial"/>
          <w:sz w:val="22"/>
          <w:szCs w:val="22"/>
          <w:lang w:val="pl-PL"/>
        </w:rPr>
      </w:pPr>
      <w:r>
        <w:rPr>
          <w:rFonts w:ascii="Arial" w:hAnsi="Arial" w:cs="Arial"/>
          <w:b/>
          <w:sz w:val="22"/>
          <w:szCs w:val="22"/>
          <w:lang w:val="pl-PL"/>
        </w:rPr>
        <w:t>1.</w:t>
      </w:r>
      <w:r w:rsidR="002F3373"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852CF8">
      <w:pPr>
        <w:pStyle w:val="arimr"/>
        <w:suppressAutoHyphens/>
        <w:spacing w:line="240"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852CF8">
      <w:pPr>
        <w:pStyle w:val="arimr"/>
        <w:suppressAutoHyphens/>
        <w:spacing w:line="240"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12B3642A" w:rsidR="002F3373" w:rsidRDefault="002F3373" w:rsidP="00852CF8">
      <w:pPr>
        <w:pStyle w:val="arimr"/>
        <w:widowControl/>
        <w:suppressAutoHyphens/>
        <w:snapToGrid/>
        <w:spacing w:line="240"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Wykonawcy</w:t>
      </w:r>
      <w:r w:rsidR="002B7311">
        <w:rPr>
          <w:rFonts w:ascii="Arial" w:hAnsi="Arial" w:cs="Arial"/>
          <w:sz w:val="22"/>
          <w:szCs w:val="22"/>
          <w:lang w:val="pl-PL"/>
        </w:rPr>
        <w:t xml:space="preserve">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852CF8">
      <w:pPr>
        <w:pStyle w:val="pkt"/>
        <w:pBdr>
          <w:bottom w:val="double" w:sz="4" w:space="1" w:color="auto"/>
        </w:pBdr>
        <w:shd w:val="clear" w:color="auto" w:fill="DAEEF3" w:themeFill="accent5" w:themeFillTint="33"/>
        <w:spacing w:before="360" w:after="40"/>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5553409C" w14:textId="60B24C30" w:rsidR="00460426" w:rsidRPr="00425B52" w:rsidRDefault="00460426" w:rsidP="00852CF8">
      <w:pPr>
        <w:pStyle w:val="pkt"/>
        <w:numPr>
          <w:ilvl w:val="0"/>
          <w:numId w:val="46"/>
        </w:numPr>
        <w:spacing w:before="0" w:after="0"/>
        <w:ind w:left="284" w:hanging="284"/>
        <w:rPr>
          <w:rFonts w:ascii="Arial" w:hAnsi="Arial" w:cs="Arial"/>
          <w:sz w:val="22"/>
          <w:szCs w:val="22"/>
        </w:rPr>
      </w:pPr>
      <w:r w:rsidRPr="00425B52">
        <w:rPr>
          <w:rFonts w:ascii="Arial" w:hAnsi="Arial" w:cs="Arial"/>
          <w:sz w:val="22"/>
          <w:szCs w:val="22"/>
        </w:rPr>
        <w:t xml:space="preserve">Termin realizacji zamówienia: </w:t>
      </w:r>
      <w:r w:rsidRPr="007862B3">
        <w:rPr>
          <w:rFonts w:ascii="Arial" w:hAnsi="Arial" w:cs="Arial"/>
          <w:sz w:val="22"/>
          <w:szCs w:val="22"/>
          <w:u w:val="single"/>
        </w:rPr>
        <w:t xml:space="preserve">umowa na </w:t>
      </w:r>
      <w:r w:rsidR="00D17655" w:rsidRPr="007862B3">
        <w:rPr>
          <w:rFonts w:ascii="Arial" w:hAnsi="Arial" w:cs="Arial"/>
          <w:sz w:val="22"/>
          <w:szCs w:val="22"/>
          <w:u w:val="single"/>
        </w:rPr>
        <w:t>24 miesiące</w:t>
      </w:r>
      <w:r w:rsidRPr="007862B3">
        <w:rPr>
          <w:rFonts w:ascii="Arial" w:hAnsi="Arial" w:cs="Arial"/>
          <w:sz w:val="22"/>
          <w:szCs w:val="22"/>
          <w:u w:val="single"/>
        </w:rPr>
        <w:t xml:space="preserve"> od dnia zawarcia</w:t>
      </w:r>
      <w:r w:rsidR="00BA556C">
        <w:rPr>
          <w:rFonts w:ascii="Arial" w:hAnsi="Arial" w:cs="Arial"/>
          <w:sz w:val="22"/>
          <w:szCs w:val="22"/>
        </w:rPr>
        <w:t>, dostawy sukcesywne</w:t>
      </w:r>
      <w:r w:rsidRPr="00425B52">
        <w:rPr>
          <w:rFonts w:ascii="Arial" w:hAnsi="Arial" w:cs="Arial"/>
          <w:sz w:val="22"/>
          <w:szCs w:val="22"/>
        </w:rPr>
        <w:t>.</w:t>
      </w:r>
    </w:p>
    <w:p w14:paraId="75E289DE" w14:textId="1659256B" w:rsidR="00460426" w:rsidRPr="00425B52" w:rsidRDefault="00460426" w:rsidP="00852CF8">
      <w:pPr>
        <w:pStyle w:val="pkt"/>
        <w:numPr>
          <w:ilvl w:val="0"/>
          <w:numId w:val="46"/>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217F32">
        <w:rPr>
          <w:rFonts w:ascii="Arial" w:hAnsi="Arial" w:cs="Arial"/>
          <w:sz w:val="22"/>
          <w:szCs w:val="22"/>
        </w:rPr>
        <w:t>6</w:t>
      </w:r>
      <w:r w:rsidRPr="00425B52">
        <w:rPr>
          <w:rFonts w:ascii="Arial" w:hAnsi="Arial" w:cs="Arial"/>
          <w:sz w:val="22"/>
          <w:szCs w:val="22"/>
        </w:rPr>
        <w:t xml:space="preserve"> dni roboczych od złożenia zamówienia.</w:t>
      </w:r>
    </w:p>
    <w:p w14:paraId="0ED00AC1" w14:textId="77777777" w:rsidR="00460426" w:rsidRPr="00425B52" w:rsidRDefault="00460426" w:rsidP="00852CF8">
      <w:pPr>
        <w:pStyle w:val="pkt"/>
        <w:numPr>
          <w:ilvl w:val="0"/>
          <w:numId w:val="46"/>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852CF8">
      <w:pPr>
        <w:pStyle w:val="Teksttreci40"/>
        <w:numPr>
          <w:ilvl w:val="0"/>
          <w:numId w:val="17"/>
        </w:numPr>
        <w:pBdr>
          <w:bottom w:val="double" w:sz="4" w:space="1" w:color="auto"/>
        </w:pBdr>
        <w:shd w:val="clear" w:color="auto" w:fill="DAEEF3"/>
        <w:tabs>
          <w:tab w:val="left" w:pos="426"/>
        </w:tabs>
        <w:spacing w:before="360" w:after="40" w:line="240"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5B3AF74E" w14:textId="77777777" w:rsidR="002F3373" w:rsidRPr="00425B52" w:rsidRDefault="002F3373" w:rsidP="00852CF8">
      <w:pPr>
        <w:pStyle w:val="Akapitzlist"/>
        <w:numPr>
          <w:ilvl w:val="0"/>
          <w:numId w:val="10"/>
        </w:numPr>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852CF8">
      <w:pPr>
        <w:pStyle w:val="Akapitzlist"/>
        <w:numPr>
          <w:ilvl w:val="0"/>
          <w:numId w:val="10"/>
        </w:numPr>
        <w:ind w:left="284" w:hanging="284"/>
        <w:contextualSpacing/>
        <w:jc w:val="both"/>
        <w:rPr>
          <w:rFonts w:ascii="Arial" w:hAnsi="Arial" w:cs="Arial"/>
          <w:sz w:val="22"/>
          <w:szCs w:val="22"/>
        </w:rPr>
      </w:pPr>
      <w:r w:rsidRPr="00425B52">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425B52" w:rsidRDefault="002F3373" w:rsidP="00852CF8">
      <w:pPr>
        <w:pStyle w:val="Akapitzlist"/>
        <w:numPr>
          <w:ilvl w:val="0"/>
          <w:numId w:val="10"/>
        </w:numPr>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852CF8">
      <w:pPr>
        <w:pStyle w:val="Akapitzlist"/>
        <w:ind w:left="284"/>
        <w:contextualSpacing/>
        <w:jc w:val="both"/>
        <w:rPr>
          <w:rFonts w:ascii="Arial" w:hAnsi="Arial" w:cs="Arial"/>
          <w:sz w:val="22"/>
          <w:szCs w:val="22"/>
        </w:rPr>
      </w:pPr>
    </w:p>
    <w:p w14:paraId="46D66EAD" w14:textId="77777777" w:rsidR="002F3373" w:rsidRPr="00425B52" w:rsidRDefault="002F3373" w:rsidP="00852CF8">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852CF8">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852CF8">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r w:rsidR="00480530" w:rsidRPr="00425B52">
        <w:rPr>
          <w:rFonts w:ascii="Arial" w:hAnsi="Arial" w:cs="Arial"/>
          <w:sz w:val="22"/>
          <w:szCs w:val="22"/>
        </w:rPr>
        <w:t>Pzp:</w:t>
      </w:r>
    </w:p>
    <w:p w14:paraId="39A5088A" w14:textId="0230DCC7" w:rsidR="00480530" w:rsidRPr="00425B52" w:rsidRDefault="002B7311" w:rsidP="00575099">
      <w:pPr>
        <w:pStyle w:val="Listapunktowana4"/>
        <w:numPr>
          <w:ilvl w:val="0"/>
          <w:numId w:val="0"/>
        </w:numPr>
        <w:ind w:left="284"/>
        <w:jc w:val="both"/>
        <w:rPr>
          <w:rFonts w:ascii="Arial" w:eastAsia="Times New Roman" w:hAnsi="Arial" w:cs="Arial"/>
          <w:sz w:val="22"/>
          <w:szCs w:val="22"/>
          <w:lang w:eastAsia="en-US"/>
        </w:rPr>
      </w:pPr>
      <w:r>
        <w:rPr>
          <w:rFonts w:ascii="Arial" w:eastAsia="Times New Roman" w:hAnsi="Arial" w:cs="Arial"/>
          <w:b/>
          <w:sz w:val="22"/>
          <w:szCs w:val="22"/>
          <w:lang w:eastAsia="en-US"/>
        </w:rPr>
        <w:t xml:space="preserve"> </w:t>
      </w:r>
      <w:r w:rsidR="00480530" w:rsidRPr="00425B52">
        <w:rPr>
          <w:rFonts w:ascii="Arial" w:eastAsia="Times New Roman" w:hAnsi="Arial" w:cs="Arial"/>
          <w:b/>
          <w:sz w:val="22"/>
          <w:szCs w:val="22"/>
          <w:lang w:eastAsia="en-US"/>
        </w:rPr>
        <w:t xml:space="preserve"> 1)</w:t>
      </w:r>
      <w:r w:rsidR="00480530"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852CF8">
      <w:pPr>
        <w:pStyle w:val="Listapunktowana4"/>
        <w:numPr>
          <w:ilvl w:val="0"/>
          <w:numId w:val="0"/>
        </w:numPr>
        <w:tabs>
          <w:tab w:val="clear" w:pos="1209"/>
          <w:tab w:val="num" w:pos="993"/>
        </w:tabs>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852CF8">
      <w:pPr>
        <w:pStyle w:val="Listapunktowana4"/>
        <w:numPr>
          <w:ilvl w:val="0"/>
          <w:numId w:val="0"/>
        </w:numPr>
        <w:tabs>
          <w:tab w:val="clear" w:pos="1209"/>
          <w:tab w:val="num" w:pos="993"/>
        </w:tabs>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852CF8">
      <w:pPr>
        <w:pStyle w:val="Listapunktowana4"/>
        <w:numPr>
          <w:ilvl w:val="0"/>
          <w:numId w:val="0"/>
        </w:numPr>
        <w:tabs>
          <w:tab w:val="clear" w:pos="1209"/>
          <w:tab w:val="num" w:pos="993"/>
        </w:tabs>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852CF8">
      <w:pPr>
        <w:pStyle w:val="Listapunktowana4"/>
        <w:numPr>
          <w:ilvl w:val="0"/>
          <w:numId w:val="0"/>
        </w:numPr>
        <w:tabs>
          <w:tab w:val="clear" w:pos="1209"/>
          <w:tab w:val="num" w:pos="993"/>
        </w:tabs>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852CF8">
      <w:pPr>
        <w:pStyle w:val="Listapunktowana4"/>
        <w:numPr>
          <w:ilvl w:val="0"/>
          <w:numId w:val="0"/>
        </w:numPr>
        <w:tabs>
          <w:tab w:val="clear" w:pos="1209"/>
          <w:tab w:val="num" w:pos="993"/>
        </w:tabs>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852CF8">
      <w:pPr>
        <w:pStyle w:val="Listapunktowana4"/>
        <w:numPr>
          <w:ilvl w:val="0"/>
          <w:numId w:val="0"/>
        </w:numPr>
        <w:tabs>
          <w:tab w:val="clear" w:pos="1209"/>
          <w:tab w:val="num" w:pos="993"/>
        </w:tabs>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852CF8">
      <w:pPr>
        <w:pStyle w:val="Listapunktowana4"/>
        <w:numPr>
          <w:ilvl w:val="0"/>
          <w:numId w:val="0"/>
        </w:numPr>
        <w:tabs>
          <w:tab w:val="clear" w:pos="1209"/>
          <w:tab w:val="num" w:pos="993"/>
        </w:tabs>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F44C565" w:rsidR="00480530" w:rsidRPr="00425B52" w:rsidRDefault="001265D2" w:rsidP="00852CF8">
      <w:pPr>
        <w:pStyle w:val="Listapunktowana4"/>
        <w:numPr>
          <w:ilvl w:val="0"/>
          <w:numId w:val="0"/>
        </w:numPr>
        <w:tabs>
          <w:tab w:val="clear" w:pos="1209"/>
          <w:tab w:val="num" w:pos="993"/>
        </w:tabs>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r.</w:t>
      </w:r>
      <w:r w:rsidR="002B7311">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852CF8">
      <w:pPr>
        <w:pStyle w:val="Listapunktowana4"/>
        <w:numPr>
          <w:ilvl w:val="0"/>
          <w:numId w:val="0"/>
        </w:numPr>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3252D3A0" w:rsidR="00480530" w:rsidRPr="00425B52" w:rsidRDefault="00480530" w:rsidP="00852CF8">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2B7311">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852CF8">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852CF8">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852CF8">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852CF8">
      <w:pPr>
        <w:pStyle w:val="Listapunktowana4"/>
        <w:numPr>
          <w:ilvl w:val="0"/>
          <w:numId w:val="0"/>
        </w:numPr>
        <w:tabs>
          <w:tab w:val="clear" w:pos="1209"/>
          <w:tab w:val="num" w:pos="709"/>
        </w:tabs>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Pzp</w:t>
      </w:r>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852CF8">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Zamawiający nie przewiduje wykluczenia Wykonawcy na podstawie art. 109 ust.1 ustawy Pzp.</w:t>
      </w:r>
    </w:p>
    <w:p w14:paraId="26F4FD26" w14:textId="77777777" w:rsidR="002F3373" w:rsidRPr="00425B52" w:rsidRDefault="002F3373" w:rsidP="00852CF8">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Pzp. </w:t>
      </w:r>
    </w:p>
    <w:p w14:paraId="1FA06F2D" w14:textId="217999AF" w:rsidR="002F3373" w:rsidRPr="00425B52" w:rsidRDefault="002F3373" w:rsidP="00852CF8">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r w:rsidRPr="00425B52">
        <w:rPr>
          <w:rFonts w:ascii="Arial" w:hAnsi="Arial" w:cs="Arial"/>
          <w:sz w:val="22"/>
          <w:szCs w:val="22"/>
        </w:rPr>
        <w:t>Pzp</w:t>
      </w:r>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w:t>
      </w:r>
    </w:p>
    <w:p w14:paraId="68D5D90D" w14:textId="4A954DA2" w:rsidR="002F3373" w:rsidRPr="00ED4776" w:rsidRDefault="002F3373" w:rsidP="00852CF8">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Pzp, są wystarczające do wykazania jego rzetelności, uwzględniając wagę</w:t>
      </w:r>
      <w:r w:rsidR="002B7311">
        <w:rPr>
          <w:rFonts w:ascii="Arial" w:hAnsi="Arial" w:cs="Arial"/>
          <w:sz w:val="22"/>
          <w:szCs w:val="22"/>
          <w:shd w:val="clear" w:color="auto" w:fill="FFFFFF"/>
        </w:rPr>
        <w:t xml:space="preserve">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425B52" w:rsidRDefault="002F3373" w:rsidP="00852CF8">
      <w:pPr>
        <w:pStyle w:val="pkt"/>
        <w:pBdr>
          <w:bottom w:val="double" w:sz="4" w:space="1" w:color="auto"/>
        </w:pBdr>
        <w:shd w:val="clear" w:color="auto" w:fill="DAEEF3" w:themeFill="accent5" w:themeFillTint="33"/>
        <w:spacing w:before="360" w:after="40"/>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3EAC8C05" w14:textId="3964AB38" w:rsidR="002F3373" w:rsidRPr="00425B52" w:rsidRDefault="002F3373" w:rsidP="00852CF8">
      <w:pPr>
        <w:pStyle w:val="Teksttreci0"/>
        <w:shd w:val="clear" w:color="auto" w:fill="auto"/>
        <w:spacing w:line="240"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O udzielenie zamówienia mogą ubiegać się Wykonawcy, którzy nie podlegają wykluczeniu,</w:t>
      </w:r>
      <w:r w:rsidR="002B7311">
        <w:rPr>
          <w:rFonts w:ascii="Arial" w:hAnsi="Arial" w:cs="Arial"/>
          <w:sz w:val="22"/>
          <w:szCs w:val="22"/>
        </w:rPr>
        <w:t xml:space="preserve">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852CF8">
      <w:pPr>
        <w:pStyle w:val="Teksttreci0"/>
        <w:shd w:val="clear" w:color="auto" w:fill="auto"/>
        <w:spacing w:line="240" w:lineRule="auto"/>
        <w:ind w:left="284" w:right="20" w:hanging="284"/>
        <w:jc w:val="both"/>
        <w:rPr>
          <w:rFonts w:ascii="Arial" w:hAnsi="Arial" w:cs="Arial"/>
          <w:sz w:val="22"/>
          <w:szCs w:val="22"/>
        </w:rPr>
      </w:pPr>
      <w:bookmarkStart w:id="0"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0"/>
    </w:p>
    <w:p w14:paraId="0290E977" w14:textId="77777777" w:rsidR="002F3373" w:rsidRPr="00425B52" w:rsidRDefault="002F3373" w:rsidP="00852CF8">
      <w:pPr>
        <w:pStyle w:val="Teksttreci0"/>
        <w:shd w:val="clear" w:color="auto" w:fill="auto"/>
        <w:spacing w:line="240"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852CF8">
      <w:pPr>
        <w:pStyle w:val="Teksttreci0"/>
        <w:shd w:val="clear" w:color="auto" w:fill="auto"/>
        <w:spacing w:line="240"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1000C8FC" w:rsidR="002F3373" w:rsidRPr="00425B52" w:rsidRDefault="002F3373" w:rsidP="00852CF8">
      <w:pPr>
        <w:pStyle w:val="Teksttreci0"/>
        <w:shd w:val="clear" w:color="auto" w:fill="auto"/>
        <w:spacing w:line="240"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zawodowej,</w:t>
      </w:r>
      <w:r w:rsidR="002B7311">
        <w:rPr>
          <w:rFonts w:ascii="Arial" w:hAnsi="Arial" w:cs="Arial"/>
          <w:b/>
          <w:sz w:val="22"/>
          <w:szCs w:val="22"/>
        </w:rPr>
        <w:t xml:space="preserve">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852CF8">
      <w:pPr>
        <w:pStyle w:val="Teksttreci0"/>
        <w:shd w:val="clear" w:color="auto" w:fill="auto"/>
        <w:spacing w:line="240"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852CF8">
      <w:pPr>
        <w:pStyle w:val="Teksttreci0"/>
        <w:shd w:val="clear" w:color="auto" w:fill="auto"/>
        <w:spacing w:line="240"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852CF8">
      <w:pPr>
        <w:pStyle w:val="Teksttreci0"/>
        <w:shd w:val="clear" w:color="auto" w:fill="auto"/>
        <w:spacing w:line="240"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852CF8">
      <w:pPr>
        <w:pStyle w:val="Teksttreci0"/>
        <w:shd w:val="clear" w:color="auto" w:fill="auto"/>
        <w:spacing w:line="240"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852CF8">
      <w:pPr>
        <w:pStyle w:val="Teksttreci0"/>
        <w:shd w:val="clear" w:color="auto" w:fill="auto"/>
        <w:spacing w:line="240"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5471F073" w:rsidR="002F3373" w:rsidRPr="00425B52" w:rsidRDefault="002F3373" w:rsidP="00852CF8">
      <w:pPr>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zawodowej,</w:t>
      </w:r>
      <w:r w:rsidR="002B7311">
        <w:rPr>
          <w:rFonts w:ascii="Arial" w:hAnsi="Arial" w:cs="Arial"/>
          <w:bCs/>
          <w:sz w:val="22"/>
          <w:szCs w:val="22"/>
        </w:rPr>
        <w:t xml:space="preserve">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666E702F" w:rsidR="002F3373" w:rsidRPr="00425B52" w:rsidRDefault="002F3373" w:rsidP="00852CF8">
      <w:pPr>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interesów,</w:t>
      </w:r>
      <w:r w:rsidR="002B7311">
        <w:rPr>
          <w:rFonts w:ascii="Arial" w:hAnsi="Arial" w:cs="Arial"/>
          <w:sz w:val="22"/>
          <w:szCs w:val="22"/>
        </w:rPr>
        <w:t xml:space="preserve">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852CF8">
      <w:pPr>
        <w:pStyle w:val="pkt"/>
        <w:pBdr>
          <w:bottom w:val="double" w:sz="4" w:space="1" w:color="auto"/>
        </w:pBdr>
        <w:shd w:val="clear" w:color="auto" w:fill="DAEEF3" w:themeFill="accent5" w:themeFillTint="33"/>
        <w:spacing w:before="360" w:after="40"/>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77777777" w:rsidR="002F3373" w:rsidRPr="00425B52" w:rsidRDefault="002F3373" w:rsidP="00852CF8">
      <w:pPr>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852CF8">
      <w:pPr>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2"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3" w:history="1">
        <w:r w:rsidRPr="00425B52">
          <w:rPr>
            <w:rStyle w:val="Hipercze"/>
            <w:rFonts w:ascii="Arial" w:hAnsi="Arial" w:cs="Arial"/>
            <w:color w:val="auto"/>
            <w:sz w:val="22"/>
            <w:szCs w:val="22"/>
          </w:rPr>
          <w:t>https://espd.uzp.gov.pl/</w:t>
        </w:r>
      </w:hyperlink>
      <w:r w:rsidRPr="00425B52">
        <w:rPr>
          <w:rFonts w:ascii="Arial" w:hAnsi="Arial" w:cs="Arial"/>
          <w:sz w:val="22"/>
          <w:szCs w:val="22"/>
        </w:rPr>
        <w:t xml:space="preserve">. W tym celu przygotowany przez Zamawiającego Jednolity Europejski Dokument Zamówienia (ESPD) w formacie *.xml,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852CF8" w:rsidRDefault="002F3373" w:rsidP="00852CF8">
      <w:pPr>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w:t>
      </w:r>
      <w:r w:rsidRPr="00852CF8">
        <w:rPr>
          <w:rFonts w:ascii="Arial" w:hAnsi="Arial" w:cs="Arial"/>
          <w:sz w:val="22"/>
          <w:szCs w:val="22"/>
        </w:rPr>
        <w:t>Sekcja A i B oraz w Części III;</w:t>
      </w:r>
    </w:p>
    <w:p w14:paraId="1A889DB5" w14:textId="77777777" w:rsidR="002F3373" w:rsidRPr="00852CF8" w:rsidRDefault="002F3373" w:rsidP="00852CF8">
      <w:pPr>
        <w:ind w:left="567" w:hanging="283"/>
        <w:jc w:val="both"/>
        <w:rPr>
          <w:rFonts w:ascii="Arial" w:hAnsi="Arial" w:cs="Arial"/>
          <w:sz w:val="22"/>
          <w:szCs w:val="22"/>
        </w:rPr>
      </w:pPr>
      <w:r w:rsidRPr="00852CF8">
        <w:rPr>
          <w:rFonts w:ascii="Arial" w:hAnsi="Arial" w:cs="Arial"/>
          <w:b/>
          <w:sz w:val="22"/>
          <w:szCs w:val="22"/>
        </w:rPr>
        <w:t>2)</w:t>
      </w:r>
      <w:r w:rsidRPr="00852CF8">
        <w:rPr>
          <w:rFonts w:ascii="Arial" w:hAnsi="Arial" w:cs="Arial"/>
          <w:b/>
          <w:sz w:val="22"/>
          <w:szCs w:val="22"/>
        </w:rPr>
        <w:tab/>
      </w:r>
      <w:r w:rsidRPr="00852CF8">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852CF8" w:rsidRDefault="002F3373" w:rsidP="00852CF8">
      <w:pPr>
        <w:ind w:left="567" w:hanging="283"/>
        <w:jc w:val="both"/>
        <w:rPr>
          <w:rFonts w:ascii="Arial" w:hAnsi="Arial" w:cs="Arial"/>
          <w:sz w:val="22"/>
          <w:szCs w:val="22"/>
        </w:rPr>
      </w:pPr>
      <w:r w:rsidRPr="00852CF8">
        <w:rPr>
          <w:rFonts w:ascii="Arial" w:hAnsi="Arial" w:cs="Arial"/>
          <w:b/>
          <w:sz w:val="22"/>
          <w:szCs w:val="22"/>
        </w:rPr>
        <w:t>3)</w:t>
      </w:r>
      <w:r w:rsidRPr="00852CF8">
        <w:rPr>
          <w:rFonts w:ascii="Arial" w:hAnsi="Arial" w:cs="Arial"/>
          <w:b/>
          <w:sz w:val="22"/>
          <w:szCs w:val="22"/>
        </w:rPr>
        <w:tab/>
      </w:r>
      <w:r w:rsidRPr="00852CF8">
        <w:rPr>
          <w:rFonts w:ascii="Arial" w:hAnsi="Arial" w:cs="Arial"/>
          <w:sz w:val="22"/>
          <w:szCs w:val="22"/>
        </w:rPr>
        <w:t>Część V (</w:t>
      </w:r>
      <w:r w:rsidRPr="00852CF8">
        <w:rPr>
          <w:rFonts w:ascii="Arial" w:hAnsi="Arial" w:cs="Arial"/>
          <w:i/>
          <w:sz w:val="22"/>
          <w:szCs w:val="22"/>
        </w:rPr>
        <w:t>Ograniczenie liczby kwalifikujących się kandydatów</w:t>
      </w:r>
      <w:r w:rsidRPr="00852CF8">
        <w:rPr>
          <w:rFonts w:ascii="Arial" w:hAnsi="Arial" w:cs="Arial"/>
          <w:sz w:val="22"/>
          <w:szCs w:val="22"/>
        </w:rPr>
        <w:t>) należy pozostawić niewypełnioną.</w:t>
      </w:r>
    </w:p>
    <w:p w14:paraId="3A6CA2AB" w14:textId="77777777" w:rsidR="002F3373" w:rsidRPr="00852CF8" w:rsidRDefault="002F3373" w:rsidP="00852CF8">
      <w:pPr>
        <w:ind w:left="284" w:hanging="284"/>
        <w:jc w:val="both"/>
        <w:rPr>
          <w:rFonts w:ascii="Arial" w:hAnsi="Arial" w:cs="Arial"/>
          <w:sz w:val="22"/>
          <w:szCs w:val="22"/>
        </w:rPr>
      </w:pPr>
      <w:r w:rsidRPr="00852CF8">
        <w:rPr>
          <w:rFonts w:ascii="Arial" w:hAnsi="Arial" w:cs="Arial"/>
          <w:b/>
          <w:sz w:val="22"/>
          <w:szCs w:val="22"/>
        </w:rPr>
        <w:t>3.</w:t>
      </w:r>
      <w:r w:rsidRPr="00852CF8">
        <w:rPr>
          <w:rFonts w:ascii="Arial" w:hAnsi="Arial" w:cs="Arial"/>
          <w:b/>
          <w:sz w:val="22"/>
          <w:szCs w:val="22"/>
        </w:rPr>
        <w:tab/>
      </w:r>
      <w:r w:rsidRPr="00852CF8">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852CF8" w:rsidRDefault="00E9493F" w:rsidP="00852CF8">
      <w:pPr>
        <w:ind w:left="709" w:hanging="425"/>
        <w:contextualSpacing/>
        <w:jc w:val="both"/>
        <w:rPr>
          <w:rFonts w:ascii="Arial" w:hAnsi="Arial" w:cs="Arial"/>
          <w:sz w:val="22"/>
          <w:szCs w:val="22"/>
        </w:rPr>
      </w:pPr>
      <w:r w:rsidRPr="00852CF8">
        <w:rPr>
          <w:rFonts w:ascii="Arial" w:hAnsi="Arial" w:cs="Arial"/>
          <w:b/>
          <w:sz w:val="22"/>
          <w:szCs w:val="22"/>
        </w:rPr>
        <w:t>1) Oświadczenie</w:t>
      </w:r>
      <w:r w:rsidR="002F3373" w:rsidRPr="00852CF8">
        <w:rPr>
          <w:rFonts w:ascii="Arial" w:hAnsi="Arial" w:cs="Arial"/>
          <w:b/>
          <w:bCs/>
          <w:sz w:val="22"/>
          <w:szCs w:val="22"/>
        </w:rPr>
        <w:t xml:space="preserve"> Wykonawcy</w:t>
      </w:r>
      <w:r w:rsidR="002F3373" w:rsidRPr="00852CF8">
        <w:rPr>
          <w:rFonts w:ascii="Arial" w:hAnsi="Arial" w:cs="Arial"/>
          <w:sz w:val="22"/>
          <w:szCs w:val="22"/>
        </w:rPr>
        <w:t xml:space="preserve"> w zakresie art. 108 ust. 1 pkt 5 </w:t>
      </w:r>
      <w:r w:rsidR="00440294" w:rsidRPr="00852CF8">
        <w:rPr>
          <w:rFonts w:ascii="Arial" w:hAnsi="Arial" w:cs="Arial"/>
          <w:sz w:val="22"/>
          <w:szCs w:val="22"/>
        </w:rPr>
        <w:t xml:space="preserve">ustawy </w:t>
      </w:r>
      <w:r w:rsidR="002F3373" w:rsidRPr="00852CF8">
        <w:rPr>
          <w:rFonts w:ascii="Arial" w:hAnsi="Arial" w:cs="Arial"/>
          <w:sz w:val="22"/>
          <w:szCs w:val="22"/>
        </w:rPr>
        <w:t xml:space="preserve">Pzp, o braku przynależności do tej samej grupy kapitałowej, w rozumieniu ustawy z dnia 16.02.2007 r. o ochronie konkurencji i konsumentów (Dz. U. z 2020 r. </w:t>
      </w:r>
      <w:r w:rsidRPr="00852CF8">
        <w:rPr>
          <w:rFonts w:ascii="Arial" w:hAnsi="Arial" w:cs="Arial"/>
          <w:sz w:val="22"/>
          <w:szCs w:val="22"/>
        </w:rPr>
        <w:t>poz. 1076 i</w:t>
      </w:r>
      <w:r w:rsidR="002F3373" w:rsidRPr="00852CF8">
        <w:rPr>
          <w:rFonts w:ascii="Arial" w:hAnsi="Arial" w:cs="Arial"/>
          <w:sz w:val="22"/>
          <w:szCs w:val="22"/>
        </w:rPr>
        <w:t xml:space="preserve"> 1086), z innym Wykonawcą, który złożył odrębną ofertę, ofertę częściową lub wniosek o dopuszczenie do udziału w postępowaniu, albo </w:t>
      </w:r>
      <w:r w:rsidRPr="00852CF8">
        <w:rPr>
          <w:rFonts w:ascii="Arial" w:hAnsi="Arial" w:cs="Arial"/>
          <w:sz w:val="22"/>
          <w:szCs w:val="22"/>
        </w:rPr>
        <w:t>oświadczenia o</w:t>
      </w:r>
      <w:r w:rsidR="002F3373" w:rsidRPr="00852CF8">
        <w:rPr>
          <w:rFonts w:ascii="Arial" w:hAnsi="Arial" w:cs="Arial"/>
          <w:sz w:val="22"/>
          <w:szCs w:val="22"/>
        </w:rPr>
        <w:t xml:space="preserve"> przynależności do tej samej grupy kapitałowej wraz z dokumentami lub informacjami potwierdzającymi przygotowanie oferty, oferty częściowej lub </w:t>
      </w:r>
      <w:r w:rsidRPr="00852CF8">
        <w:rPr>
          <w:rFonts w:ascii="Arial" w:hAnsi="Arial" w:cs="Arial"/>
          <w:sz w:val="22"/>
          <w:szCs w:val="22"/>
        </w:rPr>
        <w:t>wniosku o</w:t>
      </w:r>
      <w:r w:rsidR="002F3373" w:rsidRPr="00852CF8">
        <w:rPr>
          <w:rFonts w:ascii="Arial" w:hAnsi="Arial" w:cs="Arial"/>
          <w:sz w:val="22"/>
          <w:szCs w:val="22"/>
        </w:rPr>
        <w:t xml:space="preserve"> dopuszczenie do udziału w postępowaniu niezależnie od innego Wykonawcy należącego do tej samej grupy kapitałowej – wzór oświadczenia stanowi </w:t>
      </w:r>
      <w:r w:rsidR="002F3373" w:rsidRPr="00852CF8">
        <w:rPr>
          <w:rFonts w:ascii="Arial" w:hAnsi="Arial" w:cs="Arial"/>
          <w:b/>
          <w:bCs/>
          <w:sz w:val="22"/>
          <w:szCs w:val="22"/>
        </w:rPr>
        <w:t>Załącznik nr</w:t>
      </w:r>
      <w:r w:rsidR="002A720B" w:rsidRPr="00852CF8">
        <w:rPr>
          <w:rFonts w:ascii="Arial" w:hAnsi="Arial" w:cs="Arial"/>
          <w:b/>
          <w:bCs/>
          <w:sz w:val="22"/>
          <w:szCs w:val="22"/>
        </w:rPr>
        <w:t xml:space="preserve"> </w:t>
      </w:r>
      <w:r w:rsidR="00056148" w:rsidRPr="00852CF8">
        <w:rPr>
          <w:rFonts w:ascii="Arial" w:hAnsi="Arial" w:cs="Arial"/>
          <w:b/>
          <w:bCs/>
          <w:sz w:val="22"/>
          <w:szCs w:val="22"/>
        </w:rPr>
        <w:t>5</w:t>
      </w:r>
      <w:r w:rsidR="002A720B" w:rsidRPr="00852CF8">
        <w:rPr>
          <w:rFonts w:ascii="Arial" w:hAnsi="Arial" w:cs="Arial"/>
          <w:b/>
          <w:bCs/>
          <w:sz w:val="22"/>
          <w:szCs w:val="22"/>
        </w:rPr>
        <w:t xml:space="preserve"> </w:t>
      </w:r>
      <w:r w:rsidR="002F3373" w:rsidRPr="00852CF8">
        <w:rPr>
          <w:rFonts w:ascii="Arial" w:hAnsi="Arial" w:cs="Arial"/>
          <w:b/>
          <w:bCs/>
          <w:sz w:val="22"/>
          <w:szCs w:val="22"/>
        </w:rPr>
        <w:t>do SWZ</w:t>
      </w:r>
      <w:r w:rsidR="002F3373" w:rsidRPr="00852CF8">
        <w:rPr>
          <w:rFonts w:ascii="Arial" w:hAnsi="Arial" w:cs="Arial"/>
          <w:sz w:val="22"/>
          <w:szCs w:val="22"/>
        </w:rPr>
        <w:t>;</w:t>
      </w:r>
    </w:p>
    <w:p w14:paraId="1F90CFD5" w14:textId="77777777" w:rsidR="002F3373" w:rsidRPr="00852CF8" w:rsidRDefault="000D4E99" w:rsidP="00852CF8">
      <w:pPr>
        <w:tabs>
          <w:tab w:val="left" w:pos="567"/>
          <w:tab w:val="left" w:pos="709"/>
        </w:tabs>
        <w:ind w:left="709" w:hanging="425"/>
        <w:contextualSpacing/>
        <w:jc w:val="both"/>
        <w:rPr>
          <w:rFonts w:ascii="Arial" w:hAnsi="Arial" w:cs="Arial"/>
          <w:sz w:val="22"/>
          <w:szCs w:val="22"/>
        </w:rPr>
      </w:pPr>
      <w:r w:rsidRPr="00852CF8">
        <w:rPr>
          <w:rFonts w:ascii="Arial" w:hAnsi="Arial" w:cs="Arial"/>
          <w:b/>
          <w:sz w:val="22"/>
          <w:szCs w:val="22"/>
        </w:rPr>
        <w:t xml:space="preserve">2) </w:t>
      </w:r>
      <w:r w:rsidR="009D32E1" w:rsidRPr="00852CF8">
        <w:rPr>
          <w:rFonts w:ascii="Arial" w:hAnsi="Arial" w:cs="Arial"/>
          <w:b/>
          <w:sz w:val="22"/>
          <w:szCs w:val="22"/>
        </w:rPr>
        <w:t xml:space="preserve"> </w:t>
      </w:r>
      <w:r w:rsidRPr="00852CF8">
        <w:rPr>
          <w:rFonts w:ascii="Arial" w:hAnsi="Arial" w:cs="Arial"/>
          <w:b/>
          <w:sz w:val="22"/>
          <w:szCs w:val="22"/>
        </w:rPr>
        <w:t>Oświadczenie</w:t>
      </w:r>
      <w:r w:rsidR="002F3373" w:rsidRPr="00852CF8">
        <w:rPr>
          <w:rFonts w:ascii="Arial" w:hAnsi="Arial" w:cs="Arial"/>
          <w:b/>
          <w:sz w:val="22"/>
          <w:szCs w:val="22"/>
        </w:rPr>
        <w:t xml:space="preserve"> Wykonawcy </w:t>
      </w:r>
      <w:r w:rsidR="002F3373" w:rsidRPr="00852CF8">
        <w:rPr>
          <w:rFonts w:ascii="Arial" w:hAnsi="Arial" w:cs="Arial"/>
          <w:sz w:val="22"/>
          <w:szCs w:val="22"/>
        </w:rPr>
        <w:t xml:space="preserve">o aktualności informacji zawartych w </w:t>
      </w:r>
      <w:r w:rsidR="00E9493F" w:rsidRPr="00852CF8">
        <w:rPr>
          <w:rFonts w:ascii="Arial" w:hAnsi="Arial" w:cs="Arial"/>
          <w:sz w:val="22"/>
          <w:szCs w:val="22"/>
        </w:rPr>
        <w:t>oświadczeniu, o</w:t>
      </w:r>
      <w:r w:rsidR="002F3373" w:rsidRPr="00852CF8">
        <w:rPr>
          <w:rFonts w:ascii="Arial" w:hAnsi="Arial" w:cs="Arial"/>
          <w:sz w:val="22"/>
          <w:szCs w:val="22"/>
        </w:rPr>
        <w:t xml:space="preserve"> którym mowa w art. 125 ust. 1 </w:t>
      </w:r>
      <w:r w:rsidR="00845C68" w:rsidRPr="00852CF8">
        <w:rPr>
          <w:rFonts w:ascii="Arial" w:hAnsi="Arial" w:cs="Arial"/>
          <w:sz w:val="22"/>
          <w:szCs w:val="22"/>
        </w:rPr>
        <w:t xml:space="preserve">ustawy </w:t>
      </w:r>
      <w:r w:rsidR="002F3373" w:rsidRPr="00852CF8">
        <w:rPr>
          <w:rFonts w:ascii="Arial" w:hAnsi="Arial" w:cs="Arial"/>
          <w:sz w:val="22"/>
          <w:szCs w:val="22"/>
        </w:rPr>
        <w:t xml:space="preserve">Pzp w zakresie odnoszącym się do podstaw wykluczenia wskazanych w art. 108 ust. 1 pkt 3-6 </w:t>
      </w:r>
      <w:r w:rsidR="00845C68" w:rsidRPr="00852CF8">
        <w:rPr>
          <w:rFonts w:ascii="Arial" w:hAnsi="Arial" w:cs="Arial"/>
          <w:sz w:val="22"/>
          <w:szCs w:val="22"/>
        </w:rPr>
        <w:t xml:space="preserve">ustawy </w:t>
      </w:r>
      <w:r w:rsidR="002F3373" w:rsidRPr="00852CF8">
        <w:rPr>
          <w:rFonts w:ascii="Arial" w:hAnsi="Arial" w:cs="Arial"/>
          <w:sz w:val="22"/>
          <w:szCs w:val="22"/>
        </w:rPr>
        <w:t xml:space="preserve">Pzp - wzór oświadczenia stanowi </w:t>
      </w:r>
      <w:r w:rsidR="002F3373" w:rsidRPr="00852CF8">
        <w:rPr>
          <w:rFonts w:ascii="Arial" w:hAnsi="Arial" w:cs="Arial"/>
          <w:b/>
          <w:sz w:val="22"/>
          <w:szCs w:val="22"/>
        </w:rPr>
        <w:t xml:space="preserve">Załącznik </w:t>
      </w:r>
      <w:r w:rsidR="002A720B" w:rsidRPr="00852CF8">
        <w:rPr>
          <w:rFonts w:ascii="Arial" w:hAnsi="Arial" w:cs="Arial"/>
          <w:b/>
          <w:sz w:val="22"/>
          <w:szCs w:val="22"/>
        </w:rPr>
        <w:t xml:space="preserve">nr </w:t>
      </w:r>
      <w:r w:rsidR="00056148" w:rsidRPr="00852CF8">
        <w:rPr>
          <w:rFonts w:ascii="Arial" w:hAnsi="Arial" w:cs="Arial"/>
          <w:b/>
          <w:sz w:val="22"/>
          <w:szCs w:val="22"/>
        </w:rPr>
        <w:t>6</w:t>
      </w:r>
      <w:r w:rsidR="002F3373" w:rsidRPr="00852CF8">
        <w:rPr>
          <w:rFonts w:ascii="Arial" w:hAnsi="Arial" w:cs="Arial"/>
          <w:b/>
          <w:sz w:val="22"/>
          <w:szCs w:val="22"/>
        </w:rPr>
        <w:t xml:space="preserve"> do SWZ.</w:t>
      </w:r>
      <w:r w:rsidR="002F3373" w:rsidRPr="00852CF8">
        <w:rPr>
          <w:rFonts w:ascii="Arial" w:hAnsi="Arial" w:cs="Arial"/>
          <w:sz w:val="22"/>
          <w:szCs w:val="22"/>
        </w:rPr>
        <w:t xml:space="preserve"> </w:t>
      </w:r>
    </w:p>
    <w:p w14:paraId="1181F1ED" w14:textId="77777777" w:rsidR="002F3373" w:rsidRPr="00852CF8" w:rsidRDefault="000D4E99" w:rsidP="00852CF8">
      <w:pPr>
        <w:ind w:left="709" w:hanging="425"/>
        <w:contextualSpacing/>
        <w:jc w:val="both"/>
        <w:rPr>
          <w:rFonts w:ascii="Arial" w:hAnsi="Arial" w:cs="Arial"/>
          <w:sz w:val="22"/>
          <w:szCs w:val="22"/>
        </w:rPr>
      </w:pPr>
      <w:r w:rsidRPr="00852CF8">
        <w:rPr>
          <w:rFonts w:ascii="Arial" w:hAnsi="Arial" w:cs="Arial"/>
          <w:b/>
          <w:sz w:val="22"/>
          <w:szCs w:val="22"/>
        </w:rPr>
        <w:t xml:space="preserve">3) </w:t>
      </w:r>
      <w:r w:rsidR="009D32E1" w:rsidRPr="00852CF8">
        <w:rPr>
          <w:rFonts w:ascii="Arial" w:hAnsi="Arial" w:cs="Arial"/>
          <w:b/>
          <w:sz w:val="22"/>
          <w:szCs w:val="22"/>
        </w:rPr>
        <w:t xml:space="preserve"> </w:t>
      </w:r>
      <w:r w:rsidRPr="00852CF8">
        <w:rPr>
          <w:rFonts w:ascii="Arial" w:hAnsi="Arial" w:cs="Arial"/>
          <w:b/>
          <w:sz w:val="22"/>
          <w:szCs w:val="22"/>
        </w:rPr>
        <w:t>Informacja</w:t>
      </w:r>
      <w:r w:rsidR="002F3373" w:rsidRPr="00852CF8">
        <w:rPr>
          <w:rFonts w:ascii="Arial" w:hAnsi="Arial" w:cs="Arial"/>
          <w:b/>
          <w:sz w:val="22"/>
          <w:szCs w:val="22"/>
        </w:rPr>
        <w:t xml:space="preserve"> z Krajowego Rejestru Karnego </w:t>
      </w:r>
      <w:r w:rsidR="002F3373" w:rsidRPr="00852CF8">
        <w:rPr>
          <w:rFonts w:ascii="Arial" w:hAnsi="Arial" w:cs="Arial"/>
          <w:sz w:val="22"/>
          <w:szCs w:val="22"/>
        </w:rPr>
        <w:t xml:space="preserve">w zakresie dotyczącym podstaw wykluczenia wskazanych w art. 108 ust. 1 pkt 1, 2 i 4 </w:t>
      </w:r>
      <w:r w:rsidR="00845C68" w:rsidRPr="00852CF8">
        <w:rPr>
          <w:rFonts w:ascii="Arial" w:hAnsi="Arial" w:cs="Arial"/>
          <w:sz w:val="22"/>
          <w:szCs w:val="22"/>
        </w:rPr>
        <w:t xml:space="preserve">ustawy </w:t>
      </w:r>
      <w:r w:rsidR="002F3373" w:rsidRPr="00852CF8">
        <w:rPr>
          <w:rFonts w:ascii="Arial" w:hAnsi="Arial" w:cs="Arial"/>
          <w:sz w:val="22"/>
          <w:szCs w:val="22"/>
        </w:rPr>
        <w:t>Pzp sporządzona nie wcześniej niż 6 miesięcy przed jej złożeniem.</w:t>
      </w:r>
    </w:p>
    <w:p w14:paraId="43A08470" w14:textId="77777777" w:rsidR="00F8506B" w:rsidRPr="00852CF8" w:rsidRDefault="00F8506B" w:rsidP="00852CF8">
      <w:pPr>
        <w:ind w:left="284" w:hanging="284"/>
        <w:jc w:val="both"/>
        <w:rPr>
          <w:rFonts w:ascii="Arial" w:hAnsi="Arial" w:cs="Arial"/>
          <w:sz w:val="22"/>
          <w:szCs w:val="22"/>
        </w:rPr>
      </w:pPr>
      <w:r w:rsidRPr="00852CF8">
        <w:rPr>
          <w:rFonts w:ascii="Arial" w:hAnsi="Arial" w:cs="Arial"/>
          <w:b/>
          <w:sz w:val="22"/>
          <w:szCs w:val="22"/>
        </w:rPr>
        <w:t>4.</w:t>
      </w:r>
      <w:r w:rsidRPr="00852CF8">
        <w:rPr>
          <w:rFonts w:ascii="Arial" w:hAnsi="Arial" w:cs="Arial"/>
          <w:b/>
          <w:sz w:val="22"/>
          <w:szCs w:val="22"/>
        </w:rPr>
        <w:tab/>
      </w:r>
      <w:r w:rsidRPr="00852CF8">
        <w:rPr>
          <w:rFonts w:ascii="Arial" w:hAnsi="Arial" w:cs="Arial"/>
          <w:sz w:val="22"/>
          <w:szCs w:val="22"/>
        </w:rPr>
        <w:t>Jeżeli Wykonawca ma siedzibę lub miejsce zamieszkania poza granicami Rzeczypospolitej Polskiej:</w:t>
      </w:r>
    </w:p>
    <w:p w14:paraId="0005903D" w14:textId="4DF7A736" w:rsidR="00F8506B" w:rsidRPr="00852CF8" w:rsidRDefault="00F8506B" w:rsidP="00852CF8">
      <w:pPr>
        <w:ind w:left="709" w:hanging="283"/>
        <w:jc w:val="both"/>
        <w:rPr>
          <w:rFonts w:ascii="Arial" w:hAnsi="Arial" w:cs="Arial"/>
          <w:sz w:val="22"/>
          <w:szCs w:val="22"/>
        </w:rPr>
      </w:pPr>
      <w:r w:rsidRPr="00852CF8">
        <w:rPr>
          <w:rFonts w:ascii="Arial" w:hAnsi="Arial" w:cs="Arial"/>
          <w:sz w:val="22"/>
          <w:szCs w:val="22"/>
        </w:rPr>
        <w:t>1) zamiast dokumentów, o których mowa w ust. 3 pkt 3 składa informację z odpowiedniego rejestru, takiego jak rejestr sądowy, albo, w przypadku braku takiego rejestru, inny równoważny dokument wydany przez właściwy organ sądowy lub administracyjny kraju,</w:t>
      </w:r>
      <w:r w:rsidR="002B7311">
        <w:rPr>
          <w:rFonts w:ascii="Arial" w:hAnsi="Arial" w:cs="Arial"/>
          <w:sz w:val="22"/>
          <w:szCs w:val="22"/>
        </w:rPr>
        <w:t xml:space="preserve">  </w:t>
      </w:r>
      <w:r w:rsidRPr="00852CF8">
        <w:rPr>
          <w:rFonts w:ascii="Arial" w:hAnsi="Arial" w:cs="Arial"/>
          <w:sz w:val="22"/>
          <w:szCs w:val="22"/>
        </w:rPr>
        <w:t xml:space="preserve"> w którym Wykonawca ma siedzibę lub miejsce zamieszkania </w:t>
      </w:r>
      <w:bookmarkStart w:id="1" w:name="_Hlk147910557"/>
      <w:r w:rsidRPr="00852CF8">
        <w:rPr>
          <w:rFonts w:ascii="Arial" w:hAnsi="Arial" w:cs="Arial"/>
          <w:sz w:val="22"/>
          <w:szCs w:val="22"/>
        </w:rPr>
        <w:t xml:space="preserve">lub miejsce zamieszkania ma osoba, której dotyczy informacja albo dokument </w:t>
      </w:r>
      <w:bookmarkEnd w:id="1"/>
      <w:r w:rsidRPr="00852CF8">
        <w:rPr>
          <w:rFonts w:ascii="Arial" w:hAnsi="Arial" w:cs="Arial"/>
          <w:sz w:val="22"/>
          <w:szCs w:val="22"/>
        </w:rPr>
        <w:t>- wystawione nie wcześniej niż 6 miesięcy przed jego złożeniem.</w:t>
      </w:r>
    </w:p>
    <w:p w14:paraId="707B1593" w14:textId="77777777" w:rsidR="00F8506B" w:rsidRPr="00852CF8" w:rsidRDefault="00F8506B" w:rsidP="00852CF8">
      <w:pPr>
        <w:ind w:left="284" w:hanging="284"/>
        <w:jc w:val="both"/>
        <w:rPr>
          <w:rFonts w:ascii="Arial" w:hAnsi="Arial" w:cs="Arial"/>
          <w:sz w:val="22"/>
          <w:szCs w:val="22"/>
        </w:rPr>
      </w:pPr>
      <w:r w:rsidRPr="00852CF8">
        <w:rPr>
          <w:rFonts w:ascii="Arial" w:hAnsi="Arial" w:cs="Arial"/>
          <w:b/>
          <w:sz w:val="22"/>
          <w:szCs w:val="22"/>
        </w:rPr>
        <w:t>5.</w:t>
      </w:r>
      <w:r w:rsidRPr="00852CF8">
        <w:rPr>
          <w:rFonts w:ascii="Arial" w:hAnsi="Arial" w:cs="Arial"/>
          <w:b/>
          <w:sz w:val="22"/>
          <w:szCs w:val="22"/>
        </w:rPr>
        <w:tab/>
      </w:r>
      <w:r w:rsidRPr="00852CF8">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6C87D16B" w14:textId="77777777" w:rsidR="002F3373" w:rsidRPr="00852CF8" w:rsidRDefault="002F3373" w:rsidP="00852CF8">
      <w:pPr>
        <w:ind w:left="284" w:hanging="284"/>
        <w:jc w:val="both"/>
        <w:rPr>
          <w:rFonts w:ascii="Arial" w:hAnsi="Arial" w:cs="Arial"/>
          <w:sz w:val="22"/>
          <w:szCs w:val="22"/>
        </w:rPr>
      </w:pPr>
      <w:r w:rsidRPr="00852CF8">
        <w:rPr>
          <w:rFonts w:ascii="Arial" w:hAnsi="Arial" w:cs="Arial"/>
          <w:b/>
          <w:sz w:val="22"/>
          <w:szCs w:val="22"/>
        </w:rPr>
        <w:t>6.</w:t>
      </w:r>
      <w:r w:rsidRPr="00852CF8">
        <w:rPr>
          <w:rFonts w:ascii="Arial" w:hAnsi="Arial" w:cs="Arial"/>
          <w:b/>
          <w:sz w:val="22"/>
          <w:szCs w:val="22"/>
        </w:rPr>
        <w:tab/>
      </w:r>
      <w:r w:rsidRPr="00852CF8">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852CF8">
        <w:rPr>
          <w:rFonts w:ascii="Arial" w:hAnsi="Arial" w:cs="Arial"/>
          <w:sz w:val="22"/>
          <w:szCs w:val="22"/>
        </w:rPr>
        <w:t>wskazał w</w:t>
      </w:r>
      <w:r w:rsidRPr="00852CF8">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852CF8">
        <w:rPr>
          <w:rFonts w:ascii="Arial" w:hAnsi="Arial" w:cs="Arial"/>
          <w:sz w:val="22"/>
          <w:szCs w:val="22"/>
        </w:rPr>
        <w:t xml:space="preserve">ustawy </w:t>
      </w:r>
      <w:r w:rsidRPr="00852CF8">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852CF8">
        <w:rPr>
          <w:rFonts w:ascii="Arial" w:hAnsi="Arial" w:cs="Arial"/>
          <w:sz w:val="22"/>
          <w:szCs w:val="22"/>
        </w:rPr>
        <w:t>prawidłowość i</w:t>
      </w:r>
      <w:r w:rsidRPr="00852CF8">
        <w:rPr>
          <w:rFonts w:ascii="Arial" w:hAnsi="Arial" w:cs="Arial"/>
          <w:sz w:val="22"/>
          <w:szCs w:val="22"/>
        </w:rPr>
        <w:t xml:space="preserve"> aktualność.</w:t>
      </w:r>
    </w:p>
    <w:p w14:paraId="3179ECB5" w14:textId="77777777" w:rsidR="002F3373" w:rsidRPr="00425B52" w:rsidRDefault="002F3373" w:rsidP="00852CF8">
      <w:pPr>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Pzp lub niniejszą SWZ do </w:t>
      </w:r>
      <w:r w:rsidR="00E9493F" w:rsidRPr="00425B52">
        <w:rPr>
          <w:rFonts w:ascii="Arial" w:hAnsi="Arial" w:cs="Arial"/>
          <w:sz w:val="22"/>
          <w:szCs w:val="22"/>
        </w:rPr>
        <w:t>oświadczeń i</w:t>
      </w:r>
      <w:r w:rsidRPr="00425B52">
        <w:rPr>
          <w:rFonts w:ascii="Arial" w:hAnsi="Arial" w:cs="Arial"/>
          <w:sz w:val="22"/>
          <w:szCs w:val="22"/>
        </w:rPr>
        <w:t xml:space="preserve">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 xml:space="preserve">(Dz. U. z 2020 r. poz. 2415; zwanym dalej "r.p.ś.d.")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425B52">
        <w:rPr>
          <w:rFonts w:ascii="Arial" w:hAnsi="Arial" w:cs="Arial"/>
          <w:i/>
          <w:iCs/>
          <w:sz w:val="22"/>
          <w:szCs w:val="22"/>
          <w:shd w:val="clear" w:color="auto" w:fill="FFFFFF"/>
        </w:rPr>
        <w:t>elektronicznej w</w:t>
      </w:r>
      <w:r w:rsidRPr="00425B52">
        <w:rPr>
          <w:rFonts w:ascii="Arial" w:hAnsi="Arial" w:cs="Arial"/>
          <w:i/>
          <w:iCs/>
          <w:sz w:val="22"/>
          <w:szCs w:val="22"/>
          <w:shd w:val="clear" w:color="auto" w:fill="FFFFFF"/>
        </w:rPr>
        <w:t xml:space="preserve">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"r.d.e."</w:t>
      </w:r>
      <w:r w:rsidRPr="00425B52">
        <w:rPr>
          <w:rFonts w:ascii="Arial" w:hAnsi="Arial" w:cs="Arial"/>
          <w:sz w:val="22"/>
          <w:szCs w:val="22"/>
          <w:shd w:val="clear" w:color="auto" w:fill="FFFFFF"/>
        </w:rPr>
        <w:t>).</w:t>
      </w:r>
    </w:p>
    <w:p w14:paraId="2D7AB8E4" w14:textId="77777777" w:rsidR="002F3373" w:rsidRPr="00425B52" w:rsidRDefault="002F3373" w:rsidP="00852CF8">
      <w:pPr>
        <w:ind w:left="284" w:hanging="284"/>
        <w:jc w:val="both"/>
        <w:rPr>
          <w:rFonts w:ascii="Arial" w:hAnsi="Arial" w:cs="Arial"/>
          <w:sz w:val="22"/>
          <w:szCs w:val="22"/>
          <w:shd w:val="clear" w:color="auto" w:fill="FFFFFF"/>
        </w:rPr>
      </w:pPr>
    </w:p>
    <w:p w14:paraId="5813D433" w14:textId="77777777" w:rsidR="002F3373" w:rsidRPr="00425B52" w:rsidRDefault="002F3373" w:rsidP="00852CF8">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852CF8">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852CF8">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C3532AF" w14:textId="77777777" w:rsidR="002F3373" w:rsidRPr="00425B52" w:rsidRDefault="002F3373" w:rsidP="00852CF8">
      <w:pPr>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1515BC73" w:rsidR="002F3373" w:rsidRPr="00425B52" w:rsidRDefault="002F3373" w:rsidP="00852CF8">
      <w:pPr>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każdy</w:t>
      </w:r>
      <w:r w:rsidR="002B7311">
        <w:rPr>
          <w:rFonts w:ascii="Arial" w:hAnsi="Arial" w:cs="Arial"/>
          <w:sz w:val="22"/>
          <w:szCs w:val="22"/>
        </w:rPr>
        <w:t xml:space="preserve">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65B7ACC" w:rsidR="002F3373" w:rsidRPr="00425B52" w:rsidRDefault="002F3373" w:rsidP="00852CF8">
      <w:pPr>
        <w:ind w:left="284" w:hanging="284"/>
        <w:contextualSpacing/>
        <w:jc w:val="both"/>
        <w:rPr>
          <w:rFonts w:ascii="Arial" w:hAnsi="Arial" w:cs="Arial"/>
          <w:sz w:val="22"/>
          <w:szCs w:val="22"/>
        </w:rPr>
      </w:pPr>
      <w:bookmarkStart w:id="2"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postępowania,</w:t>
      </w:r>
      <w:r w:rsidR="002B7311">
        <w:rPr>
          <w:rFonts w:ascii="Arial" w:hAnsi="Arial" w:cs="Arial"/>
          <w:sz w:val="22"/>
          <w:szCs w:val="22"/>
        </w:rPr>
        <w:t xml:space="preserve">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852CF8">
      <w:pPr>
        <w:pStyle w:val="Teksttreci40"/>
        <w:pBdr>
          <w:bottom w:val="double" w:sz="4" w:space="1" w:color="auto"/>
        </w:pBdr>
        <w:shd w:val="clear" w:color="auto" w:fill="DAEEF3"/>
        <w:tabs>
          <w:tab w:val="left" w:pos="426"/>
        </w:tabs>
        <w:spacing w:before="360" w:after="40" w:line="240"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425B52" w:rsidRDefault="000F1724" w:rsidP="00852CF8">
      <w:pPr>
        <w:pStyle w:val="Akapitzlist"/>
        <w:numPr>
          <w:ilvl w:val="0"/>
          <w:numId w:val="14"/>
        </w:numPr>
        <w:tabs>
          <w:tab w:val="clear" w:pos="720"/>
          <w:tab w:val="num" w:pos="284"/>
        </w:tabs>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4"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5"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852CF8">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852CF8">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852CF8">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852CF8">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Pzp</w:t>
      </w:r>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852CF8">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Pzp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852CF8">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852CF8">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852CF8">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852CF8">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852CF8">
      <w:pPr>
        <w:pStyle w:val="NormalnyWeb"/>
        <w:spacing w:before="0" w:beforeAutospacing="0" w:after="0" w:afterAutospacing="0"/>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6"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852CF8">
      <w:pPr>
        <w:pStyle w:val="NormalnyWeb"/>
        <w:tabs>
          <w:tab w:val="num" w:pos="284"/>
        </w:tabs>
        <w:spacing w:before="0" w:beforeAutospacing="0" w:after="0" w:afterAutospacing="0"/>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852CF8">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8"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08F69B58" w:rsidR="000F1724" w:rsidRPr="00425B52" w:rsidRDefault="00364E1A" w:rsidP="00852CF8">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komunikatów</w:t>
      </w:r>
      <w:r w:rsidR="002B7311">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57430002" w:rsidR="000F1724" w:rsidRPr="00425B52" w:rsidRDefault="000F1724" w:rsidP="00852CF8">
      <w:pPr>
        <w:pStyle w:val="NormalnyWeb"/>
        <w:numPr>
          <w:ilvl w:val="0"/>
          <w:numId w:val="14"/>
        </w:numPr>
        <w:tabs>
          <w:tab w:val="clear" w:pos="720"/>
        </w:tabs>
        <w:spacing w:before="0" w:beforeAutospacing="0" w:after="0" w:afterAutospacing="0"/>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w:t>
      </w:r>
      <w:r w:rsidR="002B7311">
        <w:rPr>
          <w:rFonts w:ascii="Arial" w:hAnsi="Arial" w:cs="Arial"/>
          <w:color w:val="000000"/>
          <w:sz w:val="22"/>
          <w:szCs w:val="22"/>
        </w:rPr>
        <w:t xml:space="preserve">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9"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852CF8">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425B52">
        <w:rPr>
          <w:rFonts w:ascii="Arial" w:hAnsi="Arial" w:cs="Arial"/>
          <w:color w:val="000000"/>
          <w:sz w:val="22"/>
          <w:szCs w:val="22"/>
        </w:rPr>
        <w:t>stały dostęp do sieci Internet o gwarantowanej przepustowości nie mniejszej niż 512 kb/s,</w:t>
      </w:r>
    </w:p>
    <w:p w14:paraId="455B3650" w14:textId="77777777" w:rsidR="000F1724" w:rsidRPr="00425B52" w:rsidRDefault="000F1724" w:rsidP="00852CF8">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852CF8">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852CF8">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852CF8">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Acrobat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852CF8">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852CF8">
      <w:pPr>
        <w:pStyle w:val="NormalnyWeb"/>
        <w:numPr>
          <w:ilvl w:val="1"/>
          <w:numId w:val="18"/>
        </w:numPr>
        <w:spacing w:before="0" w:beforeAutospacing="0" w:after="0" w:afterAutospacing="0"/>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425B52" w:rsidRDefault="000F1724" w:rsidP="00852CF8">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852CF8">
      <w:pPr>
        <w:pStyle w:val="NormalnyWeb"/>
        <w:numPr>
          <w:ilvl w:val="1"/>
          <w:numId w:val="13"/>
        </w:numPr>
        <w:spacing w:before="0" w:beforeAutospacing="0" w:after="0" w:afterAutospacing="0"/>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20"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1"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852CF8">
      <w:pPr>
        <w:pStyle w:val="NormalnyWeb"/>
        <w:numPr>
          <w:ilvl w:val="1"/>
          <w:numId w:val="13"/>
        </w:numPr>
        <w:tabs>
          <w:tab w:val="left" w:pos="567"/>
        </w:tabs>
        <w:spacing w:before="0" w:beforeAutospacing="0" w:after="0" w:afterAutospacing="0"/>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2"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618967E9" w:rsidR="000F1724" w:rsidRPr="00425B52" w:rsidRDefault="000F1724" w:rsidP="00852CF8">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niezgodny</w:t>
      </w:r>
      <w:r w:rsidR="002B7311">
        <w:rPr>
          <w:rFonts w:ascii="Arial" w:hAnsi="Arial" w:cs="Arial"/>
          <w:b/>
          <w:bCs/>
          <w:color w:val="000000"/>
          <w:sz w:val="22"/>
          <w:szCs w:val="22"/>
        </w:rPr>
        <w:t xml:space="preserv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stawy P</w:t>
      </w:r>
      <w:r w:rsidR="00845C68" w:rsidRPr="00425B52">
        <w:rPr>
          <w:rFonts w:ascii="Arial" w:hAnsi="Arial" w:cs="Arial"/>
          <w:color w:val="000000"/>
          <w:sz w:val="22"/>
          <w:szCs w:val="22"/>
        </w:rPr>
        <w:t>zp</w:t>
      </w:r>
      <w:r w:rsidRPr="00425B52">
        <w:rPr>
          <w:rFonts w:ascii="Arial" w:hAnsi="Arial" w:cs="Arial"/>
          <w:color w:val="000000"/>
          <w:sz w:val="22"/>
          <w:szCs w:val="22"/>
        </w:rPr>
        <w:t>.</w:t>
      </w:r>
    </w:p>
    <w:p w14:paraId="7056A8D6" w14:textId="5A4E909B" w:rsidR="000F1724" w:rsidRPr="00425B52" w:rsidRDefault="000F1724" w:rsidP="00852CF8">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dotyczące</w:t>
      </w:r>
      <w:r w:rsidR="002B7311">
        <w:rPr>
          <w:rFonts w:ascii="Arial" w:hAnsi="Arial" w:cs="Arial"/>
          <w:color w:val="000000"/>
          <w:sz w:val="22"/>
          <w:szCs w:val="22"/>
        </w:rPr>
        <w:t xml:space="preserv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6"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1EB23110" w:rsidR="000F1724" w:rsidRPr="00425B52" w:rsidRDefault="000F1724" w:rsidP="00852CF8">
      <w:pPr>
        <w:pStyle w:val="NormalnyWeb"/>
        <w:numPr>
          <w:ilvl w:val="0"/>
          <w:numId w:val="14"/>
        </w:numPr>
        <w:tabs>
          <w:tab w:val="clear" w:pos="720"/>
          <w:tab w:val="num" w:pos="284"/>
        </w:tabs>
        <w:spacing w:before="0" w:beforeAutospacing="0" w:after="0" w:afterAutospacing="0"/>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zgodne</w:t>
      </w:r>
      <w:r w:rsidR="002B7311">
        <w:rPr>
          <w:rFonts w:ascii="Arial" w:hAnsi="Arial" w:cs="Arial"/>
          <w:b/>
          <w:bCs/>
          <w:color w:val="000000"/>
          <w:sz w:val="22"/>
          <w:szCs w:val="22"/>
        </w:rPr>
        <w:t xml:space="preserv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informacji</w:t>
      </w:r>
      <w:r w:rsidR="002B7311">
        <w:rPr>
          <w:rFonts w:ascii="Arial" w:hAnsi="Arial" w:cs="Arial"/>
          <w:color w:val="000000"/>
          <w:sz w:val="22"/>
          <w:szCs w:val="22"/>
        </w:rPr>
        <w:t xml:space="preserve">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039F33D2" w:rsidR="000F1724" w:rsidRPr="00425B52" w:rsidRDefault="000F1724" w:rsidP="00852CF8">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formatów: .pdf .doc .xls .jpg (.jpeg)</w:t>
      </w:r>
      <w:r w:rsidR="002B7311">
        <w:rPr>
          <w:rFonts w:ascii="Arial" w:hAnsi="Arial" w:cs="Arial"/>
          <w:color w:val="000000"/>
          <w:sz w:val="22"/>
          <w:szCs w:val="22"/>
        </w:rPr>
        <w:t xml:space="preserve">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852CF8">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852CF8">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852CF8">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852CF8">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r w:rsidRPr="00425B52">
        <w:rPr>
          <w:rFonts w:ascii="Arial" w:hAnsi="Arial" w:cs="Arial"/>
          <w:color w:val="000000"/>
          <w:sz w:val="22"/>
          <w:szCs w:val="22"/>
        </w:rPr>
        <w:t xml:space="preserve">rar .gif .bmp .numbers .pages.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852CF8">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425B52" w:rsidRDefault="000F1724" w:rsidP="00852CF8">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pdf i opatrzenie ich podpisem kwalifikowanym PAdES. </w:t>
      </w:r>
    </w:p>
    <w:p w14:paraId="6E3EECB6" w14:textId="77777777" w:rsidR="000F1724" w:rsidRPr="00425B52" w:rsidRDefault="000F1724" w:rsidP="00852CF8">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852CF8">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852CF8">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852CF8">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852CF8">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1CE2685A" w:rsidR="000F1724" w:rsidRPr="00425B52" w:rsidRDefault="000F1724" w:rsidP="00852CF8">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się</w:t>
      </w:r>
      <w:r w:rsidR="002B7311">
        <w:rPr>
          <w:rFonts w:ascii="Arial" w:hAnsi="Arial" w:cs="Arial"/>
          <w:color w:val="000000"/>
          <w:sz w:val="22"/>
          <w:szCs w:val="22"/>
        </w:rPr>
        <w:t xml:space="preserve">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852CF8">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852CF8">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852CF8">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60FD9D0C" w:rsidR="000F1724" w:rsidRPr="00425B52" w:rsidRDefault="000F1724" w:rsidP="00852CF8">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plików,</w:t>
      </w:r>
      <w:r w:rsidR="002B7311">
        <w:rPr>
          <w:rFonts w:ascii="Arial" w:hAnsi="Arial" w:cs="Arial"/>
          <w:color w:val="000000"/>
          <w:sz w:val="22"/>
          <w:szCs w:val="22"/>
        </w:rPr>
        <w:t xml:space="preserve">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852CF8">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852CF8">
      <w:pPr>
        <w:pStyle w:val="NormalnyWeb"/>
        <w:numPr>
          <w:ilvl w:val="0"/>
          <w:numId w:val="14"/>
        </w:numPr>
        <w:tabs>
          <w:tab w:val="clear" w:pos="720"/>
          <w:tab w:val="num" w:pos="284"/>
        </w:tabs>
        <w:spacing w:before="0" w:beforeAutospacing="0" w:after="0" w:afterAutospacing="0"/>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2DB2A3C0" w14:textId="77F886F5" w:rsidR="002F3373" w:rsidRPr="00425B52" w:rsidRDefault="002F3373" w:rsidP="00852CF8">
      <w:pPr>
        <w:pStyle w:val="Akapitzlist"/>
        <w:numPr>
          <w:ilvl w:val="3"/>
          <w:numId w:val="14"/>
        </w:numPr>
        <w:pBdr>
          <w:bottom w:val="double" w:sz="4" w:space="1" w:color="auto"/>
        </w:pBdr>
        <w:shd w:val="clear" w:color="auto" w:fill="DAEEF3"/>
        <w:spacing w:before="360" w:after="40"/>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ZAMAWIAJĄCEGO</w:t>
      </w:r>
      <w:r w:rsidR="002B7311">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852CF8">
      <w:pPr>
        <w:pStyle w:val="NormalnyWeb"/>
        <w:spacing w:before="0" w:beforeAutospacing="0" w:after="0" w:afterAutospacing="0"/>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012D18BC" w:rsidR="002F3373" w:rsidRPr="00425B52" w:rsidRDefault="002F3373" w:rsidP="00852CF8">
      <w:pPr>
        <w:pStyle w:val="Akapitzlist"/>
        <w:numPr>
          <w:ilvl w:val="3"/>
          <w:numId w:val="14"/>
        </w:numPr>
        <w:pBdr>
          <w:bottom w:val="double" w:sz="4" w:space="1" w:color="auto"/>
        </w:pBdr>
        <w:shd w:val="clear" w:color="auto" w:fill="DAEEF3"/>
        <w:spacing w:before="360" w:after="40"/>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SIĘ</w:t>
      </w:r>
      <w:r w:rsidR="002B7311">
        <w:rPr>
          <w:rFonts w:ascii="Arial" w:hAnsi="Arial" w:cs="Arial"/>
          <w:b/>
          <w:sz w:val="22"/>
          <w:szCs w:val="22"/>
        </w:rPr>
        <w:t xml:space="preserve">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AE7315F" w14:textId="3FEFDA46" w:rsidR="00613382" w:rsidRPr="00613382" w:rsidRDefault="002F3373" w:rsidP="00852CF8">
      <w:pPr>
        <w:pStyle w:val="Akapitzlist"/>
        <w:numPr>
          <w:ilvl w:val="0"/>
          <w:numId w:val="18"/>
        </w:numPr>
        <w:tabs>
          <w:tab w:val="num" w:pos="851"/>
        </w:tabs>
        <w:ind w:left="426" w:hanging="426"/>
        <w:jc w:val="both"/>
        <w:rPr>
          <w:rFonts w:ascii="Arial" w:hAnsi="Arial" w:cs="Arial"/>
          <w:color w:val="000000"/>
          <w:sz w:val="22"/>
          <w:szCs w:val="22"/>
        </w:rPr>
      </w:pPr>
      <w:r w:rsidRPr="00613382">
        <w:rPr>
          <w:rFonts w:ascii="Arial" w:hAnsi="Arial" w:cs="Arial"/>
          <w:sz w:val="22"/>
          <w:szCs w:val="22"/>
        </w:rPr>
        <w:t>Sprawy merytoryczne –</w:t>
      </w:r>
      <w:r w:rsidR="00D0347B" w:rsidRPr="00613382">
        <w:rPr>
          <w:rFonts w:ascii="Arial" w:hAnsi="Arial" w:cs="Arial"/>
          <w:sz w:val="22"/>
          <w:szCs w:val="22"/>
        </w:rPr>
        <w:t xml:space="preserve"> </w:t>
      </w:r>
      <w:r w:rsidR="00613382" w:rsidRPr="00613382">
        <w:rPr>
          <w:rFonts w:ascii="Arial" w:hAnsi="Arial" w:cs="Arial"/>
          <w:color w:val="000000"/>
          <w:sz w:val="22"/>
          <w:szCs w:val="22"/>
        </w:rPr>
        <w:t>ze strony Zamawiającego:</w:t>
      </w:r>
    </w:p>
    <w:p w14:paraId="325DD2A5" w14:textId="3809DDDD" w:rsidR="00613382" w:rsidRPr="00852CF8" w:rsidRDefault="002B7311" w:rsidP="00852CF8">
      <w:pPr>
        <w:jc w:val="both"/>
        <w:rPr>
          <w:rFonts w:ascii="Arial" w:hAnsi="Arial" w:cs="Arial"/>
          <w:sz w:val="22"/>
          <w:szCs w:val="22"/>
        </w:rPr>
      </w:pPr>
      <w:r>
        <w:rPr>
          <w:rFonts w:ascii="Arial" w:hAnsi="Arial" w:cs="Arial"/>
          <w:sz w:val="22"/>
          <w:szCs w:val="22"/>
        </w:rPr>
        <w:t xml:space="preserve"> </w:t>
      </w:r>
      <w:r w:rsidR="00852CF8">
        <w:rPr>
          <w:rFonts w:ascii="Arial" w:hAnsi="Arial" w:cs="Arial"/>
          <w:sz w:val="22"/>
          <w:szCs w:val="22"/>
        </w:rPr>
        <w:t xml:space="preserve"> </w:t>
      </w:r>
      <w:r w:rsidR="00613382" w:rsidRPr="00852CF8">
        <w:rPr>
          <w:rFonts w:ascii="Arial" w:hAnsi="Arial" w:cs="Arial"/>
          <w:sz w:val="22"/>
          <w:szCs w:val="22"/>
        </w:rPr>
        <w:t xml:space="preserve">- </w:t>
      </w:r>
      <w:r w:rsidR="00852CF8">
        <w:rPr>
          <w:rFonts w:ascii="Arial" w:hAnsi="Arial" w:cs="Arial"/>
          <w:sz w:val="22"/>
          <w:szCs w:val="22"/>
        </w:rPr>
        <w:t xml:space="preserve"> </w:t>
      </w:r>
      <w:r w:rsidR="00613382" w:rsidRPr="00852CF8">
        <w:rPr>
          <w:rFonts w:ascii="Arial" w:hAnsi="Arial" w:cs="Arial"/>
          <w:sz w:val="22"/>
          <w:szCs w:val="22"/>
        </w:rPr>
        <w:t xml:space="preserve">dr  </w:t>
      </w:r>
      <w:r w:rsidR="00852CF8" w:rsidRPr="00852CF8">
        <w:rPr>
          <w:rFonts w:ascii="Arial" w:hAnsi="Arial" w:cs="Arial"/>
          <w:sz w:val="22"/>
          <w:szCs w:val="22"/>
        </w:rPr>
        <w:t xml:space="preserve">KONSTANTY EWELINA </w:t>
      </w:r>
      <w:r w:rsidR="00852CF8">
        <w:rPr>
          <w:rFonts w:ascii="Arial" w:hAnsi="Arial" w:cs="Arial"/>
          <w:sz w:val="22"/>
          <w:szCs w:val="22"/>
        </w:rPr>
        <w:t xml:space="preserve"> </w:t>
      </w:r>
      <w:r w:rsidR="00613382" w:rsidRPr="00852CF8">
        <w:rPr>
          <w:rFonts w:ascii="Arial" w:hAnsi="Arial" w:cs="Arial"/>
          <w:sz w:val="22"/>
          <w:szCs w:val="22"/>
        </w:rPr>
        <w:t>Kierownik Pracowni Certyfikacji Aparatury Medycznej</w:t>
      </w:r>
    </w:p>
    <w:p w14:paraId="5466C235" w14:textId="038B3DE8" w:rsidR="00613382" w:rsidRDefault="00613382" w:rsidP="00852CF8">
      <w:pPr>
        <w:pStyle w:val="Akapitzlist"/>
        <w:ind w:left="720"/>
        <w:jc w:val="both"/>
        <w:rPr>
          <w:rFonts w:ascii="Arial" w:hAnsi="Arial" w:cs="Arial"/>
          <w:sz w:val="22"/>
          <w:szCs w:val="22"/>
        </w:rPr>
      </w:pPr>
      <w:r w:rsidRPr="00613382">
        <w:rPr>
          <w:rFonts w:ascii="Arial" w:hAnsi="Arial" w:cs="Arial"/>
          <w:sz w:val="22"/>
          <w:szCs w:val="22"/>
        </w:rPr>
        <w:t xml:space="preserve">Zakład Fizyki Medycznej  </w:t>
      </w:r>
      <w:hyperlink r:id="rId27" w:history="1">
        <w:r w:rsidRPr="00613382">
          <w:rPr>
            <w:rStyle w:val="Hipercze"/>
            <w:rFonts w:ascii="Arial" w:hAnsi="Arial" w:cs="Arial"/>
            <w:sz w:val="22"/>
            <w:szCs w:val="22"/>
          </w:rPr>
          <w:t>ewelina.konstanty@wco.pl</w:t>
        </w:r>
      </w:hyperlink>
      <w:r w:rsidRPr="00613382">
        <w:rPr>
          <w:rFonts w:ascii="Arial" w:hAnsi="Arial" w:cs="Arial"/>
          <w:sz w:val="22"/>
          <w:szCs w:val="22"/>
        </w:rPr>
        <w:t xml:space="preserve"> </w:t>
      </w:r>
      <w:r>
        <w:rPr>
          <w:rFonts w:ascii="Arial" w:hAnsi="Arial" w:cs="Arial"/>
          <w:sz w:val="22"/>
          <w:szCs w:val="22"/>
        </w:rPr>
        <w:t xml:space="preserve">  </w:t>
      </w:r>
      <w:r w:rsidRPr="00613382">
        <w:rPr>
          <w:rFonts w:ascii="Arial" w:hAnsi="Arial" w:cs="Arial"/>
          <w:sz w:val="22"/>
          <w:szCs w:val="22"/>
        </w:rPr>
        <w:t>Tel 61/8850521, …..765</w:t>
      </w:r>
    </w:p>
    <w:p w14:paraId="1D071E7C" w14:textId="7A22C748" w:rsidR="003469B8" w:rsidRDefault="002B7311" w:rsidP="003469B8">
      <w:pPr>
        <w:ind w:left="709" w:hanging="709"/>
        <w:jc w:val="both"/>
        <w:rPr>
          <w:rFonts w:ascii="Arial" w:hAnsi="Arial" w:cs="Arial"/>
          <w:sz w:val="22"/>
          <w:szCs w:val="22"/>
        </w:rPr>
      </w:pPr>
      <w:r>
        <w:rPr>
          <w:rFonts w:ascii="Arial" w:hAnsi="Arial" w:cs="Arial"/>
          <w:sz w:val="22"/>
          <w:szCs w:val="22"/>
        </w:rPr>
        <w:t xml:space="preserve"> </w:t>
      </w:r>
      <w:r w:rsidR="00852CF8">
        <w:rPr>
          <w:rFonts w:ascii="Arial" w:hAnsi="Arial" w:cs="Arial"/>
          <w:sz w:val="22"/>
          <w:szCs w:val="22"/>
        </w:rPr>
        <w:t xml:space="preserve"> - </w:t>
      </w:r>
      <w:r w:rsidR="00852CF8" w:rsidRPr="00852CF8">
        <w:rPr>
          <w:rFonts w:ascii="Arial" w:hAnsi="Arial" w:cs="Arial"/>
          <w:sz w:val="22"/>
          <w:szCs w:val="22"/>
        </w:rPr>
        <w:t>mgr</w:t>
      </w:r>
      <w:r w:rsidR="00852CF8">
        <w:rPr>
          <w:rFonts w:ascii="Arial" w:hAnsi="Arial" w:cs="Arial"/>
          <w:sz w:val="22"/>
          <w:szCs w:val="22"/>
        </w:rPr>
        <w:t xml:space="preserve"> </w:t>
      </w:r>
      <w:r w:rsidR="00852CF8" w:rsidRPr="00852CF8">
        <w:rPr>
          <w:rFonts w:ascii="Arial" w:hAnsi="Arial" w:cs="Arial"/>
          <w:sz w:val="22"/>
          <w:szCs w:val="22"/>
        </w:rPr>
        <w:t>GŁAZIK - SOJECKA Karolina</w:t>
      </w:r>
      <w:r w:rsidR="00852CF8">
        <w:rPr>
          <w:rFonts w:ascii="Arial" w:hAnsi="Arial" w:cs="Arial"/>
          <w:sz w:val="22"/>
          <w:szCs w:val="22"/>
        </w:rPr>
        <w:t xml:space="preserve"> </w:t>
      </w:r>
      <w:r w:rsidR="00852CF8" w:rsidRPr="00852CF8">
        <w:rPr>
          <w:rFonts w:ascii="Arial" w:hAnsi="Arial" w:cs="Arial"/>
          <w:sz w:val="22"/>
          <w:szCs w:val="22"/>
        </w:rPr>
        <w:t>Koordynator zespołu elektroradiologów Zakładu Radioterapii IV-młodszy asystent</w:t>
      </w:r>
      <w:r w:rsidR="003469B8">
        <w:rPr>
          <w:rFonts w:ascii="Arial" w:hAnsi="Arial" w:cs="Arial"/>
          <w:sz w:val="22"/>
          <w:szCs w:val="22"/>
        </w:rPr>
        <w:t xml:space="preserve">  </w:t>
      </w:r>
      <w:r w:rsidR="00852CF8" w:rsidRPr="00852CF8">
        <w:rPr>
          <w:rFonts w:ascii="Arial" w:hAnsi="Arial" w:cs="Arial"/>
          <w:sz w:val="22"/>
          <w:szCs w:val="22"/>
        </w:rPr>
        <w:t>Zakład Radioterapii IV - ośrodek w Pile</w:t>
      </w:r>
      <w:r w:rsidR="003469B8">
        <w:rPr>
          <w:rFonts w:ascii="Arial" w:hAnsi="Arial" w:cs="Arial"/>
          <w:sz w:val="22"/>
          <w:szCs w:val="22"/>
        </w:rPr>
        <w:t xml:space="preserve"> </w:t>
      </w:r>
      <w:r w:rsidR="00852CF8" w:rsidRPr="00852CF8">
        <w:rPr>
          <w:rFonts w:ascii="Arial" w:hAnsi="Arial" w:cs="Arial"/>
          <w:sz w:val="22"/>
          <w:szCs w:val="22"/>
        </w:rPr>
        <w:t xml:space="preserve"> </w:t>
      </w:r>
    </w:p>
    <w:p w14:paraId="4F7E1849" w14:textId="715EE7B6" w:rsidR="00852CF8" w:rsidRDefault="00852CF8" w:rsidP="003469B8">
      <w:pPr>
        <w:ind w:left="709"/>
        <w:jc w:val="both"/>
        <w:rPr>
          <w:rFonts w:ascii="Arial" w:hAnsi="Arial" w:cs="Arial"/>
          <w:sz w:val="22"/>
          <w:szCs w:val="22"/>
        </w:rPr>
      </w:pPr>
      <w:r w:rsidRPr="003469B8">
        <w:rPr>
          <w:rFonts w:ascii="Arial" w:hAnsi="Arial" w:cs="Arial"/>
          <w:color w:val="FF0000"/>
          <w:sz w:val="22"/>
          <w:szCs w:val="22"/>
          <w:u w:val="single"/>
        </w:rPr>
        <w:t>karolina.glazik-</w:t>
      </w:r>
      <w:hyperlink r:id="rId28" w:history="1">
        <w:r w:rsidR="003469B8" w:rsidRPr="003469B8">
          <w:rPr>
            <w:rStyle w:val="Hipercze"/>
            <w:rFonts w:ascii="Arial" w:hAnsi="Arial" w:cs="Arial"/>
            <w:sz w:val="22"/>
            <w:szCs w:val="22"/>
          </w:rPr>
          <w:t>sojecka@wco.pl</w:t>
        </w:r>
      </w:hyperlink>
      <w:r w:rsidR="003469B8">
        <w:rPr>
          <w:rFonts w:ascii="Arial" w:hAnsi="Arial" w:cs="Arial"/>
          <w:color w:val="FF0000"/>
          <w:sz w:val="22"/>
          <w:szCs w:val="22"/>
          <w:u w:val="single"/>
        </w:rPr>
        <w:t xml:space="preserve">  </w:t>
      </w:r>
      <w:r w:rsidR="003469B8" w:rsidRPr="003469B8">
        <w:rPr>
          <w:rFonts w:ascii="Arial" w:hAnsi="Arial" w:cs="Arial"/>
          <w:color w:val="FF0000"/>
          <w:sz w:val="22"/>
          <w:szCs w:val="22"/>
        </w:rPr>
        <w:t xml:space="preserve">    </w:t>
      </w:r>
      <w:r w:rsidR="003469B8" w:rsidRPr="003469B8">
        <w:rPr>
          <w:rFonts w:ascii="Arial" w:hAnsi="Arial" w:cs="Arial"/>
          <w:sz w:val="22"/>
          <w:szCs w:val="22"/>
        </w:rPr>
        <w:t xml:space="preserve">tel </w:t>
      </w:r>
      <w:r w:rsidRPr="003469B8">
        <w:rPr>
          <w:rFonts w:ascii="Arial" w:hAnsi="Arial" w:cs="Arial"/>
          <w:sz w:val="22"/>
          <w:szCs w:val="22"/>
        </w:rPr>
        <w:t xml:space="preserve"> 6</w:t>
      </w:r>
      <w:r w:rsidRPr="00852CF8">
        <w:rPr>
          <w:rFonts w:ascii="Arial" w:hAnsi="Arial" w:cs="Arial"/>
          <w:sz w:val="22"/>
          <w:szCs w:val="22"/>
        </w:rPr>
        <w:t>7 2225 161</w:t>
      </w:r>
    </w:p>
    <w:p w14:paraId="337681C3" w14:textId="07196EFB" w:rsidR="00852CF8" w:rsidRDefault="002B7311" w:rsidP="003469B8">
      <w:pPr>
        <w:ind w:left="709" w:hanging="709"/>
        <w:jc w:val="both"/>
        <w:rPr>
          <w:rFonts w:ascii="Arial" w:hAnsi="Arial" w:cs="Arial"/>
          <w:color w:val="000000"/>
          <w:sz w:val="22"/>
          <w:szCs w:val="22"/>
        </w:rPr>
      </w:pPr>
      <w:r>
        <w:rPr>
          <w:rFonts w:ascii="Arial" w:hAnsi="Arial" w:cs="Arial"/>
          <w:color w:val="000000"/>
          <w:sz w:val="22"/>
          <w:szCs w:val="22"/>
        </w:rPr>
        <w:t xml:space="preserve"> </w:t>
      </w:r>
      <w:r w:rsidR="003469B8">
        <w:rPr>
          <w:rFonts w:ascii="Arial" w:hAnsi="Arial" w:cs="Arial"/>
          <w:color w:val="000000"/>
          <w:sz w:val="22"/>
          <w:szCs w:val="22"/>
        </w:rPr>
        <w:t xml:space="preserve"> - </w:t>
      </w:r>
      <w:r w:rsidR="003469B8" w:rsidRPr="003469B8">
        <w:rPr>
          <w:rFonts w:ascii="Arial" w:hAnsi="Arial" w:cs="Arial"/>
          <w:color w:val="000000"/>
          <w:sz w:val="22"/>
          <w:szCs w:val="22"/>
        </w:rPr>
        <w:t>mgr</w:t>
      </w:r>
      <w:r w:rsidR="003469B8">
        <w:rPr>
          <w:rFonts w:ascii="Arial" w:hAnsi="Arial" w:cs="Arial"/>
          <w:color w:val="000000"/>
          <w:sz w:val="22"/>
          <w:szCs w:val="22"/>
        </w:rPr>
        <w:t xml:space="preserve"> </w:t>
      </w:r>
      <w:r w:rsidR="003469B8" w:rsidRPr="003469B8">
        <w:rPr>
          <w:rFonts w:ascii="Arial" w:hAnsi="Arial" w:cs="Arial"/>
          <w:color w:val="000000"/>
          <w:sz w:val="22"/>
          <w:szCs w:val="22"/>
        </w:rPr>
        <w:t>KUBICKA-DZIURDZI Sandra</w:t>
      </w:r>
      <w:r w:rsidR="003469B8">
        <w:rPr>
          <w:rFonts w:ascii="Arial" w:hAnsi="Arial" w:cs="Arial"/>
          <w:color w:val="000000"/>
          <w:sz w:val="22"/>
          <w:szCs w:val="22"/>
        </w:rPr>
        <w:t xml:space="preserve"> </w:t>
      </w:r>
      <w:r w:rsidR="003469B8" w:rsidRPr="003469B8">
        <w:rPr>
          <w:rFonts w:ascii="Arial" w:hAnsi="Arial" w:cs="Arial"/>
          <w:color w:val="000000"/>
          <w:sz w:val="22"/>
          <w:szCs w:val="22"/>
        </w:rPr>
        <w:t xml:space="preserve">Koordynator zespołu elektroradiologów Zakładu </w:t>
      </w:r>
      <w:r w:rsidR="003469B8">
        <w:rPr>
          <w:rFonts w:ascii="Arial" w:hAnsi="Arial" w:cs="Arial"/>
          <w:color w:val="000000"/>
          <w:sz w:val="22"/>
          <w:szCs w:val="22"/>
        </w:rPr>
        <w:t xml:space="preserve">    </w:t>
      </w:r>
      <w:r w:rsidR="003469B8" w:rsidRPr="003469B8">
        <w:rPr>
          <w:rFonts w:ascii="Arial" w:hAnsi="Arial" w:cs="Arial"/>
          <w:color w:val="000000"/>
          <w:sz w:val="22"/>
          <w:szCs w:val="22"/>
        </w:rPr>
        <w:t>Radiote</w:t>
      </w:r>
      <w:r w:rsidR="003469B8">
        <w:rPr>
          <w:rFonts w:ascii="Arial" w:hAnsi="Arial" w:cs="Arial"/>
          <w:color w:val="000000"/>
          <w:sz w:val="22"/>
          <w:szCs w:val="22"/>
        </w:rPr>
        <w:t>r</w:t>
      </w:r>
      <w:r w:rsidR="003469B8" w:rsidRPr="003469B8">
        <w:rPr>
          <w:rFonts w:ascii="Arial" w:hAnsi="Arial" w:cs="Arial"/>
          <w:color w:val="000000"/>
          <w:sz w:val="22"/>
          <w:szCs w:val="22"/>
        </w:rPr>
        <w:t>apii III</w:t>
      </w:r>
      <w:r w:rsidR="003469B8">
        <w:rPr>
          <w:rFonts w:ascii="Arial" w:hAnsi="Arial" w:cs="Arial"/>
          <w:color w:val="000000"/>
          <w:sz w:val="22"/>
          <w:szCs w:val="22"/>
        </w:rPr>
        <w:t xml:space="preserve"> </w:t>
      </w:r>
      <w:r w:rsidR="003469B8" w:rsidRPr="003469B8">
        <w:rPr>
          <w:rFonts w:ascii="Arial" w:hAnsi="Arial" w:cs="Arial"/>
          <w:color w:val="000000"/>
          <w:sz w:val="22"/>
          <w:szCs w:val="22"/>
        </w:rPr>
        <w:t>Zakład Radioterapii III - ośrodek w Kaliszu</w:t>
      </w:r>
      <w:r w:rsidR="003469B8">
        <w:rPr>
          <w:rFonts w:ascii="Arial" w:hAnsi="Arial" w:cs="Arial"/>
          <w:color w:val="000000"/>
          <w:sz w:val="22"/>
          <w:szCs w:val="22"/>
        </w:rPr>
        <w:t xml:space="preserve"> </w:t>
      </w:r>
      <w:r w:rsidR="003469B8" w:rsidRPr="003469B8">
        <w:rPr>
          <w:rFonts w:ascii="Arial" w:hAnsi="Arial" w:cs="Arial"/>
          <w:color w:val="000000"/>
          <w:sz w:val="22"/>
          <w:szCs w:val="22"/>
        </w:rPr>
        <w:t xml:space="preserve"> </w:t>
      </w:r>
      <w:hyperlink r:id="rId29" w:history="1">
        <w:r w:rsidR="003469B8" w:rsidRPr="00627771">
          <w:rPr>
            <w:rStyle w:val="Hipercze"/>
            <w:rFonts w:ascii="Arial" w:hAnsi="Arial" w:cs="Arial"/>
            <w:sz w:val="22"/>
            <w:szCs w:val="22"/>
          </w:rPr>
          <w:t>sandra.kubicka-dziurdzi@wco.pl</w:t>
        </w:r>
      </w:hyperlink>
    </w:p>
    <w:p w14:paraId="5DF0DCA3" w14:textId="60B3E4F8" w:rsidR="003469B8" w:rsidRDefault="002B7311" w:rsidP="003469B8">
      <w:pPr>
        <w:ind w:left="709" w:hanging="709"/>
        <w:jc w:val="both"/>
        <w:rPr>
          <w:rFonts w:ascii="Arial" w:hAnsi="Arial" w:cs="Arial"/>
          <w:color w:val="000000"/>
          <w:sz w:val="22"/>
          <w:szCs w:val="22"/>
        </w:rPr>
      </w:pPr>
      <w:r>
        <w:rPr>
          <w:rFonts w:ascii="Arial" w:hAnsi="Arial" w:cs="Arial"/>
          <w:color w:val="000000"/>
          <w:sz w:val="22"/>
          <w:szCs w:val="22"/>
        </w:rPr>
        <w:t xml:space="preserve"> </w:t>
      </w:r>
      <w:r w:rsidR="003469B8">
        <w:rPr>
          <w:rFonts w:ascii="Arial" w:hAnsi="Arial" w:cs="Arial"/>
          <w:color w:val="000000"/>
          <w:sz w:val="22"/>
          <w:szCs w:val="22"/>
        </w:rPr>
        <w:t xml:space="preserve"> - </w:t>
      </w:r>
      <w:r w:rsidR="003469B8" w:rsidRPr="003469B8">
        <w:rPr>
          <w:rFonts w:ascii="Arial" w:hAnsi="Arial" w:cs="Arial"/>
          <w:color w:val="000000"/>
          <w:sz w:val="22"/>
          <w:szCs w:val="22"/>
        </w:rPr>
        <w:t>lek. med.</w:t>
      </w:r>
      <w:r w:rsidR="003469B8">
        <w:rPr>
          <w:rFonts w:ascii="Arial" w:hAnsi="Arial" w:cs="Arial"/>
          <w:color w:val="000000"/>
          <w:sz w:val="22"/>
          <w:szCs w:val="22"/>
        </w:rPr>
        <w:t xml:space="preserve"> </w:t>
      </w:r>
      <w:r w:rsidR="003469B8" w:rsidRPr="003469B8">
        <w:rPr>
          <w:rFonts w:ascii="Arial" w:hAnsi="Arial" w:cs="Arial"/>
          <w:color w:val="000000"/>
          <w:sz w:val="22"/>
          <w:szCs w:val="22"/>
        </w:rPr>
        <w:t>MARTENKA Piotr</w:t>
      </w:r>
      <w:r w:rsidR="003469B8">
        <w:rPr>
          <w:rFonts w:ascii="Arial" w:hAnsi="Arial" w:cs="Arial"/>
          <w:color w:val="000000"/>
          <w:sz w:val="22"/>
          <w:szCs w:val="22"/>
        </w:rPr>
        <w:t xml:space="preserve"> </w:t>
      </w:r>
      <w:r w:rsidR="003469B8" w:rsidRPr="003469B8">
        <w:rPr>
          <w:rFonts w:ascii="Arial" w:hAnsi="Arial" w:cs="Arial"/>
          <w:color w:val="000000"/>
          <w:sz w:val="22"/>
          <w:szCs w:val="22"/>
        </w:rPr>
        <w:t>Kierownik Zakładu Radioterapii IV- Ośrodek Radioterapii w Pile</w:t>
      </w:r>
      <w:r w:rsidR="003469B8">
        <w:rPr>
          <w:rFonts w:ascii="Arial" w:hAnsi="Arial" w:cs="Arial"/>
          <w:color w:val="000000"/>
          <w:sz w:val="22"/>
          <w:szCs w:val="22"/>
        </w:rPr>
        <w:t xml:space="preserve"> </w:t>
      </w:r>
      <w:r w:rsidR="003469B8" w:rsidRPr="003469B8">
        <w:rPr>
          <w:rFonts w:ascii="Arial" w:hAnsi="Arial" w:cs="Arial"/>
          <w:color w:val="000000"/>
          <w:sz w:val="22"/>
          <w:szCs w:val="22"/>
        </w:rPr>
        <w:t>Zakład Radioterapii IV - ośrodek w Pile</w:t>
      </w:r>
      <w:r w:rsidR="003469B8">
        <w:rPr>
          <w:rFonts w:ascii="Arial" w:hAnsi="Arial" w:cs="Arial"/>
          <w:color w:val="000000"/>
          <w:sz w:val="22"/>
          <w:szCs w:val="22"/>
        </w:rPr>
        <w:t xml:space="preserve"> </w:t>
      </w:r>
      <w:r w:rsidR="003469B8" w:rsidRPr="003469B8">
        <w:rPr>
          <w:rFonts w:ascii="Arial" w:hAnsi="Arial" w:cs="Arial"/>
          <w:color w:val="000000"/>
          <w:sz w:val="22"/>
          <w:szCs w:val="22"/>
        </w:rPr>
        <w:t xml:space="preserve"> </w:t>
      </w:r>
      <w:hyperlink r:id="rId30" w:history="1">
        <w:r w:rsidR="003469B8" w:rsidRPr="00627771">
          <w:rPr>
            <w:rStyle w:val="Hipercze"/>
            <w:rFonts w:ascii="Arial" w:hAnsi="Arial" w:cs="Arial"/>
            <w:sz w:val="22"/>
            <w:szCs w:val="22"/>
          </w:rPr>
          <w:t>piotr.martenka@wco.pl</w:t>
        </w:r>
      </w:hyperlink>
      <w:r w:rsidR="003469B8">
        <w:rPr>
          <w:rFonts w:ascii="Arial" w:hAnsi="Arial" w:cs="Arial"/>
          <w:color w:val="000000"/>
          <w:sz w:val="22"/>
          <w:szCs w:val="22"/>
        </w:rPr>
        <w:t xml:space="preserve"> </w:t>
      </w:r>
      <w:r w:rsidR="003469B8" w:rsidRPr="003469B8">
        <w:rPr>
          <w:rFonts w:ascii="Arial" w:hAnsi="Arial" w:cs="Arial"/>
          <w:color w:val="000000"/>
          <w:sz w:val="22"/>
          <w:szCs w:val="22"/>
        </w:rPr>
        <w:t xml:space="preserve"> (67) 22 25 103</w:t>
      </w:r>
    </w:p>
    <w:p w14:paraId="34765E94" w14:textId="77777777" w:rsidR="003469B8" w:rsidRPr="00613382" w:rsidRDefault="003469B8" w:rsidP="003469B8">
      <w:pPr>
        <w:pStyle w:val="Akapitzlist"/>
        <w:ind w:left="720"/>
        <w:jc w:val="both"/>
        <w:rPr>
          <w:rFonts w:ascii="Arial" w:hAnsi="Arial" w:cs="Arial"/>
          <w:color w:val="000000"/>
          <w:sz w:val="22"/>
          <w:szCs w:val="22"/>
        </w:rPr>
      </w:pPr>
    </w:p>
    <w:p w14:paraId="7314ABC6" w14:textId="0694D354" w:rsidR="002F3373" w:rsidRPr="00613382" w:rsidRDefault="00613382" w:rsidP="00852CF8">
      <w:pPr>
        <w:pStyle w:val="Akapitzlist"/>
        <w:tabs>
          <w:tab w:val="num" w:pos="851"/>
        </w:tabs>
        <w:ind w:left="720" w:hanging="153"/>
        <w:jc w:val="both"/>
        <w:rPr>
          <w:rFonts w:ascii="Arial" w:hAnsi="Arial" w:cs="Arial"/>
          <w:sz w:val="22"/>
          <w:szCs w:val="22"/>
        </w:rPr>
      </w:pPr>
      <w:r>
        <w:rPr>
          <w:rFonts w:ascii="Arial" w:hAnsi="Arial" w:cs="Arial"/>
          <w:color w:val="000000"/>
          <w:sz w:val="22"/>
          <w:szCs w:val="22"/>
        </w:rPr>
        <w:t xml:space="preserve">- </w:t>
      </w:r>
      <w:r w:rsidR="002F3373" w:rsidRPr="00613382">
        <w:rPr>
          <w:rFonts w:ascii="Arial" w:hAnsi="Arial" w:cs="Arial"/>
          <w:sz w:val="22"/>
          <w:szCs w:val="22"/>
        </w:rPr>
        <w:t>Sprawy proceduralne – Dział zamówień publicznych i zaopatrzenia – Sylwia Krzywiak, Katarzyna Witkowska, Tatiana Malinowska, tel. 61/88 50 643, ….644,</w:t>
      </w:r>
      <w:r w:rsidR="00892603" w:rsidRPr="00613382">
        <w:rPr>
          <w:rFonts w:ascii="Arial" w:hAnsi="Arial" w:cs="Arial"/>
          <w:sz w:val="22"/>
          <w:szCs w:val="22"/>
        </w:rPr>
        <w:t xml:space="preserve"> …911, </w:t>
      </w:r>
      <w:r w:rsidR="002F3373" w:rsidRPr="00613382">
        <w:rPr>
          <w:rFonts w:ascii="Arial" w:hAnsi="Arial" w:cs="Arial"/>
          <w:sz w:val="22"/>
          <w:szCs w:val="22"/>
        </w:rPr>
        <w:t xml:space="preserve">fax 61/88 50 698, adres e-mail: </w:t>
      </w:r>
      <w:hyperlink r:id="rId31" w:history="1">
        <w:r w:rsidR="002F3373" w:rsidRPr="00613382">
          <w:rPr>
            <w:rStyle w:val="Hipercze"/>
            <w:rFonts w:ascii="Arial" w:hAnsi="Arial" w:cs="Arial"/>
            <w:sz w:val="22"/>
            <w:szCs w:val="22"/>
          </w:rPr>
          <w:t>zaopatrzenie@wco.pl</w:t>
        </w:r>
      </w:hyperlink>
      <w:r w:rsidR="002F3373" w:rsidRPr="00613382">
        <w:rPr>
          <w:rFonts w:ascii="Arial" w:hAnsi="Arial" w:cs="Arial"/>
          <w:sz w:val="22"/>
          <w:szCs w:val="22"/>
        </w:rPr>
        <w:t xml:space="preserve"> </w:t>
      </w:r>
      <w:bookmarkEnd w:id="2"/>
    </w:p>
    <w:p w14:paraId="7B0EB1A7" w14:textId="77777777" w:rsidR="002F3373" w:rsidRPr="00425B52" w:rsidRDefault="002F3373" w:rsidP="00852CF8">
      <w:pPr>
        <w:pStyle w:val="Teksttreci40"/>
        <w:numPr>
          <w:ilvl w:val="3"/>
          <w:numId w:val="14"/>
        </w:numPr>
        <w:pBdr>
          <w:bottom w:val="double" w:sz="4" w:space="1" w:color="auto"/>
        </w:pBdr>
        <w:shd w:val="clear" w:color="auto" w:fill="DAEEF3"/>
        <w:tabs>
          <w:tab w:val="left" w:pos="426"/>
        </w:tabs>
        <w:spacing w:before="360" w:after="40" w:line="240"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46EE8CBB" w:rsidR="002F3373" w:rsidRPr="00425B52" w:rsidRDefault="002F3373" w:rsidP="00852CF8">
      <w:pPr>
        <w:numPr>
          <w:ilvl w:val="0"/>
          <w:numId w:val="16"/>
        </w:numPr>
        <w:tabs>
          <w:tab w:val="clear" w:pos="1800"/>
          <w:tab w:val="left" w:pos="426"/>
        </w:tabs>
        <w:spacing w:before="240"/>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D946FE">
        <w:rPr>
          <w:rFonts w:ascii="Arial" w:hAnsi="Arial" w:cs="Arial"/>
          <w:sz w:val="22"/>
          <w:szCs w:val="22"/>
          <w:u w:val="single"/>
        </w:rPr>
        <w:t xml:space="preserve"> </w:t>
      </w:r>
      <w:r w:rsidR="00FD0334">
        <w:rPr>
          <w:rFonts w:ascii="Arial" w:hAnsi="Arial" w:cs="Arial"/>
          <w:b/>
          <w:sz w:val="22"/>
          <w:szCs w:val="22"/>
          <w:u w:val="single"/>
        </w:rPr>
        <w:t>07-04-2024 r.</w:t>
      </w:r>
      <w:r w:rsidR="00B51602"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852CF8">
      <w:pPr>
        <w:numPr>
          <w:ilvl w:val="0"/>
          <w:numId w:val="16"/>
        </w:numPr>
        <w:tabs>
          <w:tab w:val="clear" w:pos="1800"/>
        </w:tabs>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852CF8">
      <w:pPr>
        <w:pStyle w:val="Akapitzlist"/>
        <w:numPr>
          <w:ilvl w:val="0"/>
          <w:numId w:val="16"/>
        </w:numPr>
        <w:tabs>
          <w:tab w:val="clear" w:pos="1800"/>
          <w:tab w:val="num" w:pos="426"/>
        </w:tabs>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852CF8">
      <w:pPr>
        <w:numPr>
          <w:ilvl w:val="0"/>
          <w:numId w:val="16"/>
        </w:numPr>
        <w:tabs>
          <w:tab w:val="clear" w:pos="1800"/>
        </w:tabs>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852CF8">
      <w:pPr>
        <w:pStyle w:val="pkt"/>
        <w:pBdr>
          <w:bottom w:val="double" w:sz="4" w:space="1" w:color="auto"/>
        </w:pBdr>
        <w:shd w:val="clear" w:color="auto" w:fill="DAEEF3" w:themeFill="accent5" w:themeFillTint="33"/>
        <w:spacing w:before="360" w:after="40"/>
        <w:ind w:left="568" w:hanging="568"/>
        <w:rPr>
          <w:rFonts w:ascii="Arial" w:hAnsi="Arial" w:cs="Arial"/>
          <w:b/>
          <w:bCs/>
          <w:sz w:val="22"/>
          <w:szCs w:val="22"/>
        </w:rPr>
      </w:pPr>
      <w:bookmarkStart w:id="3"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3"/>
      <w:r w:rsidRPr="00425B52">
        <w:rPr>
          <w:rFonts w:ascii="Arial" w:hAnsi="Arial" w:cs="Arial"/>
          <w:b/>
          <w:bCs/>
          <w:sz w:val="22"/>
          <w:szCs w:val="22"/>
        </w:rPr>
        <w:t xml:space="preserve"> ORAZ WYMAGANIA FORMALNE DOTYCZĄCE SKŁADANYCH OŚWIADCZEŃ I DOKUMENTÓW</w:t>
      </w:r>
    </w:p>
    <w:p w14:paraId="30BEB488" w14:textId="77777777" w:rsidR="002F3373" w:rsidRPr="00425B52" w:rsidRDefault="002F3373" w:rsidP="00852CF8">
      <w:pPr>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Default="002F3373" w:rsidP="00852CF8">
      <w:pPr>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852CF8">
      <w:pPr>
        <w:tabs>
          <w:tab w:val="left" w:pos="284"/>
        </w:tabs>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 xml:space="preserve">Na </w:t>
      </w:r>
      <w:r w:rsidR="00397C1E" w:rsidRPr="00D374C6">
        <w:rPr>
          <w:rFonts w:ascii="Arial" w:hAnsi="Arial" w:cs="Arial"/>
          <w:sz w:val="22"/>
          <w:szCs w:val="22"/>
          <w:u w:val="single"/>
        </w:rPr>
        <w:t>zawartość oferty składa się:</w:t>
      </w:r>
    </w:p>
    <w:p w14:paraId="717F7583" w14:textId="77777777" w:rsidR="00397C1E" w:rsidRPr="00425B52" w:rsidRDefault="00397C1E" w:rsidP="00852CF8">
      <w:pPr>
        <w:pStyle w:val="Akapitzlist"/>
        <w:numPr>
          <w:ilvl w:val="1"/>
          <w:numId w:val="45"/>
        </w:numPr>
        <w:tabs>
          <w:tab w:val="clear" w:pos="1440"/>
          <w:tab w:val="num" w:pos="567"/>
        </w:tabs>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503831" w:rsidRDefault="00397C1E" w:rsidP="00852CF8">
      <w:pPr>
        <w:pStyle w:val="Akapitzlist"/>
        <w:numPr>
          <w:ilvl w:val="1"/>
          <w:numId w:val="45"/>
        </w:numPr>
        <w:tabs>
          <w:tab w:val="clear" w:pos="1440"/>
          <w:tab w:val="num" w:pos="567"/>
        </w:tabs>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4B81BFD5" w14:textId="77777777" w:rsidR="00503831" w:rsidRPr="00D374C6" w:rsidRDefault="00503831" w:rsidP="00852CF8">
      <w:pPr>
        <w:pStyle w:val="Akapitzlist"/>
        <w:ind w:left="709"/>
        <w:contextualSpacing/>
        <w:jc w:val="both"/>
        <w:rPr>
          <w:rFonts w:ascii="Arial" w:hAnsi="Arial" w:cs="Arial"/>
          <w:sz w:val="22"/>
          <w:szCs w:val="22"/>
        </w:rPr>
      </w:pPr>
    </w:p>
    <w:p w14:paraId="2F9190E2" w14:textId="77777777" w:rsidR="00397C1E" w:rsidRPr="00425B52" w:rsidRDefault="00397C1E" w:rsidP="00852CF8">
      <w:pPr>
        <w:tabs>
          <w:tab w:val="left" w:pos="284"/>
        </w:tabs>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w:t>
      </w:r>
      <w:r w:rsidRPr="00D374C6">
        <w:rPr>
          <w:rFonts w:ascii="Arial" w:hAnsi="Arial" w:cs="Arial"/>
          <w:sz w:val="22"/>
          <w:szCs w:val="22"/>
          <w:u w:val="single"/>
        </w:rPr>
        <w:t>Do oferty należy dołączyć:</w:t>
      </w:r>
    </w:p>
    <w:p w14:paraId="7E7004B7" w14:textId="11C30836" w:rsidR="00397C1E" w:rsidRPr="0050122F" w:rsidRDefault="00397C1E" w:rsidP="00852CF8">
      <w:pPr>
        <w:pStyle w:val="Akapitzlist"/>
        <w:numPr>
          <w:ilvl w:val="0"/>
          <w:numId w:val="47"/>
        </w:numPr>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ESPD),</w:t>
      </w:r>
      <w:r w:rsidR="002B7311">
        <w:rPr>
          <w:rFonts w:ascii="Arial" w:hAnsi="Arial" w:cs="Arial"/>
          <w:sz w:val="22"/>
          <w:szCs w:val="22"/>
        </w:rPr>
        <w:t xml:space="preserve">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35D13DD5" w:rsidR="00D0347B" w:rsidRPr="00625F83" w:rsidRDefault="00397C1E" w:rsidP="00852CF8">
      <w:pPr>
        <w:pStyle w:val="Akapitzlist"/>
        <w:numPr>
          <w:ilvl w:val="0"/>
          <w:numId w:val="47"/>
        </w:numPr>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17E5586E" w14:textId="408AE46F" w:rsidR="00625F83" w:rsidRDefault="00896910" w:rsidP="00FD0334">
      <w:pPr>
        <w:pStyle w:val="Akapitzlist"/>
        <w:numPr>
          <w:ilvl w:val="0"/>
          <w:numId w:val="47"/>
        </w:numPr>
        <w:ind w:right="20"/>
        <w:jc w:val="both"/>
        <w:rPr>
          <w:rFonts w:ascii="Arial" w:hAnsi="Arial" w:cs="Arial"/>
          <w:sz w:val="22"/>
          <w:szCs w:val="22"/>
        </w:rPr>
      </w:pPr>
      <w:r w:rsidRPr="002F37E2">
        <w:rPr>
          <w:rFonts w:ascii="Arial" w:hAnsi="Arial" w:cs="Arial"/>
          <w:sz w:val="22"/>
          <w:szCs w:val="22"/>
        </w:rPr>
        <w:t xml:space="preserve">potwierdzenie oferowanego produktu - </w:t>
      </w:r>
      <w:r w:rsidR="00625F83" w:rsidRPr="002F37E2">
        <w:rPr>
          <w:rFonts w:ascii="Arial" w:hAnsi="Arial" w:cs="Arial"/>
          <w:sz w:val="22"/>
          <w:szCs w:val="22"/>
        </w:rPr>
        <w:t>karty danych technicznych, karty katalogowe</w:t>
      </w:r>
      <w:r w:rsidR="00625F83" w:rsidRPr="002F37E2">
        <w:rPr>
          <w:rFonts w:ascii="Arial" w:hAnsi="Arial" w:cs="Arial"/>
          <w:b/>
          <w:sz w:val="22"/>
          <w:szCs w:val="22"/>
        </w:rPr>
        <w:t>,</w:t>
      </w:r>
      <w:r w:rsidR="00625F83" w:rsidRPr="002F37E2">
        <w:rPr>
          <w:rFonts w:ascii="Arial" w:hAnsi="Arial" w:cs="Arial"/>
          <w:sz w:val="22"/>
          <w:szCs w:val="22"/>
        </w:rPr>
        <w:t xml:space="preserve"> instrukcje obsługi lub inne dokumenty</w:t>
      </w:r>
      <w:r w:rsidR="002F37E2" w:rsidRPr="002F37E2">
        <w:rPr>
          <w:rFonts w:ascii="Arial" w:hAnsi="Arial" w:cs="Arial"/>
          <w:sz w:val="22"/>
          <w:szCs w:val="22"/>
        </w:rPr>
        <w:t xml:space="preserve"> potwierdzające opisane wymogi jeśli </w:t>
      </w:r>
      <w:r w:rsidR="002F37E2">
        <w:rPr>
          <w:rFonts w:ascii="Arial" w:hAnsi="Arial" w:cs="Arial"/>
          <w:sz w:val="22"/>
          <w:szCs w:val="22"/>
        </w:rPr>
        <w:t xml:space="preserve">wymagane </w:t>
      </w:r>
      <w:r w:rsidR="00E61E2B" w:rsidRPr="002F37E2">
        <w:rPr>
          <w:rFonts w:ascii="Arial" w:hAnsi="Arial" w:cs="Arial"/>
          <w:sz w:val="22"/>
          <w:szCs w:val="22"/>
        </w:rPr>
        <w:t>są</w:t>
      </w:r>
      <w:r w:rsidR="00625F83" w:rsidRPr="002F37E2">
        <w:rPr>
          <w:rFonts w:ascii="Arial" w:hAnsi="Arial" w:cs="Arial"/>
          <w:sz w:val="22"/>
          <w:szCs w:val="22"/>
        </w:rPr>
        <w:t xml:space="preserve"> </w:t>
      </w:r>
      <w:r w:rsidR="002F37E2" w:rsidRPr="002F37E2">
        <w:rPr>
          <w:rFonts w:ascii="Arial" w:hAnsi="Arial" w:cs="Arial"/>
          <w:sz w:val="22"/>
          <w:szCs w:val="22"/>
        </w:rPr>
        <w:t xml:space="preserve">w </w:t>
      </w:r>
      <w:r w:rsidR="00E61E2B" w:rsidRPr="002F37E2">
        <w:rPr>
          <w:rFonts w:ascii="Arial" w:hAnsi="Arial" w:cs="Arial"/>
          <w:sz w:val="22"/>
          <w:szCs w:val="22"/>
        </w:rPr>
        <w:t>OPZ</w:t>
      </w:r>
      <w:r w:rsidR="002F37E2" w:rsidRPr="002F37E2">
        <w:rPr>
          <w:rFonts w:ascii="Arial" w:hAnsi="Arial" w:cs="Arial"/>
          <w:sz w:val="22"/>
          <w:szCs w:val="22"/>
        </w:rPr>
        <w:t xml:space="preserve">- </w:t>
      </w:r>
      <w:r w:rsidR="00E61E2B" w:rsidRPr="002F37E2">
        <w:rPr>
          <w:rFonts w:ascii="Arial" w:hAnsi="Arial" w:cs="Arial"/>
          <w:sz w:val="22"/>
          <w:szCs w:val="22"/>
        </w:rPr>
        <w:t xml:space="preserve"> Opis przedmiotu zamówienia stanowiący jednoczenie</w:t>
      </w:r>
      <w:r w:rsidR="00625F83" w:rsidRPr="002F37E2">
        <w:rPr>
          <w:rFonts w:ascii="Arial" w:hAnsi="Arial" w:cs="Arial"/>
          <w:sz w:val="22"/>
          <w:szCs w:val="22"/>
        </w:rPr>
        <w:t xml:space="preserve"> – Formularz Cenowy </w:t>
      </w:r>
    </w:p>
    <w:p w14:paraId="0984C050" w14:textId="77777777" w:rsidR="002F37E2" w:rsidRPr="002F37E2" w:rsidRDefault="002F37E2" w:rsidP="002F37E2">
      <w:pPr>
        <w:pStyle w:val="Akapitzlist"/>
        <w:ind w:left="720" w:right="20"/>
        <w:jc w:val="both"/>
        <w:rPr>
          <w:rFonts w:ascii="Arial" w:hAnsi="Arial" w:cs="Arial"/>
          <w:sz w:val="22"/>
          <w:szCs w:val="22"/>
        </w:rPr>
      </w:pPr>
    </w:p>
    <w:p w14:paraId="6844F741" w14:textId="77777777" w:rsidR="00625F83" w:rsidRPr="00D374C6" w:rsidRDefault="00625F83" w:rsidP="00852CF8">
      <w:pPr>
        <w:ind w:right="20"/>
        <w:jc w:val="both"/>
        <w:rPr>
          <w:rFonts w:ascii="Arial" w:hAnsi="Arial" w:cs="Arial"/>
          <w:b/>
          <w:sz w:val="22"/>
          <w:szCs w:val="22"/>
          <w:u w:val="single"/>
        </w:rPr>
      </w:pPr>
      <w:r w:rsidRPr="00D374C6">
        <w:rPr>
          <w:rFonts w:ascii="Arial" w:hAnsi="Arial" w:cs="Arial"/>
          <w:b/>
          <w:sz w:val="22"/>
          <w:szCs w:val="22"/>
        </w:rPr>
        <w:t xml:space="preserve">5. </w:t>
      </w:r>
      <w:r w:rsidRPr="00D374C6">
        <w:rPr>
          <w:rFonts w:ascii="Arial" w:hAnsi="Arial" w:cs="Arial"/>
          <w:sz w:val="22"/>
          <w:szCs w:val="22"/>
        </w:rPr>
        <w:t xml:space="preserve">Do oferty </w:t>
      </w:r>
      <w:r w:rsidRPr="00D374C6">
        <w:rPr>
          <w:rFonts w:ascii="Arial" w:hAnsi="Arial" w:cs="Arial"/>
          <w:sz w:val="22"/>
          <w:szCs w:val="22"/>
          <w:u w:val="single"/>
        </w:rPr>
        <w:t>zaleca się dołączyć:</w:t>
      </w:r>
    </w:p>
    <w:p w14:paraId="38CE66E9" w14:textId="77777777" w:rsidR="00625F83" w:rsidRDefault="00625F83" w:rsidP="00852CF8">
      <w:pPr>
        <w:numPr>
          <w:ilvl w:val="4"/>
          <w:numId w:val="14"/>
        </w:numPr>
        <w:tabs>
          <w:tab w:val="num" w:pos="993"/>
        </w:tabs>
        <w:ind w:left="709" w:hanging="283"/>
        <w:jc w:val="both"/>
        <w:rPr>
          <w:rFonts w:ascii="Arial" w:hAnsi="Arial" w:cs="Arial"/>
          <w:sz w:val="22"/>
          <w:szCs w:val="22"/>
        </w:rPr>
      </w:pPr>
      <w:r w:rsidRPr="00D374C6">
        <w:rPr>
          <w:rFonts w:ascii="Arial" w:hAnsi="Arial" w:cs="Arial"/>
          <w:sz w:val="22"/>
          <w:szCs w:val="22"/>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14:paraId="46655CAB" w14:textId="4D1FA6E8" w:rsidR="00635373" w:rsidRPr="00503831" w:rsidRDefault="00C920C1" w:rsidP="00852CF8">
      <w:pPr>
        <w:numPr>
          <w:ilvl w:val="4"/>
          <w:numId w:val="14"/>
        </w:numPr>
        <w:ind w:left="0" w:firstLine="426"/>
        <w:jc w:val="both"/>
        <w:rPr>
          <w:rFonts w:ascii="Arial" w:hAnsi="Arial" w:cs="Arial"/>
          <w:sz w:val="22"/>
          <w:szCs w:val="22"/>
        </w:rPr>
      </w:pPr>
      <w:r w:rsidRPr="00503831">
        <w:rPr>
          <w:rFonts w:ascii="Arial" w:hAnsi="Arial" w:cs="Arial"/>
          <w:sz w:val="22"/>
          <w:szCs w:val="22"/>
        </w:rPr>
        <w:t xml:space="preserve">W celu oceny wymagane </w:t>
      </w:r>
      <w:r w:rsidRPr="00503831">
        <w:rPr>
          <w:rFonts w:ascii="Arial" w:hAnsi="Arial" w:cs="Arial"/>
          <w:sz w:val="22"/>
          <w:szCs w:val="22"/>
          <w:u w:val="single"/>
        </w:rPr>
        <w:t>próbki</w:t>
      </w:r>
      <w:r w:rsidR="002921E3" w:rsidRPr="00503831">
        <w:rPr>
          <w:rFonts w:ascii="Arial" w:hAnsi="Arial" w:cs="Arial"/>
          <w:sz w:val="22"/>
          <w:szCs w:val="22"/>
          <w:u w:val="single"/>
        </w:rPr>
        <w:t>:</w:t>
      </w:r>
      <w:r w:rsidRPr="00503831">
        <w:rPr>
          <w:rFonts w:ascii="Arial" w:hAnsi="Arial" w:cs="Arial"/>
          <w:sz w:val="22"/>
          <w:szCs w:val="22"/>
          <w:u w:val="single"/>
        </w:rPr>
        <w:tab/>
      </w:r>
      <w:r w:rsidRPr="00503831">
        <w:rPr>
          <w:rFonts w:ascii="Arial" w:hAnsi="Arial" w:cs="Arial"/>
          <w:sz w:val="22"/>
          <w:szCs w:val="22"/>
        </w:rPr>
        <w:t xml:space="preserve"> </w:t>
      </w:r>
    </w:p>
    <w:p w14:paraId="5B43EBDB" w14:textId="77777777" w:rsidR="00875779" w:rsidRDefault="002921E3" w:rsidP="000A56B4">
      <w:pPr>
        <w:pStyle w:val="Akapitzlist"/>
        <w:ind w:left="1440"/>
        <w:contextualSpacing/>
        <w:jc w:val="both"/>
        <w:rPr>
          <w:rFonts w:ascii="Arial" w:hAnsi="Arial" w:cs="Arial"/>
          <w:sz w:val="22"/>
          <w:szCs w:val="22"/>
        </w:rPr>
      </w:pPr>
      <w:r w:rsidRPr="000A56B4">
        <w:rPr>
          <w:rFonts w:ascii="Arial" w:hAnsi="Arial" w:cs="Arial"/>
          <w:sz w:val="22"/>
          <w:szCs w:val="22"/>
        </w:rPr>
        <w:t xml:space="preserve">- </w:t>
      </w:r>
      <w:r w:rsidR="00463B94" w:rsidRPr="000A56B4">
        <w:rPr>
          <w:rFonts w:ascii="Arial" w:hAnsi="Arial" w:cs="Arial"/>
          <w:sz w:val="22"/>
          <w:szCs w:val="22"/>
        </w:rPr>
        <w:t>próbki MASEK termoplastycznych po 3 sztuki z każdego rodzaju - niezbędne do celów testowych i oceny jakościowej.</w:t>
      </w:r>
    </w:p>
    <w:p w14:paraId="67F35F37" w14:textId="57BC1A5B" w:rsidR="000A56B4" w:rsidRPr="00875779" w:rsidRDefault="000A56B4" w:rsidP="000A56B4">
      <w:pPr>
        <w:pStyle w:val="Akapitzlist"/>
        <w:ind w:left="1440"/>
        <w:contextualSpacing/>
        <w:jc w:val="both"/>
        <w:rPr>
          <w:rFonts w:ascii="Arial" w:hAnsi="Arial" w:cs="Arial"/>
          <w:b/>
          <w:sz w:val="22"/>
          <w:szCs w:val="22"/>
        </w:rPr>
      </w:pPr>
      <w:r w:rsidRPr="00875779">
        <w:rPr>
          <w:rFonts w:ascii="Arial" w:hAnsi="Arial" w:cs="Arial"/>
          <w:b/>
          <w:sz w:val="22"/>
          <w:szCs w:val="22"/>
        </w:rPr>
        <w:t xml:space="preserve"> </w:t>
      </w:r>
      <w:r w:rsidR="00463B94" w:rsidRPr="00875779">
        <w:rPr>
          <w:rFonts w:ascii="Arial" w:hAnsi="Arial" w:cs="Arial"/>
          <w:b/>
          <w:sz w:val="22"/>
          <w:szCs w:val="22"/>
        </w:rPr>
        <w:t>P</w:t>
      </w:r>
      <w:r w:rsidRPr="00875779">
        <w:rPr>
          <w:rFonts w:ascii="Arial" w:hAnsi="Arial" w:cs="Arial"/>
          <w:b/>
          <w:sz w:val="22"/>
          <w:szCs w:val="22"/>
        </w:rPr>
        <w:t xml:space="preserve">róbki asortymentu należy złożyć: </w:t>
      </w:r>
    </w:p>
    <w:p w14:paraId="4933D6D3" w14:textId="2D80AD44" w:rsidR="000A56B4" w:rsidRPr="000A56B4" w:rsidRDefault="000A56B4" w:rsidP="00875779">
      <w:pPr>
        <w:pStyle w:val="Nagwek"/>
        <w:ind w:left="1440"/>
        <w:rPr>
          <w:rFonts w:ascii="Arial" w:eastAsia="Times New Roman" w:hAnsi="Arial" w:cs="Arial"/>
          <w:color w:val="000000"/>
          <w:sz w:val="22"/>
          <w:szCs w:val="22"/>
        </w:rPr>
      </w:pPr>
      <w:r w:rsidRPr="000A56B4">
        <w:rPr>
          <w:rFonts w:ascii="Arial" w:hAnsi="Arial" w:cs="Arial"/>
          <w:sz w:val="22"/>
          <w:szCs w:val="22"/>
          <w:u w:val="single"/>
        </w:rPr>
        <w:t>1 komplet w miejscu:</w:t>
      </w:r>
      <w:r w:rsidRPr="00875779">
        <w:rPr>
          <w:rFonts w:ascii="Arial" w:hAnsi="Arial" w:cs="Arial"/>
          <w:sz w:val="22"/>
          <w:szCs w:val="22"/>
        </w:rPr>
        <w:t xml:space="preserve"> </w:t>
      </w:r>
      <w:r w:rsidR="00875779" w:rsidRPr="00875779">
        <w:rPr>
          <w:rFonts w:ascii="Arial" w:hAnsi="Arial" w:cs="Arial"/>
          <w:sz w:val="22"/>
          <w:szCs w:val="22"/>
        </w:rPr>
        <w:t xml:space="preserve"> </w:t>
      </w:r>
      <w:r w:rsidRPr="000A56B4">
        <w:rPr>
          <w:rFonts w:ascii="Arial" w:eastAsia="Times New Roman" w:hAnsi="Arial" w:cs="Arial"/>
          <w:color w:val="000000"/>
          <w:sz w:val="22"/>
          <w:szCs w:val="22"/>
        </w:rPr>
        <w:t xml:space="preserve">Zakład Radioterapii IV w Pile </w:t>
      </w:r>
      <w:r w:rsidRPr="000A56B4">
        <w:rPr>
          <w:rFonts w:ascii="Arial" w:eastAsia="Times New Roman" w:hAnsi="Arial" w:cs="Arial"/>
          <w:color w:val="000000"/>
          <w:sz w:val="22"/>
          <w:szCs w:val="22"/>
        </w:rPr>
        <w:br/>
      </w:r>
      <w:r w:rsidR="00A64B02">
        <w:rPr>
          <w:rFonts w:ascii="Arial" w:eastAsia="Times New Roman" w:hAnsi="Arial" w:cs="Arial"/>
          <w:color w:val="000000"/>
          <w:sz w:val="22"/>
          <w:szCs w:val="22"/>
        </w:rPr>
        <w:t xml:space="preserve">  </w:t>
      </w:r>
      <w:r w:rsidRPr="000A56B4">
        <w:rPr>
          <w:rFonts w:ascii="Arial" w:eastAsia="Times New Roman" w:hAnsi="Arial" w:cs="Arial"/>
          <w:color w:val="000000"/>
          <w:sz w:val="22"/>
          <w:szCs w:val="22"/>
        </w:rPr>
        <w:t xml:space="preserve">ul. Rydygiera </w:t>
      </w:r>
      <w:r w:rsidR="00A64B02">
        <w:rPr>
          <w:rFonts w:ascii="Arial" w:eastAsia="Times New Roman" w:hAnsi="Arial" w:cs="Arial"/>
          <w:color w:val="000000"/>
          <w:sz w:val="22"/>
          <w:szCs w:val="22"/>
        </w:rPr>
        <w:t>1</w:t>
      </w:r>
      <w:r w:rsidRPr="000A56B4">
        <w:rPr>
          <w:rFonts w:ascii="Arial" w:eastAsia="Times New Roman" w:hAnsi="Arial" w:cs="Arial"/>
          <w:color w:val="000000"/>
          <w:sz w:val="22"/>
          <w:szCs w:val="22"/>
        </w:rPr>
        <w:t xml:space="preserve">, 64-920 Piła  </w:t>
      </w:r>
      <w:r w:rsidR="00875779">
        <w:rPr>
          <w:rFonts w:ascii="Arial" w:eastAsia="Times New Roman" w:hAnsi="Arial" w:cs="Arial"/>
          <w:color w:val="000000"/>
          <w:sz w:val="22"/>
          <w:szCs w:val="22"/>
        </w:rPr>
        <w:t>tel.</w:t>
      </w:r>
      <w:r w:rsidRPr="000A56B4">
        <w:rPr>
          <w:rFonts w:ascii="Arial" w:eastAsia="Times New Roman" w:hAnsi="Arial" w:cs="Arial"/>
          <w:color w:val="000000"/>
          <w:sz w:val="22"/>
          <w:szCs w:val="22"/>
        </w:rPr>
        <w:t xml:space="preserve"> +48 67 22-25-161</w:t>
      </w:r>
      <w:r w:rsidR="00A64B02">
        <w:rPr>
          <w:rFonts w:ascii="Arial" w:eastAsia="Times New Roman" w:hAnsi="Arial" w:cs="Arial"/>
          <w:color w:val="000000"/>
          <w:sz w:val="22"/>
          <w:szCs w:val="22"/>
        </w:rPr>
        <w:t xml:space="preserve"> p. </w:t>
      </w:r>
      <w:r w:rsidR="00A64B02">
        <w:rPr>
          <w:rFonts w:ascii="Arial" w:eastAsia="Times New Roman" w:hAnsi="Arial" w:cs="Arial"/>
          <w:color w:val="000000"/>
        </w:rPr>
        <w:t>Karolina Glazik-Sojecka</w:t>
      </w:r>
    </w:p>
    <w:p w14:paraId="4B823CC3" w14:textId="2DE457AD" w:rsidR="000A56B4" w:rsidRPr="00875779" w:rsidRDefault="000A56B4" w:rsidP="000A56B4">
      <w:pPr>
        <w:pStyle w:val="Nagwek"/>
        <w:ind w:left="1440"/>
        <w:rPr>
          <w:rFonts w:ascii="Arial" w:eastAsia="Times New Roman" w:hAnsi="Arial" w:cs="Arial"/>
          <w:color w:val="000000"/>
          <w:sz w:val="22"/>
          <w:szCs w:val="22"/>
        </w:rPr>
      </w:pPr>
      <w:r w:rsidRPr="00875779">
        <w:rPr>
          <w:rFonts w:ascii="Arial" w:hAnsi="Arial" w:cs="Arial"/>
          <w:sz w:val="22"/>
          <w:szCs w:val="22"/>
          <w:u w:val="single"/>
        </w:rPr>
        <w:t>1 komplet w miejscu:</w:t>
      </w:r>
      <w:r w:rsidR="00875779">
        <w:rPr>
          <w:rFonts w:ascii="Arial" w:hAnsi="Arial" w:cs="Arial"/>
          <w:sz w:val="22"/>
          <w:szCs w:val="22"/>
        </w:rPr>
        <w:t xml:space="preserve"> </w:t>
      </w:r>
      <w:r w:rsidRPr="00875779">
        <w:rPr>
          <w:rFonts w:ascii="Arial" w:eastAsia="Times New Roman" w:hAnsi="Arial" w:cs="Arial"/>
          <w:color w:val="000000"/>
          <w:sz w:val="22"/>
          <w:szCs w:val="22"/>
        </w:rPr>
        <w:t>Ośrodek Radioterapii w Kaliszu</w:t>
      </w:r>
    </w:p>
    <w:p w14:paraId="6F1AFB66" w14:textId="43E4530F" w:rsidR="00875779" w:rsidRDefault="00A64B02" w:rsidP="00A64B02">
      <w:pPr>
        <w:pStyle w:val="Nagwek"/>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000A56B4" w:rsidRPr="00875779">
        <w:rPr>
          <w:rFonts w:ascii="Arial" w:eastAsia="Times New Roman" w:hAnsi="Arial" w:cs="Arial"/>
          <w:color w:val="000000"/>
          <w:sz w:val="22"/>
          <w:szCs w:val="22"/>
        </w:rPr>
        <w:t>ul. Kaszubska 12 62-800 Kalisz tel</w:t>
      </w:r>
      <w:r w:rsidR="00875779">
        <w:rPr>
          <w:rFonts w:ascii="Arial" w:eastAsia="Times New Roman" w:hAnsi="Arial" w:cs="Arial"/>
          <w:color w:val="000000"/>
          <w:sz w:val="22"/>
          <w:szCs w:val="22"/>
        </w:rPr>
        <w:t>.</w:t>
      </w:r>
      <w:r w:rsidR="000A56B4" w:rsidRPr="00875779">
        <w:rPr>
          <w:rFonts w:ascii="Arial" w:eastAsia="Times New Roman" w:hAnsi="Arial" w:cs="Arial"/>
          <w:color w:val="000000"/>
          <w:sz w:val="22"/>
          <w:szCs w:val="22"/>
        </w:rPr>
        <w:t xml:space="preserve"> +48 62 33 22</w:t>
      </w:r>
      <w:r>
        <w:rPr>
          <w:rFonts w:ascii="Arial" w:eastAsia="Times New Roman" w:hAnsi="Arial" w:cs="Arial"/>
          <w:color w:val="000000"/>
          <w:sz w:val="22"/>
          <w:szCs w:val="22"/>
        </w:rPr>
        <w:t> </w:t>
      </w:r>
      <w:r w:rsidR="000A56B4" w:rsidRPr="00875779">
        <w:rPr>
          <w:rFonts w:ascii="Arial" w:eastAsia="Times New Roman" w:hAnsi="Arial" w:cs="Arial"/>
          <w:color w:val="000000"/>
          <w:sz w:val="22"/>
          <w:szCs w:val="22"/>
        </w:rPr>
        <w:t>600</w:t>
      </w:r>
      <w:r>
        <w:rPr>
          <w:rFonts w:ascii="Arial" w:eastAsia="Times New Roman" w:hAnsi="Arial" w:cs="Arial"/>
          <w:color w:val="000000"/>
          <w:sz w:val="22"/>
          <w:szCs w:val="22"/>
        </w:rPr>
        <w:t xml:space="preserve">p. </w:t>
      </w:r>
      <w:r>
        <w:rPr>
          <w:rFonts w:ascii="Arial" w:eastAsia="Times New Roman" w:hAnsi="Arial" w:cs="Arial"/>
          <w:color w:val="000000"/>
        </w:rPr>
        <w:t>Sandra Kubicka- Dziurdzi</w:t>
      </w:r>
    </w:p>
    <w:p w14:paraId="4EEFCB65" w14:textId="3E5D4DF7" w:rsidR="00463B94" w:rsidRPr="000A56B4" w:rsidRDefault="00463B94" w:rsidP="00875779">
      <w:pPr>
        <w:pStyle w:val="Nagwek"/>
        <w:ind w:left="142"/>
        <w:rPr>
          <w:rFonts w:ascii="Arial" w:hAnsi="Arial" w:cs="Arial"/>
          <w:i/>
          <w:color w:val="833C0B"/>
          <w:sz w:val="22"/>
          <w:szCs w:val="22"/>
        </w:rPr>
      </w:pPr>
      <w:r w:rsidRPr="00875779">
        <w:rPr>
          <w:rFonts w:ascii="Arial" w:hAnsi="Arial" w:cs="Arial"/>
          <w:color w:val="833C0B"/>
          <w:sz w:val="22"/>
          <w:szCs w:val="22"/>
        </w:rPr>
        <w:t>– z dopiskiem „</w:t>
      </w:r>
      <w:r w:rsidRPr="00875779">
        <w:rPr>
          <w:rFonts w:ascii="Arial" w:hAnsi="Arial" w:cs="Arial"/>
          <w:i/>
          <w:color w:val="833C0B"/>
          <w:sz w:val="22"/>
          <w:szCs w:val="22"/>
        </w:rPr>
        <w:t xml:space="preserve">PRÓBKI - Zakup i dostawa masek  termoplastycznych – </w:t>
      </w:r>
      <w:r w:rsidR="002921E3" w:rsidRPr="00875779">
        <w:rPr>
          <w:rFonts w:ascii="Arial" w:hAnsi="Arial" w:cs="Arial"/>
          <w:i/>
          <w:color w:val="833C0B"/>
          <w:sz w:val="22"/>
          <w:szCs w:val="22"/>
        </w:rPr>
        <w:t xml:space="preserve">przetarg </w:t>
      </w:r>
      <w:r w:rsidR="00875779">
        <w:rPr>
          <w:rFonts w:ascii="Arial" w:hAnsi="Arial" w:cs="Arial"/>
          <w:i/>
          <w:color w:val="833C0B"/>
          <w:sz w:val="22"/>
          <w:szCs w:val="22"/>
        </w:rPr>
        <w:t xml:space="preserve">    </w:t>
      </w:r>
      <w:r w:rsidR="002921E3" w:rsidRPr="00875779">
        <w:rPr>
          <w:rFonts w:ascii="Arial" w:hAnsi="Arial" w:cs="Arial"/>
          <w:i/>
          <w:color w:val="833C0B"/>
          <w:sz w:val="22"/>
          <w:szCs w:val="22"/>
        </w:rPr>
        <w:t>nieograniczony</w:t>
      </w:r>
      <w:r w:rsidRPr="00875779">
        <w:rPr>
          <w:rFonts w:ascii="Arial" w:hAnsi="Arial" w:cs="Arial"/>
          <w:i/>
          <w:color w:val="833C0B"/>
          <w:sz w:val="22"/>
          <w:szCs w:val="22"/>
        </w:rPr>
        <w:t xml:space="preserve"> </w:t>
      </w:r>
      <w:r w:rsidR="0065421A" w:rsidRPr="00875779">
        <w:rPr>
          <w:rFonts w:ascii="Arial" w:hAnsi="Arial" w:cs="Arial"/>
          <w:i/>
          <w:color w:val="833C0B"/>
          <w:sz w:val="22"/>
          <w:szCs w:val="22"/>
        </w:rPr>
        <w:t>126/2023</w:t>
      </w:r>
      <w:r w:rsidRPr="00875779">
        <w:rPr>
          <w:rFonts w:ascii="Arial" w:hAnsi="Arial" w:cs="Arial"/>
          <w:i/>
          <w:color w:val="833C0B"/>
          <w:sz w:val="22"/>
          <w:szCs w:val="22"/>
        </w:rPr>
        <w:t>”</w:t>
      </w:r>
    </w:p>
    <w:p w14:paraId="5CF83B5C" w14:textId="3F83620F" w:rsidR="00625F83" w:rsidRPr="00D374C6" w:rsidRDefault="00D374C6" w:rsidP="00852CF8">
      <w:pPr>
        <w:jc w:val="both"/>
        <w:rPr>
          <w:rFonts w:ascii="Arial" w:hAnsi="Arial" w:cs="Arial"/>
          <w:sz w:val="22"/>
          <w:szCs w:val="22"/>
        </w:rPr>
      </w:pPr>
      <w:r>
        <w:rPr>
          <w:rFonts w:ascii="Arial" w:eastAsia="Times New Roman" w:hAnsi="Arial" w:cs="Arial"/>
          <w:sz w:val="22"/>
          <w:szCs w:val="22"/>
        </w:rPr>
        <w:t xml:space="preserve">       </w:t>
      </w:r>
      <w:r w:rsidR="00635373" w:rsidRPr="00D374C6">
        <w:rPr>
          <w:rFonts w:ascii="Arial" w:eastAsia="Times New Roman" w:hAnsi="Arial" w:cs="Arial"/>
          <w:sz w:val="22"/>
          <w:szCs w:val="22"/>
        </w:rPr>
        <w:t xml:space="preserve">W przypadku </w:t>
      </w:r>
      <w:r w:rsidR="00625F83" w:rsidRPr="00D374C6">
        <w:rPr>
          <w:rFonts w:ascii="Arial" w:eastAsia="Times New Roman" w:hAnsi="Arial" w:cs="Arial"/>
          <w:sz w:val="22"/>
          <w:szCs w:val="22"/>
        </w:rPr>
        <w:t xml:space="preserve">niezłożenia </w:t>
      </w:r>
      <w:r w:rsidR="00635373" w:rsidRPr="00D374C6">
        <w:rPr>
          <w:rFonts w:ascii="Arial" w:eastAsia="Times New Roman" w:hAnsi="Arial" w:cs="Arial"/>
          <w:sz w:val="22"/>
          <w:szCs w:val="22"/>
        </w:rPr>
        <w:t xml:space="preserve">próbek </w:t>
      </w:r>
      <w:r w:rsidR="00625F83" w:rsidRPr="00D374C6">
        <w:rPr>
          <w:rFonts w:ascii="Arial" w:eastAsia="Times New Roman" w:hAnsi="Arial" w:cs="Arial"/>
          <w:sz w:val="22"/>
          <w:szCs w:val="22"/>
        </w:rPr>
        <w:t xml:space="preserve">wraz z ofertą Zamawiający przyzna Wykonawcy 0 pkt w kryterium jakość, do którego odnoszą się wymagane próbki </w:t>
      </w:r>
    </w:p>
    <w:p w14:paraId="7C3D55A5" w14:textId="77777777" w:rsidR="00C920C1" w:rsidRDefault="00C920C1" w:rsidP="00852CF8">
      <w:pPr>
        <w:jc w:val="both"/>
        <w:rPr>
          <w:rFonts w:ascii="Arial" w:hAnsi="Arial" w:cs="Arial"/>
          <w:sz w:val="22"/>
          <w:szCs w:val="22"/>
          <w:highlight w:val="yellow"/>
        </w:rPr>
      </w:pPr>
    </w:p>
    <w:p w14:paraId="568EFF38" w14:textId="09896B0D" w:rsidR="0050122F" w:rsidRPr="007E7E06" w:rsidRDefault="0050122F" w:rsidP="007E7E06">
      <w:pPr>
        <w:pStyle w:val="Akapitzlist"/>
        <w:numPr>
          <w:ilvl w:val="3"/>
          <w:numId w:val="11"/>
        </w:numPr>
        <w:ind w:right="23"/>
        <w:jc w:val="both"/>
        <w:rPr>
          <w:rFonts w:ascii="Arial" w:hAnsi="Arial" w:cs="Arial"/>
          <w:b/>
          <w:sz w:val="22"/>
          <w:szCs w:val="22"/>
        </w:rPr>
      </w:pPr>
      <w:r w:rsidRPr="007E7E06">
        <w:rPr>
          <w:rFonts w:ascii="Arial" w:hAnsi="Arial" w:cs="Arial"/>
          <w:b/>
          <w:sz w:val="22"/>
          <w:szCs w:val="22"/>
        </w:rPr>
        <w:t>Ofertę, w tym Jednolity Europejski Dokument Zamówienia (ESPD), sporządza się, pod rygorem nieważności, w formie elektronicznej (podpisanej kwalifikowanym podpisem elektronicznym).</w:t>
      </w:r>
    </w:p>
    <w:p w14:paraId="1174CAFA" w14:textId="3DB21F9B" w:rsidR="00D374C6" w:rsidRPr="00D374C6" w:rsidRDefault="006917DA" w:rsidP="007E7E06">
      <w:pPr>
        <w:pStyle w:val="Listapunktowana4"/>
        <w:numPr>
          <w:ilvl w:val="3"/>
          <w:numId w:val="11"/>
        </w:numPr>
        <w:rPr>
          <w:rFonts w:ascii="Arial" w:hAnsi="Arial" w:cs="Arial"/>
          <w:color w:val="000000"/>
          <w:sz w:val="22"/>
          <w:szCs w:val="22"/>
        </w:rPr>
      </w:pPr>
      <w:r w:rsidRPr="00D374C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D374C6">
        <w:rPr>
          <w:rFonts w:ascii="Arial" w:hAnsi="Arial" w:cs="Arial"/>
          <w:sz w:val="22"/>
          <w:szCs w:val="22"/>
        </w:rPr>
        <w:t>oryginał pełnomocnictwa</w:t>
      </w:r>
      <w:r w:rsidRPr="00D374C6">
        <w:rPr>
          <w:rFonts w:ascii="Arial" w:hAnsi="Arial" w:cs="Arial"/>
          <w:sz w:val="22"/>
          <w:szCs w:val="22"/>
        </w:rPr>
        <w:t>, opatrzony kwalifikowanym podpisem elektronicznym lub elektroniczną kopię poświadczoną kwalifikowanym podpisem elektronicznym przez notariusza.</w:t>
      </w:r>
      <w:r w:rsidR="00D374C6" w:rsidRPr="00D374C6">
        <w:rPr>
          <w:rFonts w:ascii="Arial" w:hAnsi="Arial" w:cs="Arial"/>
          <w:sz w:val="22"/>
          <w:szCs w:val="22"/>
        </w:rPr>
        <w:t xml:space="preserve"> </w:t>
      </w:r>
    </w:p>
    <w:p w14:paraId="3F16897C" w14:textId="656308AF" w:rsidR="00D374C6" w:rsidRDefault="00D374C6" w:rsidP="007E7E06">
      <w:pPr>
        <w:pStyle w:val="Listapunktowana4"/>
        <w:numPr>
          <w:ilvl w:val="3"/>
          <w:numId w:val="11"/>
        </w:numPr>
        <w:tabs>
          <w:tab w:val="clear" w:pos="453"/>
          <w:tab w:val="clear" w:pos="1009"/>
          <w:tab w:val="clear" w:pos="1209"/>
          <w:tab w:val="num" w:pos="0"/>
          <w:tab w:val="num" w:pos="567"/>
          <w:tab w:val="num" w:pos="851"/>
        </w:tabs>
        <w:rPr>
          <w:rFonts w:ascii="Arial" w:hAnsi="Arial" w:cs="Arial"/>
          <w:color w:val="000000"/>
          <w:sz w:val="22"/>
          <w:szCs w:val="22"/>
        </w:rPr>
      </w:pPr>
      <w:r w:rsidRPr="00D374C6">
        <w:rPr>
          <w:rFonts w:ascii="Arial" w:hAnsi="Arial" w:cs="Arial"/>
          <w:color w:val="000000"/>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CA7F7B9" w14:textId="77777777" w:rsidR="002F37E2" w:rsidRDefault="006917DA" w:rsidP="002F37E2">
      <w:pPr>
        <w:pStyle w:val="Listapunktowana4"/>
        <w:numPr>
          <w:ilvl w:val="0"/>
          <w:numId w:val="23"/>
        </w:numPr>
        <w:tabs>
          <w:tab w:val="clear" w:pos="1209"/>
          <w:tab w:val="num" w:pos="0"/>
          <w:tab w:val="num" w:pos="284"/>
          <w:tab w:val="num" w:pos="426"/>
        </w:tabs>
        <w:ind w:left="567" w:hanging="567"/>
        <w:rPr>
          <w:rFonts w:ascii="Arial" w:hAnsi="Arial" w:cs="Arial"/>
          <w:color w:val="000000"/>
          <w:sz w:val="22"/>
          <w:szCs w:val="22"/>
        </w:rPr>
      </w:pPr>
      <w:r w:rsidRPr="00D374C6">
        <w:rPr>
          <w:rFonts w:ascii="Arial" w:hAnsi="Arial" w:cs="Arial"/>
          <w:color w:val="000000"/>
          <w:sz w:val="22"/>
          <w:szCs w:val="22"/>
        </w:rPr>
        <w:t xml:space="preserve">Poświadczenia za zgodność z oryginałem dokonuje odpowiednio </w:t>
      </w:r>
      <w:r w:rsidR="00255E14" w:rsidRPr="00D374C6">
        <w:rPr>
          <w:rFonts w:ascii="Arial" w:hAnsi="Arial" w:cs="Arial"/>
          <w:color w:val="000000"/>
          <w:sz w:val="22"/>
          <w:szCs w:val="22"/>
        </w:rPr>
        <w:t>Wykonaw</w:t>
      </w:r>
      <w:r w:rsidRPr="00D374C6">
        <w:rPr>
          <w:rFonts w:ascii="Arial" w:hAnsi="Arial" w:cs="Arial"/>
          <w:color w:val="000000"/>
          <w:sz w:val="22"/>
          <w:szCs w:val="22"/>
        </w:rPr>
        <w:t xml:space="preserve">ca, podmiot, na którego zdolnościach lub sytuacji polega </w:t>
      </w:r>
      <w:r w:rsidR="00255E14" w:rsidRPr="00D374C6">
        <w:rPr>
          <w:rFonts w:ascii="Arial" w:hAnsi="Arial" w:cs="Arial"/>
          <w:color w:val="000000"/>
          <w:sz w:val="22"/>
          <w:szCs w:val="22"/>
        </w:rPr>
        <w:t>Wykonaw</w:t>
      </w:r>
      <w:r w:rsidRPr="00D374C6">
        <w:rPr>
          <w:rFonts w:ascii="Arial" w:hAnsi="Arial" w:cs="Arial"/>
          <w:color w:val="000000"/>
          <w:sz w:val="22"/>
          <w:szCs w:val="22"/>
        </w:rPr>
        <w:t xml:space="preserve">ca, </w:t>
      </w:r>
      <w:r w:rsidR="00255E14" w:rsidRPr="00D374C6">
        <w:rPr>
          <w:rFonts w:ascii="Arial" w:hAnsi="Arial" w:cs="Arial"/>
          <w:color w:val="000000"/>
          <w:sz w:val="22"/>
          <w:szCs w:val="22"/>
        </w:rPr>
        <w:t>Wykonaw</w:t>
      </w:r>
      <w:r w:rsidRPr="00D374C6">
        <w:rPr>
          <w:rFonts w:ascii="Arial" w:hAnsi="Arial" w:cs="Arial"/>
          <w:color w:val="000000"/>
          <w:sz w:val="22"/>
          <w:szCs w:val="22"/>
        </w:rPr>
        <w:t>cy wspólnie ubiegający się</w:t>
      </w:r>
      <w:r w:rsidR="002B7311">
        <w:rPr>
          <w:rFonts w:ascii="Arial" w:hAnsi="Arial" w:cs="Arial"/>
          <w:color w:val="000000"/>
          <w:sz w:val="22"/>
          <w:szCs w:val="22"/>
        </w:rPr>
        <w:t xml:space="preserve"> </w:t>
      </w:r>
      <w:r w:rsidR="001A2680" w:rsidRPr="00D374C6">
        <w:rPr>
          <w:rFonts w:ascii="Arial" w:hAnsi="Arial" w:cs="Arial"/>
          <w:color w:val="000000"/>
          <w:sz w:val="22"/>
          <w:szCs w:val="22"/>
        </w:rPr>
        <w:t xml:space="preserve">  </w:t>
      </w:r>
      <w:r w:rsidRPr="00D374C6">
        <w:rPr>
          <w:rFonts w:ascii="Arial" w:hAnsi="Arial" w:cs="Arial"/>
          <w:color w:val="000000"/>
          <w:sz w:val="22"/>
          <w:szCs w:val="22"/>
        </w:rPr>
        <w:t xml:space="preserve">o udzielenie zamówienia publicznego albo podwykonawca, w zakresie dokumentów, które każdego z nich dotyczą. Poprzez oryginał należy rozumieć dokument podpisany kwalifikowanym podpisem elektronicznym przez osobę/osoby upoważnioną/upoważnione. </w:t>
      </w:r>
    </w:p>
    <w:p w14:paraId="10710ACC" w14:textId="22D73579" w:rsidR="006917DA" w:rsidRPr="00D374C6" w:rsidRDefault="006917DA" w:rsidP="002F37E2">
      <w:pPr>
        <w:pStyle w:val="Listapunktowana4"/>
        <w:numPr>
          <w:ilvl w:val="0"/>
          <w:numId w:val="23"/>
        </w:numPr>
        <w:tabs>
          <w:tab w:val="clear" w:pos="1209"/>
          <w:tab w:val="num" w:pos="0"/>
          <w:tab w:val="num" w:pos="284"/>
          <w:tab w:val="num" w:pos="426"/>
        </w:tabs>
        <w:ind w:left="567" w:hanging="709"/>
        <w:rPr>
          <w:rFonts w:ascii="Arial" w:hAnsi="Arial" w:cs="Arial"/>
          <w:color w:val="000000"/>
          <w:sz w:val="22"/>
          <w:szCs w:val="22"/>
        </w:rPr>
      </w:pPr>
      <w:r w:rsidRPr="00D374C6">
        <w:rPr>
          <w:rFonts w:ascii="Arial" w:hAnsi="Arial" w:cs="Arial"/>
          <w:color w:val="000000"/>
          <w:sz w:val="22"/>
          <w:szCs w:val="22"/>
        </w:rPr>
        <w:t>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852CF8">
      <w:pPr>
        <w:pStyle w:val="Listanumerowana"/>
        <w:numPr>
          <w:ilvl w:val="0"/>
          <w:numId w:val="23"/>
        </w:numPr>
        <w:spacing w:after="0"/>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852CF8">
      <w:pPr>
        <w:numPr>
          <w:ilvl w:val="1"/>
          <w:numId w:val="21"/>
        </w:numPr>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852CF8">
      <w:pPr>
        <w:numPr>
          <w:ilvl w:val="1"/>
          <w:numId w:val="21"/>
        </w:numPr>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32"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E7F491" w:rsidR="006917DA" w:rsidRPr="00425B52" w:rsidRDefault="006917DA" w:rsidP="00852CF8">
      <w:pPr>
        <w:numPr>
          <w:ilvl w:val="1"/>
          <w:numId w:val="21"/>
        </w:numPr>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w:t>
      </w:r>
      <w:r w:rsidR="00896910">
        <w:rPr>
          <w:rFonts w:ascii="Arial" w:hAnsi="Arial" w:cs="Arial"/>
          <w:color w:val="000000"/>
          <w:sz w:val="22"/>
          <w:szCs w:val="22"/>
        </w:rPr>
        <w:t xml:space="preserve"> </w:t>
      </w:r>
      <w:r w:rsidRPr="00425B52">
        <w:rPr>
          <w:rFonts w:ascii="Arial" w:hAnsi="Arial" w:cs="Arial"/>
          <w:color w:val="000000"/>
          <w:sz w:val="22"/>
          <w:szCs w:val="22"/>
        </w:rPr>
        <w:t>elektronicznym przez osobę/osoby upoważnioną/upoważnione</w:t>
      </w:r>
    </w:p>
    <w:p w14:paraId="68CAAE70" w14:textId="77777777" w:rsidR="006917DA" w:rsidRPr="00425B52" w:rsidRDefault="006917DA" w:rsidP="00852CF8">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425B52" w:rsidRDefault="006917DA" w:rsidP="00852CF8">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425B52" w:rsidRDefault="006917DA" w:rsidP="00852CF8">
      <w:pPr>
        <w:numPr>
          <w:ilvl w:val="0"/>
          <w:numId w:val="22"/>
        </w:numPr>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0BC95E90" w:rsidR="006917DA" w:rsidRPr="00425B52" w:rsidRDefault="006917DA" w:rsidP="00852CF8">
      <w:pPr>
        <w:numPr>
          <w:ilvl w:val="0"/>
          <w:numId w:val="22"/>
        </w:numPr>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33"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składania ofert wycofać ofertę. Sposób dokonywania wycofania oferty zamieszczono</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34"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852CF8">
      <w:pPr>
        <w:numPr>
          <w:ilvl w:val="0"/>
          <w:numId w:val="22"/>
        </w:numPr>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852CF8">
      <w:pPr>
        <w:numPr>
          <w:ilvl w:val="0"/>
          <w:numId w:val="22"/>
        </w:numPr>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48CD071D" w:rsidR="006917DA" w:rsidRPr="00425B52" w:rsidRDefault="006917DA" w:rsidP="00852CF8">
      <w:pPr>
        <w:numPr>
          <w:ilvl w:val="0"/>
          <w:numId w:val="22"/>
        </w:numPr>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jednoznaczne</w:t>
      </w:r>
      <w:r w:rsidR="002B7311">
        <w:rPr>
          <w:rFonts w:ascii="Arial" w:hAnsi="Arial" w:cs="Arial"/>
          <w:color w:val="000000"/>
          <w:sz w:val="22"/>
          <w:szCs w:val="22"/>
        </w:rPr>
        <w:t xml:space="preserv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852CF8">
      <w:pPr>
        <w:numPr>
          <w:ilvl w:val="0"/>
          <w:numId w:val="22"/>
        </w:numPr>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7BAFC850" w:rsidR="00730984" w:rsidRPr="00B45537" w:rsidRDefault="006917DA" w:rsidP="00852CF8">
      <w:pPr>
        <w:numPr>
          <w:ilvl w:val="0"/>
          <w:numId w:val="22"/>
        </w:numPr>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szczególności</w:t>
      </w:r>
      <w:r w:rsidR="002B7311">
        <w:rPr>
          <w:rFonts w:ascii="Arial" w:hAnsi="Arial" w:cs="Arial"/>
          <w:sz w:val="22"/>
          <w:szCs w:val="22"/>
        </w:rPr>
        <w:t xml:space="preserve">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852CF8">
      <w:pPr>
        <w:pStyle w:val="Teksttreci40"/>
        <w:numPr>
          <w:ilvl w:val="2"/>
          <w:numId w:val="21"/>
        </w:numPr>
        <w:pBdr>
          <w:bottom w:val="double" w:sz="4" w:space="1" w:color="auto"/>
        </w:pBdr>
        <w:shd w:val="clear" w:color="auto" w:fill="DAEEF3"/>
        <w:tabs>
          <w:tab w:val="left" w:pos="426"/>
        </w:tabs>
        <w:spacing w:before="360" w:after="40" w:line="240"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103A05EA" w14:textId="52EC6BC5" w:rsidR="00865B7A" w:rsidRPr="00425B52" w:rsidRDefault="00865B7A" w:rsidP="00852CF8">
      <w:pPr>
        <w:pStyle w:val="Akapitzlist"/>
        <w:numPr>
          <w:ilvl w:val="3"/>
          <w:numId w:val="45"/>
        </w:numPr>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5"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hyperlink r:id="rId36" w:history="1">
        <w:r w:rsidR="00FD0334" w:rsidRPr="00246C0F">
          <w:rPr>
            <w:rStyle w:val="Hipercze"/>
            <w:rFonts w:ascii="Arial" w:hAnsi="Arial" w:cs="Arial"/>
            <w:sz w:val="22"/>
            <w:szCs w:val="22"/>
          </w:rPr>
          <w:t xml:space="preserve">www.platformazakupowa.pl/pn/wco </w:t>
        </w:r>
        <w:r w:rsidR="00FD0334" w:rsidRPr="00246C0F">
          <w:rPr>
            <w:rStyle w:val="Hipercze"/>
            <w:rFonts w:ascii="Arial" w:hAnsi="Arial" w:cs="Arial"/>
            <w:b/>
            <w:sz w:val="22"/>
            <w:szCs w:val="22"/>
          </w:rPr>
          <w:t xml:space="preserve"> do dnia _09-01-2024 r._</w:t>
        </w:r>
      </w:hyperlink>
      <w:r w:rsidRPr="00425B52">
        <w:rPr>
          <w:rFonts w:ascii="Arial" w:hAnsi="Arial" w:cs="Arial"/>
          <w:b/>
          <w:sz w:val="22"/>
          <w:szCs w:val="22"/>
        </w:rPr>
        <w:t xml:space="preserve">do </w:t>
      </w:r>
      <w:r w:rsidR="00650EF6" w:rsidRPr="00425B52">
        <w:rPr>
          <w:rFonts w:ascii="Arial" w:hAnsi="Arial" w:cs="Arial"/>
          <w:b/>
          <w:sz w:val="22"/>
          <w:szCs w:val="22"/>
        </w:rPr>
        <w:t>godz. 09.00</w:t>
      </w:r>
    </w:p>
    <w:p w14:paraId="1D0192DD" w14:textId="77777777" w:rsidR="00865B7A" w:rsidRPr="00425B52" w:rsidRDefault="00865B7A" w:rsidP="00852CF8">
      <w:pPr>
        <w:pStyle w:val="Akapitzlist"/>
        <w:numPr>
          <w:ilvl w:val="3"/>
          <w:numId w:val="45"/>
        </w:numPr>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852CF8">
      <w:pPr>
        <w:pStyle w:val="Akapitzlist"/>
        <w:numPr>
          <w:ilvl w:val="3"/>
          <w:numId w:val="45"/>
        </w:numPr>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8"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852CF8">
      <w:pPr>
        <w:pStyle w:val="Akapitzlist"/>
        <w:numPr>
          <w:ilvl w:val="3"/>
          <w:numId w:val="45"/>
        </w:numPr>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852CF8">
      <w:pPr>
        <w:pStyle w:val="Akapitzlist"/>
        <w:numPr>
          <w:ilvl w:val="3"/>
          <w:numId w:val="45"/>
        </w:numPr>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852CF8">
      <w:pPr>
        <w:pStyle w:val="Akapitzlist"/>
        <w:numPr>
          <w:ilvl w:val="3"/>
          <w:numId w:val="45"/>
        </w:numPr>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9"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4C2473D8" w:rsidR="0090695B" w:rsidRPr="00425B52" w:rsidRDefault="00865B7A" w:rsidP="00852CF8">
      <w:pPr>
        <w:pStyle w:val="Akapitzlist"/>
        <w:numPr>
          <w:ilvl w:val="3"/>
          <w:numId w:val="45"/>
        </w:numPr>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DE4EC0">
        <w:rPr>
          <w:rFonts w:ascii="Arial" w:hAnsi="Arial" w:cs="Arial"/>
          <w:b/>
          <w:caps/>
          <w:sz w:val="22"/>
          <w:szCs w:val="22"/>
        </w:rPr>
        <w:t>_</w:t>
      </w:r>
      <w:r w:rsidR="004B2432">
        <w:rPr>
          <w:rFonts w:ascii="Arial" w:hAnsi="Arial" w:cs="Arial"/>
          <w:b/>
          <w:caps/>
          <w:sz w:val="22"/>
          <w:szCs w:val="22"/>
        </w:rPr>
        <w:t>_</w:t>
      </w:r>
      <w:r w:rsidR="00FD0334">
        <w:rPr>
          <w:rFonts w:ascii="Arial" w:hAnsi="Arial" w:cs="Arial"/>
          <w:b/>
          <w:caps/>
          <w:sz w:val="22"/>
          <w:szCs w:val="22"/>
        </w:rPr>
        <w:t>09-01-202</w:t>
      </w:r>
      <w:r w:rsidR="00D946FE">
        <w:rPr>
          <w:rFonts w:ascii="Arial" w:hAnsi="Arial" w:cs="Arial"/>
          <w:b/>
          <w:caps/>
          <w:sz w:val="22"/>
          <w:szCs w:val="22"/>
        </w:rPr>
        <w:t>4</w:t>
      </w:r>
      <w:bookmarkStart w:id="4" w:name="_GoBack"/>
      <w:bookmarkEnd w:id="4"/>
      <w:r w:rsidR="00FD0334">
        <w:rPr>
          <w:rFonts w:ascii="Arial" w:hAnsi="Arial" w:cs="Arial"/>
          <w:b/>
          <w:caps/>
          <w:sz w:val="22"/>
          <w:szCs w:val="22"/>
        </w:rPr>
        <w:t xml:space="preserve"> </w:t>
      </w:r>
      <w:r w:rsidR="00FD0334">
        <w:rPr>
          <w:rFonts w:ascii="Arial" w:hAnsi="Arial" w:cs="Arial"/>
          <w:b/>
          <w:sz w:val="22"/>
          <w:szCs w:val="22"/>
        </w:rPr>
        <w:t>r._</w:t>
      </w:r>
      <w:r w:rsidR="004B2432">
        <w:rPr>
          <w:rFonts w:ascii="Arial" w:hAnsi="Arial" w:cs="Arial"/>
          <w:b/>
          <w:caps/>
          <w:sz w:val="22"/>
          <w:szCs w:val="22"/>
        </w:rPr>
        <w:t>_</w:t>
      </w:r>
      <w:r w:rsidR="00B51602" w:rsidRPr="00425B52">
        <w:rPr>
          <w:rFonts w:ascii="Arial" w:hAnsi="Arial" w:cs="Arial"/>
          <w:b/>
          <w:sz w:val="22"/>
          <w:szCs w:val="22"/>
        </w:rPr>
        <w:t xml:space="preserve">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852CF8">
      <w:pPr>
        <w:pStyle w:val="Akapitzlist"/>
        <w:numPr>
          <w:ilvl w:val="3"/>
          <w:numId w:val="45"/>
        </w:numPr>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852CF8">
      <w:pPr>
        <w:pStyle w:val="Akapitzlist"/>
        <w:numPr>
          <w:ilvl w:val="3"/>
          <w:numId w:val="45"/>
        </w:numPr>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52CF8">
      <w:pPr>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52CF8">
      <w:pPr>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852CF8">
      <w:pPr>
        <w:pStyle w:val="pkt"/>
        <w:pBdr>
          <w:bottom w:val="double" w:sz="4" w:space="1" w:color="auto"/>
        </w:pBdr>
        <w:shd w:val="clear" w:color="auto" w:fill="DAEEF3" w:themeFill="accent5" w:themeFillTint="33"/>
        <w:spacing w:before="360" w:after="40"/>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5EAF545F" w14:textId="77777777" w:rsidR="002F3373" w:rsidRPr="00D374C6" w:rsidRDefault="002F3373" w:rsidP="00852CF8">
      <w:pPr>
        <w:suppressAutoHyphens/>
        <w:ind w:left="284" w:hanging="284"/>
        <w:jc w:val="both"/>
        <w:rPr>
          <w:rFonts w:ascii="Arial" w:hAnsi="Arial" w:cs="Arial"/>
          <w:sz w:val="22"/>
          <w:szCs w:val="22"/>
        </w:rPr>
      </w:pPr>
      <w:r w:rsidRPr="00D374C6">
        <w:rPr>
          <w:rFonts w:ascii="Arial" w:hAnsi="Arial" w:cs="Arial"/>
          <w:sz w:val="22"/>
          <w:szCs w:val="22"/>
        </w:rPr>
        <w:t>1. Wykonawca podaje cenę ofertową brutto na Formularzu Ofertowym, stanowiącym Załącznik nr 1 do SWZ</w:t>
      </w:r>
      <w:r w:rsidR="00286B97" w:rsidRPr="00D374C6">
        <w:rPr>
          <w:rFonts w:ascii="Arial" w:hAnsi="Arial" w:cs="Arial"/>
          <w:sz w:val="22"/>
          <w:szCs w:val="22"/>
        </w:rPr>
        <w:t>, obliczoną na podstawie oferowanych pakietów.</w:t>
      </w:r>
    </w:p>
    <w:p w14:paraId="074498B5" w14:textId="77777777" w:rsidR="002F3373" w:rsidRPr="00D374C6" w:rsidRDefault="002F3373" w:rsidP="00852CF8">
      <w:pPr>
        <w:suppressAutoHyphens/>
        <w:ind w:left="284" w:hanging="284"/>
        <w:jc w:val="both"/>
        <w:rPr>
          <w:rFonts w:ascii="Arial" w:hAnsi="Arial" w:cs="Arial"/>
          <w:sz w:val="22"/>
          <w:szCs w:val="22"/>
        </w:rPr>
      </w:pPr>
      <w:r w:rsidRPr="00D374C6">
        <w:rPr>
          <w:rFonts w:ascii="Arial" w:hAnsi="Arial" w:cs="Arial"/>
          <w:sz w:val="22"/>
          <w:szCs w:val="22"/>
        </w:rPr>
        <w:t>2.</w:t>
      </w:r>
      <w:r w:rsidRPr="00D374C6">
        <w:rPr>
          <w:rFonts w:ascii="Arial" w:hAnsi="Arial" w:cs="Arial"/>
          <w:sz w:val="22"/>
          <w:szCs w:val="22"/>
        </w:rPr>
        <w:tab/>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D374C6">
        <w:rPr>
          <w:rFonts w:ascii="Arial" w:hAnsi="Arial" w:cs="Arial"/>
          <w:sz w:val="22"/>
          <w:szCs w:val="22"/>
        </w:rPr>
        <w:t>wytworzenia przedmiotu zamówienia, zapakowania, ubezpieczenia i dostarczenia do siedziby Zamawiającego</w:t>
      </w:r>
      <w:r w:rsidRPr="00D374C6">
        <w:rPr>
          <w:rFonts w:ascii="Arial" w:hAnsi="Arial" w:cs="Arial"/>
          <w:sz w:val="22"/>
          <w:szCs w:val="22"/>
        </w:rPr>
        <w:t xml:space="preserve">. </w:t>
      </w:r>
    </w:p>
    <w:p w14:paraId="6DA30336" w14:textId="77777777" w:rsidR="002F3373" w:rsidRPr="00D374C6" w:rsidRDefault="002F3373" w:rsidP="00852CF8">
      <w:pPr>
        <w:suppressAutoHyphens/>
        <w:ind w:left="284" w:hanging="284"/>
        <w:jc w:val="both"/>
        <w:rPr>
          <w:rFonts w:ascii="Arial" w:hAnsi="Arial" w:cs="Arial"/>
          <w:sz w:val="22"/>
          <w:szCs w:val="22"/>
        </w:rPr>
      </w:pPr>
      <w:r w:rsidRPr="00D374C6">
        <w:rPr>
          <w:rFonts w:ascii="Arial" w:hAnsi="Arial" w:cs="Arial"/>
          <w:sz w:val="22"/>
          <w:szCs w:val="22"/>
        </w:rPr>
        <w:t>3.</w:t>
      </w:r>
      <w:r w:rsidRPr="00D374C6">
        <w:rPr>
          <w:rFonts w:ascii="Arial" w:hAnsi="Arial" w:cs="Arial"/>
          <w:sz w:val="22"/>
          <w:szCs w:val="22"/>
        </w:rPr>
        <w:tab/>
        <w:t>Cena oferty powinna być wyrażona w złotych polskich (PLN) z dokładnością do dwóch miejsc po przecinku.</w:t>
      </w:r>
    </w:p>
    <w:p w14:paraId="21BF15F2" w14:textId="77777777" w:rsidR="002F3373" w:rsidRPr="00D374C6" w:rsidRDefault="002F3373" w:rsidP="00852CF8">
      <w:pPr>
        <w:suppressAutoHyphens/>
        <w:ind w:left="284" w:hanging="284"/>
        <w:jc w:val="both"/>
        <w:rPr>
          <w:rFonts w:ascii="Arial" w:hAnsi="Arial" w:cs="Arial"/>
          <w:sz w:val="22"/>
          <w:szCs w:val="22"/>
        </w:rPr>
      </w:pPr>
      <w:r w:rsidRPr="00D374C6">
        <w:rPr>
          <w:rFonts w:ascii="Arial" w:hAnsi="Arial" w:cs="Arial"/>
          <w:sz w:val="22"/>
          <w:szCs w:val="22"/>
        </w:rPr>
        <w:t>4.</w:t>
      </w:r>
      <w:r w:rsidRPr="00D374C6">
        <w:rPr>
          <w:rFonts w:ascii="Arial" w:hAnsi="Arial" w:cs="Arial"/>
          <w:sz w:val="22"/>
          <w:szCs w:val="22"/>
        </w:rPr>
        <w:tab/>
        <w:t>Zamawiający nie przewiduje rozliczeń w walucie obcej.</w:t>
      </w:r>
    </w:p>
    <w:p w14:paraId="3AB9AAF9" w14:textId="77777777" w:rsidR="002F3373" w:rsidRPr="00D374C6" w:rsidRDefault="002F3373" w:rsidP="00852CF8">
      <w:pPr>
        <w:suppressAutoHyphens/>
        <w:ind w:left="284" w:hanging="284"/>
        <w:jc w:val="both"/>
        <w:rPr>
          <w:rFonts w:ascii="Arial" w:hAnsi="Arial" w:cs="Arial"/>
          <w:sz w:val="22"/>
          <w:szCs w:val="22"/>
        </w:rPr>
      </w:pPr>
      <w:r w:rsidRPr="00D374C6">
        <w:rPr>
          <w:rFonts w:ascii="Arial" w:hAnsi="Arial" w:cs="Arial"/>
          <w:sz w:val="22"/>
          <w:szCs w:val="22"/>
        </w:rPr>
        <w:t>5.</w:t>
      </w:r>
      <w:r w:rsidRPr="00D374C6">
        <w:rPr>
          <w:rFonts w:ascii="Arial" w:hAnsi="Arial" w:cs="Arial"/>
          <w:sz w:val="22"/>
          <w:szCs w:val="22"/>
        </w:rPr>
        <w:tab/>
        <w:t xml:space="preserve">Wyliczona cena oferty brutto będzie służyć do porównania złożonych ofert. </w:t>
      </w:r>
    </w:p>
    <w:p w14:paraId="7FE0E5EC" w14:textId="4F795103" w:rsidR="002F3373" w:rsidRPr="00425B52" w:rsidRDefault="002F3373" w:rsidP="00852CF8">
      <w:pPr>
        <w:suppressAutoHyphens/>
        <w:ind w:left="284" w:hanging="284"/>
        <w:jc w:val="both"/>
        <w:rPr>
          <w:rFonts w:ascii="Arial" w:hAnsi="Arial" w:cs="Arial"/>
          <w:sz w:val="22"/>
          <w:szCs w:val="22"/>
        </w:rPr>
      </w:pPr>
      <w:r w:rsidRPr="00D374C6">
        <w:rPr>
          <w:rFonts w:ascii="Arial" w:hAnsi="Arial" w:cs="Arial"/>
          <w:sz w:val="22"/>
          <w:szCs w:val="22"/>
        </w:rPr>
        <w:t>6.</w:t>
      </w:r>
      <w:r w:rsidRPr="00D374C6">
        <w:rPr>
          <w:rFonts w:ascii="Arial" w:hAnsi="Arial" w:cs="Arial"/>
          <w:sz w:val="22"/>
          <w:szCs w:val="22"/>
        </w:rPr>
        <w:tab/>
        <w:t xml:space="preserve">Jeżeli w postępowaniu złożona będzie oferta, której wybór prowadziłby do </w:t>
      </w:r>
      <w:r w:rsidR="00024183" w:rsidRPr="00D374C6">
        <w:rPr>
          <w:rFonts w:ascii="Arial" w:hAnsi="Arial" w:cs="Arial"/>
          <w:sz w:val="22"/>
          <w:szCs w:val="22"/>
        </w:rPr>
        <w:t>powstania</w:t>
      </w:r>
      <w:r w:rsidR="002B7311">
        <w:rPr>
          <w:rFonts w:ascii="Arial" w:hAnsi="Arial" w:cs="Arial"/>
          <w:sz w:val="22"/>
          <w:szCs w:val="22"/>
        </w:rPr>
        <w:t xml:space="preserve">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rzepisami o podatku od towarów</w:t>
      </w:r>
      <w:r w:rsidR="002B7311">
        <w:rPr>
          <w:rFonts w:ascii="Arial" w:hAnsi="Arial" w:cs="Arial"/>
          <w:sz w:val="22"/>
          <w:szCs w:val="22"/>
        </w:rPr>
        <w:t xml:space="preserve">  </w:t>
      </w:r>
      <w:r w:rsidR="00ED4776">
        <w:rPr>
          <w:rFonts w:ascii="Arial" w:hAnsi="Arial" w:cs="Arial"/>
          <w:sz w:val="22"/>
          <w:szCs w:val="22"/>
        </w:rPr>
        <w:t xml:space="preserve">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852CF8">
      <w:pPr>
        <w:suppressAutoHyphens/>
        <w:ind w:left="284" w:hanging="284"/>
        <w:jc w:val="both"/>
        <w:rPr>
          <w:rFonts w:ascii="Arial" w:hAnsi="Arial" w:cs="Arial"/>
          <w:b/>
          <w:sz w:val="22"/>
          <w:szCs w:val="22"/>
        </w:rPr>
      </w:pPr>
    </w:p>
    <w:p w14:paraId="773507E9" w14:textId="77777777" w:rsidR="002F3373" w:rsidRPr="00425B52" w:rsidRDefault="002F3373" w:rsidP="00852CF8">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852CF8">
      <w:pPr>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852CF8">
      <w:pPr>
        <w:jc w:val="both"/>
        <w:rPr>
          <w:rFonts w:ascii="Arial" w:hAnsi="Arial" w:cs="Arial"/>
          <w:sz w:val="22"/>
          <w:szCs w:val="22"/>
        </w:rPr>
      </w:pPr>
    </w:p>
    <w:p w14:paraId="3D67EA48" w14:textId="77777777" w:rsidR="002F3373" w:rsidRPr="00425B52" w:rsidRDefault="002F3373" w:rsidP="00852CF8">
      <w:pPr>
        <w:pStyle w:val="pkt"/>
        <w:pBdr>
          <w:bottom w:val="double" w:sz="4" w:space="1" w:color="auto"/>
        </w:pBdr>
        <w:shd w:val="clear" w:color="auto" w:fill="DAEEF3" w:themeFill="accent5" w:themeFillTint="33"/>
        <w:spacing w:before="0" w:after="0"/>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4BC7191D" w14:textId="77777777" w:rsidR="00460426" w:rsidRPr="00425B52" w:rsidRDefault="002F3373" w:rsidP="00852CF8">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07E5A19E" w14:textId="25E5E48C" w:rsidR="007862B3" w:rsidRPr="00D374C6" w:rsidRDefault="007862B3" w:rsidP="00852CF8">
      <w:pPr>
        <w:ind w:left="708"/>
        <w:jc w:val="both"/>
        <w:rPr>
          <w:rFonts w:ascii="Arial" w:hAnsi="Arial" w:cs="Arial"/>
          <w:sz w:val="22"/>
          <w:szCs w:val="22"/>
          <w:u w:val="single"/>
        </w:rPr>
      </w:pPr>
    </w:p>
    <w:p w14:paraId="53ADD222" w14:textId="510C5ADA" w:rsidR="00217F32" w:rsidRPr="008C138D" w:rsidRDefault="00217F32" w:rsidP="00852CF8">
      <w:pPr>
        <w:pStyle w:val="Akapitzlist"/>
        <w:numPr>
          <w:ilvl w:val="0"/>
          <w:numId w:val="53"/>
        </w:numPr>
        <w:ind w:left="2835" w:hanging="476"/>
        <w:rPr>
          <w:rFonts w:ascii="Arial" w:hAnsi="Arial" w:cs="Arial"/>
          <w:b/>
          <w:sz w:val="22"/>
          <w:szCs w:val="22"/>
        </w:rPr>
      </w:pPr>
      <w:r w:rsidRPr="008C138D">
        <w:rPr>
          <w:rFonts w:ascii="Arial" w:hAnsi="Arial" w:cs="Arial"/>
          <w:b/>
          <w:sz w:val="22"/>
          <w:szCs w:val="22"/>
        </w:rPr>
        <w:t xml:space="preserve"> Cena (C)</w:t>
      </w:r>
      <w:r w:rsidRPr="008C138D">
        <w:rPr>
          <w:rFonts w:ascii="Arial" w:hAnsi="Arial" w:cs="Arial"/>
          <w:sz w:val="22"/>
          <w:szCs w:val="22"/>
        </w:rPr>
        <w:t xml:space="preserve"> </w:t>
      </w:r>
      <w:r>
        <w:rPr>
          <w:rFonts w:ascii="Arial" w:hAnsi="Arial" w:cs="Arial"/>
          <w:sz w:val="22"/>
          <w:szCs w:val="22"/>
        </w:rPr>
        <w:t xml:space="preserve">   </w:t>
      </w:r>
      <w:r w:rsidRPr="008C138D">
        <w:rPr>
          <w:rFonts w:ascii="Arial" w:hAnsi="Arial" w:cs="Arial"/>
          <w:sz w:val="22"/>
          <w:szCs w:val="22"/>
        </w:rPr>
        <w:t xml:space="preserve">– waga kryterium </w:t>
      </w:r>
      <w:r>
        <w:rPr>
          <w:rFonts w:ascii="Arial" w:hAnsi="Arial" w:cs="Arial"/>
          <w:b/>
          <w:caps/>
          <w:sz w:val="22"/>
          <w:szCs w:val="22"/>
        </w:rPr>
        <w:t>5</w:t>
      </w:r>
      <w:r w:rsidRPr="008C138D">
        <w:rPr>
          <w:rFonts w:ascii="Arial" w:hAnsi="Arial" w:cs="Arial"/>
          <w:b/>
          <w:caps/>
          <w:sz w:val="22"/>
          <w:szCs w:val="22"/>
        </w:rPr>
        <w:t xml:space="preserve">0 </w:t>
      </w:r>
      <w:r w:rsidRPr="008C138D">
        <w:rPr>
          <w:rFonts w:ascii="Arial" w:hAnsi="Arial" w:cs="Arial"/>
          <w:b/>
          <w:sz w:val="22"/>
          <w:szCs w:val="22"/>
        </w:rPr>
        <w:t>%</w:t>
      </w:r>
    </w:p>
    <w:p w14:paraId="4E634508" w14:textId="1E9148BC" w:rsidR="00217F32" w:rsidRDefault="00217F32" w:rsidP="00852CF8">
      <w:pPr>
        <w:pStyle w:val="Akapitzlist"/>
        <w:numPr>
          <w:ilvl w:val="0"/>
          <w:numId w:val="53"/>
        </w:numPr>
        <w:ind w:left="2835" w:hanging="476"/>
        <w:rPr>
          <w:rFonts w:ascii="Arial" w:hAnsi="Arial" w:cs="Arial"/>
          <w:b/>
          <w:sz w:val="22"/>
          <w:szCs w:val="22"/>
        </w:rPr>
      </w:pPr>
      <w:r w:rsidRPr="008C138D">
        <w:rPr>
          <w:rFonts w:ascii="Arial" w:hAnsi="Arial" w:cs="Arial"/>
          <w:b/>
          <w:sz w:val="22"/>
          <w:szCs w:val="22"/>
        </w:rPr>
        <w:t xml:space="preserve"> Jakość ( J) – </w:t>
      </w:r>
      <w:r w:rsidRPr="008C138D">
        <w:rPr>
          <w:rFonts w:ascii="Arial" w:hAnsi="Arial" w:cs="Arial"/>
          <w:sz w:val="22"/>
          <w:szCs w:val="22"/>
        </w:rPr>
        <w:t>waga kryterium</w:t>
      </w:r>
      <w:r w:rsidRPr="008C138D">
        <w:rPr>
          <w:rFonts w:ascii="Arial" w:hAnsi="Arial" w:cs="Arial"/>
          <w:b/>
          <w:sz w:val="22"/>
          <w:szCs w:val="22"/>
        </w:rPr>
        <w:t xml:space="preserve"> </w:t>
      </w:r>
      <w:r>
        <w:rPr>
          <w:rFonts w:ascii="Arial" w:hAnsi="Arial" w:cs="Arial"/>
          <w:b/>
          <w:sz w:val="22"/>
          <w:szCs w:val="22"/>
        </w:rPr>
        <w:t>5</w:t>
      </w:r>
      <w:r w:rsidRPr="008C138D">
        <w:rPr>
          <w:rFonts w:ascii="Arial" w:hAnsi="Arial" w:cs="Arial"/>
          <w:b/>
          <w:sz w:val="22"/>
          <w:szCs w:val="22"/>
        </w:rPr>
        <w:t>0%</w:t>
      </w:r>
    </w:p>
    <w:p w14:paraId="02D30C75" w14:textId="759193A2" w:rsidR="00217F32" w:rsidRDefault="00217F32" w:rsidP="00852CF8">
      <w:pPr>
        <w:pStyle w:val="Akapitzlist"/>
        <w:ind w:left="2835"/>
        <w:rPr>
          <w:rFonts w:ascii="Arial" w:hAnsi="Arial" w:cs="Arial"/>
          <w:b/>
          <w:sz w:val="22"/>
          <w:szCs w:val="22"/>
        </w:rPr>
      </w:pPr>
      <w:r>
        <w:rPr>
          <w:rFonts w:ascii="Arial" w:hAnsi="Arial" w:cs="Arial"/>
          <w:b/>
          <w:sz w:val="22"/>
          <w:szCs w:val="22"/>
        </w:rPr>
        <w:t>________________________________</w:t>
      </w:r>
    </w:p>
    <w:p w14:paraId="6CD9915B" w14:textId="27630DF1" w:rsidR="00217F32" w:rsidRPr="008C138D" w:rsidRDefault="00217F32" w:rsidP="00852CF8">
      <w:pPr>
        <w:pStyle w:val="Akapitzlist"/>
        <w:ind w:left="2835"/>
        <w:rPr>
          <w:rFonts w:ascii="Arial" w:hAnsi="Arial" w:cs="Arial"/>
          <w:b/>
          <w:sz w:val="22"/>
          <w:szCs w:val="22"/>
        </w:rPr>
      </w:pPr>
      <w:r>
        <w:rPr>
          <w:rFonts w:ascii="Arial" w:hAnsi="Arial" w:cs="Arial"/>
          <w:b/>
          <w:sz w:val="22"/>
          <w:szCs w:val="22"/>
        </w:rPr>
        <w:t>Razem</w:t>
      </w:r>
      <w:r w:rsidR="002B7311">
        <w:rPr>
          <w:rFonts w:ascii="Arial" w:hAnsi="Arial" w:cs="Arial"/>
          <w:b/>
          <w:sz w:val="22"/>
          <w:szCs w:val="22"/>
        </w:rPr>
        <w:t xml:space="preserve"> </w:t>
      </w:r>
      <w:r>
        <w:rPr>
          <w:rFonts w:ascii="Arial" w:hAnsi="Arial" w:cs="Arial"/>
          <w:b/>
          <w:sz w:val="22"/>
          <w:szCs w:val="22"/>
        </w:rPr>
        <w:t xml:space="preserve"> 100%</w:t>
      </w:r>
    </w:p>
    <w:p w14:paraId="5732CB72" w14:textId="46A01C27" w:rsidR="00217F32" w:rsidRPr="00217F32" w:rsidRDefault="00217F32" w:rsidP="00852CF8">
      <w:pPr>
        <w:jc w:val="both"/>
        <w:rPr>
          <w:rFonts w:ascii="Arial" w:hAnsi="Arial" w:cs="Arial"/>
          <w:sz w:val="22"/>
          <w:szCs w:val="22"/>
        </w:rPr>
      </w:pPr>
      <w:r w:rsidRPr="00217F32">
        <w:rPr>
          <w:rFonts w:ascii="Arial" w:hAnsi="Arial" w:cs="Arial"/>
          <w:sz w:val="22"/>
          <w:szCs w:val="22"/>
        </w:rPr>
        <w:t>Zasady oceny ofert w poszczególnych kryteriach:</w:t>
      </w:r>
    </w:p>
    <w:p w14:paraId="52B3A87C" w14:textId="77777777" w:rsidR="00217F32" w:rsidRPr="008C138D" w:rsidRDefault="00217F32" w:rsidP="00852CF8">
      <w:pPr>
        <w:pStyle w:val="Akapitzlist"/>
        <w:ind w:left="1276"/>
        <w:jc w:val="both"/>
        <w:rPr>
          <w:rFonts w:ascii="Arial" w:hAnsi="Arial" w:cs="Arial"/>
          <w:sz w:val="22"/>
          <w:szCs w:val="22"/>
        </w:rPr>
      </w:pPr>
    </w:p>
    <w:p w14:paraId="51536F3E" w14:textId="41CBFC90" w:rsidR="00217F32" w:rsidRPr="00217F32" w:rsidRDefault="002B7311" w:rsidP="00852CF8">
      <w:pPr>
        <w:contextualSpacing/>
        <w:jc w:val="both"/>
        <w:rPr>
          <w:rFonts w:ascii="Arial" w:hAnsi="Arial" w:cs="Arial"/>
          <w:b/>
          <w:sz w:val="22"/>
          <w:szCs w:val="22"/>
        </w:rPr>
      </w:pPr>
      <w:r>
        <w:rPr>
          <w:rFonts w:ascii="Arial" w:hAnsi="Arial" w:cs="Arial"/>
          <w:b/>
          <w:sz w:val="22"/>
          <w:szCs w:val="22"/>
        </w:rPr>
        <w:t xml:space="preserve"> </w:t>
      </w:r>
      <w:r w:rsidR="00217F32">
        <w:rPr>
          <w:rFonts w:ascii="Arial" w:hAnsi="Arial" w:cs="Arial"/>
          <w:b/>
          <w:sz w:val="22"/>
          <w:szCs w:val="22"/>
        </w:rPr>
        <w:t xml:space="preserve">    </w:t>
      </w:r>
      <w:r w:rsidR="00217F32" w:rsidRPr="00217F32">
        <w:rPr>
          <w:rFonts w:ascii="Arial" w:hAnsi="Arial" w:cs="Arial"/>
          <w:b/>
          <w:sz w:val="22"/>
          <w:szCs w:val="22"/>
        </w:rPr>
        <w:t xml:space="preserve">Cena (C) – waga </w:t>
      </w:r>
      <w:r w:rsidR="00217F32" w:rsidRPr="00217F32">
        <w:rPr>
          <w:rFonts w:ascii="Arial" w:hAnsi="Arial" w:cs="Arial"/>
          <w:b/>
          <w:bCs/>
          <w:caps/>
          <w:sz w:val="22"/>
          <w:szCs w:val="22"/>
        </w:rPr>
        <w:t>50</w:t>
      </w:r>
      <w:r w:rsidR="00217F32" w:rsidRPr="00217F32">
        <w:rPr>
          <w:rFonts w:ascii="Arial" w:hAnsi="Arial" w:cs="Arial"/>
          <w:b/>
          <w:sz w:val="22"/>
          <w:szCs w:val="22"/>
        </w:rPr>
        <w:t>%</w:t>
      </w:r>
    </w:p>
    <w:p w14:paraId="08DF8155" w14:textId="77777777" w:rsidR="00217F32" w:rsidRPr="008C138D" w:rsidRDefault="00217F32" w:rsidP="00852CF8">
      <w:pPr>
        <w:pStyle w:val="Akapitzlist"/>
        <w:ind w:left="1276"/>
        <w:contextualSpacing/>
        <w:jc w:val="both"/>
        <w:rPr>
          <w:rFonts w:ascii="Arial" w:hAnsi="Arial" w:cs="Arial"/>
          <w:b/>
          <w:sz w:val="22"/>
          <w:szCs w:val="22"/>
        </w:rPr>
      </w:pPr>
    </w:p>
    <w:p w14:paraId="01714B43" w14:textId="77777777" w:rsidR="00217F32" w:rsidRPr="008C138D" w:rsidRDefault="00217F32" w:rsidP="00852CF8">
      <w:pPr>
        <w:pStyle w:val="Akapitzlist"/>
        <w:ind w:left="1276"/>
        <w:jc w:val="both"/>
        <w:rPr>
          <w:rFonts w:ascii="Arial" w:hAnsi="Arial" w:cs="Arial"/>
          <w:b/>
          <w:sz w:val="22"/>
          <w:szCs w:val="22"/>
        </w:rPr>
      </w:pPr>
      <w:r w:rsidRPr="008C138D">
        <w:rPr>
          <w:rFonts w:ascii="Arial" w:hAnsi="Arial" w:cs="Arial"/>
          <w:b/>
          <w:sz w:val="22"/>
          <w:szCs w:val="22"/>
        </w:rPr>
        <w:t xml:space="preserve">       cena najniższa brutto*</w:t>
      </w:r>
    </w:p>
    <w:p w14:paraId="7260F159" w14:textId="77777777" w:rsidR="00217F32" w:rsidRPr="008C138D" w:rsidRDefault="00217F32" w:rsidP="00852CF8">
      <w:pPr>
        <w:pStyle w:val="Akapitzlist"/>
        <w:ind w:left="1276"/>
        <w:jc w:val="both"/>
        <w:rPr>
          <w:rFonts w:ascii="Arial" w:hAnsi="Arial" w:cs="Arial"/>
          <w:sz w:val="22"/>
          <w:szCs w:val="22"/>
        </w:rPr>
      </w:pPr>
      <w:r w:rsidRPr="008C138D">
        <w:rPr>
          <w:rFonts w:ascii="Arial" w:hAnsi="Arial" w:cs="Arial"/>
          <w:b/>
          <w:sz w:val="22"/>
          <w:szCs w:val="22"/>
        </w:rPr>
        <w:t>C =</w:t>
      </w:r>
      <w:r w:rsidRPr="008C138D">
        <w:rPr>
          <w:rFonts w:ascii="Arial" w:hAnsi="Arial" w:cs="Arial"/>
          <w:sz w:val="22"/>
          <w:szCs w:val="22"/>
        </w:rPr>
        <w:t xml:space="preserve"> </w:t>
      </w:r>
      <w:r>
        <w:rPr>
          <w:rFonts w:ascii="Arial" w:hAnsi="Arial" w:cs="Arial"/>
          <w:strike/>
          <w:sz w:val="22"/>
          <w:szCs w:val="22"/>
        </w:rPr>
        <w:t>----------------------------------------------------------</w:t>
      </w:r>
      <w:r w:rsidRPr="008C138D">
        <w:rPr>
          <w:rFonts w:ascii="Arial" w:hAnsi="Arial" w:cs="Arial"/>
          <w:b/>
          <w:sz w:val="22"/>
          <w:szCs w:val="22"/>
        </w:rPr>
        <w:t xml:space="preserve">x 100 pkt x </w:t>
      </w:r>
      <w:r>
        <w:rPr>
          <w:rFonts w:ascii="Arial" w:hAnsi="Arial" w:cs="Arial"/>
          <w:b/>
          <w:bCs/>
          <w:caps/>
          <w:sz w:val="22"/>
          <w:szCs w:val="22"/>
        </w:rPr>
        <w:t>5</w:t>
      </w:r>
      <w:r w:rsidRPr="008C138D">
        <w:rPr>
          <w:rFonts w:ascii="Arial" w:hAnsi="Arial" w:cs="Arial"/>
          <w:b/>
          <w:bCs/>
          <w:caps/>
          <w:sz w:val="22"/>
          <w:szCs w:val="22"/>
        </w:rPr>
        <w:t>0</w:t>
      </w:r>
      <w:r w:rsidRPr="008C138D">
        <w:rPr>
          <w:rFonts w:ascii="Arial" w:hAnsi="Arial" w:cs="Arial"/>
          <w:b/>
          <w:sz w:val="22"/>
          <w:szCs w:val="22"/>
        </w:rPr>
        <w:t>%</w:t>
      </w:r>
    </w:p>
    <w:p w14:paraId="0C17E364" w14:textId="56C1D6FF" w:rsidR="00217F32" w:rsidRDefault="002B7311" w:rsidP="00852CF8">
      <w:pPr>
        <w:pStyle w:val="Akapitzlist"/>
        <w:ind w:left="1276"/>
        <w:jc w:val="both"/>
        <w:rPr>
          <w:rFonts w:ascii="Arial" w:hAnsi="Arial" w:cs="Arial"/>
          <w:b/>
          <w:sz w:val="22"/>
          <w:szCs w:val="22"/>
        </w:rPr>
      </w:pPr>
      <w:r>
        <w:rPr>
          <w:rFonts w:ascii="Arial" w:hAnsi="Arial" w:cs="Arial"/>
          <w:b/>
          <w:sz w:val="22"/>
          <w:szCs w:val="22"/>
        </w:rPr>
        <w:t xml:space="preserve"> </w:t>
      </w:r>
      <w:r w:rsidR="00217F32" w:rsidRPr="008C138D">
        <w:rPr>
          <w:rFonts w:ascii="Arial" w:hAnsi="Arial" w:cs="Arial"/>
          <w:b/>
          <w:sz w:val="22"/>
          <w:szCs w:val="22"/>
        </w:rPr>
        <w:t>cena oferty ocenianej brutto</w:t>
      </w:r>
    </w:p>
    <w:p w14:paraId="0B7B1C51" w14:textId="77777777" w:rsidR="00217F32" w:rsidRPr="00217F32" w:rsidRDefault="00217F32" w:rsidP="00852CF8">
      <w:pPr>
        <w:pStyle w:val="Akapitzlist"/>
        <w:ind w:left="1276"/>
        <w:jc w:val="both"/>
        <w:rPr>
          <w:rFonts w:ascii="Arial" w:hAnsi="Arial" w:cs="Arial"/>
          <w:b/>
          <w:sz w:val="20"/>
          <w:szCs w:val="22"/>
        </w:rPr>
      </w:pPr>
      <w:r w:rsidRPr="00217F32">
        <w:rPr>
          <w:rFonts w:ascii="Arial" w:hAnsi="Arial" w:cs="Arial"/>
          <w:i/>
          <w:sz w:val="20"/>
          <w:szCs w:val="22"/>
        </w:rPr>
        <w:t>C – ilość punktów przyznana w kryterium cena</w:t>
      </w:r>
    </w:p>
    <w:p w14:paraId="0CFA109E" w14:textId="77777777" w:rsidR="00217F32" w:rsidRPr="008C138D" w:rsidRDefault="00217F32" w:rsidP="00852CF8">
      <w:pPr>
        <w:ind w:left="1276" w:firstLine="708"/>
        <w:jc w:val="both"/>
        <w:rPr>
          <w:rFonts w:ascii="Arial" w:hAnsi="Arial" w:cs="Arial"/>
          <w:b/>
          <w:i/>
          <w:sz w:val="22"/>
          <w:szCs w:val="22"/>
          <w:vertAlign w:val="subscript"/>
        </w:rPr>
      </w:pPr>
      <w:r w:rsidRPr="008C138D">
        <w:rPr>
          <w:rFonts w:ascii="Arial" w:hAnsi="Arial" w:cs="Arial"/>
          <w:b/>
          <w:i/>
          <w:sz w:val="22"/>
          <w:szCs w:val="22"/>
          <w:vertAlign w:val="subscript"/>
        </w:rPr>
        <w:t>* spośród wszystkich złożonych ofert niepodlegających odrzuceniu</w:t>
      </w:r>
    </w:p>
    <w:p w14:paraId="705C31EC" w14:textId="77777777" w:rsidR="00217F32" w:rsidRPr="008C138D" w:rsidRDefault="00217F32" w:rsidP="00852CF8">
      <w:pPr>
        <w:pStyle w:val="Akapitzlist"/>
        <w:numPr>
          <w:ilvl w:val="0"/>
          <w:numId w:val="54"/>
        </w:numPr>
        <w:ind w:left="1276" w:hanging="284"/>
        <w:contextualSpacing/>
        <w:jc w:val="both"/>
        <w:rPr>
          <w:rFonts w:ascii="Arial" w:hAnsi="Arial" w:cs="Arial"/>
          <w:sz w:val="22"/>
          <w:szCs w:val="22"/>
        </w:rPr>
      </w:pPr>
      <w:r w:rsidRPr="008C138D">
        <w:rPr>
          <w:rFonts w:ascii="Arial" w:hAnsi="Arial" w:cs="Arial"/>
          <w:sz w:val="22"/>
          <w:szCs w:val="22"/>
        </w:rPr>
        <w:tab/>
        <w:t>podstawą przyznania punktów w kryterium „cena” będzie cena ofertowa brutto podana przez Wykonawcę w Formularzu Ofertowym.</w:t>
      </w:r>
    </w:p>
    <w:p w14:paraId="1BF4113D" w14:textId="77777777" w:rsidR="00217F32" w:rsidRPr="008C138D" w:rsidRDefault="00217F32" w:rsidP="00852CF8">
      <w:pPr>
        <w:pStyle w:val="Akapitzlist"/>
        <w:numPr>
          <w:ilvl w:val="0"/>
          <w:numId w:val="54"/>
        </w:numPr>
        <w:ind w:left="1276" w:hanging="284"/>
        <w:contextualSpacing/>
        <w:jc w:val="both"/>
        <w:rPr>
          <w:rFonts w:ascii="Arial" w:hAnsi="Arial" w:cs="Arial"/>
          <w:sz w:val="22"/>
          <w:szCs w:val="22"/>
        </w:rPr>
      </w:pPr>
      <w:r w:rsidRPr="008C138D">
        <w:rPr>
          <w:rFonts w:ascii="Arial" w:hAnsi="Arial" w:cs="Arial"/>
          <w:sz w:val="22"/>
          <w:szCs w:val="22"/>
        </w:rPr>
        <w:tab/>
        <w:t>cena ofertowa brutto musi uwzględniać wszelkie koszty jakie Wykonawca poniesie w związku z realizacją przedmiotu zamówienia.</w:t>
      </w:r>
    </w:p>
    <w:p w14:paraId="7D461737" w14:textId="77777777" w:rsidR="00217F32" w:rsidRPr="008C138D" w:rsidRDefault="00217F32" w:rsidP="00852CF8">
      <w:pPr>
        <w:pStyle w:val="Akapitzlist"/>
        <w:ind w:left="1276"/>
        <w:jc w:val="both"/>
        <w:rPr>
          <w:rFonts w:ascii="Arial" w:hAnsi="Arial" w:cs="Arial"/>
          <w:sz w:val="22"/>
          <w:szCs w:val="22"/>
        </w:rPr>
      </w:pPr>
    </w:p>
    <w:p w14:paraId="04F592D1" w14:textId="77777777" w:rsidR="00217F32" w:rsidRPr="00217F32" w:rsidRDefault="00217F32" w:rsidP="00852CF8">
      <w:pPr>
        <w:ind w:left="426"/>
        <w:contextualSpacing/>
        <w:jc w:val="both"/>
        <w:rPr>
          <w:rFonts w:ascii="Arial" w:hAnsi="Arial" w:cs="Arial"/>
          <w:b/>
          <w:sz w:val="22"/>
          <w:szCs w:val="22"/>
        </w:rPr>
      </w:pPr>
      <w:r w:rsidRPr="00217F32">
        <w:rPr>
          <w:rFonts w:ascii="Arial" w:hAnsi="Arial" w:cs="Arial"/>
          <w:b/>
          <w:sz w:val="22"/>
          <w:szCs w:val="22"/>
        </w:rPr>
        <w:t xml:space="preserve">      Jakość ( J) – waga 50%</w:t>
      </w:r>
    </w:p>
    <w:p w14:paraId="5C0E1CE3" w14:textId="77777777" w:rsidR="00217F32" w:rsidRPr="008C138D" w:rsidRDefault="00217F32" w:rsidP="00852CF8">
      <w:pPr>
        <w:ind w:left="1276"/>
        <w:rPr>
          <w:rFonts w:ascii="Arial" w:hAnsi="Arial" w:cs="Arial"/>
          <w:sz w:val="22"/>
          <w:szCs w:val="22"/>
        </w:rPr>
      </w:pPr>
    </w:p>
    <w:p w14:paraId="24771CD0" w14:textId="775FCBC7" w:rsidR="00217F32" w:rsidRPr="008C138D" w:rsidRDefault="002B7311" w:rsidP="00852CF8">
      <w:pPr>
        <w:ind w:left="1276"/>
        <w:rPr>
          <w:rFonts w:ascii="Arial" w:hAnsi="Arial" w:cs="Arial"/>
          <w:b/>
          <w:sz w:val="22"/>
          <w:szCs w:val="22"/>
        </w:rPr>
      </w:pPr>
      <w:r>
        <w:rPr>
          <w:rFonts w:ascii="Arial" w:hAnsi="Arial" w:cs="Arial"/>
          <w:b/>
          <w:sz w:val="22"/>
          <w:szCs w:val="22"/>
        </w:rPr>
        <w:t xml:space="preserve"> </w:t>
      </w:r>
      <w:r w:rsidR="00217F32" w:rsidRPr="008C138D">
        <w:rPr>
          <w:rFonts w:ascii="Arial" w:hAnsi="Arial" w:cs="Arial"/>
          <w:b/>
          <w:sz w:val="22"/>
          <w:szCs w:val="22"/>
        </w:rPr>
        <w:t xml:space="preserve">     ilość punktów w badanej ofercie </w:t>
      </w:r>
    </w:p>
    <w:p w14:paraId="08992411" w14:textId="77777777" w:rsidR="00217F32" w:rsidRPr="008C138D" w:rsidRDefault="00217F32" w:rsidP="00852CF8">
      <w:pPr>
        <w:ind w:left="1276"/>
        <w:rPr>
          <w:rFonts w:ascii="Arial" w:hAnsi="Arial" w:cs="Arial"/>
          <w:b/>
          <w:sz w:val="22"/>
          <w:szCs w:val="22"/>
        </w:rPr>
      </w:pPr>
      <w:r w:rsidRPr="008C138D">
        <w:rPr>
          <w:rFonts w:ascii="Arial" w:hAnsi="Arial" w:cs="Arial"/>
          <w:b/>
          <w:sz w:val="22"/>
          <w:szCs w:val="22"/>
        </w:rPr>
        <w:t xml:space="preserve">J =     ---------------------------------------------------------- x   100 x </w:t>
      </w:r>
      <w:r>
        <w:rPr>
          <w:rFonts w:ascii="Arial" w:hAnsi="Arial" w:cs="Arial"/>
          <w:b/>
          <w:sz w:val="22"/>
          <w:szCs w:val="22"/>
        </w:rPr>
        <w:t>5</w:t>
      </w:r>
      <w:r w:rsidRPr="008C138D">
        <w:rPr>
          <w:rFonts w:ascii="Arial" w:hAnsi="Arial" w:cs="Arial"/>
          <w:b/>
          <w:sz w:val="22"/>
          <w:szCs w:val="22"/>
        </w:rPr>
        <w:t>0%</w:t>
      </w:r>
    </w:p>
    <w:p w14:paraId="7609651B" w14:textId="3C6B4CD5" w:rsidR="00217F32" w:rsidRPr="008C138D" w:rsidRDefault="002B7311" w:rsidP="00852CF8">
      <w:pPr>
        <w:ind w:left="1276"/>
        <w:rPr>
          <w:rFonts w:ascii="Arial" w:hAnsi="Arial" w:cs="Arial"/>
          <w:b/>
          <w:sz w:val="22"/>
          <w:szCs w:val="22"/>
        </w:rPr>
      </w:pPr>
      <w:r>
        <w:rPr>
          <w:rFonts w:ascii="Arial" w:hAnsi="Arial" w:cs="Arial"/>
          <w:b/>
          <w:sz w:val="22"/>
          <w:szCs w:val="22"/>
        </w:rPr>
        <w:t xml:space="preserve"> </w:t>
      </w:r>
      <w:r w:rsidR="00217F32" w:rsidRPr="008C138D">
        <w:rPr>
          <w:rFonts w:ascii="Arial" w:hAnsi="Arial" w:cs="Arial"/>
          <w:b/>
          <w:sz w:val="22"/>
          <w:szCs w:val="22"/>
        </w:rPr>
        <w:t xml:space="preserve">    maksymalna ilość punktów wg SWZ *</w:t>
      </w:r>
    </w:p>
    <w:p w14:paraId="6178C135" w14:textId="77777777" w:rsidR="00217F32" w:rsidRPr="008C138D" w:rsidRDefault="00217F32" w:rsidP="00852CF8">
      <w:pPr>
        <w:ind w:left="1276"/>
        <w:rPr>
          <w:rFonts w:ascii="Arial" w:hAnsi="Arial" w:cs="Arial"/>
          <w:i/>
          <w:sz w:val="22"/>
          <w:szCs w:val="22"/>
        </w:rPr>
      </w:pPr>
    </w:p>
    <w:p w14:paraId="7098E697" w14:textId="77777777" w:rsidR="00217F32" w:rsidRPr="00217F32" w:rsidRDefault="00217F32" w:rsidP="00852CF8">
      <w:pPr>
        <w:ind w:left="1276"/>
        <w:rPr>
          <w:rFonts w:ascii="Arial" w:hAnsi="Arial" w:cs="Arial"/>
          <w:i/>
          <w:sz w:val="20"/>
          <w:szCs w:val="22"/>
        </w:rPr>
      </w:pPr>
      <w:r w:rsidRPr="00217F32">
        <w:rPr>
          <w:rFonts w:ascii="Arial" w:hAnsi="Arial" w:cs="Arial"/>
          <w:i/>
          <w:sz w:val="20"/>
          <w:szCs w:val="22"/>
        </w:rPr>
        <w:t>J – ilość punktów przyznana w kryterium, jakość</w:t>
      </w:r>
    </w:p>
    <w:p w14:paraId="34D334FA" w14:textId="4B45B59C" w:rsidR="00217F32" w:rsidRPr="008C138D" w:rsidRDefault="002B7311" w:rsidP="00852CF8">
      <w:pPr>
        <w:pStyle w:val="Nagwek"/>
        <w:tabs>
          <w:tab w:val="clear" w:pos="4536"/>
          <w:tab w:val="clear" w:pos="9072"/>
        </w:tabs>
        <w:ind w:left="1069"/>
        <w:jc w:val="both"/>
        <w:rPr>
          <w:rFonts w:ascii="Arial" w:hAnsi="Arial" w:cs="Arial"/>
          <w:i/>
          <w:sz w:val="22"/>
          <w:szCs w:val="22"/>
          <w:vertAlign w:val="subscript"/>
        </w:rPr>
      </w:pPr>
      <w:r>
        <w:rPr>
          <w:rFonts w:ascii="Arial" w:hAnsi="Arial" w:cs="Arial"/>
          <w:b/>
          <w:i/>
          <w:sz w:val="22"/>
          <w:szCs w:val="22"/>
          <w:vertAlign w:val="subscript"/>
        </w:rPr>
        <w:t xml:space="preserve">   </w:t>
      </w:r>
      <w:r w:rsidR="00217F32">
        <w:rPr>
          <w:rFonts w:ascii="Arial" w:hAnsi="Arial" w:cs="Arial"/>
          <w:b/>
          <w:i/>
          <w:sz w:val="22"/>
          <w:szCs w:val="22"/>
          <w:vertAlign w:val="subscript"/>
        </w:rPr>
        <w:t xml:space="preserve"> </w:t>
      </w:r>
      <w:r w:rsidR="00217F32" w:rsidRPr="008C138D">
        <w:rPr>
          <w:rFonts w:ascii="Arial" w:hAnsi="Arial" w:cs="Arial"/>
          <w:b/>
          <w:i/>
          <w:sz w:val="22"/>
          <w:szCs w:val="22"/>
          <w:vertAlign w:val="subscript"/>
        </w:rPr>
        <w:t>*</w:t>
      </w:r>
      <w:r w:rsidR="00217F32" w:rsidRPr="008C138D">
        <w:rPr>
          <w:rFonts w:ascii="Arial" w:hAnsi="Arial" w:cs="Arial"/>
          <w:i/>
          <w:sz w:val="22"/>
          <w:szCs w:val="22"/>
          <w:vertAlign w:val="subscript"/>
        </w:rPr>
        <w:t xml:space="preserve"> Zgodnie z załącznikiem nr 3 do SWZ</w:t>
      </w:r>
    </w:p>
    <w:p w14:paraId="25A43A0E" w14:textId="77777777" w:rsidR="00217F32" w:rsidRPr="008C138D" w:rsidRDefault="00217F32" w:rsidP="00852CF8">
      <w:pPr>
        <w:pStyle w:val="Akapitzlist"/>
        <w:ind w:left="1276"/>
        <w:jc w:val="both"/>
        <w:rPr>
          <w:rFonts w:ascii="Arial" w:hAnsi="Arial" w:cs="Arial"/>
          <w:b/>
          <w:sz w:val="22"/>
          <w:szCs w:val="22"/>
        </w:rPr>
      </w:pPr>
    </w:p>
    <w:p w14:paraId="2853FFC2" w14:textId="77777777" w:rsidR="00217F32" w:rsidRPr="008C138D" w:rsidRDefault="00217F32" w:rsidP="00852CF8">
      <w:pPr>
        <w:pStyle w:val="Tekstpodstawowy"/>
        <w:ind w:left="1276"/>
        <w:rPr>
          <w:rFonts w:cs="Arial"/>
          <w:b w:val="0"/>
          <w:iCs/>
          <w:szCs w:val="22"/>
        </w:rPr>
      </w:pPr>
      <w:r w:rsidRPr="008C138D">
        <w:rPr>
          <w:rFonts w:cs="Arial"/>
          <w:b w:val="0"/>
          <w:iCs/>
          <w:szCs w:val="22"/>
        </w:rPr>
        <w:t>Oferty uzyskają ilość punktów w kryterium obliczoną zgodnie z ww. wzorem.</w:t>
      </w:r>
    </w:p>
    <w:p w14:paraId="398772B2" w14:textId="77777777" w:rsidR="00217F32" w:rsidRPr="008C138D" w:rsidRDefault="00217F32" w:rsidP="00852CF8">
      <w:pPr>
        <w:pStyle w:val="Akapitzlist"/>
        <w:ind w:left="1276"/>
        <w:jc w:val="both"/>
        <w:rPr>
          <w:rFonts w:ascii="Arial" w:hAnsi="Arial" w:cs="Arial"/>
          <w:b/>
          <w:sz w:val="22"/>
          <w:szCs w:val="22"/>
        </w:rPr>
      </w:pPr>
    </w:p>
    <w:p w14:paraId="204871D1" w14:textId="078CF74D" w:rsidR="001905FC" w:rsidRPr="00425B52" w:rsidRDefault="001905FC" w:rsidP="00852CF8">
      <w:pPr>
        <w:jc w:val="both"/>
        <w:rPr>
          <w:rFonts w:ascii="Arial" w:hAnsi="Arial" w:cs="Arial"/>
          <w:sz w:val="22"/>
          <w:szCs w:val="22"/>
        </w:rPr>
      </w:pPr>
      <w:r w:rsidRPr="00425B52">
        <w:rPr>
          <w:rFonts w:ascii="Arial" w:hAnsi="Arial" w:cs="Arial"/>
          <w:sz w:val="22"/>
          <w:szCs w:val="22"/>
        </w:rPr>
        <w:t xml:space="preserve">Szczegółowe zasady przyznawania punktów w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w:t>
      </w:r>
      <w:r w:rsidR="00A31C30">
        <w:rPr>
          <w:rFonts w:ascii="Arial" w:hAnsi="Arial" w:cs="Arial"/>
          <w:sz w:val="22"/>
          <w:szCs w:val="22"/>
        </w:rPr>
        <w:t>przedmiotu zamowienia.</w:t>
      </w:r>
      <w:r w:rsidR="00F268A5" w:rsidRPr="00425B52">
        <w:rPr>
          <w:rFonts w:ascii="Arial" w:hAnsi="Arial" w:cs="Arial"/>
          <w:sz w:val="22"/>
          <w:szCs w:val="22"/>
        </w:rPr>
        <w:t>.</w:t>
      </w:r>
    </w:p>
    <w:p w14:paraId="164314E1" w14:textId="45F7F5E7" w:rsidR="002F3373" w:rsidRPr="00425B52" w:rsidRDefault="00BA2125" w:rsidP="00852CF8">
      <w:pPr>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29809E4" w:rsidR="002F3373" w:rsidRPr="00425B52" w:rsidRDefault="002F3373" w:rsidP="00852CF8">
      <w:pPr>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liczona</w:t>
      </w:r>
      <w:r w:rsidR="002B7311">
        <w:rPr>
          <w:rFonts w:ascii="Arial" w:hAnsi="Arial" w:cs="Arial"/>
          <w:sz w:val="22"/>
          <w:szCs w:val="22"/>
        </w:rPr>
        <w:t xml:space="preserve">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852CF8">
      <w:pPr>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852CF8">
      <w:pPr>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852CF8">
      <w:pPr>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852CF8">
      <w:pPr>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852CF8">
      <w:pPr>
        <w:pStyle w:val="pkt"/>
        <w:pBdr>
          <w:bottom w:val="double" w:sz="4" w:space="1" w:color="auto"/>
        </w:pBdr>
        <w:shd w:val="clear" w:color="auto" w:fill="DAEEF3" w:themeFill="accent5" w:themeFillTint="33"/>
        <w:spacing w:before="360" w:after="40"/>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425B52" w:rsidRDefault="002F3373" w:rsidP="00852CF8">
      <w:pPr>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r w:rsidRPr="00425B52">
        <w:rPr>
          <w:rFonts w:ascii="Arial" w:hAnsi="Arial" w:cs="Arial"/>
          <w:sz w:val="22"/>
          <w:szCs w:val="22"/>
        </w:rPr>
        <w:t xml:space="preserve">Pzp. </w:t>
      </w:r>
    </w:p>
    <w:p w14:paraId="0888DE89" w14:textId="77777777" w:rsidR="002F3373" w:rsidRPr="00425B52" w:rsidRDefault="002F3373" w:rsidP="00852CF8">
      <w:pPr>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53AB106D" w:rsidR="004828A3" w:rsidRPr="00425B52" w:rsidRDefault="002F3373" w:rsidP="00852CF8">
      <w:pPr>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się</w:t>
      </w:r>
      <w:r w:rsidR="002B7311">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852CF8">
      <w:pPr>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852CF8">
      <w:pPr>
        <w:pStyle w:val="pkt"/>
        <w:pBdr>
          <w:bottom w:val="double" w:sz="4" w:space="1" w:color="auto"/>
        </w:pBdr>
        <w:shd w:val="clear" w:color="auto" w:fill="DAEEF3" w:themeFill="accent5" w:themeFillTint="33"/>
        <w:spacing w:before="360" w:after="40"/>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852CF8">
      <w:pPr>
        <w:pStyle w:val="Tekstpodstawowy31"/>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852CF8">
      <w:pPr>
        <w:pStyle w:val="pkt"/>
        <w:pBdr>
          <w:bottom w:val="double" w:sz="4" w:space="1" w:color="auto"/>
        </w:pBdr>
        <w:shd w:val="clear" w:color="auto" w:fill="DAEEF3" w:themeFill="accent5" w:themeFillTint="33"/>
        <w:spacing w:before="360" w:after="40"/>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315D80D" w14:textId="77777777" w:rsidR="002F3373" w:rsidRPr="00425B52" w:rsidRDefault="002F3373" w:rsidP="00852CF8">
      <w:pPr>
        <w:suppressAutoHyphens/>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425B52" w:rsidRDefault="002F3373" w:rsidP="00852CF8">
      <w:pPr>
        <w:suppressAutoHyphens/>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r w:rsidRPr="00425B52">
        <w:rPr>
          <w:rFonts w:ascii="Arial" w:hAnsi="Arial" w:cs="Arial"/>
          <w:sz w:val="22"/>
          <w:szCs w:val="22"/>
        </w:rPr>
        <w:t>Pzp oraz Rzecznikowi Małych i Średnich Przedsiębiorców.</w:t>
      </w:r>
    </w:p>
    <w:p w14:paraId="508C9D7E" w14:textId="77777777" w:rsidR="002F3373" w:rsidRPr="00425B52" w:rsidRDefault="002F3373" w:rsidP="00852CF8">
      <w:pPr>
        <w:suppressAutoHyphens/>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37554BE7" w:rsidR="002F3373" w:rsidRPr="00425B52" w:rsidRDefault="002F3373" w:rsidP="00852CF8">
      <w:pPr>
        <w:suppressAutoHyphens/>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postępowaniu</w:t>
      </w:r>
      <w:r w:rsidR="002B7311">
        <w:rPr>
          <w:rFonts w:ascii="Arial" w:hAnsi="Arial" w:cs="Arial"/>
          <w:sz w:val="22"/>
          <w:szCs w:val="22"/>
        </w:rPr>
        <w:t xml:space="preserve">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852CF8">
      <w:pPr>
        <w:suppressAutoHyphens/>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63750429" w:rsidR="004E34F8" w:rsidRPr="00425B52" w:rsidRDefault="002F3373" w:rsidP="00852CF8">
      <w:pPr>
        <w:suppressAutoHyphens/>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odwołania</w:t>
      </w:r>
      <w:r w:rsidR="002B7311">
        <w:rPr>
          <w:rFonts w:ascii="Arial" w:hAnsi="Arial" w:cs="Arial"/>
          <w:sz w:val="22"/>
          <w:szCs w:val="22"/>
        </w:rPr>
        <w:t xml:space="preserve">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852CF8">
      <w:pPr>
        <w:suppressAutoHyphens/>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852CF8">
      <w:pPr>
        <w:suppressAutoHyphens/>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52CF8">
      <w:pPr>
        <w:suppressAutoHyphens/>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52CF8">
      <w:pPr>
        <w:suppressAutoHyphens/>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852CF8">
      <w:pPr>
        <w:suppressAutoHyphens/>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852CF8">
      <w:pPr>
        <w:suppressAutoHyphens/>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425B52" w:rsidRDefault="00BA2125" w:rsidP="00852CF8">
      <w:pPr>
        <w:suppressAutoHyphens/>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852CF8">
      <w:pPr>
        <w:tabs>
          <w:tab w:val="left" w:pos="1560"/>
        </w:tabs>
        <w:suppressAutoHyphens/>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852CF8">
      <w:pPr>
        <w:suppressAutoHyphens/>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852CF8">
      <w:pPr>
        <w:suppressAutoHyphens/>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54051D1F" w14:textId="77777777" w:rsidR="00D22EFE" w:rsidRPr="00425B52" w:rsidRDefault="00D22EFE" w:rsidP="00852CF8">
      <w:pPr>
        <w:suppressAutoHyphens/>
        <w:ind w:left="426" w:hanging="426"/>
        <w:jc w:val="both"/>
        <w:rPr>
          <w:rFonts w:ascii="Arial" w:hAnsi="Arial" w:cs="Arial"/>
          <w:sz w:val="22"/>
          <w:szCs w:val="22"/>
        </w:rPr>
      </w:pPr>
    </w:p>
    <w:p w14:paraId="6D5ABEF9" w14:textId="77777777" w:rsidR="002F3373" w:rsidRPr="00425B52" w:rsidRDefault="002F3373" w:rsidP="00852CF8">
      <w:pPr>
        <w:pStyle w:val="pkt"/>
        <w:pBdr>
          <w:bottom w:val="double" w:sz="4" w:space="1" w:color="auto"/>
        </w:pBdr>
        <w:shd w:val="clear" w:color="auto" w:fill="DAEEF3" w:themeFill="accent5" w:themeFillTint="33"/>
        <w:spacing w:before="360" w:after="40"/>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217F32" w:rsidRDefault="00D13981" w:rsidP="00852CF8">
      <w:pPr>
        <w:suppressAutoHyphens/>
        <w:ind w:left="426" w:hanging="426"/>
        <w:rPr>
          <w:rFonts w:ascii="Arial" w:hAnsi="Arial" w:cs="Arial"/>
          <w:sz w:val="18"/>
          <w:szCs w:val="22"/>
        </w:rPr>
      </w:pPr>
      <w:r w:rsidRPr="00217F32">
        <w:rPr>
          <w:rFonts w:ascii="Arial" w:hAnsi="Arial" w:cs="Arial"/>
          <w:sz w:val="18"/>
          <w:szCs w:val="22"/>
        </w:rPr>
        <w:t>Załącznik nr 1</w:t>
      </w:r>
      <w:r w:rsidR="002F3373" w:rsidRPr="00217F32">
        <w:rPr>
          <w:rFonts w:ascii="Arial" w:hAnsi="Arial" w:cs="Arial"/>
          <w:sz w:val="18"/>
          <w:szCs w:val="22"/>
        </w:rPr>
        <w:t xml:space="preserve"> - Formularz ofertowy</w:t>
      </w:r>
    </w:p>
    <w:p w14:paraId="0DFE03BC" w14:textId="77777777" w:rsidR="00FB6E01" w:rsidRPr="00217F32" w:rsidRDefault="00D93A72" w:rsidP="00852CF8">
      <w:pPr>
        <w:suppressAutoHyphens/>
        <w:ind w:left="426" w:hanging="426"/>
        <w:rPr>
          <w:rFonts w:ascii="Arial" w:hAnsi="Arial" w:cs="Arial"/>
          <w:sz w:val="18"/>
          <w:szCs w:val="22"/>
        </w:rPr>
      </w:pPr>
      <w:r w:rsidRPr="00217F32">
        <w:rPr>
          <w:rFonts w:ascii="Arial" w:hAnsi="Arial" w:cs="Arial"/>
          <w:sz w:val="18"/>
          <w:szCs w:val="22"/>
        </w:rPr>
        <w:t>Załącznik</w:t>
      </w:r>
      <w:r w:rsidR="00FB6E01" w:rsidRPr="00217F32">
        <w:rPr>
          <w:rFonts w:ascii="Arial" w:hAnsi="Arial" w:cs="Arial"/>
          <w:sz w:val="18"/>
          <w:szCs w:val="22"/>
        </w:rPr>
        <w:t xml:space="preserve"> nr </w:t>
      </w:r>
      <w:r w:rsidR="00D13981" w:rsidRPr="00217F32">
        <w:rPr>
          <w:rFonts w:ascii="Arial" w:hAnsi="Arial" w:cs="Arial"/>
          <w:sz w:val="18"/>
          <w:szCs w:val="22"/>
        </w:rPr>
        <w:t xml:space="preserve">2 </w:t>
      </w:r>
      <w:r w:rsidR="004828A3" w:rsidRPr="00217F32">
        <w:rPr>
          <w:rFonts w:ascii="Arial" w:hAnsi="Arial" w:cs="Arial"/>
          <w:sz w:val="18"/>
          <w:szCs w:val="22"/>
        </w:rPr>
        <w:t>–</w:t>
      </w:r>
      <w:r w:rsidR="00FB6E01" w:rsidRPr="00217F32">
        <w:rPr>
          <w:rFonts w:ascii="Arial" w:hAnsi="Arial" w:cs="Arial"/>
          <w:sz w:val="18"/>
          <w:szCs w:val="22"/>
        </w:rPr>
        <w:t xml:space="preserve"> </w:t>
      </w:r>
      <w:r w:rsidR="004828A3" w:rsidRPr="00217F32">
        <w:rPr>
          <w:rFonts w:ascii="Arial" w:hAnsi="Arial" w:cs="Arial"/>
          <w:sz w:val="18"/>
          <w:szCs w:val="22"/>
        </w:rPr>
        <w:t xml:space="preserve">Opis przedmiotu zamówienia będący równocześnie </w:t>
      </w:r>
      <w:r w:rsidR="00FB6E01" w:rsidRPr="00217F32">
        <w:rPr>
          <w:rFonts w:ascii="Arial" w:hAnsi="Arial" w:cs="Arial"/>
          <w:sz w:val="18"/>
          <w:szCs w:val="22"/>
        </w:rPr>
        <w:t>Formularz</w:t>
      </w:r>
      <w:r w:rsidR="004828A3" w:rsidRPr="00217F32">
        <w:rPr>
          <w:rFonts w:ascii="Arial" w:hAnsi="Arial" w:cs="Arial"/>
          <w:sz w:val="18"/>
          <w:szCs w:val="22"/>
        </w:rPr>
        <w:t>em</w:t>
      </w:r>
      <w:r w:rsidR="00FB6E01" w:rsidRPr="00217F32">
        <w:rPr>
          <w:rFonts w:ascii="Arial" w:hAnsi="Arial" w:cs="Arial"/>
          <w:sz w:val="18"/>
          <w:szCs w:val="22"/>
        </w:rPr>
        <w:t xml:space="preserve"> cenowy</w:t>
      </w:r>
      <w:r w:rsidR="004828A3" w:rsidRPr="00217F32">
        <w:rPr>
          <w:rFonts w:ascii="Arial" w:hAnsi="Arial" w:cs="Arial"/>
          <w:sz w:val="18"/>
          <w:szCs w:val="22"/>
        </w:rPr>
        <w:t>m</w:t>
      </w:r>
    </w:p>
    <w:p w14:paraId="64E1FFFD" w14:textId="77777777" w:rsidR="002F3373" w:rsidRPr="00217F32" w:rsidRDefault="002F3373" w:rsidP="00852CF8">
      <w:pPr>
        <w:suppressAutoHyphens/>
        <w:ind w:left="1560" w:hanging="1560"/>
        <w:rPr>
          <w:rFonts w:ascii="Arial" w:hAnsi="Arial" w:cs="Arial"/>
          <w:sz w:val="18"/>
          <w:szCs w:val="22"/>
        </w:rPr>
      </w:pPr>
      <w:r w:rsidRPr="00217F32">
        <w:rPr>
          <w:rFonts w:ascii="Arial" w:hAnsi="Arial" w:cs="Arial"/>
          <w:sz w:val="18"/>
          <w:szCs w:val="22"/>
        </w:rPr>
        <w:t xml:space="preserve">Załącznik nr </w:t>
      </w:r>
      <w:r w:rsidR="004C0E1E" w:rsidRPr="00217F32">
        <w:rPr>
          <w:rFonts w:ascii="Arial" w:hAnsi="Arial" w:cs="Arial"/>
          <w:sz w:val="18"/>
          <w:szCs w:val="22"/>
        </w:rPr>
        <w:t xml:space="preserve">3 </w:t>
      </w:r>
      <w:r w:rsidRPr="00217F32">
        <w:rPr>
          <w:rFonts w:ascii="Arial" w:hAnsi="Arial" w:cs="Arial"/>
          <w:sz w:val="18"/>
          <w:szCs w:val="22"/>
        </w:rPr>
        <w:t xml:space="preserve">- </w:t>
      </w:r>
      <w:r w:rsidR="004828A3" w:rsidRPr="00217F32">
        <w:rPr>
          <w:rFonts w:ascii="Arial" w:hAnsi="Arial" w:cs="Arial"/>
          <w:sz w:val="18"/>
          <w:szCs w:val="22"/>
        </w:rPr>
        <w:t xml:space="preserve">Jednolity Europejski Dokument Zamówienia (ESPD) w formacie *.xml oraz PDF </w:t>
      </w:r>
    </w:p>
    <w:p w14:paraId="4D266BB2" w14:textId="77777777" w:rsidR="002F3373" w:rsidRPr="00217F32" w:rsidRDefault="002F3373" w:rsidP="00852CF8">
      <w:pPr>
        <w:suppressAutoHyphens/>
        <w:ind w:left="1560" w:hanging="1560"/>
        <w:jc w:val="both"/>
        <w:rPr>
          <w:rFonts w:ascii="Arial" w:hAnsi="Arial" w:cs="Arial"/>
          <w:sz w:val="18"/>
          <w:szCs w:val="22"/>
        </w:rPr>
      </w:pPr>
      <w:r w:rsidRPr="00217F32">
        <w:rPr>
          <w:rFonts w:ascii="Arial" w:hAnsi="Arial" w:cs="Arial"/>
          <w:sz w:val="18"/>
          <w:szCs w:val="22"/>
        </w:rPr>
        <w:t xml:space="preserve">Załącznik nr </w:t>
      </w:r>
      <w:r w:rsidR="004C0E1E" w:rsidRPr="00217F32">
        <w:rPr>
          <w:rFonts w:ascii="Arial" w:hAnsi="Arial" w:cs="Arial"/>
          <w:sz w:val="18"/>
          <w:szCs w:val="22"/>
        </w:rPr>
        <w:t>4</w:t>
      </w:r>
      <w:r w:rsidRPr="00217F32">
        <w:rPr>
          <w:rFonts w:ascii="Arial" w:hAnsi="Arial" w:cs="Arial"/>
          <w:sz w:val="18"/>
          <w:szCs w:val="22"/>
        </w:rPr>
        <w:t xml:space="preserve"> - </w:t>
      </w:r>
      <w:r w:rsidR="004828A3" w:rsidRPr="00217F32">
        <w:rPr>
          <w:rFonts w:ascii="Arial" w:hAnsi="Arial" w:cs="Arial"/>
          <w:sz w:val="18"/>
          <w:szCs w:val="22"/>
        </w:rPr>
        <w:t xml:space="preserve">Wzór Umowy </w:t>
      </w:r>
    </w:p>
    <w:p w14:paraId="55FE5CE3" w14:textId="77777777" w:rsidR="002F3373" w:rsidRPr="00217F32" w:rsidRDefault="002F3373" w:rsidP="00852CF8">
      <w:pPr>
        <w:suppressAutoHyphens/>
        <w:ind w:left="1560" w:hanging="1560"/>
        <w:rPr>
          <w:rFonts w:ascii="Arial" w:hAnsi="Arial" w:cs="Arial"/>
          <w:sz w:val="18"/>
          <w:szCs w:val="22"/>
        </w:rPr>
      </w:pPr>
      <w:r w:rsidRPr="00217F32">
        <w:rPr>
          <w:rFonts w:ascii="Arial" w:hAnsi="Arial" w:cs="Arial"/>
          <w:sz w:val="18"/>
          <w:szCs w:val="22"/>
        </w:rPr>
        <w:t xml:space="preserve">Załącznik </w:t>
      </w:r>
      <w:r w:rsidR="00D93A72" w:rsidRPr="00217F32">
        <w:rPr>
          <w:rFonts w:ascii="Arial" w:hAnsi="Arial" w:cs="Arial"/>
          <w:sz w:val="18"/>
          <w:szCs w:val="22"/>
        </w:rPr>
        <w:t xml:space="preserve">nr </w:t>
      </w:r>
      <w:r w:rsidR="00FA0626" w:rsidRPr="00217F32">
        <w:rPr>
          <w:rFonts w:ascii="Arial" w:hAnsi="Arial" w:cs="Arial"/>
          <w:sz w:val="18"/>
          <w:szCs w:val="22"/>
        </w:rPr>
        <w:t>5</w:t>
      </w:r>
      <w:r w:rsidR="00D93A72" w:rsidRPr="00217F32">
        <w:rPr>
          <w:rFonts w:ascii="Arial" w:hAnsi="Arial" w:cs="Arial"/>
          <w:sz w:val="18"/>
          <w:szCs w:val="22"/>
        </w:rPr>
        <w:t xml:space="preserve"> - </w:t>
      </w:r>
      <w:r w:rsidR="004828A3" w:rsidRPr="00217F32">
        <w:rPr>
          <w:rFonts w:ascii="Arial" w:hAnsi="Arial" w:cs="Arial"/>
          <w:sz w:val="18"/>
          <w:szCs w:val="22"/>
        </w:rPr>
        <w:t xml:space="preserve">Oświadczenie dotyczące przynależności lub braku przynależności do tej </w:t>
      </w:r>
      <w:r w:rsidR="003D6383" w:rsidRPr="00217F32">
        <w:rPr>
          <w:rFonts w:ascii="Arial" w:hAnsi="Arial" w:cs="Arial"/>
          <w:sz w:val="18"/>
          <w:szCs w:val="22"/>
        </w:rPr>
        <w:t>samej grupy</w:t>
      </w:r>
      <w:r w:rsidR="004828A3" w:rsidRPr="00217F32">
        <w:rPr>
          <w:rFonts w:ascii="Arial" w:hAnsi="Arial" w:cs="Arial"/>
          <w:sz w:val="18"/>
          <w:szCs w:val="22"/>
        </w:rPr>
        <w:t xml:space="preserve"> kapitałowej</w:t>
      </w:r>
    </w:p>
    <w:p w14:paraId="1A3E4669" w14:textId="77777777" w:rsidR="002F3373" w:rsidRPr="00217F32" w:rsidRDefault="002F3373" w:rsidP="00852CF8">
      <w:pPr>
        <w:suppressAutoHyphens/>
        <w:ind w:left="1560" w:hanging="1560"/>
        <w:rPr>
          <w:rFonts w:ascii="Arial" w:hAnsi="Arial" w:cs="Arial"/>
          <w:sz w:val="18"/>
          <w:szCs w:val="22"/>
        </w:rPr>
      </w:pPr>
      <w:r w:rsidRPr="00217F32">
        <w:rPr>
          <w:rFonts w:ascii="Arial" w:hAnsi="Arial" w:cs="Arial"/>
          <w:sz w:val="18"/>
          <w:szCs w:val="22"/>
        </w:rPr>
        <w:t xml:space="preserve">Załącznik nr </w:t>
      </w:r>
      <w:r w:rsidR="002825AA" w:rsidRPr="00217F32">
        <w:rPr>
          <w:rFonts w:ascii="Arial" w:hAnsi="Arial" w:cs="Arial"/>
          <w:sz w:val="18"/>
          <w:szCs w:val="22"/>
        </w:rPr>
        <w:t>6</w:t>
      </w:r>
      <w:r w:rsidRPr="00217F32">
        <w:rPr>
          <w:rFonts w:ascii="Arial" w:hAnsi="Arial" w:cs="Arial"/>
          <w:sz w:val="18"/>
          <w:szCs w:val="22"/>
        </w:rPr>
        <w:t xml:space="preserve"> – </w:t>
      </w:r>
      <w:r w:rsidR="004828A3" w:rsidRPr="00217F32">
        <w:rPr>
          <w:rFonts w:ascii="Arial" w:hAnsi="Arial" w:cs="Arial"/>
          <w:bCs/>
          <w:sz w:val="18"/>
          <w:szCs w:val="22"/>
        </w:rPr>
        <w:t>Oświadczenie Wykonawcy</w:t>
      </w:r>
      <w:r w:rsidR="004828A3" w:rsidRPr="00217F32">
        <w:rPr>
          <w:rFonts w:ascii="Arial" w:hAnsi="Arial" w:cs="Arial"/>
          <w:b/>
          <w:sz w:val="18"/>
          <w:szCs w:val="22"/>
        </w:rPr>
        <w:t xml:space="preserve"> </w:t>
      </w:r>
      <w:r w:rsidR="004828A3" w:rsidRPr="00217F32">
        <w:rPr>
          <w:rFonts w:ascii="Arial" w:hAnsi="Arial" w:cs="Arial"/>
          <w:sz w:val="18"/>
          <w:szCs w:val="22"/>
        </w:rPr>
        <w:t>o aktualności informacji zawartych w oświadczeniu, o którym mowa w art. 125 ust. 1 Pzp.</w:t>
      </w:r>
    </w:p>
    <w:p w14:paraId="621FEABB" w14:textId="77777777" w:rsidR="002F3373" w:rsidRPr="00217F32" w:rsidRDefault="002F3373" w:rsidP="00852CF8">
      <w:pPr>
        <w:suppressAutoHyphens/>
        <w:ind w:left="1560" w:hanging="1560"/>
        <w:rPr>
          <w:rFonts w:ascii="Arial" w:hAnsi="Arial" w:cs="Arial"/>
          <w:sz w:val="18"/>
          <w:szCs w:val="22"/>
        </w:rPr>
      </w:pPr>
      <w:r w:rsidRPr="00217F32">
        <w:rPr>
          <w:rFonts w:ascii="Arial" w:hAnsi="Arial" w:cs="Arial"/>
          <w:sz w:val="18"/>
          <w:szCs w:val="22"/>
        </w:rPr>
        <w:t xml:space="preserve">Załącznik nr </w:t>
      </w:r>
      <w:r w:rsidR="002825AA" w:rsidRPr="00217F32">
        <w:rPr>
          <w:rFonts w:ascii="Arial" w:hAnsi="Arial" w:cs="Arial"/>
          <w:sz w:val="18"/>
          <w:szCs w:val="22"/>
        </w:rPr>
        <w:t>7</w:t>
      </w:r>
      <w:r w:rsidRPr="00217F32">
        <w:rPr>
          <w:rFonts w:ascii="Arial" w:hAnsi="Arial" w:cs="Arial"/>
          <w:sz w:val="18"/>
          <w:szCs w:val="22"/>
        </w:rPr>
        <w:t xml:space="preserve"> – </w:t>
      </w:r>
      <w:r w:rsidR="004828A3" w:rsidRPr="00217F32">
        <w:rPr>
          <w:rFonts w:ascii="Arial" w:hAnsi="Arial" w:cs="Arial"/>
          <w:sz w:val="18"/>
          <w:szCs w:val="22"/>
        </w:rPr>
        <w:t>Klauzula obowiązku informacyjnego – uczestnik postępowania</w:t>
      </w:r>
    </w:p>
    <w:p w14:paraId="7D7CF7CC" w14:textId="77777777" w:rsidR="004C0E1E" w:rsidRPr="00217F32" w:rsidRDefault="004C0E1E" w:rsidP="00852CF8">
      <w:pPr>
        <w:suppressAutoHyphens/>
        <w:ind w:left="1560" w:hanging="1560"/>
        <w:rPr>
          <w:rFonts w:ascii="Arial" w:hAnsi="Arial" w:cs="Arial"/>
          <w:sz w:val="18"/>
          <w:szCs w:val="22"/>
        </w:rPr>
      </w:pPr>
      <w:r w:rsidRPr="00217F32">
        <w:rPr>
          <w:rFonts w:ascii="Arial" w:hAnsi="Arial" w:cs="Arial"/>
          <w:sz w:val="18"/>
          <w:szCs w:val="22"/>
        </w:rPr>
        <w:t>Załącznik nr</w:t>
      </w:r>
      <w:r w:rsidR="002A720B" w:rsidRPr="00217F32">
        <w:rPr>
          <w:rFonts w:ascii="Arial" w:hAnsi="Arial" w:cs="Arial"/>
          <w:sz w:val="18"/>
          <w:szCs w:val="22"/>
        </w:rPr>
        <w:t xml:space="preserve"> 8</w:t>
      </w:r>
      <w:r w:rsidR="00B034A7" w:rsidRPr="00217F32">
        <w:rPr>
          <w:rFonts w:ascii="Arial" w:hAnsi="Arial" w:cs="Arial"/>
          <w:sz w:val="18"/>
          <w:szCs w:val="22"/>
        </w:rPr>
        <w:t xml:space="preserve"> </w:t>
      </w:r>
      <w:r w:rsidRPr="00217F32">
        <w:rPr>
          <w:rFonts w:ascii="Arial" w:hAnsi="Arial" w:cs="Arial"/>
          <w:sz w:val="18"/>
          <w:szCs w:val="22"/>
        </w:rPr>
        <w:t xml:space="preserve">- </w:t>
      </w:r>
      <w:r w:rsidR="004828A3" w:rsidRPr="00217F32">
        <w:rPr>
          <w:rFonts w:ascii="Arial" w:hAnsi="Arial" w:cs="Arial"/>
          <w:sz w:val="18"/>
          <w:szCs w:val="22"/>
        </w:rPr>
        <w:t>Klauzula obowiązku informacyjnego – osoba fizyczna, której dane są przetwarzane w związku z realizacją umowy</w:t>
      </w:r>
    </w:p>
    <w:p w14:paraId="3E3B5495" w14:textId="77777777" w:rsidR="007C7FBC" w:rsidRDefault="007C7FBC" w:rsidP="00852CF8">
      <w:pPr>
        <w:tabs>
          <w:tab w:val="left" w:pos="6521"/>
          <w:tab w:val="left" w:pos="6804"/>
        </w:tabs>
        <w:suppressAutoHyphens/>
        <w:spacing w:after="40"/>
        <w:ind w:left="709" w:hanging="709"/>
        <w:rPr>
          <w:rFonts w:ascii="Arial" w:hAnsi="Arial" w:cs="Arial"/>
          <w:b/>
          <w:sz w:val="22"/>
          <w:szCs w:val="22"/>
        </w:rPr>
      </w:pPr>
    </w:p>
    <w:p w14:paraId="589A0489" w14:textId="77777777" w:rsidR="00A51BFC" w:rsidRDefault="00A51BFC" w:rsidP="00852CF8">
      <w:pPr>
        <w:tabs>
          <w:tab w:val="left" w:pos="6521"/>
          <w:tab w:val="left" w:pos="6804"/>
        </w:tabs>
        <w:suppressAutoHyphens/>
        <w:spacing w:after="40"/>
        <w:ind w:left="709" w:hanging="709"/>
        <w:rPr>
          <w:rFonts w:ascii="Arial" w:hAnsi="Arial" w:cs="Arial"/>
          <w:b/>
          <w:sz w:val="22"/>
          <w:szCs w:val="22"/>
        </w:rPr>
      </w:pPr>
    </w:p>
    <w:p w14:paraId="122D39EC" w14:textId="77777777" w:rsidR="00FD0334" w:rsidRPr="00277F26" w:rsidRDefault="00FD0334" w:rsidP="00FD0334">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Pr="00277F26">
        <w:rPr>
          <w:rFonts w:ascii="Arial" w:hAnsi="Arial" w:cs="Arial"/>
          <w:b/>
          <w:sz w:val="22"/>
          <w:szCs w:val="22"/>
        </w:rPr>
        <w:tab/>
      </w:r>
      <w:r w:rsidRPr="00277F26">
        <w:rPr>
          <w:rFonts w:ascii="Arial" w:hAnsi="Arial" w:cs="Arial"/>
          <w:b/>
          <w:sz w:val="22"/>
          <w:szCs w:val="22"/>
        </w:rPr>
        <w:tab/>
      </w:r>
      <w:r>
        <w:rPr>
          <w:rFonts w:ascii="Arial" w:eastAsia="Times New Roman" w:hAnsi="Arial" w:cs="Arial"/>
          <w:b/>
          <w:sz w:val="22"/>
          <w:szCs w:val="22"/>
          <w:lang w:eastAsia="x-none"/>
        </w:rPr>
        <w:t xml:space="preserve">                                                   </w:t>
      </w:r>
      <w:r w:rsidRPr="00277F26">
        <w:rPr>
          <w:rFonts w:ascii="Arial" w:eastAsia="Times New Roman" w:hAnsi="Arial" w:cs="Arial"/>
          <w:b/>
          <w:sz w:val="22"/>
          <w:szCs w:val="22"/>
          <w:lang w:eastAsia="x-none"/>
        </w:rPr>
        <w:t>Zatwierdzam:</w:t>
      </w:r>
      <w:r w:rsidRPr="00277F26">
        <w:rPr>
          <w:rFonts w:ascii="Arial" w:eastAsia="Times New Roman" w:hAnsi="Arial" w:cs="Arial"/>
          <w:sz w:val="22"/>
          <w:szCs w:val="22"/>
        </w:rPr>
        <w:t xml:space="preserve">         </w:t>
      </w:r>
      <w:r w:rsidRPr="00277F26">
        <w:rPr>
          <w:rFonts w:ascii="Arial" w:eastAsia="Times New Roman" w:hAnsi="Arial" w:cs="Arial"/>
          <w:sz w:val="22"/>
          <w:szCs w:val="22"/>
        </w:rPr>
        <w:tab/>
      </w:r>
      <w:r w:rsidRPr="00277F26">
        <w:rPr>
          <w:rFonts w:ascii="Arial" w:eastAsia="Times New Roman" w:hAnsi="Arial" w:cs="Arial"/>
          <w:sz w:val="22"/>
          <w:szCs w:val="22"/>
        </w:rPr>
        <w:tab/>
        <w:t xml:space="preserve">    </w:t>
      </w:r>
    </w:p>
    <w:p w14:paraId="6C13C190" w14:textId="77777777" w:rsidR="00FD0334" w:rsidRPr="00B509FF" w:rsidRDefault="00FD0334" w:rsidP="00FD0334">
      <w:pPr>
        <w:suppressAutoHyphens/>
        <w:jc w:val="both"/>
        <w:rPr>
          <w:rFonts w:ascii="Arial" w:hAnsi="Arial" w:cs="Arial"/>
          <w:sz w:val="20"/>
          <w:szCs w:val="20"/>
        </w:rPr>
      </w:pPr>
      <w:r w:rsidRPr="00B509FF">
        <w:rPr>
          <w:rFonts w:ascii="Arial" w:hAnsi="Arial" w:cs="Arial"/>
          <w:sz w:val="20"/>
          <w:szCs w:val="20"/>
        </w:rPr>
        <w:t xml:space="preserve">Z-ca Dyrektora ds. </w:t>
      </w:r>
      <w:r>
        <w:rPr>
          <w:rFonts w:ascii="Arial" w:hAnsi="Arial" w:cs="Arial"/>
          <w:sz w:val="20"/>
          <w:szCs w:val="20"/>
        </w:rPr>
        <w:t>Eksploatacyjnych</w:t>
      </w:r>
      <w:r w:rsidRPr="00B509FF">
        <w:rPr>
          <w:rFonts w:ascii="Arial" w:hAnsi="Arial" w:cs="Arial"/>
          <w:sz w:val="20"/>
          <w:szCs w:val="20"/>
        </w:rPr>
        <w:t xml:space="preserve">                                </w:t>
      </w:r>
      <w:r>
        <w:rPr>
          <w:rFonts w:ascii="Arial" w:hAnsi="Arial" w:cs="Arial"/>
          <w:sz w:val="20"/>
          <w:szCs w:val="20"/>
        </w:rPr>
        <w:t xml:space="preserve">    </w:t>
      </w:r>
      <w:r w:rsidRPr="00B509FF">
        <w:rPr>
          <w:rFonts w:ascii="Arial" w:hAnsi="Arial" w:cs="Arial"/>
          <w:sz w:val="20"/>
          <w:szCs w:val="20"/>
        </w:rPr>
        <w:t xml:space="preserve">Z-ca Dyrektora ds. Lecznictwa                                                                 </w:t>
      </w:r>
    </w:p>
    <w:p w14:paraId="4CF59F4F" w14:textId="77777777" w:rsidR="00FD0334" w:rsidRDefault="00FD0334" w:rsidP="00FD0334">
      <w:pPr>
        <w:suppressAutoHyphens/>
        <w:jc w:val="both"/>
        <w:rPr>
          <w:rFonts w:ascii="Arial" w:hAnsi="Arial" w:cs="Arial"/>
          <w:sz w:val="20"/>
          <w:szCs w:val="20"/>
        </w:rPr>
      </w:pPr>
      <w:r>
        <w:rPr>
          <w:rFonts w:ascii="Arial" w:hAnsi="Arial" w:cs="Arial"/>
          <w:sz w:val="20"/>
          <w:szCs w:val="20"/>
        </w:rPr>
        <w:t>/-/                                                                                           /-/</w:t>
      </w:r>
    </w:p>
    <w:p w14:paraId="05ED660E" w14:textId="77777777" w:rsidR="00FD0334" w:rsidRPr="00B509FF" w:rsidRDefault="00FD0334" w:rsidP="00FD0334">
      <w:pPr>
        <w:suppressAutoHyphens/>
        <w:jc w:val="both"/>
        <w:rPr>
          <w:rFonts w:ascii="Arial" w:hAnsi="Arial" w:cs="Arial"/>
          <w:sz w:val="20"/>
          <w:szCs w:val="20"/>
        </w:rPr>
      </w:pPr>
      <w:r w:rsidRPr="00B509FF">
        <w:rPr>
          <w:rFonts w:ascii="Arial" w:hAnsi="Arial" w:cs="Arial"/>
          <w:sz w:val="20"/>
          <w:szCs w:val="20"/>
        </w:rPr>
        <w:t xml:space="preserve">mgr inż. </w:t>
      </w:r>
      <w:r>
        <w:rPr>
          <w:rFonts w:ascii="Arial" w:hAnsi="Arial" w:cs="Arial"/>
          <w:sz w:val="20"/>
          <w:szCs w:val="20"/>
        </w:rPr>
        <w:t xml:space="preserve">Tadeusz Krzymański   </w:t>
      </w:r>
      <w:r w:rsidRPr="00B509FF">
        <w:rPr>
          <w:rFonts w:ascii="Arial" w:hAnsi="Arial" w:cs="Arial"/>
          <w:sz w:val="20"/>
          <w:szCs w:val="20"/>
        </w:rPr>
        <w:t xml:space="preserve">                          </w:t>
      </w:r>
      <w:r>
        <w:rPr>
          <w:rFonts w:ascii="Arial" w:hAnsi="Arial" w:cs="Arial"/>
          <w:sz w:val="20"/>
          <w:szCs w:val="20"/>
        </w:rPr>
        <w:t xml:space="preserve">     </w:t>
      </w:r>
      <w:r w:rsidRPr="00B509FF">
        <w:rPr>
          <w:rFonts w:ascii="Arial" w:hAnsi="Arial" w:cs="Arial"/>
          <w:sz w:val="20"/>
          <w:szCs w:val="20"/>
        </w:rPr>
        <w:t xml:space="preserve">    </w:t>
      </w:r>
      <w:r>
        <w:rPr>
          <w:rFonts w:ascii="Arial" w:hAnsi="Arial" w:cs="Arial"/>
          <w:sz w:val="20"/>
          <w:szCs w:val="20"/>
        </w:rPr>
        <w:t xml:space="preserve">         </w:t>
      </w:r>
      <w:r w:rsidRPr="00B509FF">
        <w:rPr>
          <w:rFonts w:ascii="Arial" w:hAnsi="Arial" w:cs="Arial"/>
          <w:sz w:val="20"/>
          <w:szCs w:val="20"/>
        </w:rPr>
        <w:t xml:space="preserve">Prof. dr hab. Andrzej Marszałek                    </w:t>
      </w:r>
    </w:p>
    <w:p w14:paraId="7F70DE14" w14:textId="77777777" w:rsidR="00FD0334" w:rsidRDefault="00FD0334" w:rsidP="00FD0334">
      <w:pPr>
        <w:suppressAutoHyphens/>
        <w:spacing w:line="276" w:lineRule="auto"/>
        <w:jc w:val="both"/>
        <w:rPr>
          <w:rFonts w:ascii="Arial" w:hAnsi="Arial" w:cs="Arial"/>
          <w:b/>
          <w:sz w:val="22"/>
          <w:szCs w:val="22"/>
          <w:lang w:eastAsia="x-none"/>
        </w:rPr>
      </w:pPr>
    </w:p>
    <w:p w14:paraId="28B5278B" w14:textId="77777777" w:rsidR="00217F32" w:rsidRDefault="00217F32" w:rsidP="00852CF8">
      <w:pPr>
        <w:pStyle w:val="Akapitzlist"/>
        <w:suppressAutoHyphens/>
        <w:ind w:left="0"/>
        <w:jc w:val="both"/>
        <w:rPr>
          <w:rFonts w:ascii="Arial" w:eastAsia="Times New Roman" w:hAnsi="Arial" w:cs="Arial"/>
          <w:sz w:val="22"/>
          <w:szCs w:val="22"/>
        </w:rPr>
      </w:pPr>
    </w:p>
    <w:p w14:paraId="7F7DA58C" w14:textId="77777777" w:rsidR="00A506BA" w:rsidRDefault="00A506BA" w:rsidP="00852CF8">
      <w:pPr>
        <w:pStyle w:val="Akapitzlist"/>
        <w:suppressAutoHyphens/>
        <w:ind w:left="0"/>
        <w:jc w:val="both"/>
        <w:rPr>
          <w:rFonts w:ascii="Arial" w:eastAsia="Times New Roman" w:hAnsi="Arial" w:cs="Arial"/>
          <w:sz w:val="22"/>
          <w:szCs w:val="22"/>
        </w:rPr>
      </w:pPr>
    </w:p>
    <w:p w14:paraId="1244F222" w14:textId="77777777" w:rsidR="00A506BA" w:rsidRDefault="00A506BA" w:rsidP="00852CF8">
      <w:pPr>
        <w:pStyle w:val="Akapitzlist"/>
        <w:suppressAutoHyphens/>
        <w:ind w:left="0"/>
        <w:jc w:val="both"/>
        <w:rPr>
          <w:rFonts w:ascii="Arial" w:eastAsia="Times New Roman" w:hAnsi="Arial" w:cs="Arial"/>
          <w:sz w:val="22"/>
          <w:szCs w:val="22"/>
        </w:rPr>
      </w:pPr>
    </w:p>
    <w:p w14:paraId="7A09C901" w14:textId="77777777" w:rsidR="00A506BA" w:rsidRDefault="00A506BA" w:rsidP="00852CF8">
      <w:pPr>
        <w:pStyle w:val="Akapitzlist"/>
        <w:suppressAutoHyphens/>
        <w:ind w:left="0"/>
        <w:jc w:val="both"/>
        <w:rPr>
          <w:rFonts w:ascii="Arial" w:eastAsia="Times New Roman" w:hAnsi="Arial" w:cs="Arial"/>
          <w:sz w:val="22"/>
          <w:szCs w:val="22"/>
        </w:rPr>
      </w:pPr>
    </w:p>
    <w:p w14:paraId="64713694" w14:textId="77777777" w:rsidR="00A506BA" w:rsidRDefault="00A506BA" w:rsidP="00852CF8">
      <w:pPr>
        <w:pStyle w:val="Akapitzlist"/>
        <w:suppressAutoHyphens/>
        <w:ind w:left="0"/>
        <w:jc w:val="both"/>
        <w:rPr>
          <w:rFonts w:ascii="Arial" w:eastAsia="Times New Roman" w:hAnsi="Arial" w:cs="Arial"/>
          <w:sz w:val="22"/>
          <w:szCs w:val="22"/>
        </w:rPr>
      </w:pPr>
    </w:p>
    <w:p w14:paraId="6647B87C" w14:textId="77777777" w:rsidR="00A506BA" w:rsidRDefault="00A506BA" w:rsidP="00852CF8">
      <w:pPr>
        <w:pStyle w:val="Akapitzlist"/>
        <w:suppressAutoHyphens/>
        <w:ind w:left="0"/>
        <w:jc w:val="both"/>
        <w:rPr>
          <w:rFonts w:ascii="Arial" w:eastAsia="Times New Roman" w:hAnsi="Arial" w:cs="Arial"/>
          <w:sz w:val="22"/>
          <w:szCs w:val="22"/>
        </w:rPr>
      </w:pPr>
    </w:p>
    <w:p w14:paraId="687D5C63" w14:textId="77777777" w:rsidR="00A506BA" w:rsidRDefault="00A506BA" w:rsidP="00852CF8">
      <w:pPr>
        <w:pStyle w:val="Akapitzlist"/>
        <w:suppressAutoHyphens/>
        <w:ind w:left="0"/>
        <w:jc w:val="both"/>
        <w:rPr>
          <w:rFonts w:ascii="Arial" w:eastAsia="Times New Roman" w:hAnsi="Arial" w:cs="Arial"/>
          <w:sz w:val="22"/>
          <w:szCs w:val="22"/>
        </w:rPr>
      </w:pPr>
    </w:p>
    <w:p w14:paraId="2C4E3F06" w14:textId="77777777" w:rsidR="00A506BA" w:rsidRDefault="00A506BA" w:rsidP="00852CF8">
      <w:pPr>
        <w:pStyle w:val="Akapitzlist"/>
        <w:suppressAutoHyphens/>
        <w:ind w:left="0"/>
        <w:jc w:val="both"/>
        <w:rPr>
          <w:rFonts w:ascii="Arial" w:eastAsia="Times New Roman" w:hAnsi="Arial" w:cs="Arial"/>
          <w:sz w:val="22"/>
          <w:szCs w:val="22"/>
        </w:rPr>
      </w:pPr>
    </w:p>
    <w:p w14:paraId="50D482B9" w14:textId="77777777" w:rsidR="00A506BA" w:rsidRDefault="00A506BA" w:rsidP="00852CF8">
      <w:pPr>
        <w:pStyle w:val="Akapitzlist"/>
        <w:suppressAutoHyphens/>
        <w:ind w:left="0"/>
        <w:jc w:val="both"/>
        <w:rPr>
          <w:rFonts w:ascii="Arial" w:eastAsia="Times New Roman" w:hAnsi="Arial" w:cs="Arial"/>
          <w:sz w:val="22"/>
          <w:szCs w:val="22"/>
        </w:rPr>
      </w:pPr>
    </w:p>
    <w:p w14:paraId="03A7E03B" w14:textId="77777777" w:rsidR="00A506BA" w:rsidRDefault="00A506BA" w:rsidP="00852CF8">
      <w:pPr>
        <w:pStyle w:val="Akapitzlist"/>
        <w:suppressAutoHyphens/>
        <w:ind w:left="0"/>
        <w:jc w:val="both"/>
        <w:rPr>
          <w:rFonts w:ascii="Arial" w:eastAsia="Times New Roman" w:hAnsi="Arial" w:cs="Arial"/>
          <w:sz w:val="22"/>
          <w:szCs w:val="22"/>
        </w:rPr>
      </w:pPr>
    </w:p>
    <w:p w14:paraId="5A51F5EC" w14:textId="77777777" w:rsidR="00A506BA" w:rsidRDefault="00A506BA" w:rsidP="00852CF8">
      <w:pPr>
        <w:pStyle w:val="Akapitzlist"/>
        <w:suppressAutoHyphens/>
        <w:ind w:left="0"/>
        <w:jc w:val="both"/>
        <w:rPr>
          <w:rFonts w:ascii="Arial" w:eastAsia="Times New Roman" w:hAnsi="Arial" w:cs="Arial"/>
          <w:sz w:val="22"/>
          <w:szCs w:val="22"/>
        </w:rPr>
      </w:pPr>
    </w:p>
    <w:p w14:paraId="15544B4F" w14:textId="77777777" w:rsidR="00A506BA" w:rsidRDefault="00A506BA" w:rsidP="00852CF8">
      <w:pPr>
        <w:pStyle w:val="Akapitzlist"/>
        <w:suppressAutoHyphens/>
        <w:ind w:left="0"/>
        <w:jc w:val="both"/>
        <w:rPr>
          <w:rFonts w:ascii="Arial" w:eastAsia="Times New Roman" w:hAnsi="Arial" w:cs="Arial"/>
          <w:sz w:val="22"/>
          <w:szCs w:val="22"/>
        </w:rPr>
      </w:pPr>
    </w:p>
    <w:p w14:paraId="5DD9D0BE" w14:textId="77777777" w:rsidR="00A506BA" w:rsidRDefault="00A506BA" w:rsidP="00852CF8">
      <w:pPr>
        <w:pStyle w:val="Akapitzlist"/>
        <w:suppressAutoHyphens/>
        <w:ind w:left="0"/>
        <w:jc w:val="both"/>
        <w:rPr>
          <w:rFonts w:ascii="Arial" w:eastAsia="Times New Roman" w:hAnsi="Arial" w:cs="Arial"/>
          <w:sz w:val="22"/>
          <w:szCs w:val="22"/>
        </w:rPr>
      </w:pPr>
    </w:p>
    <w:p w14:paraId="0829E7F6" w14:textId="77777777" w:rsidR="00A506BA" w:rsidRDefault="00A506BA" w:rsidP="00852CF8">
      <w:pPr>
        <w:pStyle w:val="Akapitzlist"/>
        <w:suppressAutoHyphens/>
        <w:ind w:left="0"/>
        <w:jc w:val="both"/>
        <w:rPr>
          <w:rFonts w:ascii="Arial" w:eastAsia="Times New Roman" w:hAnsi="Arial" w:cs="Arial"/>
          <w:sz w:val="22"/>
          <w:szCs w:val="22"/>
        </w:rPr>
      </w:pPr>
    </w:p>
    <w:p w14:paraId="4AB4812A" w14:textId="77777777" w:rsidR="00A506BA" w:rsidRDefault="00A506BA" w:rsidP="00852CF8">
      <w:pPr>
        <w:pStyle w:val="Akapitzlist"/>
        <w:suppressAutoHyphens/>
        <w:ind w:left="0"/>
        <w:jc w:val="both"/>
        <w:rPr>
          <w:rFonts w:ascii="Arial" w:eastAsia="Times New Roman" w:hAnsi="Arial" w:cs="Arial"/>
          <w:sz w:val="22"/>
          <w:szCs w:val="22"/>
        </w:rPr>
      </w:pPr>
    </w:p>
    <w:p w14:paraId="09CBF5F6" w14:textId="77777777" w:rsidR="00A506BA" w:rsidRDefault="00A506BA" w:rsidP="00852CF8">
      <w:pPr>
        <w:pStyle w:val="Akapitzlist"/>
        <w:suppressAutoHyphens/>
        <w:ind w:left="0"/>
        <w:jc w:val="both"/>
        <w:rPr>
          <w:rFonts w:ascii="Arial" w:eastAsia="Times New Roman" w:hAnsi="Arial" w:cs="Arial"/>
          <w:sz w:val="22"/>
          <w:szCs w:val="22"/>
        </w:rPr>
      </w:pPr>
    </w:p>
    <w:p w14:paraId="70A79FB4" w14:textId="77777777" w:rsidR="00A506BA" w:rsidRDefault="00A506BA" w:rsidP="00852CF8">
      <w:pPr>
        <w:pStyle w:val="Akapitzlist"/>
        <w:suppressAutoHyphens/>
        <w:ind w:left="0"/>
        <w:jc w:val="both"/>
        <w:rPr>
          <w:rFonts w:ascii="Arial" w:eastAsia="Times New Roman" w:hAnsi="Arial" w:cs="Arial"/>
          <w:sz w:val="22"/>
          <w:szCs w:val="22"/>
        </w:rPr>
      </w:pPr>
    </w:p>
    <w:p w14:paraId="69A6A537" w14:textId="77777777" w:rsidR="00A506BA" w:rsidRDefault="00A506BA" w:rsidP="00852CF8">
      <w:pPr>
        <w:pStyle w:val="Akapitzlist"/>
        <w:suppressAutoHyphens/>
        <w:ind w:left="0"/>
        <w:jc w:val="both"/>
        <w:rPr>
          <w:rFonts w:ascii="Arial" w:eastAsia="Times New Roman" w:hAnsi="Arial" w:cs="Arial"/>
          <w:sz w:val="22"/>
          <w:szCs w:val="22"/>
        </w:rPr>
      </w:pPr>
    </w:p>
    <w:p w14:paraId="391D0D51" w14:textId="77777777" w:rsidR="00A506BA" w:rsidRDefault="00A506BA" w:rsidP="00852CF8">
      <w:pPr>
        <w:pStyle w:val="Akapitzlist"/>
        <w:suppressAutoHyphens/>
        <w:ind w:left="0"/>
        <w:jc w:val="both"/>
        <w:rPr>
          <w:rFonts w:ascii="Arial" w:eastAsia="Times New Roman" w:hAnsi="Arial" w:cs="Arial"/>
          <w:sz w:val="22"/>
          <w:szCs w:val="22"/>
        </w:rPr>
      </w:pPr>
    </w:p>
    <w:p w14:paraId="2A94AA34" w14:textId="77777777" w:rsidR="00A506BA" w:rsidRDefault="00A506BA" w:rsidP="00852CF8">
      <w:pPr>
        <w:pStyle w:val="Akapitzlist"/>
        <w:suppressAutoHyphens/>
        <w:ind w:left="0"/>
        <w:jc w:val="both"/>
        <w:rPr>
          <w:rFonts w:ascii="Arial" w:eastAsia="Times New Roman" w:hAnsi="Arial" w:cs="Arial"/>
          <w:sz w:val="22"/>
          <w:szCs w:val="22"/>
        </w:rPr>
      </w:pPr>
    </w:p>
    <w:p w14:paraId="24525533" w14:textId="77777777" w:rsidR="00A506BA" w:rsidRDefault="00A506BA" w:rsidP="00852CF8">
      <w:pPr>
        <w:pStyle w:val="Akapitzlist"/>
        <w:suppressAutoHyphens/>
        <w:ind w:left="0"/>
        <w:jc w:val="both"/>
        <w:rPr>
          <w:rFonts w:ascii="Arial" w:eastAsia="Times New Roman" w:hAnsi="Arial" w:cs="Arial"/>
          <w:sz w:val="22"/>
          <w:szCs w:val="22"/>
        </w:rPr>
      </w:pPr>
    </w:p>
    <w:p w14:paraId="059B43DF" w14:textId="77777777" w:rsidR="00A506BA" w:rsidRDefault="00A506BA" w:rsidP="00852CF8">
      <w:pPr>
        <w:pStyle w:val="Akapitzlist"/>
        <w:suppressAutoHyphens/>
        <w:ind w:left="0"/>
        <w:jc w:val="both"/>
        <w:rPr>
          <w:rFonts w:ascii="Arial" w:eastAsia="Times New Roman" w:hAnsi="Arial" w:cs="Arial"/>
          <w:sz w:val="22"/>
          <w:szCs w:val="22"/>
        </w:rPr>
      </w:pPr>
    </w:p>
    <w:p w14:paraId="30877A49" w14:textId="77777777" w:rsidR="00A506BA" w:rsidRDefault="00A506BA" w:rsidP="00852CF8">
      <w:pPr>
        <w:pStyle w:val="Akapitzlist"/>
        <w:suppressAutoHyphens/>
        <w:ind w:left="0"/>
        <w:jc w:val="both"/>
        <w:rPr>
          <w:rFonts w:ascii="Arial" w:eastAsia="Times New Roman" w:hAnsi="Arial" w:cs="Arial"/>
          <w:sz w:val="22"/>
          <w:szCs w:val="22"/>
        </w:rPr>
      </w:pPr>
    </w:p>
    <w:p w14:paraId="586B05CE" w14:textId="77777777" w:rsidR="00A506BA" w:rsidRDefault="00A506BA" w:rsidP="00852CF8">
      <w:pPr>
        <w:pStyle w:val="Akapitzlist"/>
        <w:suppressAutoHyphens/>
        <w:ind w:left="0"/>
        <w:jc w:val="both"/>
        <w:rPr>
          <w:rFonts w:ascii="Arial" w:eastAsia="Times New Roman" w:hAnsi="Arial" w:cs="Arial"/>
          <w:sz w:val="22"/>
          <w:szCs w:val="22"/>
        </w:rPr>
      </w:pPr>
    </w:p>
    <w:p w14:paraId="1CCA8E06" w14:textId="77777777" w:rsidR="00A506BA" w:rsidRDefault="00A506BA" w:rsidP="00852CF8">
      <w:pPr>
        <w:pStyle w:val="Akapitzlist"/>
        <w:suppressAutoHyphens/>
        <w:ind w:left="0"/>
        <w:jc w:val="both"/>
        <w:rPr>
          <w:rFonts w:ascii="Arial" w:eastAsia="Times New Roman" w:hAnsi="Arial" w:cs="Arial"/>
          <w:sz w:val="22"/>
          <w:szCs w:val="22"/>
        </w:rPr>
      </w:pPr>
    </w:p>
    <w:p w14:paraId="21B73C05" w14:textId="77777777" w:rsidR="00A506BA" w:rsidRDefault="00A506BA" w:rsidP="00852CF8">
      <w:pPr>
        <w:pStyle w:val="Akapitzlist"/>
        <w:suppressAutoHyphens/>
        <w:ind w:left="0"/>
        <w:jc w:val="both"/>
        <w:rPr>
          <w:rFonts w:ascii="Arial" w:eastAsia="Times New Roman" w:hAnsi="Arial" w:cs="Arial"/>
          <w:sz w:val="22"/>
          <w:szCs w:val="22"/>
        </w:rPr>
      </w:pPr>
    </w:p>
    <w:p w14:paraId="0D865C5E" w14:textId="77777777" w:rsidR="00A506BA" w:rsidRDefault="00A506BA" w:rsidP="00852CF8">
      <w:pPr>
        <w:pStyle w:val="Akapitzlist"/>
        <w:suppressAutoHyphens/>
        <w:ind w:left="0"/>
        <w:jc w:val="both"/>
        <w:rPr>
          <w:rFonts w:ascii="Arial" w:eastAsia="Times New Roman" w:hAnsi="Arial" w:cs="Arial"/>
          <w:sz w:val="22"/>
          <w:szCs w:val="22"/>
        </w:rPr>
      </w:pPr>
    </w:p>
    <w:p w14:paraId="76923FBD" w14:textId="77777777" w:rsidR="00A506BA" w:rsidRDefault="00A506BA" w:rsidP="00852CF8">
      <w:pPr>
        <w:pStyle w:val="Akapitzlist"/>
        <w:suppressAutoHyphens/>
        <w:ind w:left="0"/>
        <w:jc w:val="both"/>
        <w:rPr>
          <w:rFonts w:ascii="Arial" w:eastAsia="Times New Roman" w:hAnsi="Arial" w:cs="Arial"/>
          <w:sz w:val="22"/>
          <w:szCs w:val="22"/>
        </w:rPr>
      </w:pPr>
    </w:p>
    <w:p w14:paraId="63A41B56" w14:textId="77777777" w:rsidR="00A506BA" w:rsidRDefault="00A506BA" w:rsidP="00852CF8">
      <w:pPr>
        <w:pStyle w:val="Akapitzlist"/>
        <w:suppressAutoHyphens/>
        <w:ind w:left="0"/>
        <w:jc w:val="both"/>
        <w:rPr>
          <w:rFonts w:ascii="Arial" w:eastAsia="Times New Roman" w:hAnsi="Arial" w:cs="Arial"/>
          <w:sz w:val="22"/>
          <w:szCs w:val="22"/>
        </w:rPr>
      </w:pPr>
    </w:p>
    <w:p w14:paraId="29B99ED1" w14:textId="77777777" w:rsidR="00A506BA" w:rsidRDefault="00A506BA" w:rsidP="00852CF8">
      <w:pPr>
        <w:pStyle w:val="Akapitzlist"/>
        <w:suppressAutoHyphens/>
        <w:ind w:left="0"/>
        <w:jc w:val="both"/>
        <w:rPr>
          <w:rFonts w:ascii="Arial" w:eastAsia="Times New Roman" w:hAnsi="Arial" w:cs="Arial"/>
          <w:sz w:val="22"/>
          <w:szCs w:val="22"/>
        </w:rPr>
      </w:pPr>
    </w:p>
    <w:p w14:paraId="05289B32" w14:textId="6CB6AEC5" w:rsidR="00164FB2" w:rsidRPr="00425B52" w:rsidRDefault="000F2158" w:rsidP="00852CF8">
      <w:pPr>
        <w:pStyle w:val="Akapitzlist"/>
        <w:suppressAutoHyphens/>
        <w:ind w:left="0"/>
        <w:jc w:val="both"/>
        <w:rPr>
          <w:rFonts w:ascii="Arial" w:eastAsia="Times New Roman" w:hAnsi="Arial" w:cs="Arial"/>
          <w:sz w:val="22"/>
          <w:szCs w:val="22"/>
        </w:rPr>
      </w:pPr>
      <w:r w:rsidRPr="00425B52">
        <w:rPr>
          <w:rFonts w:ascii="Arial" w:eastAsia="Times New Roman" w:hAnsi="Arial" w:cs="Arial"/>
          <w:sz w:val="22"/>
          <w:szCs w:val="22"/>
        </w:rPr>
        <w:tab/>
      </w:r>
      <w:r w:rsidRPr="00425B52">
        <w:rPr>
          <w:rFonts w:ascii="Arial" w:eastAsia="Times New Roman" w:hAnsi="Arial" w:cs="Arial"/>
          <w:sz w:val="22"/>
          <w:szCs w:val="22"/>
        </w:rPr>
        <w:tab/>
      </w:r>
      <w:r w:rsidRPr="00425B52">
        <w:rPr>
          <w:rFonts w:ascii="Arial" w:eastAsia="Times New Roman" w:hAnsi="Arial" w:cs="Arial"/>
          <w:sz w:val="22"/>
          <w:szCs w:val="22"/>
        </w:rPr>
        <w:tab/>
      </w:r>
      <w:r w:rsidR="002B7311">
        <w:rPr>
          <w:rFonts w:ascii="Arial" w:eastAsia="Times New Roman" w:hAnsi="Arial" w:cs="Arial"/>
          <w:sz w:val="22"/>
          <w:szCs w:val="22"/>
        </w:rPr>
        <w:t xml:space="preserve"> </w:t>
      </w:r>
    </w:p>
    <w:p w14:paraId="01D67016" w14:textId="77777777" w:rsidR="00183DE4" w:rsidRDefault="00183DE4" w:rsidP="00852CF8">
      <w:pPr>
        <w:pStyle w:val="Akapitzlist"/>
        <w:suppressAutoHyphens/>
        <w:ind w:left="0"/>
        <w:jc w:val="both"/>
        <w:rPr>
          <w:rFonts w:ascii="Arial" w:eastAsia="Times New Roman" w:hAnsi="Arial" w:cs="Arial"/>
          <w:sz w:val="22"/>
          <w:szCs w:val="22"/>
        </w:rPr>
      </w:pPr>
    </w:p>
    <w:p w14:paraId="446F2CCA" w14:textId="41BC92F6" w:rsidR="005D613F" w:rsidRDefault="005D613F" w:rsidP="00852CF8">
      <w:pPr>
        <w:suppressAutoHyphens/>
        <w:ind w:left="709" w:hanging="709"/>
        <w:jc w:val="both"/>
        <w:rPr>
          <w:rFonts w:ascii="Arial" w:hAnsi="Arial" w:cs="Arial"/>
          <w:bCs/>
          <w:sz w:val="22"/>
          <w:szCs w:val="22"/>
        </w:rPr>
      </w:pPr>
    </w:p>
    <w:p w14:paraId="2804B1E8" w14:textId="77777777" w:rsidR="00FD0334" w:rsidRDefault="00FD0334" w:rsidP="00852CF8">
      <w:pPr>
        <w:suppressAutoHyphens/>
        <w:ind w:left="709" w:hanging="709"/>
        <w:jc w:val="both"/>
        <w:rPr>
          <w:rFonts w:ascii="Arial" w:hAnsi="Arial" w:cs="Arial"/>
          <w:bCs/>
          <w:sz w:val="22"/>
          <w:szCs w:val="22"/>
        </w:rPr>
      </w:pPr>
    </w:p>
    <w:p w14:paraId="5729E8DF" w14:textId="77777777" w:rsidR="00FD0334" w:rsidRDefault="00FD0334" w:rsidP="00852CF8">
      <w:pPr>
        <w:suppressAutoHyphens/>
        <w:ind w:left="709" w:hanging="709"/>
        <w:jc w:val="both"/>
        <w:rPr>
          <w:rFonts w:ascii="Arial" w:hAnsi="Arial" w:cs="Arial"/>
          <w:bCs/>
          <w:sz w:val="22"/>
          <w:szCs w:val="22"/>
        </w:rPr>
      </w:pPr>
    </w:p>
    <w:p w14:paraId="728987BC" w14:textId="77777777" w:rsidR="004E2228" w:rsidRDefault="004E2228" w:rsidP="00852CF8">
      <w:pPr>
        <w:suppressAutoHyphens/>
        <w:ind w:left="709" w:hanging="709"/>
        <w:jc w:val="both"/>
        <w:rPr>
          <w:rFonts w:ascii="Arial" w:hAnsi="Arial" w:cs="Arial"/>
          <w:bCs/>
          <w:sz w:val="22"/>
          <w:szCs w:val="22"/>
        </w:rPr>
      </w:pPr>
    </w:p>
    <w:p w14:paraId="5228B8FE" w14:textId="77777777" w:rsidR="009D32E1" w:rsidRDefault="009D32E1" w:rsidP="00852CF8">
      <w:pPr>
        <w:jc w:val="right"/>
        <w:rPr>
          <w:rFonts w:ascii="Arial" w:hAnsi="Arial" w:cs="Arial"/>
          <w:b/>
          <w:sz w:val="22"/>
          <w:szCs w:val="22"/>
        </w:rPr>
      </w:pPr>
    </w:p>
    <w:p w14:paraId="2532B9B0" w14:textId="77777777" w:rsidR="00A51BFC" w:rsidRDefault="00A51BFC" w:rsidP="00852CF8">
      <w:pPr>
        <w:jc w:val="right"/>
        <w:rPr>
          <w:rFonts w:ascii="Arial" w:hAnsi="Arial" w:cs="Arial"/>
          <w:b/>
          <w:sz w:val="22"/>
          <w:szCs w:val="22"/>
        </w:rPr>
      </w:pPr>
    </w:p>
    <w:p w14:paraId="740E5793" w14:textId="77777777" w:rsidR="00D93A72" w:rsidRPr="00425B52" w:rsidRDefault="003827CD" w:rsidP="00852CF8">
      <w:pPr>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73B33AA8" w14:textId="77777777" w:rsidR="00D93A72" w:rsidRPr="00425B52" w:rsidRDefault="00D93A72" w:rsidP="00852CF8">
      <w:pPr>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852CF8">
      <w:pPr>
        <w:numPr>
          <w:ilvl w:val="0"/>
          <w:numId w:val="24"/>
        </w:numPr>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852CF8">
      <w:pPr>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852CF8">
      <w:pPr>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852CF8">
      <w:pPr>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852CF8">
      <w:pPr>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852CF8">
      <w:pPr>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852CF8">
      <w:pPr>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852CF8">
      <w:pPr>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852CF8">
      <w:pPr>
        <w:ind w:left="360"/>
        <w:rPr>
          <w:rFonts w:ascii="Arial" w:hAnsi="Arial" w:cs="Arial"/>
          <w:sz w:val="22"/>
          <w:szCs w:val="22"/>
        </w:rPr>
      </w:pPr>
      <w:r w:rsidRPr="00425B52">
        <w:rPr>
          <w:rFonts w:ascii="Arial" w:hAnsi="Arial" w:cs="Arial"/>
          <w:sz w:val="22"/>
          <w:szCs w:val="22"/>
        </w:rPr>
        <w:t>tel................................ adres e-mail: ………..………………..............................</w:t>
      </w:r>
    </w:p>
    <w:p w14:paraId="0961ADAB" w14:textId="0FDB7CDF" w:rsidR="00D93A72" w:rsidRPr="00425B52" w:rsidRDefault="00D93A72" w:rsidP="00852CF8">
      <w:pPr>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7B1736">
        <w:rPr>
          <w:rFonts w:ascii="Arial" w:eastAsia="Calibri" w:hAnsi="Arial" w:cs="Arial"/>
          <w:b/>
          <w:bCs/>
          <w:iCs/>
          <w:color w:val="000000"/>
          <w:sz w:val="22"/>
          <w:szCs w:val="22"/>
          <w:lang w:eastAsia="en-US"/>
        </w:rPr>
        <w:t xml:space="preserve">Zakup i dostawa </w:t>
      </w:r>
      <w:r w:rsidR="00C96481">
        <w:rPr>
          <w:rFonts w:ascii="Arial" w:eastAsia="Calibri" w:hAnsi="Arial" w:cs="Arial"/>
          <w:b/>
          <w:bCs/>
          <w:iCs/>
          <w:color w:val="000000"/>
          <w:sz w:val="22"/>
          <w:szCs w:val="22"/>
          <w:lang w:eastAsia="en-US"/>
        </w:rPr>
        <w:t>masek termoplastycznych</w:t>
      </w:r>
      <w:r w:rsidR="00617C67">
        <w:rPr>
          <w:rFonts w:ascii="Arial" w:eastAsia="Calibri" w:hAnsi="Arial" w:cs="Arial"/>
          <w:b/>
          <w:bCs/>
          <w:iCs/>
          <w:color w:val="000000"/>
          <w:sz w:val="22"/>
          <w:szCs w:val="22"/>
          <w:lang w:eastAsia="en-US"/>
        </w:rPr>
        <w:t xml:space="preserve"> -</w:t>
      </w:r>
      <w:r w:rsidRPr="00425B52">
        <w:rPr>
          <w:rFonts w:ascii="Arial" w:hAnsi="Arial" w:cs="Arial"/>
          <w:b/>
          <w:sz w:val="22"/>
          <w:szCs w:val="22"/>
        </w:rPr>
        <w:t xml:space="preserve"> </w:t>
      </w:r>
      <w:r w:rsidR="0035309A" w:rsidRPr="00425B52">
        <w:rPr>
          <w:rFonts w:ascii="Arial" w:hAnsi="Arial" w:cs="Arial"/>
          <w:b/>
          <w:sz w:val="22"/>
          <w:szCs w:val="22"/>
        </w:rPr>
        <w:t>postępo</w:t>
      </w:r>
      <w:r w:rsidR="00617C67">
        <w:rPr>
          <w:rFonts w:ascii="Arial" w:hAnsi="Arial" w:cs="Arial"/>
          <w:b/>
          <w:sz w:val="22"/>
          <w:szCs w:val="22"/>
        </w:rPr>
        <w:t>wanie</w:t>
      </w:r>
      <w:r w:rsidR="0035309A" w:rsidRPr="00425B52">
        <w:rPr>
          <w:rFonts w:ascii="Arial" w:hAnsi="Arial" w:cs="Arial"/>
          <w:b/>
          <w:sz w:val="22"/>
          <w:szCs w:val="22"/>
        </w:rPr>
        <w:t xml:space="preserve"> </w:t>
      </w:r>
      <w:r w:rsidR="0065421A">
        <w:rPr>
          <w:rFonts w:ascii="Arial" w:hAnsi="Arial" w:cs="Arial"/>
          <w:b/>
          <w:sz w:val="22"/>
          <w:szCs w:val="22"/>
        </w:rPr>
        <w:t>126/2023</w:t>
      </w:r>
    </w:p>
    <w:p w14:paraId="03502D20" w14:textId="77777777" w:rsidR="00D93A72" w:rsidRPr="00425B52" w:rsidRDefault="00B034A7" w:rsidP="00852CF8">
      <w:pPr>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852CF8">
      <w:pPr>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852CF8">
      <w:pPr>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852CF8">
      <w:pPr>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852CF8">
      <w:pPr>
        <w:numPr>
          <w:ilvl w:val="0"/>
          <w:numId w:val="25"/>
        </w:numPr>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852CF8">
      <w:pPr>
        <w:numPr>
          <w:ilvl w:val="0"/>
          <w:numId w:val="25"/>
        </w:numPr>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B6DADEC" w14:textId="77777777" w:rsidR="000A40A5" w:rsidRPr="000A40A5" w:rsidRDefault="000A40A5" w:rsidP="00852CF8">
      <w:pPr>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852CF8">
      <w:pPr>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852CF8">
      <w:pPr>
        <w:autoSpaceDE w:val="0"/>
        <w:autoSpaceDN w:val="0"/>
        <w:adjustRightInd w:val="0"/>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852CF8">
      <w:pPr>
        <w:ind w:left="360"/>
        <w:rPr>
          <w:rFonts w:ascii="Arial" w:hAnsi="Arial" w:cs="Arial"/>
          <w:sz w:val="22"/>
          <w:szCs w:val="22"/>
        </w:rPr>
      </w:pPr>
    </w:p>
    <w:p w14:paraId="19051264" w14:textId="2F22129B" w:rsidR="00407013" w:rsidRPr="00425B52" w:rsidRDefault="00005B01" w:rsidP="00852CF8">
      <w:pPr>
        <w:shd w:val="clear" w:color="auto" w:fill="FFFFFF"/>
        <w:autoSpaceDE w:val="0"/>
        <w:autoSpaceDN w:val="0"/>
        <w:adjustRightInd w:val="0"/>
        <w:ind w:left="284" w:hanging="284"/>
        <w:contextualSpacing/>
        <w:jc w:val="both"/>
        <w:rPr>
          <w:rFonts w:ascii="Arial" w:hAnsi="Arial" w:cs="Arial"/>
          <w:sz w:val="22"/>
          <w:szCs w:val="22"/>
        </w:rPr>
      </w:pPr>
      <w:r w:rsidRPr="00C73D9A">
        <w:rPr>
          <w:rFonts w:ascii="Arial" w:hAnsi="Arial" w:cs="Arial"/>
          <w:bCs/>
          <w:sz w:val="22"/>
          <w:szCs w:val="22"/>
        </w:rPr>
        <w:t>4.</w:t>
      </w:r>
      <w:r w:rsidRPr="00425B52">
        <w:rPr>
          <w:rFonts w:ascii="Arial" w:hAnsi="Arial" w:cs="Arial"/>
          <w:b/>
          <w:bCs/>
          <w:sz w:val="22"/>
          <w:szCs w:val="22"/>
        </w:rPr>
        <w:t xml:space="preserve">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47C8A936" w14:textId="24073047" w:rsidR="00C73D9A" w:rsidRDefault="00407013" w:rsidP="00852CF8">
      <w:pPr>
        <w:pStyle w:val="pkt"/>
        <w:spacing w:before="0" w:after="0"/>
        <w:ind w:left="567" w:hanging="567"/>
        <w:rPr>
          <w:rFonts w:ascii="Arial" w:hAnsi="Arial" w:cs="Arial"/>
          <w:sz w:val="22"/>
          <w:szCs w:val="22"/>
        </w:rPr>
      </w:pPr>
      <w:r w:rsidRPr="00C73D9A">
        <w:rPr>
          <w:rFonts w:ascii="Arial" w:hAnsi="Arial" w:cs="Arial"/>
          <w:sz w:val="22"/>
          <w:szCs w:val="22"/>
        </w:rPr>
        <w:t>5</w:t>
      </w:r>
      <w:r w:rsidRPr="00100154">
        <w:rPr>
          <w:rFonts w:ascii="Arial" w:hAnsi="Arial" w:cs="Arial"/>
          <w:b/>
          <w:sz w:val="22"/>
          <w:szCs w:val="22"/>
        </w:rPr>
        <w:t>.</w:t>
      </w:r>
      <w:r w:rsidR="00A31C30">
        <w:rPr>
          <w:rFonts w:ascii="Arial" w:hAnsi="Arial" w:cs="Arial"/>
          <w:sz w:val="22"/>
          <w:szCs w:val="22"/>
        </w:rPr>
        <w:t xml:space="preserve"> </w:t>
      </w:r>
      <w:r w:rsidR="00C73D9A">
        <w:rPr>
          <w:rFonts w:ascii="Arial" w:hAnsi="Arial" w:cs="Arial"/>
          <w:sz w:val="22"/>
          <w:szCs w:val="22"/>
        </w:rPr>
        <w:t xml:space="preserve">  </w:t>
      </w:r>
      <w:r w:rsidRPr="00425B52">
        <w:rPr>
          <w:rFonts w:ascii="Arial" w:hAnsi="Arial" w:cs="Arial"/>
          <w:sz w:val="22"/>
          <w:szCs w:val="22"/>
        </w:rPr>
        <w:t>Oferujemy realizację przedmiotu zamówienia w terminie wyznaczonym przez Zamawiającego.</w:t>
      </w:r>
    </w:p>
    <w:p w14:paraId="7CA4060B" w14:textId="25C618B2" w:rsidR="00407013" w:rsidRDefault="00C73D9A" w:rsidP="00852CF8">
      <w:pPr>
        <w:pStyle w:val="pkt"/>
        <w:spacing w:before="0" w:after="0"/>
        <w:ind w:left="567" w:hanging="567"/>
        <w:rPr>
          <w:rFonts w:ascii="Arial" w:hAnsi="Arial" w:cs="Arial"/>
          <w:i/>
          <w:sz w:val="22"/>
          <w:szCs w:val="22"/>
          <w:vertAlign w:val="subscript"/>
        </w:rPr>
      </w:pPr>
      <w:r>
        <w:rPr>
          <w:rFonts w:ascii="Arial" w:hAnsi="Arial" w:cs="Arial"/>
          <w:b/>
          <w:sz w:val="22"/>
          <w:szCs w:val="22"/>
        </w:rPr>
        <w:t xml:space="preserve">     </w:t>
      </w:r>
      <w:r>
        <w:rPr>
          <w:rFonts w:ascii="Arial" w:hAnsi="Arial" w:cs="Arial"/>
          <w:sz w:val="22"/>
          <w:szCs w:val="22"/>
        </w:rPr>
        <w:t>Umowa na 24 miesiące, termin dostaw</w:t>
      </w:r>
      <w:r w:rsidRPr="00C73D9A">
        <w:rPr>
          <w:rFonts w:ascii="Arial" w:hAnsi="Arial" w:cs="Arial"/>
          <w:sz w:val="22"/>
          <w:szCs w:val="22"/>
        </w:rPr>
        <w:t xml:space="preserve"> –</w:t>
      </w:r>
      <w:r>
        <w:rPr>
          <w:rFonts w:ascii="Arial" w:hAnsi="Arial" w:cs="Arial"/>
          <w:sz w:val="22"/>
          <w:szCs w:val="22"/>
          <w:u w:val="single"/>
        </w:rPr>
        <w:t xml:space="preserve"> realizacja </w:t>
      </w:r>
      <w:r w:rsidR="00407013" w:rsidRPr="00425B52">
        <w:rPr>
          <w:rFonts w:ascii="Arial" w:hAnsi="Arial" w:cs="Arial"/>
          <w:sz w:val="22"/>
          <w:szCs w:val="22"/>
          <w:u w:val="single"/>
        </w:rPr>
        <w:t xml:space="preserve">do </w:t>
      </w:r>
      <w:r w:rsidR="00217F32">
        <w:rPr>
          <w:rFonts w:ascii="Arial" w:hAnsi="Arial" w:cs="Arial"/>
          <w:sz w:val="22"/>
          <w:szCs w:val="22"/>
          <w:u w:val="single"/>
        </w:rPr>
        <w:t>6</w:t>
      </w:r>
      <w:r w:rsidR="00407013" w:rsidRPr="00425B52">
        <w:rPr>
          <w:rFonts w:ascii="Arial" w:hAnsi="Arial" w:cs="Arial"/>
          <w:sz w:val="22"/>
          <w:szCs w:val="22"/>
          <w:u w:val="single"/>
        </w:rPr>
        <w:t xml:space="preserve"> dni roboczych</w:t>
      </w:r>
      <w:r w:rsidR="00407013" w:rsidRPr="00425B52">
        <w:rPr>
          <w:rFonts w:ascii="Arial" w:hAnsi="Arial" w:cs="Arial"/>
          <w:sz w:val="22"/>
          <w:szCs w:val="22"/>
        </w:rPr>
        <w:t xml:space="preserve">.  </w:t>
      </w:r>
      <w:r w:rsidR="00407013" w:rsidRPr="00425B52">
        <w:rPr>
          <w:rFonts w:ascii="Arial" w:hAnsi="Arial" w:cs="Arial"/>
          <w:i/>
          <w:sz w:val="22"/>
          <w:szCs w:val="22"/>
          <w:vertAlign w:val="subscript"/>
        </w:rPr>
        <w:t>[dni robocze - jako pn-pt.]</w:t>
      </w:r>
    </w:p>
    <w:p w14:paraId="4552C54E" w14:textId="35634801" w:rsidR="00D93A72" w:rsidRPr="00100154" w:rsidRDefault="00100154" w:rsidP="00852CF8">
      <w:pPr>
        <w:pStyle w:val="pkt"/>
        <w:spacing w:before="0" w:after="0"/>
        <w:ind w:left="567" w:hanging="567"/>
        <w:rPr>
          <w:rFonts w:ascii="Arial" w:hAnsi="Arial" w:cs="Arial"/>
          <w:sz w:val="22"/>
          <w:szCs w:val="22"/>
        </w:rPr>
      </w:pPr>
      <w:r w:rsidRPr="00C73D9A">
        <w:rPr>
          <w:rFonts w:ascii="Arial" w:hAnsi="Arial" w:cs="Arial"/>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C73D9A">
      <w:pPr>
        <w:numPr>
          <w:ilvl w:val="0"/>
          <w:numId w:val="56"/>
        </w:numPr>
        <w:ind w:left="284" w:hanging="284"/>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852CF8">
      <w:pPr>
        <w:tabs>
          <w:tab w:val="left" w:pos="5812"/>
        </w:tabs>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0EF451C6" w14:textId="77777777" w:rsidR="00617C67" w:rsidRDefault="00D93A72" w:rsidP="00852CF8">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0BF1AF93" w:rsidR="00D93A72" w:rsidRPr="00425B52" w:rsidRDefault="00617C67" w:rsidP="00852CF8">
      <w:pPr>
        <w:tabs>
          <w:tab w:val="left" w:pos="5812"/>
        </w:tabs>
        <w:ind w:left="357" w:firstLine="66"/>
        <w:jc w:val="both"/>
        <w:rPr>
          <w:rFonts w:ascii="Arial" w:hAnsi="Arial" w:cs="Arial"/>
          <w:sz w:val="22"/>
          <w:szCs w:val="22"/>
        </w:rPr>
      </w:pPr>
      <w:r>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1709CBF" w:rsidR="00D93A72" w:rsidRPr="00425B52" w:rsidRDefault="002B7311" w:rsidP="00852CF8">
      <w:pPr>
        <w:ind w:left="360" w:hanging="720"/>
        <w:jc w:val="both"/>
        <w:rPr>
          <w:rFonts w:ascii="Arial" w:hAnsi="Arial" w:cs="Arial"/>
          <w:sz w:val="22"/>
          <w:szCs w:val="22"/>
        </w:rPr>
      </w:pPr>
      <w:r>
        <w:rPr>
          <w:rFonts w:ascii="Arial" w:hAnsi="Arial" w:cs="Arial"/>
          <w:sz w:val="22"/>
          <w:szCs w:val="22"/>
        </w:rPr>
        <w:t xml:space="preserve"> </w:t>
      </w:r>
      <w:r w:rsidR="00407013" w:rsidRPr="00425B52">
        <w:rPr>
          <w:rFonts w:ascii="Arial" w:hAnsi="Arial" w:cs="Arial"/>
          <w:sz w:val="22"/>
          <w:szCs w:val="22"/>
        </w:rPr>
        <w:t xml:space="preserve">    </w:t>
      </w:r>
    </w:p>
    <w:p w14:paraId="0CC92E54" w14:textId="77777777" w:rsidR="00C73D9A" w:rsidRDefault="00D93A72" w:rsidP="00C73D9A">
      <w:pPr>
        <w:numPr>
          <w:ilvl w:val="0"/>
          <w:numId w:val="56"/>
        </w:numPr>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1D0303BE" w:rsidR="00D93A72" w:rsidRPr="00C73D9A" w:rsidRDefault="00D93A72" w:rsidP="00C73D9A">
      <w:pPr>
        <w:numPr>
          <w:ilvl w:val="0"/>
          <w:numId w:val="56"/>
        </w:numPr>
        <w:ind w:left="426" w:hanging="426"/>
        <w:jc w:val="both"/>
        <w:rPr>
          <w:rFonts w:ascii="Arial" w:hAnsi="Arial" w:cs="Arial"/>
          <w:sz w:val="22"/>
          <w:szCs w:val="22"/>
        </w:rPr>
      </w:pPr>
      <w:r w:rsidRPr="00C73D9A">
        <w:rPr>
          <w:rFonts w:ascii="Arial" w:hAnsi="Arial" w:cs="Arial"/>
          <w:sz w:val="22"/>
          <w:szCs w:val="22"/>
        </w:rPr>
        <w:t>Uważamy się za związanych złożoną ofertą przez czas wskazany w SWZ.</w:t>
      </w:r>
    </w:p>
    <w:p w14:paraId="045A9A1D" w14:textId="33D37DA4" w:rsidR="000A40A5" w:rsidRDefault="00D93A72" w:rsidP="00C73D9A">
      <w:pPr>
        <w:numPr>
          <w:ilvl w:val="0"/>
          <w:numId w:val="56"/>
        </w:numPr>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że spełniamy wszystkie wymagania zawarte w niniejszym postępowaniu</w:t>
      </w:r>
      <w:r w:rsidR="002B7311">
        <w:rPr>
          <w:rFonts w:ascii="Arial" w:hAnsi="Arial" w:cs="Arial"/>
          <w:sz w:val="22"/>
          <w:szCs w:val="22"/>
        </w:rPr>
        <w:t xml:space="preserve">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C73D9A">
      <w:pPr>
        <w:numPr>
          <w:ilvl w:val="0"/>
          <w:numId w:val="56"/>
        </w:numPr>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2E95792B" w:rsidR="000A40A5" w:rsidRDefault="000A40A5" w:rsidP="00C73D9A">
      <w:pPr>
        <w:numPr>
          <w:ilvl w:val="0"/>
          <w:numId w:val="56"/>
        </w:numPr>
        <w:ind w:left="426" w:hanging="568"/>
        <w:jc w:val="both"/>
        <w:rPr>
          <w:rFonts w:ascii="Arial" w:hAnsi="Arial" w:cs="Arial"/>
          <w:sz w:val="22"/>
          <w:szCs w:val="22"/>
        </w:rPr>
      </w:pPr>
      <w:r w:rsidRPr="000A40A5">
        <w:rPr>
          <w:rFonts w:ascii="Arial" w:hAnsi="Arial" w:cs="Arial"/>
          <w:sz w:val="22"/>
          <w:szCs w:val="22"/>
        </w:rPr>
        <w:t>Oświadczamy, że zaoferowane produkty są dopuszczone do obrotu w Polsce zgodnie</w:t>
      </w:r>
      <w:r w:rsidR="002B7311">
        <w:rPr>
          <w:rFonts w:ascii="Arial" w:hAnsi="Arial" w:cs="Arial"/>
          <w:sz w:val="22"/>
          <w:szCs w:val="22"/>
        </w:rPr>
        <w:t xml:space="preserve">  </w:t>
      </w:r>
      <w:r w:rsidRPr="000A40A5">
        <w:rPr>
          <w:rFonts w:ascii="Arial" w:hAnsi="Arial" w:cs="Arial"/>
          <w:sz w:val="22"/>
          <w:szCs w:val="22"/>
        </w:rPr>
        <w:t xml:space="preserve">     z Ustawą </w:t>
      </w:r>
      <w:r w:rsidR="00E00372">
        <w:rPr>
          <w:rFonts w:ascii="Arial" w:hAnsi="Arial" w:cs="Arial"/>
          <w:sz w:val="22"/>
          <w:szCs w:val="22"/>
        </w:rPr>
        <w:t xml:space="preserve">Prawo farmaceutyczne </w:t>
      </w:r>
      <w:r w:rsidRPr="000A40A5">
        <w:rPr>
          <w:rFonts w:ascii="Arial" w:hAnsi="Arial" w:cs="Arial"/>
          <w:sz w:val="22"/>
          <w:szCs w:val="22"/>
        </w:rPr>
        <w:t xml:space="preserve">, </w:t>
      </w:r>
    </w:p>
    <w:p w14:paraId="53AD033E" w14:textId="72C0EADD" w:rsidR="000A40A5" w:rsidRPr="000A40A5" w:rsidRDefault="000A40A5" w:rsidP="00C73D9A">
      <w:pPr>
        <w:numPr>
          <w:ilvl w:val="0"/>
          <w:numId w:val="56"/>
        </w:numPr>
        <w:ind w:left="426" w:hanging="568"/>
        <w:jc w:val="both"/>
        <w:rPr>
          <w:rFonts w:ascii="Arial" w:hAnsi="Arial" w:cs="Arial"/>
          <w:sz w:val="22"/>
          <w:szCs w:val="22"/>
        </w:rPr>
      </w:pPr>
      <w:r w:rsidRPr="000A40A5">
        <w:rPr>
          <w:rFonts w:ascii="Arial" w:hAnsi="Arial" w:cs="Arial"/>
          <w:sz w:val="22"/>
          <w:szCs w:val="22"/>
        </w:rPr>
        <w:t>Oświadczamy, iż posiadamy aktualną koncesję/zezwolenie na prowadzenie hurtowni farmaceutycznej lub zezwolenie na wytwarzanie produktów stanowiących przedmiot oferty.</w:t>
      </w:r>
    </w:p>
    <w:p w14:paraId="6216D46C" w14:textId="77777777" w:rsidR="00D93A72" w:rsidRPr="00425B52" w:rsidRDefault="00D93A72" w:rsidP="00C73D9A">
      <w:pPr>
        <w:pStyle w:val="Akapitzlist"/>
        <w:numPr>
          <w:ilvl w:val="0"/>
          <w:numId w:val="56"/>
        </w:numPr>
        <w:ind w:left="426" w:hanging="568"/>
        <w:contextualSpacing/>
        <w:rPr>
          <w:rFonts w:ascii="Arial" w:hAnsi="Arial" w:cs="Arial"/>
          <w:sz w:val="22"/>
          <w:szCs w:val="22"/>
        </w:rPr>
      </w:pPr>
      <w:r w:rsidRPr="00425B52">
        <w:rPr>
          <w:rFonts w:ascii="Arial" w:hAnsi="Arial" w:cs="Arial"/>
          <w:sz w:val="22"/>
          <w:szCs w:val="22"/>
        </w:rPr>
        <w:t>Oświadczamy, że :</w:t>
      </w:r>
    </w:p>
    <w:bookmarkStart w:id="5" w:name="_Hlk77765141"/>
    <w:p w14:paraId="20E0141E" w14:textId="77777777" w:rsidR="00D93A72" w:rsidRPr="00425B52" w:rsidRDefault="00D93A72" w:rsidP="00852CF8">
      <w:pPr>
        <w:tabs>
          <w:tab w:val="num" w:pos="426"/>
        </w:tabs>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FD0334">
        <w:rPr>
          <w:rFonts w:ascii="Arial" w:hAnsi="Arial" w:cs="Arial"/>
          <w:sz w:val="22"/>
          <w:szCs w:val="22"/>
          <w:lang w:eastAsia="en-US"/>
        </w:rPr>
      </w:r>
      <w:r w:rsidR="00FD0334">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5"/>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852CF8">
      <w:pPr>
        <w:tabs>
          <w:tab w:val="num" w:pos="426"/>
        </w:tabs>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FD0334">
        <w:rPr>
          <w:rFonts w:ascii="Arial" w:hAnsi="Arial" w:cs="Arial"/>
          <w:sz w:val="22"/>
          <w:szCs w:val="22"/>
          <w:lang w:eastAsia="en-US"/>
        </w:rPr>
      </w:r>
      <w:r w:rsidR="00FD0334">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852CF8">
      <w:pPr>
        <w:pStyle w:val="Akapitzlist"/>
        <w:tabs>
          <w:tab w:val="num" w:pos="426"/>
        </w:tabs>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852CF8">
      <w:pPr>
        <w:pStyle w:val="Akapitzlist"/>
        <w:tabs>
          <w:tab w:val="num" w:pos="426"/>
        </w:tabs>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852CF8">
      <w:pPr>
        <w:pStyle w:val="Akapitzlist"/>
        <w:tabs>
          <w:tab w:val="num" w:pos="426"/>
        </w:tabs>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C73D9A">
      <w:pPr>
        <w:pStyle w:val="Akapitzlist"/>
        <w:numPr>
          <w:ilvl w:val="0"/>
          <w:numId w:val="56"/>
        </w:numPr>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40"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C73D9A">
      <w:pPr>
        <w:numPr>
          <w:ilvl w:val="0"/>
          <w:numId w:val="56"/>
        </w:numPr>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C73D9A">
      <w:pPr>
        <w:pStyle w:val="Nagwek1"/>
        <w:numPr>
          <w:ilvl w:val="0"/>
          <w:numId w:val="56"/>
        </w:numPr>
        <w:autoSpaceDN w:val="0"/>
        <w:spacing w:before="0" w:after="0"/>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C73D9A">
      <w:pPr>
        <w:numPr>
          <w:ilvl w:val="0"/>
          <w:numId w:val="56"/>
        </w:numPr>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5971F52E" w14:textId="77777777" w:rsidR="00E82A02" w:rsidRPr="00E82A02" w:rsidRDefault="00E82A02" w:rsidP="00E82A02">
      <w:pPr>
        <w:pStyle w:val="Listapunktowana4"/>
        <w:numPr>
          <w:ilvl w:val="0"/>
          <w:numId w:val="56"/>
        </w:numPr>
        <w:tabs>
          <w:tab w:val="clear" w:pos="1209"/>
        </w:tabs>
        <w:ind w:left="426" w:hanging="568"/>
        <w:rPr>
          <w:rFonts w:ascii="Arial" w:hAnsi="Arial" w:cs="Arial"/>
          <w:sz w:val="22"/>
          <w:szCs w:val="22"/>
        </w:rPr>
      </w:pPr>
      <w:r w:rsidRPr="00E82A02">
        <w:rPr>
          <w:rFonts w:ascii="Arial" w:hAnsi="Arial" w:cs="Arial"/>
        </w:rPr>
        <w:t>Oświadczam</w:t>
      </w:r>
      <w:r w:rsidRPr="00E82A02">
        <w:rPr>
          <w:rFonts w:ascii="Arial" w:hAnsi="Arial" w:cs="Arial"/>
          <w:sz w:val="22"/>
          <w:szCs w:val="22"/>
        </w:rPr>
        <w:t>,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03D7C5D9" w14:textId="77777777" w:rsidR="00E82A02" w:rsidRPr="002E6C0D" w:rsidRDefault="00E82A02" w:rsidP="00E82A02">
      <w:pPr>
        <w:pStyle w:val="Listapunktowana4"/>
        <w:numPr>
          <w:ilvl w:val="0"/>
          <w:numId w:val="56"/>
        </w:numPr>
        <w:tabs>
          <w:tab w:val="clear" w:pos="1209"/>
        </w:tabs>
        <w:ind w:left="426" w:hanging="568"/>
      </w:pPr>
      <w:r w:rsidRPr="00E82A02">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w:t>
      </w:r>
      <w:r w:rsidRPr="00960450">
        <w:rPr>
          <w:sz w:val="22"/>
          <w:szCs w:val="22"/>
        </w:rPr>
        <w:t xml:space="preserve"> umowy, która zostanie zawarta</w:t>
      </w:r>
      <w:r w:rsidRPr="002E6C0D">
        <w:t xml:space="preserve">  w wyniku rozstrzygnięcia postępowania.</w:t>
      </w:r>
    </w:p>
    <w:p w14:paraId="070E13A5" w14:textId="77777777" w:rsidR="00557BDE" w:rsidRPr="00425B52" w:rsidRDefault="00557BDE" w:rsidP="00C73D9A">
      <w:pPr>
        <w:numPr>
          <w:ilvl w:val="0"/>
          <w:numId w:val="56"/>
        </w:numPr>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852CF8">
      <w:pPr>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852CF8">
      <w:pPr>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852CF8">
      <w:pPr>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852CF8">
      <w:pPr>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852CF8">
      <w:pPr>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852CF8">
      <w:pPr>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852CF8">
      <w:pPr>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852CF8">
      <w:pPr>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852CF8">
      <w:pPr>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C73D9A" w:rsidRDefault="00D93A72" w:rsidP="00852CF8">
      <w:pPr>
        <w:pStyle w:val="Tekstprzypisudolnego"/>
        <w:ind w:hanging="12"/>
        <w:rPr>
          <w:rStyle w:val="DeltaViewInsertion"/>
          <w:rFonts w:ascii="Arial" w:hAnsi="Arial" w:cs="Arial"/>
          <w:b w:val="0"/>
          <w:bCs/>
          <w:iCs/>
          <w:sz w:val="22"/>
          <w:szCs w:val="22"/>
          <w:vertAlign w:val="superscript"/>
        </w:rPr>
      </w:pPr>
      <w:r w:rsidRPr="00C73D9A">
        <w:rPr>
          <w:rStyle w:val="DeltaViewInsertion"/>
          <w:rFonts w:ascii="Arial" w:hAnsi="Arial" w:cs="Arial"/>
          <w:b w:val="0"/>
          <w:sz w:val="22"/>
          <w:szCs w:val="22"/>
          <w:vertAlign w:val="superscript"/>
        </w:rPr>
        <w:t>Uwaga!</w:t>
      </w:r>
    </w:p>
    <w:p w14:paraId="23323968" w14:textId="77777777" w:rsidR="00D93A72" w:rsidRPr="00C73D9A" w:rsidRDefault="00D93A72" w:rsidP="00852CF8">
      <w:pPr>
        <w:pStyle w:val="Tekstprzypisudolnego"/>
        <w:ind w:hanging="12"/>
        <w:rPr>
          <w:rStyle w:val="DeltaViewInsertion"/>
          <w:rFonts w:ascii="Arial" w:hAnsi="Arial" w:cs="Arial"/>
          <w:b w:val="0"/>
          <w:bCs/>
          <w:iCs/>
          <w:sz w:val="22"/>
          <w:szCs w:val="22"/>
          <w:vertAlign w:val="superscript"/>
        </w:rPr>
      </w:pPr>
      <w:r w:rsidRPr="00C73D9A">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C73D9A" w:rsidRDefault="00D93A72" w:rsidP="00852CF8">
      <w:pPr>
        <w:pStyle w:val="Tekstprzypisudolnego"/>
        <w:ind w:hanging="12"/>
        <w:rPr>
          <w:rStyle w:val="DeltaViewInsertion"/>
          <w:rFonts w:ascii="Arial" w:hAnsi="Arial" w:cs="Arial"/>
          <w:b w:val="0"/>
          <w:bCs/>
          <w:iCs/>
          <w:sz w:val="22"/>
          <w:szCs w:val="22"/>
          <w:vertAlign w:val="superscript"/>
        </w:rPr>
      </w:pPr>
      <w:r w:rsidRPr="00C73D9A">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C73D9A" w:rsidRDefault="00D93A72" w:rsidP="00852CF8">
      <w:pPr>
        <w:pStyle w:val="Tekstprzypisudolnego"/>
        <w:ind w:hanging="12"/>
        <w:rPr>
          <w:rFonts w:ascii="Arial" w:hAnsi="Arial" w:cs="Arial"/>
          <w:sz w:val="22"/>
          <w:szCs w:val="22"/>
          <w:vertAlign w:val="superscript"/>
        </w:rPr>
      </w:pPr>
      <w:r w:rsidRPr="00C73D9A">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C73D9A">
        <w:rPr>
          <w:rFonts w:ascii="Arial" w:hAnsi="Arial" w:cs="Arial"/>
          <w:bCs/>
          <w:iCs/>
          <w:sz w:val="22"/>
          <w:szCs w:val="22"/>
          <w:vertAlign w:val="superscript"/>
        </w:rPr>
        <w:t xml:space="preserve"> </w:t>
      </w:r>
      <w:r w:rsidRPr="00C73D9A">
        <w:rPr>
          <w:rFonts w:ascii="Arial" w:hAnsi="Arial" w:cs="Arial"/>
          <w:sz w:val="22"/>
          <w:szCs w:val="22"/>
          <w:vertAlign w:val="superscript"/>
        </w:rPr>
        <w:t xml:space="preserve">i które </w:t>
      </w:r>
      <w:r w:rsidRPr="00C73D9A">
        <w:rPr>
          <w:rFonts w:ascii="Arial" w:hAnsi="Arial" w:cs="Arial"/>
          <w:i/>
          <w:sz w:val="22"/>
          <w:szCs w:val="22"/>
          <w:vertAlign w:val="superscript"/>
        </w:rPr>
        <w:t>zatrudniają mniej niż 250 osób i których roczny obrót nie przekracza 50 milionów EUR lub roczna suma bilansowa nie przekracza</w:t>
      </w:r>
      <w:r w:rsidRPr="00C73D9A">
        <w:rPr>
          <w:rFonts w:ascii="Arial" w:hAnsi="Arial" w:cs="Arial"/>
          <w:bCs/>
          <w:i/>
          <w:sz w:val="22"/>
          <w:szCs w:val="22"/>
          <w:vertAlign w:val="superscript"/>
        </w:rPr>
        <w:t xml:space="preserve"> </w:t>
      </w:r>
      <w:r w:rsidRPr="00C73D9A">
        <w:rPr>
          <w:rFonts w:ascii="Arial" w:hAnsi="Arial" w:cs="Arial"/>
          <w:i/>
          <w:sz w:val="22"/>
          <w:szCs w:val="22"/>
          <w:vertAlign w:val="superscript"/>
        </w:rPr>
        <w:t>43 milionów EUR</w:t>
      </w:r>
      <w:r w:rsidRPr="00C73D9A">
        <w:rPr>
          <w:rFonts w:ascii="Arial" w:hAnsi="Arial" w:cs="Arial"/>
          <w:i/>
          <w:iCs/>
          <w:sz w:val="22"/>
          <w:szCs w:val="22"/>
          <w:vertAlign w:val="superscript"/>
        </w:rPr>
        <w:t>.</w:t>
      </w:r>
    </w:p>
    <w:p w14:paraId="4A07E701" w14:textId="77777777" w:rsidR="00D13981" w:rsidRPr="00C73D9A" w:rsidRDefault="00D13981" w:rsidP="00852CF8">
      <w:pPr>
        <w:rPr>
          <w:rFonts w:ascii="Arial" w:hAnsi="Arial" w:cs="Arial"/>
          <w:sz w:val="22"/>
          <w:szCs w:val="22"/>
          <w:vertAlign w:val="superscript"/>
        </w:rPr>
        <w:sectPr w:rsidR="00D13981" w:rsidRPr="00C73D9A" w:rsidSect="00D13981">
          <w:footerReference w:type="default" r:id="rId41"/>
          <w:pgSz w:w="11906" w:h="16838"/>
          <w:pgMar w:top="1417" w:right="1133" w:bottom="1417" w:left="1417" w:header="708" w:footer="708" w:gutter="0"/>
          <w:cols w:space="708"/>
          <w:docGrid w:linePitch="360"/>
        </w:sectPr>
      </w:pPr>
    </w:p>
    <w:p w14:paraId="261B87F7" w14:textId="6E851388" w:rsidR="0039029B" w:rsidRPr="00425B52" w:rsidRDefault="00F6129D" w:rsidP="00852CF8">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2DEC138C" w14:textId="77777777" w:rsidR="00C73D9A" w:rsidRDefault="00C73D9A" w:rsidP="00852CF8">
      <w:pPr>
        <w:rPr>
          <w:rFonts w:ascii="Arial" w:eastAsia="Times New Roman" w:hAnsi="Arial" w:cs="Arial"/>
          <w:b/>
          <w:sz w:val="22"/>
          <w:szCs w:val="22"/>
        </w:rPr>
      </w:pPr>
      <w:r>
        <w:rPr>
          <w:rFonts w:ascii="Arial" w:eastAsia="Times New Roman" w:hAnsi="Arial" w:cs="Arial"/>
          <w:b/>
          <w:sz w:val="22"/>
          <w:szCs w:val="22"/>
        </w:rPr>
        <w:t xml:space="preserve">OPZ - </w:t>
      </w:r>
      <w:r w:rsidR="00AC65E3" w:rsidRPr="00425B52">
        <w:rPr>
          <w:rFonts w:ascii="Arial" w:eastAsia="Times New Roman" w:hAnsi="Arial" w:cs="Arial"/>
          <w:b/>
          <w:sz w:val="22"/>
          <w:szCs w:val="22"/>
        </w:rPr>
        <w:t xml:space="preserve">Opis przedmiotu zamówienia </w:t>
      </w:r>
    </w:p>
    <w:p w14:paraId="7E1298D0" w14:textId="77777777" w:rsidR="00C73D9A" w:rsidRDefault="00C73D9A" w:rsidP="00852CF8">
      <w:pPr>
        <w:rPr>
          <w:rFonts w:ascii="Arial" w:eastAsia="Times New Roman" w:hAnsi="Arial" w:cs="Arial"/>
          <w:b/>
          <w:sz w:val="22"/>
          <w:szCs w:val="22"/>
        </w:rPr>
      </w:pPr>
    </w:p>
    <w:p w14:paraId="093BC4E8" w14:textId="54B6A631" w:rsidR="0039029B" w:rsidRDefault="00AC65E3" w:rsidP="00852CF8">
      <w:pPr>
        <w:rPr>
          <w:rFonts w:ascii="Arial" w:eastAsia="Times New Roman" w:hAnsi="Arial" w:cs="Arial"/>
          <w:b/>
          <w:sz w:val="22"/>
          <w:szCs w:val="22"/>
        </w:rPr>
      </w:pPr>
      <w:r w:rsidRPr="00425B52">
        <w:rPr>
          <w:rFonts w:ascii="Arial" w:eastAsia="Times New Roman" w:hAnsi="Arial" w:cs="Arial"/>
          <w:b/>
          <w:sz w:val="22"/>
          <w:szCs w:val="22"/>
        </w:rPr>
        <w:t>Formularz cenowy</w:t>
      </w:r>
    </w:p>
    <w:p w14:paraId="08477F7E" w14:textId="31F688A7" w:rsidR="00396E17" w:rsidRPr="007D1CD6" w:rsidRDefault="00396E17" w:rsidP="00852CF8">
      <w:pPr>
        <w:tabs>
          <w:tab w:val="num" w:pos="0"/>
        </w:tabs>
        <w:suppressAutoHyphens/>
        <w:spacing w:after="40"/>
        <w:ind w:left="709" w:hanging="709"/>
        <w:rPr>
          <w:rFonts w:ascii="Arial" w:hAnsi="Arial" w:cs="Arial"/>
          <w:b/>
          <w:bCs/>
          <w:sz w:val="20"/>
          <w:szCs w:val="20"/>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544"/>
        <w:gridCol w:w="1559"/>
        <w:gridCol w:w="1276"/>
        <w:gridCol w:w="1843"/>
        <w:gridCol w:w="1843"/>
        <w:gridCol w:w="1843"/>
        <w:gridCol w:w="1134"/>
        <w:gridCol w:w="1984"/>
      </w:tblGrid>
      <w:tr w:rsidR="00396E17" w:rsidRPr="007D1CD6" w14:paraId="5E6B2100" w14:textId="77777777" w:rsidTr="00503831">
        <w:trPr>
          <w:trHeight w:val="868"/>
        </w:trPr>
        <w:tc>
          <w:tcPr>
            <w:tcW w:w="709" w:type="dxa"/>
            <w:tcBorders>
              <w:top w:val="single" w:sz="4" w:space="0" w:color="auto"/>
              <w:left w:val="single" w:sz="4" w:space="0" w:color="auto"/>
              <w:bottom w:val="single" w:sz="4" w:space="0" w:color="auto"/>
              <w:right w:val="single" w:sz="4" w:space="0" w:color="auto"/>
            </w:tcBorders>
            <w:hideMark/>
          </w:tcPr>
          <w:p w14:paraId="39F2BC99" w14:textId="77777777" w:rsidR="00396E17" w:rsidRPr="007D1CD6" w:rsidRDefault="00396E17" w:rsidP="00852CF8">
            <w:pPr>
              <w:rPr>
                <w:rFonts w:ascii="Arial" w:hAnsi="Arial" w:cs="Arial"/>
                <w:bCs/>
                <w:i/>
                <w:sz w:val="20"/>
                <w:szCs w:val="20"/>
              </w:rPr>
            </w:pPr>
            <w:r w:rsidRPr="007D1CD6">
              <w:rPr>
                <w:rFonts w:ascii="Arial" w:hAnsi="Arial" w:cs="Arial"/>
                <w:bCs/>
                <w:i/>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3039F96C" w14:textId="77777777" w:rsidR="00396E17" w:rsidRPr="007D1CD6" w:rsidRDefault="00396E17" w:rsidP="00852CF8">
            <w:pPr>
              <w:rPr>
                <w:rFonts w:ascii="Arial" w:hAnsi="Arial" w:cs="Arial"/>
                <w:bCs/>
                <w:i/>
                <w:sz w:val="20"/>
                <w:szCs w:val="20"/>
                <w:highlight w:val="yellow"/>
              </w:rPr>
            </w:pPr>
            <w:r w:rsidRPr="007D1CD6">
              <w:rPr>
                <w:rFonts w:ascii="Arial" w:hAnsi="Arial" w:cs="Arial"/>
                <w:bCs/>
                <w:i/>
                <w:sz w:val="20"/>
                <w:szCs w:val="20"/>
              </w:rPr>
              <w:t>Przedmiot zamówienia</w:t>
            </w:r>
          </w:p>
        </w:tc>
        <w:tc>
          <w:tcPr>
            <w:tcW w:w="1559" w:type="dxa"/>
            <w:tcBorders>
              <w:top w:val="single" w:sz="4" w:space="0" w:color="auto"/>
              <w:left w:val="single" w:sz="4" w:space="0" w:color="auto"/>
              <w:bottom w:val="single" w:sz="4" w:space="0" w:color="auto"/>
              <w:right w:val="single" w:sz="4" w:space="0" w:color="auto"/>
            </w:tcBorders>
          </w:tcPr>
          <w:p w14:paraId="3B2274C8" w14:textId="77777777" w:rsidR="00396E17" w:rsidRPr="007D1CD6" w:rsidRDefault="00396E17" w:rsidP="00852CF8">
            <w:pPr>
              <w:rPr>
                <w:rFonts w:ascii="Arial" w:hAnsi="Arial" w:cs="Arial"/>
                <w:bCs/>
                <w:i/>
                <w:sz w:val="20"/>
                <w:szCs w:val="20"/>
                <w:lang w:eastAsia="x-none"/>
              </w:rPr>
            </w:pPr>
            <w:r>
              <w:rPr>
                <w:rFonts w:ascii="Arial" w:hAnsi="Arial" w:cs="Arial"/>
                <w:bCs/>
                <w:i/>
                <w:sz w:val="20"/>
                <w:szCs w:val="20"/>
                <w:lang w:eastAsia="x-none"/>
              </w:rPr>
              <w:t>Liczba masek</w:t>
            </w:r>
          </w:p>
        </w:tc>
        <w:tc>
          <w:tcPr>
            <w:tcW w:w="1276" w:type="dxa"/>
            <w:tcBorders>
              <w:top w:val="single" w:sz="4" w:space="0" w:color="auto"/>
              <w:left w:val="single" w:sz="4" w:space="0" w:color="auto"/>
              <w:bottom w:val="single" w:sz="4" w:space="0" w:color="auto"/>
              <w:right w:val="single" w:sz="4" w:space="0" w:color="auto"/>
            </w:tcBorders>
            <w:hideMark/>
          </w:tcPr>
          <w:p w14:paraId="33E7009D" w14:textId="77777777" w:rsidR="00396E17" w:rsidRPr="007D1CD6" w:rsidRDefault="00396E17" w:rsidP="00852CF8">
            <w:pPr>
              <w:rPr>
                <w:rFonts w:ascii="Arial" w:hAnsi="Arial" w:cs="Arial"/>
                <w:i/>
                <w:sz w:val="20"/>
                <w:szCs w:val="20"/>
                <w:lang w:eastAsia="x-none"/>
              </w:rPr>
            </w:pPr>
            <w:r w:rsidRPr="007D1CD6">
              <w:rPr>
                <w:rFonts w:ascii="Arial" w:hAnsi="Arial" w:cs="Arial"/>
                <w:bCs/>
                <w:i/>
                <w:sz w:val="20"/>
                <w:szCs w:val="20"/>
                <w:lang w:eastAsia="x-none"/>
              </w:rPr>
              <w:t xml:space="preserve">Nazwa </w:t>
            </w:r>
            <w:r w:rsidRPr="007D1CD6">
              <w:rPr>
                <w:rFonts w:ascii="Arial" w:hAnsi="Arial" w:cs="Arial"/>
                <w:i/>
                <w:sz w:val="20"/>
                <w:szCs w:val="20"/>
                <w:lang w:eastAsia="x-none"/>
              </w:rPr>
              <w:t>producenta</w:t>
            </w:r>
          </w:p>
          <w:p w14:paraId="400F465A" w14:textId="77777777" w:rsidR="00396E17" w:rsidRPr="007D1CD6" w:rsidRDefault="00396E17" w:rsidP="00852CF8">
            <w:pPr>
              <w:rPr>
                <w:rFonts w:ascii="Arial" w:hAnsi="Arial" w:cs="Arial"/>
                <w:i/>
                <w:sz w:val="20"/>
                <w:szCs w:val="20"/>
                <w:lang w:eastAsia="x-none"/>
              </w:rPr>
            </w:pPr>
            <w:r w:rsidRPr="007D1CD6">
              <w:rPr>
                <w:rFonts w:ascii="Arial" w:hAnsi="Arial" w:cs="Arial"/>
                <w:i/>
                <w:sz w:val="20"/>
                <w:szCs w:val="20"/>
                <w:lang w:eastAsia="x-none"/>
              </w:rPr>
              <w:t>Kod wyrobu</w:t>
            </w:r>
          </w:p>
          <w:p w14:paraId="250AB0D5" w14:textId="77777777" w:rsidR="00396E17" w:rsidRPr="007D1CD6" w:rsidRDefault="00396E17" w:rsidP="00852CF8">
            <w:pPr>
              <w:rPr>
                <w:rFonts w:ascii="Arial" w:hAnsi="Arial" w:cs="Arial"/>
                <w:bCs/>
                <w:i/>
                <w:sz w:val="20"/>
                <w:szCs w:val="20"/>
                <w:lang w:eastAsia="x-none"/>
              </w:rPr>
            </w:pPr>
          </w:p>
        </w:tc>
        <w:tc>
          <w:tcPr>
            <w:tcW w:w="1843" w:type="dxa"/>
            <w:tcBorders>
              <w:top w:val="single" w:sz="4" w:space="0" w:color="auto"/>
              <w:left w:val="single" w:sz="4" w:space="0" w:color="auto"/>
              <w:bottom w:val="single" w:sz="4" w:space="0" w:color="auto"/>
              <w:right w:val="single" w:sz="4" w:space="0" w:color="auto"/>
            </w:tcBorders>
          </w:tcPr>
          <w:p w14:paraId="262E8F75" w14:textId="77777777" w:rsidR="00396E17" w:rsidRPr="007D1CD6" w:rsidRDefault="00396E17" w:rsidP="00852CF8">
            <w:pPr>
              <w:rPr>
                <w:rFonts w:ascii="Arial" w:hAnsi="Arial" w:cs="Arial"/>
                <w:i/>
                <w:sz w:val="20"/>
                <w:szCs w:val="20"/>
              </w:rPr>
            </w:pPr>
            <w:r w:rsidRPr="007D1CD6">
              <w:rPr>
                <w:rFonts w:ascii="Arial" w:hAnsi="Arial" w:cs="Arial"/>
                <w:i/>
                <w:sz w:val="20"/>
                <w:szCs w:val="20"/>
              </w:rPr>
              <w:t>Cena jednostkowa netto</w:t>
            </w:r>
          </w:p>
        </w:tc>
        <w:tc>
          <w:tcPr>
            <w:tcW w:w="1843" w:type="dxa"/>
            <w:tcBorders>
              <w:top w:val="single" w:sz="4" w:space="0" w:color="auto"/>
              <w:left w:val="single" w:sz="4" w:space="0" w:color="auto"/>
              <w:bottom w:val="single" w:sz="4" w:space="0" w:color="auto"/>
              <w:right w:val="single" w:sz="4" w:space="0" w:color="auto"/>
            </w:tcBorders>
          </w:tcPr>
          <w:p w14:paraId="63423832" w14:textId="77777777" w:rsidR="00396E17" w:rsidRPr="007D1CD6" w:rsidRDefault="00396E17" w:rsidP="00852CF8">
            <w:pPr>
              <w:rPr>
                <w:rFonts w:ascii="Arial" w:hAnsi="Arial" w:cs="Arial"/>
                <w:i/>
                <w:sz w:val="20"/>
                <w:szCs w:val="20"/>
              </w:rPr>
            </w:pPr>
            <w:r w:rsidRPr="007D1CD6">
              <w:rPr>
                <w:rFonts w:ascii="Arial" w:hAnsi="Arial" w:cs="Arial"/>
                <w:i/>
                <w:sz w:val="20"/>
                <w:szCs w:val="20"/>
              </w:rPr>
              <w:t>Cena jednostkowa brutto</w:t>
            </w:r>
          </w:p>
        </w:tc>
        <w:tc>
          <w:tcPr>
            <w:tcW w:w="1843" w:type="dxa"/>
            <w:tcBorders>
              <w:top w:val="single" w:sz="4" w:space="0" w:color="auto"/>
              <w:left w:val="single" w:sz="4" w:space="0" w:color="auto"/>
              <w:bottom w:val="single" w:sz="4" w:space="0" w:color="auto"/>
              <w:right w:val="single" w:sz="4" w:space="0" w:color="auto"/>
            </w:tcBorders>
            <w:hideMark/>
          </w:tcPr>
          <w:p w14:paraId="7E72B4F2" w14:textId="77777777" w:rsidR="00396E17" w:rsidRPr="007D1CD6" w:rsidRDefault="00396E17" w:rsidP="00852CF8">
            <w:pPr>
              <w:rPr>
                <w:rFonts w:ascii="Arial" w:hAnsi="Arial" w:cs="Arial"/>
                <w:i/>
                <w:sz w:val="20"/>
                <w:szCs w:val="20"/>
              </w:rPr>
            </w:pPr>
            <w:r w:rsidRPr="007D1CD6">
              <w:rPr>
                <w:rFonts w:ascii="Arial" w:hAnsi="Arial" w:cs="Arial"/>
                <w:i/>
                <w:sz w:val="20"/>
                <w:szCs w:val="20"/>
              </w:rPr>
              <w:t>Wartość netto (zł.)</w:t>
            </w:r>
          </w:p>
        </w:tc>
        <w:tc>
          <w:tcPr>
            <w:tcW w:w="1134" w:type="dxa"/>
            <w:tcBorders>
              <w:top w:val="single" w:sz="4" w:space="0" w:color="auto"/>
              <w:left w:val="single" w:sz="4" w:space="0" w:color="auto"/>
              <w:bottom w:val="single" w:sz="4" w:space="0" w:color="auto"/>
              <w:right w:val="single" w:sz="4" w:space="0" w:color="auto"/>
            </w:tcBorders>
          </w:tcPr>
          <w:p w14:paraId="11949F81" w14:textId="77777777" w:rsidR="00396E17" w:rsidRPr="007D1CD6" w:rsidRDefault="00396E17" w:rsidP="00852CF8">
            <w:pPr>
              <w:rPr>
                <w:rFonts w:ascii="Arial" w:hAnsi="Arial" w:cs="Arial"/>
                <w:i/>
                <w:sz w:val="20"/>
                <w:szCs w:val="20"/>
              </w:rPr>
            </w:pPr>
            <w:r w:rsidRPr="007D1CD6">
              <w:rPr>
                <w:rFonts w:ascii="Arial" w:hAnsi="Arial" w:cs="Arial"/>
                <w:i/>
                <w:sz w:val="20"/>
                <w:szCs w:val="20"/>
              </w:rPr>
              <w:t>VAT  %</w:t>
            </w:r>
          </w:p>
        </w:tc>
        <w:tc>
          <w:tcPr>
            <w:tcW w:w="1984" w:type="dxa"/>
            <w:tcBorders>
              <w:top w:val="single" w:sz="4" w:space="0" w:color="auto"/>
              <w:left w:val="single" w:sz="4" w:space="0" w:color="auto"/>
              <w:bottom w:val="single" w:sz="4" w:space="0" w:color="auto"/>
              <w:right w:val="single" w:sz="4" w:space="0" w:color="auto"/>
            </w:tcBorders>
            <w:hideMark/>
          </w:tcPr>
          <w:p w14:paraId="0DB7C772" w14:textId="77777777" w:rsidR="00396E17" w:rsidRPr="007D1CD6" w:rsidRDefault="00396E17" w:rsidP="00852CF8">
            <w:pPr>
              <w:rPr>
                <w:rFonts w:ascii="Arial" w:hAnsi="Arial" w:cs="Arial"/>
                <w:i/>
                <w:sz w:val="20"/>
                <w:szCs w:val="20"/>
              </w:rPr>
            </w:pPr>
            <w:r w:rsidRPr="007D1CD6">
              <w:rPr>
                <w:rFonts w:ascii="Arial" w:hAnsi="Arial" w:cs="Arial"/>
                <w:i/>
                <w:sz w:val="20"/>
                <w:szCs w:val="20"/>
              </w:rPr>
              <w:t>Wartość brutto (zł.)</w:t>
            </w:r>
          </w:p>
        </w:tc>
      </w:tr>
      <w:tr w:rsidR="00396E17" w:rsidRPr="007D1CD6" w14:paraId="4DB2D6F5" w14:textId="77777777" w:rsidTr="00503831">
        <w:trPr>
          <w:trHeight w:val="868"/>
        </w:trPr>
        <w:tc>
          <w:tcPr>
            <w:tcW w:w="709" w:type="dxa"/>
            <w:tcBorders>
              <w:top w:val="single" w:sz="4" w:space="0" w:color="auto"/>
              <w:left w:val="single" w:sz="4" w:space="0" w:color="auto"/>
              <w:bottom w:val="single" w:sz="4" w:space="0" w:color="auto"/>
              <w:right w:val="single" w:sz="4" w:space="0" w:color="auto"/>
            </w:tcBorders>
          </w:tcPr>
          <w:p w14:paraId="1579913E" w14:textId="77777777" w:rsidR="00396E17" w:rsidRPr="007D1CD6" w:rsidRDefault="00396E17" w:rsidP="00852CF8">
            <w:pPr>
              <w:rPr>
                <w:rFonts w:ascii="Arial" w:hAnsi="Arial" w:cs="Arial"/>
                <w:bCs/>
                <w: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3C5A501" w14:textId="77777777" w:rsidR="00396E17" w:rsidRPr="007D1CD6" w:rsidRDefault="00396E17" w:rsidP="00852CF8">
            <w:pPr>
              <w:rPr>
                <w:rFonts w:ascii="Arial" w:hAnsi="Arial" w:cs="Arial"/>
                <w:bCs/>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057FB06" w14:textId="77777777" w:rsidR="00396E17" w:rsidRDefault="00396E17" w:rsidP="00852CF8">
            <w:pPr>
              <w:rPr>
                <w:rFonts w:ascii="Arial" w:hAnsi="Arial" w:cs="Arial"/>
                <w:bCs/>
                <w:i/>
                <w:sz w:val="20"/>
                <w:szCs w:val="20"/>
                <w:lang w:eastAsia="x-none"/>
              </w:rPr>
            </w:pPr>
          </w:p>
        </w:tc>
        <w:tc>
          <w:tcPr>
            <w:tcW w:w="1276" w:type="dxa"/>
            <w:tcBorders>
              <w:top w:val="single" w:sz="4" w:space="0" w:color="auto"/>
              <w:left w:val="single" w:sz="4" w:space="0" w:color="auto"/>
              <w:bottom w:val="single" w:sz="4" w:space="0" w:color="auto"/>
              <w:right w:val="single" w:sz="4" w:space="0" w:color="auto"/>
            </w:tcBorders>
          </w:tcPr>
          <w:p w14:paraId="4A45B8C5" w14:textId="77777777" w:rsidR="00396E17" w:rsidRPr="007D1CD6" w:rsidRDefault="00396E17" w:rsidP="00852CF8">
            <w:pPr>
              <w:rPr>
                <w:rFonts w:ascii="Arial" w:hAnsi="Arial" w:cs="Arial"/>
                <w:bCs/>
                <w:i/>
                <w:sz w:val="20"/>
                <w:szCs w:val="20"/>
                <w:lang w:eastAsia="x-none"/>
              </w:rPr>
            </w:pPr>
          </w:p>
        </w:tc>
        <w:tc>
          <w:tcPr>
            <w:tcW w:w="1843" w:type="dxa"/>
            <w:tcBorders>
              <w:top w:val="single" w:sz="4" w:space="0" w:color="auto"/>
              <w:left w:val="single" w:sz="4" w:space="0" w:color="auto"/>
              <w:bottom w:val="single" w:sz="4" w:space="0" w:color="auto"/>
              <w:right w:val="single" w:sz="4" w:space="0" w:color="auto"/>
            </w:tcBorders>
          </w:tcPr>
          <w:p w14:paraId="6FCE421E" w14:textId="77777777" w:rsidR="00396E17" w:rsidRPr="007D1CD6" w:rsidRDefault="00396E17" w:rsidP="00852CF8">
            <w:pPr>
              <w:rPr>
                <w:rFonts w:ascii="Arial" w:hAnsi="Arial" w:cs="Arial"/>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6CB7E58" w14:textId="77777777" w:rsidR="00396E17" w:rsidRPr="007D1CD6" w:rsidRDefault="00396E17" w:rsidP="00852CF8">
            <w:pPr>
              <w:rPr>
                <w:rFonts w:ascii="Arial" w:hAnsi="Arial" w:cs="Arial"/>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7BAE323" w14:textId="77777777" w:rsidR="00396E17" w:rsidRPr="007D1CD6" w:rsidRDefault="00396E17" w:rsidP="00852CF8">
            <w:pPr>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A8A881" w14:textId="77777777" w:rsidR="00396E17" w:rsidRPr="007D1CD6" w:rsidRDefault="00396E17" w:rsidP="00852CF8">
            <w:pPr>
              <w:rPr>
                <w:rFonts w:ascii="Arial" w:hAnsi="Arial" w:cs="Arial"/>
                <w: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C554131" w14:textId="77777777" w:rsidR="00396E17" w:rsidRPr="007D1CD6" w:rsidRDefault="00396E17" w:rsidP="00852CF8">
            <w:pPr>
              <w:rPr>
                <w:rFonts w:ascii="Arial" w:hAnsi="Arial" w:cs="Arial"/>
                <w:i/>
                <w:sz w:val="20"/>
                <w:szCs w:val="20"/>
              </w:rPr>
            </w:pPr>
          </w:p>
        </w:tc>
      </w:tr>
      <w:tr w:rsidR="00396E17" w:rsidRPr="007D1CD6" w14:paraId="6553ACA2" w14:textId="77777777" w:rsidTr="00503831">
        <w:trPr>
          <w:trHeight w:val="868"/>
        </w:trPr>
        <w:tc>
          <w:tcPr>
            <w:tcW w:w="709" w:type="dxa"/>
            <w:tcBorders>
              <w:top w:val="single" w:sz="4" w:space="0" w:color="auto"/>
              <w:left w:val="single" w:sz="4" w:space="0" w:color="auto"/>
              <w:bottom w:val="single" w:sz="4" w:space="0" w:color="auto"/>
              <w:right w:val="single" w:sz="4" w:space="0" w:color="auto"/>
            </w:tcBorders>
          </w:tcPr>
          <w:p w14:paraId="7F6C1D56" w14:textId="77777777" w:rsidR="00396E17" w:rsidRPr="007D1CD6" w:rsidRDefault="00396E17" w:rsidP="00852CF8">
            <w:pPr>
              <w:rPr>
                <w:rFonts w:ascii="Arial" w:hAnsi="Arial" w:cs="Arial"/>
                <w:bCs/>
                <w:i/>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1AE566A" w14:textId="77777777" w:rsidR="00396E17" w:rsidRPr="007D1CD6" w:rsidRDefault="00396E17" w:rsidP="00852CF8">
            <w:pPr>
              <w:rPr>
                <w:rFonts w:ascii="Arial" w:hAnsi="Arial" w:cs="Arial"/>
                <w:bCs/>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836092F" w14:textId="77777777" w:rsidR="00396E17" w:rsidRDefault="00396E17" w:rsidP="00852CF8">
            <w:pPr>
              <w:rPr>
                <w:rFonts w:ascii="Arial" w:hAnsi="Arial" w:cs="Arial"/>
                <w:bCs/>
                <w:i/>
                <w:sz w:val="20"/>
                <w:szCs w:val="20"/>
                <w:lang w:eastAsia="x-none"/>
              </w:rPr>
            </w:pPr>
          </w:p>
        </w:tc>
        <w:tc>
          <w:tcPr>
            <w:tcW w:w="1276" w:type="dxa"/>
            <w:tcBorders>
              <w:top w:val="single" w:sz="4" w:space="0" w:color="auto"/>
              <w:left w:val="single" w:sz="4" w:space="0" w:color="auto"/>
              <w:bottom w:val="single" w:sz="4" w:space="0" w:color="auto"/>
              <w:right w:val="single" w:sz="4" w:space="0" w:color="auto"/>
            </w:tcBorders>
          </w:tcPr>
          <w:p w14:paraId="5C0B2079" w14:textId="77777777" w:rsidR="00396E17" w:rsidRPr="007D1CD6" w:rsidRDefault="00396E17" w:rsidP="00852CF8">
            <w:pPr>
              <w:rPr>
                <w:rFonts w:ascii="Arial" w:hAnsi="Arial" w:cs="Arial"/>
                <w:bCs/>
                <w:i/>
                <w:sz w:val="20"/>
                <w:szCs w:val="20"/>
                <w:lang w:eastAsia="x-none"/>
              </w:rPr>
            </w:pPr>
          </w:p>
        </w:tc>
        <w:tc>
          <w:tcPr>
            <w:tcW w:w="1843" w:type="dxa"/>
            <w:tcBorders>
              <w:top w:val="single" w:sz="4" w:space="0" w:color="auto"/>
              <w:left w:val="single" w:sz="4" w:space="0" w:color="auto"/>
              <w:bottom w:val="single" w:sz="4" w:space="0" w:color="auto"/>
              <w:right w:val="single" w:sz="4" w:space="0" w:color="auto"/>
            </w:tcBorders>
          </w:tcPr>
          <w:p w14:paraId="31E997FA" w14:textId="77777777" w:rsidR="00396E17" w:rsidRPr="007D1CD6" w:rsidRDefault="00396E17" w:rsidP="00852CF8">
            <w:pPr>
              <w:rPr>
                <w:rFonts w:ascii="Arial" w:hAnsi="Arial" w:cs="Arial"/>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9781960" w14:textId="77777777" w:rsidR="00396E17" w:rsidRPr="007D1CD6" w:rsidRDefault="00396E17" w:rsidP="00852CF8">
            <w:pPr>
              <w:rPr>
                <w:rFonts w:ascii="Arial" w:hAnsi="Arial" w:cs="Arial"/>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F72639F" w14:textId="77777777" w:rsidR="00396E17" w:rsidRPr="007D1CD6" w:rsidRDefault="00396E17" w:rsidP="00852CF8">
            <w:pPr>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64AC3F" w14:textId="77777777" w:rsidR="00396E17" w:rsidRPr="007D1CD6" w:rsidRDefault="00396E17" w:rsidP="00852CF8">
            <w:pPr>
              <w:rPr>
                <w:rFonts w:ascii="Arial" w:hAnsi="Arial" w:cs="Arial"/>
                <w: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B30AC6E" w14:textId="77777777" w:rsidR="00396E17" w:rsidRPr="007D1CD6" w:rsidRDefault="00396E17" w:rsidP="00852CF8">
            <w:pPr>
              <w:rPr>
                <w:rFonts w:ascii="Arial" w:hAnsi="Arial" w:cs="Arial"/>
                <w:i/>
                <w:sz w:val="20"/>
                <w:szCs w:val="20"/>
              </w:rPr>
            </w:pPr>
          </w:p>
        </w:tc>
      </w:tr>
      <w:tr w:rsidR="00396E17" w:rsidRPr="007D1CD6" w14:paraId="2EDC12E8" w14:textId="77777777" w:rsidTr="00503831">
        <w:trPr>
          <w:trHeight w:val="868"/>
        </w:trPr>
        <w:tc>
          <w:tcPr>
            <w:tcW w:w="10774" w:type="dxa"/>
            <w:gridSpan w:val="6"/>
            <w:tcBorders>
              <w:top w:val="single" w:sz="4" w:space="0" w:color="auto"/>
              <w:left w:val="single" w:sz="4" w:space="0" w:color="auto"/>
              <w:bottom w:val="single" w:sz="4" w:space="0" w:color="auto"/>
              <w:right w:val="single" w:sz="4" w:space="0" w:color="auto"/>
            </w:tcBorders>
          </w:tcPr>
          <w:p w14:paraId="138F3A49" w14:textId="008BC7E9" w:rsidR="00396E17" w:rsidRPr="007D1CD6" w:rsidRDefault="00396E17" w:rsidP="00852CF8">
            <w:pPr>
              <w:rPr>
                <w:rFonts w:ascii="Arial" w:hAnsi="Arial" w:cs="Arial"/>
                <w:i/>
                <w:sz w:val="20"/>
                <w:szCs w:val="20"/>
              </w:rPr>
            </w:pPr>
            <w:r>
              <w:rPr>
                <w:rFonts w:ascii="Arial" w:hAnsi="Arial" w:cs="Arial"/>
                <w:i/>
                <w:sz w:val="20"/>
                <w:szCs w:val="20"/>
              </w:rPr>
              <w:t xml:space="preserve">Razem </w:t>
            </w:r>
          </w:p>
        </w:tc>
        <w:tc>
          <w:tcPr>
            <w:tcW w:w="1843" w:type="dxa"/>
            <w:tcBorders>
              <w:top w:val="single" w:sz="4" w:space="0" w:color="auto"/>
              <w:left w:val="single" w:sz="4" w:space="0" w:color="auto"/>
              <w:bottom w:val="single" w:sz="4" w:space="0" w:color="auto"/>
              <w:right w:val="single" w:sz="4" w:space="0" w:color="auto"/>
            </w:tcBorders>
          </w:tcPr>
          <w:p w14:paraId="78BBC8F3" w14:textId="77777777" w:rsidR="00396E17" w:rsidRPr="007D1CD6" w:rsidRDefault="00396E17" w:rsidP="00852CF8">
            <w:pPr>
              <w:rPr>
                <w:rFonts w:ascii="Arial" w:hAnsi="Arial" w:cs="Arial"/>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191417" w14:textId="77777777" w:rsidR="00396E17" w:rsidRPr="007D1CD6" w:rsidRDefault="00396E17" w:rsidP="00852CF8">
            <w:pPr>
              <w:rPr>
                <w:rFonts w:ascii="Arial" w:hAnsi="Arial" w:cs="Arial"/>
                <w: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82497AF" w14:textId="77777777" w:rsidR="00396E17" w:rsidRPr="007D1CD6" w:rsidRDefault="00396E17" w:rsidP="00852CF8">
            <w:pPr>
              <w:rPr>
                <w:rFonts w:ascii="Arial" w:hAnsi="Arial" w:cs="Arial"/>
                <w:i/>
                <w:sz w:val="20"/>
                <w:szCs w:val="20"/>
              </w:rPr>
            </w:pPr>
          </w:p>
        </w:tc>
      </w:tr>
    </w:tbl>
    <w:p w14:paraId="4B670217" w14:textId="77777777" w:rsidR="000B29AE" w:rsidRPr="00C73D9A" w:rsidRDefault="000B29AE" w:rsidP="00852CF8">
      <w:pPr>
        <w:rPr>
          <w:rFonts w:ascii="Arial" w:hAnsi="Arial" w:cs="Arial"/>
        </w:rPr>
      </w:pPr>
    </w:p>
    <w:p w14:paraId="27EA3491" w14:textId="36C72460" w:rsidR="00463B94" w:rsidRPr="00C73D9A" w:rsidRDefault="00463B94" w:rsidP="00852CF8">
      <w:pPr>
        <w:rPr>
          <w:rFonts w:ascii="Arial" w:hAnsi="Arial" w:cs="Arial"/>
        </w:rPr>
      </w:pPr>
      <w:r w:rsidRPr="00C73D9A">
        <w:rPr>
          <w:rFonts w:ascii="Arial" w:hAnsi="Arial" w:cs="Arial"/>
        </w:rPr>
        <w:t xml:space="preserve">OPZ  </w:t>
      </w:r>
      <w:r w:rsidR="009B1AAF" w:rsidRPr="00C73D9A">
        <w:rPr>
          <w:rFonts w:ascii="Arial" w:hAnsi="Arial" w:cs="Arial"/>
        </w:rPr>
        <w:t xml:space="preserve">- </w:t>
      </w:r>
      <w:r w:rsidRPr="00C73D9A">
        <w:rPr>
          <w:rFonts w:ascii="Arial" w:hAnsi="Arial" w:cs="Arial"/>
        </w:rPr>
        <w:t>Opis przedmiotu zamówienia</w:t>
      </w:r>
    </w:p>
    <w:p w14:paraId="5EEF6C86" w14:textId="77777777" w:rsidR="00463B94" w:rsidRPr="00C73D9A" w:rsidRDefault="00463B94" w:rsidP="00852CF8">
      <w:pPr>
        <w:rPr>
          <w:rFonts w:ascii="Arial" w:hAnsi="Arial" w:cs="Arial"/>
          <w:b/>
        </w:rPr>
      </w:pPr>
      <w:r w:rsidRPr="00C73D9A">
        <w:rPr>
          <w:rFonts w:ascii="Arial" w:hAnsi="Arial" w:cs="Arial"/>
          <w:b/>
        </w:rPr>
        <w:t>ZAKUP I DOSTAWA MASEK TERMOPLASTYCZNYCH</w:t>
      </w:r>
    </w:p>
    <w:p w14:paraId="38696E78" w14:textId="77777777" w:rsidR="00F926DD" w:rsidRPr="00C73D9A" w:rsidRDefault="00F926DD" w:rsidP="00852CF8">
      <w:pPr>
        <w:rPr>
          <w:rFonts w:ascii="Arial" w:hAnsi="Arial" w:cs="Arial"/>
          <w:b/>
        </w:rPr>
      </w:pPr>
    </w:p>
    <w:p w14:paraId="25BB2349" w14:textId="77777777" w:rsidR="00F926DD" w:rsidRPr="00C73D9A" w:rsidRDefault="00F926DD" w:rsidP="00F926DD">
      <w:pPr>
        <w:rPr>
          <w:rFonts w:ascii="Arial" w:hAnsi="Arial" w:cs="Arial"/>
        </w:rPr>
      </w:pPr>
      <w:r w:rsidRPr="00C73D9A">
        <w:rPr>
          <w:rFonts w:ascii="Arial" w:hAnsi="Arial" w:cs="Arial"/>
        </w:rPr>
        <w:t>Maski do obszaru głowy „Head Only” z zapięciami typu S-Frame (550 szt)</w:t>
      </w:r>
    </w:p>
    <w:p w14:paraId="17455BAC" w14:textId="77777777" w:rsidR="00F926DD" w:rsidRPr="00C73D9A" w:rsidRDefault="00F926DD" w:rsidP="00F926DD">
      <w:pPr>
        <w:jc w:val="both"/>
        <w:rPr>
          <w:rFonts w:ascii="Arial" w:hAnsi="Arial" w:cs="Arial"/>
        </w:rPr>
      </w:pPr>
      <w:r w:rsidRPr="00C73D9A">
        <w:rPr>
          <w:rFonts w:ascii="Arial" w:hAnsi="Arial" w:cs="Arial"/>
        </w:rPr>
        <w:t xml:space="preserve">Maski do unieruchamiania pacjenta wykonane z materiału o małych otworach (maksymalnie do 1 mm), powłoka materiału o strukturze umożliwiającej usuwanie substancji biologicznie aktywnej np. śliny, potu, krwi itp., a także dająca możliwość nanoszenia markerów pozycyjnych, oznaczania pól i położenia centratorów. Grubość materiału/wykroju, z którego jest wykonana maska oscyluje między 2,3 mm a 2,6 mm (3,2 mm). </w:t>
      </w:r>
    </w:p>
    <w:p w14:paraId="5ADA9925" w14:textId="77777777" w:rsidR="00F926DD" w:rsidRPr="00C73D9A" w:rsidRDefault="00F926DD" w:rsidP="00F926DD">
      <w:pPr>
        <w:rPr>
          <w:rFonts w:ascii="Arial" w:hAnsi="Arial" w:cs="Arial"/>
        </w:rPr>
      </w:pPr>
      <w:r w:rsidRPr="00C73D9A">
        <w:rPr>
          <w:rFonts w:ascii="Arial" w:hAnsi="Arial" w:cs="Arial"/>
        </w:rPr>
        <w:t xml:space="preserve">Jest to maska umożliwiająca </w:t>
      </w:r>
      <w:r w:rsidRPr="00C73D9A">
        <w:rPr>
          <w:rStyle w:val="object"/>
          <w:rFonts w:ascii="Arial" w:hAnsi="Arial" w:cs="Arial"/>
        </w:rPr>
        <w:t>cz</w:t>
      </w:r>
      <w:r w:rsidRPr="00C73D9A">
        <w:rPr>
          <w:rFonts w:ascii="Arial" w:hAnsi="Arial" w:cs="Arial"/>
        </w:rPr>
        <w:t>ęściowe modyfikacje w trakcie leczenia po miejscowym (punktowym) ogrzaniu materiału. Umożliwia ona  precyzyjne unieruchomienie pacjenta pozwalające na dokładną odtwarzalność jego ułożenia i nie pozwalające na ruchomość, precyzyjnie dolegająca do powierzchni ciała pacjenta oraz umożliwiająca dokładne odwzorowanie żądanego kształtu maski na wyprofilowanej powierzchni wypukłej i wklęsłej z zachowaniem kształtu (odpowiednia sprężystość i sztywność). Podczas procesu leczenia maska nie powinna się odkształcać. Materiał wykrojów nie może przyklejać się do skóry i włosów oraz nie może powodować artefaktów na skanach tomograficznych. Po podgrzaniu do temp. od 70°C do 75°C materiał maski musi odznaczać się dużą plastycznością i giętkością, aby mógł być dopasowany kształtem do konturów ciała pacjenta</w:t>
      </w:r>
    </w:p>
    <w:p w14:paraId="0F31FB1C" w14:textId="77777777" w:rsidR="00F926DD" w:rsidRPr="00C73D9A" w:rsidRDefault="00F926DD" w:rsidP="00F926DD">
      <w:pPr>
        <w:rPr>
          <w:rFonts w:ascii="Arial" w:hAnsi="Arial" w:cs="Arial"/>
        </w:rPr>
      </w:pPr>
      <w:r w:rsidRPr="00C73D9A">
        <w:rPr>
          <w:rFonts w:ascii="Arial" w:hAnsi="Arial" w:cs="Arial"/>
        </w:rPr>
        <w:t>Typ masek „Head Only” służą do unieruchomienia wyłącznie głowy pacjenta.</w:t>
      </w:r>
    </w:p>
    <w:p w14:paraId="0B7B0C69" w14:textId="77777777" w:rsidR="00F926DD" w:rsidRPr="00C73D9A" w:rsidRDefault="00F926DD" w:rsidP="00F926DD">
      <w:pPr>
        <w:rPr>
          <w:rFonts w:ascii="Arial" w:hAnsi="Arial" w:cs="Arial"/>
        </w:rPr>
      </w:pPr>
    </w:p>
    <w:p w14:paraId="0A97C435" w14:textId="77777777" w:rsidR="00F926DD" w:rsidRPr="00C73D9A" w:rsidRDefault="00F926DD" w:rsidP="00F926DD">
      <w:pPr>
        <w:rPr>
          <w:rFonts w:ascii="Arial" w:hAnsi="Arial" w:cs="Arial"/>
        </w:rPr>
      </w:pPr>
    </w:p>
    <w:p w14:paraId="7B4ED13C" w14:textId="77777777" w:rsidR="00F926DD" w:rsidRPr="00C73D9A" w:rsidRDefault="00F926DD" w:rsidP="00F926DD">
      <w:pPr>
        <w:rPr>
          <w:rFonts w:ascii="Arial" w:hAnsi="Arial" w:cs="Arial"/>
        </w:rPr>
      </w:pPr>
    </w:p>
    <w:p w14:paraId="19BDDC8A" w14:textId="77777777" w:rsidR="00F926DD" w:rsidRPr="00C73D9A" w:rsidRDefault="00F926DD" w:rsidP="00F926DD">
      <w:pPr>
        <w:rPr>
          <w:rFonts w:ascii="Arial" w:hAnsi="Arial" w:cs="Arial"/>
        </w:rPr>
      </w:pPr>
    </w:p>
    <w:p w14:paraId="23C269C9" w14:textId="77777777" w:rsidR="00F926DD" w:rsidRPr="00C73D9A" w:rsidRDefault="00F926DD" w:rsidP="00F926DD">
      <w:pPr>
        <w:rPr>
          <w:rFonts w:ascii="Arial" w:hAnsi="Arial" w:cs="Arial"/>
        </w:rPr>
      </w:pPr>
      <w:r w:rsidRPr="00C73D9A">
        <w:rPr>
          <w:rFonts w:ascii="Arial" w:hAnsi="Arial" w:cs="Arial"/>
        </w:rPr>
        <w:t xml:space="preserve">Maski do obszaru głowy i ramion „Head and Shoulder” z zapięciami typu S-Frame (550szt) </w:t>
      </w:r>
    </w:p>
    <w:p w14:paraId="7460FAB7" w14:textId="49BD0D23" w:rsidR="00F926DD" w:rsidRPr="00C73D9A" w:rsidRDefault="00F926DD" w:rsidP="00F926DD">
      <w:pPr>
        <w:jc w:val="both"/>
        <w:rPr>
          <w:rFonts w:ascii="Arial" w:hAnsi="Arial" w:cs="Arial"/>
        </w:rPr>
      </w:pPr>
      <w:r w:rsidRPr="00C73D9A">
        <w:rPr>
          <w:rFonts w:ascii="Arial" w:hAnsi="Arial" w:cs="Arial"/>
        </w:rPr>
        <w:t xml:space="preserve">Maski do unieruchamiania pacjenta wykonane z materiału o małych otworach (maksymalnie do 1 mm), powłoka materiału o strukturze umożliwiającej usuwanie substancji biologicznie aktywnej np. śliny, potu, krwi itp., a także dająca możliwość nanoszenia markerów pozycyjnych, oznaczania pól i położenia centratorów. Grubość materiału/wykroju, z którego jest wykonana maska oscyluje między 2,3 mm a 2,6 mm (3,2 mm). </w:t>
      </w:r>
    </w:p>
    <w:p w14:paraId="477F2F3F" w14:textId="77777777" w:rsidR="00F926DD" w:rsidRPr="00C73D9A" w:rsidRDefault="00F926DD" w:rsidP="00F926DD">
      <w:pPr>
        <w:rPr>
          <w:rFonts w:ascii="Arial" w:hAnsi="Arial" w:cs="Arial"/>
        </w:rPr>
      </w:pPr>
      <w:r w:rsidRPr="00C73D9A">
        <w:rPr>
          <w:rFonts w:ascii="Arial" w:hAnsi="Arial" w:cs="Arial"/>
        </w:rPr>
        <w:t xml:space="preserve">Jest to maska umożliwiająca </w:t>
      </w:r>
      <w:r w:rsidRPr="00C73D9A">
        <w:rPr>
          <w:rStyle w:val="object"/>
          <w:rFonts w:ascii="Arial" w:hAnsi="Arial" w:cs="Arial"/>
        </w:rPr>
        <w:t>cz</w:t>
      </w:r>
      <w:r w:rsidRPr="00C73D9A">
        <w:rPr>
          <w:rFonts w:ascii="Arial" w:hAnsi="Arial" w:cs="Arial"/>
        </w:rPr>
        <w:t>ęściowe modyfikacje w trakcie leczenia po miejscowym (punktowym) ogrzaniu materiału. Umożliwia ona  precyzyjne unieruchomienie pacjenta pozwalające na dokładną odtwarzalność jego ułożenia i nie pozwalające na ruchomość, precyzyjnie dolegająca do powierzchni ciała pacjenta oraz umożliwiająca dokładne odwzorowanie żądanego kształtu maski na wyprofilowanej powierzchni wypukłej i wklęsłej z zachowaniem kształtu (odpowiednia sprężystość i sztywność). Podczas procesu leczenia maska nie powinna się odkształcać. Materiał wykrojów nie może przyklejać się do skóry i włosów oraz nie może powodować artefaktów na skanach tomograficznych. Po podgrzaniu do temp. od 70°C do 75°C materiał maski musi odznaczać się dużą plastycznością i giętkością, aby mógł być dopasowany kształtem do konturów ciała pacjenta</w:t>
      </w:r>
    </w:p>
    <w:p w14:paraId="75446BF6" w14:textId="77777777" w:rsidR="00F926DD" w:rsidRPr="00C73D9A" w:rsidRDefault="00F926DD" w:rsidP="00F926DD">
      <w:pPr>
        <w:rPr>
          <w:rFonts w:ascii="Arial" w:hAnsi="Arial" w:cs="Arial"/>
        </w:rPr>
      </w:pPr>
      <w:r w:rsidRPr="00C73D9A">
        <w:rPr>
          <w:rFonts w:ascii="Arial" w:hAnsi="Arial" w:cs="Arial"/>
        </w:rPr>
        <w:t xml:space="preserve">Typ masek  „Head and Shoulder” służą do unieruchomienia głowy wraz z ramionami pacjenta. </w:t>
      </w:r>
    </w:p>
    <w:p w14:paraId="3FBFC4D7" w14:textId="77777777" w:rsidR="00F926DD" w:rsidRPr="00C73D9A" w:rsidRDefault="00F926DD" w:rsidP="00852CF8">
      <w:pPr>
        <w:rPr>
          <w:rFonts w:ascii="Arial" w:hAnsi="Arial" w:cs="Arial"/>
          <w:b/>
        </w:rPr>
      </w:pPr>
    </w:p>
    <w:p w14:paraId="0738D3A7" w14:textId="77777777" w:rsidR="00F926DD" w:rsidRPr="00C73D9A" w:rsidRDefault="00F926DD" w:rsidP="00852CF8">
      <w:pPr>
        <w:rPr>
          <w:rFonts w:ascii="Arial" w:hAnsi="Arial" w:cs="Arial"/>
          <w:b/>
        </w:rPr>
      </w:pPr>
    </w:p>
    <w:p w14:paraId="29BC1111" w14:textId="6E22E627" w:rsidR="009B1AAF" w:rsidRPr="00C73D9A" w:rsidRDefault="009B1AAF" w:rsidP="009B1AAF">
      <w:pPr>
        <w:pStyle w:val="Tytu"/>
        <w:jc w:val="left"/>
        <w:rPr>
          <w:rFonts w:cs="Arial"/>
        </w:rPr>
      </w:pPr>
      <w:r w:rsidRPr="00C73D9A">
        <w:rPr>
          <w:rFonts w:cs="Arial"/>
        </w:rPr>
        <w:t xml:space="preserve">WYMAGANIA TECHNICZNE </w:t>
      </w:r>
    </w:p>
    <w:p w14:paraId="2EE77B57" w14:textId="51B00F62" w:rsidR="009B1AAF" w:rsidRPr="00C73D9A" w:rsidRDefault="009B1AAF" w:rsidP="009B1AAF">
      <w:pPr>
        <w:pStyle w:val="nagwek10"/>
        <w:ind w:left="0"/>
        <w:rPr>
          <w:rFonts w:ascii="Arial" w:hAnsi="Arial" w:cs="Arial"/>
          <w:color w:val="auto"/>
        </w:rPr>
      </w:pPr>
      <w:r w:rsidRPr="00C73D9A">
        <w:rPr>
          <w:rFonts w:ascii="Arial" w:hAnsi="Arial" w:cs="Arial"/>
          <w:color w:val="auto"/>
        </w:rPr>
        <w:t>Cechy zamówienia</w:t>
      </w:r>
      <w:r w:rsidR="002B7311" w:rsidRPr="00C73D9A">
        <w:rPr>
          <w:rFonts w:ascii="Arial" w:hAnsi="Arial" w:cs="Arial"/>
          <w:color w:val="auto"/>
        </w:rPr>
        <w:t xml:space="preserve">   </w:t>
      </w:r>
      <w:r w:rsidRPr="00C73D9A">
        <w:rPr>
          <w:rFonts w:ascii="Arial" w:hAnsi="Arial" w:cs="Arial"/>
          <w:color w:val="auto"/>
        </w:rPr>
        <w:t xml:space="preserve"> Parametr  (Graniczny/Odcinający)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5"/>
        <w:gridCol w:w="3580"/>
        <w:gridCol w:w="2556"/>
      </w:tblGrid>
      <w:tr w:rsidR="009B1AAF" w:rsidRPr="00C73D9A" w14:paraId="208FF435" w14:textId="77777777" w:rsidTr="00FD0334">
        <w:trPr>
          <w:jc w:val="center"/>
        </w:trPr>
        <w:tc>
          <w:tcPr>
            <w:tcW w:w="6487" w:type="dxa"/>
            <w:shd w:val="clear" w:color="auto" w:fill="auto"/>
            <w:vAlign w:val="center"/>
          </w:tcPr>
          <w:p w14:paraId="01737AFF" w14:textId="77777777" w:rsidR="009B1AAF" w:rsidRPr="00C73D9A" w:rsidRDefault="009B1AAF" w:rsidP="00FD0334">
            <w:pPr>
              <w:jc w:val="center"/>
              <w:rPr>
                <w:rFonts w:ascii="Arial" w:hAnsi="Arial" w:cs="Arial"/>
                <w:caps/>
              </w:rPr>
            </w:pPr>
            <w:r w:rsidRPr="00C73D9A">
              <w:rPr>
                <w:rFonts w:ascii="Arial" w:hAnsi="Arial" w:cs="Arial"/>
                <w:caps/>
              </w:rPr>
              <w:t>opis</w:t>
            </w:r>
          </w:p>
        </w:tc>
        <w:tc>
          <w:tcPr>
            <w:tcW w:w="2153" w:type="dxa"/>
            <w:shd w:val="clear" w:color="auto" w:fill="auto"/>
            <w:vAlign w:val="center"/>
          </w:tcPr>
          <w:p w14:paraId="46423991" w14:textId="77777777" w:rsidR="009B1AAF" w:rsidRPr="00C73D9A" w:rsidRDefault="009B1AAF" w:rsidP="00FD0334">
            <w:pPr>
              <w:jc w:val="center"/>
              <w:rPr>
                <w:rFonts w:ascii="Arial" w:hAnsi="Arial" w:cs="Arial"/>
                <w:caps/>
              </w:rPr>
            </w:pPr>
            <w:r w:rsidRPr="00C73D9A">
              <w:rPr>
                <w:rFonts w:ascii="Arial" w:hAnsi="Arial" w:cs="Arial"/>
                <w:caps/>
              </w:rPr>
              <w:t>wymóg</w:t>
            </w:r>
          </w:p>
          <w:p w14:paraId="75A73A9A" w14:textId="77777777" w:rsidR="009B1AAF" w:rsidRPr="00C73D9A" w:rsidRDefault="009B1AAF" w:rsidP="00FD0334">
            <w:pPr>
              <w:jc w:val="center"/>
              <w:rPr>
                <w:rFonts w:ascii="Arial" w:hAnsi="Arial" w:cs="Arial"/>
                <w:caps/>
              </w:rPr>
            </w:pPr>
            <w:r w:rsidRPr="00C73D9A">
              <w:rPr>
                <w:rFonts w:ascii="Arial" w:hAnsi="Arial" w:cs="Arial"/>
              </w:rPr>
              <w:t>Parametr  (Graniczny/Odcinający)</w:t>
            </w:r>
          </w:p>
        </w:tc>
        <w:tc>
          <w:tcPr>
            <w:tcW w:w="1836" w:type="dxa"/>
            <w:shd w:val="clear" w:color="auto" w:fill="auto"/>
            <w:vAlign w:val="center"/>
          </w:tcPr>
          <w:p w14:paraId="2B8023D4" w14:textId="77777777" w:rsidR="009B1AAF" w:rsidRPr="00C73D9A" w:rsidRDefault="009B1AAF" w:rsidP="00FD0334">
            <w:pPr>
              <w:jc w:val="center"/>
              <w:rPr>
                <w:rFonts w:ascii="Arial" w:hAnsi="Arial" w:cs="Arial"/>
                <w:caps/>
              </w:rPr>
            </w:pPr>
            <w:r w:rsidRPr="00C73D9A">
              <w:rPr>
                <w:rFonts w:ascii="Arial" w:hAnsi="Arial" w:cs="Arial"/>
                <w:caps/>
              </w:rPr>
              <w:t>ofertowane</w:t>
            </w:r>
          </w:p>
          <w:p w14:paraId="6DEB357C" w14:textId="77777777" w:rsidR="009B1AAF" w:rsidRPr="00C73D9A" w:rsidRDefault="009B1AAF" w:rsidP="00FD0334">
            <w:pPr>
              <w:jc w:val="center"/>
              <w:rPr>
                <w:rFonts w:ascii="Arial" w:hAnsi="Arial" w:cs="Arial"/>
                <w:caps/>
              </w:rPr>
            </w:pPr>
            <w:r w:rsidRPr="00C73D9A">
              <w:rPr>
                <w:rFonts w:ascii="Arial" w:hAnsi="Arial" w:cs="Arial"/>
                <w:caps/>
              </w:rPr>
              <w:t>okreŚliĆ</w:t>
            </w:r>
          </w:p>
          <w:p w14:paraId="736FBC19" w14:textId="77777777" w:rsidR="009B1AAF" w:rsidRPr="00C73D9A" w:rsidRDefault="009B1AAF" w:rsidP="00FD0334">
            <w:pPr>
              <w:jc w:val="center"/>
              <w:rPr>
                <w:rFonts w:ascii="Arial" w:hAnsi="Arial" w:cs="Arial"/>
                <w:caps/>
              </w:rPr>
            </w:pPr>
            <w:r w:rsidRPr="00C73D9A">
              <w:rPr>
                <w:rFonts w:ascii="Arial" w:hAnsi="Arial" w:cs="Arial"/>
                <w:caps/>
              </w:rPr>
              <w:t>tak/nie</w:t>
            </w:r>
          </w:p>
        </w:tc>
      </w:tr>
      <w:tr w:rsidR="009B1AAF" w:rsidRPr="00C73D9A" w14:paraId="19E116ED" w14:textId="77777777" w:rsidTr="00FD0334">
        <w:trPr>
          <w:jc w:val="center"/>
        </w:trPr>
        <w:tc>
          <w:tcPr>
            <w:tcW w:w="6487" w:type="dxa"/>
            <w:shd w:val="clear" w:color="auto" w:fill="auto"/>
          </w:tcPr>
          <w:p w14:paraId="4D986919" w14:textId="77777777" w:rsidR="009B1AAF" w:rsidRPr="00C73D9A" w:rsidRDefault="009B1AAF" w:rsidP="00FD0334">
            <w:pPr>
              <w:rPr>
                <w:rFonts w:ascii="Arial" w:hAnsi="Arial" w:cs="Arial"/>
              </w:rPr>
            </w:pPr>
            <w:r w:rsidRPr="00C73D9A">
              <w:rPr>
                <w:rFonts w:ascii="Arial" w:hAnsi="Arial" w:cs="Arial"/>
              </w:rPr>
              <w:t>Pełna kompatybilność z posiadanym systemem stabilizatorów Alta firmy Qfix. Punkty mocowań masek muszą pasować do posiadanych podstawek firmy Qfix Alta Multipurpose Device</w:t>
            </w:r>
          </w:p>
        </w:tc>
        <w:tc>
          <w:tcPr>
            <w:tcW w:w="2153" w:type="dxa"/>
            <w:shd w:val="clear" w:color="auto" w:fill="auto"/>
            <w:vAlign w:val="center"/>
          </w:tcPr>
          <w:p w14:paraId="6B04C7BC" w14:textId="77777777" w:rsidR="009B1AAF" w:rsidRPr="00C73D9A" w:rsidRDefault="009B1AAF" w:rsidP="00FD0334">
            <w:pPr>
              <w:jc w:val="center"/>
              <w:rPr>
                <w:rFonts w:ascii="Arial" w:hAnsi="Arial" w:cs="Arial"/>
              </w:rPr>
            </w:pPr>
            <w:r w:rsidRPr="00C73D9A">
              <w:rPr>
                <w:rFonts w:ascii="Arial" w:hAnsi="Arial" w:cs="Arial"/>
              </w:rPr>
              <w:t>TAK</w:t>
            </w:r>
          </w:p>
        </w:tc>
        <w:tc>
          <w:tcPr>
            <w:tcW w:w="1836" w:type="dxa"/>
            <w:shd w:val="clear" w:color="auto" w:fill="auto"/>
            <w:vAlign w:val="center"/>
          </w:tcPr>
          <w:p w14:paraId="316F6777" w14:textId="77777777" w:rsidR="009B1AAF" w:rsidRPr="00C73D9A" w:rsidRDefault="009B1AAF" w:rsidP="00FD0334">
            <w:pPr>
              <w:jc w:val="center"/>
              <w:rPr>
                <w:rFonts w:ascii="Arial" w:hAnsi="Arial" w:cs="Arial"/>
              </w:rPr>
            </w:pPr>
          </w:p>
        </w:tc>
      </w:tr>
      <w:tr w:rsidR="009B1AAF" w:rsidRPr="00C73D9A" w14:paraId="37775FC4" w14:textId="77777777" w:rsidTr="00FD0334">
        <w:trPr>
          <w:jc w:val="center"/>
        </w:trPr>
        <w:tc>
          <w:tcPr>
            <w:tcW w:w="6487" w:type="dxa"/>
            <w:shd w:val="clear" w:color="auto" w:fill="auto"/>
          </w:tcPr>
          <w:p w14:paraId="6B393BA4" w14:textId="77777777" w:rsidR="009B1AAF" w:rsidRPr="00C73D9A" w:rsidRDefault="009B1AAF" w:rsidP="00FD0334">
            <w:pPr>
              <w:rPr>
                <w:rFonts w:ascii="Arial" w:hAnsi="Arial" w:cs="Arial"/>
              </w:rPr>
            </w:pPr>
            <w:r w:rsidRPr="00C73D9A">
              <w:rPr>
                <w:rFonts w:ascii="Arial" w:hAnsi="Arial" w:cs="Arial"/>
              </w:rPr>
              <w:t>System mocowań typu push-pin pozwalający na natychmiastowe zapięcie maski i nie wymagający dodatkowych czynności polegających na montażu poszczególnych elementów zapięć oraz umożliwiający natychmiastowe i łatwe odpięcie maski bez użycia dodatkowych akcesoriów</w:t>
            </w:r>
          </w:p>
        </w:tc>
        <w:tc>
          <w:tcPr>
            <w:tcW w:w="2153" w:type="dxa"/>
            <w:shd w:val="clear" w:color="auto" w:fill="auto"/>
            <w:vAlign w:val="center"/>
          </w:tcPr>
          <w:p w14:paraId="0DB1EF9A" w14:textId="77777777" w:rsidR="009B1AAF" w:rsidRPr="00C73D9A" w:rsidRDefault="009B1AAF" w:rsidP="00FD0334">
            <w:pPr>
              <w:jc w:val="center"/>
              <w:rPr>
                <w:rFonts w:ascii="Arial" w:hAnsi="Arial" w:cs="Arial"/>
              </w:rPr>
            </w:pPr>
            <w:r w:rsidRPr="00C73D9A">
              <w:rPr>
                <w:rFonts w:ascii="Arial" w:hAnsi="Arial" w:cs="Arial"/>
              </w:rPr>
              <w:t>TAK</w:t>
            </w:r>
          </w:p>
        </w:tc>
        <w:tc>
          <w:tcPr>
            <w:tcW w:w="1836" w:type="dxa"/>
            <w:shd w:val="clear" w:color="auto" w:fill="auto"/>
            <w:vAlign w:val="center"/>
          </w:tcPr>
          <w:p w14:paraId="7E41A582" w14:textId="77777777" w:rsidR="009B1AAF" w:rsidRPr="00C73D9A" w:rsidRDefault="009B1AAF" w:rsidP="00FD0334">
            <w:pPr>
              <w:jc w:val="center"/>
              <w:rPr>
                <w:rFonts w:ascii="Arial" w:hAnsi="Arial" w:cs="Arial"/>
              </w:rPr>
            </w:pPr>
          </w:p>
        </w:tc>
      </w:tr>
      <w:tr w:rsidR="009B1AAF" w:rsidRPr="00C73D9A" w14:paraId="30A4494A" w14:textId="77777777" w:rsidTr="00FD0334">
        <w:trPr>
          <w:jc w:val="center"/>
        </w:trPr>
        <w:tc>
          <w:tcPr>
            <w:tcW w:w="6487" w:type="dxa"/>
            <w:shd w:val="clear" w:color="auto" w:fill="auto"/>
          </w:tcPr>
          <w:p w14:paraId="79A1BFA3" w14:textId="77777777" w:rsidR="009B1AAF" w:rsidRPr="00C73D9A" w:rsidRDefault="009B1AAF" w:rsidP="00FD0334">
            <w:pPr>
              <w:rPr>
                <w:rFonts w:ascii="Arial" w:hAnsi="Arial" w:cs="Arial"/>
              </w:rPr>
            </w:pPr>
            <w:r w:rsidRPr="00C73D9A">
              <w:rPr>
                <w:rFonts w:ascii="Arial" w:hAnsi="Arial" w:cs="Arial"/>
              </w:rPr>
              <w:t>Grubość materiału/wykroju, z którego jest wykonana maska – od 2,3 mm do 3,2 mm</w:t>
            </w:r>
          </w:p>
        </w:tc>
        <w:tc>
          <w:tcPr>
            <w:tcW w:w="2153" w:type="dxa"/>
            <w:shd w:val="clear" w:color="auto" w:fill="auto"/>
            <w:vAlign w:val="center"/>
          </w:tcPr>
          <w:p w14:paraId="4D41BD76" w14:textId="77777777" w:rsidR="009B1AAF" w:rsidRPr="00C73D9A" w:rsidRDefault="009B1AAF" w:rsidP="00FD0334">
            <w:pPr>
              <w:jc w:val="center"/>
              <w:rPr>
                <w:rFonts w:ascii="Arial" w:hAnsi="Arial" w:cs="Arial"/>
              </w:rPr>
            </w:pPr>
            <w:r w:rsidRPr="00C73D9A">
              <w:rPr>
                <w:rFonts w:ascii="Arial" w:hAnsi="Arial" w:cs="Arial"/>
              </w:rPr>
              <w:t>TAK</w:t>
            </w:r>
          </w:p>
        </w:tc>
        <w:tc>
          <w:tcPr>
            <w:tcW w:w="1836" w:type="dxa"/>
            <w:shd w:val="clear" w:color="auto" w:fill="auto"/>
            <w:vAlign w:val="center"/>
          </w:tcPr>
          <w:p w14:paraId="6E0E2B69" w14:textId="77777777" w:rsidR="009B1AAF" w:rsidRPr="00C73D9A" w:rsidRDefault="009B1AAF" w:rsidP="00FD0334">
            <w:pPr>
              <w:jc w:val="center"/>
              <w:rPr>
                <w:rFonts w:ascii="Arial" w:hAnsi="Arial" w:cs="Arial"/>
              </w:rPr>
            </w:pPr>
          </w:p>
        </w:tc>
      </w:tr>
      <w:tr w:rsidR="009B1AAF" w:rsidRPr="00C73D9A" w14:paraId="301191E9" w14:textId="77777777" w:rsidTr="00FD0334">
        <w:trPr>
          <w:jc w:val="center"/>
        </w:trPr>
        <w:tc>
          <w:tcPr>
            <w:tcW w:w="6487" w:type="dxa"/>
            <w:shd w:val="clear" w:color="auto" w:fill="auto"/>
          </w:tcPr>
          <w:p w14:paraId="299C7653" w14:textId="77777777" w:rsidR="009B1AAF" w:rsidRPr="00C73D9A" w:rsidRDefault="009B1AAF" w:rsidP="00FD0334">
            <w:pPr>
              <w:rPr>
                <w:rFonts w:ascii="Arial" w:hAnsi="Arial" w:cs="Arial"/>
              </w:rPr>
            </w:pPr>
            <w:r w:rsidRPr="00C73D9A">
              <w:rPr>
                <w:rFonts w:ascii="Arial" w:hAnsi="Arial" w:cs="Arial"/>
              </w:rPr>
              <w:t>Możliwość wykonania i modelowania maski do obszaru głowy „Head Only” z zapięciami typu S-Frame przez nie więcej niż jedną osobę</w:t>
            </w:r>
          </w:p>
        </w:tc>
        <w:tc>
          <w:tcPr>
            <w:tcW w:w="2153" w:type="dxa"/>
            <w:shd w:val="clear" w:color="auto" w:fill="auto"/>
            <w:vAlign w:val="center"/>
          </w:tcPr>
          <w:p w14:paraId="72740AD7" w14:textId="77777777" w:rsidR="009B1AAF" w:rsidRPr="00C73D9A" w:rsidRDefault="009B1AAF" w:rsidP="00FD0334">
            <w:pPr>
              <w:jc w:val="center"/>
              <w:rPr>
                <w:rFonts w:ascii="Arial" w:hAnsi="Arial" w:cs="Arial"/>
              </w:rPr>
            </w:pPr>
            <w:r w:rsidRPr="00C73D9A">
              <w:rPr>
                <w:rFonts w:ascii="Arial" w:hAnsi="Arial" w:cs="Arial"/>
              </w:rPr>
              <w:t>TAK</w:t>
            </w:r>
          </w:p>
        </w:tc>
        <w:tc>
          <w:tcPr>
            <w:tcW w:w="1836" w:type="dxa"/>
            <w:shd w:val="clear" w:color="auto" w:fill="auto"/>
            <w:vAlign w:val="center"/>
          </w:tcPr>
          <w:p w14:paraId="68D0DF40" w14:textId="77777777" w:rsidR="009B1AAF" w:rsidRPr="00C73D9A" w:rsidRDefault="009B1AAF" w:rsidP="00FD0334">
            <w:pPr>
              <w:jc w:val="center"/>
              <w:rPr>
                <w:rFonts w:ascii="Arial" w:hAnsi="Arial" w:cs="Arial"/>
              </w:rPr>
            </w:pPr>
          </w:p>
        </w:tc>
      </w:tr>
      <w:tr w:rsidR="009B1AAF" w:rsidRPr="00C73D9A" w14:paraId="68B82B7C" w14:textId="77777777" w:rsidTr="00FD0334">
        <w:trPr>
          <w:jc w:val="center"/>
        </w:trPr>
        <w:tc>
          <w:tcPr>
            <w:tcW w:w="6487" w:type="dxa"/>
            <w:shd w:val="clear" w:color="auto" w:fill="auto"/>
          </w:tcPr>
          <w:p w14:paraId="2D17748F" w14:textId="77777777" w:rsidR="009B1AAF" w:rsidRPr="00C73D9A" w:rsidRDefault="009B1AAF" w:rsidP="00FD0334">
            <w:pPr>
              <w:rPr>
                <w:rFonts w:ascii="Arial" w:hAnsi="Arial" w:cs="Arial"/>
              </w:rPr>
            </w:pPr>
            <w:r w:rsidRPr="00C73D9A">
              <w:rPr>
                <w:rFonts w:ascii="Arial" w:hAnsi="Arial" w:cs="Arial"/>
              </w:rPr>
              <w:t>Możliwość wykonania i modelowania maski do obszaru głowy i ramion „Head and Shoulder” z zapięciami typu S-Frame przez nie więcej niż dwie osoby</w:t>
            </w:r>
          </w:p>
        </w:tc>
        <w:tc>
          <w:tcPr>
            <w:tcW w:w="2153" w:type="dxa"/>
            <w:shd w:val="clear" w:color="auto" w:fill="auto"/>
            <w:vAlign w:val="center"/>
          </w:tcPr>
          <w:p w14:paraId="77DF4E6A" w14:textId="77777777" w:rsidR="009B1AAF" w:rsidRPr="00C73D9A" w:rsidRDefault="009B1AAF" w:rsidP="00FD0334">
            <w:pPr>
              <w:jc w:val="center"/>
              <w:rPr>
                <w:rFonts w:ascii="Arial" w:hAnsi="Arial" w:cs="Arial"/>
              </w:rPr>
            </w:pPr>
            <w:r w:rsidRPr="00C73D9A">
              <w:rPr>
                <w:rFonts w:ascii="Arial" w:hAnsi="Arial" w:cs="Arial"/>
              </w:rPr>
              <w:t>TAK</w:t>
            </w:r>
          </w:p>
        </w:tc>
        <w:tc>
          <w:tcPr>
            <w:tcW w:w="1836" w:type="dxa"/>
            <w:shd w:val="clear" w:color="auto" w:fill="auto"/>
            <w:vAlign w:val="center"/>
          </w:tcPr>
          <w:p w14:paraId="4CD028C0" w14:textId="77777777" w:rsidR="009B1AAF" w:rsidRPr="00C73D9A" w:rsidRDefault="009B1AAF" w:rsidP="00FD0334">
            <w:pPr>
              <w:jc w:val="center"/>
              <w:rPr>
                <w:rFonts w:ascii="Arial" w:hAnsi="Arial" w:cs="Arial"/>
              </w:rPr>
            </w:pPr>
          </w:p>
        </w:tc>
      </w:tr>
      <w:tr w:rsidR="009B1AAF" w:rsidRPr="00C73D9A" w14:paraId="75A90108" w14:textId="77777777" w:rsidTr="00FD0334">
        <w:trPr>
          <w:jc w:val="center"/>
        </w:trPr>
        <w:tc>
          <w:tcPr>
            <w:tcW w:w="6487" w:type="dxa"/>
            <w:shd w:val="clear" w:color="auto" w:fill="auto"/>
          </w:tcPr>
          <w:p w14:paraId="7C6916CD" w14:textId="77777777" w:rsidR="009B1AAF" w:rsidRPr="00C73D9A" w:rsidRDefault="009B1AAF" w:rsidP="00FD0334">
            <w:pPr>
              <w:rPr>
                <w:rFonts w:ascii="Arial" w:hAnsi="Arial" w:cs="Arial"/>
              </w:rPr>
            </w:pPr>
            <w:r w:rsidRPr="00C73D9A">
              <w:rPr>
                <w:rFonts w:ascii="Arial" w:hAnsi="Arial" w:cs="Arial"/>
              </w:rPr>
              <w:t>Maski do unieruchamiania pacjenta wykonane z materiału o małych otworach (maksymalnie do 1 mm), powłoka materiału o strukturze umożliwiającej usuwanie substancji biologicznie aktywnej np. śliny, potu, krwi itp., a także dająca możliwość nanoszenia markerów pozycyjnych, oznaczania pól i położenia centratorów</w:t>
            </w:r>
          </w:p>
        </w:tc>
        <w:tc>
          <w:tcPr>
            <w:tcW w:w="2153" w:type="dxa"/>
            <w:shd w:val="clear" w:color="auto" w:fill="auto"/>
            <w:vAlign w:val="center"/>
          </w:tcPr>
          <w:p w14:paraId="669C9FBF" w14:textId="77777777" w:rsidR="009B1AAF" w:rsidRPr="00C73D9A" w:rsidRDefault="009B1AAF" w:rsidP="00FD0334">
            <w:pPr>
              <w:jc w:val="center"/>
              <w:rPr>
                <w:rFonts w:ascii="Arial" w:hAnsi="Arial" w:cs="Arial"/>
              </w:rPr>
            </w:pPr>
            <w:r w:rsidRPr="00C73D9A">
              <w:rPr>
                <w:rFonts w:ascii="Arial" w:hAnsi="Arial" w:cs="Arial"/>
              </w:rPr>
              <w:t>TAK</w:t>
            </w:r>
          </w:p>
        </w:tc>
        <w:tc>
          <w:tcPr>
            <w:tcW w:w="1836" w:type="dxa"/>
            <w:shd w:val="clear" w:color="auto" w:fill="auto"/>
            <w:vAlign w:val="center"/>
          </w:tcPr>
          <w:p w14:paraId="21A9442C" w14:textId="77777777" w:rsidR="009B1AAF" w:rsidRPr="00C73D9A" w:rsidRDefault="009B1AAF" w:rsidP="00FD0334">
            <w:pPr>
              <w:jc w:val="center"/>
              <w:rPr>
                <w:rFonts w:ascii="Arial" w:hAnsi="Arial" w:cs="Arial"/>
              </w:rPr>
            </w:pPr>
          </w:p>
        </w:tc>
      </w:tr>
      <w:tr w:rsidR="009B1AAF" w:rsidRPr="00C73D9A" w14:paraId="61504C9E" w14:textId="77777777" w:rsidTr="00FD0334">
        <w:trPr>
          <w:jc w:val="center"/>
        </w:trPr>
        <w:tc>
          <w:tcPr>
            <w:tcW w:w="6487" w:type="dxa"/>
            <w:shd w:val="clear" w:color="auto" w:fill="auto"/>
          </w:tcPr>
          <w:p w14:paraId="6F9980D2" w14:textId="77777777" w:rsidR="009B1AAF" w:rsidRPr="00C73D9A" w:rsidRDefault="009B1AAF" w:rsidP="00FD0334">
            <w:pPr>
              <w:rPr>
                <w:rFonts w:ascii="Arial" w:hAnsi="Arial" w:cs="Arial"/>
              </w:rPr>
            </w:pPr>
            <w:r w:rsidRPr="00C73D9A">
              <w:rPr>
                <w:rFonts w:ascii="Arial" w:hAnsi="Arial" w:cs="Arial"/>
              </w:rPr>
              <w:t xml:space="preserve">Maska umożliwiająca </w:t>
            </w:r>
            <w:r w:rsidRPr="00C73D9A">
              <w:rPr>
                <w:rStyle w:val="object"/>
                <w:rFonts w:ascii="Arial" w:hAnsi="Arial" w:cs="Arial"/>
              </w:rPr>
              <w:t>cz</w:t>
            </w:r>
            <w:r w:rsidRPr="00C73D9A">
              <w:rPr>
                <w:rFonts w:ascii="Arial" w:hAnsi="Arial" w:cs="Arial"/>
              </w:rPr>
              <w:t>ęściowe modyfikacje w trakcie leczenia po miejscowym (punktowym) ogrzaniu</w:t>
            </w:r>
          </w:p>
        </w:tc>
        <w:tc>
          <w:tcPr>
            <w:tcW w:w="2153" w:type="dxa"/>
            <w:shd w:val="clear" w:color="auto" w:fill="auto"/>
            <w:vAlign w:val="center"/>
          </w:tcPr>
          <w:p w14:paraId="6EEFEE4C" w14:textId="77777777" w:rsidR="009B1AAF" w:rsidRPr="00C73D9A" w:rsidRDefault="009B1AAF" w:rsidP="00FD0334">
            <w:pPr>
              <w:jc w:val="center"/>
              <w:rPr>
                <w:rFonts w:ascii="Arial" w:hAnsi="Arial" w:cs="Arial"/>
              </w:rPr>
            </w:pPr>
            <w:r w:rsidRPr="00C73D9A">
              <w:rPr>
                <w:rFonts w:ascii="Arial" w:hAnsi="Arial" w:cs="Arial"/>
              </w:rPr>
              <w:t>TAK</w:t>
            </w:r>
          </w:p>
        </w:tc>
        <w:tc>
          <w:tcPr>
            <w:tcW w:w="1836" w:type="dxa"/>
            <w:shd w:val="clear" w:color="auto" w:fill="auto"/>
            <w:vAlign w:val="center"/>
          </w:tcPr>
          <w:p w14:paraId="0595DD1D" w14:textId="77777777" w:rsidR="009B1AAF" w:rsidRPr="00C73D9A" w:rsidRDefault="009B1AAF" w:rsidP="00FD0334">
            <w:pPr>
              <w:jc w:val="center"/>
              <w:rPr>
                <w:rFonts w:ascii="Arial" w:hAnsi="Arial" w:cs="Arial"/>
              </w:rPr>
            </w:pPr>
          </w:p>
        </w:tc>
      </w:tr>
      <w:tr w:rsidR="009B1AAF" w:rsidRPr="00C73D9A" w14:paraId="689FB1D1" w14:textId="77777777" w:rsidTr="00FD0334">
        <w:trPr>
          <w:jc w:val="center"/>
        </w:trPr>
        <w:tc>
          <w:tcPr>
            <w:tcW w:w="6487" w:type="dxa"/>
            <w:shd w:val="clear" w:color="auto" w:fill="auto"/>
          </w:tcPr>
          <w:p w14:paraId="6098343F" w14:textId="77777777" w:rsidR="009B1AAF" w:rsidRPr="00C73D9A" w:rsidRDefault="009B1AAF" w:rsidP="00FD0334">
            <w:pPr>
              <w:rPr>
                <w:rFonts w:ascii="Arial" w:hAnsi="Arial" w:cs="Arial"/>
              </w:rPr>
            </w:pPr>
            <w:r w:rsidRPr="00C73D9A">
              <w:rPr>
                <w:rFonts w:ascii="Arial" w:hAnsi="Arial" w:cs="Arial"/>
              </w:rPr>
              <w:t>Maski umożliwiające precyzyjne unieruchomienie pacjenta pozwalające na dokładną odtwarzalność jego ułożenia i nie pozwalające na ruchomość, precyzyjnie dolegające do powierzchni ciała pacjenta oraz umożliwiające dokładne odwzorowanie żądanego kształtu maski na wyprofilowanej powierzchni wypukłej i wklęsłej z zachowaniem kształtu (odpowiednia sprężystość i sztywność)</w:t>
            </w:r>
          </w:p>
        </w:tc>
        <w:tc>
          <w:tcPr>
            <w:tcW w:w="2153" w:type="dxa"/>
            <w:shd w:val="clear" w:color="auto" w:fill="auto"/>
            <w:vAlign w:val="center"/>
          </w:tcPr>
          <w:p w14:paraId="4A192F7A" w14:textId="77777777" w:rsidR="009B1AAF" w:rsidRPr="00C73D9A" w:rsidRDefault="009B1AAF" w:rsidP="00FD0334">
            <w:pPr>
              <w:jc w:val="center"/>
              <w:rPr>
                <w:rFonts w:ascii="Arial" w:hAnsi="Arial" w:cs="Arial"/>
              </w:rPr>
            </w:pPr>
            <w:r w:rsidRPr="00C73D9A">
              <w:rPr>
                <w:rFonts w:ascii="Arial" w:hAnsi="Arial" w:cs="Arial"/>
              </w:rPr>
              <w:t>TAK</w:t>
            </w:r>
          </w:p>
        </w:tc>
        <w:tc>
          <w:tcPr>
            <w:tcW w:w="1836" w:type="dxa"/>
            <w:shd w:val="clear" w:color="auto" w:fill="auto"/>
            <w:vAlign w:val="center"/>
          </w:tcPr>
          <w:p w14:paraId="433F25F3" w14:textId="77777777" w:rsidR="009B1AAF" w:rsidRPr="00C73D9A" w:rsidRDefault="009B1AAF" w:rsidP="00FD0334">
            <w:pPr>
              <w:jc w:val="center"/>
              <w:rPr>
                <w:rFonts w:ascii="Arial" w:hAnsi="Arial" w:cs="Arial"/>
              </w:rPr>
            </w:pPr>
          </w:p>
        </w:tc>
      </w:tr>
      <w:tr w:rsidR="009B1AAF" w:rsidRPr="00C73D9A" w14:paraId="2BB139F5" w14:textId="77777777" w:rsidTr="00FD0334">
        <w:trPr>
          <w:jc w:val="center"/>
        </w:trPr>
        <w:tc>
          <w:tcPr>
            <w:tcW w:w="6487" w:type="dxa"/>
            <w:shd w:val="clear" w:color="auto" w:fill="auto"/>
          </w:tcPr>
          <w:p w14:paraId="51759743" w14:textId="77777777" w:rsidR="009B1AAF" w:rsidRPr="00C73D9A" w:rsidRDefault="009B1AAF" w:rsidP="00FD0334">
            <w:pPr>
              <w:rPr>
                <w:rFonts w:ascii="Arial" w:hAnsi="Arial" w:cs="Arial"/>
              </w:rPr>
            </w:pPr>
            <w:r w:rsidRPr="00C73D9A">
              <w:rPr>
                <w:rFonts w:ascii="Arial" w:hAnsi="Arial" w:cs="Arial"/>
              </w:rPr>
              <w:t>Materiał wykrojów nie może przyklejać się do skóry i włosów oraz nie może powodować artefaktów na skanach tomograficznych</w:t>
            </w:r>
          </w:p>
        </w:tc>
        <w:tc>
          <w:tcPr>
            <w:tcW w:w="2153" w:type="dxa"/>
            <w:shd w:val="clear" w:color="auto" w:fill="auto"/>
            <w:vAlign w:val="center"/>
          </w:tcPr>
          <w:p w14:paraId="2738B43E" w14:textId="77777777" w:rsidR="009B1AAF" w:rsidRPr="00C73D9A" w:rsidRDefault="009B1AAF" w:rsidP="00FD0334">
            <w:pPr>
              <w:jc w:val="center"/>
              <w:rPr>
                <w:rFonts w:ascii="Arial" w:hAnsi="Arial" w:cs="Arial"/>
              </w:rPr>
            </w:pPr>
            <w:r w:rsidRPr="00C73D9A">
              <w:rPr>
                <w:rFonts w:ascii="Arial" w:hAnsi="Arial" w:cs="Arial"/>
              </w:rPr>
              <w:t>TAK</w:t>
            </w:r>
          </w:p>
        </w:tc>
        <w:tc>
          <w:tcPr>
            <w:tcW w:w="1836" w:type="dxa"/>
            <w:shd w:val="clear" w:color="auto" w:fill="auto"/>
            <w:vAlign w:val="center"/>
          </w:tcPr>
          <w:p w14:paraId="45676C44" w14:textId="77777777" w:rsidR="009B1AAF" w:rsidRPr="00C73D9A" w:rsidRDefault="009B1AAF" w:rsidP="00FD0334">
            <w:pPr>
              <w:jc w:val="center"/>
              <w:rPr>
                <w:rFonts w:ascii="Arial" w:hAnsi="Arial" w:cs="Arial"/>
              </w:rPr>
            </w:pPr>
          </w:p>
        </w:tc>
      </w:tr>
      <w:tr w:rsidR="009B1AAF" w:rsidRPr="00C73D9A" w14:paraId="64C37D2F" w14:textId="77777777" w:rsidTr="00FD0334">
        <w:trPr>
          <w:jc w:val="center"/>
        </w:trPr>
        <w:tc>
          <w:tcPr>
            <w:tcW w:w="6487" w:type="dxa"/>
            <w:shd w:val="clear" w:color="auto" w:fill="auto"/>
          </w:tcPr>
          <w:p w14:paraId="490929E5" w14:textId="77777777" w:rsidR="009B1AAF" w:rsidRPr="00C73D9A" w:rsidRDefault="009B1AAF" w:rsidP="00FD0334">
            <w:pPr>
              <w:rPr>
                <w:rFonts w:ascii="Arial" w:hAnsi="Arial" w:cs="Arial"/>
              </w:rPr>
            </w:pPr>
            <w:r w:rsidRPr="00C73D9A">
              <w:rPr>
                <w:rFonts w:ascii="Arial" w:hAnsi="Arial" w:cs="Arial"/>
              </w:rPr>
              <w:t>Zachowanie maski podczas rozgrzewania w basenie – cechą niepożądaną jest przyklejanie się maski do sita (dna) w basenie</w:t>
            </w:r>
          </w:p>
        </w:tc>
        <w:tc>
          <w:tcPr>
            <w:tcW w:w="2153" w:type="dxa"/>
            <w:shd w:val="clear" w:color="auto" w:fill="auto"/>
            <w:vAlign w:val="center"/>
          </w:tcPr>
          <w:p w14:paraId="7F991160" w14:textId="77777777" w:rsidR="009B1AAF" w:rsidRPr="00C73D9A" w:rsidRDefault="009B1AAF" w:rsidP="00FD0334">
            <w:pPr>
              <w:jc w:val="center"/>
              <w:rPr>
                <w:rFonts w:ascii="Arial" w:hAnsi="Arial" w:cs="Arial"/>
              </w:rPr>
            </w:pPr>
            <w:r w:rsidRPr="00C73D9A">
              <w:rPr>
                <w:rFonts w:ascii="Arial" w:hAnsi="Arial" w:cs="Arial"/>
              </w:rPr>
              <w:t>TAK</w:t>
            </w:r>
          </w:p>
        </w:tc>
        <w:tc>
          <w:tcPr>
            <w:tcW w:w="1836" w:type="dxa"/>
            <w:shd w:val="clear" w:color="auto" w:fill="auto"/>
            <w:vAlign w:val="center"/>
          </w:tcPr>
          <w:p w14:paraId="2E3C9240" w14:textId="77777777" w:rsidR="009B1AAF" w:rsidRPr="00C73D9A" w:rsidRDefault="009B1AAF" w:rsidP="00FD0334">
            <w:pPr>
              <w:jc w:val="center"/>
              <w:rPr>
                <w:rFonts w:ascii="Arial" w:hAnsi="Arial" w:cs="Arial"/>
              </w:rPr>
            </w:pPr>
          </w:p>
        </w:tc>
      </w:tr>
      <w:tr w:rsidR="009B1AAF" w:rsidRPr="00C73D9A" w14:paraId="5A699BCE" w14:textId="77777777" w:rsidTr="00FD0334">
        <w:trPr>
          <w:jc w:val="center"/>
        </w:trPr>
        <w:tc>
          <w:tcPr>
            <w:tcW w:w="6487" w:type="dxa"/>
            <w:shd w:val="clear" w:color="auto" w:fill="auto"/>
          </w:tcPr>
          <w:p w14:paraId="3AA66F68" w14:textId="77777777" w:rsidR="009B1AAF" w:rsidRPr="00C73D9A" w:rsidRDefault="009B1AAF" w:rsidP="00FD0334">
            <w:pPr>
              <w:rPr>
                <w:rFonts w:ascii="Arial" w:hAnsi="Arial" w:cs="Arial"/>
              </w:rPr>
            </w:pPr>
            <w:r w:rsidRPr="00C73D9A">
              <w:rPr>
                <w:rFonts w:ascii="Arial" w:hAnsi="Arial" w:cs="Arial"/>
              </w:rPr>
              <w:t>Maska pokryta od strony ciała pacjenta warstwą zwiększającą komfort w czasie leczenia, po zewnętrznej stronie materiału gładka powierzchnia. Brzegi materiału umożliwiające łatwe wygładzenie manualnie.</w:t>
            </w:r>
          </w:p>
        </w:tc>
        <w:tc>
          <w:tcPr>
            <w:tcW w:w="2153" w:type="dxa"/>
            <w:shd w:val="clear" w:color="auto" w:fill="auto"/>
            <w:vAlign w:val="center"/>
          </w:tcPr>
          <w:p w14:paraId="1E0CC1E0" w14:textId="77777777" w:rsidR="009B1AAF" w:rsidRPr="00C73D9A" w:rsidRDefault="009B1AAF" w:rsidP="00FD0334">
            <w:pPr>
              <w:jc w:val="center"/>
              <w:rPr>
                <w:rFonts w:ascii="Arial" w:hAnsi="Arial" w:cs="Arial"/>
              </w:rPr>
            </w:pPr>
            <w:r w:rsidRPr="00C73D9A">
              <w:rPr>
                <w:rFonts w:ascii="Arial" w:hAnsi="Arial" w:cs="Arial"/>
              </w:rPr>
              <w:t>TAK</w:t>
            </w:r>
          </w:p>
        </w:tc>
        <w:tc>
          <w:tcPr>
            <w:tcW w:w="1836" w:type="dxa"/>
            <w:shd w:val="clear" w:color="auto" w:fill="auto"/>
            <w:vAlign w:val="center"/>
          </w:tcPr>
          <w:p w14:paraId="6A7660B9" w14:textId="77777777" w:rsidR="009B1AAF" w:rsidRPr="00C73D9A" w:rsidRDefault="009B1AAF" w:rsidP="00FD0334">
            <w:pPr>
              <w:jc w:val="center"/>
              <w:rPr>
                <w:rFonts w:ascii="Arial" w:hAnsi="Arial" w:cs="Arial"/>
              </w:rPr>
            </w:pPr>
          </w:p>
        </w:tc>
      </w:tr>
      <w:tr w:rsidR="009B1AAF" w:rsidRPr="00C73D9A" w14:paraId="7AFEB83A" w14:textId="77777777" w:rsidTr="00FD0334">
        <w:trPr>
          <w:jc w:val="center"/>
        </w:trPr>
        <w:tc>
          <w:tcPr>
            <w:tcW w:w="6487" w:type="dxa"/>
            <w:shd w:val="clear" w:color="auto" w:fill="auto"/>
          </w:tcPr>
          <w:p w14:paraId="208B1EAE" w14:textId="77777777" w:rsidR="009B1AAF" w:rsidRPr="00C73D9A" w:rsidRDefault="009B1AAF" w:rsidP="00FD0334">
            <w:pPr>
              <w:rPr>
                <w:rFonts w:ascii="Arial" w:hAnsi="Arial" w:cs="Arial"/>
              </w:rPr>
            </w:pPr>
            <w:r w:rsidRPr="00C73D9A">
              <w:rPr>
                <w:rFonts w:ascii="Arial" w:hAnsi="Arial" w:cs="Arial"/>
              </w:rPr>
              <w:t>Podczas procesu leczenia maska nie odkształca się (zjawiskiem niepożądanym jest odkształcanie się maski)</w:t>
            </w:r>
          </w:p>
        </w:tc>
        <w:tc>
          <w:tcPr>
            <w:tcW w:w="2153" w:type="dxa"/>
            <w:shd w:val="clear" w:color="auto" w:fill="auto"/>
            <w:vAlign w:val="center"/>
          </w:tcPr>
          <w:p w14:paraId="1424C1D2" w14:textId="77777777" w:rsidR="009B1AAF" w:rsidRPr="00C73D9A" w:rsidRDefault="009B1AAF" w:rsidP="00FD0334">
            <w:pPr>
              <w:jc w:val="center"/>
              <w:rPr>
                <w:rFonts w:ascii="Arial" w:hAnsi="Arial" w:cs="Arial"/>
              </w:rPr>
            </w:pPr>
            <w:r w:rsidRPr="00C73D9A">
              <w:rPr>
                <w:rFonts w:ascii="Arial" w:hAnsi="Arial" w:cs="Arial"/>
              </w:rPr>
              <w:t>TAK</w:t>
            </w:r>
          </w:p>
        </w:tc>
        <w:tc>
          <w:tcPr>
            <w:tcW w:w="1836" w:type="dxa"/>
            <w:shd w:val="clear" w:color="auto" w:fill="auto"/>
            <w:vAlign w:val="center"/>
          </w:tcPr>
          <w:p w14:paraId="612C4923" w14:textId="77777777" w:rsidR="009B1AAF" w:rsidRPr="00C73D9A" w:rsidRDefault="009B1AAF" w:rsidP="00FD0334">
            <w:pPr>
              <w:jc w:val="center"/>
              <w:rPr>
                <w:rFonts w:ascii="Arial" w:hAnsi="Arial" w:cs="Arial"/>
              </w:rPr>
            </w:pPr>
          </w:p>
        </w:tc>
      </w:tr>
      <w:tr w:rsidR="009B1AAF" w:rsidRPr="00C73D9A" w14:paraId="588F64C5" w14:textId="77777777" w:rsidTr="00FD0334">
        <w:trPr>
          <w:jc w:val="center"/>
        </w:trPr>
        <w:tc>
          <w:tcPr>
            <w:tcW w:w="6487" w:type="dxa"/>
            <w:shd w:val="clear" w:color="auto" w:fill="auto"/>
          </w:tcPr>
          <w:p w14:paraId="18EE7438" w14:textId="77777777" w:rsidR="009B1AAF" w:rsidRPr="00C73D9A" w:rsidRDefault="009B1AAF" w:rsidP="00FD0334">
            <w:pPr>
              <w:rPr>
                <w:rFonts w:ascii="Arial" w:hAnsi="Arial" w:cs="Arial"/>
              </w:rPr>
            </w:pPr>
            <w:r w:rsidRPr="00C73D9A">
              <w:rPr>
                <w:rFonts w:ascii="Arial" w:hAnsi="Arial" w:cs="Arial"/>
              </w:rPr>
              <w:t>Po podgrzaniu do temp. od 70°C do 75°C musi odznaczać się dużą plastycznością i giętkością, aby mógł być dopasowany kształtem do konturów ciała pacjenta</w:t>
            </w:r>
          </w:p>
        </w:tc>
        <w:tc>
          <w:tcPr>
            <w:tcW w:w="2153" w:type="dxa"/>
            <w:shd w:val="clear" w:color="auto" w:fill="auto"/>
            <w:vAlign w:val="center"/>
          </w:tcPr>
          <w:p w14:paraId="0EED5898" w14:textId="77777777" w:rsidR="009B1AAF" w:rsidRPr="00C73D9A" w:rsidRDefault="009B1AAF" w:rsidP="00FD0334">
            <w:pPr>
              <w:jc w:val="center"/>
              <w:rPr>
                <w:rFonts w:ascii="Arial" w:hAnsi="Arial" w:cs="Arial"/>
              </w:rPr>
            </w:pPr>
            <w:r w:rsidRPr="00C73D9A">
              <w:rPr>
                <w:rFonts w:ascii="Arial" w:hAnsi="Arial" w:cs="Arial"/>
              </w:rPr>
              <w:t>TAK</w:t>
            </w:r>
          </w:p>
        </w:tc>
        <w:tc>
          <w:tcPr>
            <w:tcW w:w="1836" w:type="dxa"/>
            <w:shd w:val="clear" w:color="auto" w:fill="auto"/>
            <w:vAlign w:val="center"/>
          </w:tcPr>
          <w:p w14:paraId="426C874D" w14:textId="77777777" w:rsidR="009B1AAF" w:rsidRPr="00C73D9A" w:rsidRDefault="009B1AAF" w:rsidP="00FD0334">
            <w:pPr>
              <w:jc w:val="center"/>
              <w:rPr>
                <w:rFonts w:ascii="Arial" w:hAnsi="Arial" w:cs="Arial"/>
              </w:rPr>
            </w:pPr>
          </w:p>
        </w:tc>
      </w:tr>
    </w:tbl>
    <w:p w14:paraId="1019C491" w14:textId="1C8100E1" w:rsidR="009B1AAF" w:rsidRPr="00C73D9A" w:rsidRDefault="009B1AAF" w:rsidP="009B1AAF">
      <w:pPr>
        <w:rPr>
          <w:rFonts w:ascii="Arial" w:hAnsi="Arial" w:cs="Arial"/>
        </w:rPr>
      </w:pPr>
      <w:r w:rsidRPr="00C73D9A">
        <w:rPr>
          <w:rFonts w:ascii="Arial" w:hAnsi="Arial" w:cs="Arial"/>
        </w:rPr>
        <w:t>Brak któregokolwiek parametru /</w:t>
      </w:r>
      <w:r w:rsidR="00C73D9A">
        <w:rPr>
          <w:rFonts w:ascii="Arial" w:hAnsi="Arial" w:cs="Arial"/>
        </w:rPr>
        <w:t xml:space="preserve">lub </w:t>
      </w:r>
      <w:r w:rsidRPr="00C73D9A">
        <w:rPr>
          <w:rFonts w:ascii="Arial" w:hAnsi="Arial" w:cs="Arial"/>
        </w:rPr>
        <w:t>określone jako NIE/ skutkować będzie odrzuceniem oferty</w:t>
      </w:r>
    </w:p>
    <w:p w14:paraId="4796B0D6" w14:textId="77777777" w:rsidR="009B1AAF" w:rsidRPr="00DD4FDE" w:rsidRDefault="009B1AAF" w:rsidP="009B1AAF">
      <w:pPr>
        <w:pStyle w:val="nagwek10"/>
        <w:ind w:left="0"/>
        <w:rPr>
          <w:rFonts w:cs="Calibri"/>
          <w:color w:val="auto"/>
        </w:rPr>
      </w:pPr>
      <w:r w:rsidRPr="00DD4FDE">
        <w:rPr>
          <w:rFonts w:cs="Calibri"/>
          <w:color w:val="auto"/>
        </w:rPr>
        <w:t>Ocena Jakośc</w:t>
      </w:r>
      <w:r w:rsidRPr="00DD4FDE">
        <w:rPr>
          <w:rFonts w:cs="Calibri"/>
          <w:color w:val="auto"/>
          <w:lang w:val="pl-PL"/>
        </w:rPr>
        <w:t>i</w:t>
      </w:r>
      <w:r w:rsidRPr="00DD4FDE">
        <w:rPr>
          <w:rFonts w:cs="Calibri"/>
          <w:color w:val="auto"/>
        </w:rPr>
        <w:t xml:space="preserve"> </w:t>
      </w:r>
    </w:p>
    <w:tbl>
      <w:tblPr>
        <w:tblW w:w="4381" w:type="pct"/>
        <w:jc w:val="center"/>
        <w:tblBorders>
          <w:insideH w:val="single" w:sz="4" w:space="0" w:color="BFBFBF"/>
          <w:insideV w:val="single" w:sz="4" w:space="0" w:color="auto"/>
        </w:tblBorders>
        <w:tblLook w:val="04A0" w:firstRow="1" w:lastRow="0" w:firstColumn="1" w:lastColumn="0" w:noHBand="0" w:noVBand="1"/>
      </w:tblPr>
      <w:tblGrid>
        <w:gridCol w:w="10304"/>
        <w:gridCol w:w="2586"/>
      </w:tblGrid>
      <w:tr w:rsidR="009B1AAF" w:rsidRPr="00DD4FDE" w14:paraId="6B5F462D" w14:textId="77777777" w:rsidTr="00FD0334">
        <w:trPr>
          <w:jc w:val="center"/>
        </w:trPr>
        <w:tc>
          <w:tcPr>
            <w:tcW w:w="7338" w:type="dxa"/>
            <w:shd w:val="clear" w:color="auto" w:fill="auto"/>
            <w:vAlign w:val="bottom"/>
          </w:tcPr>
          <w:p w14:paraId="7B0AEA7D" w14:textId="77777777" w:rsidR="009B1AAF" w:rsidRPr="00DD4FDE" w:rsidRDefault="009B1AAF" w:rsidP="00FD0334">
            <w:pPr>
              <w:rPr>
                <w:rFonts w:ascii="Calibri" w:hAnsi="Calibri" w:cs="Calibri"/>
                <w:caps/>
                <w:sz w:val="22"/>
                <w:szCs w:val="22"/>
              </w:rPr>
            </w:pPr>
            <w:r w:rsidRPr="00DD4FDE">
              <w:rPr>
                <w:rFonts w:ascii="Calibri" w:hAnsi="Calibri" w:cs="Calibri"/>
                <w:caps/>
                <w:sz w:val="22"/>
                <w:szCs w:val="22"/>
              </w:rPr>
              <w:t>Ocena ELektroradiologa</w:t>
            </w:r>
          </w:p>
        </w:tc>
        <w:tc>
          <w:tcPr>
            <w:tcW w:w="1842" w:type="dxa"/>
            <w:shd w:val="clear" w:color="auto" w:fill="auto"/>
            <w:vAlign w:val="bottom"/>
          </w:tcPr>
          <w:p w14:paraId="6CD2BB10" w14:textId="77777777" w:rsidR="009B1AAF" w:rsidRPr="00DD4FDE" w:rsidRDefault="009B1AAF" w:rsidP="00FD0334">
            <w:pPr>
              <w:jc w:val="center"/>
              <w:rPr>
                <w:rFonts w:ascii="Calibri" w:hAnsi="Calibri" w:cs="Calibri"/>
                <w:caps/>
                <w:sz w:val="22"/>
                <w:szCs w:val="22"/>
              </w:rPr>
            </w:pPr>
            <w:r>
              <w:rPr>
                <w:rFonts w:ascii="Calibri" w:hAnsi="Calibri" w:cs="Calibri"/>
                <w:caps/>
                <w:sz w:val="22"/>
                <w:szCs w:val="22"/>
              </w:rPr>
              <w:t>ocena oferty –Punktacja (SUMA)</w:t>
            </w:r>
          </w:p>
        </w:tc>
      </w:tr>
      <w:tr w:rsidR="009B1AAF" w:rsidRPr="00DD4FDE" w14:paraId="0D04464C" w14:textId="77777777" w:rsidTr="00FD0334">
        <w:trPr>
          <w:jc w:val="center"/>
        </w:trPr>
        <w:tc>
          <w:tcPr>
            <w:tcW w:w="7338" w:type="dxa"/>
            <w:shd w:val="clear" w:color="auto" w:fill="auto"/>
            <w:vAlign w:val="bottom"/>
          </w:tcPr>
          <w:p w14:paraId="411425CF" w14:textId="77777777" w:rsidR="009B1AAF" w:rsidRPr="00B1034B" w:rsidRDefault="009B1AAF" w:rsidP="009B1AAF">
            <w:pPr>
              <w:numPr>
                <w:ilvl w:val="0"/>
                <w:numId w:val="50"/>
              </w:numPr>
              <w:spacing w:before="40" w:after="40"/>
              <w:rPr>
                <w:rFonts w:ascii="Calibri" w:hAnsi="Calibri" w:cs="Calibri"/>
                <w:caps/>
                <w:sz w:val="22"/>
                <w:szCs w:val="22"/>
              </w:rPr>
            </w:pPr>
            <w:r w:rsidRPr="00B1034B">
              <w:rPr>
                <w:rFonts w:ascii="Calibri" w:hAnsi="Calibri" w:cs="Calibri"/>
                <w:sz w:val="22"/>
                <w:szCs w:val="22"/>
              </w:rPr>
              <w:t>Maksymalny czas rozgrzania maski do temperatury 70</w:t>
            </w:r>
            <w:r w:rsidRPr="00B1034B">
              <w:rPr>
                <w:rFonts w:ascii="Calibri" w:hAnsi="Calibri" w:cs="Calibri"/>
                <w:sz w:val="22"/>
                <w:szCs w:val="22"/>
                <w:vertAlign w:val="superscript"/>
              </w:rPr>
              <w:t>o</w:t>
            </w:r>
            <w:r w:rsidRPr="00B1034B">
              <w:rPr>
                <w:rFonts w:ascii="Calibri" w:hAnsi="Calibri" w:cs="Calibri"/>
                <w:sz w:val="22"/>
                <w:szCs w:val="22"/>
              </w:rPr>
              <w:t>C– do 3 minut</w:t>
            </w:r>
          </w:p>
        </w:tc>
        <w:tc>
          <w:tcPr>
            <w:tcW w:w="1842" w:type="dxa"/>
            <w:shd w:val="clear" w:color="auto" w:fill="auto"/>
            <w:vAlign w:val="center"/>
          </w:tcPr>
          <w:p w14:paraId="3CFB3A9C" w14:textId="77777777" w:rsidR="009B1AAF" w:rsidRPr="00DD4FDE" w:rsidRDefault="009B1AAF" w:rsidP="00FD0334">
            <w:pPr>
              <w:jc w:val="center"/>
              <w:rPr>
                <w:rFonts w:ascii="Calibri" w:hAnsi="Calibri" w:cs="Calibri"/>
                <w:caps/>
                <w:sz w:val="22"/>
                <w:szCs w:val="22"/>
              </w:rPr>
            </w:pPr>
            <w:r>
              <w:rPr>
                <w:rFonts w:ascii="Calibri" w:hAnsi="Calibri" w:cs="Calibri"/>
                <w:caps/>
                <w:sz w:val="22"/>
                <w:szCs w:val="22"/>
              </w:rPr>
              <w:t>od 0 do 6 pkt</w:t>
            </w:r>
          </w:p>
        </w:tc>
      </w:tr>
      <w:tr w:rsidR="009B1AAF" w:rsidRPr="00DD4FDE" w14:paraId="1544117B" w14:textId="77777777" w:rsidTr="00FD0334">
        <w:trPr>
          <w:jc w:val="center"/>
        </w:trPr>
        <w:tc>
          <w:tcPr>
            <w:tcW w:w="7338" w:type="dxa"/>
            <w:shd w:val="clear" w:color="auto" w:fill="auto"/>
            <w:vAlign w:val="bottom"/>
          </w:tcPr>
          <w:p w14:paraId="780979FE" w14:textId="77777777" w:rsidR="009B1AAF" w:rsidRPr="00CE457C" w:rsidRDefault="009B1AAF" w:rsidP="009B1AAF">
            <w:pPr>
              <w:numPr>
                <w:ilvl w:val="0"/>
                <w:numId w:val="50"/>
              </w:numPr>
              <w:spacing w:before="40" w:after="40"/>
              <w:rPr>
                <w:rFonts w:ascii="Calibri" w:hAnsi="Calibri" w:cs="Calibri"/>
                <w:caps/>
                <w:sz w:val="22"/>
                <w:szCs w:val="22"/>
              </w:rPr>
            </w:pPr>
            <w:r w:rsidRPr="00CE457C">
              <w:rPr>
                <w:rFonts w:ascii="Calibri" w:hAnsi="Calibri" w:cs="Calibri"/>
                <w:sz w:val="22"/>
                <w:szCs w:val="22"/>
              </w:rPr>
              <w:t>Maksymalny czas zastygnięcia maski na ciele pacjenta – od 3 do 5 minut</w:t>
            </w:r>
          </w:p>
        </w:tc>
        <w:tc>
          <w:tcPr>
            <w:tcW w:w="1842" w:type="dxa"/>
            <w:shd w:val="clear" w:color="auto" w:fill="auto"/>
            <w:vAlign w:val="center"/>
          </w:tcPr>
          <w:p w14:paraId="1E9A01CE" w14:textId="77777777" w:rsidR="009B1AAF" w:rsidRDefault="009B1AAF" w:rsidP="00FD0334">
            <w:pPr>
              <w:jc w:val="center"/>
            </w:pPr>
            <w:r w:rsidRPr="000D7553">
              <w:rPr>
                <w:rFonts w:ascii="Calibri" w:hAnsi="Calibri" w:cs="Calibri"/>
                <w:caps/>
                <w:sz w:val="22"/>
                <w:szCs w:val="22"/>
              </w:rPr>
              <w:t>od 0 do 6 pkt</w:t>
            </w:r>
          </w:p>
        </w:tc>
      </w:tr>
      <w:tr w:rsidR="009B1AAF" w:rsidRPr="00DD4FDE" w14:paraId="325644B3" w14:textId="77777777" w:rsidTr="00FD0334">
        <w:trPr>
          <w:jc w:val="center"/>
        </w:trPr>
        <w:tc>
          <w:tcPr>
            <w:tcW w:w="7338" w:type="dxa"/>
            <w:shd w:val="clear" w:color="auto" w:fill="auto"/>
            <w:vAlign w:val="bottom"/>
          </w:tcPr>
          <w:p w14:paraId="6F5F66C2" w14:textId="77777777" w:rsidR="009B1AAF" w:rsidRPr="00CE457C" w:rsidRDefault="009B1AAF" w:rsidP="009B1AAF">
            <w:pPr>
              <w:numPr>
                <w:ilvl w:val="0"/>
                <w:numId w:val="50"/>
              </w:numPr>
              <w:spacing w:before="40" w:after="40"/>
              <w:rPr>
                <w:rFonts w:ascii="Calibri" w:hAnsi="Calibri" w:cs="Calibri"/>
                <w:sz w:val="22"/>
                <w:szCs w:val="22"/>
              </w:rPr>
            </w:pPr>
            <w:r w:rsidRPr="00CE457C">
              <w:rPr>
                <w:rFonts w:ascii="Calibri" w:hAnsi="Calibri" w:cs="Calibri"/>
                <w:sz w:val="22"/>
                <w:szCs w:val="22"/>
              </w:rPr>
              <w:t>Zachowanie niezmienionej struktury materiału po dopasowaniu maski do ciała pacjenta (rozciągnięcie i wydłużenie perforacji w okolicy mocowań – cecha niepożądana)</w:t>
            </w:r>
          </w:p>
        </w:tc>
        <w:tc>
          <w:tcPr>
            <w:tcW w:w="1842" w:type="dxa"/>
            <w:shd w:val="clear" w:color="auto" w:fill="auto"/>
            <w:vAlign w:val="center"/>
          </w:tcPr>
          <w:p w14:paraId="39F620D4" w14:textId="77777777" w:rsidR="009B1AAF" w:rsidRDefault="009B1AAF" w:rsidP="00FD0334">
            <w:pPr>
              <w:jc w:val="center"/>
            </w:pPr>
            <w:r w:rsidRPr="000D7553">
              <w:rPr>
                <w:rFonts w:ascii="Calibri" w:hAnsi="Calibri" w:cs="Calibri"/>
                <w:caps/>
                <w:sz w:val="22"/>
                <w:szCs w:val="22"/>
              </w:rPr>
              <w:t>od 0 do 6 pkt</w:t>
            </w:r>
          </w:p>
        </w:tc>
      </w:tr>
      <w:tr w:rsidR="009B1AAF" w:rsidRPr="00DD4FDE" w14:paraId="46B8FDB1" w14:textId="77777777" w:rsidTr="00FD0334">
        <w:trPr>
          <w:jc w:val="center"/>
        </w:trPr>
        <w:tc>
          <w:tcPr>
            <w:tcW w:w="7338" w:type="dxa"/>
            <w:shd w:val="clear" w:color="auto" w:fill="auto"/>
            <w:vAlign w:val="bottom"/>
          </w:tcPr>
          <w:p w14:paraId="32965F25" w14:textId="77777777" w:rsidR="009B1AAF" w:rsidRPr="00CE457C" w:rsidRDefault="009B1AAF" w:rsidP="009B1AAF">
            <w:pPr>
              <w:numPr>
                <w:ilvl w:val="0"/>
                <w:numId w:val="50"/>
              </w:numPr>
              <w:spacing w:before="40" w:after="40"/>
              <w:rPr>
                <w:rFonts w:ascii="Calibri" w:hAnsi="Calibri" w:cs="Calibri"/>
                <w:sz w:val="22"/>
                <w:szCs w:val="22"/>
              </w:rPr>
            </w:pPr>
            <w:r w:rsidRPr="00CE457C">
              <w:rPr>
                <w:rFonts w:ascii="Calibri" w:hAnsi="Calibri" w:cs="Calibri"/>
                <w:sz w:val="22"/>
                <w:szCs w:val="22"/>
              </w:rPr>
              <w:t xml:space="preserve">Maska nie zmienia kształtu i wielkości po upływie </w:t>
            </w:r>
            <w:r>
              <w:rPr>
                <w:rFonts w:ascii="Calibri" w:hAnsi="Calibri" w:cs="Calibri"/>
                <w:sz w:val="22"/>
                <w:szCs w:val="22"/>
              </w:rPr>
              <w:t>2 tygodni</w:t>
            </w:r>
          </w:p>
        </w:tc>
        <w:tc>
          <w:tcPr>
            <w:tcW w:w="1842" w:type="dxa"/>
            <w:shd w:val="clear" w:color="auto" w:fill="auto"/>
            <w:vAlign w:val="center"/>
          </w:tcPr>
          <w:p w14:paraId="4DCCD94B" w14:textId="77777777" w:rsidR="009B1AAF" w:rsidRDefault="009B1AAF" w:rsidP="00FD0334">
            <w:pPr>
              <w:jc w:val="center"/>
            </w:pPr>
            <w:r w:rsidRPr="000D7553">
              <w:rPr>
                <w:rFonts w:ascii="Calibri" w:hAnsi="Calibri" w:cs="Calibri"/>
                <w:caps/>
                <w:sz w:val="22"/>
                <w:szCs w:val="22"/>
              </w:rPr>
              <w:t>od 0 do 6 pkt</w:t>
            </w:r>
          </w:p>
        </w:tc>
      </w:tr>
      <w:tr w:rsidR="009B1AAF" w:rsidRPr="00DD4FDE" w14:paraId="556AA7AE" w14:textId="77777777" w:rsidTr="00FD0334">
        <w:trPr>
          <w:jc w:val="center"/>
        </w:trPr>
        <w:tc>
          <w:tcPr>
            <w:tcW w:w="7338" w:type="dxa"/>
            <w:shd w:val="clear" w:color="auto" w:fill="auto"/>
            <w:vAlign w:val="bottom"/>
          </w:tcPr>
          <w:p w14:paraId="41E95B46" w14:textId="77777777" w:rsidR="009B1AAF" w:rsidRPr="00CE457C" w:rsidRDefault="009B1AAF" w:rsidP="009B1AAF">
            <w:pPr>
              <w:numPr>
                <w:ilvl w:val="0"/>
                <w:numId w:val="50"/>
              </w:numPr>
              <w:spacing w:before="40" w:after="40"/>
              <w:rPr>
                <w:rFonts w:ascii="Calibri" w:hAnsi="Calibri" w:cs="Calibri"/>
                <w:sz w:val="22"/>
                <w:szCs w:val="22"/>
              </w:rPr>
            </w:pPr>
            <w:r w:rsidRPr="00CE457C">
              <w:rPr>
                <w:rFonts w:ascii="Calibri" w:hAnsi="Calibri" w:cs="Calibri"/>
                <w:sz w:val="22"/>
                <w:szCs w:val="22"/>
              </w:rPr>
              <w:t>Bezproblemowe i szybkie zapięcie maski we wszystkich punktach mocowań podczas wykonywania maski w modelarni</w:t>
            </w:r>
          </w:p>
        </w:tc>
        <w:tc>
          <w:tcPr>
            <w:tcW w:w="1842" w:type="dxa"/>
            <w:shd w:val="clear" w:color="auto" w:fill="auto"/>
            <w:vAlign w:val="center"/>
          </w:tcPr>
          <w:p w14:paraId="305F5C74" w14:textId="77777777" w:rsidR="009B1AAF" w:rsidRDefault="009B1AAF" w:rsidP="00FD0334">
            <w:pPr>
              <w:jc w:val="center"/>
            </w:pPr>
            <w:r w:rsidRPr="000D7553">
              <w:rPr>
                <w:rFonts w:ascii="Calibri" w:hAnsi="Calibri" w:cs="Calibri"/>
                <w:caps/>
                <w:sz w:val="22"/>
                <w:szCs w:val="22"/>
              </w:rPr>
              <w:t>od 0 do 6 pkt</w:t>
            </w:r>
          </w:p>
        </w:tc>
      </w:tr>
      <w:tr w:rsidR="009B1AAF" w:rsidRPr="00DD4FDE" w14:paraId="7F2E5AC3" w14:textId="77777777" w:rsidTr="00FD0334">
        <w:trPr>
          <w:jc w:val="center"/>
        </w:trPr>
        <w:tc>
          <w:tcPr>
            <w:tcW w:w="7338" w:type="dxa"/>
            <w:shd w:val="clear" w:color="auto" w:fill="auto"/>
            <w:vAlign w:val="bottom"/>
          </w:tcPr>
          <w:p w14:paraId="77AF9A5F" w14:textId="77777777" w:rsidR="009B1AAF" w:rsidRPr="00CE457C" w:rsidRDefault="009B1AAF" w:rsidP="009B1AAF">
            <w:pPr>
              <w:numPr>
                <w:ilvl w:val="0"/>
                <w:numId w:val="50"/>
              </w:numPr>
              <w:spacing w:before="40" w:after="40"/>
              <w:rPr>
                <w:rFonts w:ascii="Calibri" w:hAnsi="Calibri" w:cs="Calibri"/>
                <w:sz w:val="22"/>
                <w:szCs w:val="22"/>
              </w:rPr>
            </w:pPr>
            <w:r w:rsidRPr="00CE457C">
              <w:rPr>
                <w:rFonts w:ascii="Calibri" w:hAnsi="Calibri" w:cs="Calibri"/>
                <w:sz w:val="22"/>
                <w:szCs w:val="22"/>
              </w:rPr>
              <w:t>Bezproblemowe i szybkie zapięcie maski we wszystkich punktach mocowań po 30 cyklach wpięcia i wypięcia maski</w:t>
            </w:r>
          </w:p>
        </w:tc>
        <w:tc>
          <w:tcPr>
            <w:tcW w:w="1842" w:type="dxa"/>
            <w:shd w:val="clear" w:color="auto" w:fill="auto"/>
            <w:vAlign w:val="center"/>
          </w:tcPr>
          <w:p w14:paraId="26C21863" w14:textId="77777777" w:rsidR="009B1AAF" w:rsidRDefault="009B1AAF" w:rsidP="00FD0334">
            <w:pPr>
              <w:jc w:val="center"/>
            </w:pPr>
            <w:r w:rsidRPr="000D7553">
              <w:rPr>
                <w:rFonts w:ascii="Calibri" w:hAnsi="Calibri" w:cs="Calibri"/>
                <w:caps/>
                <w:sz w:val="22"/>
                <w:szCs w:val="22"/>
              </w:rPr>
              <w:t>od 0 do 6 pkt</w:t>
            </w:r>
          </w:p>
        </w:tc>
      </w:tr>
      <w:tr w:rsidR="009B1AAF" w:rsidRPr="00DD4FDE" w14:paraId="0C19AF59" w14:textId="77777777" w:rsidTr="00FD0334">
        <w:trPr>
          <w:jc w:val="center"/>
        </w:trPr>
        <w:tc>
          <w:tcPr>
            <w:tcW w:w="7338" w:type="dxa"/>
            <w:shd w:val="clear" w:color="auto" w:fill="auto"/>
            <w:vAlign w:val="bottom"/>
          </w:tcPr>
          <w:p w14:paraId="49C795DB" w14:textId="602AD95D" w:rsidR="009B1AAF" w:rsidRDefault="009B1AAF" w:rsidP="009B1AAF">
            <w:pPr>
              <w:numPr>
                <w:ilvl w:val="0"/>
                <w:numId w:val="50"/>
              </w:numPr>
              <w:spacing w:before="40" w:after="40"/>
              <w:rPr>
                <w:rFonts w:ascii="Calibri" w:hAnsi="Calibri" w:cs="Calibri"/>
                <w:sz w:val="22"/>
                <w:szCs w:val="22"/>
              </w:rPr>
            </w:pPr>
            <w:r w:rsidRPr="00CE457C">
              <w:rPr>
                <w:rFonts w:ascii="Calibri" w:hAnsi="Calibri" w:cs="Calibri"/>
                <w:sz w:val="22"/>
                <w:szCs w:val="22"/>
              </w:rPr>
              <w:t xml:space="preserve">Mocowanie masek pozwala na natychmiastowe odpięcie maski w sytuacjach awaryjnych </w:t>
            </w:r>
            <w:r w:rsidR="00AF26D9">
              <w:rPr>
                <w:rFonts w:ascii="Calibri" w:hAnsi="Calibri" w:cs="Calibri"/>
                <w:sz w:val="22"/>
                <w:szCs w:val="22"/>
              </w:rPr>
              <w:t>bez użycia dodatkowych narzę</w:t>
            </w:r>
            <w:r w:rsidRPr="00CE457C">
              <w:rPr>
                <w:rFonts w:ascii="Calibri" w:hAnsi="Calibri" w:cs="Calibri"/>
                <w:sz w:val="22"/>
                <w:szCs w:val="22"/>
              </w:rPr>
              <w:t xml:space="preserve">dzi </w:t>
            </w:r>
          </w:p>
          <w:p w14:paraId="305CF203" w14:textId="77777777" w:rsidR="00574DDF" w:rsidRPr="00CE457C" w:rsidRDefault="00574DDF" w:rsidP="00574DDF">
            <w:pPr>
              <w:spacing w:before="40" w:after="40"/>
              <w:rPr>
                <w:rFonts w:ascii="Calibri" w:hAnsi="Calibri" w:cs="Calibri"/>
                <w:sz w:val="22"/>
                <w:szCs w:val="22"/>
              </w:rPr>
            </w:pPr>
          </w:p>
        </w:tc>
        <w:tc>
          <w:tcPr>
            <w:tcW w:w="1842" w:type="dxa"/>
            <w:shd w:val="clear" w:color="auto" w:fill="auto"/>
            <w:vAlign w:val="center"/>
          </w:tcPr>
          <w:p w14:paraId="78BD2AA3" w14:textId="77777777" w:rsidR="009B1AAF" w:rsidRDefault="009B1AAF" w:rsidP="00FD0334">
            <w:pPr>
              <w:jc w:val="center"/>
            </w:pPr>
            <w:r w:rsidRPr="000D7553">
              <w:rPr>
                <w:rFonts w:ascii="Calibri" w:hAnsi="Calibri" w:cs="Calibri"/>
                <w:caps/>
                <w:sz w:val="22"/>
                <w:szCs w:val="22"/>
              </w:rPr>
              <w:t>od 0 do 6 pkt</w:t>
            </w:r>
          </w:p>
        </w:tc>
      </w:tr>
    </w:tbl>
    <w:p w14:paraId="50688DD2" w14:textId="77777777" w:rsidR="009B1AAF" w:rsidRDefault="009B1AAF" w:rsidP="009B1AAF">
      <w:pPr>
        <w:pStyle w:val="nagwek10"/>
        <w:ind w:left="0"/>
        <w:rPr>
          <w:rFonts w:cs="Calibri"/>
          <w:color w:val="auto"/>
        </w:rPr>
      </w:pPr>
      <w:r w:rsidRPr="00DD4FDE">
        <w:rPr>
          <w:rFonts w:cs="Calibri"/>
          <w:color w:val="auto"/>
        </w:rPr>
        <w:t xml:space="preserve">wymagane jest </w:t>
      </w:r>
      <w:r w:rsidRPr="00D21944">
        <w:rPr>
          <w:rFonts w:cs="Calibri"/>
          <w:color w:val="auto"/>
        </w:rPr>
        <w:t xml:space="preserve">złożenie próbek wykrojów po </w:t>
      </w:r>
      <w:r w:rsidRPr="00D21944">
        <w:rPr>
          <w:rFonts w:cs="Calibri"/>
          <w:color w:val="auto"/>
          <w:lang w:val="pl-PL"/>
        </w:rPr>
        <w:t>3</w:t>
      </w:r>
      <w:r w:rsidRPr="00D21944">
        <w:rPr>
          <w:rFonts w:cs="Calibri"/>
          <w:color w:val="auto"/>
        </w:rPr>
        <w:t xml:space="preserve"> sztuk</w:t>
      </w:r>
      <w:r w:rsidRPr="00D21944">
        <w:rPr>
          <w:rFonts w:cs="Calibri"/>
          <w:color w:val="auto"/>
          <w:lang w:val="pl-PL"/>
        </w:rPr>
        <w:t>i</w:t>
      </w:r>
      <w:r w:rsidRPr="00D21944">
        <w:rPr>
          <w:rFonts w:cs="Calibri"/>
          <w:color w:val="auto"/>
        </w:rPr>
        <w:t xml:space="preserve"> z każdego zamawianego rodzaju do celów testowych </w:t>
      </w:r>
      <w:r w:rsidRPr="00D21944">
        <w:rPr>
          <w:rFonts w:cs="Calibri"/>
          <w:color w:val="auto"/>
          <w:lang w:val="pl-PL"/>
        </w:rPr>
        <w:t xml:space="preserve">- </w:t>
      </w:r>
      <w:r w:rsidRPr="00D21944">
        <w:rPr>
          <w:rFonts w:cs="Calibri"/>
          <w:color w:val="auto"/>
        </w:rPr>
        <w:t xml:space="preserve">Łącznie </w:t>
      </w:r>
      <w:r w:rsidRPr="00D21944">
        <w:rPr>
          <w:rFonts w:cs="Calibri"/>
          <w:color w:val="auto"/>
          <w:lang w:val="pl-PL"/>
        </w:rPr>
        <w:t>6</w:t>
      </w:r>
      <w:r w:rsidRPr="00D21944">
        <w:rPr>
          <w:rFonts w:cs="Calibri"/>
          <w:color w:val="auto"/>
        </w:rPr>
        <w:t xml:space="preserve"> sztuk</w:t>
      </w:r>
    </w:p>
    <w:p w14:paraId="693518FB" w14:textId="77777777" w:rsidR="00574DDF" w:rsidRDefault="00574DDF" w:rsidP="00574DDF">
      <w:pPr>
        <w:rPr>
          <w:lang w:val="x-none" w:eastAsia="x-none"/>
        </w:rPr>
      </w:pPr>
    </w:p>
    <w:p w14:paraId="56159CBC" w14:textId="72F20595" w:rsidR="009B1AAF" w:rsidRDefault="009B1AAF" w:rsidP="009B1AAF">
      <w:pPr>
        <w:jc w:val="both"/>
        <w:rPr>
          <w:rFonts w:ascii="Calibri" w:hAnsi="Calibri" w:cs="Calibri"/>
          <w:sz w:val="22"/>
          <w:szCs w:val="22"/>
        </w:rPr>
      </w:pPr>
      <w:r w:rsidRPr="00DD4FDE">
        <w:rPr>
          <w:rFonts w:ascii="Calibri" w:hAnsi="Calibri" w:cs="Calibri"/>
          <w:sz w:val="22"/>
          <w:szCs w:val="22"/>
        </w:rPr>
        <w:t xml:space="preserve">Ocena jakościowa odbywać się będzie w okresie </w:t>
      </w:r>
      <w:r>
        <w:rPr>
          <w:rFonts w:ascii="Calibri" w:hAnsi="Calibri" w:cs="Calibri"/>
          <w:sz w:val="22"/>
          <w:szCs w:val="22"/>
        </w:rPr>
        <w:t>4 tygodni</w:t>
      </w:r>
      <w:r w:rsidRPr="00DD4FDE">
        <w:rPr>
          <w:rFonts w:ascii="Calibri" w:hAnsi="Calibri" w:cs="Calibri"/>
          <w:sz w:val="22"/>
          <w:szCs w:val="22"/>
        </w:rPr>
        <w:t xml:space="preserve"> od daty dosta</w:t>
      </w:r>
      <w:r>
        <w:rPr>
          <w:rFonts w:ascii="Calibri" w:hAnsi="Calibri" w:cs="Calibri"/>
          <w:sz w:val="22"/>
          <w:szCs w:val="22"/>
        </w:rPr>
        <w:t>rczenia masek i będzie przeprowadzona przez zespół elektroradiologów. Próbki będą zanonimizowane, oznaczenia producenta będą ukryte – każdej masce będzie przydzielony losowy numer producenta oraz kolejny numer wykroju (od 1 do 6).</w:t>
      </w:r>
    </w:p>
    <w:p w14:paraId="162AC445" w14:textId="77777777" w:rsidR="009B1AAF" w:rsidRPr="00DD4FDE" w:rsidRDefault="009B1AAF" w:rsidP="009B1AAF">
      <w:pPr>
        <w:jc w:val="both"/>
        <w:rPr>
          <w:rFonts w:ascii="Calibri" w:hAnsi="Calibri" w:cs="Calibri"/>
          <w:sz w:val="22"/>
          <w:szCs w:val="22"/>
        </w:rPr>
      </w:pPr>
      <w:r w:rsidRPr="00DD4FDE">
        <w:rPr>
          <w:rFonts w:ascii="Calibri" w:hAnsi="Calibri" w:cs="Calibri"/>
          <w:sz w:val="22"/>
          <w:szCs w:val="22"/>
        </w:rPr>
        <w:t xml:space="preserve">Na ocenę jakościową </w:t>
      </w:r>
      <w:r>
        <w:rPr>
          <w:rFonts w:ascii="Calibri" w:hAnsi="Calibri" w:cs="Calibri"/>
          <w:sz w:val="22"/>
          <w:szCs w:val="22"/>
        </w:rPr>
        <w:t xml:space="preserve">każdej maski termoplastycznej </w:t>
      </w:r>
      <w:r w:rsidRPr="00DD4FDE">
        <w:rPr>
          <w:rFonts w:ascii="Calibri" w:hAnsi="Calibri" w:cs="Calibri"/>
          <w:sz w:val="22"/>
          <w:szCs w:val="22"/>
        </w:rPr>
        <w:t>składać się będzie ocena elektroradiologa odpowiadającego za przygotowanie pacjenta na poziomie modelarni</w:t>
      </w:r>
      <w:r>
        <w:rPr>
          <w:rFonts w:ascii="Calibri" w:hAnsi="Calibri" w:cs="Calibri"/>
          <w:sz w:val="22"/>
          <w:szCs w:val="22"/>
        </w:rPr>
        <w:t xml:space="preserve"> - </w:t>
      </w:r>
      <w:r w:rsidRPr="00DD4FDE">
        <w:rPr>
          <w:rFonts w:ascii="Calibri" w:hAnsi="Calibri" w:cs="Calibri"/>
          <w:sz w:val="22"/>
          <w:szCs w:val="22"/>
        </w:rPr>
        <w:t xml:space="preserve">ocena </w:t>
      </w:r>
      <w:r w:rsidRPr="0036786C">
        <w:rPr>
          <w:rFonts w:ascii="Calibri" w:hAnsi="Calibri" w:cs="Calibri"/>
          <w:sz w:val="22"/>
          <w:szCs w:val="22"/>
        </w:rPr>
        <w:t xml:space="preserve">pozytywna </w:t>
      </w:r>
      <w:r>
        <w:rPr>
          <w:rFonts w:ascii="Calibri" w:hAnsi="Calibri" w:cs="Calibri"/>
          <w:sz w:val="22"/>
          <w:szCs w:val="22"/>
        </w:rPr>
        <w:t>1</w:t>
      </w:r>
      <w:r w:rsidRPr="0036786C">
        <w:rPr>
          <w:rFonts w:ascii="Calibri" w:hAnsi="Calibri" w:cs="Calibri"/>
          <w:sz w:val="22"/>
          <w:szCs w:val="22"/>
        </w:rPr>
        <w:t xml:space="preserve"> pkt, negatywna 0 pkt. Maksymalna ilość przyznanych punktów to 42 pkt.</w:t>
      </w:r>
      <w:r>
        <w:rPr>
          <w:rFonts w:ascii="Calibri" w:hAnsi="Calibri" w:cs="Calibri"/>
          <w:sz w:val="22"/>
          <w:szCs w:val="22"/>
        </w:rPr>
        <w:t xml:space="preserve"> </w:t>
      </w:r>
      <w:r w:rsidRPr="00DD4FDE">
        <w:rPr>
          <w:rFonts w:ascii="Calibri" w:hAnsi="Calibri" w:cs="Calibri"/>
          <w:sz w:val="22"/>
          <w:szCs w:val="22"/>
        </w:rPr>
        <w:t>Ocena autoryzowana będzie datą</w:t>
      </w:r>
      <w:r>
        <w:rPr>
          <w:rFonts w:ascii="Calibri" w:hAnsi="Calibri" w:cs="Calibri"/>
          <w:sz w:val="22"/>
          <w:szCs w:val="22"/>
        </w:rPr>
        <w:t>,</w:t>
      </w:r>
      <w:r w:rsidRPr="00DD4FDE">
        <w:rPr>
          <w:rFonts w:ascii="Calibri" w:hAnsi="Calibri" w:cs="Calibri"/>
          <w:sz w:val="22"/>
          <w:szCs w:val="22"/>
        </w:rPr>
        <w:t xml:space="preserve"> pieczątka oraz podpisem elektroradiologa planującego.</w:t>
      </w:r>
    </w:p>
    <w:p w14:paraId="10CB4E78" w14:textId="77777777" w:rsidR="009B1AAF" w:rsidRDefault="009B1AAF" w:rsidP="009B1AAF">
      <w:pPr>
        <w:rPr>
          <w:rFonts w:ascii="Calibri" w:hAnsi="Calibri" w:cs="Calibri"/>
          <w:sz w:val="22"/>
          <w:szCs w:val="22"/>
        </w:rPr>
      </w:pPr>
    </w:p>
    <w:p w14:paraId="188B5AE6" w14:textId="77777777" w:rsidR="009B1AAF" w:rsidRDefault="009B1AAF" w:rsidP="009B1AAF">
      <w:pPr>
        <w:rPr>
          <w:rFonts w:ascii="Calibri" w:hAnsi="Calibri" w:cs="Calibri"/>
          <w:sz w:val="22"/>
          <w:szCs w:val="22"/>
        </w:rPr>
      </w:pPr>
      <w:r w:rsidRPr="00D21944">
        <w:rPr>
          <w:rFonts w:ascii="Calibri" w:hAnsi="Calibri" w:cs="Calibri"/>
          <w:sz w:val="22"/>
          <w:szCs w:val="22"/>
        </w:rPr>
        <w:t>Podpisy Elektroradiologów</w:t>
      </w:r>
      <w:r>
        <w:rPr>
          <w:rFonts w:ascii="Calibri" w:hAnsi="Calibri" w:cs="Calibri"/>
          <w:sz w:val="22"/>
          <w:szCs w:val="22"/>
        </w:rPr>
        <w:t xml:space="preserve"> i Fizyków medycznych </w:t>
      </w:r>
      <w:r w:rsidRPr="00D21944">
        <w:rPr>
          <w:rFonts w:ascii="Calibri" w:hAnsi="Calibri" w:cs="Calibri"/>
          <w:sz w:val="22"/>
          <w:szCs w:val="22"/>
        </w:rPr>
        <w:t xml:space="preserve">biorących udział w procesie oceny masek: </w:t>
      </w:r>
    </w:p>
    <w:p w14:paraId="352ADF5B" w14:textId="77777777" w:rsidR="009B1AAF" w:rsidRPr="00D21944" w:rsidRDefault="009B1AAF" w:rsidP="009B1AAF">
      <w:pPr>
        <w:jc w:val="right"/>
        <w:rPr>
          <w:rFonts w:ascii="Calibri" w:hAnsi="Calibri" w:cs="Calibri"/>
          <w:sz w:val="22"/>
          <w:szCs w:val="22"/>
        </w:rPr>
      </w:pPr>
      <w:r w:rsidRPr="00D21944">
        <w:rPr>
          <w:rFonts w:ascii="Calibri" w:hAnsi="Calibri" w:cs="Calibri"/>
          <w:sz w:val="22"/>
          <w:szCs w:val="22"/>
        </w:rPr>
        <w:t xml:space="preserve"> ………………………………………………………..</w:t>
      </w:r>
    </w:p>
    <w:p w14:paraId="48C78092" w14:textId="77777777" w:rsidR="009B1AAF" w:rsidRDefault="009B1AAF" w:rsidP="009B1AAF">
      <w:pPr>
        <w:autoSpaceDE w:val="0"/>
        <w:autoSpaceDN w:val="0"/>
        <w:adjustRightInd w:val="0"/>
        <w:jc w:val="right"/>
        <w:rPr>
          <w:rFonts w:ascii="Calibri" w:eastAsia="Times New Roman" w:hAnsi="Calibri" w:cs="Calibri"/>
          <w:sz w:val="22"/>
          <w:szCs w:val="22"/>
        </w:rPr>
      </w:pPr>
    </w:p>
    <w:p w14:paraId="289C4B10" w14:textId="77777777" w:rsidR="009B1AAF" w:rsidRDefault="009B1AAF" w:rsidP="009B1AAF">
      <w:pPr>
        <w:autoSpaceDE w:val="0"/>
        <w:autoSpaceDN w:val="0"/>
        <w:adjustRightInd w:val="0"/>
        <w:jc w:val="right"/>
        <w:rPr>
          <w:rFonts w:ascii="Calibri" w:eastAsia="Times New Roman" w:hAnsi="Calibri" w:cs="Calibri"/>
          <w:sz w:val="22"/>
          <w:szCs w:val="22"/>
        </w:rPr>
      </w:pPr>
      <w:r w:rsidRPr="00D21944">
        <w:rPr>
          <w:rFonts w:ascii="Calibri" w:hAnsi="Calibri" w:cs="Calibri"/>
          <w:sz w:val="22"/>
          <w:szCs w:val="22"/>
        </w:rPr>
        <w:t>………………………………………………………..</w:t>
      </w:r>
    </w:p>
    <w:p w14:paraId="0EF87F7B" w14:textId="77777777" w:rsidR="009B1AAF" w:rsidRDefault="009B1AAF" w:rsidP="009B1AAF">
      <w:pPr>
        <w:autoSpaceDE w:val="0"/>
        <w:autoSpaceDN w:val="0"/>
        <w:adjustRightInd w:val="0"/>
        <w:jc w:val="right"/>
        <w:rPr>
          <w:rFonts w:ascii="Calibri" w:eastAsia="Times New Roman" w:hAnsi="Calibri" w:cs="Calibri"/>
          <w:sz w:val="22"/>
          <w:szCs w:val="22"/>
        </w:rPr>
      </w:pPr>
    </w:p>
    <w:p w14:paraId="6E3F3CEA" w14:textId="77777777" w:rsidR="009B1AAF" w:rsidRDefault="009B1AAF" w:rsidP="009B1AAF">
      <w:pPr>
        <w:autoSpaceDE w:val="0"/>
        <w:autoSpaceDN w:val="0"/>
        <w:adjustRightInd w:val="0"/>
        <w:jc w:val="right"/>
        <w:rPr>
          <w:rFonts w:ascii="Calibri" w:eastAsia="Times New Roman" w:hAnsi="Calibri" w:cs="Calibri"/>
          <w:sz w:val="22"/>
          <w:szCs w:val="22"/>
        </w:rPr>
      </w:pPr>
      <w:r w:rsidRPr="00D21944">
        <w:rPr>
          <w:rFonts w:ascii="Calibri" w:hAnsi="Calibri" w:cs="Calibri"/>
          <w:sz w:val="22"/>
          <w:szCs w:val="22"/>
        </w:rPr>
        <w:t>………………………………………………………..</w:t>
      </w:r>
    </w:p>
    <w:p w14:paraId="0B10D5CC" w14:textId="77777777" w:rsidR="009B1AAF" w:rsidRDefault="009B1AAF" w:rsidP="009B1AAF">
      <w:pPr>
        <w:autoSpaceDE w:val="0"/>
        <w:autoSpaceDN w:val="0"/>
        <w:adjustRightInd w:val="0"/>
        <w:jc w:val="right"/>
        <w:rPr>
          <w:rFonts w:ascii="Calibri" w:eastAsia="Times New Roman" w:hAnsi="Calibri" w:cs="Calibri"/>
          <w:sz w:val="22"/>
          <w:szCs w:val="22"/>
        </w:rPr>
      </w:pPr>
    </w:p>
    <w:p w14:paraId="1FE69F18" w14:textId="77777777" w:rsidR="009B1AAF" w:rsidRDefault="009B1AAF" w:rsidP="009B1AAF">
      <w:pPr>
        <w:autoSpaceDE w:val="0"/>
        <w:autoSpaceDN w:val="0"/>
        <w:adjustRightInd w:val="0"/>
        <w:jc w:val="right"/>
        <w:rPr>
          <w:rFonts w:ascii="Calibri" w:eastAsia="Times New Roman" w:hAnsi="Calibri" w:cs="Calibri"/>
          <w:sz w:val="22"/>
          <w:szCs w:val="22"/>
        </w:rPr>
      </w:pPr>
      <w:r w:rsidRPr="00D21944">
        <w:rPr>
          <w:rFonts w:ascii="Calibri" w:hAnsi="Calibri" w:cs="Calibri"/>
          <w:sz w:val="22"/>
          <w:szCs w:val="22"/>
        </w:rPr>
        <w:t>………………………………………………………..</w:t>
      </w:r>
    </w:p>
    <w:p w14:paraId="6D722718" w14:textId="77777777" w:rsidR="009B1AAF" w:rsidRDefault="009B1AAF" w:rsidP="009B1AAF">
      <w:pPr>
        <w:autoSpaceDE w:val="0"/>
        <w:autoSpaceDN w:val="0"/>
        <w:adjustRightInd w:val="0"/>
        <w:jc w:val="right"/>
        <w:rPr>
          <w:rFonts w:ascii="Calibri" w:eastAsia="Times New Roman" w:hAnsi="Calibri" w:cs="Calibri"/>
          <w:sz w:val="22"/>
          <w:szCs w:val="22"/>
        </w:rPr>
      </w:pPr>
    </w:p>
    <w:p w14:paraId="4F52B995" w14:textId="77777777" w:rsidR="009B1AAF" w:rsidRPr="00DD4FDE" w:rsidRDefault="009B1AAF" w:rsidP="009B1AAF">
      <w:pPr>
        <w:autoSpaceDE w:val="0"/>
        <w:autoSpaceDN w:val="0"/>
        <w:adjustRightInd w:val="0"/>
        <w:jc w:val="right"/>
        <w:rPr>
          <w:rFonts w:ascii="Calibri" w:eastAsia="Times New Roman" w:hAnsi="Calibri" w:cs="Calibri"/>
          <w:sz w:val="22"/>
          <w:szCs w:val="22"/>
        </w:rPr>
      </w:pPr>
      <w:r w:rsidRPr="00D21944">
        <w:rPr>
          <w:rFonts w:ascii="Calibri" w:hAnsi="Calibri" w:cs="Calibri"/>
          <w:sz w:val="22"/>
          <w:szCs w:val="22"/>
        </w:rPr>
        <w:t>………………………………………………………..</w:t>
      </w:r>
    </w:p>
    <w:p w14:paraId="33A65854" w14:textId="77777777" w:rsidR="009B1AAF" w:rsidRPr="00DD4FDE" w:rsidRDefault="009B1AAF" w:rsidP="009B1AAF">
      <w:pPr>
        <w:autoSpaceDE w:val="0"/>
        <w:autoSpaceDN w:val="0"/>
        <w:adjustRightInd w:val="0"/>
        <w:jc w:val="both"/>
        <w:rPr>
          <w:rFonts w:ascii="Calibri" w:eastAsia="Times New Roman" w:hAnsi="Calibri" w:cs="Calibri"/>
          <w:sz w:val="22"/>
          <w:szCs w:val="22"/>
        </w:rPr>
      </w:pPr>
      <w:r w:rsidRPr="00DD4FDE">
        <w:rPr>
          <w:rFonts w:ascii="Calibri" w:eastAsia="Times New Roman" w:hAnsi="Calibri" w:cs="Calibri"/>
          <w:sz w:val="22"/>
          <w:szCs w:val="22"/>
        </w:rPr>
        <w:t>..................................., dnia .........................</w:t>
      </w:r>
    </w:p>
    <w:p w14:paraId="0F976822" w14:textId="77777777" w:rsidR="009B1AAF" w:rsidRPr="00DD4FDE" w:rsidRDefault="009B1AAF" w:rsidP="009B1AAF">
      <w:pPr>
        <w:autoSpaceDE w:val="0"/>
        <w:autoSpaceDN w:val="0"/>
        <w:adjustRightInd w:val="0"/>
        <w:jc w:val="both"/>
        <w:rPr>
          <w:rFonts w:ascii="Calibri" w:eastAsia="Times New Roman" w:hAnsi="Calibri" w:cs="Calibri"/>
          <w:sz w:val="22"/>
          <w:szCs w:val="22"/>
        </w:rPr>
      </w:pPr>
    </w:p>
    <w:p w14:paraId="3E829D1E" w14:textId="77777777" w:rsidR="009B1AAF" w:rsidRDefault="009B1AAF" w:rsidP="009B1AAF">
      <w:pPr>
        <w:autoSpaceDE w:val="0"/>
        <w:autoSpaceDN w:val="0"/>
        <w:adjustRightInd w:val="0"/>
        <w:ind w:left="5664"/>
        <w:jc w:val="both"/>
        <w:rPr>
          <w:rFonts w:ascii="Calibri" w:eastAsia="Times New Roman" w:hAnsi="Calibri" w:cs="Calibri"/>
          <w:sz w:val="22"/>
          <w:szCs w:val="22"/>
        </w:rPr>
      </w:pPr>
    </w:p>
    <w:p w14:paraId="33D26DA7" w14:textId="77777777" w:rsidR="009B1AAF" w:rsidRPr="00DD4FDE" w:rsidRDefault="009B1AAF" w:rsidP="009B1AAF">
      <w:pPr>
        <w:autoSpaceDE w:val="0"/>
        <w:autoSpaceDN w:val="0"/>
        <w:adjustRightInd w:val="0"/>
        <w:ind w:left="5664"/>
        <w:jc w:val="both"/>
        <w:rPr>
          <w:rFonts w:ascii="Calibri" w:eastAsia="Times New Roman" w:hAnsi="Calibri" w:cs="Calibri"/>
          <w:sz w:val="22"/>
          <w:szCs w:val="22"/>
        </w:rPr>
      </w:pPr>
      <w:r w:rsidRPr="00DD4FDE">
        <w:rPr>
          <w:rFonts w:ascii="Calibri" w:eastAsia="Times New Roman" w:hAnsi="Calibri" w:cs="Calibri"/>
          <w:sz w:val="22"/>
          <w:szCs w:val="22"/>
        </w:rPr>
        <w:t>...........................................................</w:t>
      </w:r>
    </w:p>
    <w:p w14:paraId="2AC56CC5" w14:textId="77777777" w:rsidR="009B1AAF" w:rsidRPr="00DD4FDE" w:rsidRDefault="009B1AAF" w:rsidP="009B1AAF">
      <w:pPr>
        <w:autoSpaceDE w:val="0"/>
        <w:autoSpaceDN w:val="0"/>
        <w:adjustRightInd w:val="0"/>
        <w:ind w:left="5664"/>
        <w:rPr>
          <w:rFonts w:ascii="Calibri" w:eastAsia="Times New Roman" w:hAnsi="Calibri" w:cs="Calibri"/>
          <w:sz w:val="22"/>
          <w:szCs w:val="22"/>
        </w:rPr>
      </w:pPr>
      <w:r w:rsidRPr="00DD4FDE">
        <w:rPr>
          <w:rFonts w:ascii="Calibri" w:eastAsia="Times New Roman" w:hAnsi="Calibri" w:cs="Calibri"/>
          <w:sz w:val="22"/>
          <w:szCs w:val="22"/>
        </w:rPr>
        <w:t>Podpis/y i pieczęć imienna osoby/osób uprawnionej/ych do reprezentowania Wykonawcy</w:t>
      </w:r>
    </w:p>
    <w:p w14:paraId="72EA97E2" w14:textId="77777777" w:rsidR="009B1AAF" w:rsidRPr="00DD4FDE" w:rsidRDefault="009B1AAF" w:rsidP="009B1AAF">
      <w:pPr>
        <w:autoSpaceDE w:val="0"/>
        <w:autoSpaceDN w:val="0"/>
        <w:adjustRightInd w:val="0"/>
        <w:jc w:val="both"/>
        <w:rPr>
          <w:rFonts w:ascii="Calibri" w:eastAsia="Times New Roman" w:hAnsi="Calibri" w:cs="Calibri"/>
          <w:sz w:val="22"/>
          <w:szCs w:val="22"/>
        </w:rPr>
      </w:pPr>
      <w:r w:rsidRPr="00DD4FDE">
        <w:rPr>
          <w:rFonts w:ascii="Calibri" w:eastAsia="Times New Roman" w:hAnsi="Calibri" w:cs="Calibri"/>
          <w:sz w:val="22"/>
          <w:szCs w:val="22"/>
        </w:rPr>
        <w:t>Pieczęć firmy</w:t>
      </w:r>
    </w:p>
    <w:p w14:paraId="2CD19C88" w14:textId="77777777" w:rsidR="009B1AAF" w:rsidRPr="00DD4FDE" w:rsidRDefault="009B1AAF" w:rsidP="009B1AAF">
      <w:pPr>
        <w:rPr>
          <w:rFonts w:ascii="Calibri" w:hAnsi="Calibri" w:cs="Calibri"/>
          <w:sz w:val="22"/>
          <w:szCs w:val="22"/>
        </w:rPr>
      </w:pPr>
    </w:p>
    <w:p w14:paraId="2A1C5AED" w14:textId="77777777" w:rsidR="00F926DD" w:rsidRDefault="00F926DD" w:rsidP="00852CF8">
      <w:pPr>
        <w:rPr>
          <w:b/>
        </w:rPr>
      </w:pPr>
    </w:p>
    <w:p w14:paraId="1CD904DA" w14:textId="77777777" w:rsidR="00F926DD" w:rsidRDefault="00F926DD" w:rsidP="00852CF8">
      <w:pPr>
        <w:rPr>
          <w:b/>
        </w:rPr>
      </w:pPr>
    </w:p>
    <w:p w14:paraId="4C9BCF00" w14:textId="77777777" w:rsidR="00F926DD" w:rsidRDefault="00F926DD" w:rsidP="00852CF8">
      <w:pPr>
        <w:rPr>
          <w:b/>
        </w:rPr>
      </w:pPr>
    </w:p>
    <w:p w14:paraId="1061087F" w14:textId="77777777" w:rsidR="00F926DD" w:rsidRDefault="00F926DD" w:rsidP="00852CF8">
      <w:pPr>
        <w:rPr>
          <w:b/>
        </w:rPr>
      </w:pPr>
    </w:p>
    <w:p w14:paraId="758FAD46" w14:textId="77777777" w:rsidR="00F926DD" w:rsidRDefault="00F926DD" w:rsidP="00852CF8">
      <w:pPr>
        <w:rPr>
          <w:b/>
        </w:rPr>
      </w:pPr>
    </w:p>
    <w:p w14:paraId="23F75F07" w14:textId="77777777" w:rsidR="00F926DD" w:rsidRDefault="00F926DD" w:rsidP="00852CF8">
      <w:pPr>
        <w:rPr>
          <w:b/>
        </w:rPr>
      </w:pPr>
    </w:p>
    <w:p w14:paraId="59BCABF1" w14:textId="77777777" w:rsidR="009B1AAF" w:rsidRDefault="009B1AAF" w:rsidP="00852CF8">
      <w:pPr>
        <w:rPr>
          <w:rFonts w:ascii="Calibri" w:hAnsi="Calibri" w:cs="Calibri"/>
          <w:highlight w:val="yellow"/>
        </w:rPr>
      </w:pPr>
    </w:p>
    <w:p w14:paraId="361D2287" w14:textId="77777777" w:rsidR="009B1AAF" w:rsidRDefault="009B1AAF" w:rsidP="00852CF8">
      <w:pPr>
        <w:rPr>
          <w:rFonts w:ascii="Calibri" w:hAnsi="Calibri" w:cs="Calibri"/>
          <w:highlight w:val="yellow"/>
        </w:rPr>
      </w:pPr>
    </w:p>
    <w:bookmarkStart w:id="6" w:name="_MON_1759652850"/>
    <w:bookmarkEnd w:id="6"/>
    <w:p w14:paraId="0C6C4AF4" w14:textId="3D1195FD" w:rsidR="0084264E" w:rsidRDefault="00574DDF" w:rsidP="00852CF8">
      <w:pPr>
        <w:autoSpaceDE w:val="0"/>
        <w:autoSpaceDN w:val="0"/>
        <w:adjustRightInd w:val="0"/>
        <w:ind w:left="426"/>
        <w:rPr>
          <w:rFonts w:ascii="Calibri" w:eastAsia="Times New Roman" w:hAnsi="Calibri" w:cs="Calibri"/>
          <w:sz w:val="22"/>
          <w:szCs w:val="22"/>
        </w:rPr>
      </w:pPr>
      <w:r w:rsidRPr="0084264E">
        <w:rPr>
          <w:rFonts w:ascii="Calibri" w:eastAsia="Times New Roman" w:hAnsi="Calibri" w:cs="Calibri"/>
          <w:sz w:val="22"/>
          <w:szCs w:val="22"/>
        </w:rPr>
        <w:object w:dxaOrig="14853" w:dyaOrig="8524" w14:anchorId="7DA82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65pt;height:426.2pt" o:ole="">
            <v:imagedata r:id="rId42" o:title=""/>
          </v:shape>
          <o:OLEObject Type="Embed" ProgID="Word.Document.12" ShapeID="_x0000_i1025" DrawAspect="Content" ObjectID="_1762590796" r:id="rId43">
            <o:FieldCodes>\s</o:FieldCodes>
          </o:OLEObject>
        </w:object>
      </w:r>
    </w:p>
    <w:p w14:paraId="31842179" w14:textId="77777777" w:rsidR="0084264E" w:rsidRPr="00425B52" w:rsidRDefault="0084264E" w:rsidP="00852CF8">
      <w:pPr>
        <w:autoSpaceDE w:val="0"/>
        <w:autoSpaceDN w:val="0"/>
        <w:adjustRightInd w:val="0"/>
        <w:ind w:left="5664"/>
        <w:rPr>
          <w:rFonts w:ascii="Arial" w:hAnsi="Arial" w:cs="Arial"/>
          <w:sz w:val="22"/>
          <w:szCs w:val="22"/>
        </w:rPr>
        <w:sectPr w:rsidR="0084264E"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852CF8">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852CF8">
      <w:pPr>
        <w:pStyle w:val="Tytu"/>
        <w:rPr>
          <w:rFonts w:cs="Arial"/>
          <w:szCs w:val="22"/>
        </w:rPr>
      </w:pPr>
    </w:p>
    <w:p w14:paraId="27F8F4C8" w14:textId="394387A0" w:rsidR="007F6BDC" w:rsidRDefault="007F6BDC" w:rsidP="00852CF8">
      <w:pPr>
        <w:pStyle w:val="Tytu"/>
        <w:rPr>
          <w:rFonts w:cs="Arial"/>
          <w:szCs w:val="22"/>
        </w:rPr>
      </w:pPr>
      <w:r w:rsidRPr="00425B52">
        <w:rPr>
          <w:rFonts w:cs="Arial"/>
          <w:szCs w:val="22"/>
        </w:rPr>
        <w:t xml:space="preserve">UMOWA  </w:t>
      </w:r>
      <w:r w:rsidR="0065421A">
        <w:rPr>
          <w:rFonts w:cs="Arial"/>
          <w:szCs w:val="22"/>
        </w:rPr>
        <w:t>126/2023</w:t>
      </w:r>
      <w:r w:rsidR="000F4E79">
        <w:rPr>
          <w:rFonts w:cs="Arial"/>
          <w:szCs w:val="22"/>
        </w:rPr>
        <w:t xml:space="preserve"> </w:t>
      </w:r>
    </w:p>
    <w:p w14:paraId="14D35C20" w14:textId="30B89D08" w:rsidR="007F6BDC" w:rsidRPr="00425B52" w:rsidRDefault="00F50AD5" w:rsidP="00852CF8">
      <w:pPr>
        <w:jc w:val="both"/>
        <w:rPr>
          <w:rFonts w:ascii="Arial" w:hAnsi="Arial" w:cs="Arial"/>
          <w:color w:val="000000"/>
          <w:sz w:val="22"/>
          <w:szCs w:val="22"/>
        </w:rPr>
      </w:pPr>
      <w:r>
        <w:rPr>
          <w:rFonts w:ascii="Arial" w:hAnsi="Arial" w:cs="Arial"/>
          <w:color w:val="000000"/>
          <w:sz w:val="22"/>
          <w:szCs w:val="22"/>
        </w:rPr>
        <w:t xml:space="preserve">        </w:t>
      </w:r>
      <w:r w:rsidR="007F6BDC" w:rsidRPr="00425B52">
        <w:rPr>
          <w:rFonts w:ascii="Arial" w:hAnsi="Arial" w:cs="Arial"/>
          <w:color w:val="000000"/>
          <w:sz w:val="22"/>
          <w:szCs w:val="22"/>
        </w:rPr>
        <w:t xml:space="preserve">zawarta w dniu </w:t>
      </w:r>
      <w:r>
        <w:rPr>
          <w:rFonts w:ascii="Arial" w:hAnsi="Arial" w:cs="Arial"/>
          <w:color w:val="000000"/>
          <w:sz w:val="22"/>
          <w:szCs w:val="22"/>
        </w:rPr>
        <w:t>______________</w:t>
      </w:r>
      <w:r w:rsidR="007F6BDC" w:rsidRPr="00425B52">
        <w:rPr>
          <w:rFonts w:ascii="Arial" w:hAnsi="Arial" w:cs="Arial"/>
          <w:color w:val="000000"/>
          <w:sz w:val="22"/>
          <w:szCs w:val="22"/>
        </w:rPr>
        <w:t xml:space="preserve"> w Poznaniu na podstawie przepisów Ustawy z dnia</w:t>
      </w:r>
      <w:r w:rsidR="002B7311">
        <w:rPr>
          <w:rFonts w:ascii="Arial" w:hAnsi="Arial" w:cs="Arial"/>
          <w:color w:val="000000"/>
          <w:sz w:val="22"/>
          <w:szCs w:val="22"/>
        </w:rPr>
        <w:t xml:space="preserve"> </w:t>
      </w:r>
      <w:r w:rsidR="007F6BDC" w:rsidRPr="00425B52">
        <w:rPr>
          <w:rFonts w:ascii="Arial" w:hAnsi="Arial" w:cs="Arial"/>
          <w:color w:val="000000"/>
          <w:sz w:val="22"/>
          <w:szCs w:val="22"/>
        </w:rPr>
        <w:t>11 września 2019 roku – Prawo zamówień publicznych (</w:t>
      </w:r>
      <w:r w:rsidR="00A31C30" w:rsidRPr="00425B52">
        <w:rPr>
          <w:rFonts w:ascii="Arial" w:hAnsi="Arial" w:cs="Arial"/>
          <w:sz w:val="22"/>
          <w:szCs w:val="22"/>
        </w:rPr>
        <w:t>(</w:t>
      </w:r>
      <w:r w:rsidR="00A31C30">
        <w:rPr>
          <w:rFonts w:ascii="Arial" w:hAnsi="Arial" w:cs="Arial"/>
          <w:sz w:val="22"/>
          <w:szCs w:val="22"/>
        </w:rPr>
        <w:t xml:space="preserve">tj. </w:t>
      </w:r>
      <w:r w:rsidR="00A31C30" w:rsidRPr="00425B52">
        <w:rPr>
          <w:rFonts w:ascii="Arial" w:hAnsi="Arial" w:cs="Arial"/>
          <w:sz w:val="22"/>
          <w:szCs w:val="22"/>
        </w:rPr>
        <w:t>Dz. U. z 202</w:t>
      </w:r>
      <w:r w:rsidR="00A31C30">
        <w:rPr>
          <w:rFonts w:ascii="Arial" w:hAnsi="Arial" w:cs="Arial"/>
          <w:sz w:val="22"/>
          <w:szCs w:val="22"/>
        </w:rPr>
        <w:t>3</w:t>
      </w:r>
      <w:r w:rsidR="00A31C30" w:rsidRPr="00425B52">
        <w:rPr>
          <w:rFonts w:ascii="Arial" w:hAnsi="Arial" w:cs="Arial"/>
          <w:sz w:val="22"/>
          <w:szCs w:val="22"/>
        </w:rPr>
        <w:t xml:space="preserve"> r. poz. 1</w:t>
      </w:r>
      <w:r w:rsidR="00A31C30">
        <w:rPr>
          <w:rFonts w:ascii="Arial" w:hAnsi="Arial" w:cs="Arial"/>
          <w:sz w:val="22"/>
          <w:szCs w:val="22"/>
        </w:rPr>
        <w:t>605</w:t>
      </w:r>
      <w:r w:rsidR="00A31C30" w:rsidRPr="00425B52">
        <w:rPr>
          <w:rFonts w:ascii="Arial" w:hAnsi="Arial" w:cs="Arial"/>
          <w:sz w:val="22"/>
          <w:szCs w:val="22"/>
        </w:rPr>
        <w:t xml:space="preserve">) </w:t>
      </w:r>
      <w:r w:rsidR="007F6BDC" w:rsidRPr="00425B52">
        <w:rPr>
          <w:rFonts w:ascii="Arial" w:hAnsi="Arial" w:cs="Arial"/>
          <w:color w:val="000000"/>
          <w:sz w:val="22"/>
          <w:szCs w:val="22"/>
        </w:rPr>
        <w:t xml:space="preserve"> zwana dalej umową, pomiędzy:</w:t>
      </w:r>
    </w:p>
    <w:p w14:paraId="0B81E556" w14:textId="77777777" w:rsidR="007F6BDC" w:rsidRPr="00425B52" w:rsidRDefault="007F6BDC" w:rsidP="00852CF8">
      <w:pPr>
        <w:jc w:val="both"/>
        <w:rPr>
          <w:rFonts w:ascii="Arial" w:hAnsi="Arial" w:cs="Arial"/>
          <w:color w:val="000000"/>
          <w:sz w:val="22"/>
          <w:szCs w:val="22"/>
        </w:rPr>
      </w:pPr>
    </w:p>
    <w:p w14:paraId="1147C014" w14:textId="441EF3B0" w:rsidR="007F6BDC" w:rsidRPr="00425B52" w:rsidRDefault="007F6BDC" w:rsidP="00852CF8">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4757E5">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Garbary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852CF8">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852CF8">
      <w:pPr>
        <w:jc w:val="both"/>
        <w:rPr>
          <w:rFonts w:ascii="Arial" w:hAnsi="Arial" w:cs="Arial"/>
          <w:color w:val="000000"/>
          <w:sz w:val="22"/>
          <w:szCs w:val="22"/>
        </w:rPr>
      </w:pPr>
      <w:r w:rsidRPr="00425B52">
        <w:rPr>
          <w:rFonts w:ascii="Arial" w:hAnsi="Arial" w:cs="Arial"/>
          <w:color w:val="000000"/>
          <w:sz w:val="22"/>
          <w:szCs w:val="22"/>
        </w:rPr>
        <w:t>mgr inż. Magdalenę Kraszewską - Z-cę Dyrektora ds. ekonomicznych,</w:t>
      </w:r>
    </w:p>
    <w:p w14:paraId="2CDBED83" w14:textId="77777777" w:rsidR="007F6BDC" w:rsidRPr="00425B52" w:rsidRDefault="007F6BDC" w:rsidP="00852CF8">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852CF8">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852CF8">
      <w:pPr>
        <w:jc w:val="both"/>
        <w:rPr>
          <w:rFonts w:ascii="Arial" w:hAnsi="Arial" w:cs="Arial"/>
          <w:color w:val="000000"/>
          <w:sz w:val="22"/>
          <w:szCs w:val="22"/>
        </w:rPr>
      </w:pPr>
    </w:p>
    <w:p w14:paraId="066E7977" w14:textId="77777777" w:rsidR="007F6BDC" w:rsidRPr="00425B52" w:rsidRDefault="007F6BDC" w:rsidP="00852CF8">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852CF8">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852CF8">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852CF8">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F50AD5">
      <w:pPr>
        <w:jc w:val="both"/>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852CF8">
      <w:pPr>
        <w:jc w:val="both"/>
        <w:rPr>
          <w:rFonts w:ascii="Arial" w:hAnsi="Arial" w:cs="Arial"/>
          <w:color w:val="000000"/>
          <w:sz w:val="22"/>
          <w:szCs w:val="22"/>
        </w:rPr>
      </w:pPr>
    </w:p>
    <w:p w14:paraId="5B3C2202" w14:textId="77777777" w:rsidR="007F6BDC" w:rsidRPr="00425B52" w:rsidRDefault="007F6BDC" w:rsidP="00852CF8">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852CF8">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852CF8">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852CF8">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852CF8">
      <w:pPr>
        <w:tabs>
          <w:tab w:val="left" w:pos="5812"/>
        </w:tabs>
        <w:jc w:val="both"/>
        <w:rPr>
          <w:rFonts w:ascii="Arial" w:hAnsi="Arial" w:cs="Arial"/>
          <w:b/>
          <w:sz w:val="22"/>
          <w:szCs w:val="22"/>
        </w:rPr>
      </w:pPr>
    </w:p>
    <w:p w14:paraId="1DAF4B10" w14:textId="77777777" w:rsidR="007F6BDC" w:rsidRDefault="007F6BDC" w:rsidP="00852CF8">
      <w:pPr>
        <w:jc w:val="center"/>
        <w:rPr>
          <w:rFonts w:ascii="Arial" w:hAnsi="Arial" w:cs="Arial"/>
          <w:b/>
          <w:color w:val="000000"/>
          <w:sz w:val="22"/>
          <w:szCs w:val="22"/>
        </w:rPr>
      </w:pPr>
      <w:r w:rsidRPr="00425B52">
        <w:rPr>
          <w:rFonts w:ascii="Arial" w:hAnsi="Arial" w:cs="Arial"/>
          <w:b/>
          <w:color w:val="000000"/>
          <w:sz w:val="22"/>
          <w:szCs w:val="22"/>
        </w:rPr>
        <w:t>§ 1</w:t>
      </w:r>
    </w:p>
    <w:p w14:paraId="5F783072" w14:textId="4975656E" w:rsidR="007F6BDC" w:rsidRDefault="007F6BDC" w:rsidP="00852CF8">
      <w:pPr>
        <w:jc w:val="both"/>
        <w:rPr>
          <w:rFonts w:ascii="Arial" w:hAnsi="Arial" w:cs="Arial"/>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65421A">
        <w:rPr>
          <w:rFonts w:ascii="Arial" w:hAnsi="Arial" w:cs="Arial"/>
          <w:b/>
          <w:color w:val="000000"/>
          <w:sz w:val="22"/>
          <w:szCs w:val="22"/>
        </w:rPr>
        <w:t>126/2023</w:t>
      </w:r>
      <w:r w:rsidR="0035309A" w:rsidRPr="00425B52">
        <w:rPr>
          <w:rFonts w:ascii="Arial" w:hAnsi="Arial" w:cs="Arial"/>
          <w:b/>
          <w:color w:val="000000"/>
          <w:sz w:val="22"/>
          <w:szCs w:val="22"/>
        </w:rPr>
        <w:t xml:space="preserve"> </w:t>
      </w:r>
      <w:r w:rsidRPr="00425B52">
        <w:rPr>
          <w:rFonts w:ascii="Arial" w:hAnsi="Arial" w:cs="Arial"/>
          <w:color w:val="000000"/>
          <w:sz w:val="22"/>
          <w:szCs w:val="22"/>
        </w:rPr>
        <w:t xml:space="preserve">na podstawie art. 132 Ustawy z dnia 11 września 2019 roku – Prawo zamówień publicznych </w:t>
      </w:r>
      <w:r w:rsidR="00A31C30" w:rsidRPr="00425B52">
        <w:rPr>
          <w:rFonts w:ascii="Arial" w:hAnsi="Arial" w:cs="Arial"/>
          <w:sz w:val="22"/>
          <w:szCs w:val="22"/>
        </w:rPr>
        <w:t>(</w:t>
      </w:r>
      <w:r w:rsidR="00A31C30">
        <w:rPr>
          <w:rFonts w:ascii="Arial" w:hAnsi="Arial" w:cs="Arial"/>
          <w:sz w:val="22"/>
          <w:szCs w:val="22"/>
        </w:rPr>
        <w:t xml:space="preserve">tj. </w:t>
      </w:r>
      <w:r w:rsidR="00A31C30" w:rsidRPr="00425B52">
        <w:rPr>
          <w:rFonts w:ascii="Arial" w:hAnsi="Arial" w:cs="Arial"/>
          <w:sz w:val="22"/>
          <w:szCs w:val="22"/>
        </w:rPr>
        <w:t>Dz. U. z 202</w:t>
      </w:r>
      <w:r w:rsidR="00A31C30">
        <w:rPr>
          <w:rFonts w:ascii="Arial" w:hAnsi="Arial" w:cs="Arial"/>
          <w:sz w:val="22"/>
          <w:szCs w:val="22"/>
        </w:rPr>
        <w:t>3</w:t>
      </w:r>
      <w:r w:rsidR="00A31C30" w:rsidRPr="00425B52">
        <w:rPr>
          <w:rFonts w:ascii="Arial" w:hAnsi="Arial" w:cs="Arial"/>
          <w:sz w:val="22"/>
          <w:szCs w:val="22"/>
        </w:rPr>
        <w:t xml:space="preserve"> r. poz. 1</w:t>
      </w:r>
      <w:r w:rsidR="00A31C30">
        <w:rPr>
          <w:rFonts w:ascii="Arial" w:hAnsi="Arial" w:cs="Arial"/>
          <w:sz w:val="22"/>
          <w:szCs w:val="22"/>
        </w:rPr>
        <w:t>605</w:t>
      </w:r>
      <w:r w:rsidR="00A31C30" w:rsidRPr="00425B52">
        <w:rPr>
          <w:rFonts w:ascii="Arial" w:hAnsi="Arial" w:cs="Arial"/>
          <w:sz w:val="22"/>
          <w:szCs w:val="22"/>
        </w:rPr>
        <w:t>)</w:t>
      </w:r>
      <w:r w:rsidR="00A31C30">
        <w:rPr>
          <w:rFonts w:ascii="Arial" w:hAnsi="Arial" w:cs="Arial"/>
          <w:sz w:val="22"/>
          <w:szCs w:val="22"/>
        </w:rPr>
        <w:t>.</w:t>
      </w:r>
    </w:p>
    <w:p w14:paraId="4C328717" w14:textId="77777777" w:rsidR="00A31C30" w:rsidRPr="00425B52" w:rsidRDefault="00A31C30" w:rsidP="00852CF8">
      <w:pPr>
        <w:jc w:val="both"/>
        <w:rPr>
          <w:rFonts w:ascii="Arial" w:hAnsi="Arial" w:cs="Arial"/>
          <w:b/>
          <w:color w:val="000000"/>
          <w:sz w:val="22"/>
          <w:szCs w:val="22"/>
        </w:rPr>
      </w:pPr>
    </w:p>
    <w:p w14:paraId="20E7604E" w14:textId="77777777" w:rsidR="007F6BDC" w:rsidRDefault="007F6BDC" w:rsidP="00852CF8">
      <w:pPr>
        <w:jc w:val="center"/>
        <w:rPr>
          <w:rFonts w:ascii="Arial" w:hAnsi="Arial" w:cs="Arial"/>
          <w:b/>
          <w:color w:val="000000"/>
          <w:sz w:val="22"/>
          <w:szCs w:val="22"/>
        </w:rPr>
      </w:pPr>
      <w:r w:rsidRPr="00425B52">
        <w:rPr>
          <w:rFonts w:ascii="Arial" w:hAnsi="Arial" w:cs="Arial"/>
          <w:b/>
          <w:color w:val="000000"/>
          <w:sz w:val="22"/>
          <w:szCs w:val="22"/>
        </w:rPr>
        <w:t>§ 2</w:t>
      </w:r>
    </w:p>
    <w:p w14:paraId="67665079" w14:textId="74A388CB" w:rsidR="007F6BDC" w:rsidRPr="00425B52" w:rsidRDefault="007F6BDC" w:rsidP="00852CF8">
      <w:pPr>
        <w:numPr>
          <w:ilvl w:val="0"/>
          <w:numId w:val="33"/>
        </w:numPr>
        <w:ind w:left="426" w:hanging="426"/>
        <w:jc w:val="both"/>
        <w:rPr>
          <w:rFonts w:ascii="Arial" w:hAnsi="Arial" w:cs="Arial"/>
          <w:sz w:val="22"/>
          <w:szCs w:val="22"/>
        </w:rPr>
      </w:pPr>
      <w:r w:rsidRPr="00425B52">
        <w:rPr>
          <w:rFonts w:ascii="Arial" w:hAnsi="Arial" w:cs="Arial"/>
          <w:sz w:val="22"/>
          <w:szCs w:val="22"/>
        </w:rPr>
        <w:t xml:space="preserve">Przedmiotem niniejszej umowy jest </w:t>
      </w:r>
      <w:r w:rsidRPr="00425B52">
        <w:rPr>
          <w:rFonts w:ascii="Arial" w:hAnsi="Arial" w:cs="Arial"/>
          <w:b/>
          <w:sz w:val="22"/>
          <w:szCs w:val="22"/>
        </w:rPr>
        <w:t>Zakup i dostawa</w:t>
      </w:r>
      <w:r w:rsidR="00503831">
        <w:rPr>
          <w:rFonts w:ascii="Arial" w:hAnsi="Arial" w:cs="Arial"/>
          <w:b/>
          <w:sz w:val="22"/>
          <w:szCs w:val="22"/>
        </w:rPr>
        <w:t xml:space="preserve"> masek termoplastycznych </w:t>
      </w:r>
      <w:r w:rsidRPr="00425B52">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425B52">
        <w:rPr>
          <w:rFonts w:ascii="Arial" w:hAnsi="Arial" w:cs="Arial"/>
          <w:sz w:val="22"/>
          <w:szCs w:val="22"/>
        </w:rPr>
        <w:t xml:space="preserve"> </w:t>
      </w:r>
      <w:r w:rsidRPr="00425B52">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5B2A1E60" w14:textId="20699271" w:rsidR="007F6BDC" w:rsidRPr="00425B52" w:rsidRDefault="007F6BDC" w:rsidP="00852CF8">
      <w:pPr>
        <w:pStyle w:val="Akapitzlist"/>
        <w:numPr>
          <w:ilvl w:val="0"/>
          <w:numId w:val="33"/>
        </w:numPr>
        <w:ind w:left="426" w:hanging="426"/>
        <w:contextualSpacing/>
        <w:jc w:val="both"/>
        <w:rPr>
          <w:rFonts w:ascii="Arial" w:hAnsi="Arial" w:cs="Arial"/>
          <w:sz w:val="22"/>
          <w:szCs w:val="22"/>
        </w:rPr>
      </w:pPr>
      <w:r w:rsidRPr="00425B52">
        <w:rPr>
          <w:rFonts w:ascii="Arial" w:hAnsi="Arial" w:cs="Arial"/>
          <w:sz w:val="22"/>
          <w:szCs w:val="22"/>
        </w:rPr>
        <w:t xml:space="preserve">Dostawy asortymentu będą realizowane w okresie </w:t>
      </w:r>
      <w:r w:rsidR="00D17655">
        <w:rPr>
          <w:rFonts w:ascii="Arial" w:hAnsi="Arial" w:cs="Arial"/>
          <w:sz w:val="22"/>
          <w:szCs w:val="22"/>
        </w:rPr>
        <w:t>24</w:t>
      </w:r>
      <w:r w:rsidRPr="00425B52">
        <w:rPr>
          <w:rFonts w:ascii="Arial" w:hAnsi="Arial" w:cs="Arial"/>
          <w:sz w:val="22"/>
          <w:szCs w:val="22"/>
        </w:rPr>
        <w:t xml:space="preserve"> miesięcy od</w:t>
      </w:r>
      <w:r w:rsidRPr="00425B52">
        <w:rPr>
          <w:rFonts w:ascii="Arial" w:hAnsi="Arial" w:cs="Arial"/>
          <w:sz w:val="22"/>
          <w:szCs w:val="22"/>
          <w:u w:val="single"/>
        </w:rPr>
        <w:t xml:space="preserve"> dnia ……………………….. do dnia ……………………</w:t>
      </w:r>
      <w:r w:rsidRPr="00425B52">
        <w:rPr>
          <w:rFonts w:ascii="Arial" w:hAnsi="Arial" w:cs="Arial"/>
          <w:sz w:val="22"/>
          <w:szCs w:val="22"/>
        </w:rPr>
        <w:t xml:space="preserve"> lub do wyczerpania całkowitej </w:t>
      </w:r>
      <w:r w:rsidR="00240046" w:rsidRPr="00425B52">
        <w:rPr>
          <w:rFonts w:ascii="Arial" w:hAnsi="Arial" w:cs="Arial"/>
          <w:sz w:val="22"/>
          <w:szCs w:val="22"/>
        </w:rPr>
        <w:t>wartości</w:t>
      </w:r>
      <w:r w:rsidRPr="00425B52">
        <w:rPr>
          <w:rFonts w:ascii="Arial" w:hAnsi="Arial" w:cs="Arial"/>
          <w:sz w:val="22"/>
          <w:szCs w:val="22"/>
        </w:rPr>
        <w:t xml:space="preserve"> umowy wskazanej w § 5 ust. 1. </w:t>
      </w:r>
    </w:p>
    <w:p w14:paraId="79DC42B5" w14:textId="77777777" w:rsidR="007F6BDC" w:rsidRPr="00425B52" w:rsidRDefault="007F6BDC" w:rsidP="00852CF8">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dostawy zamówionych Przedmiotów umowy: </w:t>
      </w:r>
    </w:p>
    <w:p w14:paraId="11F800EF" w14:textId="42EB8D05" w:rsidR="007F6BDC" w:rsidRPr="00425B52" w:rsidRDefault="007F6BDC" w:rsidP="00852CF8">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 xml:space="preserve">Sukcesywnie w terminie do </w:t>
      </w:r>
      <w:r w:rsidR="00217F32">
        <w:rPr>
          <w:rFonts w:ascii="Arial" w:hAnsi="Arial" w:cs="Arial"/>
          <w:color w:val="000000"/>
          <w:sz w:val="22"/>
          <w:szCs w:val="22"/>
        </w:rPr>
        <w:t>6</w:t>
      </w:r>
      <w:r w:rsidRPr="00425B52">
        <w:rPr>
          <w:rFonts w:ascii="Arial" w:hAnsi="Arial" w:cs="Arial"/>
          <w:color w:val="000000"/>
          <w:sz w:val="22"/>
          <w:szCs w:val="22"/>
        </w:rPr>
        <w:t xml:space="preserve"> dni od dnia złożenia przez Zamawiającego zamówienia,</w:t>
      </w:r>
    </w:p>
    <w:p w14:paraId="724888F1" w14:textId="77777777" w:rsidR="007F6BDC" w:rsidRPr="00425B52" w:rsidRDefault="007F6BDC" w:rsidP="00852CF8">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w dni robocze w godz</w:t>
      </w:r>
      <w:r w:rsidR="00274A41" w:rsidRPr="00425B52">
        <w:rPr>
          <w:rFonts w:ascii="Arial" w:hAnsi="Arial" w:cs="Arial"/>
          <w:color w:val="000000"/>
          <w:sz w:val="22"/>
          <w:szCs w:val="22"/>
        </w:rPr>
        <w:t>.</w:t>
      </w:r>
      <w:r w:rsidRPr="00425B52">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3BA87A0" w14:textId="06B44BC9" w:rsidR="007F6BDC" w:rsidRPr="00425B52" w:rsidRDefault="007F6BDC" w:rsidP="00852CF8">
      <w:pPr>
        <w:numPr>
          <w:ilvl w:val="0"/>
          <w:numId w:val="33"/>
        </w:numPr>
        <w:ind w:left="426" w:hanging="426"/>
        <w:jc w:val="both"/>
        <w:rPr>
          <w:rFonts w:ascii="Arial" w:hAnsi="Arial" w:cs="Arial"/>
          <w:sz w:val="22"/>
          <w:szCs w:val="22"/>
        </w:rPr>
      </w:pPr>
      <w:r w:rsidRPr="00425B52">
        <w:rPr>
          <w:rFonts w:ascii="Arial" w:hAnsi="Arial" w:cs="Arial"/>
          <w:sz w:val="22"/>
          <w:szCs w:val="22"/>
        </w:rPr>
        <w:t>Szacowana ilość asortymentu będącego przedmiotem zamówienia ma charakter orientacyjny - wynika z planowanego zużycia w trakcie obowiązywania umowy, uzależniona jest od bieżących potrzeb, co jest niezależne od Zamawiającego.</w:t>
      </w:r>
      <w:r w:rsidR="002B7311">
        <w:rPr>
          <w:rFonts w:ascii="Arial" w:hAnsi="Arial" w:cs="Arial"/>
          <w:sz w:val="22"/>
          <w:szCs w:val="22"/>
        </w:rPr>
        <w:t xml:space="preserve">   </w:t>
      </w:r>
      <w:r w:rsidR="00274A41" w:rsidRPr="00425B52">
        <w:rPr>
          <w:rFonts w:ascii="Arial" w:hAnsi="Arial" w:cs="Arial"/>
          <w:sz w:val="22"/>
          <w:szCs w:val="22"/>
        </w:rPr>
        <w:t xml:space="preserve">    </w:t>
      </w:r>
      <w:r w:rsidRPr="00425B52">
        <w:rPr>
          <w:rFonts w:ascii="Arial" w:hAnsi="Arial" w:cs="Arial"/>
          <w:sz w:val="22"/>
          <w:szCs w:val="22"/>
        </w:rPr>
        <w:t>W przypadku stwierdzenia przez Zamawiającego w okresie obowiązywania umowy mniejszych potrzeb w zakresie ilości zamawianego asortymentu niż określone</w:t>
      </w:r>
      <w:r w:rsidR="002B7311">
        <w:rPr>
          <w:rFonts w:ascii="Arial" w:hAnsi="Arial" w:cs="Arial"/>
          <w:sz w:val="22"/>
          <w:szCs w:val="22"/>
        </w:rPr>
        <w:t xml:space="preserve"> </w:t>
      </w:r>
      <w:r w:rsidR="00274A41" w:rsidRPr="00425B52">
        <w:rPr>
          <w:rFonts w:ascii="Arial" w:hAnsi="Arial" w:cs="Arial"/>
          <w:sz w:val="22"/>
          <w:szCs w:val="22"/>
        </w:rPr>
        <w:t xml:space="preserve">  </w:t>
      </w:r>
      <w:r w:rsidRPr="00425B52">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sidRPr="00425B52">
        <w:rPr>
          <w:rFonts w:ascii="Arial" w:hAnsi="Arial" w:cs="Arial"/>
          <w:sz w:val="22"/>
          <w:szCs w:val="22"/>
        </w:rPr>
        <w:t>.</w:t>
      </w:r>
    </w:p>
    <w:p w14:paraId="05F1EB8E" w14:textId="77777777" w:rsidR="007F6BDC" w:rsidRPr="00425B52" w:rsidRDefault="007F6BDC" w:rsidP="00852CF8">
      <w:pPr>
        <w:numPr>
          <w:ilvl w:val="0"/>
          <w:numId w:val="33"/>
        </w:numPr>
        <w:ind w:left="426" w:hanging="426"/>
        <w:jc w:val="both"/>
        <w:rPr>
          <w:rFonts w:ascii="Arial" w:hAnsi="Arial" w:cs="Arial"/>
          <w:sz w:val="22"/>
          <w:szCs w:val="22"/>
        </w:rPr>
      </w:pPr>
      <w:r w:rsidRPr="00425B52">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2CE665AD" w14:textId="77777777" w:rsidR="007F6BDC" w:rsidRPr="00425B52" w:rsidRDefault="007F6BDC" w:rsidP="00852CF8">
      <w:pPr>
        <w:pStyle w:val="Akapitzlist"/>
        <w:numPr>
          <w:ilvl w:val="0"/>
          <w:numId w:val="39"/>
        </w:numPr>
        <w:spacing w:after="200"/>
        <w:ind w:left="993" w:hanging="426"/>
        <w:contextualSpacing/>
        <w:jc w:val="both"/>
        <w:rPr>
          <w:rFonts w:ascii="Arial" w:hAnsi="Arial" w:cs="Arial"/>
          <w:sz w:val="22"/>
          <w:szCs w:val="22"/>
        </w:rPr>
      </w:pPr>
      <w:r w:rsidRPr="00425B52">
        <w:rPr>
          <w:rFonts w:ascii="Arial" w:hAnsi="Arial" w:cs="Arial"/>
          <w:sz w:val="22"/>
          <w:szCs w:val="22"/>
        </w:rPr>
        <w:t>zmiany wynikają z potrzeb Zamawiającego, a konieczności ich wprowadzenia nie można było przewidzieć w chwili zawarcia niniejszej umowy,</w:t>
      </w:r>
    </w:p>
    <w:p w14:paraId="1DD77571" w14:textId="77777777" w:rsidR="007F6BDC" w:rsidRPr="00425B52" w:rsidRDefault="007F6BDC" w:rsidP="00852CF8">
      <w:pPr>
        <w:pStyle w:val="Akapitzlist"/>
        <w:numPr>
          <w:ilvl w:val="0"/>
          <w:numId w:val="39"/>
        </w:numPr>
        <w:spacing w:after="200"/>
        <w:ind w:left="993" w:hanging="426"/>
        <w:contextualSpacing/>
        <w:jc w:val="both"/>
        <w:rPr>
          <w:rFonts w:ascii="Arial" w:hAnsi="Arial" w:cs="Arial"/>
          <w:sz w:val="22"/>
          <w:szCs w:val="22"/>
        </w:rPr>
      </w:pPr>
      <w:r w:rsidRPr="00425B52">
        <w:rPr>
          <w:rFonts w:ascii="Arial" w:hAnsi="Arial" w:cs="Arial"/>
          <w:sz w:val="22"/>
          <w:szCs w:val="22"/>
        </w:rPr>
        <w:t>zmiany następują w obrębie jednego pakietu określonego w formularzu cenowym</w:t>
      </w:r>
    </w:p>
    <w:p w14:paraId="6DC1307D" w14:textId="10F0B094" w:rsidR="007F6BDC" w:rsidRPr="00425B52" w:rsidRDefault="007F6BDC" w:rsidP="00852CF8">
      <w:pPr>
        <w:pStyle w:val="Akapitzlist"/>
        <w:numPr>
          <w:ilvl w:val="0"/>
          <w:numId w:val="39"/>
        </w:numPr>
        <w:ind w:left="993" w:hanging="426"/>
        <w:contextualSpacing/>
        <w:jc w:val="both"/>
        <w:rPr>
          <w:rFonts w:ascii="Arial" w:hAnsi="Arial" w:cs="Arial"/>
          <w:sz w:val="22"/>
          <w:szCs w:val="22"/>
        </w:rPr>
      </w:pPr>
      <w:r w:rsidRPr="00425B52">
        <w:rPr>
          <w:rFonts w:ascii="Arial" w:hAnsi="Arial" w:cs="Arial"/>
          <w:sz w:val="22"/>
          <w:szCs w:val="22"/>
        </w:rPr>
        <w:t>zmiana nie powoduje przekroczenia wartości wynagrodzenia danego pakietu</w:t>
      </w:r>
      <w:r w:rsidR="002B7311">
        <w:rPr>
          <w:rFonts w:ascii="Arial" w:hAnsi="Arial" w:cs="Arial"/>
          <w:sz w:val="22"/>
          <w:szCs w:val="22"/>
        </w:rPr>
        <w:t xml:space="preserve">   </w:t>
      </w:r>
      <w:r w:rsidR="00274A41" w:rsidRPr="00425B52">
        <w:rPr>
          <w:rFonts w:ascii="Arial" w:hAnsi="Arial" w:cs="Arial"/>
          <w:sz w:val="22"/>
          <w:szCs w:val="22"/>
        </w:rPr>
        <w:t xml:space="preserve">  </w:t>
      </w:r>
      <w:r w:rsidRPr="00425B52">
        <w:rPr>
          <w:rFonts w:ascii="Arial" w:hAnsi="Arial" w:cs="Arial"/>
          <w:sz w:val="22"/>
          <w:szCs w:val="22"/>
        </w:rPr>
        <w:t>i wartości całkowitej umowy brutto, określonej w §5 ust. 1 umowy.</w:t>
      </w:r>
    </w:p>
    <w:p w14:paraId="276E0D58" w14:textId="2CD52642" w:rsidR="007F6BDC" w:rsidRPr="00425B52" w:rsidRDefault="007F6BDC" w:rsidP="00852CF8">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Zamawiający przewiduje</w:t>
      </w:r>
      <w:r w:rsidR="00FE21AA">
        <w:rPr>
          <w:rFonts w:ascii="Arial" w:hAnsi="Arial" w:cs="Arial"/>
          <w:color w:val="000000"/>
          <w:sz w:val="22"/>
          <w:szCs w:val="22"/>
        </w:rPr>
        <w:t xml:space="preserve"> za obopólna zgodą</w:t>
      </w:r>
      <w:r w:rsidRPr="00425B52">
        <w:rPr>
          <w:rFonts w:ascii="Arial" w:hAnsi="Arial" w:cs="Arial"/>
          <w:color w:val="000000"/>
          <w:sz w:val="22"/>
          <w:szCs w:val="22"/>
        </w:rPr>
        <w:t xml:space="preserve"> możliwość przedłużenia okresu obowiązywania niniejszej umowy</w:t>
      </w:r>
      <w:r w:rsidR="00274A41" w:rsidRPr="00425B52">
        <w:rPr>
          <w:rFonts w:ascii="Arial" w:hAnsi="Arial" w:cs="Arial"/>
          <w:color w:val="000000"/>
          <w:sz w:val="22"/>
          <w:szCs w:val="22"/>
        </w:rPr>
        <w:t xml:space="preserve">, </w:t>
      </w:r>
      <w:r w:rsidRPr="00425B52">
        <w:rPr>
          <w:rFonts w:ascii="Arial" w:hAnsi="Arial" w:cs="Arial"/>
          <w:sz w:val="22"/>
          <w:szCs w:val="22"/>
        </w:rPr>
        <w:t>począwszy od końcowego dnia okresu, na który zawarta została umowa, wskazanego w § 2 ust. 2</w:t>
      </w:r>
      <w:r w:rsidRPr="00425B52">
        <w:rPr>
          <w:rFonts w:ascii="Arial" w:hAnsi="Arial" w:cs="Arial"/>
          <w:color w:val="000000"/>
          <w:sz w:val="22"/>
          <w:szCs w:val="22"/>
        </w:rPr>
        <w:t xml:space="preserve"> umowy, z zachowaniem tych samych warunków, w przypadku, gdy ilość </w:t>
      </w:r>
      <w:bookmarkStart w:id="7" w:name="_Hlk66695413"/>
      <w:r w:rsidRPr="00425B52">
        <w:rPr>
          <w:rFonts w:ascii="Arial" w:hAnsi="Arial" w:cs="Arial"/>
          <w:color w:val="000000"/>
          <w:sz w:val="22"/>
          <w:szCs w:val="22"/>
        </w:rPr>
        <w:t>asortymentu będącego przedmiotem umowy</w:t>
      </w:r>
      <w:bookmarkEnd w:id="7"/>
      <w:r w:rsidRPr="00425B52">
        <w:rPr>
          <w:rFonts w:ascii="Arial" w:hAnsi="Arial" w:cs="Arial"/>
          <w:color w:val="000000"/>
          <w:sz w:val="22"/>
          <w:szCs w:val="22"/>
        </w:rPr>
        <w:t xml:space="preserve"> wskazana w specyfikacji warunków zamówienia, nie zostanie wyczerpana w okresie, na który zawarta została niniejsza umowa.</w:t>
      </w:r>
      <w:r w:rsidRPr="00425B52">
        <w:rPr>
          <w:rFonts w:ascii="Arial" w:hAnsi="Arial" w:cs="Arial"/>
          <w:sz w:val="22"/>
          <w:szCs w:val="22"/>
        </w:rPr>
        <w:t xml:space="preserve"> </w:t>
      </w:r>
      <w:r w:rsidRPr="00425B52">
        <w:rPr>
          <w:rFonts w:ascii="Arial" w:hAnsi="Arial" w:cs="Arial"/>
          <w:color w:val="000000"/>
          <w:sz w:val="22"/>
          <w:szCs w:val="22"/>
        </w:rPr>
        <w:t xml:space="preserve">Okres obowiązywania umowy nie może łącznie przekroczyć </w:t>
      </w:r>
      <w:r w:rsidR="00D17655">
        <w:rPr>
          <w:rFonts w:ascii="Arial" w:hAnsi="Arial" w:cs="Arial"/>
          <w:sz w:val="22"/>
          <w:szCs w:val="22"/>
          <w:u w:val="single"/>
        </w:rPr>
        <w:t>36</w:t>
      </w:r>
      <w:r w:rsidRPr="00425B52">
        <w:rPr>
          <w:rFonts w:ascii="Arial" w:hAnsi="Arial" w:cs="Arial"/>
          <w:sz w:val="22"/>
          <w:szCs w:val="22"/>
          <w:u w:val="single"/>
        </w:rPr>
        <w:t xml:space="preserve"> miesi</w:t>
      </w:r>
      <w:r w:rsidR="00A06261" w:rsidRPr="00425B52">
        <w:rPr>
          <w:rFonts w:ascii="Arial" w:hAnsi="Arial" w:cs="Arial"/>
          <w:sz w:val="22"/>
          <w:szCs w:val="22"/>
          <w:u w:val="single"/>
        </w:rPr>
        <w:t>ę</w:t>
      </w:r>
      <w:r w:rsidRPr="00425B52">
        <w:rPr>
          <w:rFonts w:ascii="Arial" w:hAnsi="Arial" w:cs="Arial"/>
          <w:sz w:val="22"/>
          <w:szCs w:val="22"/>
          <w:u w:val="single"/>
        </w:rPr>
        <w:t>c</w:t>
      </w:r>
      <w:r w:rsidR="00274A41" w:rsidRPr="00425B52">
        <w:rPr>
          <w:rFonts w:ascii="Arial" w:hAnsi="Arial" w:cs="Arial"/>
          <w:sz w:val="22"/>
          <w:szCs w:val="22"/>
          <w:u w:val="single"/>
        </w:rPr>
        <w:t>y</w:t>
      </w:r>
      <w:r w:rsidRPr="00425B52">
        <w:rPr>
          <w:rFonts w:ascii="Arial" w:hAnsi="Arial" w:cs="Arial"/>
          <w:sz w:val="22"/>
          <w:szCs w:val="22"/>
        </w:rPr>
        <w:t xml:space="preserve"> </w:t>
      </w:r>
      <w:r w:rsidRPr="00425B52">
        <w:rPr>
          <w:rFonts w:ascii="Arial" w:hAnsi="Arial" w:cs="Arial"/>
          <w:color w:val="000000"/>
          <w:sz w:val="22"/>
          <w:szCs w:val="22"/>
        </w:rPr>
        <w:t xml:space="preserve">od dnia jej zawarcia. </w:t>
      </w:r>
    </w:p>
    <w:p w14:paraId="4402AC08" w14:textId="5F4FA68A" w:rsidR="007F6BDC" w:rsidRPr="00425B52" w:rsidRDefault="007F6BDC" w:rsidP="00852CF8">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Wykonawca zobowiązuje się do dostarczania asortymentu będącego przedmiotem umowy na wł</w:t>
      </w:r>
      <w:r w:rsidR="004757E5">
        <w:rPr>
          <w:rFonts w:ascii="Arial" w:hAnsi="Arial" w:cs="Arial"/>
          <w:color w:val="000000"/>
          <w:sz w:val="22"/>
          <w:szCs w:val="22"/>
        </w:rPr>
        <w:t>asny koszt i ryzyko do magazynu WCO.</w:t>
      </w:r>
    </w:p>
    <w:p w14:paraId="358E7830" w14:textId="77777777" w:rsidR="007F6BDC" w:rsidRPr="00425B52" w:rsidRDefault="007F6BDC" w:rsidP="00852CF8">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425B52" w:rsidRDefault="007F6BDC" w:rsidP="00852CF8">
      <w:pPr>
        <w:ind w:left="360"/>
        <w:jc w:val="both"/>
        <w:rPr>
          <w:rFonts w:ascii="Arial" w:hAnsi="Arial" w:cs="Arial"/>
          <w:b/>
          <w:color w:val="000000"/>
          <w:sz w:val="22"/>
          <w:szCs w:val="22"/>
        </w:rPr>
      </w:pPr>
    </w:p>
    <w:p w14:paraId="2C6A8401" w14:textId="77777777" w:rsidR="007F6BDC" w:rsidRDefault="007F6BDC" w:rsidP="00852CF8">
      <w:pPr>
        <w:ind w:left="360"/>
        <w:jc w:val="center"/>
        <w:rPr>
          <w:rFonts w:ascii="Arial" w:hAnsi="Arial" w:cs="Arial"/>
          <w:b/>
          <w:color w:val="000000"/>
          <w:sz w:val="22"/>
          <w:szCs w:val="22"/>
        </w:rPr>
      </w:pPr>
      <w:r w:rsidRPr="00425B52">
        <w:rPr>
          <w:rFonts w:ascii="Arial" w:hAnsi="Arial" w:cs="Arial"/>
          <w:b/>
          <w:color w:val="000000"/>
          <w:sz w:val="22"/>
          <w:szCs w:val="22"/>
        </w:rPr>
        <w:t>§ 3</w:t>
      </w:r>
    </w:p>
    <w:p w14:paraId="0D56E286" w14:textId="77777777" w:rsidR="007F6BDC" w:rsidRPr="00425B52" w:rsidRDefault="007F6BDC" w:rsidP="00852CF8">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425B52" w:rsidRDefault="007F6BDC" w:rsidP="00852CF8">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z obowiązującymi w tym zakresie przepisami prawa. </w:t>
      </w:r>
    </w:p>
    <w:p w14:paraId="0F470F82" w14:textId="77777777" w:rsidR="007F6BDC" w:rsidRPr="00425B52" w:rsidRDefault="007F6BDC" w:rsidP="00852CF8">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6B5DCB6D" w14:textId="77777777" w:rsidR="00566CF9" w:rsidRDefault="00566CF9" w:rsidP="00852CF8">
      <w:pPr>
        <w:ind w:left="360"/>
        <w:jc w:val="center"/>
        <w:rPr>
          <w:rFonts w:ascii="Arial" w:hAnsi="Arial" w:cs="Arial"/>
          <w:b/>
          <w:color w:val="000000"/>
          <w:sz w:val="22"/>
          <w:szCs w:val="22"/>
        </w:rPr>
      </w:pPr>
    </w:p>
    <w:p w14:paraId="64CC0E11" w14:textId="300FDB53" w:rsidR="007F6BDC" w:rsidRDefault="007F6BDC" w:rsidP="00852CF8">
      <w:pPr>
        <w:ind w:left="360"/>
        <w:jc w:val="center"/>
        <w:rPr>
          <w:rFonts w:ascii="Arial" w:hAnsi="Arial" w:cs="Arial"/>
          <w:b/>
          <w:color w:val="000000"/>
          <w:sz w:val="22"/>
          <w:szCs w:val="22"/>
        </w:rPr>
      </w:pPr>
      <w:r w:rsidRPr="00425B52">
        <w:rPr>
          <w:rFonts w:ascii="Arial" w:hAnsi="Arial" w:cs="Arial"/>
          <w:b/>
          <w:color w:val="000000"/>
          <w:sz w:val="22"/>
          <w:szCs w:val="22"/>
        </w:rPr>
        <w:t>§ 4</w:t>
      </w:r>
    </w:p>
    <w:p w14:paraId="03448B3B" w14:textId="26A8BF41" w:rsidR="007F6BDC" w:rsidRPr="00425B52" w:rsidRDefault="007F6BDC" w:rsidP="00852CF8">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Wykonawca oświadcza, iż jest uprawniony do swobodnego rozporządzania asortymentem będącym przedmiotem umowy, który jest wolny od wad fizycznych</w:t>
      </w:r>
      <w:r w:rsidR="002B7311">
        <w:rPr>
          <w:rFonts w:ascii="Arial" w:hAnsi="Arial" w:cs="Arial"/>
          <w:color w:val="000000"/>
          <w:sz w:val="22"/>
          <w:szCs w:val="22"/>
        </w:rPr>
        <w:t xml:space="preserve"> </w:t>
      </w:r>
      <w:r w:rsidR="00274A41" w:rsidRPr="00425B52">
        <w:rPr>
          <w:rFonts w:ascii="Arial" w:hAnsi="Arial" w:cs="Arial"/>
          <w:color w:val="000000"/>
          <w:sz w:val="22"/>
          <w:szCs w:val="22"/>
        </w:rPr>
        <w:t xml:space="preserve">    </w:t>
      </w:r>
      <w:r w:rsidRPr="00425B52">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79DFCDE" w14:textId="71575D1C" w:rsidR="007F6BDC" w:rsidRPr="00425B52" w:rsidRDefault="007F6BDC" w:rsidP="00852CF8">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Wykonawca gwarantuje, że będzie dostarczał asortyment będący przedmiotem umowy</w:t>
      </w:r>
      <w:r w:rsidR="002B7311">
        <w:rPr>
          <w:rFonts w:ascii="Arial" w:hAnsi="Arial" w:cs="Arial"/>
          <w:color w:val="000000"/>
          <w:sz w:val="22"/>
          <w:szCs w:val="22"/>
        </w:rPr>
        <w:t xml:space="preserve"> </w:t>
      </w:r>
      <w:r w:rsidRPr="00425B52">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425B52" w:rsidRDefault="007F6BDC" w:rsidP="00852CF8">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0308811" w14:textId="7DE31B20" w:rsidR="00425B52" w:rsidRPr="00425B52" w:rsidRDefault="00425B52" w:rsidP="00852CF8">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70E0D102" w14:textId="5B5582A9" w:rsidR="00425B52" w:rsidRPr="00425B52" w:rsidRDefault="00425B52" w:rsidP="00852CF8">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odrzucenia reklamacji Zamawiający ma prawo wystąpić do właściwego organu, urzędu lub innej instytucji w celu uzyskania ekspertyzy w zakresie, jakości</w:t>
      </w:r>
      <w:r w:rsidR="002B7311">
        <w:rPr>
          <w:rFonts w:ascii="Arial" w:hAnsi="Arial" w:cs="Arial"/>
          <w:color w:val="000000"/>
          <w:sz w:val="22"/>
          <w:szCs w:val="22"/>
        </w:rPr>
        <w:t xml:space="preserve">   </w:t>
      </w:r>
      <w:r w:rsidRPr="00425B52">
        <w:rPr>
          <w:rFonts w:ascii="Arial" w:hAnsi="Arial" w:cs="Arial"/>
          <w:color w:val="000000"/>
          <w:sz w:val="22"/>
          <w:szCs w:val="22"/>
        </w:rPr>
        <w:t xml:space="preserve">  i właściwości asortymentu dostarczonego przez Wykonawcę oraz jego zgodności</w:t>
      </w:r>
      <w:r w:rsidR="002B7311">
        <w:rPr>
          <w:rFonts w:ascii="Arial" w:hAnsi="Arial" w:cs="Arial"/>
          <w:color w:val="000000"/>
          <w:sz w:val="22"/>
          <w:szCs w:val="22"/>
        </w:rPr>
        <w:t xml:space="preserve">   </w:t>
      </w:r>
      <w:r w:rsidRPr="00425B52">
        <w:rPr>
          <w:rFonts w:ascii="Arial" w:hAnsi="Arial" w:cs="Arial"/>
          <w:color w:val="000000"/>
          <w:sz w:val="22"/>
          <w:szCs w:val="22"/>
        </w:rPr>
        <w:t xml:space="preserve">  z wymogami przewidzianymi przepisami prawa oraz określonymi przez Wykonawcę</w:t>
      </w:r>
      <w:r w:rsidR="002B7311">
        <w:rPr>
          <w:rFonts w:ascii="Arial" w:hAnsi="Arial" w:cs="Arial"/>
          <w:color w:val="000000"/>
          <w:sz w:val="22"/>
          <w:szCs w:val="22"/>
        </w:rPr>
        <w:t xml:space="preserve"> </w:t>
      </w:r>
      <w:r w:rsidRPr="00425B52">
        <w:rPr>
          <w:rFonts w:ascii="Arial" w:hAnsi="Arial" w:cs="Arial"/>
          <w:color w:val="000000"/>
          <w:sz w:val="22"/>
          <w:szCs w:val="22"/>
        </w:rPr>
        <w:t>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6FF40642" w:rsidR="007F6BDC" w:rsidRPr="00425B52" w:rsidRDefault="007F6BDC" w:rsidP="00852CF8">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425B52">
        <w:rPr>
          <w:rFonts w:ascii="Arial" w:hAnsi="Arial" w:cs="Arial"/>
          <w:color w:val="000000"/>
          <w:sz w:val="22"/>
          <w:szCs w:val="22"/>
        </w:rPr>
        <w:t>skutek</w:t>
      </w:r>
      <w:r w:rsidR="002B7311">
        <w:rPr>
          <w:rFonts w:ascii="Arial" w:hAnsi="Arial" w:cs="Arial"/>
          <w:color w:val="000000"/>
          <w:sz w:val="22"/>
          <w:szCs w:val="22"/>
        </w:rPr>
        <w:t xml:space="preserve"> </w:t>
      </w:r>
      <w:r w:rsidR="00AC65E3" w:rsidRPr="00425B52">
        <w:rPr>
          <w:rFonts w:ascii="Arial" w:hAnsi="Arial" w:cs="Arial"/>
          <w:color w:val="000000"/>
          <w:sz w:val="22"/>
          <w:szCs w:val="22"/>
        </w:rPr>
        <w:t>w</w:t>
      </w:r>
      <w:r w:rsidRPr="00425B52">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425B52" w:rsidRDefault="007F6BDC" w:rsidP="00852CF8">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425B52" w:rsidRDefault="007F6BDC" w:rsidP="00852CF8">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425B52" w:rsidRDefault="007F6BDC" w:rsidP="00852CF8">
      <w:pPr>
        <w:numPr>
          <w:ilvl w:val="1"/>
          <w:numId w:val="31"/>
        </w:numPr>
        <w:tabs>
          <w:tab w:val="clear" w:pos="1440"/>
          <w:tab w:val="num" w:pos="993"/>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niewłaściwej, jakości lub niezgodnego z właściwościami, które winien posiadać,</w:t>
      </w:r>
    </w:p>
    <w:p w14:paraId="24D3604C" w14:textId="5FA9E57F" w:rsidR="007F6BDC" w:rsidRPr="00425B52" w:rsidRDefault="007F6BDC" w:rsidP="00852CF8">
      <w:pPr>
        <w:numPr>
          <w:ilvl w:val="1"/>
          <w:numId w:val="31"/>
        </w:numPr>
        <w:tabs>
          <w:tab w:val="clear" w:pos="1440"/>
        </w:tabs>
        <w:ind w:left="993" w:hanging="284"/>
        <w:jc w:val="both"/>
        <w:rPr>
          <w:rFonts w:ascii="Arial" w:hAnsi="Arial" w:cs="Arial"/>
          <w:color w:val="000000"/>
          <w:sz w:val="22"/>
          <w:szCs w:val="22"/>
        </w:rPr>
      </w:pPr>
      <w:r w:rsidRPr="00425B52">
        <w:rPr>
          <w:rFonts w:ascii="Arial" w:hAnsi="Arial" w:cs="Arial"/>
          <w:color w:val="000000"/>
          <w:sz w:val="22"/>
          <w:szCs w:val="22"/>
        </w:rPr>
        <w:t xml:space="preserve">Dostarczenia asortymentu będącego przedmiotem umowy </w:t>
      </w:r>
      <w:r w:rsidR="00AC65E3" w:rsidRPr="00425B52">
        <w:rPr>
          <w:rFonts w:ascii="Arial" w:hAnsi="Arial" w:cs="Arial"/>
          <w:color w:val="000000"/>
          <w:sz w:val="22"/>
          <w:szCs w:val="22"/>
        </w:rPr>
        <w:t>niezgodnego</w:t>
      </w:r>
      <w:r w:rsidR="002B7311">
        <w:rPr>
          <w:rFonts w:ascii="Arial" w:hAnsi="Arial" w:cs="Arial"/>
          <w:color w:val="000000"/>
          <w:sz w:val="22"/>
          <w:szCs w:val="22"/>
        </w:rPr>
        <w:t xml:space="preserve">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zamówieniem.</w:t>
      </w:r>
    </w:p>
    <w:p w14:paraId="1EC8D064" w14:textId="77777777" w:rsidR="007F6BDC" w:rsidRDefault="007F6BDC" w:rsidP="00852CF8">
      <w:pPr>
        <w:jc w:val="center"/>
        <w:rPr>
          <w:rFonts w:ascii="Arial" w:hAnsi="Arial" w:cs="Arial"/>
          <w:b/>
          <w:color w:val="000000"/>
          <w:sz w:val="22"/>
          <w:szCs w:val="22"/>
        </w:rPr>
      </w:pPr>
      <w:r w:rsidRPr="00425B52">
        <w:rPr>
          <w:rFonts w:ascii="Arial" w:hAnsi="Arial" w:cs="Arial"/>
          <w:b/>
          <w:color w:val="000000"/>
          <w:sz w:val="22"/>
          <w:szCs w:val="22"/>
        </w:rPr>
        <w:t>§ 5</w:t>
      </w:r>
    </w:p>
    <w:p w14:paraId="2E164C02" w14:textId="09330F28" w:rsidR="007F6BDC" w:rsidRPr="002B7311" w:rsidRDefault="007F6BDC" w:rsidP="00FD0334">
      <w:pPr>
        <w:numPr>
          <w:ilvl w:val="0"/>
          <w:numId w:val="32"/>
        </w:numPr>
        <w:tabs>
          <w:tab w:val="clear" w:pos="720"/>
          <w:tab w:val="num" w:pos="426"/>
        </w:tabs>
        <w:ind w:left="426" w:hanging="426"/>
        <w:rPr>
          <w:rFonts w:ascii="Arial" w:hAnsi="Arial" w:cs="Arial"/>
          <w:color w:val="000000"/>
          <w:sz w:val="22"/>
          <w:szCs w:val="22"/>
        </w:rPr>
      </w:pPr>
      <w:r w:rsidRPr="002B7311">
        <w:rPr>
          <w:rFonts w:ascii="Arial" w:hAnsi="Arial" w:cs="Arial"/>
          <w:color w:val="000000"/>
          <w:sz w:val="22"/>
          <w:szCs w:val="22"/>
        </w:rPr>
        <w:t>Całkowita wartość umowy wynosi:</w:t>
      </w:r>
      <w:r w:rsidRPr="002B7311">
        <w:rPr>
          <w:rFonts w:ascii="Arial" w:hAnsi="Arial" w:cs="Arial"/>
          <w:color w:val="000000"/>
          <w:sz w:val="22"/>
          <w:szCs w:val="22"/>
        </w:rPr>
        <w:br/>
        <w:t>netto: …………...………. PLN słownie: ………………………………….……………..</w:t>
      </w:r>
      <w:r w:rsidRPr="002B7311">
        <w:rPr>
          <w:rFonts w:ascii="Arial" w:hAnsi="Arial" w:cs="Arial"/>
          <w:color w:val="000000"/>
          <w:sz w:val="22"/>
          <w:szCs w:val="22"/>
        </w:rPr>
        <w:br/>
        <w:t>brutto: …………………... PLN słownie: …….……..……………………………………..</w:t>
      </w:r>
    </w:p>
    <w:p w14:paraId="286EB947" w14:textId="77777777" w:rsidR="007F6BDC" w:rsidRPr="00425B52" w:rsidRDefault="007F6BDC" w:rsidP="00852CF8">
      <w:pPr>
        <w:numPr>
          <w:ilvl w:val="0"/>
          <w:numId w:val="32"/>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ustalają, że w cenie brutto zawarte są wszelkie koszty związane z wykonaniem umowy.</w:t>
      </w:r>
    </w:p>
    <w:p w14:paraId="3AC69662" w14:textId="77777777" w:rsidR="007F6BDC" w:rsidRPr="00425B52" w:rsidRDefault="007F6BDC" w:rsidP="00852CF8">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425B52" w:rsidRDefault="007F6BDC" w:rsidP="00852CF8">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425B52">
        <w:rPr>
          <w:rFonts w:ascii="Arial" w:hAnsi="Arial" w:cs="Arial"/>
          <w:color w:val="000000"/>
          <w:sz w:val="22"/>
          <w:szCs w:val="22"/>
        </w:rPr>
        <w:t>pk</w:t>
      </w:r>
      <w:r w:rsidRPr="00425B52">
        <w:rPr>
          <w:rFonts w:ascii="Arial" w:hAnsi="Arial" w:cs="Arial"/>
          <w:color w:val="000000"/>
          <w:sz w:val="22"/>
          <w:szCs w:val="22"/>
        </w:rPr>
        <w:t>t. 4 ustawy Pzp, tj. zmiany:</w:t>
      </w:r>
    </w:p>
    <w:p w14:paraId="38E4774A" w14:textId="77777777" w:rsidR="007F6BDC" w:rsidRPr="00425B52" w:rsidRDefault="007F6BDC" w:rsidP="00852CF8">
      <w:pPr>
        <w:pStyle w:val="Akapitzlist"/>
        <w:numPr>
          <w:ilvl w:val="0"/>
          <w:numId w:val="36"/>
        </w:numPr>
        <w:spacing w:after="200"/>
        <w:contextualSpacing/>
        <w:jc w:val="both"/>
        <w:rPr>
          <w:rFonts w:ascii="Arial" w:hAnsi="Arial" w:cs="Arial"/>
          <w:color w:val="000000"/>
          <w:sz w:val="22"/>
          <w:szCs w:val="22"/>
        </w:rPr>
      </w:pPr>
      <w:r w:rsidRPr="00425B52">
        <w:rPr>
          <w:rFonts w:ascii="Arial" w:hAnsi="Arial" w:cs="Arial"/>
          <w:color w:val="000000"/>
          <w:sz w:val="22"/>
          <w:szCs w:val="22"/>
        </w:rPr>
        <w:t>Stawki podatku od towarów i usług oraz podatku akcyzowego,</w:t>
      </w:r>
    </w:p>
    <w:p w14:paraId="2FC12C53" w14:textId="77777777" w:rsidR="007F6BDC" w:rsidRPr="00425B52" w:rsidRDefault="007F6BDC" w:rsidP="00852CF8">
      <w:pPr>
        <w:pStyle w:val="Akapitzlist"/>
        <w:numPr>
          <w:ilvl w:val="0"/>
          <w:numId w:val="36"/>
        </w:numPr>
        <w:spacing w:after="200"/>
        <w:contextualSpacing/>
        <w:jc w:val="both"/>
        <w:rPr>
          <w:rFonts w:ascii="Arial" w:hAnsi="Arial" w:cs="Arial"/>
          <w:color w:val="000000"/>
          <w:sz w:val="22"/>
          <w:szCs w:val="22"/>
        </w:rPr>
      </w:pPr>
      <w:r w:rsidRPr="00425B52">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425B52" w:rsidRDefault="007F6BDC" w:rsidP="00852CF8">
      <w:pPr>
        <w:pStyle w:val="Akapitzlist"/>
        <w:numPr>
          <w:ilvl w:val="0"/>
          <w:numId w:val="36"/>
        </w:numPr>
        <w:spacing w:after="200"/>
        <w:contextualSpacing/>
        <w:jc w:val="both"/>
        <w:rPr>
          <w:rFonts w:ascii="Arial" w:hAnsi="Arial" w:cs="Arial"/>
          <w:color w:val="000000"/>
          <w:sz w:val="22"/>
          <w:szCs w:val="22"/>
        </w:rPr>
      </w:pPr>
      <w:r w:rsidRPr="00425B52">
        <w:rPr>
          <w:rFonts w:ascii="Arial" w:hAnsi="Arial" w:cs="Arial"/>
          <w:color w:val="000000"/>
          <w:sz w:val="22"/>
          <w:szCs w:val="22"/>
        </w:rPr>
        <w:t>Zasad podlegania ubezpieczeniom społecznym lub ubezpieczeniu zdrowotnemu lub wysokości stawki składki na ubezpieczenia społeczne lub ubezpieczenie zdrowotne,</w:t>
      </w:r>
    </w:p>
    <w:p w14:paraId="7EF91FD5" w14:textId="5515F4C8" w:rsidR="007F6BDC" w:rsidRPr="002B7311" w:rsidRDefault="007F6BDC" w:rsidP="002B7311">
      <w:pPr>
        <w:pStyle w:val="Akapitzlist"/>
        <w:numPr>
          <w:ilvl w:val="0"/>
          <w:numId w:val="36"/>
        </w:numPr>
        <w:contextualSpacing/>
        <w:jc w:val="both"/>
        <w:rPr>
          <w:rFonts w:ascii="Arial" w:hAnsi="Arial" w:cs="Arial"/>
          <w:color w:val="000000"/>
          <w:sz w:val="22"/>
          <w:szCs w:val="22"/>
        </w:rPr>
      </w:pPr>
      <w:r w:rsidRPr="002B7311">
        <w:rPr>
          <w:rFonts w:ascii="Arial" w:hAnsi="Arial" w:cs="Arial"/>
          <w:color w:val="000000"/>
          <w:sz w:val="22"/>
          <w:szCs w:val="22"/>
        </w:rPr>
        <w:t>Zasad gromadzenia i wysokości wpłat do pracowniczych planów kapitałowych, o których mowa w ustawie z dnia 4 października 2018 r.</w:t>
      </w:r>
      <w:r w:rsidR="002B7311" w:rsidRPr="002B7311">
        <w:rPr>
          <w:rFonts w:ascii="Arial" w:hAnsi="Arial" w:cs="Arial"/>
          <w:color w:val="000000"/>
          <w:sz w:val="22"/>
          <w:szCs w:val="22"/>
        </w:rPr>
        <w:t xml:space="preserve">  </w:t>
      </w:r>
      <w:r w:rsidR="00906E64" w:rsidRPr="002B7311">
        <w:rPr>
          <w:rFonts w:ascii="Arial" w:hAnsi="Arial" w:cs="Arial"/>
          <w:color w:val="000000"/>
          <w:sz w:val="22"/>
          <w:szCs w:val="22"/>
        </w:rPr>
        <w:t xml:space="preserve">    </w:t>
      </w:r>
      <w:r w:rsidRPr="002B7311">
        <w:rPr>
          <w:rFonts w:ascii="Arial" w:hAnsi="Arial" w:cs="Arial"/>
          <w:color w:val="000000"/>
          <w:sz w:val="22"/>
          <w:szCs w:val="22"/>
        </w:rPr>
        <w:t>o pracowniczych planach kapitałowych (t.j. Dz. U. z 2020 r. poz. 1342 ze zm.)</w:t>
      </w:r>
      <w:r w:rsidR="002B7311" w:rsidRPr="002B7311">
        <w:rPr>
          <w:rFonts w:ascii="Arial" w:hAnsi="Arial" w:cs="Arial"/>
          <w:color w:val="000000"/>
          <w:sz w:val="22"/>
          <w:szCs w:val="22"/>
        </w:rPr>
        <w:t xml:space="preserve"> </w:t>
      </w:r>
      <w:r w:rsidRPr="002B7311">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425B52" w:rsidRDefault="007F6BDC" w:rsidP="00852CF8">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5AD3339D" w:rsidR="007F6BDC" w:rsidRPr="00425B52" w:rsidRDefault="007F6BDC" w:rsidP="00852CF8">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44FC7E6B" w14:textId="656FBCD8" w:rsidR="007F6BDC" w:rsidRPr="00425B52" w:rsidRDefault="007F6BDC" w:rsidP="00852CF8">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425B52">
        <w:rPr>
          <w:rFonts w:ascii="Arial" w:hAnsi="Arial" w:cs="Arial"/>
          <w:color w:val="000000"/>
          <w:sz w:val="22"/>
          <w:szCs w:val="22"/>
        </w:rPr>
        <w:t>osób w</w:t>
      </w:r>
      <w:r w:rsidRPr="00425B52">
        <w:rPr>
          <w:rFonts w:ascii="Arial" w:hAnsi="Arial" w:cs="Arial"/>
          <w:color w:val="000000"/>
          <w:sz w:val="22"/>
          <w:szCs w:val="22"/>
        </w:rPr>
        <w:t xml:space="preserve"> wykonaniu wszystkich zamówień realizowanych przez Wykonawcę). </w:t>
      </w:r>
    </w:p>
    <w:p w14:paraId="258AABDC" w14:textId="326E0281" w:rsidR="007F6BDC" w:rsidRPr="00425B52" w:rsidRDefault="007F6BDC" w:rsidP="00852CF8">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425B52">
        <w:rPr>
          <w:rFonts w:ascii="Arial" w:hAnsi="Arial" w:cs="Arial"/>
          <w:color w:val="000000"/>
          <w:sz w:val="22"/>
          <w:szCs w:val="22"/>
        </w:rPr>
        <w:t>wynikających</w:t>
      </w:r>
      <w:r w:rsidR="002B7311">
        <w:rPr>
          <w:rFonts w:ascii="Arial" w:hAnsi="Arial" w:cs="Arial"/>
          <w:color w:val="000000"/>
          <w:sz w:val="22"/>
          <w:szCs w:val="22"/>
        </w:rPr>
        <w:t xml:space="preserv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wprowadzenia zmian, o których mowa w ust 3. lit. b.), c), d) oraz przedstawienia szczegółowej kalkulacji.</w:t>
      </w:r>
    </w:p>
    <w:p w14:paraId="53EFDA5B" w14:textId="1716B2D7" w:rsidR="007F6BDC" w:rsidRPr="00425B52" w:rsidRDefault="007F6BDC" w:rsidP="00852CF8">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w:t>
      </w:r>
      <w:r w:rsidR="002B7311">
        <w:rPr>
          <w:rFonts w:ascii="Arial" w:hAnsi="Arial" w:cs="Arial"/>
          <w:color w:val="000000"/>
          <w:sz w:val="22"/>
          <w:szCs w:val="22"/>
        </w:rPr>
        <w:t xml:space="preserve"> </w:t>
      </w:r>
      <w:r w:rsidRPr="00425B52">
        <w:rPr>
          <w:rFonts w:ascii="Arial" w:hAnsi="Arial" w:cs="Arial"/>
          <w:color w:val="000000"/>
          <w:sz w:val="22"/>
          <w:szCs w:val="22"/>
        </w:rPr>
        <w:t>z zachowaniem zasady proporcjonalności w stosunku do wartości (ceny) tego przedmiotu umowy ustalonej niniejszą umową.</w:t>
      </w:r>
    </w:p>
    <w:p w14:paraId="3398C12E" w14:textId="25C552E6" w:rsidR="007F6BDC" w:rsidRPr="00425B52" w:rsidRDefault="007F6BDC" w:rsidP="00852CF8">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color w:val="000000"/>
          <w:sz w:val="22"/>
          <w:szCs w:val="22"/>
        </w:rPr>
        <w:t>Zapłata za zamówiony i dostarczony asortyment będący przedmiotem umowy</w:t>
      </w:r>
      <w:r w:rsidRPr="00425B52">
        <w:rPr>
          <w:rFonts w:ascii="Arial" w:hAnsi="Arial" w:cs="Arial"/>
          <w:sz w:val="22"/>
          <w:szCs w:val="22"/>
        </w:rPr>
        <w:t xml:space="preserve"> płatna będzie na podstawie prawidłowo wystawionej przez Wykonawcę faktury VAT w formie papierowej na adres zamawiającego</w:t>
      </w:r>
      <w:r w:rsidR="00904E68" w:rsidRPr="00425B52">
        <w:rPr>
          <w:rFonts w:ascii="Arial" w:hAnsi="Arial" w:cs="Arial"/>
          <w:sz w:val="22"/>
          <w:szCs w:val="22"/>
        </w:rPr>
        <w:t>, w formacie pliku elektronicznego .pdf</w:t>
      </w:r>
      <w:r w:rsidRPr="00425B52">
        <w:rPr>
          <w:rFonts w:ascii="Arial" w:hAnsi="Arial" w:cs="Arial"/>
          <w:sz w:val="22"/>
          <w:szCs w:val="22"/>
        </w:rPr>
        <w:t xml:space="preserve"> </w:t>
      </w:r>
      <w:r w:rsidR="00904E68" w:rsidRPr="00425B52">
        <w:rPr>
          <w:rFonts w:ascii="Arial" w:hAnsi="Arial" w:cs="Arial"/>
          <w:sz w:val="22"/>
          <w:szCs w:val="22"/>
        </w:rPr>
        <w:t xml:space="preserve"> na adres: </w:t>
      </w:r>
      <w:hyperlink r:id="rId44" w:history="1">
        <w:r w:rsidR="00904E68" w:rsidRPr="00425B52">
          <w:rPr>
            <w:rStyle w:val="Hipercze"/>
            <w:rFonts w:ascii="Arial" w:hAnsi="Arial" w:cs="Arial"/>
            <w:sz w:val="22"/>
            <w:szCs w:val="22"/>
          </w:rPr>
          <w:t>faktury@wco.pl</w:t>
        </w:r>
      </w:hyperlink>
      <w:r w:rsidR="00904E68" w:rsidRPr="00425B52">
        <w:rPr>
          <w:rFonts w:ascii="Arial" w:hAnsi="Arial" w:cs="Arial"/>
          <w:sz w:val="22"/>
          <w:szCs w:val="22"/>
        </w:rPr>
        <w:t xml:space="preserve"> </w:t>
      </w:r>
      <w:r w:rsidRPr="00425B52">
        <w:rPr>
          <w:rFonts w:ascii="Arial" w:hAnsi="Arial" w:cs="Arial"/>
          <w:sz w:val="22"/>
          <w:szCs w:val="22"/>
        </w:rPr>
        <w:t xml:space="preserve">lub </w:t>
      </w:r>
      <w:r w:rsidR="00904E68" w:rsidRPr="00425B52">
        <w:rPr>
          <w:rFonts w:ascii="Arial" w:hAnsi="Arial" w:cs="Arial"/>
          <w:sz w:val="22"/>
          <w:szCs w:val="22"/>
        </w:rPr>
        <w:t xml:space="preserve">w </w:t>
      </w:r>
      <w:r w:rsidRPr="00425B52">
        <w:rPr>
          <w:rFonts w:ascii="Arial" w:hAnsi="Arial" w:cs="Arial"/>
          <w:sz w:val="22"/>
          <w:szCs w:val="22"/>
        </w:rPr>
        <w:t xml:space="preserve">formie elektronicznej na adres </w:t>
      </w:r>
      <w:hyperlink r:id="rId45" w:tgtFrame="_blank" w:history="1">
        <w:r w:rsidRPr="00425B52">
          <w:rPr>
            <w:rStyle w:val="Hipercze"/>
            <w:rFonts w:ascii="Arial" w:hAnsi="Arial" w:cs="Arial"/>
            <w:sz w:val="22"/>
            <w:szCs w:val="22"/>
          </w:rPr>
          <w:t>https://brokerpefexpert.efaktura.gov.pl</w:t>
        </w:r>
      </w:hyperlink>
      <w:r w:rsidRPr="00425B52">
        <w:rPr>
          <w:rFonts w:ascii="Arial" w:hAnsi="Arial" w:cs="Arial"/>
          <w:sz w:val="22"/>
          <w:szCs w:val="22"/>
        </w:rPr>
        <w:t>,</w:t>
      </w:r>
      <w:r w:rsidRPr="00425B52">
        <w:rPr>
          <w:rStyle w:val="object"/>
          <w:rFonts w:ascii="Arial" w:hAnsi="Arial" w:cs="Arial"/>
          <w:sz w:val="22"/>
          <w:szCs w:val="22"/>
        </w:rPr>
        <w:t xml:space="preserve"> </w:t>
      </w:r>
      <w:r w:rsidRPr="00425B52">
        <w:rPr>
          <w:rFonts w:ascii="Arial" w:hAnsi="Arial" w:cs="Arial"/>
          <w:sz w:val="22"/>
          <w:szCs w:val="22"/>
        </w:rPr>
        <w:t xml:space="preserve"> w terminie do 60 dni od dnia otrzymania przedmiotowej faktury przez zamawiającego, na rachunek bankowy Wykonawcy wskazany na fakturze.   </w:t>
      </w:r>
    </w:p>
    <w:p w14:paraId="0637DFAD" w14:textId="32AADB78" w:rsidR="007F6BDC" w:rsidRPr="00425B52" w:rsidRDefault="007F6BDC" w:rsidP="00852CF8">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w:t>
      </w:r>
      <w:r w:rsidR="002B7311">
        <w:rPr>
          <w:rFonts w:ascii="Arial" w:hAnsi="Arial" w:cs="Arial"/>
          <w:sz w:val="22"/>
          <w:szCs w:val="22"/>
        </w:rPr>
        <w:t xml:space="preserve"> </w:t>
      </w:r>
      <w:r w:rsidR="00906E64" w:rsidRPr="00425B52">
        <w:rPr>
          <w:rFonts w:ascii="Arial" w:hAnsi="Arial" w:cs="Arial"/>
          <w:sz w:val="22"/>
          <w:szCs w:val="22"/>
        </w:rPr>
        <w:t xml:space="preserve"> </w:t>
      </w:r>
      <w:r w:rsidRPr="00425B52">
        <w:rPr>
          <w:rFonts w:ascii="Arial" w:hAnsi="Arial" w:cs="Arial"/>
          <w:sz w:val="22"/>
          <w:szCs w:val="22"/>
        </w:rPr>
        <w:t>i usług (tj. Dz. U. z 2020 r. poz. 106 z późn. zm.) - faktura powinna zawierać wyrazy "mechanizm podzielonej płatności".</w:t>
      </w:r>
    </w:p>
    <w:p w14:paraId="288C9AC9" w14:textId="3A98B101" w:rsidR="007F6BDC" w:rsidRDefault="007F6BDC" w:rsidP="00852CF8">
      <w:pPr>
        <w:pStyle w:val="Akapitzlist"/>
        <w:numPr>
          <w:ilvl w:val="0"/>
          <w:numId w:val="32"/>
        </w:numPr>
        <w:tabs>
          <w:tab w:val="clear" w:pos="720"/>
          <w:tab w:val="num" w:pos="284"/>
        </w:tabs>
        <w:ind w:left="426" w:hanging="426"/>
        <w:contextualSpacing/>
        <w:jc w:val="both"/>
        <w:rPr>
          <w:rFonts w:ascii="Arial" w:hAnsi="Arial" w:cs="Arial"/>
          <w:sz w:val="22"/>
          <w:szCs w:val="22"/>
        </w:rPr>
      </w:pPr>
      <w:r w:rsidRPr="00425B52">
        <w:rPr>
          <w:rFonts w:ascii="Arial" w:hAnsi="Arial" w:cs="Arial"/>
          <w:sz w:val="22"/>
          <w:szCs w:val="22"/>
        </w:rPr>
        <w:t xml:space="preserve">Wykonawca nie może bez uprzedniego uzyskania pisemnej zgody Zamawiającego przenieść wierzytelności przysługujących mu wobec Zamawiającego, a </w:t>
      </w:r>
      <w:r w:rsidR="00AC65E3" w:rsidRPr="00425B52">
        <w:rPr>
          <w:rFonts w:ascii="Arial" w:hAnsi="Arial" w:cs="Arial"/>
          <w:sz w:val="22"/>
          <w:szCs w:val="22"/>
        </w:rPr>
        <w:t>wynikających</w:t>
      </w:r>
      <w:r w:rsidR="002B7311">
        <w:rPr>
          <w:rFonts w:ascii="Arial" w:hAnsi="Arial" w:cs="Arial"/>
          <w:sz w:val="22"/>
          <w:szCs w:val="22"/>
        </w:rPr>
        <w:t xml:space="preserve">  </w:t>
      </w:r>
      <w:r w:rsidR="0030745C" w:rsidRPr="00425B52">
        <w:rPr>
          <w:rFonts w:ascii="Arial" w:hAnsi="Arial" w:cs="Arial"/>
          <w:sz w:val="22"/>
          <w:szCs w:val="22"/>
        </w:rPr>
        <w:t xml:space="preserve">    </w:t>
      </w:r>
      <w:r w:rsidR="00AC65E3" w:rsidRPr="00425B52">
        <w:rPr>
          <w:rFonts w:ascii="Arial" w:hAnsi="Arial" w:cs="Arial"/>
          <w:sz w:val="22"/>
          <w:szCs w:val="22"/>
        </w:rPr>
        <w:t>z</w:t>
      </w:r>
      <w:r w:rsidRPr="00425B52">
        <w:rPr>
          <w:rFonts w:ascii="Arial" w:hAnsi="Arial" w:cs="Arial"/>
          <w:sz w:val="22"/>
          <w:szCs w:val="22"/>
        </w:rPr>
        <w:t xml:space="preserve"> umowy na rzecz jakiegokolwiek podmiotu trzeciego.</w:t>
      </w:r>
    </w:p>
    <w:p w14:paraId="595D1F6E" w14:textId="6E197B71" w:rsidR="00501E88" w:rsidRPr="00501E88" w:rsidRDefault="00501E88" w:rsidP="00852CF8">
      <w:pPr>
        <w:pStyle w:val="Akapitzlist"/>
        <w:numPr>
          <w:ilvl w:val="0"/>
          <w:numId w:val="32"/>
        </w:numPr>
        <w:tabs>
          <w:tab w:val="clear" w:pos="720"/>
          <w:tab w:val="num" w:pos="426"/>
        </w:tabs>
        <w:ind w:hanging="720"/>
        <w:jc w:val="both"/>
        <w:rPr>
          <w:rFonts w:ascii="Arial" w:hAnsi="Arial" w:cs="Arial"/>
          <w:color w:val="000000"/>
          <w:sz w:val="22"/>
          <w:szCs w:val="22"/>
        </w:rPr>
      </w:pPr>
      <w:r w:rsidRPr="00501E88">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648BA0E4" w14:textId="77777777" w:rsidR="00501E88" w:rsidRPr="00501E88" w:rsidRDefault="00501E88" w:rsidP="00852CF8">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5BA8342D" w14:textId="77777777" w:rsidR="00501E88" w:rsidRPr="00501E88" w:rsidRDefault="00501E88" w:rsidP="00852CF8">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EE68B05" w14:textId="77777777" w:rsidR="00501E88" w:rsidRPr="00501E88" w:rsidRDefault="00501E88" w:rsidP="00852CF8">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4D703581" w14:textId="77777777" w:rsidR="00501E88" w:rsidRPr="00501E88" w:rsidRDefault="00501E88" w:rsidP="00852CF8">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64C164E9" w14:textId="168FFCB8" w:rsidR="00501E88" w:rsidRPr="00501E88" w:rsidRDefault="003B4182" w:rsidP="00852CF8">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14  </w:t>
      </w:r>
      <w:r w:rsidR="00501E88" w:rsidRPr="00501E88">
        <w:rPr>
          <w:rFonts w:ascii="Arial" w:hAnsi="Arial" w:cs="Arial"/>
          <w:color w:val="000000"/>
          <w:sz w:val="22"/>
          <w:szCs w:val="22"/>
        </w:rPr>
        <w:t>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A4930AF" w14:textId="77777777" w:rsidR="00501E88" w:rsidRPr="00501E88" w:rsidRDefault="00501E88" w:rsidP="00852CF8">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14:paraId="14DD94F3" w14:textId="77777777" w:rsidR="00501E88" w:rsidRPr="00501E88" w:rsidRDefault="00501E88" w:rsidP="00852CF8">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14:paraId="13A7ECEC" w14:textId="328386EA" w:rsidR="00501E88" w:rsidRPr="00501E88" w:rsidRDefault="003B4182" w:rsidP="00852CF8">
      <w:pPr>
        <w:pStyle w:val="Akapitzlist"/>
        <w:ind w:left="720" w:hanging="294"/>
        <w:jc w:val="both"/>
        <w:rPr>
          <w:rFonts w:ascii="Arial" w:hAnsi="Arial" w:cs="Arial"/>
          <w:color w:val="000000"/>
          <w:sz w:val="22"/>
          <w:szCs w:val="22"/>
        </w:rPr>
      </w:pPr>
      <w:r>
        <w:rPr>
          <w:rFonts w:ascii="Arial" w:hAnsi="Arial" w:cs="Arial"/>
          <w:color w:val="000000"/>
          <w:sz w:val="22"/>
          <w:szCs w:val="22"/>
        </w:rPr>
        <w:t>15</w:t>
      </w:r>
      <w:r w:rsidR="00553E5F">
        <w:rPr>
          <w:rFonts w:ascii="Arial" w:hAnsi="Arial" w:cs="Arial"/>
          <w:color w:val="000000"/>
          <w:sz w:val="22"/>
          <w:szCs w:val="22"/>
        </w:rPr>
        <w:t>.</w:t>
      </w:r>
      <w:r w:rsidR="00501E88" w:rsidRPr="00501E88">
        <w:rPr>
          <w:rFonts w:ascii="Arial" w:hAnsi="Arial" w:cs="Arial"/>
          <w:color w:val="000000"/>
          <w:sz w:val="22"/>
          <w:szCs w:val="22"/>
        </w:rPr>
        <w:tab/>
        <w:t>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w:t>
      </w:r>
      <w:r w:rsidR="00F50AD5">
        <w:rPr>
          <w:rFonts w:ascii="Arial" w:hAnsi="Arial" w:cs="Arial"/>
          <w:color w:val="000000"/>
          <w:sz w:val="22"/>
          <w:szCs w:val="22"/>
        </w:rPr>
        <w:t xml:space="preserve"> </w:t>
      </w:r>
      <w:r w:rsidR="00501E88" w:rsidRPr="00501E88">
        <w:rPr>
          <w:rFonts w:ascii="Arial" w:hAnsi="Arial" w:cs="Arial"/>
          <w:color w:val="000000"/>
          <w:sz w:val="22"/>
          <w:szCs w:val="22"/>
        </w:rPr>
        <w:t>z którym zawarł umowę, w zakresie odpowiadającym zmianom cen materiałów lub kosztów dotyczących zobowiązania podwykonawcy.</w:t>
      </w:r>
    </w:p>
    <w:p w14:paraId="5C2A2F15" w14:textId="77777777" w:rsidR="00501E88" w:rsidRPr="00425B52" w:rsidRDefault="00501E88" w:rsidP="00852CF8">
      <w:pPr>
        <w:pStyle w:val="Akapitzlist"/>
        <w:ind w:left="426"/>
        <w:contextualSpacing/>
        <w:jc w:val="both"/>
        <w:rPr>
          <w:rFonts w:ascii="Arial" w:hAnsi="Arial" w:cs="Arial"/>
          <w:sz w:val="22"/>
          <w:szCs w:val="22"/>
        </w:rPr>
      </w:pPr>
    </w:p>
    <w:p w14:paraId="5F66E881" w14:textId="77777777" w:rsidR="007F6BDC" w:rsidRDefault="007F6BDC" w:rsidP="00852CF8">
      <w:pPr>
        <w:jc w:val="center"/>
        <w:rPr>
          <w:rFonts w:ascii="Arial" w:hAnsi="Arial" w:cs="Arial"/>
          <w:b/>
          <w:color w:val="000000"/>
          <w:sz w:val="22"/>
          <w:szCs w:val="22"/>
        </w:rPr>
      </w:pPr>
      <w:r w:rsidRPr="00425B52">
        <w:rPr>
          <w:rFonts w:ascii="Arial" w:hAnsi="Arial" w:cs="Arial"/>
          <w:b/>
          <w:color w:val="000000"/>
          <w:sz w:val="22"/>
          <w:szCs w:val="22"/>
        </w:rPr>
        <w:t>§ 6</w:t>
      </w:r>
    </w:p>
    <w:p w14:paraId="09F28D1C" w14:textId="0746D25E" w:rsidR="007F6BDC" w:rsidRPr="00425B52" w:rsidRDefault="007F6BDC" w:rsidP="00852CF8">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Wykonawca zobowiązuje się do zapłaty na rzecz Zamawiającego kar </w:t>
      </w:r>
      <w:r w:rsidR="00AC65E3" w:rsidRPr="00425B52">
        <w:rPr>
          <w:rFonts w:ascii="Arial" w:hAnsi="Arial" w:cs="Arial"/>
          <w:sz w:val="22"/>
          <w:szCs w:val="22"/>
        </w:rPr>
        <w:t>umownych</w:t>
      </w:r>
      <w:r w:rsidR="002B7311">
        <w:rPr>
          <w:rFonts w:ascii="Arial" w:hAnsi="Arial" w:cs="Arial"/>
          <w:sz w:val="22"/>
          <w:szCs w:val="22"/>
        </w:rPr>
        <w:t xml:space="preserve">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w:t>
      </w:r>
    </w:p>
    <w:p w14:paraId="391C2265" w14:textId="35C64F50" w:rsidR="007F6BDC" w:rsidRPr="00425B52" w:rsidRDefault="00904E68" w:rsidP="00852CF8">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Za każdy dzień z</w:t>
      </w:r>
      <w:r w:rsidR="007F6BDC" w:rsidRPr="00425B52">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sidRPr="00425B52">
        <w:rPr>
          <w:rFonts w:ascii="Arial" w:hAnsi="Arial" w:cs="Arial"/>
          <w:sz w:val="22"/>
          <w:szCs w:val="22"/>
        </w:rPr>
        <w:t xml:space="preserve"> części zamówienia niezrealizowanej w terminie</w:t>
      </w:r>
      <w:r w:rsidR="007F6BDC" w:rsidRPr="00425B52">
        <w:rPr>
          <w:rFonts w:ascii="Arial" w:hAnsi="Arial" w:cs="Arial"/>
          <w:sz w:val="22"/>
          <w:szCs w:val="22"/>
        </w:rPr>
        <w:t>.</w:t>
      </w:r>
    </w:p>
    <w:p w14:paraId="07605184" w14:textId="4CE39F62" w:rsidR="007F6BDC" w:rsidRPr="00425B52" w:rsidRDefault="007F6BDC" w:rsidP="00852CF8">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Nieuzasadnionego zerwania niniejszej umowy, przez co strony </w:t>
      </w:r>
      <w:r w:rsidR="00AC65E3" w:rsidRPr="00425B52">
        <w:rPr>
          <w:rFonts w:ascii="Arial" w:hAnsi="Arial" w:cs="Arial"/>
          <w:sz w:val="22"/>
          <w:szCs w:val="22"/>
        </w:rPr>
        <w:t>rozumieją</w:t>
      </w:r>
      <w:r w:rsidR="002B7311">
        <w:rPr>
          <w:rFonts w:ascii="Arial" w:hAnsi="Arial" w:cs="Arial"/>
          <w:sz w:val="22"/>
          <w:szCs w:val="22"/>
        </w:rPr>
        <w:t xml:space="preserve">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szczególności zaprzestanie przez Wykonawcę sprzedaży i dostarczania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425B52">
        <w:rPr>
          <w:rFonts w:ascii="Arial" w:hAnsi="Arial" w:cs="Arial"/>
          <w:sz w:val="22"/>
          <w:szCs w:val="22"/>
        </w:rPr>
        <w:t>wartości</w:t>
      </w:r>
      <w:r w:rsidRPr="00425B52">
        <w:rPr>
          <w:rFonts w:ascii="Arial" w:hAnsi="Arial" w:cs="Arial"/>
          <w:sz w:val="22"/>
          <w:szCs w:val="22"/>
        </w:rPr>
        <w:t xml:space="preserve"> umowy</w:t>
      </w:r>
      <w:r w:rsidR="00240046" w:rsidRPr="00425B52">
        <w:rPr>
          <w:rFonts w:ascii="Arial" w:hAnsi="Arial" w:cs="Arial"/>
          <w:sz w:val="22"/>
          <w:szCs w:val="22"/>
        </w:rPr>
        <w:t xml:space="preserve"> brutto</w:t>
      </w:r>
      <w:r w:rsidRPr="00425B52">
        <w:rPr>
          <w:rFonts w:ascii="Arial" w:hAnsi="Arial" w:cs="Arial"/>
          <w:sz w:val="22"/>
          <w:szCs w:val="22"/>
        </w:rPr>
        <w:t>,</w:t>
      </w:r>
    </w:p>
    <w:p w14:paraId="1523D9BF" w14:textId="08B04734" w:rsidR="007F6BDC" w:rsidRPr="00425B52" w:rsidRDefault="007F6BDC" w:rsidP="00852CF8">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Odstąpienia od umowy przez Zamawiającego ze skutkiem </w:t>
      </w:r>
      <w:r w:rsidR="00AC65E3" w:rsidRPr="00425B52">
        <w:rPr>
          <w:rFonts w:ascii="Arial" w:hAnsi="Arial" w:cs="Arial"/>
          <w:sz w:val="22"/>
          <w:szCs w:val="22"/>
        </w:rPr>
        <w:t>natychmiastowym</w:t>
      </w:r>
      <w:r w:rsidR="002B7311">
        <w:rPr>
          <w:rFonts w:ascii="Arial" w:hAnsi="Arial" w:cs="Arial"/>
          <w:sz w:val="22"/>
          <w:szCs w:val="22"/>
        </w:rPr>
        <w:t xml:space="preserve">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 określonym w § 9 ust.2 umowy Wykonawca zapłaci na rzecz Zamawiającego karę umowną w wysokości 5 % łącznej wartości brutto umowy</w:t>
      </w:r>
    </w:p>
    <w:p w14:paraId="1B652EFC" w14:textId="77777777" w:rsidR="007F6BDC" w:rsidRPr="00425B52" w:rsidRDefault="007F6BDC" w:rsidP="00852CF8">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Łączna maksymalna wartość naliczonych Wykonawcy kar umownych nie może przekroczyć 20 % całkowitej wartości umowy brutto.</w:t>
      </w:r>
    </w:p>
    <w:p w14:paraId="13C82EAD" w14:textId="68AF1381" w:rsidR="007F6BDC" w:rsidRPr="00425B52" w:rsidRDefault="007F6BDC" w:rsidP="00852CF8">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Zamawiający zobowiązuje się do zapłaty na rzecz Wykonawcy kary umownej</w:t>
      </w:r>
      <w:r w:rsidR="002B7311">
        <w:rPr>
          <w:rFonts w:ascii="Arial" w:hAnsi="Arial" w:cs="Arial"/>
          <w:sz w:val="22"/>
          <w:szCs w:val="22"/>
        </w:rPr>
        <w:t xml:space="preserve">  </w:t>
      </w:r>
      <w:r w:rsidR="00906E64" w:rsidRPr="00425B52">
        <w:rPr>
          <w:rFonts w:ascii="Arial" w:hAnsi="Arial" w:cs="Arial"/>
          <w:sz w:val="22"/>
          <w:szCs w:val="22"/>
        </w:rPr>
        <w:t xml:space="preserve">    </w:t>
      </w:r>
      <w:r w:rsidRPr="00425B52">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52AB3F0" w:rsidR="007F6BDC" w:rsidRPr="00425B52" w:rsidRDefault="007F6BDC" w:rsidP="00852CF8">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gdy Wykonawca nie dostarczy w wymaganym terminie, wskazanym</w:t>
      </w:r>
      <w:r w:rsidR="002B7311">
        <w:rPr>
          <w:rFonts w:ascii="Arial" w:hAnsi="Arial" w:cs="Arial"/>
          <w:sz w:val="22"/>
          <w:szCs w:val="22"/>
        </w:rPr>
        <w:t xml:space="preserve"> </w:t>
      </w:r>
      <w:r w:rsidR="00906E64" w:rsidRPr="00425B52">
        <w:rPr>
          <w:rFonts w:ascii="Arial" w:hAnsi="Arial" w:cs="Arial"/>
          <w:sz w:val="22"/>
          <w:szCs w:val="22"/>
        </w:rPr>
        <w:t xml:space="preserve">   </w:t>
      </w:r>
      <w:r w:rsidRPr="00425B52">
        <w:rPr>
          <w:rFonts w:ascii="Arial" w:hAnsi="Arial" w:cs="Arial"/>
          <w:sz w:val="22"/>
          <w:szCs w:val="22"/>
        </w:rPr>
        <w:t xml:space="preserve">w § 2 ust. 3 lit. a) zamówionego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oraz</w:t>
      </w:r>
      <w:r w:rsidR="002B7311">
        <w:rPr>
          <w:rFonts w:ascii="Arial" w:hAnsi="Arial" w:cs="Arial"/>
          <w:sz w:val="22"/>
          <w:szCs w:val="22"/>
        </w:rPr>
        <w:t xml:space="preserve"> </w:t>
      </w:r>
      <w:r w:rsidR="00906E64" w:rsidRPr="00425B52">
        <w:rPr>
          <w:rFonts w:ascii="Arial" w:hAnsi="Arial" w:cs="Arial"/>
          <w:sz w:val="22"/>
          <w:szCs w:val="22"/>
        </w:rPr>
        <w:t xml:space="preserve">      </w:t>
      </w:r>
      <w:r w:rsidRPr="00425B52">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425B52" w:rsidRDefault="007F6BDC" w:rsidP="00852CF8">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425B52" w:rsidRDefault="007F6BDC" w:rsidP="00852CF8">
      <w:pPr>
        <w:numPr>
          <w:ilvl w:val="0"/>
          <w:numId w:val="34"/>
        </w:numPr>
        <w:tabs>
          <w:tab w:val="clear" w:pos="720"/>
          <w:tab w:val="num" w:pos="426"/>
        </w:tabs>
        <w:ind w:left="426" w:hanging="426"/>
        <w:jc w:val="both"/>
        <w:rPr>
          <w:rFonts w:ascii="Arial" w:eastAsia="TimesNewRoman" w:hAnsi="Arial" w:cs="Arial"/>
          <w:sz w:val="22"/>
          <w:szCs w:val="22"/>
        </w:rPr>
      </w:pPr>
      <w:r w:rsidRPr="00425B5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425B52">
        <w:rPr>
          <w:rFonts w:ascii="Arial" w:hAnsi="Arial" w:cs="Arial"/>
          <w:sz w:val="22"/>
          <w:szCs w:val="22"/>
        </w:rPr>
        <w:t>umowy u</w:t>
      </w:r>
      <w:r w:rsidRPr="00425B52">
        <w:rPr>
          <w:rFonts w:ascii="Arial" w:hAnsi="Arial" w:cs="Arial"/>
          <w:sz w:val="22"/>
          <w:szCs w:val="22"/>
        </w:rPr>
        <w:t xml:space="preserve"> innego dostawcy, a ceną zawartą w ofercie Wykonawcy.</w:t>
      </w:r>
    </w:p>
    <w:p w14:paraId="167113B8" w14:textId="77777777" w:rsidR="007F6BDC" w:rsidRPr="00425B52" w:rsidRDefault="007F6BDC" w:rsidP="00852CF8">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425B52" w:rsidRDefault="007F6BDC" w:rsidP="00852CF8">
      <w:pPr>
        <w:jc w:val="both"/>
        <w:rPr>
          <w:rFonts w:ascii="Arial" w:hAnsi="Arial" w:cs="Arial"/>
          <w:b/>
          <w:color w:val="000000"/>
          <w:sz w:val="22"/>
          <w:szCs w:val="22"/>
        </w:rPr>
      </w:pPr>
    </w:p>
    <w:p w14:paraId="3D4BCDAA" w14:textId="77777777" w:rsidR="007F6BDC" w:rsidRDefault="007F6BDC" w:rsidP="00852CF8">
      <w:pPr>
        <w:jc w:val="center"/>
        <w:rPr>
          <w:rFonts w:ascii="Arial" w:hAnsi="Arial" w:cs="Arial"/>
          <w:b/>
          <w:color w:val="000000"/>
          <w:sz w:val="22"/>
          <w:szCs w:val="22"/>
        </w:rPr>
      </w:pPr>
      <w:r w:rsidRPr="00425B52">
        <w:rPr>
          <w:rFonts w:ascii="Arial" w:hAnsi="Arial" w:cs="Arial"/>
          <w:b/>
          <w:color w:val="000000"/>
          <w:sz w:val="22"/>
          <w:szCs w:val="22"/>
        </w:rPr>
        <w:t xml:space="preserve">  § 7</w:t>
      </w:r>
    </w:p>
    <w:p w14:paraId="201DC375" w14:textId="77777777" w:rsidR="007F6BDC" w:rsidRPr="00425B52" w:rsidRDefault="007F6BDC" w:rsidP="00852CF8">
      <w:pPr>
        <w:numPr>
          <w:ilvl w:val="0"/>
          <w:numId w:val="28"/>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14:paraId="30E02B08" w14:textId="40432303" w:rsidR="007F6BDC" w:rsidRPr="00F50AD5" w:rsidRDefault="007F6BDC" w:rsidP="00F50AD5">
      <w:pPr>
        <w:pStyle w:val="Akapitzlist"/>
        <w:numPr>
          <w:ilvl w:val="0"/>
          <w:numId w:val="57"/>
        </w:numPr>
        <w:rPr>
          <w:rFonts w:ascii="Arial" w:hAnsi="Arial" w:cs="Arial"/>
          <w:color w:val="000000"/>
          <w:sz w:val="22"/>
          <w:szCs w:val="22"/>
        </w:rPr>
      </w:pPr>
      <w:r w:rsidRPr="00F50AD5">
        <w:rPr>
          <w:rFonts w:ascii="Arial" w:hAnsi="Arial" w:cs="Arial"/>
          <w:color w:val="000000"/>
          <w:sz w:val="22"/>
          <w:szCs w:val="22"/>
        </w:rPr>
        <w:t xml:space="preserve">ze strony Wykonawcy: </w:t>
      </w:r>
      <w:r w:rsidR="00F50AD5" w:rsidRPr="00F50AD5">
        <w:rPr>
          <w:rFonts w:ascii="Arial" w:hAnsi="Arial" w:cs="Arial"/>
          <w:color w:val="000000"/>
          <w:sz w:val="22"/>
          <w:szCs w:val="22"/>
        </w:rPr>
        <w:t xml:space="preserve"> </w:t>
      </w:r>
      <w:r w:rsidRPr="00F50AD5">
        <w:rPr>
          <w:rFonts w:ascii="Arial" w:hAnsi="Arial" w:cs="Arial"/>
          <w:color w:val="000000"/>
          <w:sz w:val="22"/>
          <w:szCs w:val="22"/>
        </w:rPr>
        <w:t>imię i nazwisko…………....., Tel. ………………;</w:t>
      </w:r>
      <w:r w:rsidR="00F50AD5">
        <w:rPr>
          <w:rFonts w:ascii="Arial" w:hAnsi="Arial" w:cs="Arial"/>
          <w:color w:val="000000"/>
          <w:sz w:val="22"/>
          <w:szCs w:val="22"/>
        </w:rPr>
        <w:t xml:space="preserve"> </w:t>
      </w:r>
      <w:r w:rsidR="002B7311" w:rsidRPr="00F50AD5">
        <w:rPr>
          <w:rFonts w:ascii="Arial" w:hAnsi="Arial" w:cs="Arial"/>
          <w:color w:val="000000"/>
          <w:sz w:val="22"/>
          <w:szCs w:val="22"/>
        </w:rPr>
        <w:t xml:space="preserve">  </w:t>
      </w:r>
      <w:r w:rsidRPr="00F50AD5">
        <w:rPr>
          <w:rFonts w:ascii="Arial" w:hAnsi="Arial" w:cs="Arial"/>
          <w:color w:val="000000"/>
          <w:sz w:val="22"/>
          <w:szCs w:val="22"/>
        </w:rPr>
        <w:t>mail: ………...</w:t>
      </w:r>
    </w:p>
    <w:p w14:paraId="4A635D32" w14:textId="77777777" w:rsidR="00F50AD5" w:rsidRPr="00F50AD5" w:rsidRDefault="00F50AD5" w:rsidP="00F50AD5">
      <w:pPr>
        <w:pStyle w:val="Akapitzlist"/>
        <w:ind w:left="1275"/>
        <w:jc w:val="both"/>
        <w:rPr>
          <w:rFonts w:ascii="Arial" w:hAnsi="Arial" w:cs="Arial"/>
          <w:color w:val="000000"/>
          <w:sz w:val="22"/>
          <w:szCs w:val="22"/>
        </w:rPr>
      </w:pPr>
    </w:p>
    <w:p w14:paraId="2C415EA6" w14:textId="4BE8F066" w:rsidR="00613382" w:rsidRPr="00613382" w:rsidRDefault="007F6BDC" w:rsidP="00F50AD5">
      <w:pPr>
        <w:pStyle w:val="Akapitzlist"/>
        <w:numPr>
          <w:ilvl w:val="0"/>
          <w:numId w:val="57"/>
        </w:numPr>
        <w:jc w:val="both"/>
        <w:rPr>
          <w:rFonts w:ascii="Arial" w:hAnsi="Arial" w:cs="Arial"/>
          <w:color w:val="000000"/>
          <w:sz w:val="22"/>
          <w:szCs w:val="22"/>
        </w:rPr>
      </w:pPr>
      <w:r w:rsidRPr="00613382">
        <w:rPr>
          <w:rFonts w:ascii="Arial" w:hAnsi="Arial" w:cs="Arial"/>
          <w:color w:val="000000"/>
          <w:sz w:val="22"/>
          <w:szCs w:val="22"/>
        </w:rPr>
        <w:t>ze strony Zamawiającego:</w:t>
      </w:r>
    </w:p>
    <w:p w14:paraId="3CAB78F4" w14:textId="77777777" w:rsidR="002B7311" w:rsidRPr="002B7311" w:rsidRDefault="002B7311" w:rsidP="00F50AD5">
      <w:pPr>
        <w:ind w:left="1134"/>
        <w:jc w:val="both"/>
        <w:rPr>
          <w:rFonts w:ascii="Arial" w:hAnsi="Arial" w:cs="Arial"/>
          <w:sz w:val="22"/>
          <w:szCs w:val="22"/>
        </w:rPr>
      </w:pPr>
      <w:r w:rsidRPr="002B7311">
        <w:rPr>
          <w:rFonts w:ascii="Arial" w:hAnsi="Arial" w:cs="Arial"/>
          <w:sz w:val="22"/>
          <w:szCs w:val="22"/>
        </w:rPr>
        <w:t xml:space="preserve">  -  dr  KONSTANTY EWELINA  Kierownik Pracowni Certyfikacji Aparatury Medycznej</w:t>
      </w:r>
    </w:p>
    <w:p w14:paraId="194BEA5B" w14:textId="77777777" w:rsidR="002B7311" w:rsidRPr="002B7311" w:rsidRDefault="002B7311" w:rsidP="00F50AD5">
      <w:pPr>
        <w:ind w:left="1134"/>
        <w:jc w:val="both"/>
        <w:rPr>
          <w:rFonts w:ascii="Arial" w:hAnsi="Arial" w:cs="Arial"/>
          <w:sz w:val="22"/>
          <w:szCs w:val="22"/>
        </w:rPr>
      </w:pPr>
      <w:r w:rsidRPr="002B7311">
        <w:rPr>
          <w:rFonts w:ascii="Arial" w:hAnsi="Arial" w:cs="Arial"/>
          <w:sz w:val="22"/>
          <w:szCs w:val="22"/>
        </w:rPr>
        <w:t xml:space="preserve">Zakład Fizyki Medycznej  </w:t>
      </w:r>
      <w:hyperlink r:id="rId46" w:history="1">
        <w:r w:rsidRPr="002B7311">
          <w:rPr>
            <w:rFonts w:ascii="Arial" w:hAnsi="Arial" w:cs="Arial"/>
            <w:color w:val="FF0000"/>
            <w:sz w:val="22"/>
            <w:szCs w:val="22"/>
            <w:u w:val="single" w:color="FF0000"/>
          </w:rPr>
          <w:t>ewelina.konstanty@wco.pl</w:t>
        </w:r>
      </w:hyperlink>
      <w:r w:rsidRPr="002B7311">
        <w:rPr>
          <w:rFonts w:ascii="Arial" w:hAnsi="Arial" w:cs="Arial"/>
          <w:sz w:val="22"/>
          <w:szCs w:val="22"/>
        </w:rPr>
        <w:t xml:space="preserve">   Tel 61/8850521, …..765</w:t>
      </w:r>
    </w:p>
    <w:p w14:paraId="106A6400" w14:textId="60FB1CCE" w:rsidR="002B7311" w:rsidRPr="002B7311" w:rsidRDefault="002B7311" w:rsidP="00F50AD5">
      <w:pPr>
        <w:ind w:left="1134"/>
        <w:jc w:val="both"/>
        <w:rPr>
          <w:rFonts w:ascii="Arial" w:hAnsi="Arial" w:cs="Arial"/>
          <w:sz w:val="22"/>
          <w:szCs w:val="22"/>
        </w:rPr>
      </w:pPr>
      <w:r w:rsidRPr="002B7311">
        <w:rPr>
          <w:rFonts w:ascii="Arial" w:hAnsi="Arial" w:cs="Arial"/>
          <w:sz w:val="22"/>
          <w:szCs w:val="22"/>
        </w:rPr>
        <w:t xml:space="preserve"> - mgr GŁAZIK - SOJECKA Karolina Koordynator zespołu elektroradiologów Zakładu Radioterapii IV-młodszy asystent  Zakład Radioterapii IV - ośrodek w Pile  </w:t>
      </w:r>
    </w:p>
    <w:p w14:paraId="5C8B1DA7" w14:textId="77777777" w:rsidR="002B7311" w:rsidRPr="002B7311" w:rsidRDefault="002B7311" w:rsidP="00F50AD5">
      <w:pPr>
        <w:ind w:left="1134"/>
        <w:jc w:val="both"/>
        <w:rPr>
          <w:rFonts w:ascii="Arial" w:hAnsi="Arial" w:cs="Arial"/>
          <w:sz w:val="22"/>
          <w:szCs w:val="22"/>
        </w:rPr>
      </w:pPr>
      <w:r w:rsidRPr="002B7311">
        <w:rPr>
          <w:rFonts w:ascii="Arial" w:hAnsi="Arial" w:cs="Arial"/>
          <w:color w:val="FF0000"/>
          <w:sz w:val="22"/>
          <w:szCs w:val="22"/>
          <w:u w:val="single"/>
        </w:rPr>
        <w:t>karolina.glazik-</w:t>
      </w:r>
      <w:hyperlink r:id="rId47" w:history="1">
        <w:r w:rsidRPr="002B7311">
          <w:rPr>
            <w:rFonts w:ascii="Arial" w:hAnsi="Arial" w:cs="Arial"/>
            <w:color w:val="FF0000"/>
            <w:sz w:val="22"/>
            <w:szCs w:val="22"/>
            <w:u w:val="single"/>
          </w:rPr>
          <w:t>sojecka@wco.pl</w:t>
        </w:r>
      </w:hyperlink>
      <w:r w:rsidRPr="002B7311">
        <w:rPr>
          <w:rFonts w:ascii="Arial" w:hAnsi="Arial" w:cs="Arial"/>
          <w:color w:val="FF0000"/>
          <w:sz w:val="22"/>
          <w:szCs w:val="22"/>
          <w:u w:val="single"/>
        </w:rPr>
        <w:t xml:space="preserve">  </w:t>
      </w:r>
      <w:r w:rsidRPr="002B7311">
        <w:rPr>
          <w:rFonts w:ascii="Arial" w:hAnsi="Arial" w:cs="Arial"/>
          <w:color w:val="FF0000"/>
          <w:sz w:val="22"/>
          <w:szCs w:val="22"/>
        </w:rPr>
        <w:t xml:space="preserve">    </w:t>
      </w:r>
      <w:r w:rsidRPr="002B7311">
        <w:rPr>
          <w:rFonts w:ascii="Arial" w:hAnsi="Arial" w:cs="Arial"/>
          <w:sz w:val="22"/>
          <w:szCs w:val="22"/>
        </w:rPr>
        <w:t>tel  67 2225 161</w:t>
      </w:r>
    </w:p>
    <w:p w14:paraId="5FFD7EB6" w14:textId="77777777" w:rsidR="002B7311" w:rsidRPr="002B7311" w:rsidRDefault="002B7311" w:rsidP="00F50AD5">
      <w:pPr>
        <w:ind w:left="1134"/>
        <w:jc w:val="both"/>
        <w:rPr>
          <w:rFonts w:ascii="Arial" w:hAnsi="Arial" w:cs="Arial"/>
          <w:color w:val="000000"/>
          <w:sz w:val="22"/>
          <w:szCs w:val="22"/>
        </w:rPr>
      </w:pPr>
      <w:r w:rsidRPr="002B7311">
        <w:rPr>
          <w:rFonts w:ascii="Arial" w:hAnsi="Arial" w:cs="Arial"/>
          <w:color w:val="000000"/>
          <w:sz w:val="22"/>
          <w:szCs w:val="22"/>
        </w:rPr>
        <w:t xml:space="preserve">  - mgr KUBICKA-DZIURDZI Sandra Koordynator zespołu elektroradiologów Zakładu     Radioterapii III Zakład Radioterapii III - ośrodek w Kaliszu  </w:t>
      </w:r>
      <w:hyperlink r:id="rId48" w:history="1">
        <w:r w:rsidRPr="002B7311">
          <w:rPr>
            <w:rFonts w:ascii="Arial" w:hAnsi="Arial" w:cs="Arial"/>
            <w:color w:val="FF0000"/>
            <w:sz w:val="22"/>
            <w:szCs w:val="22"/>
            <w:u w:val="single"/>
          </w:rPr>
          <w:t>sandra.kubicka-dziurdzi@wco.pl</w:t>
        </w:r>
      </w:hyperlink>
    </w:p>
    <w:p w14:paraId="1AF2ED4D" w14:textId="77777777" w:rsidR="002B7311" w:rsidRPr="002B7311" w:rsidRDefault="002B7311" w:rsidP="00F50AD5">
      <w:pPr>
        <w:ind w:left="1134"/>
        <w:jc w:val="both"/>
        <w:rPr>
          <w:rFonts w:ascii="Arial" w:hAnsi="Arial" w:cs="Arial"/>
          <w:color w:val="000000"/>
          <w:sz w:val="22"/>
          <w:szCs w:val="22"/>
        </w:rPr>
      </w:pPr>
      <w:r w:rsidRPr="002B7311">
        <w:rPr>
          <w:rFonts w:ascii="Arial" w:hAnsi="Arial" w:cs="Arial"/>
          <w:color w:val="000000"/>
          <w:sz w:val="22"/>
          <w:szCs w:val="22"/>
        </w:rPr>
        <w:t xml:space="preserve">  - lek. med. MARTENKA Piotr Kierownik Zakładu Radioterapii IV- Ośrodek Radioterapii w Pile Zakład Radioterapii IV - ośrodek w Pile  </w:t>
      </w:r>
      <w:hyperlink r:id="rId49" w:history="1">
        <w:r w:rsidRPr="002B7311">
          <w:rPr>
            <w:rFonts w:ascii="Arial" w:hAnsi="Arial" w:cs="Arial"/>
            <w:color w:val="FF0000"/>
            <w:sz w:val="22"/>
            <w:szCs w:val="22"/>
            <w:u w:val="single"/>
          </w:rPr>
          <w:t>piotr.martenka@wco.pl</w:t>
        </w:r>
      </w:hyperlink>
      <w:r w:rsidRPr="002B7311">
        <w:rPr>
          <w:rFonts w:ascii="Arial" w:hAnsi="Arial" w:cs="Arial"/>
          <w:color w:val="000000"/>
          <w:sz w:val="22"/>
          <w:szCs w:val="22"/>
        </w:rPr>
        <w:t xml:space="preserve">  (67) 22 25 103</w:t>
      </w:r>
    </w:p>
    <w:p w14:paraId="7A5689D9" w14:textId="270F5ED1" w:rsidR="007F6BDC" w:rsidRPr="002B7311" w:rsidRDefault="002B7311" w:rsidP="002B7311">
      <w:pPr>
        <w:jc w:val="both"/>
        <w:rPr>
          <w:rFonts w:ascii="Arial" w:hAnsi="Arial" w:cs="Arial"/>
          <w:b/>
          <w:color w:val="000000"/>
          <w:sz w:val="22"/>
          <w:szCs w:val="22"/>
        </w:rPr>
      </w:pPr>
      <w:r>
        <w:rPr>
          <w:rFonts w:ascii="Arial" w:hAnsi="Arial" w:cs="Arial"/>
          <w:color w:val="000000"/>
          <w:sz w:val="22"/>
          <w:szCs w:val="22"/>
        </w:rPr>
        <w:t xml:space="preserve">2.   </w:t>
      </w:r>
      <w:r w:rsidR="007F6BDC" w:rsidRPr="002B7311">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425B52" w:rsidRDefault="008C3D03" w:rsidP="00852CF8">
      <w:pPr>
        <w:ind w:left="426"/>
        <w:jc w:val="both"/>
        <w:rPr>
          <w:rFonts w:ascii="Arial" w:hAnsi="Arial" w:cs="Arial"/>
          <w:b/>
          <w:color w:val="000000"/>
          <w:sz w:val="22"/>
          <w:szCs w:val="22"/>
        </w:rPr>
      </w:pPr>
    </w:p>
    <w:p w14:paraId="24D32E3B" w14:textId="77777777" w:rsidR="007F6BDC" w:rsidRDefault="007F6BDC" w:rsidP="00852CF8">
      <w:pPr>
        <w:ind w:left="426"/>
        <w:jc w:val="center"/>
        <w:rPr>
          <w:rFonts w:ascii="Arial" w:hAnsi="Arial" w:cs="Arial"/>
          <w:b/>
          <w:color w:val="000000"/>
          <w:sz w:val="22"/>
          <w:szCs w:val="22"/>
        </w:rPr>
      </w:pPr>
      <w:r w:rsidRPr="00425B52">
        <w:rPr>
          <w:rFonts w:ascii="Arial" w:hAnsi="Arial" w:cs="Arial"/>
          <w:b/>
          <w:color w:val="000000"/>
          <w:sz w:val="22"/>
          <w:szCs w:val="22"/>
        </w:rPr>
        <w:t>§ 8</w:t>
      </w:r>
    </w:p>
    <w:p w14:paraId="54A15584" w14:textId="7EF7C6DF" w:rsidR="007F6BDC" w:rsidRPr="00425B52" w:rsidRDefault="007F6BDC" w:rsidP="00852CF8">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t>
      </w:r>
      <w:r w:rsidR="00AC65E3" w:rsidRPr="00425B52">
        <w:rPr>
          <w:rFonts w:ascii="Arial" w:hAnsi="Arial" w:cs="Arial"/>
          <w:color w:val="000000"/>
          <w:sz w:val="22"/>
          <w:szCs w:val="22"/>
        </w:rPr>
        <w:t>wynikające</w:t>
      </w:r>
      <w:r w:rsidR="002B7311">
        <w:rPr>
          <w:rFonts w:ascii="Arial" w:hAnsi="Arial" w:cs="Arial"/>
          <w:color w:val="000000"/>
          <w:sz w:val="22"/>
          <w:szCs w:val="22"/>
        </w:rPr>
        <w:t xml:space="preserv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77775DB3" w:rsidR="007F6BDC" w:rsidRPr="00425B52" w:rsidRDefault="007F6BDC" w:rsidP="00852CF8">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Strona umowy, u której wyniknęły utrudnienia w wykonaniu umowy wskutek działania siły wyższej, jest obowiązana do bezzwłocznego poinformowania drugiej strony</w:t>
      </w:r>
      <w:r w:rsidR="002B7311">
        <w:rPr>
          <w:rFonts w:ascii="Arial" w:hAnsi="Arial" w:cs="Arial"/>
          <w:color w:val="000000"/>
          <w:sz w:val="22"/>
          <w:szCs w:val="22"/>
        </w:rPr>
        <w:t xml:space="preserve"> </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425B52" w:rsidRDefault="007F6BDC" w:rsidP="00852CF8">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425B52" w:rsidRDefault="007F6BDC" w:rsidP="00852CF8">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088C3981" w:rsidR="007F6BDC" w:rsidRPr="00425B52" w:rsidRDefault="007F6BDC" w:rsidP="00852CF8">
      <w:pPr>
        <w:ind w:left="426" w:hanging="426"/>
        <w:jc w:val="both"/>
        <w:rPr>
          <w:rFonts w:ascii="Arial" w:hAnsi="Arial" w:cs="Arial"/>
          <w:color w:val="000000"/>
          <w:sz w:val="22"/>
          <w:szCs w:val="22"/>
        </w:rPr>
      </w:pPr>
      <w:r w:rsidRPr="00425B52">
        <w:rPr>
          <w:rFonts w:ascii="Arial" w:hAnsi="Arial"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w:t>
      </w:r>
      <w:r w:rsidR="002B7311">
        <w:rPr>
          <w:rFonts w:ascii="Arial" w:hAnsi="Arial" w:cs="Arial"/>
          <w:color w:val="000000"/>
          <w:sz w:val="22"/>
          <w:szCs w:val="22"/>
        </w:rPr>
        <w:t xml:space="preserve">  </w:t>
      </w:r>
      <w:r w:rsidR="00906E64" w:rsidRPr="00425B52">
        <w:rPr>
          <w:rFonts w:ascii="Arial" w:hAnsi="Arial" w:cs="Arial"/>
          <w:color w:val="000000"/>
          <w:sz w:val="22"/>
          <w:szCs w:val="22"/>
        </w:rPr>
        <w:t xml:space="preserve">    </w:t>
      </w:r>
      <w:r w:rsidRPr="00425B52">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51699377" w:rsidR="007F6BDC" w:rsidRPr="00425B52" w:rsidRDefault="007F6BDC" w:rsidP="00852CF8">
      <w:pPr>
        <w:ind w:left="426" w:hanging="426"/>
        <w:rPr>
          <w:rFonts w:ascii="Arial" w:hAnsi="Arial" w:cs="Arial"/>
          <w:b/>
          <w:color w:val="000000"/>
          <w:sz w:val="22"/>
          <w:szCs w:val="22"/>
        </w:rPr>
      </w:pPr>
      <w:r w:rsidRPr="00425B52">
        <w:rPr>
          <w:rFonts w:ascii="Arial" w:hAnsi="Arial" w:cs="Arial"/>
          <w:color w:val="000000"/>
          <w:sz w:val="22"/>
          <w:szCs w:val="22"/>
        </w:rPr>
        <w:t xml:space="preserve">5.  </w:t>
      </w:r>
      <w:r w:rsidR="004F6773">
        <w:rPr>
          <w:rFonts w:ascii="Arial" w:hAnsi="Arial" w:cs="Arial"/>
          <w:color w:val="000000"/>
          <w:sz w:val="22"/>
          <w:szCs w:val="22"/>
        </w:rPr>
        <w:t xml:space="preserve">  </w:t>
      </w:r>
      <w:r w:rsidRPr="00425B52">
        <w:rPr>
          <w:rFonts w:ascii="Arial" w:hAnsi="Arial" w:cs="Arial"/>
          <w:color w:val="000000"/>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425B52">
        <w:rPr>
          <w:rFonts w:ascii="Arial" w:hAnsi="Arial" w:cs="Arial"/>
          <w:color w:val="000000"/>
          <w:sz w:val="22"/>
          <w:szCs w:val="22"/>
        </w:rPr>
        <w:t>n</w:t>
      </w:r>
      <w:r w:rsidRPr="00425B52">
        <w:rPr>
          <w:rFonts w:ascii="Arial" w:hAnsi="Arial" w:cs="Arial"/>
          <w:color w:val="000000"/>
          <w:sz w:val="22"/>
          <w:szCs w:val="22"/>
        </w:rPr>
        <w:t>atychmiastowym następuje w formie pisemnej pod rygorem nieważności.</w:t>
      </w:r>
      <w:r w:rsidRPr="00425B52">
        <w:rPr>
          <w:rFonts w:ascii="Arial" w:hAnsi="Arial" w:cs="Arial"/>
          <w:color w:val="000000"/>
          <w:sz w:val="22"/>
          <w:szCs w:val="22"/>
        </w:rPr>
        <w:br/>
      </w:r>
    </w:p>
    <w:p w14:paraId="10ACD938" w14:textId="77777777" w:rsidR="007F6BDC" w:rsidRDefault="007F6BDC" w:rsidP="00852CF8">
      <w:pPr>
        <w:ind w:left="360"/>
        <w:jc w:val="center"/>
        <w:rPr>
          <w:rFonts w:ascii="Arial" w:hAnsi="Arial" w:cs="Arial"/>
          <w:b/>
          <w:color w:val="000000"/>
          <w:sz w:val="22"/>
          <w:szCs w:val="22"/>
        </w:rPr>
      </w:pPr>
      <w:r w:rsidRPr="00425B52">
        <w:rPr>
          <w:rFonts w:ascii="Arial" w:hAnsi="Arial" w:cs="Arial"/>
          <w:b/>
          <w:color w:val="000000"/>
          <w:sz w:val="22"/>
          <w:szCs w:val="22"/>
        </w:rPr>
        <w:t>§ 9</w:t>
      </w:r>
    </w:p>
    <w:p w14:paraId="5215FD27" w14:textId="6FAA32F4" w:rsidR="007F6BDC" w:rsidRPr="00425B52" w:rsidRDefault="007F6BDC" w:rsidP="00852CF8">
      <w:pPr>
        <w:pStyle w:val="Akapitzlist"/>
        <w:numPr>
          <w:ilvl w:val="4"/>
          <w:numId w:val="31"/>
        </w:numPr>
        <w:spacing w:after="200"/>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w:t>
      </w:r>
      <w:r w:rsidR="00AC65E3" w:rsidRPr="00425B52">
        <w:rPr>
          <w:rFonts w:ascii="Arial" w:hAnsi="Arial" w:cs="Arial"/>
          <w:sz w:val="22"/>
          <w:szCs w:val="22"/>
        </w:rPr>
        <w:t>określonych</w:t>
      </w:r>
      <w:r w:rsidR="002B7311">
        <w:rPr>
          <w:rFonts w:ascii="Arial" w:hAnsi="Arial" w:cs="Arial"/>
          <w:sz w:val="22"/>
          <w:szCs w:val="22"/>
        </w:rPr>
        <w:t xml:space="preserve">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425B52" w:rsidRDefault="007F6BDC" w:rsidP="00852CF8">
      <w:pPr>
        <w:pStyle w:val="Akapitzlist"/>
        <w:numPr>
          <w:ilvl w:val="4"/>
          <w:numId w:val="31"/>
        </w:numPr>
        <w:ind w:left="426" w:hanging="426"/>
        <w:contextualSpacing/>
        <w:jc w:val="both"/>
        <w:rPr>
          <w:rFonts w:ascii="Arial" w:hAnsi="Arial" w:cs="Arial"/>
          <w:sz w:val="22"/>
          <w:szCs w:val="22"/>
        </w:rPr>
      </w:pPr>
      <w:r w:rsidRPr="00425B52">
        <w:rPr>
          <w:rFonts w:ascii="Arial" w:hAnsi="Arial" w:cs="Arial"/>
          <w:sz w:val="22"/>
          <w:szCs w:val="22"/>
        </w:rPr>
        <w:t>Zamawiający ma prawo do odstąpienia od umowy i rozwiązania jej ze skutkiem natychmiastowym w przypadku:</w:t>
      </w:r>
    </w:p>
    <w:p w14:paraId="2B86B3EC" w14:textId="77777777" w:rsidR="007F6BDC" w:rsidRPr="00425B52" w:rsidRDefault="007F6BDC" w:rsidP="00852CF8">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gdy Wykonawca nie wykonuje umowy lub wykonuje ją nienależycie, w sposób rażący naruszając istotne jej postanowienia,</w:t>
      </w:r>
    </w:p>
    <w:p w14:paraId="69B137E7" w14:textId="77777777" w:rsidR="007F6BDC" w:rsidRPr="00425B52" w:rsidRDefault="007F6BDC" w:rsidP="00852CF8">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zwłoki w dostawie powyżej 10 dni roboczych od dnia określonego na podstawie §2 ust. 3 umowy,</w:t>
      </w:r>
    </w:p>
    <w:p w14:paraId="4EBA8A95" w14:textId="77777777" w:rsidR="007F6BDC" w:rsidRPr="00425B52" w:rsidRDefault="007F6BDC" w:rsidP="00852CF8">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3/krotnej uzasadnionej reklamacji,</w:t>
      </w:r>
    </w:p>
    <w:p w14:paraId="65636505" w14:textId="4EC81FAE" w:rsidR="007F6BDC" w:rsidRPr="00425B52" w:rsidRDefault="007F6BDC" w:rsidP="00852CF8">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jeżeli łączna wartość kar umownych naliczonych Wykonawcy przekroczy</w:t>
      </w:r>
      <w:r w:rsidR="002B7311">
        <w:rPr>
          <w:rFonts w:ascii="Arial" w:hAnsi="Arial" w:cs="Arial"/>
          <w:sz w:val="22"/>
          <w:szCs w:val="22"/>
        </w:rPr>
        <w:t xml:space="preserve">  </w:t>
      </w:r>
      <w:r w:rsidRPr="00425B52">
        <w:rPr>
          <w:rFonts w:ascii="Arial" w:hAnsi="Arial" w:cs="Arial"/>
          <w:sz w:val="22"/>
          <w:szCs w:val="22"/>
        </w:rPr>
        <w:t>20 % całkowitej wartości umowy brutto.</w:t>
      </w:r>
    </w:p>
    <w:p w14:paraId="31276A6D" w14:textId="77777777" w:rsidR="007F6BDC" w:rsidRPr="00425B52" w:rsidRDefault="007F6BDC" w:rsidP="00852CF8">
      <w:pPr>
        <w:pStyle w:val="Akapitzlist"/>
        <w:numPr>
          <w:ilvl w:val="0"/>
          <w:numId w:val="31"/>
        </w:numPr>
        <w:ind w:left="426" w:hanging="426"/>
        <w:contextualSpacing/>
        <w:jc w:val="both"/>
        <w:rPr>
          <w:rFonts w:ascii="Arial" w:hAnsi="Arial" w:cs="Arial"/>
          <w:sz w:val="22"/>
          <w:szCs w:val="22"/>
        </w:rPr>
      </w:pPr>
      <w:r w:rsidRPr="00425B52">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7C94BB2C" w:rsidR="007F6BDC" w:rsidRPr="00425B52" w:rsidRDefault="007F6BDC" w:rsidP="00852CF8">
      <w:pPr>
        <w:numPr>
          <w:ilvl w:val="0"/>
          <w:numId w:val="31"/>
        </w:numPr>
        <w:ind w:left="426" w:hanging="426"/>
        <w:jc w:val="both"/>
        <w:rPr>
          <w:rFonts w:ascii="Arial" w:eastAsia="Calibri" w:hAnsi="Arial" w:cs="Arial"/>
          <w:sz w:val="22"/>
          <w:szCs w:val="22"/>
          <w:lang w:eastAsia="en-US"/>
        </w:rPr>
      </w:pPr>
      <w:r w:rsidRPr="00425B52">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w:t>
      </w:r>
      <w:r w:rsidR="002B7311">
        <w:rPr>
          <w:rFonts w:ascii="Arial" w:eastAsia="Calibri" w:hAnsi="Arial" w:cs="Arial"/>
          <w:sz w:val="22"/>
          <w:szCs w:val="22"/>
          <w:lang w:eastAsia="en-US"/>
        </w:rPr>
        <w:t xml:space="preserve"> </w:t>
      </w:r>
      <w:r w:rsidR="0079305B">
        <w:rPr>
          <w:rFonts w:ascii="Arial" w:eastAsia="Calibri" w:hAnsi="Arial" w:cs="Arial"/>
          <w:sz w:val="22"/>
          <w:szCs w:val="22"/>
          <w:lang w:eastAsia="en-US"/>
        </w:rPr>
        <w:t xml:space="preserve">   </w:t>
      </w:r>
      <w:r w:rsidRPr="00425B52">
        <w:rPr>
          <w:rFonts w:ascii="Arial" w:eastAsia="Calibri" w:hAnsi="Arial" w:cs="Arial"/>
          <w:sz w:val="22"/>
          <w:szCs w:val="22"/>
          <w:lang w:eastAsia="en-US"/>
        </w:rPr>
        <w:t>z podaniem uzasadnienia jego dokonania, pod rygorem nieważności.</w:t>
      </w:r>
    </w:p>
    <w:p w14:paraId="0FC3946D" w14:textId="7E301A8E" w:rsidR="007F6BDC" w:rsidRPr="00425B52" w:rsidRDefault="007F6BDC" w:rsidP="00852CF8">
      <w:pPr>
        <w:numPr>
          <w:ilvl w:val="0"/>
          <w:numId w:val="31"/>
        </w:numPr>
        <w:ind w:left="426" w:hanging="426"/>
        <w:jc w:val="both"/>
        <w:rPr>
          <w:rFonts w:ascii="Arial" w:hAnsi="Arial" w:cs="Arial"/>
          <w:sz w:val="22"/>
          <w:szCs w:val="22"/>
        </w:rPr>
      </w:pPr>
      <w:r w:rsidRPr="00425B52">
        <w:rPr>
          <w:rFonts w:ascii="Arial" w:hAnsi="Arial" w:cs="Arial"/>
          <w:sz w:val="22"/>
          <w:szCs w:val="22"/>
        </w:rPr>
        <w:t>Wszelkie zmiany i uzupełnienia niniejszej umowy wymagają zachowania formy pisemnej pod rygorem nieważności, za wyjątkiem</w:t>
      </w:r>
      <w:r w:rsidR="0079305B">
        <w:rPr>
          <w:rFonts w:ascii="Arial" w:hAnsi="Arial" w:cs="Arial"/>
          <w:sz w:val="22"/>
          <w:szCs w:val="22"/>
        </w:rPr>
        <w:t xml:space="preserve"> </w:t>
      </w:r>
      <w:r w:rsidR="0079305B" w:rsidRPr="00425B52">
        <w:rPr>
          <w:rFonts w:ascii="Arial" w:hAnsi="Arial" w:cs="Arial"/>
          <w:sz w:val="22"/>
          <w:szCs w:val="22"/>
        </w:rPr>
        <w:t>§5 ust. 4</w:t>
      </w:r>
      <w:r w:rsidR="0079305B">
        <w:rPr>
          <w:rFonts w:ascii="Arial" w:hAnsi="Arial" w:cs="Arial"/>
          <w:sz w:val="22"/>
          <w:szCs w:val="22"/>
        </w:rPr>
        <w:t xml:space="preserve"> pkt a)</w:t>
      </w:r>
      <w:r w:rsidR="0079305B" w:rsidRPr="00425B52">
        <w:rPr>
          <w:rFonts w:ascii="Arial" w:hAnsi="Arial" w:cs="Arial"/>
          <w:sz w:val="22"/>
          <w:szCs w:val="22"/>
        </w:rPr>
        <w:t xml:space="preserve"> </w:t>
      </w:r>
      <w:r w:rsidR="0079305B">
        <w:rPr>
          <w:rFonts w:ascii="Arial" w:hAnsi="Arial" w:cs="Arial"/>
          <w:sz w:val="22"/>
          <w:szCs w:val="22"/>
        </w:rPr>
        <w:t xml:space="preserve">oraz </w:t>
      </w:r>
      <w:r w:rsidR="009B3B81" w:rsidRPr="00425B52">
        <w:rPr>
          <w:rFonts w:ascii="Arial" w:hAnsi="Arial" w:cs="Arial"/>
          <w:sz w:val="22"/>
          <w:szCs w:val="22"/>
        </w:rPr>
        <w:t>§</w:t>
      </w:r>
      <w:r w:rsidR="009B3B81">
        <w:rPr>
          <w:rFonts w:ascii="Arial" w:hAnsi="Arial" w:cs="Arial"/>
          <w:sz w:val="22"/>
          <w:szCs w:val="22"/>
        </w:rPr>
        <w:t xml:space="preserve">9 </w:t>
      </w:r>
      <w:r w:rsidRPr="00425B52">
        <w:rPr>
          <w:rFonts w:ascii="Arial" w:hAnsi="Arial" w:cs="Arial"/>
          <w:sz w:val="22"/>
          <w:szCs w:val="22"/>
        </w:rPr>
        <w:t>ust. 6 pkt. i</w:t>
      </w:r>
      <w:r w:rsidR="0079305B">
        <w:rPr>
          <w:rFonts w:ascii="Arial" w:hAnsi="Arial" w:cs="Arial"/>
          <w:sz w:val="22"/>
          <w:szCs w:val="22"/>
        </w:rPr>
        <w:t>) umowy</w:t>
      </w:r>
      <w:r w:rsidRPr="00425B52">
        <w:rPr>
          <w:rFonts w:ascii="Arial" w:hAnsi="Arial" w:cs="Arial"/>
          <w:sz w:val="22"/>
          <w:szCs w:val="22"/>
        </w:rPr>
        <w:t>.</w:t>
      </w:r>
    </w:p>
    <w:p w14:paraId="5D21C6DA" w14:textId="77777777" w:rsidR="007F6BDC" w:rsidRPr="00425B52" w:rsidRDefault="007F6BDC" w:rsidP="00852CF8">
      <w:pPr>
        <w:numPr>
          <w:ilvl w:val="0"/>
          <w:numId w:val="31"/>
        </w:numPr>
        <w:ind w:left="426" w:hanging="426"/>
        <w:jc w:val="both"/>
        <w:rPr>
          <w:rFonts w:ascii="Arial" w:hAnsi="Arial" w:cs="Arial"/>
          <w:sz w:val="22"/>
          <w:szCs w:val="22"/>
        </w:rPr>
      </w:pPr>
      <w:r w:rsidRPr="00425B52">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425B52" w:rsidRDefault="007F6BDC" w:rsidP="00852CF8">
      <w:pPr>
        <w:pStyle w:val="Akapitzlist"/>
        <w:numPr>
          <w:ilvl w:val="0"/>
          <w:numId w:val="38"/>
        </w:numPr>
        <w:ind w:left="1276" w:hanging="425"/>
        <w:contextualSpacing/>
        <w:jc w:val="both"/>
        <w:rPr>
          <w:rFonts w:ascii="Arial" w:hAnsi="Arial" w:cs="Arial"/>
          <w:sz w:val="22"/>
          <w:szCs w:val="22"/>
        </w:rPr>
      </w:pPr>
      <w:r w:rsidRPr="00425B52">
        <w:rPr>
          <w:rFonts w:ascii="Arial" w:hAnsi="Arial" w:cs="Arial"/>
          <w:sz w:val="22"/>
          <w:szCs w:val="22"/>
        </w:rPr>
        <w:t xml:space="preserve">wskazanych w § 2 ust. 6 umowy, </w:t>
      </w:r>
    </w:p>
    <w:p w14:paraId="091E42DF" w14:textId="45582C43" w:rsidR="007F6BDC" w:rsidRPr="00425B52" w:rsidRDefault="007F6BDC" w:rsidP="00852CF8">
      <w:pPr>
        <w:pStyle w:val="Akapitzlist"/>
        <w:numPr>
          <w:ilvl w:val="0"/>
          <w:numId w:val="38"/>
        </w:numPr>
        <w:ind w:left="1276" w:hanging="425"/>
        <w:contextualSpacing/>
        <w:jc w:val="both"/>
        <w:rPr>
          <w:rFonts w:ascii="Arial" w:hAnsi="Arial" w:cs="Arial"/>
          <w:sz w:val="22"/>
          <w:szCs w:val="22"/>
        </w:rPr>
      </w:pPr>
      <w:r w:rsidRPr="00425B52">
        <w:rPr>
          <w:rFonts w:ascii="Arial" w:hAnsi="Arial" w:cs="Arial"/>
          <w:sz w:val="22"/>
          <w:szCs w:val="22"/>
        </w:rPr>
        <w:t xml:space="preserve">wskazanych w § 5 ust. 4 </w:t>
      </w:r>
      <w:r w:rsidR="007345D3">
        <w:rPr>
          <w:rFonts w:ascii="Arial" w:hAnsi="Arial" w:cs="Arial"/>
          <w:sz w:val="22"/>
          <w:szCs w:val="22"/>
        </w:rPr>
        <w:t xml:space="preserve">i 13 </w:t>
      </w:r>
      <w:r w:rsidRPr="00425B52">
        <w:rPr>
          <w:rFonts w:ascii="Arial" w:hAnsi="Arial" w:cs="Arial"/>
          <w:sz w:val="22"/>
          <w:szCs w:val="22"/>
        </w:rPr>
        <w:t>umowy,</w:t>
      </w:r>
    </w:p>
    <w:p w14:paraId="68F8144A" w14:textId="77777777" w:rsidR="007F6BDC" w:rsidRPr="00425B52" w:rsidRDefault="007F6BDC" w:rsidP="00852CF8">
      <w:pPr>
        <w:pStyle w:val="Akapitzlist"/>
        <w:numPr>
          <w:ilvl w:val="0"/>
          <w:numId w:val="38"/>
        </w:numPr>
        <w:ind w:left="1276" w:hanging="425"/>
        <w:contextualSpacing/>
        <w:jc w:val="both"/>
        <w:rPr>
          <w:rFonts w:ascii="Arial" w:hAnsi="Arial" w:cs="Arial"/>
          <w:sz w:val="22"/>
          <w:szCs w:val="22"/>
        </w:rPr>
      </w:pPr>
      <w:r w:rsidRPr="00425B52">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425B52" w:rsidRDefault="007F6BDC" w:rsidP="00852CF8">
      <w:pPr>
        <w:pStyle w:val="Akapitzlist"/>
        <w:numPr>
          <w:ilvl w:val="0"/>
          <w:numId w:val="38"/>
        </w:numPr>
        <w:ind w:left="1276" w:hanging="425"/>
        <w:contextualSpacing/>
        <w:jc w:val="both"/>
        <w:rPr>
          <w:rFonts w:ascii="Arial" w:hAnsi="Arial" w:cs="Arial"/>
          <w:sz w:val="22"/>
          <w:szCs w:val="22"/>
        </w:rPr>
      </w:pPr>
      <w:r w:rsidRPr="00425B52">
        <w:rPr>
          <w:rFonts w:ascii="Arial" w:hAnsi="Arial" w:cs="Arial"/>
          <w:sz w:val="22"/>
          <w:szCs w:val="22"/>
        </w:rPr>
        <w:t>zmianę sposobu konfekcjonowania,</w:t>
      </w:r>
    </w:p>
    <w:p w14:paraId="018FE625" w14:textId="77777777" w:rsidR="007F6BDC" w:rsidRPr="00425B52" w:rsidRDefault="007F6BDC" w:rsidP="00852CF8">
      <w:pPr>
        <w:pStyle w:val="Akapitzlist"/>
        <w:numPr>
          <w:ilvl w:val="0"/>
          <w:numId w:val="38"/>
        </w:numPr>
        <w:ind w:left="1276" w:hanging="425"/>
        <w:contextualSpacing/>
        <w:jc w:val="both"/>
        <w:rPr>
          <w:rFonts w:ascii="Arial" w:hAnsi="Arial" w:cs="Arial"/>
          <w:sz w:val="22"/>
          <w:szCs w:val="22"/>
        </w:rPr>
      </w:pPr>
      <w:r w:rsidRPr="00425B52">
        <w:rPr>
          <w:rFonts w:ascii="Arial" w:hAnsi="Arial" w:cs="Arial"/>
          <w:sz w:val="22"/>
          <w:szCs w:val="22"/>
        </w:rPr>
        <w:t>w wyniku zmiany Umowy możliwe będzie podniesienie poziomu, /jakości badań wykonywanych przez Zamawiającego,</w:t>
      </w:r>
    </w:p>
    <w:p w14:paraId="087CD2B1" w14:textId="77777777" w:rsidR="007F6BDC" w:rsidRPr="00425B52" w:rsidRDefault="007F6BDC" w:rsidP="00852CF8">
      <w:pPr>
        <w:pStyle w:val="Akapitzlist"/>
        <w:numPr>
          <w:ilvl w:val="0"/>
          <w:numId w:val="38"/>
        </w:numPr>
        <w:ind w:left="1276" w:hanging="425"/>
        <w:contextualSpacing/>
        <w:jc w:val="both"/>
        <w:rPr>
          <w:rFonts w:ascii="Arial" w:hAnsi="Arial" w:cs="Arial"/>
          <w:sz w:val="22"/>
          <w:szCs w:val="22"/>
        </w:rPr>
      </w:pPr>
      <w:r w:rsidRPr="00425B52">
        <w:rPr>
          <w:rFonts w:ascii="Arial" w:hAnsi="Arial" w:cs="Arial"/>
          <w:sz w:val="22"/>
          <w:szCs w:val="22"/>
        </w:rPr>
        <w:t>będzie to konieczne ze względu na zmianę przepisów prawa,</w:t>
      </w:r>
    </w:p>
    <w:p w14:paraId="37AB7B16" w14:textId="77777777" w:rsidR="007F6BDC" w:rsidRPr="00425B52" w:rsidRDefault="007F6BDC" w:rsidP="00852CF8">
      <w:pPr>
        <w:pStyle w:val="Akapitzlist"/>
        <w:numPr>
          <w:ilvl w:val="0"/>
          <w:numId w:val="38"/>
        </w:numPr>
        <w:ind w:left="1276" w:hanging="425"/>
        <w:contextualSpacing/>
        <w:jc w:val="both"/>
        <w:rPr>
          <w:rFonts w:ascii="Arial" w:hAnsi="Arial" w:cs="Arial"/>
          <w:sz w:val="22"/>
          <w:szCs w:val="22"/>
        </w:rPr>
      </w:pPr>
      <w:r w:rsidRPr="00425B52">
        <w:rPr>
          <w:rFonts w:ascii="Arial" w:hAnsi="Arial" w:cs="Arial"/>
          <w:sz w:val="22"/>
          <w:szCs w:val="22"/>
        </w:rPr>
        <w:t xml:space="preserve">zostanie wprowadzony produkt zmodyfikowany lub udoskonalony, </w:t>
      </w:r>
    </w:p>
    <w:p w14:paraId="489DD578" w14:textId="77777777" w:rsidR="007F6BDC" w:rsidRPr="00425B52" w:rsidRDefault="007F6BDC" w:rsidP="00852CF8">
      <w:pPr>
        <w:pStyle w:val="Akapitzlist"/>
        <w:numPr>
          <w:ilvl w:val="0"/>
          <w:numId w:val="38"/>
        </w:numPr>
        <w:ind w:left="1276" w:hanging="425"/>
        <w:contextualSpacing/>
        <w:jc w:val="both"/>
        <w:rPr>
          <w:rFonts w:ascii="Arial" w:hAnsi="Arial" w:cs="Arial"/>
          <w:sz w:val="22"/>
          <w:szCs w:val="22"/>
        </w:rPr>
      </w:pPr>
      <w:r w:rsidRPr="00425B52">
        <w:rPr>
          <w:rFonts w:ascii="Arial" w:hAnsi="Arial" w:cs="Arial"/>
          <w:sz w:val="22"/>
          <w:szCs w:val="22"/>
        </w:rPr>
        <w:t xml:space="preserve">bądź w sytuacji wstrzymania lub zakończenia produkcji, </w:t>
      </w:r>
    </w:p>
    <w:p w14:paraId="469713FA" w14:textId="4D56ADD9" w:rsidR="00655BA2" w:rsidRPr="00425B52" w:rsidRDefault="007F6BDC" w:rsidP="00852CF8">
      <w:pPr>
        <w:pStyle w:val="Akapitzlist"/>
        <w:numPr>
          <w:ilvl w:val="0"/>
          <w:numId w:val="38"/>
        </w:numPr>
        <w:ind w:left="1276" w:hanging="425"/>
        <w:contextualSpacing/>
        <w:jc w:val="both"/>
        <w:rPr>
          <w:rFonts w:ascii="Arial" w:hAnsi="Arial" w:cs="Arial"/>
          <w:sz w:val="22"/>
          <w:szCs w:val="22"/>
        </w:rPr>
      </w:pPr>
      <w:r w:rsidRPr="00425B52">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425B52">
        <w:rPr>
          <w:rFonts w:ascii="Arial" w:hAnsi="Arial" w:cs="Arial"/>
          <w:sz w:val="22"/>
          <w:szCs w:val="22"/>
        </w:rPr>
        <w:t>umowy</w:t>
      </w:r>
      <w:r w:rsidR="002B7311">
        <w:rPr>
          <w:rFonts w:ascii="Arial" w:hAnsi="Arial" w:cs="Arial"/>
          <w:sz w:val="22"/>
          <w:szCs w:val="22"/>
        </w:rPr>
        <w:t xml:space="preserve">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425B52">
        <w:rPr>
          <w:rFonts w:ascii="Arial" w:hAnsi="Arial" w:cs="Arial"/>
          <w:sz w:val="22"/>
          <w:szCs w:val="22"/>
        </w:rPr>
        <w:t>.</w:t>
      </w:r>
    </w:p>
    <w:p w14:paraId="6A132FE9" w14:textId="731B9F09" w:rsidR="007F6BDC" w:rsidRPr="00425B52" w:rsidRDefault="007F6BDC" w:rsidP="00852CF8">
      <w:pPr>
        <w:pStyle w:val="Akapitzlist"/>
        <w:numPr>
          <w:ilvl w:val="0"/>
          <w:numId w:val="31"/>
        </w:numPr>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425B52" w:rsidRDefault="007F6BDC" w:rsidP="00852CF8">
      <w:pPr>
        <w:pStyle w:val="Akapitzlist"/>
        <w:numPr>
          <w:ilvl w:val="0"/>
          <w:numId w:val="31"/>
        </w:numPr>
        <w:spacing w:after="200"/>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425B52" w:rsidRDefault="007F6BDC" w:rsidP="00852CF8">
      <w:pPr>
        <w:pStyle w:val="Akapitzlist"/>
        <w:numPr>
          <w:ilvl w:val="0"/>
          <w:numId w:val="31"/>
        </w:numPr>
        <w:spacing w:after="200"/>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425B52" w:rsidRDefault="007F6BDC" w:rsidP="00852CF8">
      <w:pPr>
        <w:ind w:left="708"/>
        <w:rPr>
          <w:rFonts w:ascii="Arial" w:hAnsi="Arial" w:cs="Arial"/>
          <w:b/>
          <w:color w:val="000000"/>
          <w:sz w:val="22"/>
          <w:szCs w:val="22"/>
        </w:rPr>
      </w:pPr>
    </w:p>
    <w:p w14:paraId="21A6F6F6" w14:textId="77777777" w:rsidR="007F6BDC" w:rsidRPr="00425B52" w:rsidRDefault="007F6BDC" w:rsidP="00852CF8">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14:paraId="1D5CF4B1" w14:textId="77777777" w:rsidR="007F6BDC" w:rsidRPr="00425B52" w:rsidRDefault="007F6BDC" w:rsidP="00852CF8">
      <w:pPr>
        <w:spacing w:before="120"/>
        <w:jc w:val="right"/>
        <w:rPr>
          <w:rFonts w:ascii="Arial" w:eastAsia="Times New Roman" w:hAnsi="Arial" w:cs="Arial"/>
          <w:b/>
          <w:bCs/>
          <w:sz w:val="22"/>
          <w:szCs w:val="22"/>
        </w:rPr>
      </w:pPr>
    </w:p>
    <w:p w14:paraId="1223DC0E" w14:textId="23520BF7" w:rsidR="007F6BDC" w:rsidRPr="00425B52" w:rsidRDefault="007F6BDC" w:rsidP="00852CF8">
      <w:pPr>
        <w:spacing w:before="120"/>
        <w:jc w:val="right"/>
        <w:rPr>
          <w:rFonts w:ascii="Arial" w:eastAsia="Times New Roman" w:hAnsi="Arial" w:cs="Arial"/>
          <w:b/>
          <w:bCs/>
          <w:sz w:val="22"/>
          <w:szCs w:val="22"/>
        </w:rPr>
      </w:pPr>
    </w:p>
    <w:p w14:paraId="1DA1C100" w14:textId="6175D9CD" w:rsidR="00623E2F" w:rsidRDefault="00623E2F" w:rsidP="00852CF8">
      <w:pPr>
        <w:spacing w:before="120"/>
        <w:jc w:val="right"/>
        <w:rPr>
          <w:rFonts w:ascii="Arial" w:eastAsia="Times New Roman" w:hAnsi="Arial" w:cs="Arial"/>
          <w:b/>
          <w:bCs/>
          <w:sz w:val="22"/>
          <w:szCs w:val="22"/>
        </w:rPr>
      </w:pPr>
    </w:p>
    <w:p w14:paraId="0C94A3D2" w14:textId="77777777" w:rsidR="00E00372" w:rsidRDefault="00E00372" w:rsidP="00852CF8">
      <w:pPr>
        <w:spacing w:before="120"/>
        <w:jc w:val="right"/>
        <w:rPr>
          <w:rFonts w:ascii="Arial" w:eastAsia="Times New Roman" w:hAnsi="Arial" w:cs="Arial"/>
          <w:b/>
          <w:bCs/>
          <w:sz w:val="22"/>
          <w:szCs w:val="22"/>
        </w:rPr>
      </w:pPr>
    </w:p>
    <w:p w14:paraId="3D5D793E" w14:textId="77777777" w:rsidR="00E00372" w:rsidRDefault="00E00372" w:rsidP="00852CF8">
      <w:pPr>
        <w:spacing w:before="120"/>
        <w:jc w:val="right"/>
        <w:rPr>
          <w:rFonts w:ascii="Arial" w:eastAsia="Times New Roman" w:hAnsi="Arial" w:cs="Arial"/>
          <w:b/>
          <w:bCs/>
          <w:sz w:val="22"/>
          <w:szCs w:val="22"/>
        </w:rPr>
      </w:pPr>
    </w:p>
    <w:p w14:paraId="46012414" w14:textId="77777777" w:rsidR="00E00372" w:rsidRDefault="00E00372" w:rsidP="00852CF8">
      <w:pPr>
        <w:spacing w:before="120"/>
        <w:jc w:val="right"/>
        <w:rPr>
          <w:rFonts w:ascii="Arial" w:eastAsia="Times New Roman" w:hAnsi="Arial" w:cs="Arial"/>
          <w:b/>
          <w:bCs/>
          <w:sz w:val="22"/>
          <w:szCs w:val="22"/>
        </w:rPr>
      </w:pPr>
    </w:p>
    <w:p w14:paraId="34D1E3F7" w14:textId="77777777" w:rsidR="00E00372" w:rsidRDefault="00E00372" w:rsidP="00852CF8">
      <w:pPr>
        <w:spacing w:before="120"/>
        <w:jc w:val="right"/>
        <w:rPr>
          <w:rFonts w:ascii="Arial" w:eastAsia="Times New Roman" w:hAnsi="Arial" w:cs="Arial"/>
          <w:b/>
          <w:bCs/>
          <w:sz w:val="22"/>
          <w:szCs w:val="22"/>
        </w:rPr>
      </w:pPr>
    </w:p>
    <w:p w14:paraId="73234641" w14:textId="77777777" w:rsidR="00E00372" w:rsidRDefault="00E00372" w:rsidP="00852CF8">
      <w:pPr>
        <w:spacing w:before="120"/>
        <w:jc w:val="right"/>
        <w:rPr>
          <w:rFonts w:ascii="Arial" w:eastAsia="Times New Roman" w:hAnsi="Arial" w:cs="Arial"/>
          <w:b/>
          <w:bCs/>
          <w:sz w:val="22"/>
          <w:szCs w:val="22"/>
        </w:rPr>
      </w:pPr>
    </w:p>
    <w:p w14:paraId="2B4B2F6A" w14:textId="77777777" w:rsidR="00E00372" w:rsidRDefault="00E00372" w:rsidP="00852CF8">
      <w:pPr>
        <w:spacing w:before="120"/>
        <w:jc w:val="right"/>
        <w:rPr>
          <w:rFonts w:ascii="Arial" w:eastAsia="Times New Roman" w:hAnsi="Arial" w:cs="Arial"/>
          <w:b/>
          <w:bCs/>
          <w:sz w:val="22"/>
          <w:szCs w:val="22"/>
        </w:rPr>
      </w:pPr>
    </w:p>
    <w:p w14:paraId="7E66BC76" w14:textId="77777777" w:rsidR="00E00372" w:rsidRDefault="00E00372" w:rsidP="00852CF8">
      <w:pPr>
        <w:spacing w:before="120"/>
        <w:jc w:val="right"/>
        <w:rPr>
          <w:rFonts w:ascii="Arial" w:eastAsia="Times New Roman" w:hAnsi="Arial" w:cs="Arial"/>
          <w:b/>
          <w:bCs/>
          <w:sz w:val="22"/>
          <w:szCs w:val="22"/>
        </w:rPr>
      </w:pPr>
    </w:p>
    <w:p w14:paraId="4658FB98" w14:textId="77777777" w:rsidR="00E00372" w:rsidRDefault="00E00372" w:rsidP="00852CF8">
      <w:pPr>
        <w:spacing w:before="120"/>
        <w:jc w:val="right"/>
        <w:rPr>
          <w:rFonts w:ascii="Arial" w:eastAsia="Times New Roman" w:hAnsi="Arial" w:cs="Arial"/>
          <w:b/>
          <w:bCs/>
          <w:sz w:val="22"/>
          <w:szCs w:val="22"/>
        </w:rPr>
      </w:pPr>
    </w:p>
    <w:p w14:paraId="5EB8D274" w14:textId="77777777" w:rsidR="00E00372" w:rsidRDefault="00E00372" w:rsidP="00852CF8">
      <w:pPr>
        <w:spacing w:before="120"/>
        <w:jc w:val="right"/>
        <w:rPr>
          <w:rFonts w:ascii="Arial" w:eastAsia="Times New Roman" w:hAnsi="Arial" w:cs="Arial"/>
          <w:b/>
          <w:bCs/>
          <w:sz w:val="22"/>
          <w:szCs w:val="22"/>
        </w:rPr>
      </w:pPr>
    </w:p>
    <w:p w14:paraId="555BB14C" w14:textId="77777777" w:rsidR="00D374C6" w:rsidRDefault="00D374C6" w:rsidP="00852CF8">
      <w:pPr>
        <w:spacing w:before="120"/>
        <w:jc w:val="right"/>
        <w:rPr>
          <w:rFonts w:ascii="Arial" w:eastAsia="Times New Roman" w:hAnsi="Arial" w:cs="Arial"/>
          <w:b/>
          <w:bCs/>
          <w:sz w:val="22"/>
          <w:szCs w:val="22"/>
        </w:rPr>
      </w:pPr>
    </w:p>
    <w:p w14:paraId="39AD9D42" w14:textId="77777777" w:rsidR="00D374C6" w:rsidRDefault="00D374C6" w:rsidP="00852CF8">
      <w:pPr>
        <w:spacing w:before="120"/>
        <w:jc w:val="right"/>
        <w:rPr>
          <w:rFonts w:ascii="Arial" w:eastAsia="Times New Roman" w:hAnsi="Arial" w:cs="Arial"/>
          <w:b/>
          <w:bCs/>
          <w:sz w:val="22"/>
          <w:szCs w:val="22"/>
        </w:rPr>
      </w:pPr>
    </w:p>
    <w:p w14:paraId="5476AEFD" w14:textId="77777777" w:rsidR="00D374C6" w:rsidRDefault="00D374C6" w:rsidP="00852CF8">
      <w:pPr>
        <w:spacing w:before="120"/>
        <w:jc w:val="right"/>
        <w:rPr>
          <w:rFonts w:ascii="Arial" w:eastAsia="Times New Roman" w:hAnsi="Arial" w:cs="Arial"/>
          <w:b/>
          <w:bCs/>
          <w:sz w:val="22"/>
          <w:szCs w:val="22"/>
        </w:rPr>
      </w:pPr>
    </w:p>
    <w:p w14:paraId="6823FAB9" w14:textId="77777777" w:rsidR="00D374C6" w:rsidRDefault="00D374C6" w:rsidP="00852CF8">
      <w:pPr>
        <w:spacing w:before="120"/>
        <w:jc w:val="right"/>
        <w:rPr>
          <w:rFonts w:ascii="Arial" w:eastAsia="Times New Roman" w:hAnsi="Arial" w:cs="Arial"/>
          <w:b/>
          <w:bCs/>
          <w:sz w:val="22"/>
          <w:szCs w:val="22"/>
        </w:rPr>
      </w:pPr>
    </w:p>
    <w:p w14:paraId="47566ABE" w14:textId="77777777" w:rsidR="00D374C6" w:rsidRDefault="00D374C6" w:rsidP="00852CF8">
      <w:pPr>
        <w:spacing w:before="120"/>
        <w:jc w:val="right"/>
        <w:rPr>
          <w:rFonts w:ascii="Arial" w:eastAsia="Times New Roman" w:hAnsi="Arial" w:cs="Arial"/>
          <w:b/>
          <w:bCs/>
          <w:sz w:val="22"/>
          <w:szCs w:val="22"/>
        </w:rPr>
      </w:pPr>
    </w:p>
    <w:p w14:paraId="736E9CFB" w14:textId="77777777" w:rsidR="00E00372" w:rsidRDefault="00E00372" w:rsidP="00852CF8">
      <w:pPr>
        <w:spacing w:before="120"/>
        <w:jc w:val="right"/>
        <w:rPr>
          <w:rFonts w:ascii="Arial" w:eastAsia="Times New Roman" w:hAnsi="Arial" w:cs="Arial"/>
          <w:b/>
          <w:bCs/>
          <w:sz w:val="22"/>
          <w:szCs w:val="22"/>
        </w:rPr>
      </w:pPr>
    </w:p>
    <w:p w14:paraId="0AAB561C" w14:textId="77777777" w:rsidR="004C0E1E" w:rsidRPr="00425B52" w:rsidRDefault="004828A3" w:rsidP="00852CF8">
      <w:pPr>
        <w:spacing w:before="120"/>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2CCE536F" w14:textId="77777777" w:rsidR="004C0E1E" w:rsidRPr="00425B52" w:rsidRDefault="004C0E1E" w:rsidP="00852CF8">
      <w:pPr>
        <w:spacing w:before="120"/>
        <w:jc w:val="both"/>
        <w:rPr>
          <w:rFonts w:ascii="Arial" w:eastAsia="Times New Roman" w:hAnsi="Arial" w:cs="Arial"/>
          <w:b/>
          <w:bCs/>
          <w:sz w:val="22"/>
          <w:szCs w:val="22"/>
        </w:rPr>
      </w:pPr>
    </w:p>
    <w:p w14:paraId="0263A6B0" w14:textId="77777777" w:rsidR="004C0E1E" w:rsidRPr="00425B52" w:rsidRDefault="004C0E1E" w:rsidP="00852CF8">
      <w:pPr>
        <w:spacing w:before="120"/>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852CF8">
      <w:pPr>
        <w:spacing w:before="120"/>
        <w:jc w:val="center"/>
        <w:rPr>
          <w:rFonts w:ascii="Arial" w:eastAsia="Times New Roman" w:hAnsi="Arial" w:cs="Arial"/>
          <w:b/>
          <w:bCs/>
          <w:sz w:val="22"/>
          <w:szCs w:val="22"/>
        </w:rPr>
      </w:pPr>
    </w:p>
    <w:p w14:paraId="12C91BB8" w14:textId="77777777" w:rsidR="004C0E1E" w:rsidRPr="00425B52" w:rsidRDefault="004C0E1E" w:rsidP="00852CF8">
      <w:pPr>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358A01AC" w:rsidR="004C0E1E" w:rsidRPr="00425B52" w:rsidRDefault="007B1736" w:rsidP="00852CF8">
      <w:pPr>
        <w:jc w:val="center"/>
        <w:rPr>
          <w:rFonts w:ascii="Arial" w:eastAsia="Times New Roman" w:hAnsi="Arial" w:cs="Arial"/>
          <w:bCs/>
          <w:sz w:val="22"/>
          <w:szCs w:val="22"/>
        </w:rPr>
      </w:pPr>
      <w:r>
        <w:rPr>
          <w:rFonts w:ascii="Arial" w:eastAsia="Calibri" w:hAnsi="Arial" w:cs="Arial"/>
          <w:b/>
          <w:bCs/>
          <w:iCs/>
          <w:color w:val="000000"/>
          <w:sz w:val="22"/>
          <w:szCs w:val="22"/>
          <w:lang w:eastAsia="en-US"/>
        </w:rPr>
        <w:t>Z</w:t>
      </w:r>
      <w:r w:rsidR="00E20533">
        <w:rPr>
          <w:rFonts w:ascii="Arial" w:eastAsia="Calibri" w:hAnsi="Arial" w:cs="Arial"/>
          <w:b/>
          <w:bCs/>
          <w:iCs/>
          <w:color w:val="000000"/>
          <w:sz w:val="22"/>
          <w:szCs w:val="22"/>
          <w:lang w:eastAsia="en-US"/>
        </w:rPr>
        <w:t xml:space="preserve">akup i dostawa </w:t>
      </w:r>
      <w:r w:rsidR="00C96481">
        <w:rPr>
          <w:rFonts w:ascii="Arial" w:eastAsia="Calibri" w:hAnsi="Arial" w:cs="Arial"/>
          <w:b/>
          <w:bCs/>
          <w:iCs/>
          <w:color w:val="000000"/>
          <w:sz w:val="22"/>
          <w:szCs w:val="22"/>
          <w:lang w:eastAsia="en-US"/>
        </w:rPr>
        <w:t>masek termoplastycznych</w:t>
      </w:r>
      <w:r w:rsidR="00E20533">
        <w:rPr>
          <w:rFonts w:ascii="Arial" w:eastAsia="Calibri" w:hAnsi="Arial" w:cs="Arial"/>
          <w:b/>
          <w:bCs/>
          <w:iCs/>
          <w:color w:val="000000"/>
          <w:sz w:val="22"/>
          <w:szCs w:val="22"/>
          <w:lang w:eastAsia="en-US"/>
        </w:rPr>
        <w:t xml:space="preserve"> </w:t>
      </w:r>
      <w:r w:rsidR="00E47FBB">
        <w:rPr>
          <w:rFonts w:ascii="Arial" w:hAnsi="Arial" w:cs="Arial"/>
          <w:b/>
          <w:sz w:val="22"/>
          <w:szCs w:val="22"/>
        </w:rPr>
        <w:t>(</w:t>
      </w:r>
      <w:r w:rsidR="0065421A">
        <w:rPr>
          <w:rFonts w:ascii="Arial" w:eastAsia="Times New Roman" w:hAnsi="Arial" w:cs="Arial"/>
          <w:b/>
          <w:sz w:val="22"/>
          <w:szCs w:val="22"/>
        </w:rPr>
        <w:t>126/2023</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852CF8">
      <w:pPr>
        <w:spacing w:before="120"/>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852CF8">
      <w:pPr>
        <w:spacing w:before="120"/>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852CF8">
      <w:pPr>
        <w:spacing w:before="120"/>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852CF8">
      <w:pPr>
        <w:spacing w:before="120"/>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852CF8">
      <w:pPr>
        <w:spacing w:before="120"/>
        <w:jc w:val="both"/>
        <w:rPr>
          <w:rFonts w:ascii="Arial" w:eastAsia="Times New Roman" w:hAnsi="Arial" w:cs="Arial"/>
          <w:sz w:val="22"/>
          <w:szCs w:val="22"/>
        </w:rPr>
      </w:pPr>
      <w:r w:rsidRPr="00425B52">
        <w:rPr>
          <w:rFonts w:ascii="Arial" w:eastAsia="Times New Roman" w:hAnsi="Arial" w:cs="Arial"/>
          <w:sz w:val="22"/>
          <w:szCs w:val="22"/>
        </w:rPr>
        <w:t>oświadczam, że w zakresie art.108 ust.1 pkt 5 ustawy Pzp:</w:t>
      </w:r>
    </w:p>
    <w:p w14:paraId="6D30E9F2" w14:textId="77777777" w:rsidR="004C0E1E" w:rsidRPr="00425B52" w:rsidRDefault="004C0E1E" w:rsidP="00852CF8">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FD0334">
        <w:rPr>
          <w:rFonts w:ascii="Arial" w:eastAsia="Times New Roman" w:hAnsi="Arial" w:cs="Arial"/>
          <w:sz w:val="22"/>
          <w:szCs w:val="22"/>
        </w:rPr>
      </w:r>
      <w:r w:rsidR="00FD0334">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852CF8">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FD0334">
        <w:rPr>
          <w:rFonts w:ascii="Arial" w:eastAsia="Times New Roman" w:hAnsi="Arial" w:cs="Arial"/>
          <w:sz w:val="22"/>
          <w:szCs w:val="22"/>
        </w:rPr>
      </w:r>
      <w:r w:rsidR="00FD0334">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852CF8">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852CF8">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852CF8">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852CF8">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852CF8">
      <w:pPr>
        <w:jc w:val="right"/>
        <w:rPr>
          <w:rFonts w:ascii="Arial" w:hAnsi="Arial" w:cs="Arial"/>
          <w:b/>
          <w:bCs/>
          <w:sz w:val="22"/>
          <w:szCs w:val="22"/>
        </w:rPr>
      </w:pPr>
    </w:p>
    <w:p w14:paraId="78FA3CD4" w14:textId="77777777" w:rsidR="00C92192" w:rsidRDefault="00C92192" w:rsidP="00852CF8">
      <w:pPr>
        <w:jc w:val="right"/>
        <w:rPr>
          <w:rFonts w:ascii="Arial" w:hAnsi="Arial" w:cs="Arial"/>
          <w:b/>
          <w:bCs/>
          <w:sz w:val="22"/>
          <w:szCs w:val="22"/>
        </w:rPr>
      </w:pPr>
    </w:p>
    <w:p w14:paraId="721E4E34" w14:textId="77777777" w:rsidR="00E20533" w:rsidRDefault="00E20533" w:rsidP="00852CF8">
      <w:pPr>
        <w:jc w:val="right"/>
        <w:rPr>
          <w:rFonts w:ascii="Arial" w:hAnsi="Arial" w:cs="Arial"/>
          <w:b/>
          <w:bCs/>
          <w:sz w:val="22"/>
          <w:szCs w:val="22"/>
        </w:rPr>
      </w:pPr>
    </w:p>
    <w:p w14:paraId="0FAB19AE" w14:textId="77777777" w:rsidR="00E20533" w:rsidRDefault="00E20533" w:rsidP="00852CF8">
      <w:pPr>
        <w:jc w:val="right"/>
        <w:rPr>
          <w:rFonts w:ascii="Arial" w:hAnsi="Arial" w:cs="Arial"/>
          <w:b/>
          <w:bCs/>
          <w:sz w:val="22"/>
          <w:szCs w:val="22"/>
        </w:rPr>
      </w:pPr>
    </w:p>
    <w:p w14:paraId="3204D432" w14:textId="77777777" w:rsidR="00E20533" w:rsidRDefault="00E20533" w:rsidP="00852CF8">
      <w:pPr>
        <w:jc w:val="right"/>
        <w:rPr>
          <w:rFonts w:ascii="Arial" w:hAnsi="Arial" w:cs="Arial"/>
          <w:b/>
          <w:bCs/>
          <w:sz w:val="22"/>
          <w:szCs w:val="22"/>
        </w:rPr>
      </w:pPr>
    </w:p>
    <w:p w14:paraId="7E4D4D8A" w14:textId="77777777" w:rsidR="00E20533" w:rsidRDefault="00E20533" w:rsidP="00852CF8">
      <w:pPr>
        <w:jc w:val="right"/>
        <w:rPr>
          <w:rFonts w:ascii="Arial" w:hAnsi="Arial" w:cs="Arial"/>
          <w:b/>
          <w:bCs/>
          <w:sz w:val="22"/>
          <w:szCs w:val="22"/>
        </w:rPr>
      </w:pPr>
    </w:p>
    <w:p w14:paraId="76A49CFE" w14:textId="77777777" w:rsidR="00E20533" w:rsidRDefault="00E20533" w:rsidP="00852CF8">
      <w:pPr>
        <w:jc w:val="right"/>
        <w:rPr>
          <w:rFonts w:ascii="Arial" w:hAnsi="Arial" w:cs="Arial"/>
          <w:b/>
          <w:bCs/>
          <w:sz w:val="22"/>
          <w:szCs w:val="22"/>
        </w:rPr>
      </w:pPr>
    </w:p>
    <w:p w14:paraId="2427B1D7" w14:textId="77777777" w:rsidR="00E20533" w:rsidRDefault="00E20533" w:rsidP="00852CF8">
      <w:pPr>
        <w:jc w:val="right"/>
        <w:rPr>
          <w:rFonts w:ascii="Arial" w:hAnsi="Arial" w:cs="Arial"/>
          <w:b/>
          <w:bCs/>
          <w:sz w:val="22"/>
          <w:szCs w:val="22"/>
        </w:rPr>
      </w:pPr>
    </w:p>
    <w:p w14:paraId="19158CEE" w14:textId="77777777" w:rsidR="00C96481" w:rsidRDefault="00C96481" w:rsidP="00852CF8">
      <w:pPr>
        <w:jc w:val="right"/>
        <w:rPr>
          <w:rFonts w:ascii="Arial" w:hAnsi="Arial" w:cs="Arial"/>
          <w:b/>
          <w:bCs/>
          <w:sz w:val="22"/>
          <w:szCs w:val="22"/>
        </w:rPr>
      </w:pPr>
    </w:p>
    <w:p w14:paraId="21DE386F" w14:textId="77777777" w:rsidR="00E20533" w:rsidRDefault="00E20533" w:rsidP="00852CF8">
      <w:pPr>
        <w:jc w:val="right"/>
        <w:rPr>
          <w:rFonts w:ascii="Arial" w:hAnsi="Arial" w:cs="Arial"/>
          <w:b/>
          <w:bCs/>
          <w:sz w:val="22"/>
          <w:szCs w:val="22"/>
        </w:rPr>
      </w:pPr>
    </w:p>
    <w:p w14:paraId="6527BE0F" w14:textId="77777777" w:rsidR="00E20533" w:rsidRDefault="00E20533" w:rsidP="00852CF8">
      <w:pPr>
        <w:jc w:val="right"/>
        <w:rPr>
          <w:rFonts w:ascii="Arial" w:hAnsi="Arial" w:cs="Arial"/>
          <w:b/>
          <w:bCs/>
          <w:sz w:val="22"/>
          <w:szCs w:val="22"/>
        </w:rPr>
      </w:pPr>
    </w:p>
    <w:p w14:paraId="0F49CD80" w14:textId="77777777" w:rsidR="000F4E79" w:rsidRPr="00425B52" w:rsidRDefault="000F4E79" w:rsidP="00852CF8">
      <w:pPr>
        <w:jc w:val="right"/>
        <w:rPr>
          <w:rFonts w:ascii="Arial" w:hAnsi="Arial" w:cs="Arial"/>
          <w:b/>
          <w:bCs/>
          <w:sz w:val="22"/>
          <w:szCs w:val="22"/>
        </w:rPr>
      </w:pPr>
    </w:p>
    <w:p w14:paraId="343EF178" w14:textId="77777777" w:rsidR="00A06261" w:rsidRDefault="00A06261" w:rsidP="00852CF8">
      <w:pPr>
        <w:jc w:val="right"/>
        <w:rPr>
          <w:rFonts w:ascii="Arial" w:hAnsi="Arial" w:cs="Arial"/>
          <w:b/>
          <w:bCs/>
          <w:sz w:val="22"/>
          <w:szCs w:val="22"/>
        </w:rPr>
      </w:pPr>
    </w:p>
    <w:p w14:paraId="6AA30234" w14:textId="77777777" w:rsidR="00F50AD5" w:rsidRDefault="00F50AD5" w:rsidP="00852CF8">
      <w:pPr>
        <w:jc w:val="right"/>
        <w:rPr>
          <w:rFonts w:ascii="Arial" w:hAnsi="Arial" w:cs="Arial"/>
          <w:b/>
          <w:bCs/>
          <w:sz w:val="22"/>
          <w:szCs w:val="22"/>
        </w:rPr>
      </w:pPr>
    </w:p>
    <w:p w14:paraId="0A98761C" w14:textId="77777777" w:rsidR="00F50AD5" w:rsidRDefault="00F50AD5" w:rsidP="00852CF8">
      <w:pPr>
        <w:jc w:val="right"/>
        <w:rPr>
          <w:rFonts w:ascii="Arial" w:hAnsi="Arial" w:cs="Arial"/>
          <w:b/>
          <w:bCs/>
          <w:sz w:val="22"/>
          <w:szCs w:val="22"/>
        </w:rPr>
      </w:pPr>
    </w:p>
    <w:p w14:paraId="15F7D542" w14:textId="77777777" w:rsidR="00F50AD5" w:rsidRDefault="00F50AD5" w:rsidP="00852CF8">
      <w:pPr>
        <w:jc w:val="right"/>
        <w:rPr>
          <w:rFonts w:ascii="Arial" w:hAnsi="Arial" w:cs="Arial"/>
          <w:b/>
          <w:bCs/>
          <w:sz w:val="22"/>
          <w:szCs w:val="22"/>
        </w:rPr>
      </w:pPr>
    </w:p>
    <w:p w14:paraId="5FBD0A95" w14:textId="77777777" w:rsidR="00F50AD5" w:rsidRDefault="00F50AD5" w:rsidP="00852CF8">
      <w:pPr>
        <w:jc w:val="right"/>
        <w:rPr>
          <w:rFonts w:ascii="Arial" w:hAnsi="Arial" w:cs="Arial"/>
          <w:b/>
          <w:bCs/>
          <w:sz w:val="22"/>
          <w:szCs w:val="22"/>
        </w:rPr>
      </w:pPr>
    </w:p>
    <w:p w14:paraId="724BEC83" w14:textId="77777777" w:rsidR="00F50AD5" w:rsidRDefault="00F50AD5" w:rsidP="00852CF8">
      <w:pPr>
        <w:jc w:val="right"/>
        <w:rPr>
          <w:rFonts w:ascii="Arial" w:hAnsi="Arial" w:cs="Arial"/>
          <w:b/>
          <w:bCs/>
          <w:sz w:val="22"/>
          <w:szCs w:val="22"/>
        </w:rPr>
      </w:pPr>
    </w:p>
    <w:p w14:paraId="65BD5D7E" w14:textId="77777777" w:rsidR="00F50AD5" w:rsidRDefault="00F50AD5" w:rsidP="00852CF8">
      <w:pPr>
        <w:jc w:val="right"/>
        <w:rPr>
          <w:rFonts w:ascii="Arial" w:hAnsi="Arial" w:cs="Arial"/>
          <w:b/>
          <w:bCs/>
          <w:sz w:val="22"/>
          <w:szCs w:val="22"/>
        </w:rPr>
      </w:pPr>
    </w:p>
    <w:p w14:paraId="2CB88703" w14:textId="77777777" w:rsidR="00F50AD5" w:rsidRPr="00425B52" w:rsidRDefault="00F50AD5" w:rsidP="00852CF8">
      <w:pPr>
        <w:jc w:val="right"/>
        <w:rPr>
          <w:rFonts w:ascii="Arial" w:hAnsi="Arial" w:cs="Arial"/>
          <w:b/>
          <w:bCs/>
          <w:sz w:val="22"/>
          <w:szCs w:val="22"/>
        </w:rPr>
      </w:pPr>
    </w:p>
    <w:p w14:paraId="368CFE36" w14:textId="77777777" w:rsidR="004C0E1E" w:rsidRPr="00425B52" w:rsidRDefault="004C0E1E" w:rsidP="00852CF8">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7FD1CB22" w14:textId="77777777" w:rsidR="004C0E1E" w:rsidRPr="00425B52" w:rsidRDefault="004C0E1E" w:rsidP="00852CF8">
      <w:pPr>
        <w:rPr>
          <w:rFonts w:ascii="Arial" w:hAnsi="Arial" w:cs="Arial"/>
          <w:bCs/>
          <w:sz w:val="22"/>
          <w:szCs w:val="22"/>
        </w:rPr>
      </w:pPr>
    </w:p>
    <w:p w14:paraId="2E6AD0AA" w14:textId="77777777" w:rsidR="004C0E1E" w:rsidRPr="00425B52" w:rsidRDefault="004C0E1E" w:rsidP="00852CF8">
      <w:pPr>
        <w:rPr>
          <w:rFonts w:ascii="Arial" w:hAnsi="Arial" w:cs="Arial"/>
          <w:b/>
          <w:bCs/>
          <w:sz w:val="22"/>
          <w:szCs w:val="22"/>
        </w:rPr>
      </w:pPr>
      <w:r w:rsidRPr="00425B52">
        <w:rPr>
          <w:rFonts w:ascii="Arial" w:hAnsi="Arial" w:cs="Arial"/>
          <w:b/>
          <w:bCs/>
          <w:sz w:val="22"/>
          <w:szCs w:val="22"/>
        </w:rPr>
        <w:t>OŚWIADCZENIE</w:t>
      </w:r>
    </w:p>
    <w:p w14:paraId="52D3D728" w14:textId="7E48CB14" w:rsidR="004C0E1E" w:rsidRPr="00425B52" w:rsidRDefault="004C0E1E" w:rsidP="00852CF8">
      <w:pPr>
        <w:rPr>
          <w:rFonts w:ascii="Arial" w:hAnsi="Arial" w:cs="Arial"/>
          <w:b/>
          <w:bCs/>
          <w:sz w:val="22"/>
          <w:szCs w:val="22"/>
        </w:rPr>
      </w:pPr>
      <w:r w:rsidRPr="00425B52">
        <w:rPr>
          <w:rFonts w:ascii="Arial" w:hAnsi="Arial" w:cs="Arial"/>
          <w:b/>
          <w:sz w:val="22"/>
          <w:szCs w:val="22"/>
        </w:rPr>
        <w:t>WYKONAWCY O AKTUALNOŚCI INFORMACJI ZAWARTYCH W OŚWIADCZENIU,</w:t>
      </w:r>
      <w:r w:rsidR="002B7311">
        <w:rPr>
          <w:rFonts w:ascii="Arial" w:hAnsi="Arial" w:cs="Arial"/>
          <w:b/>
          <w:sz w:val="22"/>
          <w:szCs w:val="22"/>
        </w:rPr>
        <w:t xml:space="preserve">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852CF8">
      <w:pPr>
        <w:rPr>
          <w:rFonts w:ascii="Arial" w:hAnsi="Arial" w:cs="Arial"/>
          <w:bCs/>
          <w:sz w:val="22"/>
          <w:szCs w:val="22"/>
        </w:rPr>
      </w:pPr>
    </w:p>
    <w:p w14:paraId="17B88B28" w14:textId="77777777" w:rsidR="004C0E1E" w:rsidRPr="00425B52" w:rsidRDefault="004C0E1E" w:rsidP="00852CF8">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852CF8">
      <w:pPr>
        <w:rPr>
          <w:rFonts w:ascii="Arial" w:hAnsi="Arial" w:cs="Arial"/>
          <w:bCs/>
          <w:sz w:val="22"/>
          <w:szCs w:val="22"/>
        </w:rPr>
      </w:pPr>
    </w:p>
    <w:p w14:paraId="4B38065B" w14:textId="5EAB8E50" w:rsidR="004C0E1E" w:rsidRPr="00425B52" w:rsidRDefault="00C96481" w:rsidP="00852CF8">
      <w:pPr>
        <w:rPr>
          <w:rFonts w:ascii="Arial" w:hAnsi="Arial" w:cs="Arial"/>
          <w:bCs/>
          <w:sz w:val="22"/>
          <w:szCs w:val="22"/>
        </w:rPr>
      </w:pPr>
      <w:r>
        <w:rPr>
          <w:rFonts w:ascii="Arial" w:eastAsia="Calibri" w:hAnsi="Arial" w:cs="Arial"/>
          <w:b/>
          <w:bCs/>
          <w:iCs/>
          <w:color w:val="000000"/>
          <w:sz w:val="22"/>
          <w:szCs w:val="22"/>
          <w:lang w:eastAsia="en-US"/>
        </w:rPr>
        <w:t>Zakup i dostawa masek termoplastycznych</w:t>
      </w:r>
      <w:r w:rsidR="00D17655">
        <w:rPr>
          <w:rFonts w:ascii="Arial" w:hAnsi="Arial" w:cs="Arial"/>
          <w:b/>
          <w:sz w:val="22"/>
          <w:szCs w:val="22"/>
        </w:rPr>
        <w:t xml:space="preserve"> </w:t>
      </w:r>
      <w:r w:rsidR="00E47FBB">
        <w:rPr>
          <w:rFonts w:ascii="Arial" w:hAnsi="Arial" w:cs="Arial"/>
          <w:b/>
          <w:sz w:val="22"/>
          <w:szCs w:val="22"/>
        </w:rPr>
        <w:t>(</w:t>
      </w:r>
      <w:r w:rsidR="0065421A">
        <w:rPr>
          <w:rFonts w:ascii="Arial" w:hAnsi="Arial" w:cs="Arial"/>
          <w:b/>
          <w:sz w:val="22"/>
          <w:szCs w:val="22"/>
        </w:rPr>
        <w:t>126/2023</w:t>
      </w:r>
      <w:r w:rsidR="00E47FBB">
        <w:rPr>
          <w:rFonts w:ascii="Arial" w:hAnsi="Arial" w:cs="Arial"/>
          <w:b/>
          <w:sz w:val="22"/>
          <w:szCs w:val="22"/>
        </w:rPr>
        <w:t>)</w:t>
      </w:r>
    </w:p>
    <w:p w14:paraId="3F58A32E" w14:textId="77777777" w:rsidR="00C92192" w:rsidRPr="00425B52" w:rsidRDefault="00C92192" w:rsidP="00852CF8">
      <w:pPr>
        <w:rPr>
          <w:rFonts w:ascii="Arial" w:hAnsi="Arial" w:cs="Arial"/>
          <w:bCs/>
          <w:sz w:val="22"/>
          <w:szCs w:val="22"/>
        </w:rPr>
      </w:pPr>
    </w:p>
    <w:p w14:paraId="4678F88C" w14:textId="05BB6143" w:rsidR="004C0E1E" w:rsidRPr="00425B52" w:rsidRDefault="004C0E1E" w:rsidP="00852CF8">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852CF8">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852CF8">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852CF8">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852CF8">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852CF8">
      <w:pPr>
        <w:rPr>
          <w:rFonts w:ascii="Arial" w:hAnsi="Arial" w:cs="Arial"/>
          <w:bCs/>
          <w:sz w:val="22"/>
          <w:szCs w:val="22"/>
        </w:rPr>
      </w:pPr>
    </w:p>
    <w:p w14:paraId="7EA49931" w14:textId="77777777" w:rsidR="004C0E1E" w:rsidRPr="00425B52" w:rsidRDefault="004C0E1E" w:rsidP="00852CF8">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852CF8">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852CF8">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852CF8">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852CF8">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852CF8">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852CF8">
      <w:pPr>
        <w:rPr>
          <w:rFonts w:ascii="Arial" w:hAnsi="Arial" w:cs="Arial"/>
          <w:bCs/>
          <w:sz w:val="22"/>
          <w:szCs w:val="22"/>
        </w:rPr>
      </w:pPr>
    </w:p>
    <w:p w14:paraId="355C9905" w14:textId="77777777" w:rsidR="004C0E1E" w:rsidRPr="00425B52" w:rsidRDefault="004C0E1E" w:rsidP="00852CF8">
      <w:pPr>
        <w:rPr>
          <w:rFonts w:ascii="Arial" w:hAnsi="Arial" w:cs="Arial"/>
          <w:bCs/>
          <w:sz w:val="22"/>
          <w:szCs w:val="22"/>
        </w:rPr>
      </w:pPr>
    </w:p>
    <w:p w14:paraId="3C671B2D" w14:textId="77777777" w:rsidR="004C0E1E" w:rsidRPr="00425B52" w:rsidRDefault="004C0E1E" w:rsidP="00852CF8">
      <w:pPr>
        <w:rPr>
          <w:rFonts w:ascii="Arial" w:hAnsi="Arial" w:cs="Arial"/>
          <w:bCs/>
          <w:sz w:val="22"/>
          <w:szCs w:val="22"/>
        </w:rPr>
      </w:pPr>
    </w:p>
    <w:p w14:paraId="5A8A5654" w14:textId="77777777" w:rsidR="005E1007" w:rsidRPr="00425B52" w:rsidRDefault="005E1007" w:rsidP="00852CF8">
      <w:pPr>
        <w:rPr>
          <w:rFonts w:ascii="Arial" w:hAnsi="Arial" w:cs="Arial"/>
          <w:bCs/>
          <w:sz w:val="22"/>
          <w:szCs w:val="22"/>
        </w:rPr>
      </w:pPr>
    </w:p>
    <w:p w14:paraId="081EAB36" w14:textId="77777777" w:rsidR="005E1007" w:rsidRPr="00425B52" w:rsidRDefault="005E1007" w:rsidP="00852CF8">
      <w:pPr>
        <w:rPr>
          <w:rFonts w:ascii="Arial" w:hAnsi="Arial" w:cs="Arial"/>
          <w:bCs/>
          <w:sz w:val="22"/>
          <w:szCs w:val="22"/>
        </w:rPr>
      </w:pPr>
    </w:p>
    <w:p w14:paraId="1B9AF02A" w14:textId="77777777" w:rsidR="005E1007" w:rsidRPr="00425B52" w:rsidRDefault="005E1007" w:rsidP="00852CF8">
      <w:pPr>
        <w:rPr>
          <w:rFonts w:ascii="Arial" w:hAnsi="Arial" w:cs="Arial"/>
          <w:bCs/>
          <w:sz w:val="22"/>
          <w:szCs w:val="22"/>
        </w:rPr>
      </w:pPr>
    </w:p>
    <w:p w14:paraId="21FC41EB" w14:textId="77777777" w:rsidR="007F6BDC" w:rsidRPr="00425B52" w:rsidRDefault="007F6BDC" w:rsidP="00852CF8">
      <w:pPr>
        <w:rPr>
          <w:rFonts w:ascii="Arial" w:hAnsi="Arial" w:cs="Arial"/>
          <w:bCs/>
          <w:sz w:val="22"/>
          <w:szCs w:val="22"/>
        </w:rPr>
      </w:pPr>
    </w:p>
    <w:p w14:paraId="657992DC" w14:textId="77777777" w:rsidR="007F6BDC" w:rsidRPr="00425B52" w:rsidRDefault="007F6BDC" w:rsidP="00852CF8">
      <w:pPr>
        <w:rPr>
          <w:rFonts w:ascii="Arial" w:hAnsi="Arial" w:cs="Arial"/>
          <w:bCs/>
          <w:sz w:val="22"/>
          <w:szCs w:val="22"/>
        </w:rPr>
      </w:pPr>
    </w:p>
    <w:p w14:paraId="0403EE7F" w14:textId="77777777" w:rsidR="005E1007" w:rsidRPr="00425B52" w:rsidRDefault="005E1007" w:rsidP="00852CF8">
      <w:pPr>
        <w:rPr>
          <w:rFonts w:ascii="Arial" w:hAnsi="Arial" w:cs="Arial"/>
          <w:bCs/>
          <w:sz w:val="22"/>
          <w:szCs w:val="22"/>
        </w:rPr>
      </w:pPr>
    </w:p>
    <w:p w14:paraId="25E1392F" w14:textId="77777777" w:rsidR="00F61256" w:rsidRPr="00425B52" w:rsidRDefault="00F61256" w:rsidP="00852CF8">
      <w:pPr>
        <w:rPr>
          <w:rFonts w:ascii="Arial" w:hAnsi="Arial" w:cs="Arial"/>
          <w:bCs/>
          <w:sz w:val="22"/>
          <w:szCs w:val="22"/>
        </w:rPr>
      </w:pPr>
    </w:p>
    <w:p w14:paraId="4C5B78A5" w14:textId="77777777" w:rsidR="00F61256" w:rsidRPr="00425B52" w:rsidRDefault="00F61256" w:rsidP="00852CF8">
      <w:pPr>
        <w:rPr>
          <w:rFonts w:ascii="Arial" w:hAnsi="Arial" w:cs="Arial"/>
          <w:bCs/>
          <w:sz w:val="22"/>
          <w:szCs w:val="22"/>
        </w:rPr>
      </w:pPr>
    </w:p>
    <w:p w14:paraId="6C303119" w14:textId="77777777" w:rsidR="00F61256" w:rsidRPr="00425B52" w:rsidRDefault="00F61256" w:rsidP="00852CF8">
      <w:pPr>
        <w:rPr>
          <w:rFonts w:ascii="Arial" w:hAnsi="Arial" w:cs="Arial"/>
          <w:bCs/>
          <w:sz w:val="22"/>
          <w:szCs w:val="22"/>
        </w:rPr>
      </w:pPr>
    </w:p>
    <w:p w14:paraId="0FD88026" w14:textId="77777777" w:rsidR="00F61256" w:rsidRPr="00425B52" w:rsidRDefault="00F61256" w:rsidP="00852CF8">
      <w:pPr>
        <w:rPr>
          <w:rFonts w:ascii="Arial" w:hAnsi="Arial" w:cs="Arial"/>
          <w:bCs/>
          <w:sz w:val="22"/>
          <w:szCs w:val="22"/>
        </w:rPr>
      </w:pPr>
    </w:p>
    <w:p w14:paraId="7FB8F337" w14:textId="77777777" w:rsidR="00F61256" w:rsidRDefault="00F61256" w:rsidP="00852CF8">
      <w:pPr>
        <w:rPr>
          <w:rFonts w:ascii="Arial" w:hAnsi="Arial" w:cs="Arial"/>
          <w:bCs/>
          <w:sz w:val="22"/>
          <w:szCs w:val="22"/>
        </w:rPr>
      </w:pPr>
    </w:p>
    <w:p w14:paraId="40B32715" w14:textId="77777777" w:rsidR="00E20533" w:rsidRDefault="00E20533" w:rsidP="00852CF8">
      <w:pPr>
        <w:rPr>
          <w:rFonts w:ascii="Arial" w:hAnsi="Arial" w:cs="Arial"/>
          <w:bCs/>
          <w:sz w:val="22"/>
          <w:szCs w:val="22"/>
        </w:rPr>
      </w:pPr>
    </w:p>
    <w:p w14:paraId="33EF1E1B" w14:textId="77777777" w:rsidR="00E20533" w:rsidRDefault="00E20533" w:rsidP="00852CF8">
      <w:pPr>
        <w:rPr>
          <w:rFonts w:ascii="Arial" w:hAnsi="Arial" w:cs="Arial"/>
          <w:bCs/>
          <w:sz w:val="22"/>
          <w:szCs w:val="22"/>
        </w:rPr>
      </w:pPr>
    </w:p>
    <w:p w14:paraId="7762C49A" w14:textId="77777777" w:rsidR="00E20533" w:rsidRDefault="00E20533" w:rsidP="00852CF8">
      <w:pPr>
        <w:rPr>
          <w:rFonts w:ascii="Arial" w:hAnsi="Arial" w:cs="Arial"/>
          <w:bCs/>
          <w:sz w:val="22"/>
          <w:szCs w:val="22"/>
        </w:rPr>
      </w:pPr>
    </w:p>
    <w:p w14:paraId="231D3D23" w14:textId="77777777" w:rsidR="00E20533" w:rsidRDefault="00E20533" w:rsidP="00852CF8">
      <w:pPr>
        <w:rPr>
          <w:rFonts w:ascii="Arial" w:hAnsi="Arial" w:cs="Arial"/>
          <w:bCs/>
          <w:sz w:val="22"/>
          <w:szCs w:val="22"/>
        </w:rPr>
      </w:pPr>
    </w:p>
    <w:p w14:paraId="33BF1E7D" w14:textId="77777777" w:rsidR="00E20533" w:rsidRDefault="00E20533" w:rsidP="00852CF8">
      <w:pPr>
        <w:rPr>
          <w:rFonts w:ascii="Arial" w:hAnsi="Arial" w:cs="Arial"/>
          <w:bCs/>
          <w:sz w:val="22"/>
          <w:szCs w:val="22"/>
        </w:rPr>
      </w:pPr>
    </w:p>
    <w:p w14:paraId="460172C8" w14:textId="77777777" w:rsidR="00E20533" w:rsidRDefault="00E20533" w:rsidP="00852CF8">
      <w:pPr>
        <w:rPr>
          <w:rFonts w:ascii="Arial" w:hAnsi="Arial" w:cs="Arial"/>
          <w:bCs/>
          <w:sz w:val="22"/>
          <w:szCs w:val="22"/>
        </w:rPr>
      </w:pPr>
    </w:p>
    <w:p w14:paraId="409D4689" w14:textId="77777777" w:rsidR="00E20533" w:rsidRDefault="00E20533" w:rsidP="00852CF8">
      <w:pPr>
        <w:rPr>
          <w:rFonts w:ascii="Arial" w:hAnsi="Arial" w:cs="Arial"/>
          <w:bCs/>
          <w:sz w:val="22"/>
          <w:szCs w:val="22"/>
        </w:rPr>
      </w:pPr>
    </w:p>
    <w:p w14:paraId="1BD7DB13" w14:textId="77777777" w:rsidR="004B2432" w:rsidRPr="00425B52" w:rsidRDefault="004B2432" w:rsidP="00852CF8">
      <w:pPr>
        <w:rPr>
          <w:rFonts w:ascii="Arial" w:hAnsi="Arial" w:cs="Arial"/>
          <w:bCs/>
          <w:sz w:val="22"/>
          <w:szCs w:val="22"/>
        </w:rPr>
      </w:pPr>
    </w:p>
    <w:p w14:paraId="755774C5" w14:textId="77777777" w:rsidR="00F61256" w:rsidRPr="00425B52" w:rsidRDefault="00F61256" w:rsidP="00852CF8">
      <w:pPr>
        <w:rPr>
          <w:rFonts w:ascii="Arial" w:hAnsi="Arial" w:cs="Arial"/>
          <w:bCs/>
          <w:sz w:val="22"/>
          <w:szCs w:val="22"/>
        </w:rPr>
      </w:pPr>
    </w:p>
    <w:p w14:paraId="3727AA12" w14:textId="77777777" w:rsidR="00F61256" w:rsidRPr="00425B52" w:rsidRDefault="00F61256" w:rsidP="00852CF8">
      <w:pPr>
        <w:rPr>
          <w:rFonts w:ascii="Arial" w:hAnsi="Arial" w:cs="Arial"/>
          <w:bCs/>
          <w:sz w:val="22"/>
          <w:szCs w:val="22"/>
        </w:rPr>
      </w:pPr>
    </w:p>
    <w:p w14:paraId="07B43BCD" w14:textId="77777777" w:rsidR="00F61256" w:rsidRPr="00425B52" w:rsidRDefault="00F61256" w:rsidP="00852CF8">
      <w:pPr>
        <w:rPr>
          <w:rFonts w:ascii="Arial" w:hAnsi="Arial" w:cs="Arial"/>
          <w:bCs/>
          <w:sz w:val="22"/>
          <w:szCs w:val="22"/>
        </w:rPr>
      </w:pPr>
    </w:p>
    <w:p w14:paraId="2866D0FC" w14:textId="77777777" w:rsidR="00F61256" w:rsidRPr="00425B52" w:rsidRDefault="00F61256" w:rsidP="00852CF8">
      <w:pPr>
        <w:rPr>
          <w:rFonts w:ascii="Arial" w:hAnsi="Arial" w:cs="Arial"/>
          <w:bCs/>
          <w:sz w:val="22"/>
          <w:szCs w:val="22"/>
        </w:rPr>
      </w:pPr>
    </w:p>
    <w:p w14:paraId="0B6C1F27" w14:textId="77777777" w:rsidR="00F61256" w:rsidRPr="00425B52" w:rsidRDefault="00F61256" w:rsidP="00852CF8">
      <w:pPr>
        <w:rPr>
          <w:rFonts w:ascii="Arial" w:hAnsi="Arial" w:cs="Arial"/>
          <w:bCs/>
          <w:sz w:val="22"/>
          <w:szCs w:val="22"/>
        </w:rPr>
      </w:pPr>
    </w:p>
    <w:p w14:paraId="2CB4F002" w14:textId="77777777" w:rsidR="000E67B6" w:rsidRPr="00425B52" w:rsidRDefault="000E67B6" w:rsidP="00852CF8">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852CF8">
      <w:pPr>
        <w:jc w:val="center"/>
        <w:rPr>
          <w:rFonts w:ascii="Arial" w:hAnsi="Arial" w:cs="Arial"/>
          <w:b/>
          <w:smallCaps/>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F50AD5">
        <w:trPr>
          <w:cantSplit/>
          <w:trHeight w:val="1266"/>
        </w:trPr>
        <w:tc>
          <w:tcPr>
            <w:tcW w:w="1937" w:type="dxa"/>
            <w:vMerge w:val="restart"/>
            <w:shd w:val="clear" w:color="auto" w:fill="FFFFFF"/>
            <w:vAlign w:val="center"/>
          </w:tcPr>
          <w:p w14:paraId="4EF92991" w14:textId="0A0F7086" w:rsidR="00D7118E" w:rsidRPr="00425B52" w:rsidRDefault="00D7118E" w:rsidP="00852CF8">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FD0334" w:rsidRDefault="00FD0334"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FD0334" w:rsidRDefault="00FD0334"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852CF8">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852CF8">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852CF8">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E82A02">
              <w:rPr>
                <w:rFonts w:ascii="Arial" w:hAnsi="Arial" w:cs="Arial"/>
                <w:noProof/>
                <w:sz w:val="22"/>
                <w:szCs w:val="22"/>
              </w:rPr>
              <w:t>34</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E82A02">
              <w:rPr>
                <w:rFonts w:ascii="Arial" w:hAnsi="Arial" w:cs="Arial"/>
                <w:noProof/>
                <w:sz w:val="22"/>
                <w:szCs w:val="22"/>
              </w:rPr>
              <w:t>37</w:t>
            </w:r>
            <w:r w:rsidRPr="00425B52">
              <w:rPr>
                <w:rFonts w:ascii="Arial" w:hAnsi="Arial" w:cs="Arial"/>
                <w:sz w:val="22"/>
                <w:szCs w:val="22"/>
              </w:rPr>
              <w:fldChar w:fldCharType="end"/>
            </w:r>
          </w:p>
          <w:p w14:paraId="256A5857" w14:textId="77777777" w:rsidR="00D7118E" w:rsidRPr="00425B52" w:rsidRDefault="00D7118E" w:rsidP="00852CF8">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F50AD5">
        <w:trPr>
          <w:cantSplit/>
          <w:trHeight w:hRule="exact" w:val="296"/>
        </w:trPr>
        <w:tc>
          <w:tcPr>
            <w:tcW w:w="1937" w:type="dxa"/>
            <w:vMerge/>
            <w:shd w:val="clear" w:color="auto" w:fill="FFFFFF"/>
            <w:vAlign w:val="center"/>
          </w:tcPr>
          <w:p w14:paraId="5635BB84" w14:textId="77777777" w:rsidR="00D7118E" w:rsidRPr="00425B52" w:rsidRDefault="00D7118E" w:rsidP="00852CF8">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852CF8">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852CF8">
            <w:pPr>
              <w:rPr>
                <w:rFonts w:ascii="Arial" w:hAnsi="Arial" w:cs="Arial"/>
                <w:sz w:val="22"/>
                <w:szCs w:val="22"/>
              </w:rPr>
            </w:pPr>
          </w:p>
        </w:tc>
      </w:tr>
    </w:tbl>
    <w:p w14:paraId="41DC8E0C" w14:textId="2F632AA6" w:rsidR="00D7118E" w:rsidRPr="00425B52" w:rsidRDefault="00D7118E" w:rsidP="00852CF8">
      <w:pPr>
        <w:pStyle w:val="Nagwek1"/>
        <w:jc w:val="center"/>
        <w:rPr>
          <w:smallCaps/>
          <w:sz w:val="22"/>
          <w:szCs w:val="22"/>
        </w:rPr>
      </w:pPr>
      <w:r w:rsidRPr="00425B52">
        <w:rPr>
          <w:smallCaps/>
          <w:sz w:val="22"/>
          <w:szCs w:val="22"/>
        </w:rPr>
        <w:t>Klauzula Obowiązku Informacyjnego – Uczestnik postępowania</w:t>
      </w:r>
      <w:r w:rsidR="002B7311">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F50AD5">
      <w:pPr>
        <w:ind w:left="142"/>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F50AD5">
      <w:pPr>
        <w:ind w:left="142"/>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F50AD5">
      <w:pPr>
        <w:ind w:left="142"/>
        <w:jc w:val="both"/>
        <w:rPr>
          <w:rFonts w:ascii="Arial" w:eastAsia="Times New Roman" w:hAnsi="Arial" w:cs="Arial"/>
          <w:sz w:val="22"/>
          <w:szCs w:val="22"/>
        </w:rPr>
      </w:pPr>
    </w:p>
    <w:p w14:paraId="09EBA892" w14:textId="2B5BDF84" w:rsidR="00D7118E" w:rsidRPr="00425B52" w:rsidRDefault="00D7118E" w:rsidP="00F50AD5">
      <w:pPr>
        <w:ind w:left="142" w:right="142"/>
        <w:jc w:val="both"/>
        <w:rPr>
          <w:rFonts w:ascii="Arial" w:hAnsi="Arial" w:cs="Arial"/>
          <w:sz w:val="22"/>
          <w:szCs w:val="22"/>
        </w:rPr>
      </w:pPr>
      <w:bookmarkStart w:id="8" w:name="_Toc22202054"/>
      <w:r w:rsidRPr="00425B52">
        <w:rPr>
          <w:rFonts w:ascii="Arial" w:hAnsi="Arial" w:cs="Arial"/>
          <w:sz w:val="22"/>
          <w:szCs w:val="22"/>
        </w:rPr>
        <w:t>Na podstawie art. 13 Rozporządzenie Parlamentu Europejskiego i Rady (UE) 2016/679 z dnia</w:t>
      </w:r>
      <w:r w:rsidR="002B7311">
        <w:rPr>
          <w:rFonts w:ascii="Arial" w:hAnsi="Arial" w:cs="Arial"/>
          <w:sz w:val="22"/>
          <w:szCs w:val="22"/>
        </w:rPr>
        <w:t xml:space="preserve">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F50AD5">
      <w:pPr>
        <w:pStyle w:val="Akapitzlist"/>
        <w:numPr>
          <w:ilvl w:val="0"/>
          <w:numId w:val="40"/>
        </w:numPr>
        <w:tabs>
          <w:tab w:val="left" w:pos="-142"/>
        </w:tabs>
        <w:ind w:left="142"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425B52" w:rsidRDefault="00D7118E" w:rsidP="00F50AD5">
      <w:pPr>
        <w:pStyle w:val="Akapitzlist"/>
        <w:numPr>
          <w:ilvl w:val="0"/>
          <w:numId w:val="40"/>
        </w:numPr>
        <w:tabs>
          <w:tab w:val="left" w:pos="-142"/>
        </w:tabs>
        <w:ind w:left="142"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51"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lub listowanie na adres: ul. Garbary 15 Poznań (61-866) z dopiskiem Inspektor Ochrony Danych.</w:t>
      </w:r>
    </w:p>
    <w:p w14:paraId="454950BF" w14:textId="77777777" w:rsidR="00D7118E" w:rsidRPr="00425B52" w:rsidRDefault="00D7118E" w:rsidP="00F50AD5">
      <w:pPr>
        <w:pStyle w:val="Akapitzlist"/>
        <w:numPr>
          <w:ilvl w:val="0"/>
          <w:numId w:val="40"/>
        </w:numPr>
        <w:tabs>
          <w:tab w:val="left" w:pos="-142"/>
        </w:tabs>
        <w:ind w:left="142"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59A0333" w:rsidR="00D7118E" w:rsidRPr="00425B52" w:rsidRDefault="00D7118E" w:rsidP="00F50AD5">
      <w:pPr>
        <w:pStyle w:val="Akapitzlist"/>
        <w:numPr>
          <w:ilvl w:val="0"/>
          <w:numId w:val="40"/>
        </w:numPr>
        <w:tabs>
          <w:tab w:val="left" w:pos="-142"/>
        </w:tabs>
        <w:ind w:left="142" w:firstLine="0"/>
        <w:contextualSpacing/>
        <w:jc w:val="both"/>
        <w:rPr>
          <w:rFonts w:ascii="Arial" w:hAnsi="Arial" w:cs="Arial"/>
          <w:sz w:val="22"/>
          <w:szCs w:val="22"/>
          <w:lang w:eastAsia="zh-CN"/>
        </w:rPr>
      </w:pPr>
      <w:r w:rsidRPr="00425B52">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2B7311">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05330178" w:rsidR="00D7118E" w:rsidRPr="00425B52" w:rsidRDefault="00D7118E" w:rsidP="00F50AD5">
      <w:pPr>
        <w:pStyle w:val="Akapitzlist"/>
        <w:numPr>
          <w:ilvl w:val="0"/>
          <w:numId w:val="40"/>
        </w:numPr>
        <w:tabs>
          <w:tab w:val="left" w:pos="-142"/>
        </w:tabs>
        <w:ind w:left="142" w:firstLine="0"/>
        <w:contextualSpacing/>
        <w:jc w:val="both"/>
        <w:rPr>
          <w:rFonts w:ascii="Arial" w:hAnsi="Arial" w:cs="Arial"/>
          <w:sz w:val="22"/>
          <w:szCs w:val="22"/>
          <w:lang w:eastAsia="zh-CN"/>
        </w:rPr>
      </w:pPr>
      <w:r w:rsidRPr="00425B52">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2B7311">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F50AD5">
      <w:pPr>
        <w:pStyle w:val="Akapitzlist"/>
        <w:numPr>
          <w:ilvl w:val="0"/>
          <w:numId w:val="40"/>
        </w:numPr>
        <w:tabs>
          <w:tab w:val="left" w:pos="-142"/>
        </w:tabs>
        <w:ind w:left="142"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F50AD5">
      <w:pPr>
        <w:pStyle w:val="Akapitzlist"/>
        <w:numPr>
          <w:ilvl w:val="0"/>
          <w:numId w:val="43"/>
        </w:numPr>
        <w:tabs>
          <w:tab w:val="left" w:pos="357"/>
        </w:tabs>
        <w:ind w:left="142"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58FD6086" w:rsidR="00D7118E" w:rsidRPr="00425B52" w:rsidRDefault="00D7118E" w:rsidP="00F50AD5">
      <w:pPr>
        <w:pStyle w:val="Akapitzlist"/>
        <w:numPr>
          <w:ilvl w:val="0"/>
          <w:numId w:val="43"/>
        </w:numPr>
        <w:tabs>
          <w:tab w:val="left" w:pos="357"/>
        </w:tabs>
        <w:ind w:left="142"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skorzystanie z prawa do sprostowania nie może skutkować zmianą wyniku postępowania</w:t>
      </w:r>
      <w:r w:rsidR="002B7311">
        <w:rPr>
          <w:rFonts w:ascii="Arial" w:hAnsi="Arial" w:cs="Arial"/>
          <w:sz w:val="22"/>
          <w:szCs w:val="22"/>
        </w:rPr>
        <w:t xml:space="preserve"> </w:t>
      </w:r>
      <w:r w:rsidRPr="00425B52">
        <w:rPr>
          <w:rFonts w:ascii="Arial" w:hAnsi="Arial" w:cs="Arial"/>
          <w:sz w:val="22"/>
          <w:szCs w:val="22"/>
        </w:rPr>
        <w:t>o udzielenie zamówienia publicznego ani zmianą postanowień umowy w zakresie niezgodnym</w:t>
      </w:r>
      <w:r w:rsidR="002B7311">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F50AD5">
      <w:pPr>
        <w:pStyle w:val="Akapitzlist"/>
        <w:numPr>
          <w:ilvl w:val="0"/>
          <w:numId w:val="43"/>
        </w:numPr>
        <w:tabs>
          <w:tab w:val="left" w:pos="357"/>
        </w:tabs>
        <w:ind w:left="142"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F50AD5">
      <w:pPr>
        <w:pStyle w:val="Akapitzlist"/>
        <w:tabs>
          <w:tab w:val="left" w:pos="357"/>
        </w:tabs>
        <w:ind w:left="142"/>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52"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F50AD5">
      <w:pPr>
        <w:pStyle w:val="Akapitzlist"/>
        <w:numPr>
          <w:ilvl w:val="0"/>
          <w:numId w:val="40"/>
        </w:numPr>
        <w:tabs>
          <w:tab w:val="left" w:pos="-142"/>
        </w:tabs>
        <w:ind w:left="142"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F50AD5">
      <w:pPr>
        <w:pStyle w:val="Akapitzlist"/>
        <w:numPr>
          <w:ilvl w:val="0"/>
          <w:numId w:val="42"/>
        </w:numPr>
        <w:tabs>
          <w:tab w:val="left" w:pos="357"/>
        </w:tabs>
        <w:ind w:left="142"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F50AD5">
      <w:pPr>
        <w:pStyle w:val="Akapitzlist"/>
        <w:numPr>
          <w:ilvl w:val="0"/>
          <w:numId w:val="42"/>
        </w:numPr>
        <w:tabs>
          <w:tab w:val="left" w:pos="357"/>
        </w:tabs>
        <w:ind w:left="142"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F50AD5">
      <w:pPr>
        <w:pStyle w:val="Akapitzlist"/>
        <w:numPr>
          <w:ilvl w:val="0"/>
          <w:numId w:val="42"/>
        </w:numPr>
        <w:tabs>
          <w:tab w:val="left" w:pos="357"/>
        </w:tabs>
        <w:ind w:left="142"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F50AD5">
      <w:pPr>
        <w:pStyle w:val="Akapitzlist"/>
        <w:numPr>
          <w:ilvl w:val="0"/>
          <w:numId w:val="40"/>
        </w:numPr>
        <w:tabs>
          <w:tab w:val="left" w:pos="-142"/>
        </w:tabs>
        <w:ind w:lef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F50AD5">
      <w:pPr>
        <w:pStyle w:val="Akapitzlist"/>
        <w:numPr>
          <w:ilvl w:val="0"/>
          <w:numId w:val="40"/>
        </w:numPr>
        <w:tabs>
          <w:tab w:val="left" w:pos="-142"/>
        </w:tabs>
        <w:ind w:left="142"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A2FB3A2" w:rsidR="00D7118E" w:rsidRPr="00425B52" w:rsidRDefault="00D7118E" w:rsidP="00F50AD5">
      <w:pPr>
        <w:pStyle w:val="Akapitzlist"/>
        <w:numPr>
          <w:ilvl w:val="0"/>
          <w:numId w:val="41"/>
        </w:numPr>
        <w:tabs>
          <w:tab w:val="left" w:pos="357"/>
        </w:tabs>
        <w:ind w:left="142" w:firstLine="283"/>
        <w:contextualSpacing/>
        <w:jc w:val="both"/>
        <w:rPr>
          <w:rFonts w:ascii="Arial" w:hAnsi="Arial" w:cs="Arial"/>
          <w:sz w:val="22"/>
          <w:szCs w:val="22"/>
          <w:lang w:eastAsia="zh-CN"/>
        </w:rPr>
      </w:pPr>
      <w:r w:rsidRPr="00425B52">
        <w:rPr>
          <w:rFonts w:ascii="Arial" w:hAnsi="Arial" w:cs="Arial"/>
          <w:sz w:val="22"/>
          <w:szCs w:val="22"/>
          <w:lang w:eastAsia="zh-CN"/>
        </w:rPr>
        <w:t>osobom lub podmiotom, którym udostępniona zostanie dokumentacja postępowania</w:t>
      </w:r>
      <w:r w:rsidR="002B7311">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F50AD5">
      <w:pPr>
        <w:pStyle w:val="Akapitzlist"/>
        <w:numPr>
          <w:ilvl w:val="0"/>
          <w:numId w:val="41"/>
        </w:numPr>
        <w:tabs>
          <w:tab w:val="left" w:pos="357"/>
        </w:tabs>
        <w:ind w:left="142"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F50AD5">
      <w:pPr>
        <w:pStyle w:val="Akapitzlist"/>
        <w:numPr>
          <w:ilvl w:val="0"/>
          <w:numId w:val="41"/>
        </w:numPr>
        <w:tabs>
          <w:tab w:val="left" w:pos="357"/>
        </w:tabs>
        <w:ind w:left="142"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F50AD5">
      <w:pPr>
        <w:pStyle w:val="Akapitzlist"/>
        <w:numPr>
          <w:ilvl w:val="0"/>
          <w:numId w:val="41"/>
        </w:numPr>
        <w:tabs>
          <w:tab w:val="left" w:pos="357"/>
        </w:tabs>
        <w:ind w:left="142"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F50AD5">
      <w:pPr>
        <w:pStyle w:val="Akapitzlist"/>
        <w:numPr>
          <w:ilvl w:val="0"/>
          <w:numId w:val="40"/>
        </w:numPr>
        <w:tabs>
          <w:tab w:val="left" w:pos="-142"/>
        </w:tabs>
        <w:ind w:left="142"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F50AD5">
      <w:pPr>
        <w:pStyle w:val="Akapitzlist"/>
        <w:numPr>
          <w:ilvl w:val="0"/>
          <w:numId w:val="40"/>
        </w:numPr>
        <w:tabs>
          <w:tab w:val="left" w:pos="-142"/>
        </w:tabs>
        <w:ind w:left="142"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7700B362" w:rsidR="00D7118E" w:rsidRPr="00425B52" w:rsidRDefault="00D7118E" w:rsidP="00F50AD5">
      <w:pPr>
        <w:pStyle w:val="Akapitzlist"/>
        <w:numPr>
          <w:ilvl w:val="0"/>
          <w:numId w:val="40"/>
        </w:numPr>
        <w:tabs>
          <w:tab w:val="left" w:pos="-142"/>
        </w:tabs>
        <w:ind w:left="142" w:firstLine="0"/>
        <w:contextualSpacing/>
        <w:jc w:val="both"/>
        <w:rPr>
          <w:rFonts w:ascii="Arial" w:hAnsi="Arial" w:cs="Arial"/>
          <w:sz w:val="22"/>
          <w:szCs w:val="22"/>
          <w:lang w:eastAsia="zh-CN"/>
        </w:rPr>
      </w:pPr>
      <w:r w:rsidRPr="00425B52">
        <w:rPr>
          <w:rFonts w:ascii="Arial" w:hAnsi="Arial" w:cs="Arial"/>
          <w:sz w:val="22"/>
          <w:szCs w:val="22"/>
          <w:lang w:eastAsia="zh-CN"/>
        </w:rPr>
        <w:t>Dane osobowe mogą być przekazywane do państwa trzeciego/organizacji międzynarodowej</w:t>
      </w:r>
      <w:r w:rsidR="002B7311">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6B57D22A" w:rsidR="00D7118E" w:rsidRPr="00425B52" w:rsidRDefault="00D7118E" w:rsidP="00F50AD5">
      <w:pPr>
        <w:pStyle w:val="Akapitzlist"/>
        <w:numPr>
          <w:ilvl w:val="0"/>
          <w:numId w:val="40"/>
        </w:numPr>
        <w:tabs>
          <w:tab w:val="left" w:pos="-142"/>
        </w:tabs>
        <w:ind w:left="142" w:firstLine="0"/>
        <w:contextualSpacing/>
        <w:jc w:val="both"/>
        <w:rPr>
          <w:rFonts w:ascii="Arial" w:hAnsi="Arial" w:cs="Arial"/>
          <w:sz w:val="22"/>
          <w:szCs w:val="22"/>
          <w:lang w:eastAsia="zh-CN"/>
        </w:rPr>
      </w:pPr>
      <w:r w:rsidRPr="00425B52">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2B7311">
        <w:rPr>
          <w:rFonts w:ascii="Arial" w:hAnsi="Arial" w:cs="Arial"/>
          <w:sz w:val="22"/>
          <w:szCs w:val="22"/>
          <w:lang w:eastAsia="zh-CN"/>
        </w:rPr>
        <w:t xml:space="preserve">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8"/>
      <w:r w:rsidRPr="00425B52">
        <w:rPr>
          <w:rFonts w:ascii="Arial" w:hAnsi="Arial" w:cs="Arial"/>
          <w:sz w:val="22"/>
          <w:szCs w:val="22"/>
        </w:rPr>
        <w:t xml:space="preserve"> </w:t>
      </w:r>
    </w:p>
    <w:p w14:paraId="7BA90B24" w14:textId="77777777" w:rsidR="0030745C" w:rsidRPr="00425B52" w:rsidRDefault="0030745C" w:rsidP="00F50AD5">
      <w:pPr>
        <w:ind w:left="142"/>
        <w:rPr>
          <w:rFonts w:ascii="Arial" w:hAnsi="Arial" w:cs="Arial"/>
          <w:b/>
          <w:color w:val="000000"/>
          <w:sz w:val="22"/>
          <w:szCs w:val="22"/>
        </w:rPr>
      </w:pPr>
    </w:p>
    <w:p w14:paraId="1F1D5A9E" w14:textId="77777777" w:rsidR="0030745C" w:rsidRPr="00425B52" w:rsidRDefault="0030745C" w:rsidP="00852CF8">
      <w:pPr>
        <w:ind w:left="708"/>
        <w:rPr>
          <w:rFonts w:ascii="Arial" w:hAnsi="Arial" w:cs="Arial"/>
          <w:b/>
          <w:color w:val="000000"/>
          <w:sz w:val="22"/>
          <w:szCs w:val="22"/>
        </w:rPr>
      </w:pPr>
    </w:p>
    <w:p w14:paraId="442A20A9" w14:textId="77777777" w:rsidR="0030745C" w:rsidRPr="00425B52" w:rsidRDefault="0030745C" w:rsidP="00852CF8">
      <w:pPr>
        <w:ind w:left="708"/>
        <w:rPr>
          <w:rFonts w:ascii="Arial" w:hAnsi="Arial" w:cs="Arial"/>
          <w:b/>
          <w:color w:val="000000"/>
          <w:sz w:val="22"/>
          <w:szCs w:val="22"/>
        </w:rPr>
      </w:pPr>
    </w:p>
    <w:p w14:paraId="1F33D541" w14:textId="77777777" w:rsidR="0030745C" w:rsidRPr="00425B52" w:rsidRDefault="0030745C" w:rsidP="00852CF8">
      <w:pPr>
        <w:ind w:left="708"/>
        <w:rPr>
          <w:rFonts w:ascii="Arial" w:hAnsi="Arial" w:cs="Arial"/>
          <w:b/>
          <w:color w:val="000000"/>
          <w:sz w:val="22"/>
          <w:szCs w:val="22"/>
        </w:rPr>
      </w:pPr>
    </w:p>
    <w:p w14:paraId="2288DAA2" w14:textId="34C27ADE" w:rsidR="006418FA" w:rsidRPr="00425B52" w:rsidRDefault="006418FA" w:rsidP="00852CF8">
      <w:pPr>
        <w:ind w:left="708"/>
        <w:rPr>
          <w:rFonts w:ascii="Arial" w:hAnsi="Arial" w:cs="Arial"/>
          <w:b/>
          <w:color w:val="000000"/>
          <w:sz w:val="22"/>
          <w:szCs w:val="22"/>
        </w:rPr>
      </w:pPr>
    </w:p>
    <w:p w14:paraId="23F07180" w14:textId="5A3F0B56" w:rsidR="003824AA" w:rsidRPr="00425B52" w:rsidRDefault="003824AA" w:rsidP="00852CF8">
      <w:pPr>
        <w:ind w:left="708"/>
        <w:rPr>
          <w:rFonts w:ascii="Arial" w:hAnsi="Arial" w:cs="Arial"/>
          <w:b/>
          <w:color w:val="000000"/>
          <w:sz w:val="22"/>
          <w:szCs w:val="22"/>
        </w:rPr>
      </w:pPr>
    </w:p>
    <w:p w14:paraId="3FA2BD8B" w14:textId="614E50D1" w:rsidR="003824AA" w:rsidRPr="00425B52" w:rsidRDefault="003824AA" w:rsidP="00852CF8">
      <w:pPr>
        <w:ind w:left="708"/>
        <w:rPr>
          <w:rFonts w:ascii="Arial" w:hAnsi="Arial" w:cs="Arial"/>
          <w:b/>
          <w:color w:val="000000"/>
          <w:sz w:val="22"/>
          <w:szCs w:val="22"/>
        </w:rPr>
      </w:pPr>
    </w:p>
    <w:p w14:paraId="147F3B2B" w14:textId="700DA0E8" w:rsidR="003824AA" w:rsidRPr="00425B52" w:rsidRDefault="003824AA" w:rsidP="00852CF8">
      <w:pPr>
        <w:ind w:left="708"/>
        <w:rPr>
          <w:rFonts w:ascii="Arial" w:hAnsi="Arial" w:cs="Arial"/>
          <w:b/>
          <w:color w:val="000000"/>
          <w:sz w:val="22"/>
          <w:szCs w:val="22"/>
        </w:rPr>
      </w:pPr>
    </w:p>
    <w:p w14:paraId="55E2DEA3" w14:textId="7B8404E1" w:rsidR="003824AA" w:rsidRPr="00425B52" w:rsidRDefault="003824AA" w:rsidP="00852CF8">
      <w:pPr>
        <w:ind w:left="708"/>
        <w:rPr>
          <w:rFonts w:ascii="Arial" w:hAnsi="Arial" w:cs="Arial"/>
          <w:b/>
          <w:color w:val="000000"/>
          <w:sz w:val="22"/>
          <w:szCs w:val="22"/>
        </w:rPr>
      </w:pPr>
    </w:p>
    <w:p w14:paraId="12BC1AA3" w14:textId="55568C19" w:rsidR="003824AA" w:rsidRPr="00425B52" w:rsidRDefault="003824AA" w:rsidP="00852CF8">
      <w:pPr>
        <w:ind w:left="708"/>
        <w:rPr>
          <w:rFonts w:ascii="Arial" w:hAnsi="Arial" w:cs="Arial"/>
          <w:b/>
          <w:color w:val="000000"/>
          <w:sz w:val="22"/>
          <w:szCs w:val="22"/>
        </w:rPr>
      </w:pPr>
    </w:p>
    <w:p w14:paraId="74496D5A" w14:textId="3FF50078" w:rsidR="003824AA" w:rsidRPr="00425B52" w:rsidRDefault="003824AA" w:rsidP="00852CF8">
      <w:pPr>
        <w:ind w:left="708"/>
        <w:rPr>
          <w:rFonts w:ascii="Arial" w:hAnsi="Arial" w:cs="Arial"/>
          <w:b/>
          <w:color w:val="000000"/>
          <w:sz w:val="22"/>
          <w:szCs w:val="22"/>
        </w:rPr>
      </w:pPr>
    </w:p>
    <w:p w14:paraId="351FCF4A" w14:textId="20601F9A" w:rsidR="003824AA" w:rsidRDefault="003824AA" w:rsidP="00852CF8">
      <w:pPr>
        <w:ind w:left="708"/>
        <w:rPr>
          <w:rFonts w:ascii="Arial" w:hAnsi="Arial" w:cs="Arial"/>
          <w:b/>
          <w:color w:val="000000"/>
          <w:sz w:val="22"/>
          <w:szCs w:val="22"/>
        </w:rPr>
      </w:pPr>
    </w:p>
    <w:p w14:paraId="0D2427DF" w14:textId="77777777" w:rsidR="000F4E79" w:rsidRDefault="000F4E79" w:rsidP="00852CF8">
      <w:pPr>
        <w:ind w:left="708"/>
        <w:rPr>
          <w:rFonts w:ascii="Arial" w:hAnsi="Arial" w:cs="Arial"/>
          <w:b/>
          <w:color w:val="000000"/>
          <w:sz w:val="22"/>
          <w:szCs w:val="22"/>
        </w:rPr>
      </w:pPr>
    </w:p>
    <w:p w14:paraId="2B026B3E" w14:textId="77777777" w:rsidR="00F50AD5" w:rsidRDefault="00F50AD5" w:rsidP="00852CF8">
      <w:pPr>
        <w:ind w:left="708"/>
        <w:rPr>
          <w:rFonts w:ascii="Arial" w:hAnsi="Arial" w:cs="Arial"/>
          <w:b/>
          <w:color w:val="000000"/>
          <w:sz w:val="22"/>
          <w:szCs w:val="22"/>
        </w:rPr>
      </w:pPr>
    </w:p>
    <w:p w14:paraId="16D8EF0F" w14:textId="77777777" w:rsidR="00F50AD5" w:rsidRDefault="00F50AD5" w:rsidP="00852CF8">
      <w:pPr>
        <w:ind w:left="708"/>
        <w:rPr>
          <w:rFonts w:ascii="Arial" w:hAnsi="Arial" w:cs="Arial"/>
          <w:b/>
          <w:color w:val="000000"/>
          <w:sz w:val="22"/>
          <w:szCs w:val="22"/>
        </w:rPr>
      </w:pPr>
    </w:p>
    <w:p w14:paraId="1B57DB82" w14:textId="77777777" w:rsidR="00F50AD5" w:rsidRDefault="00F50AD5" w:rsidP="00852CF8">
      <w:pPr>
        <w:ind w:left="708"/>
        <w:rPr>
          <w:rFonts w:ascii="Arial" w:hAnsi="Arial" w:cs="Arial"/>
          <w:b/>
          <w:color w:val="000000"/>
          <w:sz w:val="22"/>
          <w:szCs w:val="22"/>
        </w:rPr>
      </w:pPr>
    </w:p>
    <w:p w14:paraId="148CC187" w14:textId="77777777" w:rsidR="00F50AD5" w:rsidRDefault="00F50AD5" w:rsidP="00852CF8">
      <w:pPr>
        <w:ind w:left="708"/>
        <w:rPr>
          <w:rFonts w:ascii="Arial" w:hAnsi="Arial" w:cs="Arial"/>
          <w:b/>
          <w:color w:val="000000"/>
          <w:sz w:val="22"/>
          <w:szCs w:val="22"/>
        </w:rPr>
      </w:pPr>
    </w:p>
    <w:p w14:paraId="76E90D77" w14:textId="77777777" w:rsidR="00F50AD5" w:rsidRDefault="00F50AD5" w:rsidP="00852CF8">
      <w:pPr>
        <w:ind w:left="708"/>
        <w:rPr>
          <w:rFonts w:ascii="Arial" w:hAnsi="Arial" w:cs="Arial"/>
          <w:b/>
          <w:color w:val="000000"/>
          <w:sz w:val="22"/>
          <w:szCs w:val="22"/>
        </w:rPr>
      </w:pPr>
    </w:p>
    <w:p w14:paraId="65B67BA0" w14:textId="77777777" w:rsidR="00F50AD5" w:rsidRDefault="00F50AD5" w:rsidP="00852CF8">
      <w:pPr>
        <w:ind w:left="708"/>
        <w:rPr>
          <w:rFonts w:ascii="Arial" w:hAnsi="Arial" w:cs="Arial"/>
          <w:b/>
          <w:color w:val="000000"/>
          <w:sz w:val="22"/>
          <w:szCs w:val="22"/>
        </w:rPr>
      </w:pPr>
    </w:p>
    <w:p w14:paraId="24B18A75" w14:textId="77777777" w:rsidR="00F50AD5" w:rsidRDefault="00F50AD5" w:rsidP="00852CF8">
      <w:pPr>
        <w:ind w:left="708"/>
        <w:rPr>
          <w:rFonts w:ascii="Arial" w:hAnsi="Arial" w:cs="Arial"/>
          <w:b/>
          <w:color w:val="000000"/>
          <w:sz w:val="22"/>
          <w:szCs w:val="22"/>
        </w:rPr>
      </w:pPr>
    </w:p>
    <w:p w14:paraId="4A198278" w14:textId="77777777" w:rsidR="00F50AD5" w:rsidRDefault="00F50AD5" w:rsidP="00852CF8">
      <w:pPr>
        <w:ind w:left="708"/>
        <w:rPr>
          <w:rFonts w:ascii="Arial" w:hAnsi="Arial" w:cs="Arial"/>
          <w:b/>
          <w:color w:val="000000"/>
          <w:sz w:val="22"/>
          <w:szCs w:val="22"/>
        </w:rPr>
      </w:pPr>
    </w:p>
    <w:p w14:paraId="4FAF18E0" w14:textId="77777777" w:rsidR="00F50AD5" w:rsidRDefault="00F50AD5" w:rsidP="00852CF8">
      <w:pPr>
        <w:ind w:left="708"/>
        <w:rPr>
          <w:rFonts w:ascii="Arial" w:hAnsi="Arial" w:cs="Arial"/>
          <w:b/>
          <w:color w:val="000000"/>
          <w:sz w:val="22"/>
          <w:szCs w:val="22"/>
        </w:rPr>
      </w:pPr>
    </w:p>
    <w:p w14:paraId="0B5A16B4" w14:textId="77777777" w:rsidR="00F50AD5" w:rsidRDefault="00F50AD5" w:rsidP="00852CF8">
      <w:pPr>
        <w:ind w:left="708"/>
        <w:rPr>
          <w:rFonts w:ascii="Arial" w:hAnsi="Arial" w:cs="Arial"/>
          <w:b/>
          <w:color w:val="000000"/>
          <w:sz w:val="22"/>
          <w:szCs w:val="22"/>
        </w:rPr>
      </w:pPr>
    </w:p>
    <w:p w14:paraId="1A25BC41" w14:textId="77777777" w:rsidR="00F50AD5" w:rsidRDefault="00F50AD5" w:rsidP="00852CF8">
      <w:pPr>
        <w:ind w:left="708"/>
        <w:rPr>
          <w:rFonts w:ascii="Arial" w:hAnsi="Arial" w:cs="Arial"/>
          <w:b/>
          <w:color w:val="000000"/>
          <w:sz w:val="22"/>
          <w:szCs w:val="22"/>
        </w:rPr>
      </w:pPr>
    </w:p>
    <w:p w14:paraId="34B3BA51" w14:textId="77777777" w:rsidR="00F50AD5" w:rsidRDefault="00F50AD5" w:rsidP="00852CF8">
      <w:pPr>
        <w:ind w:left="708"/>
        <w:rPr>
          <w:rFonts w:ascii="Arial" w:hAnsi="Arial" w:cs="Arial"/>
          <w:b/>
          <w:color w:val="000000"/>
          <w:sz w:val="22"/>
          <w:szCs w:val="22"/>
        </w:rPr>
      </w:pPr>
    </w:p>
    <w:p w14:paraId="6DFF91CF" w14:textId="77777777" w:rsidR="00F50AD5" w:rsidRDefault="00F50AD5" w:rsidP="00852CF8">
      <w:pPr>
        <w:ind w:left="708"/>
        <w:rPr>
          <w:rFonts w:ascii="Arial" w:hAnsi="Arial" w:cs="Arial"/>
          <w:b/>
          <w:color w:val="000000"/>
          <w:sz w:val="22"/>
          <w:szCs w:val="22"/>
        </w:rPr>
      </w:pPr>
    </w:p>
    <w:p w14:paraId="0089B0FB" w14:textId="77777777" w:rsidR="00F50AD5" w:rsidRDefault="00F50AD5" w:rsidP="00852CF8">
      <w:pPr>
        <w:ind w:left="708"/>
        <w:rPr>
          <w:rFonts w:ascii="Arial" w:hAnsi="Arial" w:cs="Arial"/>
          <w:b/>
          <w:color w:val="000000"/>
          <w:sz w:val="22"/>
          <w:szCs w:val="22"/>
        </w:rPr>
      </w:pPr>
    </w:p>
    <w:p w14:paraId="3D574D8C" w14:textId="77777777" w:rsidR="00F50AD5" w:rsidRDefault="00F50AD5" w:rsidP="00852CF8">
      <w:pPr>
        <w:ind w:left="708"/>
        <w:rPr>
          <w:rFonts w:ascii="Arial" w:hAnsi="Arial" w:cs="Arial"/>
          <w:b/>
          <w:color w:val="000000"/>
          <w:sz w:val="22"/>
          <w:szCs w:val="22"/>
        </w:rPr>
      </w:pPr>
    </w:p>
    <w:p w14:paraId="5946CED3" w14:textId="77777777" w:rsidR="00F50AD5" w:rsidRPr="00425B52" w:rsidRDefault="00F50AD5" w:rsidP="00852CF8">
      <w:pPr>
        <w:ind w:left="708"/>
        <w:rPr>
          <w:rFonts w:ascii="Arial" w:hAnsi="Arial" w:cs="Arial"/>
          <w:b/>
          <w:color w:val="000000"/>
          <w:sz w:val="22"/>
          <w:szCs w:val="22"/>
        </w:rPr>
      </w:pPr>
    </w:p>
    <w:p w14:paraId="22A928FE" w14:textId="4E966E24" w:rsidR="003824AA" w:rsidRPr="00425B52" w:rsidRDefault="003824AA" w:rsidP="00852CF8">
      <w:pPr>
        <w:ind w:left="708"/>
        <w:rPr>
          <w:rFonts w:ascii="Arial" w:hAnsi="Arial" w:cs="Arial"/>
          <w:b/>
          <w:color w:val="000000"/>
          <w:sz w:val="22"/>
          <w:szCs w:val="22"/>
        </w:rPr>
      </w:pPr>
    </w:p>
    <w:p w14:paraId="1EC18D86" w14:textId="77777777" w:rsidR="0030745C" w:rsidRPr="00425B52" w:rsidRDefault="00413C9A" w:rsidP="00852CF8">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852CF8">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852CF8">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FD0334" w:rsidRDefault="00FD0334"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FD0334" w:rsidRDefault="00FD0334"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852CF8">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852CF8">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852CF8">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852CF8">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E82A02">
              <w:rPr>
                <w:rFonts w:ascii="Arial" w:hAnsi="Arial" w:cs="Arial"/>
                <w:noProof/>
                <w:sz w:val="22"/>
                <w:szCs w:val="22"/>
              </w:rPr>
              <w:t>36</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E82A02">
              <w:rPr>
                <w:rFonts w:ascii="Arial" w:hAnsi="Arial" w:cs="Arial"/>
                <w:noProof/>
                <w:sz w:val="22"/>
                <w:szCs w:val="22"/>
              </w:rPr>
              <w:t>37</w:t>
            </w:r>
            <w:r w:rsidRPr="00425B52">
              <w:rPr>
                <w:rFonts w:ascii="Arial" w:hAnsi="Arial" w:cs="Arial"/>
                <w:sz w:val="22"/>
                <w:szCs w:val="22"/>
              </w:rPr>
              <w:fldChar w:fldCharType="end"/>
            </w:r>
          </w:p>
          <w:p w14:paraId="6EDBD236" w14:textId="77777777" w:rsidR="004D555E" w:rsidRPr="00425B52" w:rsidRDefault="004D555E" w:rsidP="00852CF8">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852CF8">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852CF8">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852CF8">
            <w:pPr>
              <w:rPr>
                <w:rFonts w:ascii="Arial" w:hAnsi="Arial" w:cs="Arial"/>
                <w:sz w:val="22"/>
                <w:szCs w:val="22"/>
              </w:rPr>
            </w:pPr>
          </w:p>
        </w:tc>
      </w:tr>
    </w:tbl>
    <w:p w14:paraId="33C03DA0" w14:textId="77777777" w:rsidR="0030745C" w:rsidRPr="00425B52" w:rsidRDefault="0030745C" w:rsidP="00852CF8">
      <w:pPr>
        <w:jc w:val="center"/>
        <w:rPr>
          <w:rFonts w:ascii="Arial" w:hAnsi="Arial" w:cs="Arial"/>
          <w:b/>
          <w:smallCaps/>
          <w:sz w:val="22"/>
          <w:szCs w:val="22"/>
        </w:rPr>
      </w:pPr>
    </w:p>
    <w:p w14:paraId="058BFB38" w14:textId="77777777" w:rsidR="004D555E" w:rsidRPr="00425B52" w:rsidRDefault="004D555E" w:rsidP="00852CF8">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852CF8">
      <w:pPr>
        <w:jc w:val="both"/>
        <w:rPr>
          <w:rFonts w:ascii="Arial" w:eastAsia="Times New Roman" w:hAnsi="Arial" w:cs="Arial"/>
          <w:sz w:val="22"/>
          <w:szCs w:val="22"/>
          <w:u w:val="single"/>
        </w:rPr>
      </w:pPr>
    </w:p>
    <w:p w14:paraId="0DFA9AFF" w14:textId="77777777" w:rsidR="004D555E" w:rsidRPr="00425B52" w:rsidRDefault="004D555E" w:rsidP="00852CF8">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852CF8">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852CF8">
      <w:pPr>
        <w:ind w:left="-426"/>
        <w:jc w:val="both"/>
        <w:rPr>
          <w:rFonts w:ascii="Arial" w:eastAsia="Times New Roman" w:hAnsi="Arial" w:cs="Arial"/>
          <w:sz w:val="22"/>
          <w:szCs w:val="22"/>
        </w:rPr>
      </w:pPr>
    </w:p>
    <w:p w14:paraId="220A10CD" w14:textId="77777777" w:rsidR="004D555E" w:rsidRPr="00425B52" w:rsidRDefault="004D555E" w:rsidP="00852CF8">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852CF8">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852CF8">
      <w:pPr>
        <w:pStyle w:val="Akapitzlist"/>
        <w:numPr>
          <w:ilvl w:val="0"/>
          <w:numId w:val="44"/>
        </w:numPr>
        <w:ind w:left="-426" w:right="142" w:firstLine="0"/>
        <w:contextualSpacing/>
        <w:jc w:val="both"/>
        <w:rPr>
          <w:rFonts w:ascii="Arial" w:hAnsi="Arial" w:cs="Arial"/>
          <w:sz w:val="22"/>
          <w:szCs w:val="22"/>
        </w:rPr>
      </w:pPr>
      <w:r w:rsidRPr="00425B52">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25B52" w:rsidRDefault="004D555E" w:rsidP="00852CF8">
      <w:pPr>
        <w:pStyle w:val="Akapitzlist"/>
        <w:numPr>
          <w:ilvl w:val="0"/>
          <w:numId w:val="44"/>
        </w:numPr>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3"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Garbary 15 Poznań (61-866) z dopiskiem Inspektor Ochrony Danych.</w:t>
      </w:r>
    </w:p>
    <w:p w14:paraId="2866A127" w14:textId="77777777" w:rsidR="004D555E" w:rsidRPr="00425B52" w:rsidRDefault="004D555E" w:rsidP="00852CF8">
      <w:pPr>
        <w:pStyle w:val="Akapitzlist"/>
        <w:numPr>
          <w:ilvl w:val="0"/>
          <w:numId w:val="44"/>
        </w:numPr>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76DBB786" w:rsidR="004D555E" w:rsidRPr="00425B52" w:rsidRDefault="004D555E" w:rsidP="00852CF8">
      <w:pPr>
        <w:pStyle w:val="Default"/>
        <w:numPr>
          <w:ilvl w:val="1"/>
          <w:numId w:val="44"/>
        </w:numPr>
        <w:ind w:left="-426" w:firstLine="0"/>
        <w:jc w:val="both"/>
        <w:rPr>
          <w:rFonts w:ascii="Arial" w:hAnsi="Arial" w:cs="Arial"/>
          <w:sz w:val="22"/>
          <w:szCs w:val="22"/>
        </w:rPr>
      </w:pPr>
      <w:r w:rsidRPr="00425B52">
        <w:rPr>
          <w:rFonts w:ascii="Arial" w:hAnsi="Arial" w:cs="Arial"/>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w:t>
      </w:r>
      <w:r w:rsidR="002B7311">
        <w:rPr>
          <w:rFonts w:ascii="Arial" w:hAnsi="Arial" w:cs="Arial"/>
          <w:sz w:val="22"/>
          <w:szCs w:val="22"/>
        </w:rPr>
        <w:t xml:space="preserve">  </w:t>
      </w:r>
      <w:r w:rsidR="00981265" w:rsidRPr="00425B52">
        <w:rPr>
          <w:rFonts w:ascii="Arial" w:hAnsi="Arial" w:cs="Arial"/>
          <w:sz w:val="22"/>
          <w:szCs w:val="22"/>
        </w:rPr>
        <w:t xml:space="preserve"> </w:t>
      </w:r>
      <w:r w:rsidRPr="00425B52">
        <w:rPr>
          <w:rFonts w:ascii="Arial" w:hAnsi="Arial" w:cs="Arial"/>
          <w:sz w:val="22"/>
          <w:szCs w:val="22"/>
        </w:rPr>
        <w:t>u Pani/Pana Pracodawcy, podstawy do reprezentowania Pani/Pana Pracodawcy oraz informacji</w:t>
      </w:r>
      <w:r w:rsidR="002B7311">
        <w:rPr>
          <w:rFonts w:ascii="Arial" w:hAnsi="Arial" w:cs="Arial"/>
          <w:sz w:val="22"/>
          <w:szCs w:val="22"/>
        </w:rPr>
        <w:t xml:space="preserve">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3D5FB9CA" w:rsidR="004D555E" w:rsidRPr="00425B52" w:rsidRDefault="004D555E" w:rsidP="00852CF8">
      <w:pPr>
        <w:pStyle w:val="Default"/>
        <w:numPr>
          <w:ilvl w:val="1"/>
          <w:numId w:val="44"/>
        </w:numPr>
        <w:ind w:left="-426" w:firstLine="0"/>
        <w:jc w:val="both"/>
        <w:rPr>
          <w:rFonts w:ascii="Arial" w:hAnsi="Arial" w:cs="Arial"/>
          <w:sz w:val="22"/>
          <w:szCs w:val="22"/>
        </w:rPr>
      </w:pPr>
      <w:r w:rsidRPr="00425B52">
        <w:rPr>
          <w:rFonts w:ascii="Arial" w:hAnsi="Arial" w:cs="Arial"/>
          <w:sz w:val="22"/>
          <w:szCs w:val="22"/>
        </w:rPr>
        <w:t>realizacji umowy/porozumienia/zlecenia między Wielkopolskim Centrum Onkologii</w:t>
      </w:r>
      <w:r w:rsidR="002B7311">
        <w:rPr>
          <w:rFonts w:ascii="Arial" w:hAnsi="Arial" w:cs="Arial"/>
          <w:sz w:val="22"/>
          <w:szCs w:val="22"/>
        </w:rPr>
        <w:t xml:space="preserve">    </w:t>
      </w:r>
      <w:r w:rsidRPr="00425B52">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2B7311">
        <w:rPr>
          <w:rFonts w:ascii="Arial" w:hAnsi="Arial" w:cs="Arial"/>
          <w:sz w:val="22"/>
          <w:szCs w:val="22"/>
        </w:rPr>
        <w:t xml:space="preserve">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852CF8">
      <w:pPr>
        <w:pStyle w:val="Akapitzlist"/>
        <w:numPr>
          <w:ilvl w:val="0"/>
          <w:numId w:val="44"/>
        </w:numPr>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852CF8">
      <w:pPr>
        <w:pStyle w:val="Akapitzlist"/>
        <w:numPr>
          <w:ilvl w:val="0"/>
          <w:numId w:val="44"/>
        </w:numPr>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852CF8">
      <w:pPr>
        <w:pStyle w:val="Akapitzlist"/>
        <w:numPr>
          <w:ilvl w:val="0"/>
          <w:numId w:val="44"/>
        </w:numPr>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852CF8">
      <w:pPr>
        <w:pStyle w:val="Akapitzlist"/>
        <w:numPr>
          <w:ilvl w:val="0"/>
          <w:numId w:val="44"/>
        </w:numPr>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4"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852CF8">
      <w:pPr>
        <w:pStyle w:val="Akapitzlist"/>
        <w:numPr>
          <w:ilvl w:val="0"/>
          <w:numId w:val="44"/>
        </w:numPr>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40F4B8F3" w:rsidR="004D555E" w:rsidRPr="00425B52" w:rsidRDefault="004D555E" w:rsidP="00852CF8">
      <w:pPr>
        <w:pStyle w:val="Akapitzlist"/>
        <w:numPr>
          <w:ilvl w:val="0"/>
          <w:numId w:val="44"/>
        </w:numPr>
        <w:ind w:left="-426" w:right="142" w:firstLine="0"/>
        <w:contextualSpacing/>
        <w:jc w:val="both"/>
        <w:rPr>
          <w:rFonts w:ascii="Arial" w:hAnsi="Arial" w:cs="Arial"/>
          <w:sz w:val="22"/>
          <w:szCs w:val="22"/>
        </w:rPr>
      </w:pPr>
      <w:r w:rsidRPr="00425B52">
        <w:rPr>
          <w:rFonts w:ascii="Arial" w:hAnsi="Arial" w:cs="Arial"/>
          <w:sz w:val="22"/>
          <w:szCs w:val="22"/>
        </w:rPr>
        <w:t>Wielkopolskie Centrum Onkologii jako Administrator Pani/Pana danych osobowych dba</w:t>
      </w:r>
      <w:r w:rsidR="002B7311">
        <w:rPr>
          <w:rFonts w:ascii="Arial" w:hAnsi="Arial" w:cs="Arial"/>
          <w:sz w:val="22"/>
          <w:szCs w:val="22"/>
        </w:rPr>
        <w:t xml:space="preserve">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852CF8">
      <w:pPr>
        <w:pStyle w:val="Akapitzlist"/>
        <w:numPr>
          <w:ilvl w:val="0"/>
          <w:numId w:val="44"/>
        </w:numPr>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06B7218E" w:rsidR="004D555E" w:rsidRPr="00425B52" w:rsidRDefault="004D555E" w:rsidP="00852CF8">
      <w:pPr>
        <w:pStyle w:val="Akapitzlist"/>
        <w:numPr>
          <w:ilvl w:val="0"/>
          <w:numId w:val="44"/>
        </w:numPr>
        <w:ind w:left="-426" w:right="142" w:firstLine="0"/>
        <w:contextualSpacing/>
        <w:jc w:val="both"/>
        <w:rPr>
          <w:rFonts w:ascii="Arial" w:hAnsi="Arial" w:cs="Arial"/>
          <w:sz w:val="22"/>
          <w:szCs w:val="22"/>
        </w:rPr>
      </w:pPr>
      <w:r w:rsidRPr="00425B52">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2B7311">
        <w:rPr>
          <w:rFonts w:ascii="Arial" w:hAnsi="Arial" w:cs="Arial"/>
          <w:sz w:val="22"/>
          <w:szCs w:val="22"/>
        </w:rPr>
        <w:t xml:space="preserv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852CF8">
      <w:pPr>
        <w:pStyle w:val="Akapitzlist"/>
        <w:numPr>
          <w:ilvl w:val="0"/>
          <w:numId w:val="44"/>
        </w:numPr>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852CF8">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4757E5">
      <w:footerReference w:type="even" r:id="rId55"/>
      <w:footerReference w:type="default" r:id="rId56"/>
      <w:footerReference w:type="first" r:id="rId57"/>
      <w:pgSz w:w="11906" w:h="16838" w:code="9"/>
      <w:pgMar w:top="1276" w:right="707" w:bottom="1418" w:left="1134"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FD0334" w:rsidRDefault="00FD0334" w:rsidP="004C0E1E">
      <w:r>
        <w:separator/>
      </w:r>
    </w:p>
  </w:endnote>
  <w:endnote w:type="continuationSeparator" w:id="0">
    <w:p w14:paraId="0E34EB74" w14:textId="77777777" w:rsidR="00FD0334" w:rsidRDefault="00FD0334"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465498"/>
      <w:docPartObj>
        <w:docPartGallery w:val="Page Numbers (Bottom of Page)"/>
        <w:docPartUnique/>
      </w:docPartObj>
    </w:sdtPr>
    <w:sdtContent>
      <w:p w14:paraId="7CAB6701" w14:textId="77777777" w:rsidR="00FD0334" w:rsidRDefault="00FD0334">
        <w:pPr>
          <w:pStyle w:val="Stopka"/>
          <w:jc w:val="right"/>
        </w:pPr>
        <w:r>
          <w:fldChar w:fldCharType="begin"/>
        </w:r>
        <w:r>
          <w:instrText>PAGE   \* MERGEFORMAT</w:instrText>
        </w:r>
        <w:r>
          <w:fldChar w:fldCharType="separate"/>
        </w:r>
        <w:r w:rsidR="00D946FE">
          <w:rPr>
            <w:noProof/>
          </w:rPr>
          <w:t>22</w:t>
        </w:r>
        <w:r>
          <w:fldChar w:fldCharType="end"/>
        </w:r>
      </w:p>
    </w:sdtContent>
  </w:sdt>
  <w:p w14:paraId="569B8534" w14:textId="77777777" w:rsidR="00FD0334" w:rsidRDefault="00FD03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FD0334" w:rsidRDefault="00FD0334" w:rsidP="0066613D">
    <w:r>
      <w:fldChar w:fldCharType="begin"/>
    </w:r>
    <w:r>
      <w:instrText xml:space="preserve">PAGE  </w:instrText>
    </w:r>
    <w:r>
      <w:fldChar w:fldCharType="end"/>
    </w:r>
  </w:p>
  <w:p w14:paraId="13D07DC3" w14:textId="77777777" w:rsidR="00FD0334" w:rsidRDefault="00FD0334"/>
  <w:p w14:paraId="40754D99" w14:textId="77777777" w:rsidR="00FD0334" w:rsidRDefault="00FD0334"/>
  <w:p w14:paraId="6F2EC36A" w14:textId="77777777" w:rsidR="00FD0334" w:rsidRDefault="00FD0334"/>
  <w:p w14:paraId="700BBBBB" w14:textId="77777777" w:rsidR="00FD0334" w:rsidRDefault="00FD0334"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FD0334" w:rsidRPr="00807343" w:rsidRDefault="00FD0334"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562921"/>
      <w:docPartObj>
        <w:docPartGallery w:val="Page Numbers (Bottom of Page)"/>
        <w:docPartUnique/>
      </w:docPartObj>
    </w:sdtPr>
    <w:sdtContent>
      <w:p w14:paraId="7E1C3547" w14:textId="77777777" w:rsidR="00FD0334" w:rsidRDefault="00FD0334">
        <w:pPr>
          <w:pStyle w:val="Stopka"/>
          <w:jc w:val="right"/>
        </w:pPr>
        <w:r>
          <w:fldChar w:fldCharType="begin"/>
        </w:r>
        <w:r>
          <w:instrText>PAGE   \* MERGEFORMAT</w:instrText>
        </w:r>
        <w:r>
          <w:fldChar w:fldCharType="separate"/>
        </w:r>
        <w:r w:rsidR="00D946FE">
          <w:rPr>
            <w:noProof/>
          </w:rPr>
          <w:t>37</w:t>
        </w:r>
        <w:r>
          <w:fldChar w:fldCharType="end"/>
        </w:r>
      </w:p>
    </w:sdtContent>
  </w:sdt>
  <w:p w14:paraId="1B34E78C" w14:textId="77777777" w:rsidR="00FD0334" w:rsidRDefault="00FD0334"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646414"/>
      <w:docPartObj>
        <w:docPartGallery w:val="Page Numbers (Bottom of Page)"/>
        <w:docPartUnique/>
      </w:docPartObj>
    </w:sdtPr>
    <w:sdtContent>
      <w:p w14:paraId="3A0A8C3E" w14:textId="77777777" w:rsidR="00FD0334" w:rsidRDefault="00FD0334">
        <w:pPr>
          <w:pStyle w:val="Stopka"/>
          <w:jc w:val="right"/>
        </w:pPr>
        <w:r>
          <w:fldChar w:fldCharType="begin"/>
        </w:r>
        <w:r>
          <w:instrText>PAGE   \* MERGEFORMAT</w:instrText>
        </w:r>
        <w:r>
          <w:fldChar w:fldCharType="separate"/>
        </w:r>
        <w:r w:rsidR="00D946FE">
          <w:rPr>
            <w:noProof/>
          </w:rPr>
          <w:t>25</w:t>
        </w:r>
        <w:r>
          <w:fldChar w:fldCharType="end"/>
        </w:r>
      </w:p>
    </w:sdtContent>
  </w:sdt>
  <w:p w14:paraId="41B2FD5E" w14:textId="77777777" w:rsidR="00FD0334" w:rsidRDefault="00FD03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FD0334" w:rsidRDefault="00FD0334" w:rsidP="004C0E1E">
      <w:r>
        <w:separator/>
      </w:r>
    </w:p>
  </w:footnote>
  <w:footnote w:type="continuationSeparator" w:id="0">
    <w:p w14:paraId="11A25B80" w14:textId="77777777" w:rsidR="00FD0334" w:rsidRDefault="00FD0334"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3354308"/>
    <w:multiLevelType w:val="multilevel"/>
    <w:tmpl w:val="8B48F180"/>
    <w:lvl w:ilvl="0">
      <w:start w:val="1"/>
      <w:numFmt w:val="decimal"/>
      <w:lvlText w:val="%1."/>
      <w:lvlJc w:val="left"/>
      <w:pPr>
        <w:tabs>
          <w:tab w:val="num" w:pos="360"/>
        </w:tabs>
        <w:ind w:left="360" w:hanging="360"/>
      </w:pPr>
      <w:rPr>
        <w:rFonts w:cs="Times New Roman" w:hint="default"/>
        <w:b w:val="0"/>
        <w:sz w:val="22"/>
        <w:szCs w:val="2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658210E"/>
    <w:multiLevelType w:val="hybridMultilevel"/>
    <w:tmpl w:val="93D26D66"/>
    <w:lvl w:ilvl="0" w:tplc="0F4C47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2"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3"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6" w15:restartNumberingAfterBreak="0">
    <w:nsid w:val="1A236C54"/>
    <w:multiLevelType w:val="hybridMultilevel"/>
    <w:tmpl w:val="AC0A7F60"/>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015B99"/>
    <w:multiLevelType w:val="hybridMultilevel"/>
    <w:tmpl w:val="96F6C18C"/>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18" w15:restartNumberingAfterBreak="0">
    <w:nsid w:val="1DE93C2A"/>
    <w:multiLevelType w:val="hybridMultilevel"/>
    <w:tmpl w:val="B9FA2750"/>
    <w:lvl w:ilvl="0" w:tplc="A976AA22">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8B088D"/>
    <w:multiLevelType w:val="hybridMultilevel"/>
    <w:tmpl w:val="F6F0014C"/>
    <w:lvl w:ilvl="0" w:tplc="F96E7528">
      <w:start w:val="1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2600580"/>
    <w:multiLevelType w:val="hybridMultilevel"/>
    <w:tmpl w:val="AD12416E"/>
    <w:lvl w:ilvl="0" w:tplc="90DA63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ACF0293"/>
    <w:multiLevelType w:val="hybridMultilevel"/>
    <w:tmpl w:val="E9CE08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9"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0"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1" w15:restartNumberingAfterBreak="0">
    <w:nsid w:val="31932284"/>
    <w:multiLevelType w:val="hybridMultilevel"/>
    <w:tmpl w:val="C72EE50C"/>
    <w:lvl w:ilvl="0" w:tplc="04150001">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32"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3"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2F1170E"/>
    <w:multiLevelType w:val="hybridMultilevel"/>
    <w:tmpl w:val="F738C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7760DE"/>
    <w:multiLevelType w:val="hybridMultilevel"/>
    <w:tmpl w:val="34CAB588"/>
    <w:lvl w:ilvl="0" w:tplc="C21AEBD8">
      <w:start w:val="2"/>
      <w:numFmt w:val="decimal"/>
      <w:lvlText w:val="%1."/>
      <w:lvlJc w:val="left"/>
      <w:pPr>
        <w:tabs>
          <w:tab w:val="num" w:pos="360"/>
        </w:tabs>
        <w:ind w:left="36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1"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A557296"/>
    <w:multiLevelType w:val="multilevel"/>
    <w:tmpl w:val="EC121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8"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4C770E9"/>
    <w:multiLevelType w:val="multilevel"/>
    <w:tmpl w:val="F07A090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val="0"/>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1"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8F5F06"/>
    <w:multiLevelType w:val="hybridMultilevel"/>
    <w:tmpl w:val="56E046CC"/>
    <w:lvl w:ilvl="0" w:tplc="80000C18">
      <w:start w:val="1"/>
      <w:numFmt w:val="decimal"/>
      <w:lvlText w:val="%1."/>
      <w:lvlJc w:val="left"/>
      <w:pPr>
        <w:ind w:left="720" w:hanging="360"/>
      </w:pPr>
      <w:rPr>
        <w:rFonts w:ascii="Calibri Light" w:hAnsi="Calibri Light" w:cs="Calibri Light"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4" w15:restartNumberingAfterBreak="0">
    <w:nsid w:val="70A66BB4"/>
    <w:multiLevelType w:val="hybridMultilevel"/>
    <w:tmpl w:val="8B7A292A"/>
    <w:lvl w:ilvl="0" w:tplc="75909238">
      <w:start w:val="1"/>
      <w:numFmt w:val="decimal"/>
      <w:lvlText w:val="%1)"/>
      <w:lvlJc w:val="left"/>
      <w:pPr>
        <w:ind w:left="1268" w:hanging="360"/>
      </w:pPr>
      <w:rPr>
        <w:rFonts w:ascii="Arial" w:eastAsia="Times New Roman" w:hAnsi="Arial" w:cs="Arial" w:hint="default"/>
        <w:b/>
      </w:r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55" w15:restartNumberingAfterBreak="0">
    <w:nsid w:val="70EF4B6A"/>
    <w:multiLevelType w:val="hybridMultilevel"/>
    <w:tmpl w:val="6EC01A7E"/>
    <w:lvl w:ilvl="0" w:tplc="AE1ABE7E">
      <w:start w:val="9"/>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9B264FE"/>
    <w:multiLevelType w:val="hybridMultilevel"/>
    <w:tmpl w:val="7E3A0E46"/>
    <w:lvl w:ilvl="0" w:tplc="120A6CAE">
      <w:start w:val="1"/>
      <w:numFmt w:val="decimal"/>
      <w:lvlText w:val="%1."/>
      <w:lvlJc w:val="left"/>
      <w:pPr>
        <w:ind w:left="720" w:hanging="360"/>
      </w:pPr>
      <w:rPr>
        <w:rFonts w:ascii="Calibri Light" w:hAnsi="Calibri Light" w:cs="Calibri Light"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F10F49"/>
    <w:multiLevelType w:val="hybridMultilevel"/>
    <w:tmpl w:val="32B6D1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2"/>
  </w:num>
  <w:num w:numId="8">
    <w:abstractNumId w:val="30"/>
  </w:num>
  <w:num w:numId="9">
    <w:abstractNumId w:val="44"/>
  </w:num>
  <w:num w:numId="10">
    <w:abstractNumId w:val="13"/>
  </w:num>
  <w:num w:numId="11">
    <w:abstractNumId w:val="24"/>
  </w:num>
  <w:num w:numId="12">
    <w:abstractNumId w:val="25"/>
  </w:num>
  <w:num w:numId="13">
    <w:abstractNumId w:val="53"/>
  </w:num>
  <w:num w:numId="14">
    <w:abstractNumId w:val="49"/>
  </w:num>
  <w:num w:numId="15">
    <w:abstractNumId w:val="45"/>
  </w:num>
  <w:num w:numId="16">
    <w:abstractNumId w:val="16"/>
  </w:num>
  <w:num w:numId="17">
    <w:abstractNumId w:val="28"/>
  </w:num>
  <w:num w:numId="18">
    <w:abstractNumId w:val="4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9"/>
  </w:num>
  <w:num w:numId="20">
    <w:abstractNumId w:val="59"/>
    <w:lvlOverride w:ilvl="1">
      <w:lvl w:ilvl="1">
        <w:numFmt w:val="lowerLetter"/>
        <w:lvlText w:val="%2."/>
        <w:lvlJc w:val="left"/>
      </w:lvl>
    </w:lvlOverride>
  </w:num>
  <w:num w:numId="21">
    <w:abstractNumId w:val="43"/>
    <w:lvlOverride w:ilvl="1">
      <w:lvl w:ilvl="1">
        <w:numFmt w:val="lowerLetter"/>
        <w:lvlText w:val="%2."/>
        <w:lvlJc w:val="left"/>
        <w:rPr>
          <w:b w:val="0"/>
        </w:rPr>
      </w:lvl>
    </w:lvlOverride>
  </w:num>
  <w:num w:numId="22">
    <w:abstractNumId w:val="19"/>
  </w:num>
  <w:num w:numId="23">
    <w:abstractNumId w:val="55"/>
  </w:num>
  <w:num w:numId="24">
    <w:abstractNumId w:val="8"/>
  </w:num>
  <w:num w:numId="25">
    <w:abstractNumId w:val="35"/>
  </w:num>
  <w:num w:numId="26">
    <w:abstractNumId w:val="29"/>
  </w:num>
  <w:num w:numId="27">
    <w:abstractNumId w:val="3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7"/>
  </w:num>
  <w:num w:numId="37">
    <w:abstractNumId w:val="14"/>
  </w:num>
  <w:num w:numId="38">
    <w:abstractNumId w:val="36"/>
  </w:num>
  <w:num w:numId="39">
    <w:abstractNumId w:val="10"/>
  </w:num>
  <w:num w:numId="40">
    <w:abstractNumId w:val="15"/>
  </w:num>
  <w:num w:numId="41">
    <w:abstractNumId w:val="50"/>
  </w:num>
  <w:num w:numId="42">
    <w:abstractNumId w:val="32"/>
  </w:num>
  <w:num w:numId="43">
    <w:abstractNumId w:val="11"/>
  </w:num>
  <w:num w:numId="44">
    <w:abstractNumId w:val="38"/>
  </w:num>
  <w:num w:numId="45">
    <w:abstractNumId w:val="39"/>
  </w:num>
  <w:num w:numId="46">
    <w:abstractNumId w:val="40"/>
  </w:num>
  <w:num w:numId="47">
    <w:abstractNumId w:val="21"/>
  </w:num>
  <w:num w:numId="48">
    <w:abstractNumId w:val="17"/>
  </w:num>
  <w:num w:numId="49">
    <w:abstractNumId w:val="34"/>
  </w:num>
  <w:num w:numId="50">
    <w:abstractNumId w:val="52"/>
  </w:num>
  <w:num w:numId="51">
    <w:abstractNumId w:val="57"/>
  </w:num>
  <w:num w:numId="52">
    <w:abstractNumId w:val="58"/>
  </w:num>
  <w:num w:numId="53">
    <w:abstractNumId w:val="54"/>
  </w:num>
  <w:num w:numId="54">
    <w:abstractNumId w:val="20"/>
  </w:num>
  <w:num w:numId="55">
    <w:abstractNumId w:val="6"/>
  </w:num>
  <w:num w:numId="56">
    <w:abstractNumId w:val="9"/>
  </w:num>
  <w:num w:numId="57">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F0D"/>
    <w:rsid w:val="000210EA"/>
    <w:rsid w:val="00021311"/>
    <w:rsid w:val="00024183"/>
    <w:rsid w:val="00027562"/>
    <w:rsid w:val="00033085"/>
    <w:rsid w:val="00047348"/>
    <w:rsid w:val="000504A8"/>
    <w:rsid w:val="00056148"/>
    <w:rsid w:val="000564B3"/>
    <w:rsid w:val="00056B8A"/>
    <w:rsid w:val="00080D0C"/>
    <w:rsid w:val="00094DCE"/>
    <w:rsid w:val="000A40A5"/>
    <w:rsid w:val="000A56B4"/>
    <w:rsid w:val="000A58B1"/>
    <w:rsid w:val="000B29AE"/>
    <w:rsid w:val="000C1A1A"/>
    <w:rsid w:val="000D19B9"/>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326E"/>
    <w:rsid w:val="00133960"/>
    <w:rsid w:val="00141F7B"/>
    <w:rsid w:val="001441F5"/>
    <w:rsid w:val="0014565B"/>
    <w:rsid w:val="001648F1"/>
    <w:rsid w:val="00164FB2"/>
    <w:rsid w:val="00166E83"/>
    <w:rsid w:val="001678E5"/>
    <w:rsid w:val="00183DE4"/>
    <w:rsid w:val="001842BD"/>
    <w:rsid w:val="001905FC"/>
    <w:rsid w:val="00191F8E"/>
    <w:rsid w:val="001A1D47"/>
    <w:rsid w:val="001A2680"/>
    <w:rsid w:val="001C2BC8"/>
    <w:rsid w:val="001D1CE8"/>
    <w:rsid w:val="001D400C"/>
    <w:rsid w:val="001F3A9B"/>
    <w:rsid w:val="001F5DB8"/>
    <w:rsid w:val="002005AD"/>
    <w:rsid w:val="002050F2"/>
    <w:rsid w:val="00214403"/>
    <w:rsid w:val="002176A2"/>
    <w:rsid w:val="00217F32"/>
    <w:rsid w:val="00235527"/>
    <w:rsid w:val="00240046"/>
    <w:rsid w:val="00252001"/>
    <w:rsid w:val="00252AC0"/>
    <w:rsid w:val="00255E14"/>
    <w:rsid w:val="002577F5"/>
    <w:rsid w:val="00257910"/>
    <w:rsid w:val="002675A2"/>
    <w:rsid w:val="00274A41"/>
    <w:rsid w:val="00275CD7"/>
    <w:rsid w:val="00277C4C"/>
    <w:rsid w:val="002825AA"/>
    <w:rsid w:val="00284776"/>
    <w:rsid w:val="00286B97"/>
    <w:rsid w:val="002921E3"/>
    <w:rsid w:val="002A720B"/>
    <w:rsid w:val="002B3E0F"/>
    <w:rsid w:val="002B56E9"/>
    <w:rsid w:val="002B7311"/>
    <w:rsid w:val="002D016E"/>
    <w:rsid w:val="002F3373"/>
    <w:rsid w:val="002F37E2"/>
    <w:rsid w:val="00302314"/>
    <w:rsid w:val="0030745C"/>
    <w:rsid w:val="0031466D"/>
    <w:rsid w:val="00314896"/>
    <w:rsid w:val="00315241"/>
    <w:rsid w:val="0032414F"/>
    <w:rsid w:val="003252D4"/>
    <w:rsid w:val="003469B8"/>
    <w:rsid w:val="0035309A"/>
    <w:rsid w:val="00354BC1"/>
    <w:rsid w:val="00363790"/>
    <w:rsid w:val="00363EBD"/>
    <w:rsid w:val="00364E1A"/>
    <w:rsid w:val="003670E0"/>
    <w:rsid w:val="00370564"/>
    <w:rsid w:val="00370ECA"/>
    <w:rsid w:val="0037480A"/>
    <w:rsid w:val="003824AA"/>
    <w:rsid w:val="003827CD"/>
    <w:rsid w:val="0039029B"/>
    <w:rsid w:val="0039129E"/>
    <w:rsid w:val="00396E17"/>
    <w:rsid w:val="00397C1E"/>
    <w:rsid w:val="003A006B"/>
    <w:rsid w:val="003B2724"/>
    <w:rsid w:val="003B4182"/>
    <w:rsid w:val="003C06B7"/>
    <w:rsid w:val="003D6383"/>
    <w:rsid w:val="004039E9"/>
    <w:rsid w:val="00407013"/>
    <w:rsid w:val="004074B2"/>
    <w:rsid w:val="00413C9A"/>
    <w:rsid w:val="00425B52"/>
    <w:rsid w:val="004279F4"/>
    <w:rsid w:val="00440294"/>
    <w:rsid w:val="00460426"/>
    <w:rsid w:val="00463B94"/>
    <w:rsid w:val="00472F14"/>
    <w:rsid w:val="004757E5"/>
    <w:rsid w:val="004778BD"/>
    <w:rsid w:val="00480530"/>
    <w:rsid w:val="004828A3"/>
    <w:rsid w:val="004B2432"/>
    <w:rsid w:val="004C0289"/>
    <w:rsid w:val="004C0521"/>
    <w:rsid w:val="004C0E1E"/>
    <w:rsid w:val="004D555E"/>
    <w:rsid w:val="004D614C"/>
    <w:rsid w:val="004E2228"/>
    <w:rsid w:val="004E34F8"/>
    <w:rsid w:val="004F6773"/>
    <w:rsid w:val="0050122F"/>
    <w:rsid w:val="00501E88"/>
    <w:rsid w:val="00503831"/>
    <w:rsid w:val="00505480"/>
    <w:rsid w:val="005244B7"/>
    <w:rsid w:val="005437C2"/>
    <w:rsid w:val="00553E5F"/>
    <w:rsid w:val="00557BDE"/>
    <w:rsid w:val="00566CF9"/>
    <w:rsid w:val="005676E5"/>
    <w:rsid w:val="00574DDF"/>
    <w:rsid w:val="00575099"/>
    <w:rsid w:val="005B2AB3"/>
    <w:rsid w:val="005C78D7"/>
    <w:rsid w:val="005D0D59"/>
    <w:rsid w:val="005D20FB"/>
    <w:rsid w:val="005D613F"/>
    <w:rsid w:val="005E1007"/>
    <w:rsid w:val="005F3F3D"/>
    <w:rsid w:val="00613382"/>
    <w:rsid w:val="00613993"/>
    <w:rsid w:val="00617C67"/>
    <w:rsid w:val="00623E2F"/>
    <w:rsid w:val="00625F83"/>
    <w:rsid w:val="00632885"/>
    <w:rsid w:val="00635373"/>
    <w:rsid w:val="006418FA"/>
    <w:rsid w:val="00650EF6"/>
    <w:rsid w:val="0065421A"/>
    <w:rsid w:val="00655B9C"/>
    <w:rsid w:val="00655BA2"/>
    <w:rsid w:val="0066320D"/>
    <w:rsid w:val="0066613D"/>
    <w:rsid w:val="006864E2"/>
    <w:rsid w:val="006917DA"/>
    <w:rsid w:val="0069756E"/>
    <w:rsid w:val="006A4D83"/>
    <w:rsid w:val="006A74AA"/>
    <w:rsid w:val="006C3EC3"/>
    <w:rsid w:val="006D3EFB"/>
    <w:rsid w:val="006D6BB5"/>
    <w:rsid w:val="006E7DB9"/>
    <w:rsid w:val="006F351D"/>
    <w:rsid w:val="006F6DEC"/>
    <w:rsid w:val="00702122"/>
    <w:rsid w:val="00705CC2"/>
    <w:rsid w:val="007075CA"/>
    <w:rsid w:val="00707DC7"/>
    <w:rsid w:val="00715704"/>
    <w:rsid w:val="0072166C"/>
    <w:rsid w:val="00730984"/>
    <w:rsid w:val="007345D3"/>
    <w:rsid w:val="00735060"/>
    <w:rsid w:val="00736DF5"/>
    <w:rsid w:val="00757BEA"/>
    <w:rsid w:val="00760B55"/>
    <w:rsid w:val="007647D5"/>
    <w:rsid w:val="00771926"/>
    <w:rsid w:val="00773EC2"/>
    <w:rsid w:val="007743B5"/>
    <w:rsid w:val="007862B3"/>
    <w:rsid w:val="00787211"/>
    <w:rsid w:val="007912AF"/>
    <w:rsid w:val="00791887"/>
    <w:rsid w:val="0079305B"/>
    <w:rsid w:val="007B1736"/>
    <w:rsid w:val="007C7FBC"/>
    <w:rsid w:val="007D0FC1"/>
    <w:rsid w:val="007D3548"/>
    <w:rsid w:val="007D3BEA"/>
    <w:rsid w:val="007E04E2"/>
    <w:rsid w:val="007E7E06"/>
    <w:rsid w:val="007F4AFA"/>
    <w:rsid w:val="007F6516"/>
    <w:rsid w:val="007F6BDC"/>
    <w:rsid w:val="00811E09"/>
    <w:rsid w:val="00813F90"/>
    <w:rsid w:val="008334A1"/>
    <w:rsid w:val="008342E5"/>
    <w:rsid w:val="00837805"/>
    <w:rsid w:val="0084264E"/>
    <w:rsid w:val="008429FE"/>
    <w:rsid w:val="00845C68"/>
    <w:rsid w:val="00851678"/>
    <w:rsid w:val="00852CF8"/>
    <w:rsid w:val="00864CE9"/>
    <w:rsid w:val="00865A55"/>
    <w:rsid w:val="00865B7A"/>
    <w:rsid w:val="00875779"/>
    <w:rsid w:val="008820FA"/>
    <w:rsid w:val="00885928"/>
    <w:rsid w:val="00887D49"/>
    <w:rsid w:val="00892603"/>
    <w:rsid w:val="00896910"/>
    <w:rsid w:val="008976E8"/>
    <w:rsid w:val="008B5348"/>
    <w:rsid w:val="008C3D03"/>
    <w:rsid w:val="008C4A93"/>
    <w:rsid w:val="008C541A"/>
    <w:rsid w:val="008D0D9D"/>
    <w:rsid w:val="008E03AC"/>
    <w:rsid w:val="008E0BC0"/>
    <w:rsid w:val="008E62F6"/>
    <w:rsid w:val="00904E68"/>
    <w:rsid w:val="0090695B"/>
    <w:rsid w:val="00906E64"/>
    <w:rsid w:val="00912F24"/>
    <w:rsid w:val="0091304F"/>
    <w:rsid w:val="009277B9"/>
    <w:rsid w:val="0093260C"/>
    <w:rsid w:val="00937670"/>
    <w:rsid w:val="0095387C"/>
    <w:rsid w:val="0096655C"/>
    <w:rsid w:val="00981265"/>
    <w:rsid w:val="00981315"/>
    <w:rsid w:val="00990782"/>
    <w:rsid w:val="009946D0"/>
    <w:rsid w:val="009A54FE"/>
    <w:rsid w:val="009A7E3F"/>
    <w:rsid w:val="009B1AAF"/>
    <w:rsid w:val="009B3B81"/>
    <w:rsid w:val="009C48C3"/>
    <w:rsid w:val="009D2F0E"/>
    <w:rsid w:val="009D32E1"/>
    <w:rsid w:val="009F258E"/>
    <w:rsid w:val="009F3768"/>
    <w:rsid w:val="00A06261"/>
    <w:rsid w:val="00A166C5"/>
    <w:rsid w:val="00A2190E"/>
    <w:rsid w:val="00A24173"/>
    <w:rsid w:val="00A25A12"/>
    <w:rsid w:val="00A31C30"/>
    <w:rsid w:val="00A3703A"/>
    <w:rsid w:val="00A41464"/>
    <w:rsid w:val="00A506BA"/>
    <w:rsid w:val="00A51BFC"/>
    <w:rsid w:val="00A52E82"/>
    <w:rsid w:val="00A64B02"/>
    <w:rsid w:val="00A7577F"/>
    <w:rsid w:val="00A7660E"/>
    <w:rsid w:val="00A96981"/>
    <w:rsid w:val="00AC0B80"/>
    <w:rsid w:val="00AC1870"/>
    <w:rsid w:val="00AC65E3"/>
    <w:rsid w:val="00AD33BC"/>
    <w:rsid w:val="00AD7F28"/>
    <w:rsid w:val="00AE1C60"/>
    <w:rsid w:val="00AE2A1B"/>
    <w:rsid w:val="00AF26D9"/>
    <w:rsid w:val="00AF4193"/>
    <w:rsid w:val="00AF5805"/>
    <w:rsid w:val="00B034A7"/>
    <w:rsid w:val="00B116FC"/>
    <w:rsid w:val="00B2245F"/>
    <w:rsid w:val="00B23B71"/>
    <w:rsid w:val="00B23F4A"/>
    <w:rsid w:val="00B32AB2"/>
    <w:rsid w:val="00B375BA"/>
    <w:rsid w:val="00B45537"/>
    <w:rsid w:val="00B47656"/>
    <w:rsid w:val="00B51602"/>
    <w:rsid w:val="00B51F04"/>
    <w:rsid w:val="00B6668D"/>
    <w:rsid w:val="00B82A21"/>
    <w:rsid w:val="00B837CB"/>
    <w:rsid w:val="00B8387B"/>
    <w:rsid w:val="00B90C20"/>
    <w:rsid w:val="00B950A3"/>
    <w:rsid w:val="00BA2125"/>
    <w:rsid w:val="00BA556C"/>
    <w:rsid w:val="00BD0DD9"/>
    <w:rsid w:val="00BD2D9D"/>
    <w:rsid w:val="00BF5AD6"/>
    <w:rsid w:val="00C0108F"/>
    <w:rsid w:val="00C1199C"/>
    <w:rsid w:val="00C12E70"/>
    <w:rsid w:val="00C23075"/>
    <w:rsid w:val="00C65F58"/>
    <w:rsid w:val="00C67F9E"/>
    <w:rsid w:val="00C73D9A"/>
    <w:rsid w:val="00C819FC"/>
    <w:rsid w:val="00C876B7"/>
    <w:rsid w:val="00C920C1"/>
    <w:rsid w:val="00C92192"/>
    <w:rsid w:val="00C96481"/>
    <w:rsid w:val="00CB5DA6"/>
    <w:rsid w:val="00CB6C40"/>
    <w:rsid w:val="00CC1AEF"/>
    <w:rsid w:val="00CC3E34"/>
    <w:rsid w:val="00CC5F7A"/>
    <w:rsid w:val="00CC756E"/>
    <w:rsid w:val="00CE74C8"/>
    <w:rsid w:val="00CF4879"/>
    <w:rsid w:val="00D0347B"/>
    <w:rsid w:val="00D13212"/>
    <w:rsid w:val="00D13981"/>
    <w:rsid w:val="00D17655"/>
    <w:rsid w:val="00D22EFE"/>
    <w:rsid w:val="00D31232"/>
    <w:rsid w:val="00D34315"/>
    <w:rsid w:val="00D374C6"/>
    <w:rsid w:val="00D40BA4"/>
    <w:rsid w:val="00D454C0"/>
    <w:rsid w:val="00D4589C"/>
    <w:rsid w:val="00D51BA1"/>
    <w:rsid w:val="00D60521"/>
    <w:rsid w:val="00D7118E"/>
    <w:rsid w:val="00D74411"/>
    <w:rsid w:val="00D8206D"/>
    <w:rsid w:val="00D93A72"/>
    <w:rsid w:val="00D946FE"/>
    <w:rsid w:val="00D95ACC"/>
    <w:rsid w:val="00DA7903"/>
    <w:rsid w:val="00DC1B45"/>
    <w:rsid w:val="00DC57C2"/>
    <w:rsid w:val="00DC6E64"/>
    <w:rsid w:val="00DE4EC0"/>
    <w:rsid w:val="00DE55D5"/>
    <w:rsid w:val="00DE6014"/>
    <w:rsid w:val="00DE6BCA"/>
    <w:rsid w:val="00DF0294"/>
    <w:rsid w:val="00DF2F39"/>
    <w:rsid w:val="00DF3C51"/>
    <w:rsid w:val="00DF4FAB"/>
    <w:rsid w:val="00DF6B60"/>
    <w:rsid w:val="00E00372"/>
    <w:rsid w:val="00E02635"/>
    <w:rsid w:val="00E20533"/>
    <w:rsid w:val="00E216C3"/>
    <w:rsid w:val="00E27127"/>
    <w:rsid w:val="00E30A92"/>
    <w:rsid w:val="00E37795"/>
    <w:rsid w:val="00E47FBB"/>
    <w:rsid w:val="00E61E2B"/>
    <w:rsid w:val="00E82A02"/>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E06"/>
    <w:rsid w:val="00F45B80"/>
    <w:rsid w:val="00F50AD5"/>
    <w:rsid w:val="00F61256"/>
    <w:rsid w:val="00F6129D"/>
    <w:rsid w:val="00F640A7"/>
    <w:rsid w:val="00F66385"/>
    <w:rsid w:val="00F746AA"/>
    <w:rsid w:val="00F81CCB"/>
    <w:rsid w:val="00F83B27"/>
    <w:rsid w:val="00F8506B"/>
    <w:rsid w:val="00F926DD"/>
    <w:rsid w:val="00FA0626"/>
    <w:rsid w:val="00FB6E01"/>
    <w:rsid w:val="00FC4352"/>
    <w:rsid w:val="00FC526F"/>
    <w:rsid w:val="00FD0334"/>
    <w:rsid w:val="00FE21AA"/>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7311"/>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rsid w:val="002F3373"/>
    <w:pPr>
      <w:tabs>
        <w:tab w:val="center" w:pos="4536"/>
        <w:tab w:val="right" w:pos="9072"/>
      </w:tabs>
    </w:pPr>
  </w:style>
  <w:style w:type="character" w:customStyle="1" w:styleId="NagwekZnak">
    <w:name w:val="Nagłówek Znak"/>
    <w:aliases w:val="Nagłówek strony Znak"/>
    <w:basedOn w:val="Domylnaczcionkaakapitu"/>
    <w:link w:val="Nagwek"/>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nagwek10">
    <w:name w:val="nagłówek 1"/>
    <w:basedOn w:val="Normalny"/>
    <w:next w:val="Normalny"/>
    <w:link w:val="Nagwek1znak0"/>
    <w:uiPriority w:val="9"/>
    <w:qFormat/>
    <w:rsid w:val="00396E17"/>
    <w:pPr>
      <w:keepNext/>
      <w:keepLines/>
      <w:pBdr>
        <w:top w:val="single" w:sz="4" w:space="4" w:color="7E97AD"/>
        <w:left w:val="single" w:sz="4" w:space="6" w:color="7E97AD"/>
        <w:bottom w:val="single" w:sz="4" w:space="4" w:color="7E97AD"/>
        <w:right w:val="single" w:sz="4" w:space="6" w:color="7E97AD"/>
      </w:pBdr>
      <w:shd w:val="clear" w:color="auto" w:fill="7E97AD"/>
      <w:spacing w:before="360" w:after="240"/>
      <w:ind w:left="144" w:right="144"/>
      <w:outlineLvl w:val="0"/>
    </w:pPr>
    <w:rPr>
      <w:rFonts w:ascii="Calibri" w:eastAsia="Times New Roman" w:hAnsi="Calibri"/>
      <w:caps/>
      <w:color w:val="FFFFFF"/>
      <w:kern w:val="20"/>
      <w:sz w:val="22"/>
      <w:szCs w:val="22"/>
      <w:lang w:val="x-none" w:eastAsia="x-none"/>
    </w:rPr>
  </w:style>
  <w:style w:type="character" w:customStyle="1" w:styleId="Nagwek1znak0">
    <w:name w:val="Nagłówek 1 (znak)"/>
    <w:link w:val="nagwek10"/>
    <w:uiPriority w:val="9"/>
    <w:rsid w:val="00396E17"/>
    <w:rPr>
      <w:rFonts w:ascii="Calibri" w:eastAsia="Times New Roman" w:hAnsi="Calibri" w:cs="Times New Roman"/>
      <w:caps/>
      <w:color w:val="FFFFFF"/>
      <w:kern w:val="20"/>
      <w:shd w:val="clear" w:color="auto" w:fill="7E97AD"/>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9486">
      <w:bodyDiv w:val="1"/>
      <w:marLeft w:val="0"/>
      <w:marRight w:val="0"/>
      <w:marTop w:val="0"/>
      <w:marBottom w:val="0"/>
      <w:divBdr>
        <w:top w:val="none" w:sz="0" w:space="0" w:color="auto"/>
        <w:left w:val="none" w:sz="0" w:space="0" w:color="auto"/>
        <w:bottom w:val="none" w:sz="0" w:space="0" w:color="auto"/>
        <w:right w:val="none" w:sz="0" w:space="0" w:color="auto"/>
      </w:divBdr>
    </w:div>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61971842">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251159467">
      <w:bodyDiv w:val="1"/>
      <w:marLeft w:val="0"/>
      <w:marRight w:val="0"/>
      <w:marTop w:val="0"/>
      <w:marBottom w:val="0"/>
      <w:divBdr>
        <w:top w:val="none" w:sz="0" w:space="0" w:color="auto"/>
        <w:left w:val="none" w:sz="0" w:space="0" w:color="auto"/>
        <w:bottom w:val="none" w:sz="0" w:space="0" w:color="auto"/>
        <w:right w:val="none" w:sz="0" w:space="0" w:color="auto"/>
      </w:divBdr>
    </w:div>
    <w:div w:id="520314762">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922572999">
      <w:bodyDiv w:val="1"/>
      <w:marLeft w:val="0"/>
      <w:marRight w:val="0"/>
      <w:marTop w:val="0"/>
      <w:marBottom w:val="0"/>
      <w:divBdr>
        <w:top w:val="none" w:sz="0" w:space="0" w:color="auto"/>
        <w:left w:val="none" w:sz="0" w:space="0" w:color="auto"/>
        <w:bottom w:val="none" w:sz="0" w:space="0" w:color="auto"/>
        <w:right w:val="none" w:sz="0" w:space="0" w:color="auto"/>
      </w:divBdr>
    </w:div>
    <w:div w:id="969673860">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237743323">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image" Target="media/image2.emf"/><Relationship Id="rId47" Type="http://schemas.openxmlformats.org/officeDocument/2006/relationships/hyperlink" Target="mailto:sojecka@wco.pl" TargetMode="External"/><Relationship Id="rId50" Type="http://schemas.openxmlformats.org/officeDocument/2006/relationships/image" Target="media/image3.jpe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mailto:ewelina.konstanty@wco.p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sandra.kubicka-dziurdzi@wco.pl" TargetMode="External"/><Relationship Id="rId41" Type="http://schemas.openxmlformats.org/officeDocument/2006/relationships/footer" Target="footer1.xml"/><Relationship Id="rId54"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www.podatki.gov.pl" TargetMode="External"/><Relationship Id="rId45" Type="http://schemas.openxmlformats.org/officeDocument/2006/relationships/hyperlink" Target="https://brokerpefexpert.efaktura.gov.pl" TargetMode="External"/><Relationship Id="rId53" Type="http://schemas.openxmlformats.org/officeDocument/2006/relationships/hyperlink" Target="mailto:daneosobowe@wco.p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sojecka@wco.pl" TargetMode="External"/><Relationship Id="rId36" Type="http://schemas.openxmlformats.org/officeDocument/2006/relationships/hyperlink" Target="http://www.platformazakupowa.pl/pn/wco%20%20do%20dnia%20_09-01-2024%20r._" TargetMode="External"/><Relationship Id="rId49" Type="http://schemas.openxmlformats.org/officeDocument/2006/relationships/hyperlink" Target="mailto:piotr.martenka@wco.pl" TargetMode="External"/><Relationship Id="rId57" Type="http://schemas.openxmlformats.org/officeDocument/2006/relationships/footer" Target="footer4.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mailto:zaopatrzenie@wco.pl" TargetMode="External"/><Relationship Id="rId44" Type="http://schemas.openxmlformats.org/officeDocument/2006/relationships/hyperlink" Target="mailto:faktury@wco.pl" TargetMode="External"/><Relationship Id="rId52"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ewelina.konstanty@wco.pl" TargetMode="External"/><Relationship Id="rId30" Type="http://schemas.openxmlformats.org/officeDocument/2006/relationships/hyperlink" Target="mailto:piotr.martenka@wco.pl" TargetMode="External"/><Relationship Id="rId35" Type="http://schemas.openxmlformats.org/officeDocument/2006/relationships/hyperlink" Target="http://www.platformazakupowa.pl" TargetMode="External"/><Relationship Id="rId43" Type="http://schemas.openxmlformats.org/officeDocument/2006/relationships/package" Target="embeddings/Dokument_programu_Microsoft_Word1.docx"/><Relationship Id="rId48" Type="http://schemas.openxmlformats.org/officeDocument/2006/relationships/hyperlink" Target="mailto:sandra.kubicka-dziurdzi@wco.pl"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mailto:daneosobowe@wc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CB80-54C8-451A-BDF6-E60160BE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37</Pages>
  <Words>15275</Words>
  <Characters>91654</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Katarzyna Witkowska</cp:lastModifiedBy>
  <cp:revision>16</cp:revision>
  <cp:lastPrinted>2023-11-23T12:50:00Z</cp:lastPrinted>
  <dcterms:created xsi:type="dcterms:W3CDTF">2023-11-22T09:31:00Z</dcterms:created>
  <dcterms:modified xsi:type="dcterms:W3CDTF">2023-11-27T10:47:00Z</dcterms:modified>
</cp:coreProperties>
</file>