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8858A7" w:rsidRDefault="000D228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8858A7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Dobromierz</w:t>
      </w:r>
      <w:r w:rsidR="0020799D" w:rsidRPr="008858A7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967119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30</w:t>
      </w:r>
      <w:r w:rsidR="008858A7" w:rsidRPr="008858A7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września</w:t>
      </w:r>
      <w:r w:rsidRPr="008858A7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2021 </w:t>
      </w:r>
      <w:r w:rsidR="0020799D" w:rsidRPr="008858A7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:rsidR="00D32843" w:rsidRPr="008858A7" w:rsidRDefault="00D32843" w:rsidP="00D3284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8858A7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:rsidR="00D32843" w:rsidRPr="008858A7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858A7">
        <w:rPr>
          <w:rFonts w:asciiTheme="majorHAnsi" w:hAnsiTheme="majorHAnsi" w:cs="Times New Roman"/>
          <w:sz w:val="24"/>
          <w:szCs w:val="24"/>
        </w:rPr>
        <w:t>Gmina Dobromierz</w:t>
      </w:r>
    </w:p>
    <w:p w:rsidR="00D32843" w:rsidRPr="008858A7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858A7">
        <w:rPr>
          <w:rFonts w:asciiTheme="majorHAnsi" w:hAnsiTheme="majorHAnsi" w:cs="Times New Roman"/>
          <w:sz w:val="24"/>
          <w:szCs w:val="24"/>
        </w:rPr>
        <w:t xml:space="preserve">pl. Wolności 24     </w:t>
      </w:r>
    </w:p>
    <w:p w:rsidR="00D32843" w:rsidRPr="008858A7" w:rsidRDefault="00DE7E9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858A7">
        <w:rPr>
          <w:rFonts w:asciiTheme="majorHAnsi" w:hAnsiTheme="majorHAnsi" w:cs="Times New Roman"/>
          <w:sz w:val="24"/>
          <w:szCs w:val="24"/>
        </w:rPr>
        <w:t>58-170 Dobromierz</w:t>
      </w:r>
    </w:p>
    <w:p w:rsidR="000B4DDC" w:rsidRPr="00E27390" w:rsidRDefault="000B4DDC" w:rsidP="000B4DD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Zawiadomienie</w:t>
      </w:r>
      <w:r w:rsidRPr="00E2739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oferty </w:t>
      </w:r>
    </w:p>
    <w:p w:rsidR="0020799D" w:rsidRPr="008858A7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E73EF3" w:rsidRPr="008858A7" w:rsidRDefault="0020799D" w:rsidP="00E73EF3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</w:rPr>
      </w:pPr>
      <w:r w:rsidRPr="008858A7">
        <w:rPr>
          <w:rFonts w:asciiTheme="majorHAnsi" w:eastAsia="Calibri" w:hAnsiTheme="majorHAnsi" w:cs="Arial"/>
          <w:b/>
          <w:sz w:val="24"/>
          <w:szCs w:val="24"/>
        </w:rPr>
        <w:t>Dotyczy:</w:t>
      </w:r>
      <w:r w:rsidRPr="008858A7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8858A7" w:rsidRPr="008858A7">
        <w:rPr>
          <w:rFonts w:asciiTheme="majorHAnsi" w:eastAsia="Calibri" w:hAnsiTheme="majorHAnsi" w:cs="Arial"/>
          <w:sz w:val="24"/>
          <w:szCs w:val="24"/>
        </w:rPr>
        <w:t>„</w:t>
      </w:r>
      <w:r w:rsidR="008858A7" w:rsidRPr="008858A7">
        <w:rPr>
          <w:rFonts w:ascii="Cambria" w:hAnsi="Cambria"/>
          <w:b/>
          <w:sz w:val="24"/>
          <w:szCs w:val="24"/>
        </w:rPr>
        <w:t>Położenie nowej nawierzchni asfaltowej na drogach gminnych na terenie gminy Dobromierz</w:t>
      </w:r>
      <w:r w:rsidR="00E73EF3" w:rsidRPr="008858A7">
        <w:rPr>
          <w:rFonts w:ascii="Cambria" w:eastAsiaTheme="majorEastAsia" w:hAnsi="Cambria" w:cstheme="majorBidi"/>
          <w:b/>
          <w:bCs/>
          <w:sz w:val="24"/>
          <w:szCs w:val="24"/>
        </w:rPr>
        <w:t>”</w:t>
      </w:r>
      <w:r w:rsidR="00E73EF3" w:rsidRPr="008858A7">
        <w:rPr>
          <w:rFonts w:ascii="Cambria" w:hAnsi="Cambria"/>
          <w:b/>
          <w:bCs/>
          <w:sz w:val="24"/>
          <w:szCs w:val="24"/>
        </w:rPr>
        <w:t>,</w:t>
      </w:r>
      <w:r w:rsidR="00E73EF3" w:rsidRPr="008858A7">
        <w:rPr>
          <w:rFonts w:ascii="Cambria" w:hAnsi="Cambria"/>
          <w:bCs/>
          <w:sz w:val="24"/>
          <w:szCs w:val="24"/>
        </w:rPr>
        <w:t xml:space="preserve">  </w:t>
      </w:r>
      <w:r w:rsidR="00E73EF3" w:rsidRPr="008858A7">
        <w:rPr>
          <w:rFonts w:ascii="Cambria" w:hAnsi="Cambria"/>
          <w:sz w:val="24"/>
          <w:szCs w:val="24"/>
        </w:rPr>
        <w:t>numer postępowania</w:t>
      </w:r>
      <w:r w:rsidR="00E73EF3" w:rsidRPr="008858A7">
        <w:rPr>
          <w:rFonts w:ascii="Cambria" w:hAnsi="Cambria"/>
          <w:bCs/>
          <w:sz w:val="24"/>
          <w:szCs w:val="24"/>
        </w:rPr>
        <w:t xml:space="preserve">: </w:t>
      </w:r>
      <w:r w:rsidR="00E73EF3" w:rsidRPr="008858A7">
        <w:rPr>
          <w:rFonts w:ascii="Cambria" w:hAnsi="Cambria"/>
          <w:b/>
          <w:bCs/>
          <w:sz w:val="24"/>
          <w:szCs w:val="24"/>
        </w:rPr>
        <w:t>ZP.271.</w:t>
      </w:r>
      <w:r w:rsidR="008858A7" w:rsidRPr="008858A7">
        <w:rPr>
          <w:rFonts w:ascii="Cambria" w:hAnsi="Cambria"/>
          <w:b/>
          <w:bCs/>
          <w:sz w:val="24"/>
          <w:szCs w:val="24"/>
        </w:rPr>
        <w:t>12</w:t>
      </w:r>
      <w:r w:rsidR="00E73EF3" w:rsidRPr="008858A7">
        <w:rPr>
          <w:rFonts w:ascii="Cambria" w:hAnsi="Cambria"/>
          <w:b/>
          <w:bCs/>
          <w:sz w:val="24"/>
          <w:szCs w:val="24"/>
        </w:rPr>
        <w:t>.2021.</w:t>
      </w:r>
    </w:p>
    <w:p w:rsidR="00D32843" w:rsidRPr="008858A7" w:rsidRDefault="00D32843" w:rsidP="00D3284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0B4DDC" w:rsidRPr="00E27390" w:rsidRDefault="000B4DDC" w:rsidP="000B4DDC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E27390">
        <w:rPr>
          <w:rFonts w:asciiTheme="majorHAnsi" w:eastAsia="Calibri" w:hAnsiTheme="majorHAnsi" w:cs="Arial"/>
          <w:sz w:val="24"/>
          <w:szCs w:val="24"/>
        </w:rPr>
        <w:t xml:space="preserve">Działając na podstawie art. 253 </w:t>
      </w:r>
      <w:r>
        <w:rPr>
          <w:rFonts w:asciiTheme="majorHAnsi" w:eastAsia="Calibri" w:hAnsiTheme="majorHAnsi" w:cs="Arial"/>
          <w:sz w:val="24"/>
          <w:szCs w:val="24"/>
        </w:rPr>
        <w:t>ust. 1</w:t>
      </w:r>
      <w:r w:rsidRPr="00E27390">
        <w:rPr>
          <w:rFonts w:asciiTheme="majorHAnsi" w:eastAsia="Calibri" w:hAnsiTheme="majorHAnsi" w:cs="Arial"/>
          <w:sz w:val="24"/>
          <w:szCs w:val="24"/>
        </w:rPr>
        <w:t xml:space="preserve"> ustawy z 11 września 2019 r. – Prawo zamówień publicznych (</w:t>
      </w:r>
      <w:proofErr w:type="spellStart"/>
      <w:r w:rsidRPr="00E27390">
        <w:rPr>
          <w:rFonts w:asciiTheme="majorHAnsi" w:eastAsia="Calibri" w:hAnsiTheme="majorHAnsi" w:cs="Arial"/>
          <w:sz w:val="24"/>
          <w:szCs w:val="24"/>
        </w:rPr>
        <w:t>Dz.U</w:t>
      </w:r>
      <w:proofErr w:type="spellEnd"/>
      <w:r w:rsidRPr="00E27390">
        <w:rPr>
          <w:rFonts w:asciiTheme="majorHAnsi" w:eastAsia="Calibri" w:hAnsiTheme="majorHAnsi" w:cs="Arial"/>
          <w:sz w:val="24"/>
          <w:szCs w:val="24"/>
        </w:rPr>
        <w:t xml:space="preserve">. </w:t>
      </w:r>
      <w:r>
        <w:rPr>
          <w:rFonts w:asciiTheme="majorHAnsi" w:eastAsia="Calibri" w:hAnsiTheme="majorHAnsi" w:cs="Arial"/>
          <w:sz w:val="24"/>
          <w:szCs w:val="24"/>
        </w:rPr>
        <w:t xml:space="preserve">z 2021 r. </w:t>
      </w:r>
      <w:r w:rsidRPr="00E27390">
        <w:rPr>
          <w:rFonts w:asciiTheme="majorHAnsi" w:eastAsia="Calibri" w:hAnsiTheme="majorHAnsi" w:cs="Arial"/>
          <w:sz w:val="24"/>
          <w:szCs w:val="24"/>
        </w:rPr>
        <w:t xml:space="preserve">poz. </w:t>
      </w:r>
      <w:r>
        <w:rPr>
          <w:rFonts w:asciiTheme="majorHAnsi" w:eastAsia="Calibri" w:hAnsiTheme="majorHAnsi" w:cs="Arial"/>
          <w:sz w:val="24"/>
          <w:szCs w:val="24"/>
        </w:rPr>
        <w:t>1129</w:t>
      </w:r>
      <w:r w:rsidRPr="00E27390">
        <w:rPr>
          <w:rFonts w:asciiTheme="majorHAnsi" w:eastAsia="Calibri" w:hAnsiTheme="majorHAnsi" w:cs="Arial"/>
          <w:sz w:val="24"/>
          <w:szCs w:val="24"/>
        </w:rPr>
        <w:t xml:space="preserve">) – dalej ustawa </w:t>
      </w:r>
      <w:proofErr w:type="spellStart"/>
      <w:r w:rsidRPr="00E27390">
        <w:rPr>
          <w:rFonts w:asciiTheme="majorHAnsi" w:eastAsia="Calibri" w:hAnsiTheme="majorHAnsi" w:cs="Arial"/>
          <w:sz w:val="24"/>
          <w:szCs w:val="24"/>
        </w:rPr>
        <w:t>Pzp</w:t>
      </w:r>
      <w:proofErr w:type="spellEnd"/>
      <w:r w:rsidRPr="00E27390">
        <w:rPr>
          <w:rFonts w:asciiTheme="majorHAnsi" w:eastAsia="Calibri" w:hAnsiTheme="majorHAnsi" w:cs="Arial"/>
          <w:sz w:val="24"/>
          <w:szCs w:val="24"/>
        </w:rPr>
        <w:t xml:space="preserve">, zamawiający informuje, że dokonał wyboru oferty najkorzystniejszej. </w:t>
      </w:r>
    </w:p>
    <w:p w:rsidR="000B4DDC" w:rsidRPr="00E27390" w:rsidRDefault="000B4DDC" w:rsidP="000B4D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0B4DDC" w:rsidRPr="00E27390" w:rsidRDefault="000B4DDC" w:rsidP="000B4DD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E27390">
        <w:rPr>
          <w:rFonts w:asciiTheme="majorHAnsi" w:eastAsia="Calibri" w:hAnsiTheme="majorHAnsi" w:cs="Arial"/>
          <w:b/>
          <w:sz w:val="24"/>
          <w:szCs w:val="24"/>
        </w:rPr>
        <w:t xml:space="preserve">Jako ofertę najkorzystniejszą </w:t>
      </w:r>
      <w:r w:rsidR="00665291">
        <w:rPr>
          <w:rFonts w:asciiTheme="majorHAnsi" w:eastAsia="Calibri" w:hAnsiTheme="majorHAnsi" w:cs="Arial"/>
          <w:b/>
          <w:sz w:val="24"/>
          <w:szCs w:val="24"/>
        </w:rPr>
        <w:t xml:space="preserve">w części I, II, III i IV postępowania </w:t>
      </w:r>
      <w:r w:rsidRPr="00E27390">
        <w:rPr>
          <w:rFonts w:asciiTheme="majorHAnsi" w:eastAsia="Calibri" w:hAnsiTheme="majorHAnsi" w:cs="Arial"/>
          <w:b/>
          <w:sz w:val="24"/>
          <w:szCs w:val="24"/>
        </w:rPr>
        <w:t>uznano ofertę, złożoną przez wykonawcę:</w:t>
      </w:r>
    </w:p>
    <w:p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65291" w:rsidRPr="00665291" w:rsidRDefault="00665291" w:rsidP="00665291">
      <w:pPr>
        <w:widowControl w:val="0"/>
        <w:spacing w:after="0" w:line="240" w:lineRule="auto"/>
        <w:jc w:val="both"/>
        <w:rPr>
          <w:rFonts w:ascii="Cambria" w:hAnsi="Cambria"/>
          <w:b/>
        </w:rPr>
      </w:pPr>
      <w:r w:rsidRPr="00665291">
        <w:rPr>
          <w:rFonts w:ascii="Cambria" w:hAnsi="Cambria"/>
          <w:b/>
        </w:rPr>
        <w:t>Świdnickie Przedsiębiorstwo Budowy Dróg i Mostów Sp. z o.o.</w:t>
      </w:r>
    </w:p>
    <w:p w:rsidR="00665291" w:rsidRPr="00665291" w:rsidRDefault="00665291" w:rsidP="00665291">
      <w:pPr>
        <w:widowControl w:val="0"/>
        <w:spacing w:after="0" w:line="240" w:lineRule="auto"/>
        <w:jc w:val="both"/>
        <w:rPr>
          <w:rFonts w:ascii="Cambria" w:hAnsi="Cambria"/>
          <w:b/>
        </w:rPr>
      </w:pPr>
      <w:r w:rsidRPr="00665291">
        <w:rPr>
          <w:rFonts w:ascii="Cambria" w:hAnsi="Cambria"/>
          <w:b/>
        </w:rPr>
        <w:t>Ul. Częstochowska 12</w:t>
      </w:r>
      <w:r>
        <w:rPr>
          <w:rFonts w:ascii="Cambria" w:hAnsi="Cambria"/>
          <w:b/>
        </w:rPr>
        <w:t xml:space="preserve">, </w:t>
      </w:r>
      <w:r w:rsidRPr="00665291">
        <w:rPr>
          <w:rFonts w:ascii="Cambria" w:hAnsi="Cambria"/>
          <w:b/>
        </w:rPr>
        <w:t>58-100 Świdnica</w:t>
      </w:r>
    </w:p>
    <w:p w:rsidR="00665291" w:rsidRDefault="00665291" w:rsidP="0066529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2D5E2C" w:rsidRPr="0083606B" w:rsidRDefault="002D5E2C" w:rsidP="002D5E2C">
      <w:pPr>
        <w:spacing w:after="0" w:line="240" w:lineRule="auto"/>
        <w:jc w:val="both"/>
        <w:rPr>
          <w:rFonts w:asciiTheme="majorHAnsi" w:hAnsiTheme="majorHAnsi"/>
        </w:rPr>
      </w:pPr>
      <w:r w:rsidRPr="0083606B">
        <w:rPr>
          <w:rFonts w:asciiTheme="majorHAnsi" w:hAnsiTheme="majorHAnsi"/>
          <w:sz w:val="24"/>
          <w:szCs w:val="24"/>
        </w:rPr>
        <w:t xml:space="preserve">Oferta Wykonawcy była ofertą najkorzystniejszą </w:t>
      </w:r>
      <w:r w:rsidRPr="0083606B">
        <w:rPr>
          <w:rFonts w:asciiTheme="majorHAnsi" w:hAnsiTheme="majorHAnsi"/>
          <w:color w:val="000000"/>
          <w:sz w:val="24"/>
          <w:szCs w:val="24"/>
        </w:rPr>
        <w:t>z punktu widze</w:t>
      </w:r>
      <w:r w:rsidRPr="0083606B">
        <w:rPr>
          <w:rFonts w:asciiTheme="majorHAnsi" w:hAnsiTheme="majorHAnsi"/>
          <w:sz w:val="24"/>
          <w:szCs w:val="24"/>
        </w:rPr>
        <w:t xml:space="preserve">nia kryteriów przyjętych </w:t>
      </w:r>
      <w:r w:rsidRPr="0083606B">
        <w:rPr>
          <w:rFonts w:asciiTheme="majorHAnsi" w:hAnsiTheme="majorHAnsi"/>
          <w:color w:val="000000"/>
          <w:sz w:val="24"/>
          <w:szCs w:val="24"/>
        </w:rPr>
        <w:t xml:space="preserve">w specyfikacji warunków zamówienia (cena i </w:t>
      </w:r>
      <w:r>
        <w:rPr>
          <w:rFonts w:asciiTheme="majorHAnsi" w:hAnsiTheme="majorHAnsi"/>
          <w:color w:val="000000"/>
          <w:sz w:val="24"/>
          <w:szCs w:val="24"/>
        </w:rPr>
        <w:t>okres</w:t>
      </w:r>
      <w:r w:rsidRPr="0083606B">
        <w:rPr>
          <w:rFonts w:asciiTheme="majorHAnsi" w:hAnsiTheme="majorHAnsi"/>
          <w:color w:val="000000"/>
          <w:sz w:val="24"/>
          <w:szCs w:val="24"/>
        </w:rPr>
        <w:t xml:space="preserve"> gwarancji), </w:t>
      </w:r>
      <w:r w:rsidRPr="0083606B">
        <w:rPr>
          <w:rFonts w:asciiTheme="majorHAnsi" w:hAnsiTheme="majorHAnsi"/>
          <w:sz w:val="24"/>
          <w:szCs w:val="24"/>
        </w:rPr>
        <w:t xml:space="preserve">dodatkowo Wykonawca spełnia warunki udziału w postępowaniu oraz brak było podstaw do jego wykluczenia. </w:t>
      </w:r>
    </w:p>
    <w:p w:rsidR="002D5E2C" w:rsidRDefault="002D5E2C" w:rsidP="002D5E2C">
      <w:pPr>
        <w:widowControl w:val="0"/>
        <w:spacing w:after="0" w:line="240" w:lineRule="auto"/>
        <w:jc w:val="both"/>
        <w:rPr>
          <w:rFonts w:asciiTheme="majorHAnsi" w:hAnsiTheme="majorHAnsi"/>
        </w:rPr>
      </w:pPr>
    </w:p>
    <w:p w:rsidR="002D5E2C" w:rsidRPr="0083606B" w:rsidRDefault="002D5E2C" w:rsidP="002D5E2C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83606B">
        <w:rPr>
          <w:rFonts w:asciiTheme="majorHAnsi" w:hAnsiTheme="majorHAnsi"/>
          <w:sz w:val="24"/>
          <w:szCs w:val="24"/>
        </w:rPr>
        <w:t>Zamawiający przedstawiając powyższe wskazuje, iż umowa w zakresie realizacji  zamówienia zostanie zawarta z wybranym Wykonawcą w terminie wynikającym z art.</w:t>
      </w:r>
      <w:r w:rsidRPr="002D5E2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308 ust. 2.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2D5E2C" w:rsidRDefault="002D5E2C" w:rsidP="002D5E2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967119" w:rsidRPr="00E27390" w:rsidRDefault="00967119" w:rsidP="0096711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</w:rPr>
      </w:pPr>
      <w:r>
        <w:rPr>
          <w:rFonts w:asciiTheme="majorHAnsi" w:eastAsia="Calibri" w:hAnsiTheme="majorHAnsi" w:cs="Arial"/>
          <w:b/>
          <w:sz w:val="24"/>
          <w:szCs w:val="24"/>
        </w:rPr>
        <w:t xml:space="preserve">Wykaz </w:t>
      </w:r>
      <w:r w:rsidRPr="00E27390">
        <w:rPr>
          <w:rFonts w:asciiTheme="majorHAnsi" w:eastAsia="Calibri" w:hAnsiTheme="majorHAnsi" w:cs="Arial"/>
          <w:b/>
          <w:sz w:val="24"/>
          <w:szCs w:val="24"/>
        </w:rPr>
        <w:t>złożonych ofert:</w:t>
      </w:r>
    </w:p>
    <w:p w:rsidR="00967119" w:rsidRPr="008858A7" w:rsidRDefault="00967119" w:rsidP="002D5E2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60007E" w:rsidRDefault="0060007E" w:rsidP="008E7063">
      <w:pPr>
        <w:widowControl w:val="0"/>
        <w:spacing w:after="0" w:line="120" w:lineRule="atLeast"/>
        <w:jc w:val="both"/>
        <w:rPr>
          <w:rFonts w:ascii="Cambria" w:hAnsi="Cambria"/>
          <w:b/>
          <w:sz w:val="24"/>
          <w:szCs w:val="24"/>
        </w:rPr>
      </w:pPr>
      <w:r w:rsidRPr="008858A7">
        <w:rPr>
          <w:rFonts w:asciiTheme="majorHAnsi" w:eastAsia="Calibri" w:hAnsiTheme="majorHAnsi" w:cs="Arial"/>
          <w:b/>
          <w:sz w:val="24"/>
          <w:szCs w:val="24"/>
        </w:rPr>
        <w:t>Część I</w:t>
      </w:r>
      <w:r>
        <w:rPr>
          <w:rFonts w:asciiTheme="majorHAnsi" w:eastAsia="Calibri" w:hAnsiTheme="majorHAnsi" w:cs="Arial"/>
        </w:rPr>
        <w:t xml:space="preserve"> </w:t>
      </w:r>
      <w:r w:rsidRPr="003D3C28">
        <w:rPr>
          <w:rFonts w:ascii="Cambria" w:hAnsi="Cambria"/>
          <w:b/>
          <w:sz w:val="24"/>
          <w:szCs w:val="24"/>
        </w:rPr>
        <w:t>Kłaczyna – droga dojazdowa do gruntów rolnych</w:t>
      </w:r>
    </w:p>
    <w:p w:rsidR="0060007E" w:rsidRPr="008B45C8" w:rsidRDefault="0060007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748" w:type="dxa"/>
        <w:tblLayout w:type="fixed"/>
        <w:tblLook w:val="04A0"/>
      </w:tblPr>
      <w:tblGrid>
        <w:gridCol w:w="392"/>
        <w:gridCol w:w="4819"/>
        <w:gridCol w:w="1701"/>
        <w:gridCol w:w="1418"/>
        <w:gridCol w:w="1418"/>
      </w:tblGrid>
      <w:tr w:rsidR="002D5E2C" w:rsidRPr="008B45C8" w:rsidTr="002D5E2C">
        <w:tc>
          <w:tcPr>
            <w:tcW w:w="392" w:type="dxa"/>
          </w:tcPr>
          <w:p w:rsidR="002D5E2C" w:rsidRPr="00E27390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proofErr w:type="spellStart"/>
            <w:r w:rsidRPr="00E27390">
              <w:rPr>
                <w:rFonts w:asciiTheme="majorHAnsi" w:eastAsia="Calibri" w:hAnsiTheme="majorHAnsi" w:cs="Arial"/>
                <w:b/>
              </w:rPr>
              <w:t>lp</w:t>
            </w:r>
            <w:proofErr w:type="spellEnd"/>
          </w:p>
        </w:tc>
        <w:tc>
          <w:tcPr>
            <w:tcW w:w="4819" w:type="dxa"/>
          </w:tcPr>
          <w:p w:rsidR="002D5E2C" w:rsidRPr="00E27390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27390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701" w:type="dxa"/>
          </w:tcPr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1418" w:type="dxa"/>
          </w:tcPr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2D5E2C" w:rsidRPr="008B45C8" w:rsidTr="002D5E2C">
        <w:tc>
          <w:tcPr>
            <w:tcW w:w="392" w:type="dxa"/>
          </w:tcPr>
          <w:p w:rsidR="002D5E2C" w:rsidRPr="008B45C8" w:rsidRDefault="002D5E2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19" w:type="dxa"/>
          </w:tcPr>
          <w:p w:rsidR="002D5E2C" w:rsidRDefault="002D5E2C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Świdnickie Przedsiębiorstwo </w:t>
            </w:r>
          </w:p>
          <w:p w:rsidR="002D5E2C" w:rsidRDefault="002D5E2C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Budowy Dróg i Mostów Sp. z o.o.</w:t>
            </w:r>
          </w:p>
          <w:p w:rsidR="002D5E2C" w:rsidRDefault="002D5E2C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Częstochowska 12</w:t>
            </w:r>
          </w:p>
          <w:p w:rsidR="002D5E2C" w:rsidRDefault="002D5E2C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58-100 Świdnica</w:t>
            </w:r>
          </w:p>
          <w:p w:rsidR="002D5E2C" w:rsidRPr="008B45C8" w:rsidRDefault="002D5E2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2D5E2C" w:rsidRDefault="002D5E2C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321.174,77</w:t>
            </w:r>
          </w:p>
          <w:p w:rsidR="002D5E2C" w:rsidRPr="008B45C8" w:rsidRDefault="002D5E2C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(60 pkt.)</w:t>
            </w:r>
          </w:p>
        </w:tc>
        <w:tc>
          <w:tcPr>
            <w:tcW w:w="1418" w:type="dxa"/>
          </w:tcPr>
          <w:p w:rsidR="002D5E2C" w:rsidRDefault="002D5E2C" w:rsidP="002D5E2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  <w:p w:rsidR="002D5E2C" w:rsidRPr="008B45C8" w:rsidRDefault="002D5E2C" w:rsidP="002D5E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418" w:type="dxa"/>
          </w:tcPr>
          <w:p w:rsidR="002D5E2C" w:rsidRDefault="002D5E2C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100 pkt.</w:t>
            </w:r>
          </w:p>
        </w:tc>
      </w:tr>
      <w:tr w:rsidR="002D5E2C" w:rsidRPr="008B45C8" w:rsidTr="002D5E2C">
        <w:tc>
          <w:tcPr>
            <w:tcW w:w="392" w:type="dxa"/>
          </w:tcPr>
          <w:p w:rsidR="002D5E2C" w:rsidRDefault="002D5E2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  <w:p w:rsidR="002D5E2C" w:rsidRPr="008B45C8" w:rsidRDefault="002D5E2C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819" w:type="dxa"/>
          </w:tcPr>
          <w:p w:rsidR="002D5E2C" w:rsidRDefault="002D5E2C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Konsorcjum firm:</w:t>
            </w:r>
          </w:p>
          <w:p w:rsidR="002D5E2C" w:rsidRDefault="002D5E2C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Przedsiębiorstwo Usługowo – Produkcyjne i Handlowe „</w:t>
            </w:r>
            <w:proofErr w:type="spellStart"/>
            <w:r>
              <w:rPr>
                <w:rFonts w:ascii="Cambria" w:hAnsi="Cambria"/>
              </w:rPr>
              <w:t>COM-D</w:t>
            </w:r>
            <w:proofErr w:type="spellEnd"/>
            <w:r>
              <w:rPr>
                <w:rFonts w:ascii="Cambria" w:hAnsi="Cambria"/>
              </w:rPr>
              <w:t>” Sp. z o.o.</w:t>
            </w:r>
          </w:p>
          <w:p w:rsidR="002D5E2C" w:rsidRDefault="002D5E2C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Poniatowskiego 25, 59-400 Jawor</w:t>
            </w:r>
          </w:p>
          <w:p w:rsidR="002D5E2C" w:rsidRDefault="002D5E2C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Jeleniogórskie Przedsiębiorstwo Robót Drogowych Sp. z o.o.</w:t>
            </w:r>
          </w:p>
          <w:p w:rsidR="002D5E2C" w:rsidRDefault="002D5E2C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Dworcowa 26, 58-560 Jelenia Góra</w:t>
            </w:r>
          </w:p>
        </w:tc>
        <w:tc>
          <w:tcPr>
            <w:tcW w:w="1701" w:type="dxa"/>
          </w:tcPr>
          <w:p w:rsidR="002D5E2C" w:rsidRDefault="002D5E2C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445.870,57</w:t>
            </w:r>
          </w:p>
          <w:p w:rsidR="002D5E2C" w:rsidRDefault="002D5E2C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(43,22 pkt.)</w:t>
            </w:r>
          </w:p>
        </w:tc>
        <w:tc>
          <w:tcPr>
            <w:tcW w:w="1418" w:type="dxa"/>
          </w:tcPr>
          <w:p w:rsidR="002D5E2C" w:rsidRDefault="002D5E2C" w:rsidP="002D5E2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  <w:p w:rsidR="002D5E2C" w:rsidRDefault="002D5E2C" w:rsidP="002D5E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418" w:type="dxa"/>
          </w:tcPr>
          <w:p w:rsidR="002D5E2C" w:rsidRDefault="002D5E2C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83,22 pkt.</w:t>
            </w:r>
          </w:p>
        </w:tc>
      </w:tr>
    </w:tbl>
    <w:p w:rsidR="00967119" w:rsidRDefault="00967119" w:rsidP="0060007E">
      <w:pPr>
        <w:spacing w:after="0" w:line="240" w:lineRule="auto"/>
        <w:ind w:left="-284" w:firstLine="142"/>
        <w:jc w:val="both"/>
        <w:rPr>
          <w:rFonts w:asciiTheme="majorHAnsi" w:eastAsia="Times New Roman" w:hAnsiTheme="majorHAnsi" w:cs="Arial"/>
        </w:rPr>
      </w:pPr>
    </w:p>
    <w:p w:rsidR="00967119" w:rsidRDefault="00967119" w:rsidP="0060007E">
      <w:pPr>
        <w:spacing w:after="0" w:line="240" w:lineRule="auto"/>
        <w:ind w:left="-284" w:firstLine="142"/>
        <w:jc w:val="both"/>
        <w:rPr>
          <w:rFonts w:asciiTheme="majorHAnsi" w:eastAsia="Times New Roman" w:hAnsiTheme="majorHAnsi" w:cs="Arial"/>
        </w:rPr>
      </w:pPr>
    </w:p>
    <w:p w:rsidR="0060007E" w:rsidRDefault="0060007E" w:rsidP="0060007E">
      <w:pPr>
        <w:spacing w:after="0" w:line="240" w:lineRule="auto"/>
        <w:ind w:left="-284" w:firstLine="142"/>
        <w:jc w:val="both"/>
        <w:rPr>
          <w:rFonts w:ascii="Cambria" w:hAnsi="Cambria"/>
          <w:b/>
          <w:sz w:val="24"/>
          <w:szCs w:val="24"/>
        </w:rPr>
      </w:pPr>
      <w:r w:rsidRPr="008858A7">
        <w:rPr>
          <w:rFonts w:asciiTheme="majorHAnsi" w:eastAsia="Calibri" w:hAnsiTheme="majorHAnsi" w:cs="Arial"/>
          <w:b/>
          <w:sz w:val="24"/>
          <w:szCs w:val="24"/>
        </w:rPr>
        <w:lastRenderedPageBreak/>
        <w:t>Część II</w:t>
      </w:r>
      <w:r>
        <w:rPr>
          <w:rFonts w:asciiTheme="majorHAnsi" w:eastAsia="Calibri" w:hAnsiTheme="majorHAnsi" w:cs="Arial"/>
        </w:rPr>
        <w:t xml:space="preserve"> </w:t>
      </w:r>
      <w:r w:rsidRPr="003D3C28">
        <w:rPr>
          <w:rFonts w:ascii="Cambria" w:hAnsi="Cambria"/>
          <w:b/>
          <w:sz w:val="24"/>
          <w:szCs w:val="24"/>
        </w:rPr>
        <w:t xml:space="preserve">Położenie nowej nawierzchni asfaltowej na drodze gminnej w </w:t>
      </w:r>
      <w:proofErr w:type="spellStart"/>
      <w:r w:rsidRPr="003D3C28">
        <w:rPr>
          <w:rFonts w:ascii="Cambria" w:hAnsi="Cambria"/>
          <w:b/>
          <w:sz w:val="24"/>
          <w:szCs w:val="24"/>
        </w:rPr>
        <w:t>Dzierzkowie</w:t>
      </w:r>
      <w:proofErr w:type="spellEnd"/>
      <w:r w:rsidR="008858A7">
        <w:rPr>
          <w:rFonts w:ascii="Cambria" w:hAnsi="Cambria"/>
          <w:b/>
          <w:sz w:val="24"/>
          <w:szCs w:val="24"/>
        </w:rPr>
        <w:t>:</w:t>
      </w:r>
    </w:p>
    <w:p w:rsidR="008858A7" w:rsidRPr="008B45C8" w:rsidRDefault="008858A7" w:rsidP="0060007E">
      <w:pPr>
        <w:spacing w:after="0" w:line="240" w:lineRule="auto"/>
        <w:ind w:left="-284" w:firstLine="142"/>
        <w:jc w:val="both"/>
        <w:rPr>
          <w:rFonts w:asciiTheme="majorHAnsi" w:eastAsia="Times New Roman" w:hAnsiTheme="majorHAnsi" w:cs="Arial"/>
        </w:rPr>
      </w:pPr>
    </w:p>
    <w:tbl>
      <w:tblPr>
        <w:tblStyle w:val="Tabela-Siatka"/>
        <w:tblW w:w="9748" w:type="dxa"/>
        <w:tblLayout w:type="fixed"/>
        <w:tblLook w:val="04A0"/>
      </w:tblPr>
      <w:tblGrid>
        <w:gridCol w:w="392"/>
        <w:gridCol w:w="4819"/>
        <w:gridCol w:w="1701"/>
        <w:gridCol w:w="1418"/>
        <w:gridCol w:w="1418"/>
      </w:tblGrid>
      <w:tr w:rsidR="002D5E2C" w:rsidRPr="008B45C8" w:rsidTr="002D5E2C">
        <w:tc>
          <w:tcPr>
            <w:tcW w:w="392" w:type="dxa"/>
          </w:tcPr>
          <w:p w:rsidR="002D5E2C" w:rsidRPr="00E27390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proofErr w:type="spellStart"/>
            <w:r w:rsidRPr="00E27390">
              <w:rPr>
                <w:rFonts w:asciiTheme="majorHAnsi" w:eastAsia="Calibri" w:hAnsiTheme="majorHAnsi" w:cs="Arial"/>
                <w:b/>
              </w:rPr>
              <w:t>lp</w:t>
            </w:r>
            <w:proofErr w:type="spellEnd"/>
          </w:p>
        </w:tc>
        <w:tc>
          <w:tcPr>
            <w:tcW w:w="4819" w:type="dxa"/>
          </w:tcPr>
          <w:p w:rsidR="002D5E2C" w:rsidRPr="00E27390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27390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701" w:type="dxa"/>
          </w:tcPr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1418" w:type="dxa"/>
          </w:tcPr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2D5E2C" w:rsidRPr="008B45C8" w:rsidTr="002D5E2C">
        <w:tc>
          <w:tcPr>
            <w:tcW w:w="392" w:type="dxa"/>
          </w:tcPr>
          <w:p w:rsidR="002D5E2C" w:rsidRPr="008B45C8" w:rsidRDefault="002D5E2C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19" w:type="dxa"/>
          </w:tcPr>
          <w:p w:rsidR="002D5E2C" w:rsidRDefault="002D5E2C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Świdnickie Przedsiębiorstwo </w:t>
            </w:r>
          </w:p>
          <w:p w:rsidR="002D5E2C" w:rsidRDefault="002D5E2C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Budowy Dróg i Mostów Sp. z o.o.</w:t>
            </w:r>
          </w:p>
          <w:p w:rsidR="002D5E2C" w:rsidRDefault="002D5E2C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Częstochowska 12</w:t>
            </w:r>
          </w:p>
          <w:p w:rsidR="002D5E2C" w:rsidRDefault="002D5E2C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58-100 Świdnica</w:t>
            </w:r>
          </w:p>
          <w:p w:rsidR="002D5E2C" w:rsidRPr="008B45C8" w:rsidRDefault="002D5E2C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2D5E2C" w:rsidRDefault="002D5E2C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52.649,17</w:t>
            </w:r>
          </w:p>
          <w:p w:rsidR="002D5E2C" w:rsidRPr="008B45C8" w:rsidRDefault="002D5E2C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(60 pkt.)</w:t>
            </w:r>
          </w:p>
        </w:tc>
        <w:tc>
          <w:tcPr>
            <w:tcW w:w="1418" w:type="dxa"/>
          </w:tcPr>
          <w:p w:rsidR="002D5E2C" w:rsidRDefault="002D5E2C" w:rsidP="002D5E2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  <w:p w:rsidR="002D5E2C" w:rsidRPr="008B45C8" w:rsidRDefault="002D5E2C" w:rsidP="002D5E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418" w:type="dxa"/>
          </w:tcPr>
          <w:p w:rsidR="002D5E2C" w:rsidRDefault="002D5E2C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100 pkt.</w:t>
            </w:r>
          </w:p>
        </w:tc>
      </w:tr>
    </w:tbl>
    <w:p w:rsidR="0060007E" w:rsidRDefault="0060007E" w:rsidP="0060007E">
      <w:pPr>
        <w:pStyle w:val="Akapitzlist"/>
        <w:ind w:left="360"/>
        <w:jc w:val="both"/>
        <w:rPr>
          <w:rFonts w:asciiTheme="majorHAnsi" w:hAnsiTheme="majorHAnsi" w:cs="Arial"/>
          <w:sz w:val="22"/>
          <w:szCs w:val="22"/>
          <w:lang w:eastAsia="en-US"/>
        </w:rPr>
      </w:pPr>
    </w:p>
    <w:p w:rsidR="0060007E" w:rsidRPr="003D3C28" w:rsidRDefault="0060007E" w:rsidP="0060007E">
      <w:pPr>
        <w:pStyle w:val="Akapitzlist"/>
        <w:ind w:left="-284"/>
        <w:jc w:val="both"/>
        <w:rPr>
          <w:rFonts w:ascii="Cambria" w:hAnsi="Cambria"/>
          <w:b/>
          <w:sz w:val="24"/>
          <w:szCs w:val="24"/>
        </w:rPr>
      </w:pPr>
      <w:r w:rsidRPr="008858A7">
        <w:rPr>
          <w:rFonts w:asciiTheme="majorHAnsi" w:eastAsia="Calibri" w:hAnsiTheme="majorHAnsi" w:cs="Arial"/>
          <w:b/>
          <w:sz w:val="24"/>
          <w:szCs w:val="24"/>
        </w:rPr>
        <w:t>Część III</w:t>
      </w:r>
      <w:r w:rsidRPr="003D3C28">
        <w:rPr>
          <w:rFonts w:ascii="Cambria" w:hAnsi="Cambria"/>
          <w:b/>
          <w:sz w:val="24"/>
          <w:szCs w:val="24"/>
        </w:rPr>
        <w:t xml:space="preserve"> Położenie nowej nawierzchni asfaltowej na drodze gminnej w Serwinowie: </w:t>
      </w:r>
    </w:p>
    <w:p w:rsidR="0060007E" w:rsidRDefault="0060007E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tbl>
      <w:tblPr>
        <w:tblStyle w:val="Tabela-Siatka"/>
        <w:tblW w:w="9748" w:type="dxa"/>
        <w:tblLayout w:type="fixed"/>
        <w:tblLook w:val="04A0"/>
      </w:tblPr>
      <w:tblGrid>
        <w:gridCol w:w="392"/>
        <w:gridCol w:w="4819"/>
        <w:gridCol w:w="1701"/>
        <w:gridCol w:w="1418"/>
        <w:gridCol w:w="1418"/>
      </w:tblGrid>
      <w:tr w:rsidR="002D5E2C" w:rsidRPr="008B45C8" w:rsidTr="002D5E2C">
        <w:tc>
          <w:tcPr>
            <w:tcW w:w="392" w:type="dxa"/>
          </w:tcPr>
          <w:p w:rsidR="002D5E2C" w:rsidRPr="00E27390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proofErr w:type="spellStart"/>
            <w:r w:rsidRPr="00E27390">
              <w:rPr>
                <w:rFonts w:asciiTheme="majorHAnsi" w:eastAsia="Calibri" w:hAnsiTheme="majorHAnsi" w:cs="Arial"/>
                <w:b/>
              </w:rPr>
              <w:t>lp</w:t>
            </w:r>
            <w:proofErr w:type="spellEnd"/>
          </w:p>
        </w:tc>
        <w:tc>
          <w:tcPr>
            <w:tcW w:w="4819" w:type="dxa"/>
          </w:tcPr>
          <w:p w:rsidR="002D5E2C" w:rsidRPr="00E27390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27390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701" w:type="dxa"/>
          </w:tcPr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1418" w:type="dxa"/>
          </w:tcPr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2D5E2C" w:rsidRPr="008B45C8" w:rsidTr="002D5E2C">
        <w:tc>
          <w:tcPr>
            <w:tcW w:w="392" w:type="dxa"/>
          </w:tcPr>
          <w:p w:rsidR="002D5E2C" w:rsidRPr="008B45C8" w:rsidRDefault="002D5E2C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19" w:type="dxa"/>
          </w:tcPr>
          <w:p w:rsidR="002D5E2C" w:rsidRDefault="002D5E2C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Świdnickie Przedsiębiorstwo </w:t>
            </w:r>
          </w:p>
          <w:p w:rsidR="002D5E2C" w:rsidRDefault="002D5E2C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Budowy Dróg i Mostów Sp. z o.o.</w:t>
            </w:r>
          </w:p>
          <w:p w:rsidR="002D5E2C" w:rsidRDefault="002D5E2C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Częstochowska 12</w:t>
            </w:r>
          </w:p>
          <w:p w:rsidR="002D5E2C" w:rsidRDefault="002D5E2C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58-100 Świdnica</w:t>
            </w:r>
          </w:p>
          <w:p w:rsidR="002D5E2C" w:rsidRPr="008B45C8" w:rsidRDefault="002D5E2C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2D5E2C" w:rsidRDefault="002D5E2C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41.869,57</w:t>
            </w:r>
          </w:p>
          <w:p w:rsidR="002D5E2C" w:rsidRPr="008B45C8" w:rsidRDefault="002D5E2C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(60 pkt.)</w:t>
            </w:r>
          </w:p>
        </w:tc>
        <w:tc>
          <w:tcPr>
            <w:tcW w:w="1418" w:type="dxa"/>
          </w:tcPr>
          <w:p w:rsidR="002D5E2C" w:rsidRDefault="002D5E2C" w:rsidP="002D5E2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  <w:p w:rsidR="002D5E2C" w:rsidRPr="008B45C8" w:rsidRDefault="002D5E2C" w:rsidP="002D5E2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418" w:type="dxa"/>
          </w:tcPr>
          <w:p w:rsidR="002D5E2C" w:rsidRDefault="002D5E2C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100 pkt.</w:t>
            </w:r>
          </w:p>
        </w:tc>
      </w:tr>
    </w:tbl>
    <w:p w:rsidR="0060007E" w:rsidRDefault="0060007E" w:rsidP="0060007E">
      <w:pPr>
        <w:tabs>
          <w:tab w:val="left" w:pos="945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ab/>
      </w:r>
    </w:p>
    <w:p w:rsidR="0060007E" w:rsidRPr="003D3C28" w:rsidRDefault="0060007E" w:rsidP="0060007E">
      <w:pPr>
        <w:pStyle w:val="Akapitzlist"/>
        <w:ind w:left="0"/>
        <w:jc w:val="both"/>
        <w:rPr>
          <w:rFonts w:ascii="Cambria" w:hAnsi="Cambria"/>
          <w:b/>
          <w:sz w:val="24"/>
          <w:szCs w:val="24"/>
        </w:rPr>
      </w:pPr>
      <w:r w:rsidRPr="008858A7">
        <w:rPr>
          <w:rFonts w:asciiTheme="majorHAnsi" w:eastAsia="Calibri" w:hAnsiTheme="majorHAnsi" w:cs="Arial"/>
          <w:b/>
          <w:sz w:val="24"/>
          <w:szCs w:val="24"/>
        </w:rPr>
        <w:t>Część IV</w:t>
      </w:r>
      <w:r>
        <w:rPr>
          <w:rFonts w:asciiTheme="majorHAnsi" w:eastAsia="Calibri" w:hAnsiTheme="majorHAnsi" w:cs="Arial"/>
        </w:rPr>
        <w:t xml:space="preserve"> </w:t>
      </w:r>
      <w:r w:rsidRPr="003D3C28">
        <w:rPr>
          <w:rFonts w:ascii="Cambria" w:hAnsi="Cambria"/>
          <w:b/>
          <w:sz w:val="24"/>
          <w:szCs w:val="24"/>
        </w:rPr>
        <w:t>Położenie nowej nawierzchni asfaltowej na drodze gminnej w Borowie</w:t>
      </w:r>
    </w:p>
    <w:p w:rsidR="0060007E" w:rsidRDefault="0060007E" w:rsidP="0060007E">
      <w:pPr>
        <w:tabs>
          <w:tab w:val="left" w:pos="945"/>
        </w:tabs>
        <w:spacing w:after="0" w:line="240" w:lineRule="auto"/>
        <w:jc w:val="both"/>
        <w:rPr>
          <w:rFonts w:asciiTheme="majorHAnsi" w:eastAsia="Times New Roman" w:hAnsiTheme="majorHAnsi" w:cs="Arial"/>
        </w:rPr>
      </w:pPr>
    </w:p>
    <w:tbl>
      <w:tblPr>
        <w:tblStyle w:val="Tabela-Siatka"/>
        <w:tblW w:w="9748" w:type="dxa"/>
        <w:tblLayout w:type="fixed"/>
        <w:tblLook w:val="04A0"/>
      </w:tblPr>
      <w:tblGrid>
        <w:gridCol w:w="392"/>
        <w:gridCol w:w="4819"/>
        <w:gridCol w:w="1701"/>
        <w:gridCol w:w="1418"/>
        <w:gridCol w:w="1418"/>
      </w:tblGrid>
      <w:tr w:rsidR="002D5E2C" w:rsidRPr="008B45C8" w:rsidTr="002D5E2C">
        <w:tc>
          <w:tcPr>
            <w:tcW w:w="392" w:type="dxa"/>
          </w:tcPr>
          <w:p w:rsidR="002D5E2C" w:rsidRPr="00E27390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proofErr w:type="spellStart"/>
            <w:r w:rsidRPr="00E27390">
              <w:rPr>
                <w:rFonts w:asciiTheme="majorHAnsi" w:eastAsia="Calibri" w:hAnsiTheme="majorHAnsi" w:cs="Arial"/>
                <w:b/>
              </w:rPr>
              <w:t>lp</w:t>
            </w:r>
            <w:proofErr w:type="spellEnd"/>
          </w:p>
        </w:tc>
        <w:tc>
          <w:tcPr>
            <w:tcW w:w="4819" w:type="dxa"/>
          </w:tcPr>
          <w:p w:rsidR="002D5E2C" w:rsidRPr="00E27390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27390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701" w:type="dxa"/>
          </w:tcPr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1</w:t>
            </w:r>
          </w:p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Kryterium 2</w:t>
            </w:r>
          </w:p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1418" w:type="dxa"/>
          </w:tcPr>
          <w:p w:rsidR="002D5E2C" w:rsidRPr="0052465D" w:rsidRDefault="002D5E2C" w:rsidP="00F9304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2465D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2D5E2C" w:rsidRPr="008B45C8" w:rsidTr="002D5E2C">
        <w:tc>
          <w:tcPr>
            <w:tcW w:w="392" w:type="dxa"/>
          </w:tcPr>
          <w:p w:rsidR="002D5E2C" w:rsidRPr="008B45C8" w:rsidRDefault="002D5E2C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819" w:type="dxa"/>
          </w:tcPr>
          <w:p w:rsidR="002D5E2C" w:rsidRDefault="002D5E2C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Świdnickie Przedsiębiorstwo </w:t>
            </w:r>
          </w:p>
          <w:p w:rsidR="002D5E2C" w:rsidRDefault="002D5E2C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Budowy Dróg i Mostów Sp. z o.o.</w:t>
            </w:r>
          </w:p>
          <w:p w:rsidR="002D5E2C" w:rsidRDefault="002D5E2C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Ul. Częstochowska 12</w:t>
            </w:r>
          </w:p>
          <w:p w:rsidR="002D5E2C" w:rsidRDefault="002D5E2C" w:rsidP="00056091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58-100 Świdnica</w:t>
            </w:r>
          </w:p>
          <w:p w:rsidR="002D5E2C" w:rsidRPr="008B45C8" w:rsidRDefault="002D5E2C" w:rsidP="00056091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701" w:type="dxa"/>
          </w:tcPr>
          <w:p w:rsidR="002D5E2C" w:rsidRDefault="002D5E2C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11.904,06</w:t>
            </w:r>
          </w:p>
          <w:p w:rsidR="002D5E2C" w:rsidRPr="008B45C8" w:rsidRDefault="002D5E2C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(60 pkt.)</w:t>
            </w:r>
          </w:p>
        </w:tc>
        <w:tc>
          <w:tcPr>
            <w:tcW w:w="1418" w:type="dxa"/>
          </w:tcPr>
          <w:p w:rsidR="002D5E2C" w:rsidRDefault="002D5E2C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miesięcy</w:t>
            </w:r>
          </w:p>
          <w:p w:rsidR="00967119" w:rsidRPr="008B45C8" w:rsidRDefault="00967119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(40 pkt.)</w:t>
            </w:r>
          </w:p>
        </w:tc>
        <w:tc>
          <w:tcPr>
            <w:tcW w:w="1418" w:type="dxa"/>
          </w:tcPr>
          <w:p w:rsidR="002D5E2C" w:rsidRDefault="002D5E2C" w:rsidP="0005609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</w:rPr>
              <w:t>100 pkt.</w:t>
            </w:r>
          </w:p>
        </w:tc>
      </w:tr>
    </w:tbl>
    <w:p w:rsidR="0060007E" w:rsidRPr="008B45C8" w:rsidRDefault="0060007E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BD27F3" w:rsidRDefault="00BD27F3" w:rsidP="008858A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181A9E">
        <w:rPr>
          <w:rFonts w:asciiTheme="majorHAnsi" w:eastAsia="Times New Roman" w:hAnsiTheme="majorHAnsi" w:cs="Arial"/>
          <w:sz w:val="24"/>
          <w:szCs w:val="24"/>
        </w:rPr>
        <w:t>WÓJT</w:t>
      </w:r>
    </w:p>
    <w:p w:rsidR="00181A9E" w:rsidRPr="0020799D" w:rsidRDefault="00181A9E" w:rsidP="008858A7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  (-) Jerzy Ulbin</w:t>
      </w:r>
    </w:p>
    <w:sectPr w:rsidR="00181A9E" w:rsidRPr="0020799D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B3237"/>
    <w:rsid w:val="000B4DDC"/>
    <w:rsid w:val="000D2285"/>
    <w:rsid w:val="000D3505"/>
    <w:rsid w:val="00181A9E"/>
    <w:rsid w:val="001A43AE"/>
    <w:rsid w:val="0020799D"/>
    <w:rsid w:val="00234FD8"/>
    <w:rsid w:val="0023674E"/>
    <w:rsid w:val="002D0A95"/>
    <w:rsid w:val="002D5E2C"/>
    <w:rsid w:val="002D686B"/>
    <w:rsid w:val="003323F9"/>
    <w:rsid w:val="00335FBD"/>
    <w:rsid w:val="004B24B9"/>
    <w:rsid w:val="005A6B94"/>
    <w:rsid w:val="005E4ED3"/>
    <w:rsid w:val="0060007E"/>
    <w:rsid w:val="00665291"/>
    <w:rsid w:val="006D0DC2"/>
    <w:rsid w:val="00723603"/>
    <w:rsid w:val="00874A33"/>
    <w:rsid w:val="008858A7"/>
    <w:rsid w:val="008B45C8"/>
    <w:rsid w:val="008C225A"/>
    <w:rsid w:val="008E7063"/>
    <w:rsid w:val="00967119"/>
    <w:rsid w:val="009830C6"/>
    <w:rsid w:val="009C24FE"/>
    <w:rsid w:val="00A40F5A"/>
    <w:rsid w:val="00A95218"/>
    <w:rsid w:val="00AD543C"/>
    <w:rsid w:val="00AE646B"/>
    <w:rsid w:val="00B43C8F"/>
    <w:rsid w:val="00B46BF8"/>
    <w:rsid w:val="00BD27F3"/>
    <w:rsid w:val="00C230FB"/>
    <w:rsid w:val="00C3227B"/>
    <w:rsid w:val="00D23643"/>
    <w:rsid w:val="00D32843"/>
    <w:rsid w:val="00DC79F9"/>
    <w:rsid w:val="00DE7E90"/>
    <w:rsid w:val="00E73EF3"/>
    <w:rsid w:val="00E82D40"/>
    <w:rsid w:val="00EC3E38"/>
    <w:rsid w:val="00F9379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00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3</cp:revision>
  <cp:lastPrinted>2021-08-26T08:43:00Z</cp:lastPrinted>
  <dcterms:created xsi:type="dcterms:W3CDTF">2021-09-30T10:19:00Z</dcterms:created>
  <dcterms:modified xsi:type="dcterms:W3CDTF">2021-09-30T11:43:00Z</dcterms:modified>
</cp:coreProperties>
</file>