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98347B" w14:textId="1F4112C2" w:rsidR="00A62429" w:rsidRPr="00A62429" w:rsidRDefault="00A62429" w:rsidP="00505171">
      <w:pPr>
        <w:rPr>
          <w:noProof/>
        </w:rPr>
      </w:pPr>
      <w:r>
        <w:rPr>
          <w:noProof/>
        </w:rPr>
        <w:t>Zadanie polega na wykonaniu nawadnianie płyty</w:t>
      </w:r>
      <w:r w:rsidR="00512F88">
        <w:rPr>
          <w:noProof/>
        </w:rPr>
        <w:t xml:space="preserve"> boiska</w:t>
      </w:r>
      <w:r>
        <w:rPr>
          <w:noProof/>
        </w:rPr>
        <w:t xml:space="preserve"> treningow</w:t>
      </w:r>
      <w:r w:rsidR="00512F88">
        <w:rPr>
          <w:noProof/>
        </w:rPr>
        <w:t>ego</w:t>
      </w:r>
      <w:r>
        <w:rPr>
          <w:noProof/>
        </w:rPr>
        <w:t xml:space="preserve"> w miejscowości Szydłowo o powieszchni 2500 m</w:t>
      </w:r>
      <w:r>
        <w:rPr>
          <w:noProof/>
          <w:vertAlign w:val="superscript"/>
        </w:rPr>
        <w:t xml:space="preserve">2 </w:t>
      </w:r>
      <w:r>
        <w:rPr>
          <w:noProof/>
        </w:rPr>
        <w:t>na działce 24/4 – 24/6</w:t>
      </w:r>
    </w:p>
    <w:p w14:paraId="18443FF6" w14:textId="1F0172A7" w:rsidR="00E27A85" w:rsidRDefault="00505171" w:rsidP="00505171">
      <w:r w:rsidRPr="00505171">
        <w:rPr>
          <w:noProof/>
        </w:rPr>
        <w:drawing>
          <wp:inline distT="0" distB="0" distL="0" distR="0" wp14:anchorId="782E4020" wp14:editId="0B292A0F">
            <wp:extent cx="5210175" cy="3209925"/>
            <wp:effectExtent l="0" t="0" r="9525" b="9525"/>
            <wp:docPr id="2770062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71" t="22231" r="10903" b="14119"/>
                    <a:stretch/>
                  </pic:blipFill>
                  <pic:spPr bwMode="auto">
                    <a:xfrm>
                      <a:off x="0" y="0"/>
                      <a:ext cx="52101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259402" w14:textId="3BBA2FB3" w:rsidR="00A62429" w:rsidRDefault="00A62429" w:rsidP="00505171">
      <w:r>
        <w:t>Na czerwono wskazan</w:t>
      </w:r>
      <w:r w:rsidR="00512F88">
        <w:t>a płyta boiska treningowego</w:t>
      </w:r>
    </w:p>
    <w:p w14:paraId="60B90882" w14:textId="7D1E63BA" w:rsidR="00A62429" w:rsidRDefault="00512F88" w:rsidP="00505171">
      <w:r w:rsidRPr="00512F88">
        <w:rPr>
          <w:noProof/>
        </w:rPr>
        <w:drawing>
          <wp:inline distT="0" distB="0" distL="0" distR="0" wp14:anchorId="11E4DE32" wp14:editId="142CCEF3">
            <wp:extent cx="5734850" cy="4629796"/>
            <wp:effectExtent l="0" t="0" r="0" b="0"/>
            <wp:docPr id="11626350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635068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850" cy="4629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EA01A" w14:textId="77777777" w:rsidR="00505171" w:rsidRDefault="00505171" w:rsidP="00505171"/>
    <w:p w14:paraId="2C7031F1" w14:textId="7D2E8207" w:rsidR="00505171" w:rsidRPr="005F3B1D" w:rsidRDefault="005F3B1D" w:rsidP="00505171">
      <w:r>
        <w:t>Podstawowe elementy instalacji nawodnienia:</w:t>
      </w:r>
    </w:p>
    <w:p w14:paraId="6C9EDF0E" w14:textId="12EE28F9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Sterownik wewnętrzny 230V, 24-sekcyjny,  aplikacja Wifi</w:t>
      </w:r>
      <w:r w:rsidR="00C2280B" w:rsidRPr="005F3B1D">
        <w:rPr>
          <w:rFonts w:ascii="Open Sans" w:hAnsi="Open Sans" w:cs="Open Sans"/>
          <w:sz w:val="18"/>
          <w:szCs w:val="18"/>
          <w:shd w:val="clear" w:color="auto" w:fill="FFFFFF"/>
        </w:rPr>
        <w:t>,   (24 sekcji do dalszej rozbudowy)</w:t>
      </w:r>
    </w:p>
    <w:p w14:paraId="25E00836" w14:textId="77777777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Czujnik opadu deszczu 1 </w:t>
      </w:r>
      <w:proofErr w:type="spellStart"/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szt</w:t>
      </w:r>
      <w:proofErr w:type="spellEnd"/>
    </w:p>
    <w:p w14:paraId="1EA7B74B" w14:textId="608FE091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Elektrozawór 1"  do sterowników sieciowych, podłączenie wlot i wylot 1" F (GW), -16 </w:t>
      </w:r>
      <w:proofErr w:type="spellStart"/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szt</w:t>
      </w:r>
      <w:proofErr w:type="spellEnd"/>
    </w:p>
    <w:p w14:paraId="232F6A27" w14:textId="77777777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Zraszacz rotacyjny 13 </w:t>
      </w:r>
      <w:proofErr w:type="spellStart"/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szt</w:t>
      </w:r>
      <w:proofErr w:type="spellEnd"/>
    </w:p>
    <w:p w14:paraId="6D080C98" w14:textId="638FE556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Pokrywa do zamocowania żywej trawy do zraszaczy   8 </w:t>
      </w:r>
      <w:proofErr w:type="spellStart"/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szt</w:t>
      </w:r>
      <w:proofErr w:type="spellEnd"/>
    </w:p>
    <w:p w14:paraId="08EDC885" w14:textId="44719C8D" w:rsidR="00505171" w:rsidRPr="005F3B1D" w:rsidRDefault="00C2280B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Rura irygacyjna</w:t>
      </w:r>
      <w:r w:rsidR="00A62429"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 40mm </w:t>
      </w:r>
      <w:r w:rsidR="005F3B1D">
        <w:rPr>
          <w:rFonts w:ascii="Open Sans" w:hAnsi="Open Sans" w:cs="Open Sans"/>
          <w:sz w:val="18"/>
          <w:szCs w:val="18"/>
          <w:shd w:val="clear" w:color="auto" w:fill="FFFFFF"/>
        </w:rPr>
        <w:t>–</w:t>
      </w: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 </w:t>
      </w:r>
      <w:r w:rsid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ok. </w:t>
      </w: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800 m</w:t>
      </w:r>
    </w:p>
    <w:p w14:paraId="1CFF6342" w14:textId="6A6B4164" w:rsidR="00C2280B" w:rsidRPr="005F3B1D" w:rsidRDefault="00C2280B" w:rsidP="00807BE5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Studzienka zaworowa 5 </w:t>
      </w:r>
      <w:proofErr w:type="spellStart"/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szt</w:t>
      </w:r>
      <w:proofErr w:type="spellEnd"/>
    </w:p>
    <w:p w14:paraId="6D641A11" w14:textId="75E98527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Przewód elektryczny 10-żyłowy podziemny, 0,5 mm </w:t>
      </w:r>
      <w:r w:rsidR="005F3B1D">
        <w:rPr>
          <w:rFonts w:ascii="Open Sans" w:hAnsi="Open Sans" w:cs="Open Sans"/>
          <w:sz w:val="18"/>
          <w:szCs w:val="18"/>
          <w:shd w:val="clear" w:color="auto" w:fill="FFFFFF"/>
        </w:rPr>
        <w:t xml:space="preserve">– ok. </w:t>
      </w:r>
      <w:r w:rsidR="00A62429" w:rsidRPr="005F3B1D">
        <w:rPr>
          <w:rFonts w:ascii="Open Sans" w:hAnsi="Open Sans" w:cs="Open Sans"/>
          <w:sz w:val="18"/>
          <w:szCs w:val="18"/>
          <w:shd w:val="clear" w:color="auto" w:fill="FFFFFF"/>
        </w:rPr>
        <w:t>300</w:t>
      </w:r>
      <w:r w:rsidRPr="005F3B1D">
        <w:rPr>
          <w:rFonts w:ascii="Open Sans" w:hAnsi="Open Sans" w:cs="Open Sans"/>
          <w:sz w:val="18"/>
          <w:szCs w:val="18"/>
          <w:shd w:val="clear" w:color="auto" w:fill="FFFFFF"/>
        </w:rPr>
        <w:t>m</w:t>
      </w:r>
    </w:p>
    <w:p w14:paraId="255FB45F" w14:textId="22F7682B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t>Łączniki</w:t>
      </w:r>
      <w:r w:rsidR="00A62429" w:rsidRPr="005F3B1D">
        <w:t>, kolana, złącza redukcyjne, k</w:t>
      </w:r>
      <w:r w:rsidRPr="005F3B1D">
        <w:t>ształtki</w:t>
      </w:r>
      <w:r w:rsidR="00A62429" w:rsidRPr="005F3B1D">
        <w:t xml:space="preserve"> </w:t>
      </w:r>
      <w:r w:rsidRPr="005F3B1D">
        <w:t xml:space="preserve"> - </w:t>
      </w:r>
      <w:r w:rsidR="005F3B1D">
        <w:t xml:space="preserve">1 </w:t>
      </w:r>
      <w:proofErr w:type="spellStart"/>
      <w:r w:rsidR="005F3B1D">
        <w:t>kpl</w:t>
      </w:r>
      <w:proofErr w:type="spellEnd"/>
      <w:r w:rsidR="005F3B1D">
        <w:t>.</w:t>
      </w:r>
    </w:p>
    <w:p w14:paraId="639773E8" w14:textId="565E7726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t xml:space="preserve">Taśma teflonowa </w:t>
      </w:r>
      <w:proofErr w:type="spellStart"/>
      <w:r w:rsidRPr="005F3B1D">
        <w:t>Unitape</w:t>
      </w:r>
      <w:proofErr w:type="spellEnd"/>
      <w:r w:rsidRPr="005F3B1D">
        <w:t xml:space="preserve"> </w:t>
      </w:r>
      <w:r w:rsidR="005F3B1D">
        <w:t>–</w:t>
      </w:r>
      <w:r w:rsidRPr="005F3B1D">
        <w:t xml:space="preserve"> </w:t>
      </w:r>
      <w:r w:rsidR="005F3B1D">
        <w:t xml:space="preserve">1 </w:t>
      </w:r>
      <w:proofErr w:type="spellStart"/>
      <w:r w:rsidR="005F3B1D">
        <w:t>kpl</w:t>
      </w:r>
      <w:proofErr w:type="spellEnd"/>
      <w:r w:rsidR="005F3B1D">
        <w:t>.</w:t>
      </w:r>
    </w:p>
    <w:p w14:paraId="44466B7D" w14:textId="0AC0C024" w:rsidR="00505171" w:rsidRPr="005F3B1D" w:rsidRDefault="00505171" w:rsidP="00505171">
      <w:pPr>
        <w:pStyle w:val="Akapitzlist"/>
        <w:numPr>
          <w:ilvl w:val="0"/>
          <w:numId w:val="1"/>
        </w:numPr>
      </w:pPr>
      <w:r w:rsidRPr="005F3B1D">
        <w:t xml:space="preserve">Zawór kulowy plastikowy  szary, Automat </w:t>
      </w:r>
      <w:r w:rsidR="005F3B1D">
        <w:t xml:space="preserve">- </w:t>
      </w:r>
      <w:r w:rsidRPr="005F3B1D">
        <w:t xml:space="preserve">6 </w:t>
      </w:r>
      <w:proofErr w:type="spellStart"/>
      <w:r w:rsidRPr="005F3B1D">
        <w:t>szt</w:t>
      </w:r>
      <w:proofErr w:type="spellEnd"/>
    </w:p>
    <w:p w14:paraId="7A4FCCB8" w14:textId="1C7CF98B" w:rsidR="00C2280B" w:rsidRPr="005F3B1D" w:rsidRDefault="00C2280B" w:rsidP="00505171">
      <w:pPr>
        <w:pStyle w:val="Akapitzlist"/>
        <w:numPr>
          <w:ilvl w:val="0"/>
          <w:numId w:val="1"/>
        </w:numPr>
      </w:pPr>
      <w:r w:rsidRPr="005F3B1D">
        <w:t>Filtr dyskowy  na zasileniu nawadniania</w:t>
      </w:r>
      <w:r w:rsidR="005F3B1D">
        <w:t xml:space="preserve"> – 1 szt.</w:t>
      </w:r>
    </w:p>
    <w:p w14:paraId="066BB22B" w14:textId="77777777" w:rsidR="00505171" w:rsidRPr="005F3B1D" w:rsidRDefault="00505171" w:rsidP="00505171"/>
    <w:sectPr w:rsidR="00505171" w:rsidRPr="005F3B1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5DF774C"/>
    <w:multiLevelType w:val="hybridMultilevel"/>
    <w:tmpl w:val="E5E06368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15149521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5171"/>
    <w:rsid w:val="00505171"/>
    <w:rsid w:val="00512F88"/>
    <w:rsid w:val="00514AD9"/>
    <w:rsid w:val="00526C0B"/>
    <w:rsid w:val="005F3B1D"/>
    <w:rsid w:val="00A62429"/>
    <w:rsid w:val="00C2280B"/>
    <w:rsid w:val="00E27A85"/>
    <w:rsid w:val="00FE7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EFB4B8"/>
  <w15:chartTrackingRefBased/>
  <w15:docId w15:val="{C8452CFE-6F42-4ED1-8D08-E0813A293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051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19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123</Words>
  <Characters>704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Artur Kamiński</dc:creator>
  <cp:keywords/>
  <dc:description/>
  <cp:lastModifiedBy>Bożena Lorenc</cp:lastModifiedBy>
  <cp:revision>2</cp:revision>
  <dcterms:created xsi:type="dcterms:W3CDTF">2024-06-20T12:23:00Z</dcterms:created>
  <dcterms:modified xsi:type="dcterms:W3CDTF">2024-06-20T20:20:00Z</dcterms:modified>
</cp:coreProperties>
</file>