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241428" w:rsidRPr="001A4ACD" w:rsidRDefault="00241428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241428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zapytaniu ofertowym nr DZP.2344.5</w:t>
      </w:r>
      <w:r w:rsidR="005F6485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.2023 na dostawę</w:t>
      </w:r>
      <w:r w:rsidR="005F6485">
        <w:rPr>
          <w:rFonts w:ascii="Calibri" w:hAnsi="Calibri" w:cs="Calibri"/>
          <w:sz w:val="22"/>
          <w:szCs w:val="22"/>
        </w:rPr>
        <w:t xml:space="preserve"> </w:t>
      </w:r>
      <w:r w:rsidR="003C3901">
        <w:rPr>
          <w:rFonts w:ascii="Calibri" w:hAnsi="Calibri" w:cs="Calibri"/>
          <w:sz w:val="22"/>
          <w:szCs w:val="22"/>
        </w:rPr>
        <w:t>akcesoriów do wymiany/naprawy stymulatorów, ICD</w:t>
      </w:r>
      <w:r>
        <w:rPr>
          <w:rFonts w:ascii="Calibri" w:hAnsi="Calibri" w:cs="Calibri"/>
          <w:sz w:val="22"/>
          <w:szCs w:val="22"/>
        </w:rPr>
        <w:t xml:space="preserve"> 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9210" w:type="dxa"/>
          </w:tcPr>
          <w:p w:rsidR="00241428" w:rsidRPr="001A4ACD" w:rsidRDefault="00241428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07 kwietnia 2022 r. (Dz. U. z 2022 r. poz. 974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lastRenderedPageBreak/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85" w:rsidRDefault="005F6485" w:rsidP="003B5881">
      <w:pPr>
        <w:spacing w:line="240" w:lineRule="auto"/>
      </w:pPr>
      <w:r>
        <w:separator/>
      </w:r>
    </w:p>
  </w:endnote>
  <w:endnote w:type="continuationSeparator" w:id="0">
    <w:p w:rsidR="005F6485" w:rsidRDefault="005F6485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85" w:rsidRDefault="005F6485">
    <w:pPr>
      <w:pStyle w:val="Stopka"/>
      <w:jc w:val="right"/>
    </w:pPr>
  </w:p>
  <w:p w:rsidR="005F6485" w:rsidRDefault="005F6485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85" w:rsidRDefault="005F6485">
    <w:pPr>
      <w:pStyle w:val="Stopka"/>
      <w:jc w:val="right"/>
    </w:pPr>
  </w:p>
  <w:p w:rsidR="005F6485" w:rsidRDefault="005F64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85" w:rsidRDefault="005F6485" w:rsidP="003B5881">
      <w:pPr>
        <w:spacing w:line="240" w:lineRule="auto"/>
      </w:pPr>
      <w:r>
        <w:separator/>
      </w:r>
    </w:p>
  </w:footnote>
  <w:footnote w:type="continuationSeparator" w:id="0">
    <w:p w:rsidR="005F6485" w:rsidRDefault="005F6485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5EB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3901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6485"/>
    <w:rsid w:val="005F7468"/>
    <w:rsid w:val="006059B0"/>
    <w:rsid w:val="00606ACF"/>
    <w:rsid w:val="00607B3D"/>
    <w:rsid w:val="00612F1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245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226</cp:revision>
  <cp:lastPrinted>2023-10-03T11:11:00Z</cp:lastPrinted>
  <dcterms:created xsi:type="dcterms:W3CDTF">2021-06-23T12:18:00Z</dcterms:created>
  <dcterms:modified xsi:type="dcterms:W3CDTF">2023-12-15T10:05:00Z</dcterms:modified>
</cp:coreProperties>
</file>