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F3C69">
        <w:rPr>
          <w:rFonts w:ascii="Times New Roman" w:hAnsi="Times New Roman" w:cs="Times New Roman"/>
          <w:b/>
          <w:sz w:val="20"/>
          <w:szCs w:val="20"/>
        </w:rPr>
        <w:t>6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70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3F3C69">
        <w:rPr>
          <w:rFonts w:ascii="Times New Roman" w:hAnsi="Times New Roman" w:cs="Times New Roman"/>
          <w:b/>
          <w:sz w:val="32"/>
          <w:szCs w:val="32"/>
        </w:rPr>
        <w:t>6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50727C" w:rsidRPr="003F3C69" w:rsidRDefault="008E3357" w:rsidP="0050727C">
      <w:pPr>
        <w:tabs>
          <w:tab w:val="num" w:pos="426"/>
        </w:tabs>
        <w:spacing w:before="240" w:after="0" w:line="240" w:lineRule="auto"/>
        <w:jc w:val="both"/>
        <w:rPr>
          <w:rFonts w:ascii="Sylfaen" w:hAnsi="Sylfaen"/>
          <w:b/>
        </w:rPr>
      </w:pPr>
      <w:r w:rsidRPr="0050727C">
        <w:rPr>
          <w:rFonts w:ascii="Times New Roman" w:hAnsi="Times New Roman" w:cs="Times New Roman"/>
          <w:b/>
          <w:u w:val="single"/>
        </w:rPr>
        <w:t xml:space="preserve">Zadanie nr </w:t>
      </w:r>
      <w:r w:rsidR="003F3C69">
        <w:rPr>
          <w:rFonts w:ascii="Times New Roman" w:hAnsi="Times New Roman" w:cs="Times New Roman"/>
          <w:b/>
          <w:u w:val="single"/>
        </w:rPr>
        <w:t>6</w:t>
      </w:r>
      <w:r w:rsidRPr="0050727C">
        <w:rPr>
          <w:rFonts w:ascii="Times New Roman" w:hAnsi="Times New Roman" w:cs="Times New Roman"/>
          <w:b/>
        </w:rPr>
        <w:t xml:space="preserve"> -</w:t>
      </w:r>
      <w:r w:rsidR="00AA07E6" w:rsidRPr="0050727C">
        <w:rPr>
          <w:rFonts w:ascii="Sylfaen" w:hAnsi="Sylfaen"/>
        </w:rPr>
        <w:t xml:space="preserve"> </w:t>
      </w:r>
      <w:r w:rsidR="003F3C69" w:rsidRPr="003F3C69">
        <w:rPr>
          <w:rFonts w:ascii="Sylfaen" w:hAnsi="Sylfaen"/>
          <w:b/>
        </w:rPr>
        <w:t>świadczenie (od dnia zawarcia umowy) usług serwisowych przyrządów do badania zawartości alkoholu w wydychanym powietrzu typu Alco-Sensor FST</w:t>
      </w:r>
      <w:r w:rsidR="003F3C69">
        <w:rPr>
          <w:rFonts w:ascii="Sylfaen" w:hAnsi="Sylfaen"/>
          <w:b/>
        </w:rPr>
        <w:t>.</w:t>
      </w:r>
    </w:p>
    <w:p w:rsidR="00FB05E1" w:rsidRPr="00FB05E1" w:rsidRDefault="00FB05E1" w:rsidP="00FB05E1">
      <w:pPr>
        <w:pStyle w:val="Akapitzlist"/>
        <w:tabs>
          <w:tab w:val="num" w:pos="426"/>
        </w:tabs>
        <w:spacing w:before="240" w:after="0" w:line="240" w:lineRule="auto"/>
        <w:ind w:left="0"/>
        <w:jc w:val="both"/>
        <w:rPr>
          <w:rFonts w:ascii="Sylfaen" w:hAnsi="Sylfaen"/>
          <w:b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AA07E6" w:rsidRPr="00AA07E6">
        <w:rPr>
          <w:rFonts w:ascii="Times New Roman" w:eastAsia="Times New Roman" w:hAnsi="Times New Roman" w:cs="Times New Roman"/>
          <w:b/>
          <w:lang w:eastAsia="pl-PL"/>
        </w:rPr>
        <w:t>70</w:t>
      </w:r>
      <w:r w:rsidR="00AA099C" w:rsidRPr="00AA07E6">
        <w:rPr>
          <w:rFonts w:ascii="Times New Roman" w:eastAsia="Times New Roman" w:hAnsi="Times New Roman" w:cs="Times New Roman"/>
          <w:b/>
          <w:lang w:eastAsia="pl-PL"/>
        </w:rPr>
        <w:t>/22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AA099C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A099C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099C">
        <w:rPr>
          <w:rFonts w:ascii="Times New Roman" w:hAnsi="Times New Roman" w:cs="Times New Roman"/>
          <w:b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396548" w:rsidRPr="00E37844" w:rsidRDefault="00396548" w:rsidP="00396548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szacunkowej ilości wyszczególnionej w tabeli, która polega</w:t>
      </w:r>
      <w:r w:rsidRPr="008705D8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przeglądzie i kalibracji wskaźników spożycia alkoholu</w:t>
      </w:r>
      <w:r w:rsidRPr="008705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typu Alco-Sensor FST </w:t>
      </w:r>
      <w:r w:rsidRPr="008705D8">
        <w:rPr>
          <w:b/>
          <w:sz w:val="20"/>
          <w:szCs w:val="20"/>
        </w:rPr>
        <w:t>stanowiących wyposażenie komórek i jednostek organizacyjnych Komendy Wojewódzkiej Policji zs. w Radomiu</w:t>
      </w:r>
      <w:r>
        <w:rPr>
          <w:b/>
          <w:sz w:val="20"/>
          <w:szCs w:val="20"/>
        </w:rPr>
        <w:t>.</w:t>
      </w:r>
    </w:p>
    <w:p w:rsidR="00396548" w:rsidRDefault="00396548" w:rsidP="00396548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4961"/>
        <w:gridCol w:w="2552"/>
        <w:gridCol w:w="1842"/>
      </w:tblGrid>
      <w:tr w:rsidR="00396548" w:rsidRPr="003E34DE" w:rsidTr="00630CA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548" w:rsidRPr="00270C0A" w:rsidRDefault="00396548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548" w:rsidRPr="00270C0A" w:rsidRDefault="00396548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548" w:rsidRPr="00270C0A" w:rsidRDefault="00396548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396548" w:rsidRPr="00270C0A" w:rsidRDefault="00396548" w:rsidP="00630CA0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548" w:rsidRPr="00270C0A" w:rsidRDefault="00396548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 ilość usług x  cena jednostkowa brutto)</w:t>
            </w:r>
          </w:p>
        </w:tc>
      </w:tr>
      <w:tr w:rsidR="00396548" w:rsidRPr="003E34DE" w:rsidTr="00630CA0">
        <w:trPr>
          <w:trHeight w:val="268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396548" w:rsidRPr="003E34DE" w:rsidTr="00630CA0">
        <w:trPr>
          <w:trHeight w:val="661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6548" w:rsidRPr="003E34DE" w:rsidRDefault="00396548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Przegląd</w:t>
            </w: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i kalibracja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- szacowana ilość usług - 10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548" w:rsidRPr="003E34DE" w:rsidRDefault="00396548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548" w:rsidRPr="003E34DE" w:rsidRDefault="00396548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96548" w:rsidRPr="003E34DE" w:rsidTr="00630CA0">
        <w:tblPrEx>
          <w:tblLook w:val="0000"/>
        </w:tblPrEx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6548" w:rsidRPr="003E34DE" w:rsidRDefault="00396548" w:rsidP="00630CA0">
            <w:pPr>
              <w:snapToGrid w:val="0"/>
              <w:jc w:val="right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396548" w:rsidRPr="00270C0A" w:rsidRDefault="00396548" w:rsidP="00630CA0">
            <w:pPr>
              <w:snapToGrid w:val="0"/>
              <w:jc w:val="center"/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</w:pPr>
            <w:r w:rsidRPr="00270C0A"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>Łączna wartość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8" w:rsidRDefault="00396548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8" w:rsidRDefault="00396548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396548" w:rsidRPr="003E34DE" w:rsidRDefault="00396548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396548" w:rsidRPr="000E0C5E" w:rsidRDefault="00396548" w:rsidP="00396548">
      <w:pPr>
        <w:rPr>
          <w:rFonts w:ascii="Times New Roman" w:hAnsi="Times New Roman"/>
          <w:sz w:val="16"/>
          <w:szCs w:val="16"/>
          <w:lang w:eastAsia="ar-SA"/>
        </w:rPr>
      </w:pPr>
    </w:p>
    <w:p w:rsidR="00396548" w:rsidRDefault="00396548" w:rsidP="00396548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C3787F" w:rsidRDefault="00B04FAA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</w:t>
      </w:r>
      <w:r w:rsidR="00AA07E6" w:rsidRPr="00C3787F">
        <w:rPr>
          <w:rFonts w:ascii="Times New Roman" w:hAnsi="Times New Roman" w:cs="Times New Roman"/>
        </w:rPr>
        <w:t>możliwych do uzyskania w kryterium „termin” -20 punktów</w:t>
      </w:r>
    </w:p>
    <w:p w:rsidR="00AA07E6" w:rsidRPr="00C3787F" w:rsidRDefault="00AA07E6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3787F">
        <w:rPr>
          <w:rFonts w:ascii="Times New Roman" w:eastAsia="Arial Unicode MS" w:hAnsi="Times New Roman" w:cs="Times New Roman"/>
        </w:rPr>
        <w:t>liczony w dniach roboczych</w:t>
      </w:r>
      <w:r w:rsidRPr="00C3787F">
        <w:rPr>
          <w:rFonts w:ascii="Times New Roman" w:eastAsia="Arial Unicode MS" w:hAnsi="Times New Roman" w:cs="Times New Roman"/>
          <w:b/>
        </w:rPr>
        <w:t xml:space="preserve">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- w przypadku kalibracji licząc od następnego dnia  roboczego po dniu przyjęcia sprzętu do serwisu </w:t>
      </w:r>
    </w:p>
    <w:p w:rsidR="00C3787F" w:rsidRPr="00C3787F" w:rsidRDefault="00C3787F" w:rsidP="00C3787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3787F">
        <w:rPr>
          <w:rFonts w:eastAsia="Arial Unicode MS"/>
          <w:sz w:val="22"/>
          <w:szCs w:val="22"/>
        </w:rPr>
        <w:t xml:space="preserve">- </w:t>
      </w:r>
      <w:r w:rsidRPr="00C3787F">
        <w:rPr>
          <w:sz w:val="22"/>
          <w:szCs w:val="22"/>
        </w:rPr>
        <w:t xml:space="preserve">w przypadku naprawy i kalibracji – licząc od następnego dnia roboczego po dniu otrzymania </w:t>
      </w:r>
      <w:r w:rsidRPr="00C3787F">
        <w:rPr>
          <w:sz w:val="22"/>
          <w:szCs w:val="22"/>
        </w:rPr>
        <w:br/>
        <w:t>z Wydziału GMT KWP zs. w Radomiu pisemnej zgody na dokonanie naprawy,</w:t>
      </w:r>
      <w:r w:rsidRPr="00C3787F">
        <w:rPr>
          <w:b/>
          <w:sz w:val="22"/>
          <w:szCs w:val="22"/>
        </w:rPr>
        <w:t xml:space="preserve">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C3787F">
        <w:rPr>
          <w:rFonts w:ascii="Times New Roman" w:eastAsia="Arial Unicode MS" w:hAnsi="Times New Roman" w:cs="Times New Roman"/>
          <w:b/>
        </w:rPr>
        <w:t>7 dni roboczych.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B7205F" w:rsidRDefault="00B7205F" w:rsidP="00AA07E6">
      <w:pPr>
        <w:spacing w:after="0"/>
        <w:jc w:val="both"/>
        <w:rPr>
          <w:rFonts w:ascii="Sylfaen" w:eastAsia="Arial Unicode MS" w:hAnsi="Sylfaen"/>
        </w:rPr>
      </w:pPr>
    </w:p>
    <w:p w:rsidR="00B7205F" w:rsidRDefault="00B7205F" w:rsidP="00AA07E6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maksymalny termin tj. 7 dni roboczych.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>W przypadku zaoferowania terminu wykonania usługi dłuższego niż dni roboczych oferta podlegać będzie odrzuceniu jako niezgodna z warunkami zamówienia.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- 1-3 dni roboczych  - 20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- 4 dni robocze</w:t>
      </w:r>
      <w:r w:rsidRPr="00C3787F">
        <w:rPr>
          <w:rFonts w:ascii="Times New Roman" w:eastAsia="Arial Unicode MS" w:hAnsi="Times New Roman" w:cs="Times New Roman"/>
        </w:rPr>
        <w:tab/>
        <w:t xml:space="preserve"> – 18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- 5 dni roboczych – 16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- 6 dni roboczych – 14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- 7 dni roboczych – 0 pkt.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Pr="00466026">
        <w:rPr>
          <w:rFonts w:ascii="Times New Roman" w:eastAsia="Arial Unicode MS" w:hAnsi="Times New Roman" w:cs="Times New Roman"/>
          <w:b/>
        </w:rPr>
        <w:t>trzy miesiące.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B7205F" w:rsidRDefault="00B7205F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Sylfaen" w:eastAsia="Arial Unicode MS" w:hAnsi="Sylfaen"/>
        </w:rPr>
        <w:t>W przypadku braku wypełnienia oświadczam, że zaoferowałem minimalny termin gwarancji tj. 3 miesiące.</w:t>
      </w:r>
      <w:r w:rsidRPr="00AA07E6">
        <w:rPr>
          <w:rFonts w:ascii="Times New Roman" w:eastAsia="Arial Unicode MS" w:hAnsi="Times New Roman" w:cs="Times New Roman"/>
        </w:rPr>
        <w:t xml:space="preserve"> </w:t>
      </w:r>
    </w:p>
    <w:p w:rsid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W przypadku zaoferowania okresu udzielanej gwarancji krótszej niż 3 miesiące oferta będzie podlegać odrzuceniu jako niezgodna z warunkami zamówienia.</w:t>
      </w:r>
    </w:p>
    <w:p w:rsidR="00C3787F" w:rsidRPr="00AA07E6" w:rsidRDefault="00C3787F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535E7">
        <w:rPr>
          <w:rFonts w:ascii="Times New Roman" w:hAnsi="Times New Roman" w:cs="Times New Roman"/>
          <w:b/>
        </w:rPr>
        <w:t>7</w:t>
      </w:r>
      <w:r w:rsidR="00170159">
        <w:rPr>
          <w:rFonts w:ascii="Times New Roman" w:hAnsi="Times New Roman" w:cs="Times New Roman"/>
          <w:b/>
        </w:rPr>
        <w:t>.</w:t>
      </w:r>
      <w:r w:rsidR="00436EF1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lastRenderedPageBreak/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37" w:rsidRDefault="00FC2637" w:rsidP="002C11E2">
      <w:pPr>
        <w:spacing w:after="0" w:line="240" w:lineRule="auto"/>
      </w:pPr>
      <w:r>
        <w:separator/>
      </w:r>
    </w:p>
  </w:endnote>
  <w:endnote w:type="continuationSeparator" w:id="1">
    <w:p w:rsidR="00FC2637" w:rsidRDefault="00FC263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970236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205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37" w:rsidRDefault="00FC2637" w:rsidP="002C11E2">
      <w:pPr>
        <w:spacing w:after="0" w:line="240" w:lineRule="auto"/>
      </w:pPr>
      <w:r>
        <w:separator/>
      </w:r>
    </w:p>
  </w:footnote>
  <w:footnote w:type="continuationSeparator" w:id="1">
    <w:p w:rsidR="00FC2637" w:rsidRDefault="00FC263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62A8"/>
    <w:rsid w:val="001D048D"/>
    <w:rsid w:val="001D357D"/>
    <w:rsid w:val="001F0DBA"/>
    <w:rsid w:val="0020486A"/>
    <w:rsid w:val="002210DA"/>
    <w:rsid w:val="0022285F"/>
    <w:rsid w:val="00240DFA"/>
    <w:rsid w:val="002452E9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2E3217"/>
    <w:rsid w:val="00314420"/>
    <w:rsid w:val="00336354"/>
    <w:rsid w:val="0034052A"/>
    <w:rsid w:val="003541B4"/>
    <w:rsid w:val="00360137"/>
    <w:rsid w:val="003632A0"/>
    <w:rsid w:val="003647EE"/>
    <w:rsid w:val="00376ABB"/>
    <w:rsid w:val="00377C5A"/>
    <w:rsid w:val="003815FE"/>
    <w:rsid w:val="0038496B"/>
    <w:rsid w:val="00396548"/>
    <w:rsid w:val="003E17D1"/>
    <w:rsid w:val="003F2B69"/>
    <w:rsid w:val="003F3C69"/>
    <w:rsid w:val="004216B3"/>
    <w:rsid w:val="00431CF0"/>
    <w:rsid w:val="00436EF1"/>
    <w:rsid w:val="0044203E"/>
    <w:rsid w:val="00466026"/>
    <w:rsid w:val="0047578D"/>
    <w:rsid w:val="004E04A1"/>
    <w:rsid w:val="004E5C4B"/>
    <w:rsid w:val="004F460A"/>
    <w:rsid w:val="0050727C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319F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700AB"/>
    <w:rsid w:val="0089799C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70236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D2694"/>
    <w:rsid w:val="00AD274B"/>
    <w:rsid w:val="00AF72A8"/>
    <w:rsid w:val="00B026AC"/>
    <w:rsid w:val="00B04FAA"/>
    <w:rsid w:val="00B12009"/>
    <w:rsid w:val="00B13428"/>
    <w:rsid w:val="00B159B9"/>
    <w:rsid w:val="00B7205F"/>
    <w:rsid w:val="00B722EA"/>
    <w:rsid w:val="00B75601"/>
    <w:rsid w:val="00B86A5D"/>
    <w:rsid w:val="00BD5BA4"/>
    <w:rsid w:val="00C04548"/>
    <w:rsid w:val="00C06E02"/>
    <w:rsid w:val="00C25FAA"/>
    <w:rsid w:val="00C30FFE"/>
    <w:rsid w:val="00C31CC2"/>
    <w:rsid w:val="00C3787F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F13ADB"/>
    <w:rsid w:val="00F27258"/>
    <w:rsid w:val="00F90AC7"/>
    <w:rsid w:val="00F977FE"/>
    <w:rsid w:val="00FB05E1"/>
    <w:rsid w:val="00FB2185"/>
    <w:rsid w:val="00FC2637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548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548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41</cp:revision>
  <cp:lastPrinted>2021-07-06T07:43:00Z</cp:lastPrinted>
  <dcterms:created xsi:type="dcterms:W3CDTF">2021-07-08T12:18:00Z</dcterms:created>
  <dcterms:modified xsi:type="dcterms:W3CDTF">2022-10-28T08:33:00Z</dcterms:modified>
</cp:coreProperties>
</file>