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701FDC" w14:textId="77777777" w:rsidR="005F7842" w:rsidRDefault="005F7842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7029B0CA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A74939" w14:textId="77777777" w:rsidR="005F7842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7BF5A" w14:textId="77777777" w:rsidR="005F7842" w:rsidRPr="00C720CE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Regon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adres e-mail do kontaktu w postępowaniu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0B7F7263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</w:t>
      </w:r>
      <w:r w:rsidR="0067066A">
        <w:rPr>
          <w:rFonts w:ascii="Verdana" w:hAnsi="Verdana"/>
          <w:snapToGrid w:val="0"/>
          <w:sz w:val="16"/>
          <w:szCs w:val="16"/>
        </w:rPr>
        <w:t xml:space="preserve"> zadanie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73E3F340" w14:textId="248E3D83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67066A" w:rsidRPr="0067066A">
        <w:rPr>
          <w:rFonts w:ascii="Verdana" w:hAnsi="Verdana"/>
          <w:b/>
          <w:bCs/>
          <w:sz w:val="16"/>
          <w:szCs w:val="16"/>
        </w:rPr>
        <w:t>WD/B/230915/1</w:t>
      </w:r>
      <w:r w:rsidR="00A30217" w:rsidRPr="00A30217">
        <w:rPr>
          <w:rFonts w:ascii="Verdana" w:hAnsi="Verdana"/>
          <w:b/>
          <w:bCs/>
          <w:sz w:val="16"/>
          <w:szCs w:val="16"/>
        </w:rPr>
        <w:t>/1</w:t>
      </w:r>
    </w:p>
    <w:p w14:paraId="0AF7D264" w14:textId="7A8D3E4C" w:rsidR="003575CF" w:rsidRPr="00C810DC" w:rsidRDefault="001C2C1C" w:rsidP="00B90460">
      <w:pPr>
        <w:jc w:val="both"/>
        <w:rPr>
          <w:b/>
          <w:bCs/>
          <w:iCs/>
        </w:rPr>
      </w:pPr>
      <w:bookmarkStart w:id="0" w:name="_Hlk133509083"/>
      <w:r w:rsidRPr="00F34AE8">
        <w:rPr>
          <w:rFonts w:ascii="Verdana" w:hAnsi="Verdana"/>
          <w:b/>
          <w:sz w:val="18"/>
          <w:szCs w:val="18"/>
        </w:rPr>
        <w:t>NAPRAWA POBOCZA</w:t>
      </w:r>
      <w:r w:rsidR="00826B8E">
        <w:rPr>
          <w:rFonts w:ascii="Verdana" w:hAnsi="Verdana"/>
          <w:b/>
          <w:sz w:val="18"/>
          <w:szCs w:val="18"/>
        </w:rPr>
        <w:t xml:space="preserve"> W CIĄGU</w:t>
      </w:r>
      <w:r w:rsidRPr="00F34AE8">
        <w:rPr>
          <w:rFonts w:ascii="Verdana" w:hAnsi="Verdana"/>
          <w:b/>
          <w:sz w:val="18"/>
          <w:szCs w:val="18"/>
        </w:rPr>
        <w:t xml:space="preserve"> DROGI WOJEWÓDZKIEJ NR 796 W MIEJSCOWOŚCI ZAWIERCIE</w:t>
      </w:r>
      <w:bookmarkEnd w:id="0"/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29970A68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 w:rsidR="0067066A" w:rsidRPr="0067066A">
        <w:rPr>
          <w:rFonts w:ascii="Verdana" w:hAnsi="Verdana"/>
          <w:b/>
          <w:snapToGrid w:val="0"/>
          <w:sz w:val="16"/>
          <w:szCs w:val="16"/>
          <w:u w:val="single"/>
        </w:rPr>
        <w:t>okres gwarancji udzielonej przez wykonawcę</w:t>
      </w:r>
      <w:r w:rsidRPr="0067066A">
        <w:rPr>
          <w:rFonts w:ascii="Verdana" w:hAnsi="Verdana"/>
          <w:bCs/>
          <w:snapToGrid w:val="0"/>
          <w:sz w:val="16"/>
          <w:szCs w:val="16"/>
        </w:rPr>
        <w:t>:</w:t>
      </w:r>
    </w:p>
    <w:p w14:paraId="430CE4CC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sz w:val="16"/>
          <w:szCs w:val="16"/>
        </w:rPr>
      </w:pPr>
      <w:r w:rsidRPr="00111688">
        <w:rPr>
          <w:rFonts w:ascii="Verdana" w:hAnsi="Verdana"/>
          <w:sz w:val="16"/>
          <w:szCs w:val="16"/>
        </w:rPr>
        <w:t xml:space="preserve">okres gwarancji </w:t>
      </w:r>
      <w:r w:rsidRPr="00111688">
        <w:rPr>
          <w:rFonts w:ascii="Verdana" w:hAnsi="Verdana"/>
          <w:b/>
          <w:sz w:val="16"/>
          <w:szCs w:val="16"/>
        </w:rPr>
        <w:t>…………… miesięcy</w:t>
      </w:r>
      <w:r w:rsidRPr="00111688">
        <w:rPr>
          <w:rFonts w:ascii="Verdana" w:hAnsi="Verdana"/>
          <w:sz w:val="16"/>
          <w:szCs w:val="16"/>
        </w:rPr>
        <w:t>, który rozpoczyna się od daty odbioru końcowego.</w:t>
      </w:r>
    </w:p>
    <w:p w14:paraId="60B2383B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sz w:val="16"/>
          <w:szCs w:val="16"/>
        </w:rPr>
      </w:pPr>
    </w:p>
    <w:p w14:paraId="30240C45" w14:textId="77777777" w:rsidR="00111688" w:rsidRPr="00111688" w:rsidRDefault="00111688" w:rsidP="00111688">
      <w:pPr>
        <w:pStyle w:val="Akapitzlist"/>
        <w:widowControl w:val="0"/>
        <w:spacing w:after="120"/>
        <w:jc w:val="both"/>
        <w:rPr>
          <w:rFonts w:ascii="Verdana" w:hAnsi="Verdana"/>
          <w:color w:val="984806" w:themeColor="accent6" w:themeShade="80"/>
          <w:sz w:val="16"/>
          <w:szCs w:val="16"/>
        </w:rPr>
      </w:pPr>
      <w:r w:rsidRPr="00111688">
        <w:rPr>
          <w:rFonts w:ascii="Verdana" w:hAnsi="Verdana"/>
          <w:sz w:val="16"/>
          <w:szCs w:val="16"/>
        </w:rPr>
        <w:t>Zamawiający informuje, że okres rękojmi zostaje zrównany z zadeklarowanym przez Wykonawcę okresem gwarancji</w:t>
      </w:r>
      <w:r w:rsidRPr="00111688">
        <w:rPr>
          <w:rFonts w:ascii="Verdana" w:hAnsi="Verdana"/>
          <w:color w:val="984806" w:themeColor="accent6" w:themeShade="80"/>
          <w:sz w:val="16"/>
          <w:szCs w:val="16"/>
        </w:rPr>
        <w:t>.</w:t>
      </w:r>
    </w:p>
    <w:p w14:paraId="3E61EE8B" w14:textId="25611A9E" w:rsidR="00134994" w:rsidRPr="00D25F85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1" w:name="_Hlk526152366"/>
      <w:r w:rsidR="004F31DB">
        <w:rPr>
          <w:rFonts w:ascii="Verdana" w:hAnsi="Verdana"/>
          <w:b/>
          <w:bCs/>
          <w:sz w:val="16"/>
          <w:szCs w:val="16"/>
        </w:rPr>
        <w:t>1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</w:t>
      </w:r>
      <w:r w:rsidR="00111688">
        <w:rPr>
          <w:rFonts w:ascii="Verdana" w:hAnsi="Verdana"/>
          <w:b/>
          <w:bCs/>
          <w:sz w:val="16"/>
          <w:szCs w:val="16"/>
        </w:rPr>
        <w:t>ą</w:t>
      </w:r>
      <w:r w:rsidR="003020F5" w:rsidRPr="007A2CBE">
        <w:rPr>
          <w:rFonts w:ascii="Verdana" w:hAnsi="Verdana"/>
          <w:b/>
          <w:bCs/>
          <w:sz w:val="16"/>
          <w:szCs w:val="16"/>
        </w:rPr>
        <w:t>c do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1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111688">
        <w:rPr>
          <w:rFonts w:ascii="Verdana" w:hAnsi="Verdana"/>
          <w:bCs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4ED962E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5F7842" w:rsidRPr="009C09B0">
        <w:rPr>
          <w:rFonts w:ascii="Verdana" w:hAnsi="Verdana" w:cs="Arial"/>
          <w:sz w:val="16"/>
          <w:szCs w:val="16"/>
        </w:rPr>
        <w:t>Dz. U. z 2023 r. poz. 1124, tekst 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</w:t>
      </w:r>
      <w:r w:rsidRPr="00961D65">
        <w:rPr>
          <w:rFonts w:ascii="Verdana" w:hAnsi="Verdana" w:cs="Arial"/>
          <w:sz w:val="16"/>
          <w:szCs w:val="16"/>
        </w:rPr>
        <w:lastRenderedPageBreak/>
        <w:t xml:space="preserve">dnia 24 lutego 2022 r., o ile została wpisana na listę na podstawie decyzji w sprawie wpisu na listę rozstrzygającej o zastosowaniu środka, o którym mowa w art. 1 pkt 3 ww. ustawy; </w:t>
      </w:r>
    </w:p>
    <w:p w14:paraId="0EF309ED" w14:textId="0D9C2EF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5F7842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5F7842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0F4721">
      <w:pPr>
        <w:widowControl w:val="0"/>
        <w:tabs>
          <w:tab w:val="left" w:pos="851"/>
        </w:tabs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1D011029" w14:textId="77777777" w:rsidR="00C94CC6" w:rsidRPr="002631D1" w:rsidRDefault="00C94CC6" w:rsidP="00C94CC6">
      <w:pPr>
        <w:numPr>
          <w:ilvl w:val="0"/>
          <w:numId w:val="12"/>
        </w:numPr>
        <w:jc w:val="both"/>
        <w:rPr>
          <w:rFonts w:ascii="Verdana" w:hAnsi="Verdana"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 xml:space="preserve">Dokument potwierdzający umocowanie do reprezentowania odpowiednio Wykonawcy, Wykonawców wspólnie ubiegających się o udzielenie zamówienia. </w:t>
      </w:r>
    </w:p>
    <w:p w14:paraId="5471C25C" w14:textId="77777777" w:rsidR="00C94CC6" w:rsidRPr="00F82DE0" w:rsidRDefault="00C94CC6" w:rsidP="00C94CC6">
      <w:pPr>
        <w:numPr>
          <w:ilvl w:val="0"/>
          <w:numId w:val="12"/>
        </w:numPr>
        <w:jc w:val="both"/>
        <w:rPr>
          <w:rFonts w:ascii="Verdana" w:hAnsi="Verdana" w:cs="Arial"/>
          <w:bCs/>
          <w:sz w:val="16"/>
          <w:szCs w:val="16"/>
        </w:rPr>
      </w:pPr>
      <w:r w:rsidRPr="00F82DE0">
        <w:rPr>
          <w:rFonts w:ascii="Verdana" w:hAnsi="Verdana"/>
          <w:sz w:val="16"/>
          <w:szCs w:val="16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dokumenty, na lub wg druku </w:t>
      </w:r>
      <w:r w:rsidRPr="00F82DE0">
        <w:rPr>
          <w:rFonts w:ascii="Verdana" w:hAnsi="Verdana"/>
          <w:b/>
          <w:sz w:val="16"/>
          <w:szCs w:val="16"/>
        </w:rPr>
        <w:t>załącznika nr 2</w:t>
      </w:r>
      <w:r w:rsidRPr="00F82DE0">
        <w:rPr>
          <w:rFonts w:ascii="Verdana" w:hAnsi="Verdana"/>
          <w:sz w:val="16"/>
          <w:szCs w:val="16"/>
        </w:rPr>
        <w:t xml:space="preserve"> </w:t>
      </w:r>
      <w:r w:rsidRPr="00F82DE0">
        <w:rPr>
          <w:rFonts w:ascii="Verdana" w:hAnsi="Verdana"/>
          <w:b/>
          <w:sz w:val="16"/>
          <w:szCs w:val="16"/>
        </w:rPr>
        <w:t>do niniejszego Zaproszenia,</w:t>
      </w:r>
    </w:p>
    <w:p w14:paraId="2B3A1A6A" w14:textId="77777777" w:rsidR="00C94CC6" w:rsidRPr="002631D1" w:rsidRDefault="00C94CC6" w:rsidP="00C94CC6">
      <w:pPr>
        <w:numPr>
          <w:ilvl w:val="0"/>
          <w:numId w:val="12"/>
        </w:numPr>
        <w:jc w:val="both"/>
        <w:rPr>
          <w:rFonts w:ascii="Verdana" w:hAnsi="Verdana" w:cs="Arial"/>
          <w:bCs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>Wykaz</w:t>
      </w:r>
      <w:r w:rsidRPr="002631D1">
        <w:rPr>
          <w:rFonts w:ascii="Verdana" w:hAnsi="Verdana" w:cs="Arial"/>
          <w:bCs/>
          <w:sz w:val="16"/>
          <w:szCs w:val="16"/>
        </w:rPr>
        <w:t xml:space="preserve"> osób, skierowanych przez wykonawcę do realizacji zamówienia publicznego, </w:t>
      </w:r>
      <w:r w:rsidRPr="002631D1">
        <w:rPr>
          <w:rFonts w:ascii="Verdana" w:hAnsi="Verdana"/>
          <w:sz w:val="16"/>
          <w:szCs w:val="16"/>
        </w:rPr>
        <w:t xml:space="preserve">na lub wg druku </w:t>
      </w:r>
      <w:r w:rsidRPr="002631D1">
        <w:rPr>
          <w:rFonts w:ascii="Verdana" w:hAnsi="Verdana"/>
          <w:b/>
          <w:sz w:val="16"/>
          <w:szCs w:val="16"/>
        </w:rPr>
        <w:t>załącznika nr 3</w:t>
      </w:r>
      <w:r w:rsidRPr="002631D1"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b/>
          <w:sz w:val="16"/>
          <w:szCs w:val="16"/>
        </w:rPr>
        <w:t>do niniejszego Zaproszenia</w:t>
      </w:r>
      <w:r w:rsidRPr="002631D1">
        <w:rPr>
          <w:rFonts w:ascii="Verdana" w:hAnsi="Verdana"/>
          <w:bCs/>
          <w:sz w:val="16"/>
          <w:szCs w:val="16"/>
        </w:rPr>
        <w:t>.</w:t>
      </w:r>
    </w:p>
    <w:p w14:paraId="2B817AF8" w14:textId="6F1429EC" w:rsidR="00D60037" w:rsidRPr="00FF3E53" w:rsidRDefault="00C94CC6" w:rsidP="00C94CC6">
      <w:pPr>
        <w:numPr>
          <w:ilvl w:val="0"/>
          <w:numId w:val="12"/>
        </w:num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Kosztorys ofertowy</w:t>
      </w:r>
      <w:r w:rsidRPr="002631D1">
        <w:rPr>
          <w:rFonts w:ascii="Verdana" w:hAnsi="Verdana"/>
          <w:sz w:val="16"/>
          <w:szCs w:val="16"/>
        </w:rPr>
        <w:t xml:space="preserve"> sporządzon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na wg wzoru</w:t>
      </w:r>
      <w:r w:rsidRPr="002631D1">
        <w:rPr>
          <w:rFonts w:ascii="Verdana" w:hAnsi="Verdana"/>
          <w:b/>
          <w:bCs/>
          <w:sz w:val="16"/>
          <w:szCs w:val="16"/>
        </w:rPr>
        <w:t xml:space="preserve"> załącznik nr </w:t>
      </w:r>
      <w:r>
        <w:rPr>
          <w:rFonts w:ascii="Verdana" w:hAnsi="Verdana"/>
          <w:b/>
          <w:bCs/>
          <w:sz w:val="16"/>
          <w:szCs w:val="16"/>
        </w:rPr>
        <w:t>7</w:t>
      </w:r>
      <w:r w:rsidRPr="002631D1">
        <w:rPr>
          <w:rFonts w:ascii="Verdana" w:hAnsi="Verdana"/>
          <w:sz w:val="16"/>
          <w:szCs w:val="16"/>
        </w:rPr>
        <w:t>, zgodn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Przedmiarem Robót, </w:t>
      </w:r>
      <w:r w:rsidRPr="002631D1">
        <w:rPr>
          <w:rFonts w:ascii="Verdana" w:hAnsi="Verdana"/>
          <w:sz w:val="16"/>
          <w:szCs w:val="16"/>
        </w:rPr>
        <w:t xml:space="preserve">Opisem Przedmiotu Zamówienia </w:t>
      </w:r>
      <w:r>
        <w:rPr>
          <w:rFonts w:ascii="Verdana" w:hAnsi="Verdana"/>
          <w:sz w:val="16"/>
          <w:szCs w:val="16"/>
        </w:rPr>
        <w:t>i WT ZDW.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5407" w14:textId="77777777" w:rsidR="00EA2AF0" w:rsidRDefault="00EA2AF0">
      <w:r>
        <w:separator/>
      </w:r>
    </w:p>
  </w:endnote>
  <w:endnote w:type="continuationSeparator" w:id="0">
    <w:p w14:paraId="6B1D4BC0" w14:textId="77777777" w:rsidR="00EA2AF0" w:rsidRDefault="00EA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C4C7" w14:textId="77777777" w:rsidR="00EA2AF0" w:rsidRDefault="00EA2AF0">
      <w:r>
        <w:separator/>
      </w:r>
    </w:p>
  </w:footnote>
  <w:footnote w:type="continuationSeparator" w:id="0">
    <w:p w14:paraId="7EACC675" w14:textId="77777777" w:rsidR="00EA2AF0" w:rsidRDefault="00EA2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487E" w14:textId="7EA8C98E" w:rsidR="00E025C4" w:rsidRPr="00E025C4" w:rsidRDefault="001C2C1C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2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WK.2820.60-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D</w:t>
    </w:r>
    <w:r w:rsidRPr="005D0006">
      <w:rPr>
        <w:rFonts w:ascii="Verdana" w:hAnsi="Verdana"/>
        <w:sz w:val="12"/>
        <w:szCs w:val="12"/>
      </w:rPr>
      <w:t>/B/23</w:t>
    </w:r>
    <w:r>
      <w:rPr>
        <w:rFonts w:ascii="Verdana" w:hAnsi="Verdana"/>
        <w:sz w:val="12"/>
        <w:szCs w:val="12"/>
      </w:rPr>
      <w:t>0915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C0DE8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75C41"/>
    <w:multiLevelType w:val="hybridMultilevel"/>
    <w:tmpl w:val="219CE1A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4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8"/>
  </w:num>
  <w:num w:numId="2" w16cid:durableId="2130852593">
    <w:abstractNumId w:val="5"/>
  </w:num>
  <w:num w:numId="3" w16cid:durableId="1651253147">
    <w:abstractNumId w:val="2"/>
  </w:num>
  <w:num w:numId="4" w16cid:durableId="296570854">
    <w:abstractNumId w:val="9"/>
  </w:num>
  <w:num w:numId="5" w16cid:durableId="1344627113">
    <w:abstractNumId w:val="11"/>
  </w:num>
  <w:num w:numId="6" w16cid:durableId="805247222">
    <w:abstractNumId w:val="4"/>
  </w:num>
  <w:num w:numId="7" w16cid:durableId="428812889">
    <w:abstractNumId w:val="6"/>
  </w:num>
  <w:num w:numId="8" w16cid:durableId="449322626">
    <w:abstractNumId w:val="3"/>
  </w:num>
  <w:num w:numId="9" w16cid:durableId="112680035">
    <w:abstractNumId w:val="7"/>
  </w:num>
  <w:num w:numId="10" w16cid:durableId="489255999">
    <w:abstractNumId w:val="10"/>
  </w:num>
  <w:num w:numId="11" w16cid:durableId="1786341865">
    <w:abstractNumId w:val="1"/>
  </w:num>
  <w:num w:numId="12" w16cid:durableId="108877393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688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2C1C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3CE2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842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066A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1EAF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B8E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2EF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057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4CC6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AF0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8577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Aleksander Łuczyk</cp:lastModifiedBy>
  <cp:revision>69</cp:revision>
  <cp:lastPrinted>2021-06-01T11:57:00Z</cp:lastPrinted>
  <dcterms:created xsi:type="dcterms:W3CDTF">2022-04-10T17:35:00Z</dcterms:created>
  <dcterms:modified xsi:type="dcterms:W3CDTF">2023-09-27T12:05:00Z</dcterms:modified>
</cp:coreProperties>
</file>