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1154ADB5" w14:textId="77777777" w:rsidR="006C62E4" w:rsidRDefault="006C62E4" w:rsidP="006C62E4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0" w:name="_Hlk145659652"/>
      <w:r w:rsidRPr="0098041C">
        <w:rPr>
          <w:rFonts w:ascii="Arial" w:hAnsi="Arial" w:cs="Arial"/>
          <w:sz w:val="20"/>
        </w:rPr>
        <w:t xml:space="preserve">Dostawa sprzętu komputerowego </w:t>
      </w:r>
      <w:bookmarkStart w:id="1" w:name="_GoBack"/>
      <w:bookmarkEnd w:id="1"/>
    </w:p>
    <w:p w14:paraId="13B554E1" w14:textId="62BE2815" w:rsidR="006C62E4" w:rsidRPr="0098041C" w:rsidRDefault="006C62E4" w:rsidP="006C62E4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2E85EC12" w14:textId="217554E9" w:rsidR="006C62E4" w:rsidRPr="0098041C" w:rsidRDefault="006C62E4" w:rsidP="006C62E4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2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3" w:name="_Hlk83723884"/>
      <w:bookmarkEnd w:id="2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3"/>
      <w:r w:rsidR="000E0E95">
        <w:rPr>
          <w:rFonts w:ascii="Arial" w:hAnsi="Arial" w:cs="Arial"/>
          <w:bCs/>
          <w:sz w:val="20"/>
        </w:rPr>
        <w:t>11</w:t>
      </w:r>
      <w:r>
        <w:rPr>
          <w:rFonts w:ascii="Arial" w:hAnsi="Arial" w:cs="Arial"/>
          <w:bCs/>
          <w:sz w:val="20"/>
        </w:rPr>
        <w:t>/2023</w:t>
      </w:r>
    </w:p>
    <w:bookmarkEnd w:id="0"/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postępowania o udzielenie zamówienia.</w:t>
      </w:r>
    </w:p>
    <w:p w14:paraId="5A4B220C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w zakresie podstaw wykluczenia</w:t>
      </w:r>
      <w:r w:rsidRPr="00E452AB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E452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452AB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4" w:name="_Hlk104320587"/>
      <w:r w:rsidRPr="00E452AB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111 z 8 kwietnia 2022 r., str. 1)</w:t>
      </w:r>
    </w:p>
    <w:bookmarkEnd w:id="4"/>
    <w:p w14:paraId="0F661448" w14:textId="6C445033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 xml:space="preserve">w zakresie podstaw wykluczenia z postępowania o których mowa </w:t>
      </w:r>
      <w:bookmarkStart w:id="5" w:name="_Hlk104320700"/>
      <w:r w:rsidRPr="00E452AB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E452AB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E452AB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5"/>
      <w:r w:rsidRPr="00E452AB">
        <w:rPr>
          <w:rFonts w:ascii="Arial" w:hAnsi="Arial" w:cs="Arial"/>
          <w:iCs/>
          <w:sz w:val="20"/>
          <w:szCs w:val="20"/>
        </w:rPr>
        <w:t xml:space="preserve"> (</w:t>
      </w:r>
      <w:r w:rsidR="00E878A0" w:rsidRPr="00E452AB">
        <w:rPr>
          <w:rFonts w:ascii="Arial" w:hAnsi="Arial" w:cs="Arial"/>
          <w:iCs/>
          <w:sz w:val="20"/>
          <w:szCs w:val="20"/>
        </w:rPr>
        <w:t xml:space="preserve">Dz. U. z 2023 poz. 1497 </w:t>
      </w:r>
      <w:proofErr w:type="spellStart"/>
      <w:r w:rsidR="00E878A0" w:rsidRPr="00E452AB">
        <w:rPr>
          <w:rFonts w:ascii="Arial" w:hAnsi="Arial" w:cs="Arial"/>
          <w:iCs/>
          <w:sz w:val="20"/>
          <w:szCs w:val="20"/>
        </w:rPr>
        <w:t>t.j</w:t>
      </w:r>
      <w:proofErr w:type="spellEnd"/>
      <w:r w:rsidR="00E878A0" w:rsidRPr="00E452AB">
        <w:rPr>
          <w:rFonts w:ascii="Arial" w:hAnsi="Arial" w:cs="Arial"/>
          <w:iCs/>
          <w:sz w:val="20"/>
          <w:szCs w:val="20"/>
        </w:rPr>
        <w:t>.</w:t>
      </w:r>
      <w:r w:rsidRPr="00E452AB">
        <w:rPr>
          <w:rFonts w:ascii="Arial" w:hAnsi="Arial" w:cs="Arial"/>
          <w:iCs/>
          <w:sz w:val="20"/>
          <w:szCs w:val="20"/>
        </w:rPr>
        <w:t>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58F44091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877CA" w:rsidRPr="007E6502">
      <w:rPr>
        <w:rFonts w:ascii="Arial" w:hAnsi="Arial" w:cs="Arial"/>
        <w:i/>
        <w:sz w:val="20"/>
      </w:rPr>
      <w:t>WMiNI</w:t>
    </w:r>
    <w:proofErr w:type="spellEnd"/>
    <w:r w:rsidR="000877CA" w:rsidRPr="007E6502">
      <w:rPr>
        <w:rFonts w:ascii="Arial" w:hAnsi="Arial" w:cs="Arial"/>
        <w:i/>
        <w:sz w:val="20"/>
      </w:rPr>
      <w:t>/PP-</w:t>
    </w:r>
    <w:r w:rsidR="000E0E95">
      <w:rPr>
        <w:rFonts w:ascii="Arial" w:hAnsi="Arial" w:cs="Arial"/>
        <w:i/>
        <w:sz w:val="20"/>
      </w:rPr>
      <w:t>11</w:t>
    </w:r>
    <w:r w:rsidR="008E51BE">
      <w:rPr>
        <w:rFonts w:ascii="Arial" w:hAnsi="Arial" w:cs="Arial"/>
        <w:i/>
        <w:sz w:val="20"/>
      </w:rPr>
      <w:t>/2023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E95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5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62E4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2AB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878A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E283-6878-4992-BCF3-E8155FE8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6</cp:revision>
  <cp:lastPrinted>2017-01-03T09:49:00Z</cp:lastPrinted>
  <dcterms:created xsi:type="dcterms:W3CDTF">2023-09-19T13:41:00Z</dcterms:created>
  <dcterms:modified xsi:type="dcterms:W3CDTF">2023-12-19T17:00:00Z</dcterms:modified>
</cp:coreProperties>
</file>