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F2" w:rsidRPr="00D237C9" w:rsidRDefault="00266CF2"/>
    <w:p w:rsidR="00266CF2" w:rsidRPr="00D237C9" w:rsidRDefault="00CA6D4E" w:rsidP="00CA6D4E">
      <w:pPr>
        <w:jc w:val="right"/>
      </w:pPr>
      <w:r w:rsidRPr="00D237C9">
        <w:t xml:space="preserve">Branice </w:t>
      </w:r>
      <w:r w:rsidR="0020026D">
        <w:t>08</w:t>
      </w:r>
      <w:r w:rsidRPr="00D237C9">
        <w:t>.0</w:t>
      </w:r>
      <w:r w:rsidR="0020026D">
        <w:t>2</w:t>
      </w:r>
      <w:r w:rsidRPr="00D237C9">
        <w:t xml:space="preserve">.2023 r. </w:t>
      </w:r>
    </w:p>
    <w:p w:rsidR="00CA6D4E" w:rsidRPr="00D237C9" w:rsidRDefault="00533944" w:rsidP="00CA6D4E">
      <w:pPr>
        <w:jc w:val="right"/>
      </w:pPr>
      <w:hyperlink r:id="rId6" w:history="1">
        <w:r w:rsidR="00CA6D4E" w:rsidRPr="00D237C9">
          <w:rPr>
            <w:rStyle w:val="Hipercze"/>
          </w:rPr>
          <w:t>www.platformazakupowa.pl</w:t>
        </w:r>
      </w:hyperlink>
      <w:r w:rsidR="00CA6D4E" w:rsidRPr="00D237C9">
        <w:t xml:space="preserve">  </w:t>
      </w:r>
    </w:p>
    <w:p w:rsidR="0095025C" w:rsidRPr="00D237C9" w:rsidRDefault="00CA6D4E">
      <w:r w:rsidRPr="00D237C9">
        <w:t>Dotyczy postępowania nr TP 1/2023</w:t>
      </w:r>
    </w:p>
    <w:tbl>
      <w:tblPr>
        <w:tblW w:w="9026" w:type="dxa"/>
        <w:tblInd w:w="-1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5025C" w:rsidRPr="00266CF2" w:rsidTr="0095025C">
        <w:trPr>
          <w:trHeight w:val="380"/>
        </w:trPr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025C" w:rsidRPr="0095025C" w:rsidRDefault="00780AF3" w:rsidP="009502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Świadczenie usług pralniczych wraz z dzierżawą bielizny szpitalnej oraz wdrożeniem  systemu automatycznego odczytu danych</w:t>
            </w:r>
            <w:r w:rsidR="0095025C" w:rsidRPr="00266CF2">
              <w:rPr>
                <w:rFonts w:ascii="Arial" w:eastAsia="Times New Roman" w:hAnsi="Arial" w:cs="Arial"/>
                <w:color w:val="000000"/>
                <w:lang w:eastAsia="pl-PL"/>
              </w:rPr>
              <w:t>.</w:t>
            </w:r>
          </w:p>
        </w:tc>
      </w:tr>
      <w:tr w:rsidR="00266CF2" w:rsidRPr="00266CF2" w:rsidTr="00CA6D4E">
        <w:trPr>
          <w:trHeight w:val="380"/>
        </w:trPr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5025C" w:rsidRDefault="00266CF2" w:rsidP="009502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Działając na mocy art. </w:t>
            </w:r>
            <w:r w:rsidR="00780AF3">
              <w:rPr>
                <w:rFonts w:ascii="Arial" w:eastAsia="Times New Roman" w:hAnsi="Arial" w:cs="Arial"/>
                <w:color w:val="000000"/>
                <w:lang w:eastAsia="pl-PL"/>
              </w:rPr>
              <w:t>253 ust. 1</w:t>
            </w: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="00780AF3">
              <w:rPr>
                <w:rFonts w:ascii="Arial" w:eastAsia="Times New Roman" w:hAnsi="Arial" w:cs="Arial"/>
                <w:color w:val="000000"/>
                <w:lang w:eastAsia="pl-PL"/>
              </w:rPr>
              <w:t xml:space="preserve">i 2 </w:t>
            </w:r>
            <w:bookmarkStart w:id="0" w:name="_GoBack"/>
            <w:bookmarkEnd w:id="0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ustawy z 11 września 2019 r. – Prawo zamówień publicznych, zwanej dalej ustawą </w:t>
            </w: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Pzp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, zawiadamiamy, że</w:t>
            </w:r>
            <w:r w:rsidR="0095025C">
              <w:rPr>
                <w:rFonts w:ascii="Arial" w:eastAsia="Times New Roman" w:hAnsi="Arial" w:cs="Arial"/>
                <w:color w:val="000000"/>
                <w:lang w:eastAsia="pl-PL"/>
              </w:rPr>
              <w:t xml:space="preserve"> Zamawiający informuje </w:t>
            </w:r>
            <w:r w:rsidR="0095025C">
              <w:rPr>
                <w:rFonts w:ascii="Arial" w:eastAsia="Times New Roman" w:hAnsi="Arial" w:cs="Arial"/>
                <w:color w:val="000000"/>
                <w:lang w:eastAsia="pl-PL"/>
              </w:rPr>
              <w:br/>
              <w:t>o wyborze oferty złożonej przez  Wykonawcę</w:t>
            </w:r>
          </w:p>
          <w:p w:rsidR="0095025C" w:rsidRDefault="0095025C" w:rsidP="009502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</w:p>
          <w:p w:rsidR="0095025C" w:rsidRPr="0095025C" w:rsidRDefault="0095025C" w:rsidP="009502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95025C">
              <w:rPr>
                <w:rFonts w:ascii="Arial" w:eastAsia="Times New Roman" w:hAnsi="Arial" w:cs="Arial"/>
                <w:b/>
                <w:color w:val="000000"/>
                <w:lang w:eastAsia="pl-PL"/>
              </w:rPr>
              <w:t xml:space="preserve">Pralnia” „WOD-CHEM” </w:t>
            </w:r>
            <w:proofErr w:type="spellStart"/>
            <w:r w:rsidRPr="0095025C">
              <w:rPr>
                <w:rFonts w:ascii="Arial" w:eastAsia="Times New Roman" w:hAnsi="Arial" w:cs="Arial"/>
                <w:b/>
                <w:color w:val="000000"/>
                <w:lang w:eastAsia="pl-PL"/>
              </w:rPr>
              <w:t>Mandryk</w:t>
            </w:r>
            <w:proofErr w:type="spellEnd"/>
            <w:r w:rsidRPr="0095025C">
              <w:rPr>
                <w:rFonts w:ascii="Arial" w:eastAsia="Times New Roman" w:hAnsi="Arial" w:cs="Arial"/>
                <w:b/>
                <w:color w:val="000000"/>
                <w:lang w:eastAsia="pl-PL"/>
              </w:rPr>
              <w:t xml:space="preserve"> Sp. J. Marcin </w:t>
            </w:r>
            <w:proofErr w:type="spellStart"/>
            <w:r w:rsidRPr="0095025C">
              <w:rPr>
                <w:rFonts w:ascii="Arial" w:eastAsia="Times New Roman" w:hAnsi="Arial" w:cs="Arial"/>
                <w:b/>
                <w:color w:val="000000"/>
                <w:lang w:eastAsia="pl-PL"/>
              </w:rPr>
              <w:t>Mandryk</w:t>
            </w:r>
            <w:proofErr w:type="spellEnd"/>
            <w:r w:rsidRPr="0095025C">
              <w:rPr>
                <w:rFonts w:ascii="Arial" w:eastAsia="Times New Roman" w:hAnsi="Arial" w:cs="Arial"/>
                <w:b/>
                <w:color w:val="000000"/>
                <w:lang w:eastAsia="pl-PL"/>
              </w:rPr>
              <w:t xml:space="preserve"> Bojemskiego 3, 42-202 Częstochowa</w:t>
            </w:r>
          </w:p>
          <w:p w:rsidR="0095025C" w:rsidRDefault="0095025C" w:rsidP="009502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  <w:p w:rsidR="00266CF2" w:rsidRPr="00266CF2" w:rsidRDefault="0095025C" w:rsidP="00950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Wykonawca  Spełnia wymagania postawione przez Zamawiającego w SWZ a złożona oferta otrzymała najwyższą ocenę w kryterium cena i instalacja systemu RFID.</w:t>
            </w:r>
          </w:p>
        </w:tc>
      </w:tr>
    </w:tbl>
    <w:p w:rsidR="00266CF2" w:rsidRPr="00266CF2" w:rsidRDefault="00266CF2" w:rsidP="00266CF2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266CF2" w:rsidRPr="00266CF2" w:rsidRDefault="00266CF2" w:rsidP="00266CF2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3018"/>
        <w:gridCol w:w="2187"/>
        <w:gridCol w:w="1701"/>
        <w:gridCol w:w="1701"/>
      </w:tblGrid>
      <w:tr w:rsidR="003A0DB6" w:rsidRPr="00266CF2" w:rsidTr="003A0DB6">
        <w:trPr>
          <w:jc w:val="center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0DB6" w:rsidRPr="00266CF2" w:rsidRDefault="003A0DB6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0DB6" w:rsidRPr="00266CF2" w:rsidRDefault="003A0DB6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Nazwa (firma) Wykonawcy i adres siedziby Wykonawcy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0DB6" w:rsidRDefault="003A0DB6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Cena oferty</w:t>
            </w:r>
          </w:p>
          <w:p w:rsidR="00B1065F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  <w:p w:rsidR="003A0DB6" w:rsidRPr="00266CF2" w:rsidRDefault="003A0DB6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kryterium 60%</w:t>
            </w:r>
          </w:p>
          <w:p w:rsidR="003A0DB6" w:rsidRPr="00266CF2" w:rsidRDefault="003A0DB6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0DB6" w:rsidRPr="00D237C9" w:rsidRDefault="003A0DB6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Instalacja systemu</w:t>
            </w:r>
          </w:p>
          <w:p w:rsidR="003A0DB6" w:rsidRDefault="003A0DB6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D237C9">
              <w:rPr>
                <w:rFonts w:ascii="Arial" w:eastAsia="Times New Roman" w:hAnsi="Arial" w:cs="Arial"/>
                <w:lang w:eastAsia="pl-PL"/>
              </w:rPr>
              <w:t>RFID</w:t>
            </w:r>
          </w:p>
          <w:p w:rsidR="003A0DB6" w:rsidRPr="00266CF2" w:rsidRDefault="003A0DB6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kryterium 40%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DB6" w:rsidRDefault="003A0DB6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Punktacja </w:t>
            </w:r>
          </w:p>
          <w:p w:rsidR="00B1065F" w:rsidRPr="00D237C9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suma</w:t>
            </w:r>
          </w:p>
        </w:tc>
      </w:tr>
      <w:tr w:rsidR="00B1065F" w:rsidRPr="00266CF2" w:rsidTr="0095025C">
        <w:trPr>
          <w:jc w:val="center"/>
        </w:trPr>
        <w:tc>
          <w:tcPr>
            <w:tcW w:w="4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1065F" w:rsidRPr="00266CF2" w:rsidRDefault="00B1065F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1065F" w:rsidRPr="00D237C9" w:rsidRDefault="00B1065F" w:rsidP="00266C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Pralnia "WOD-CHEM" </w:t>
            </w:r>
          </w:p>
          <w:p w:rsidR="00B1065F" w:rsidRPr="00266CF2" w:rsidRDefault="00B1065F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Mandryk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Sp.J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. MARCIN MANDRYK</w:t>
            </w:r>
          </w:p>
          <w:p w:rsidR="00B1065F" w:rsidRPr="00D237C9" w:rsidRDefault="00B1065F" w:rsidP="00266C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Bojemskiego 3</w:t>
            </w: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42-202 Częstochowa</w:t>
            </w:r>
          </w:p>
          <w:p w:rsidR="00B1065F" w:rsidRPr="00266CF2" w:rsidRDefault="00B1065F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NIP 5732537400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065F" w:rsidRPr="00266CF2" w:rsidRDefault="00B1065F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1 343 455,20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065F" w:rsidRPr="00D237C9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  <w:p w:rsidR="00B1065F" w:rsidRPr="00266CF2" w:rsidRDefault="00B1065F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10 dni</w:t>
            </w:r>
          </w:p>
          <w:p w:rsidR="00B1065F" w:rsidRPr="00266CF2" w:rsidRDefault="00B1065F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B1065F" w:rsidRPr="00D237C9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B1065F" w:rsidRPr="00266CF2" w:rsidTr="0095025C">
        <w:trPr>
          <w:jc w:val="center"/>
        </w:trPr>
        <w:tc>
          <w:tcPr>
            <w:tcW w:w="4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65F" w:rsidRPr="00266CF2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65F" w:rsidRPr="00266CF2" w:rsidRDefault="00B1065F" w:rsidP="00266C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punktacja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065F" w:rsidRPr="00D237C9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065F" w:rsidRPr="00D237C9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B1065F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100</w:t>
            </w:r>
          </w:p>
        </w:tc>
      </w:tr>
      <w:tr w:rsidR="00B1065F" w:rsidRPr="00266CF2" w:rsidTr="0095025C">
        <w:trPr>
          <w:jc w:val="center"/>
        </w:trPr>
        <w:tc>
          <w:tcPr>
            <w:tcW w:w="4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1065F" w:rsidRPr="00266CF2" w:rsidRDefault="00B1065F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1065F" w:rsidRPr="00266CF2" w:rsidRDefault="00B1065F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Praxima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proofErr w:type="spellStart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Krakpol</w:t>
            </w:r>
            <w:proofErr w:type="spellEnd"/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 xml:space="preserve"> Sp. z o. o. </w:t>
            </w:r>
          </w:p>
          <w:p w:rsidR="00B1065F" w:rsidRPr="00D237C9" w:rsidRDefault="00B1065F" w:rsidP="00266C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Dworcowa 2</w:t>
            </w: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266CF2">
              <w:rPr>
                <w:rFonts w:ascii="Arial" w:eastAsia="Times New Roman" w:hAnsi="Arial" w:cs="Arial"/>
                <w:color w:val="000000"/>
                <w:lang w:eastAsia="pl-PL"/>
              </w:rPr>
              <w:t>32-540 Trzebinia</w:t>
            </w:r>
          </w:p>
          <w:p w:rsidR="00B1065F" w:rsidRPr="00266CF2" w:rsidRDefault="00B1065F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NIP 628200661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065F" w:rsidRPr="00266CF2" w:rsidRDefault="00B1065F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1 436 886,00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B1065F" w:rsidRPr="00266CF2" w:rsidRDefault="00B1065F" w:rsidP="0026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D237C9">
              <w:rPr>
                <w:rFonts w:ascii="Arial" w:eastAsia="Times New Roman" w:hAnsi="Arial" w:cs="Arial"/>
                <w:color w:val="000000"/>
                <w:lang w:eastAsia="pl-PL"/>
              </w:rPr>
              <w:t>10 dni</w:t>
            </w:r>
          </w:p>
          <w:p w:rsidR="00B1065F" w:rsidRPr="00266CF2" w:rsidRDefault="00B1065F" w:rsidP="00266C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B1065F" w:rsidRPr="00D237C9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B1065F" w:rsidRPr="00266CF2" w:rsidTr="0095025C">
        <w:trPr>
          <w:jc w:val="center"/>
        </w:trPr>
        <w:tc>
          <w:tcPr>
            <w:tcW w:w="4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65F" w:rsidRPr="00266CF2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65F" w:rsidRPr="00266CF2" w:rsidRDefault="00B1065F" w:rsidP="00266C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punktacja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065F" w:rsidRPr="00D237C9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56,10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065F" w:rsidRPr="00D237C9" w:rsidRDefault="00B1065F" w:rsidP="00266C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B1065F" w:rsidRPr="00D237C9" w:rsidRDefault="00B1065F" w:rsidP="00B106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96,10</w:t>
            </w:r>
          </w:p>
        </w:tc>
      </w:tr>
    </w:tbl>
    <w:p w:rsidR="00F44119" w:rsidRDefault="00533944"/>
    <w:p w:rsidR="00780AF3" w:rsidRDefault="00780AF3"/>
    <w:p w:rsidR="00780AF3" w:rsidRDefault="00780AF3" w:rsidP="00780AF3">
      <w:pPr>
        <w:ind w:left="7088"/>
      </w:pPr>
      <w:r>
        <w:t>Dyrektor</w:t>
      </w:r>
    </w:p>
    <w:p w:rsidR="00780AF3" w:rsidRPr="00D237C9" w:rsidRDefault="00780AF3" w:rsidP="00780AF3">
      <w:pPr>
        <w:ind w:left="7088"/>
      </w:pPr>
      <w:r>
        <w:t xml:space="preserve">Krzysztof Nazimek </w:t>
      </w:r>
    </w:p>
    <w:sectPr w:rsidR="00780AF3" w:rsidRPr="00D237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944" w:rsidRDefault="00533944" w:rsidP="00D237C9">
      <w:pPr>
        <w:spacing w:after="0" w:line="240" w:lineRule="auto"/>
      </w:pPr>
      <w:r>
        <w:separator/>
      </w:r>
    </w:p>
  </w:endnote>
  <w:endnote w:type="continuationSeparator" w:id="0">
    <w:p w:rsidR="00533944" w:rsidRDefault="00533944" w:rsidP="00D23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944" w:rsidRDefault="00533944" w:rsidP="00D237C9">
      <w:pPr>
        <w:spacing w:after="0" w:line="240" w:lineRule="auto"/>
      </w:pPr>
      <w:r>
        <w:separator/>
      </w:r>
    </w:p>
  </w:footnote>
  <w:footnote w:type="continuationSeparator" w:id="0">
    <w:p w:rsidR="00533944" w:rsidRDefault="00533944" w:rsidP="00D23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533944" w:rsidP="00D237C9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9.4pt;margin-top:-30.8pt;width:63.65pt;height:76.4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37457674" r:id="rId2"/>
      </w:object>
    </w:r>
    <w:r w:rsidR="00D237C9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483A3F10" wp14:editId="7D92220C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7C9">
      <w:rPr>
        <w:noProof/>
        <w:sz w:val="22"/>
      </w:rPr>
      <w:t xml:space="preserve">                   Specjalistyczny Szpital im.</w:t>
    </w:r>
  </w:p>
  <w:p w:rsidR="00D237C9" w:rsidRDefault="00D237C9" w:rsidP="00D237C9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237C9" w:rsidRDefault="00D237C9" w:rsidP="00D237C9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237C9" w:rsidRDefault="00D237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F2"/>
    <w:rsid w:val="00077F89"/>
    <w:rsid w:val="000B669E"/>
    <w:rsid w:val="000E0C83"/>
    <w:rsid w:val="0020026D"/>
    <w:rsid w:val="00266CF2"/>
    <w:rsid w:val="002B0D2E"/>
    <w:rsid w:val="00307C8B"/>
    <w:rsid w:val="0032569F"/>
    <w:rsid w:val="003A0DB6"/>
    <w:rsid w:val="004540C8"/>
    <w:rsid w:val="00533944"/>
    <w:rsid w:val="006A2FA3"/>
    <w:rsid w:val="006C6EE0"/>
    <w:rsid w:val="00780AF3"/>
    <w:rsid w:val="0095025C"/>
    <w:rsid w:val="00B1065F"/>
    <w:rsid w:val="00C34D86"/>
    <w:rsid w:val="00C60C53"/>
    <w:rsid w:val="00CA6D4E"/>
    <w:rsid w:val="00D237C9"/>
    <w:rsid w:val="00F3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D4E3272-B239-4979-B062-522400A0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6D4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23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7C9"/>
  </w:style>
  <w:style w:type="paragraph" w:styleId="Stopka">
    <w:name w:val="footer"/>
    <w:basedOn w:val="Normalny"/>
    <w:link w:val="StopkaZnak"/>
    <w:uiPriority w:val="99"/>
    <w:unhideWhenUsed/>
    <w:rsid w:val="00D23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7C9"/>
  </w:style>
  <w:style w:type="paragraph" w:styleId="Tytu">
    <w:name w:val="Title"/>
    <w:basedOn w:val="Normalny"/>
    <w:link w:val="TytuZnak"/>
    <w:qFormat/>
    <w:rsid w:val="00D237C9"/>
    <w:pPr>
      <w:widowControl w:val="0"/>
      <w:suppressAutoHyphens/>
      <w:spacing w:after="0" w:line="240" w:lineRule="auto"/>
      <w:jc w:val="center"/>
    </w:pPr>
    <w:rPr>
      <w:rFonts w:ascii="Arial" w:eastAsia="Tahoma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D237C9"/>
    <w:rPr>
      <w:rFonts w:ascii="Arial" w:eastAsia="Tahoma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0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latformazakupow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163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5</cp:revision>
  <dcterms:created xsi:type="dcterms:W3CDTF">2023-02-06T21:01:00Z</dcterms:created>
  <dcterms:modified xsi:type="dcterms:W3CDTF">2023-02-09T13:21:00Z</dcterms:modified>
</cp:coreProperties>
</file>