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364D38F" w14:textId="5B55BA5F" w:rsidR="008B5046" w:rsidRPr="00F178C0" w:rsidRDefault="008B5046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Załącznik nr 5 do SWZ</w:t>
      </w:r>
    </w:p>
    <w:p w14:paraId="2E1507BE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77D6C1FC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04DCE912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29E60938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8E1CB00" w14:textId="734971E9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dotyczy Części I*/Części II*</w:t>
      </w: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 </w:t>
      </w:r>
    </w:p>
    <w:p w14:paraId="0EEAC48C" w14:textId="013ABED2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1F0512" w:rsidRPr="00C76222">
        <w:rPr>
          <w:rFonts w:ascii="Nunito Sans" w:eastAsia="Calibri" w:hAnsi="Nunito Sans"/>
        </w:rPr>
        <w:t>t.j. Dz.U.  2021 poz. 1129 ze zm.</w:t>
      </w:r>
      <w:r w:rsidRPr="00F178C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10E7FC6B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(pełna nazwa (firma) dokładny adres Wykonawcy, któremu Podmiot udostępnia swoje zasoby</w:t>
      </w:r>
    </w:p>
    <w:p w14:paraId="2ECB4D71" w14:textId="4866C73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29F53052" w14:textId="16959835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zasobów w zakresie:  </w:t>
      </w:r>
      <w:r w:rsidR="00D36551">
        <w:rPr>
          <w:rFonts w:ascii="Nunito Sans" w:hAnsi="Nunito Sans" w:cs="Arial"/>
          <w:color w:val="000000"/>
        </w:rPr>
        <w:t>…………………………………………………….</w:t>
      </w:r>
    </w:p>
    <w:p w14:paraId="064FF10F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</w:p>
    <w:p w14:paraId="71666B51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43DF87B8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na potrzeby realizacji zamówienia:</w:t>
      </w:r>
    </w:p>
    <w:p w14:paraId="3C7B907A" w14:textId="755115A0" w:rsidR="008B5046" w:rsidRPr="00F178C0" w:rsidRDefault="00BD4D1E" w:rsidP="00BD4D1E">
      <w:pPr>
        <w:suppressAutoHyphens w:val="0"/>
        <w:spacing w:line="360" w:lineRule="auto"/>
        <w:jc w:val="both"/>
        <w:rPr>
          <w:rFonts w:ascii="Nunito Sans" w:hAnsi="Nunito Sans" w:cs="Times New Roman"/>
          <w:b/>
          <w:bCs/>
          <w:lang w:eastAsia="pl-PL"/>
        </w:rPr>
      </w:pPr>
      <w:r w:rsidRPr="00BD4D1E">
        <w:rPr>
          <w:rFonts w:ascii="Nunito Sans" w:hAnsi="Nunito Sans" w:cs="Times New Roman"/>
          <w:b/>
          <w:bCs/>
          <w:lang w:eastAsia="pl-PL"/>
        </w:rPr>
        <w:t>„Dostawę sprzętu serwerowego oraz oprogramowania</w:t>
      </w:r>
      <w:r w:rsidRPr="00F178C0">
        <w:rPr>
          <w:rFonts w:ascii="Nunito Sans" w:hAnsi="Nunito Sans" w:cs="Times New Roman"/>
          <w:b/>
          <w:bCs/>
          <w:lang w:eastAsia="pl-PL"/>
        </w:rPr>
        <w:t xml:space="preserve"> </w:t>
      </w:r>
      <w:r w:rsidRPr="00BD4D1E">
        <w:rPr>
          <w:rFonts w:ascii="Nunito Sans" w:hAnsi="Nunito Sans" w:cs="Times New Roman"/>
          <w:b/>
          <w:bCs/>
          <w:lang w:eastAsia="pl-PL"/>
        </w:rPr>
        <w:t>dla Polskiej Agencji Kosmicznej,</w:t>
      </w:r>
      <w:r w:rsidRPr="00F178C0">
        <w:rPr>
          <w:rFonts w:ascii="Nunito Sans" w:hAnsi="Nunito Sans" w:cs="Times New Roman"/>
          <w:b/>
          <w:bCs/>
          <w:lang w:eastAsia="pl-PL"/>
        </w:rPr>
        <w:t xml:space="preserve"> (znak sprawy: BO/</w:t>
      </w:r>
      <w:r w:rsidR="00A81C7B">
        <w:rPr>
          <w:rFonts w:ascii="Nunito Sans" w:hAnsi="Nunito Sans" w:cs="Times New Roman"/>
          <w:b/>
          <w:bCs/>
          <w:lang w:eastAsia="pl-PL"/>
        </w:rPr>
        <w:t>12</w:t>
      </w:r>
      <w:r w:rsidRPr="00F178C0">
        <w:rPr>
          <w:rFonts w:ascii="Nunito Sans" w:hAnsi="Nunito Sans" w:cs="Times New Roman"/>
          <w:b/>
          <w:bCs/>
          <w:lang w:eastAsia="pl-PL"/>
        </w:rPr>
        <w:t>/2021)”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84"/>
        <w:gridCol w:w="4416"/>
        <w:gridCol w:w="5343"/>
        <w:gridCol w:w="3402"/>
      </w:tblGrid>
      <w:tr w:rsidR="00E54732" w:rsidRPr="00F178C0" w14:paraId="13C6AB18" w14:textId="77777777" w:rsidTr="00E54732">
        <w:tc>
          <w:tcPr>
            <w:tcW w:w="584" w:type="dxa"/>
          </w:tcPr>
          <w:p w14:paraId="6B6269B1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4416" w:type="dxa"/>
          </w:tcPr>
          <w:p w14:paraId="1A895A5E" w14:textId="77777777" w:rsidR="00E54732" w:rsidRPr="00F178C0" w:rsidRDefault="00E54732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</w:rPr>
            </w:pPr>
          </w:p>
          <w:p w14:paraId="225C88BD" w14:textId="77777777" w:rsidR="00E54732" w:rsidRPr="00F178C0" w:rsidRDefault="00E54732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</w:rPr>
            </w:pPr>
          </w:p>
          <w:p w14:paraId="52F6842A" w14:textId="08F87237" w:rsidR="00E54732" w:rsidRPr="00F178C0" w:rsidRDefault="00E54732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</w:rPr>
            </w:pPr>
            <w:r w:rsidRPr="00F178C0">
              <w:rPr>
                <w:rFonts w:ascii="Nunito Sans" w:hAnsi="Nunito Sans" w:cs="Arial"/>
                <w:b/>
                <w:bCs/>
              </w:rPr>
              <w:t>Zakres udostępnianych zasobów</w:t>
            </w:r>
          </w:p>
        </w:tc>
        <w:tc>
          <w:tcPr>
            <w:tcW w:w="5343" w:type="dxa"/>
          </w:tcPr>
          <w:p w14:paraId="5639205D" w14:textId="77777777" w:rsidR="00E54732" w:rsidRPr="00F178C0" w:rsidRDefault="00E54732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015B71FA" w14:textId="77777777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Sposób (</w:t>
            </w:r>
            <w:r w:rsidRPr="00F178C0">
              <w:rPr>
                <w:rFonts w:ascii="Nunito Sans" w:hAnsi="Nunito Sans" w:cs="Arial"/>
                <w:i/>
                <w:iCs/>
              </w:rPr>
              <w:t>np.: podwykonawstwo</w:t>
            </w: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)</w:t>
            </w:r>
          </w:p>
          <w:p w14:paraId="2C302551" w14:textId="445D660E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i okres udostępnienia wykonawcy i</w:t>
            </w:r>
          </w:p>
          <w:p w14:paraId="4E144F52" w14:textId="4E20F34A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wykorzystania przez niego zasobów</w:t>
            </w:r>
          </w:p>
          <w:p w14:paraId="7C33D949" w14:textId="61222D4E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podmiotu udostępniającego te</w:t>
            </w:r>
          </w:p>
          <w:p w14:paraId="6C23BB9B" w14:textId="7730F7DA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zasoby przy wykonywaniu</w:t>
            </w:r>
          </w:p>
          <w:p w14:paraId="31E10D57" w14:textId="77777777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zamówienia</w:t>
            </w:r>
          </w:p>
          <w:p w14:paraId="21C988F7" w14:textId="2CA16354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lastRenderedPageBreak/>
              <w:t>(</w:t>
            </w:r>
            <w:r w:rsidRPr="00F178C0">
              <w:rPr>
                <w:rFonts w:ascii="Nunito Sans" w:hAnsi="Nunito Sans" w:cs="Arial"/>
                <w:i/>
                <w:iCs/>
              </w:rPr>
              <w:t>faktyczny okres, przez który inny podmiot</w:t>
            </w:r>
          </w:p>
          <w:p w14:paraId="4B9834B6" w14:textId="466C4E2E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>udostępni wykonawcy swoje zasoby, np.</w:t>
            </w:r>
          </w:p>
          <w:p w14:paraId="292B00D0" w14:textId="44000B2F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>na czas udziału w realizacji przedmiotu</w:t>
            </w:r>
          </w:p>
          <w:p w14:paraId="2F85D5E6" w14:textId="06E21440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>zamówienia)</w:t>
            </w:r>
          </w:p>
          <w:p w14:paraId="3C6BA4C2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402" w:type="dxa"/>
          </w:tcPr>
          <w:p w14:paraId="089C75E7" w14:textId="77777777" w:rsidR="00E54732" w:rsidRPr="00F178C0" w:rsidRDefault="00E54732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68C0D7C3" w14:textId="77777777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 xml:space="preserve">Charakter stosunku, jaki będzie </w:t>
            </w:r>
          </w:p>
          <w:p w14:paraId="492248A7" w14:textId="77777777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 xml:space="preserve">łączył Wykonawcę z innym </w:t>
            </w:r>
          </w:p>
          <w:p w14:paraId="434A0F53" w14:textId="77777777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podmiotem</w:t>
            </w:r>
          </w:p>
          <w:p w14:paraId="14A49AAC" w14:textId="6942D8FE" w:rsidR="00E54732" w:rsidRPr="00F178C0" w:rsidRDefault="00E54732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>(np. umowa cywilno-prawna)</w:t>
            </w:r>
          </w:p>
        </w:tc>
      </w:tr>
      <w:tr w:rsidR="00E54732" w:rsidRPr="00F178C0" w14:paraId="5459DC87" w14:textId="77777777" w:rsidTr="00E54732">
        <w:tc>
          <w:tcPr>
            <w:tcW w:w="584" w:type="dxa"/>
          </w:tcPr>
          <w:p w14:paraId="479E7D7A" w14:textId="77777777" w:rsidR="00E54732" w:rsidRPr="00F178C0" w:rsidRDefault="00E54732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4416" w:type="dxa"/>
          </w:tcPr>
          <w:p w14:paraId="68CB53A2" w14:textId="73D4E547" w:rsidR="00647AB3" w:rsidRDefault="00647AB3" w:rsidP="00672A2E">
            <w:pPr>
              <w:suppressAutoHyphens w:val="0"/>
              <w:rPr>
                <w:rFonts w:ascii="Nunito Sans" w:hAnsi="Nunito Sans" w:cs="Arial"/>
                <w:i/>
                <w:iCs/>
              </w:rPr>
            </w:pPr>
          </w:p>
          <w:p w14:paraId="15C58E75" w14:textId="4363DABD" w:rsidR="00E54732" w:rsidRPr="00F178C0" w:rsidRDefault="00E54732" w:rsidP="00FA444C">
            <w:pPr>
              <w:suppressAutoHyphens w:val="0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 xml:space="preserve"> ……………………………………………………… ……………………………………………………… ……………………………………………………… </w:t>
            </w:r>
          </w:p>
          <w:p w14:paraId="56F6D50D" w14:textId="77777777" w:rsidR="00E54732" w:rsidRPr="00F178C0" w:rsidRDefault="00E54732" w:rsidP="00FA444C">
            <w:pPr>
              <w:suppressAutoHyphens w:val="0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i/>
                <w:iCs/>
              </w:rPr>
              <w:t xml:space="preserve"> </w:t>
            </w:r>
          </w:p>
          <w:p w14:paraId="5658368D" w14:textId="77777777" w:rsidR="00E54732" w:rsidRPr="00F178C0" w:rsidRDefault="00E54732" w:rsidP="00FA444C">
            <w:pPr>
              <w:suppressAutoHyphens w:val="0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5343" w:type="dxa"/>
          </w:tcPr>
          <w:p w14:paraId="1131AF78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402" w:type="dxa"/>
          </w:tcPr>
          <w:p w14:paraId="3A2545D1" w14:textId="77777777" w:rsidR="00E54732" w:rsidRPr="00F178C0" w:rsidRDefault="00E54732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166DF7D2" w14:textId="77777777" w:rsidR="008B5046" w:rsidRPr="00F178C0" w:rsidRDefault="008B5046" w:rsidP="008B5046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1C300B8D" w14:textId="77777777" w:rsidR="008B5046" w:rsidRPr="00F178C0" w:rsidRDefault="008B5046" w:rsidP="00F178C0">
      <w:pPr>
        <w:suppressAutoHyphens w:val="0"/>
        <w:rPr>
          <w:rFonts w:ascii="Nunito Sans" w:hAnsi="Nunito Sans" w:cs="Arial"/>
          <w:i/>
          <w:iCs/>
        </w:rPr>
      </w:pPr>
    </w:p>
    <w:p w14:paraId="7A37E77A" w14:textId="77777777" w:rsidR="008B5046" w:rsidRPr="00F178C0" w:rsidRDefault="008B5046" w:rsidP="008B5046">
      <w:pPr>
        <w:suppressAutoHyphens w:val="0"/>
        <w:ind w:left="1200" w:hanging="1200"/>
        <w:rPr>
          <w:rFonts w:ascii="Nunito Sans" w:hAnsi="Nunito Sans" w:cs="Arial"/>
          <w:i/>
          <w:iCs/>
        </w:rPr>
      </w:pPr>
    </w:p>
    <w:p w14:paraId="47F13968" w14:textId="0B5F9EAD" w:rsidR="00F178C0" w:rsidRPr="00F178C0" w:rsidRDefault="00F178C0" w:rsidP="00F178C0">
      <w:pPr>
        <w:jc w:val="center"/>
        <w:rPr>
          <w:rFonts w:ascii="Nunito Sans" w:hAnsi="Nunito Sans"/>
          <w:color w:val="FF0000"/>
          <w:sz w:val="28"/>
          <w:szCs w:val="28"/>
          <w:u w:val="single"/>
        </w:rPr>
      </w:pPr>
      <w:r w:rsidRPr="00F178C0">
        <w:rPr>
          <w:rFonts w:ascii="Nunito Sans" w:hAnsi="Nunito Sans"/>
          <w:color w:val="FF0000"/>
          <w:sz w:val="28"/>
          <w:szCs w:val="28"/>
          <w:u w:val="single"/>
        </w:rPr>
        <w:t>Proszę o podpisanie kwalifikowanym podpisem elektronicznym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53C0949F" w14:textId="77777777" w:rsidR="00F178C0" w:rsidRPr="00F178C0" w:rsidRDefault="00F178C0" w:rsidP="00F178C0">
      <w:pPr>
        <w:rPr>
          <w:rFonts w:ascii="Nunito Sans" w:hAnsi="Nunito Sans"/>
        </w:rPr>
      </w:pPr>
    </w:p>
    <w:p w14:paraId="0C342D3E" w14:textId="77777777" w:rsidR="00F178C0" w:rsidRPr="00F178C0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</w:rPr>
        <w:t xml:space="preserve"> (</w:t>
      </w:r>
      <w:r w:rsidRPr="00F178C0">
        <w:rPr>
          <w:rFonts w:ascii="Nunito Sans" w:hAnsi="Nunito Sans"/>
          <w:sz w:val="18"/>
          <w:szCs w:val="18"/>
        </w:rPr>
        <w:t xml:space="preserve">KWALIFIKOWANY PODPIS ELEKTRONICZNY OSOBY UPOWAŻNIONEJ DO SKŁADANIA OŚWIADCZEŃ WOLI W IMIENIU PODMIOTU TRZECIEGO - UDOSTĘPNIAJĄCEGO) </w:t>
      </w:r>
    </w:p>
    <w:p w14:paraId="48B84A90" w14:textId="77777777" w:rsidR="00F178C0" w:rsidRPr="00F178C0" w:rsidRDefault="00F178C0" w:rsidP="00F178C0">
      <w:pPr>
        <w:rPr>
          <w:rFonts w:ascii="Nunito Sans" w:hAnsi="Nunito Sans"/>
        </w:rPr>
      </w:pPr>
    </w:p>
    <w:p w14:paraId="61114223" w14:textId="7777777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UWAGA! </w:t>
      </w:r>
    </w:p>
    <w:p w14:paraId="6E233205" w14:textId="7777777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>Zgodnie z zapisami SWZ i ustawy Pzp, zobowiązanie wypełnia podmiot trzeci w przypadku, gdy Wykonawca polega na jego zasobach w celu wykazania spełniania warunków udziału w postępowaniu.</w:t>
      </w:r>
    </w:p>
    <w:sectPr w:rsidR="00825674" w:rsidRPr="00F178C0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11682D"/>
    <w:rsid w:val="001F0512"/>
    <w:rsid w:val="00647AB3"/>
    <w:rsid w:val="00672A2E"/>
    <w:rsid w:val="00825674"/>
    <w:rsid w:val="008B5046"/>
    <w:rsid w:val="009C41F9"/>
    <w:rsid w:val="00A64E74"/>
    <w:rsid w:val="00A81C7B"/>
    <w:rsid w:val="00BD4D1E"/>
    <w:rsid w:val="00D36551"/>
    <w:rsid w:val="00E54732"/>
    <w:rsid w:val="00F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36336-B971-4CF1-8E57-3C37026F6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C3DE6-1719-4AA9-99EE-F31D09920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71EB9-B1F7-46B5-99EF-43194D560A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6</cp:revision>
  <dcterms:created xsi:type="dcterms:W3CDTF">2021-07-01T11:49:00Z</dcterms:created>
  <dcterms:modified xsi:type="dcterms:W3CDTF">2021-10-06T14:52:00Z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