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CC9B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71AD4DA7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789E7AB1" w14:textId="4C083385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143FD481" w14:textId="6FC8140E" w:rsidR="00F41E62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B649F4" w14:textId="77777777" w:rsidR="00F41E62" w:rsidRPr="003550C2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E01345" w14:textId="730AF2DA" w:rsidR="001715CE" w:rsidRPr="001715CE" w:rsidRDefault="001715CE" w:rsidP="001715CE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5CE">
        <w:rPr>
          <w:rFonts w:ascii="Times New Roman" w:hAnsi="Times New Roman" w:cs="Times New Roman"/>
          <w:b/>
          <w:bCs/>
          <w:sz w:val="24"/>
          <w:szCs w:val="24"/>
        </w:rPr>
        <w:t xml:space="preserve">BUDOWA OŚWIETLENIA ULICZNEGO NA ZADANIA INWESTYCYJNE: „BUDOWA OŚWIETLENIA OSIEDLA </w:t>
      </w:r>
      <w:r w:rsidRPr="001715CE">
        <w:rPr>
          <w:rFonts w:ascii="Times New Roman" w:hAnsi="Times New Roman" w:cs="Times New Roman"/>
          <w:b/>
          <w:bCs/>
          <w:sz w:val="24"/>
          <w:szCs w:val="24"/>
        </w:rPr>
        <w:br/>
        <w:t>W OBRĘBIE ULIC KLONOWA, DĘBOWA, LIPOWA, AKACJOWA ORAZ POWSTAŃCÓW WIELKOPOLSKICH W KROBI”</w:t>
      </w:r>
    </w:p>
    <w:p w14:paraId="415009F8" w14:textId="061386B7" w:rsidR="001715CE" w:rsidRPr="001715CE" w:rsidRDefault="001715CE" w:rsidP="001715CE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5CE">
        <w:rPr>
          <w:rFonts w:ascii="Times New Roman" w:hAnsi="Times New Roman" w:cs="Times New Roman"/>
          <w:b/>
          <w:bCs/>
          <w:sz w:val="24"/>
          <w:szCs w:val="24"/>
        </w:rPr>
        <w:t>ORAZ</w:t>
      </w:r>
    </w:p>
    <w:p w14:paraId="369B4902" w14:textId="3623D526" w:rsidR="001715CE" w:rsidRPr="001715CE" w:rsidRDefault="001715CE" w:rsidP="001715CE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5CE">
        <w:rPr>
          <w:rFonts w:ascii="Times New Roman" w:hAnsi="Times New Roman" w:cs="Times New Roman"/>
          <w:b/>
          <w:bCs/>
          <w:sz w:val="24"/>
          <w:szCs w:val="24"/>
        </w:rPr>
        <w:t>„BUDOWA OŚWIETLENIA OSIEDLA W OBRĘBIE ULIC NORWIDA, SZYMBORSKIEJ, TUWIMA, FREDRY ORAZ SIENKIEWICZA W KROBI”</w:t>
      </w:r>
    </w:p>
    <w:p w14:paraId="7E4CAA5D" w14:textId="77777777" w:rsidR="001715CE" w:rsidRPr="001715CE" w:rsidRDefault="001715CE" w:rsidP="001715CE">
      <w:pPr>
        <w:pStyle w:val="center"/>
        <w:rPr>
          <w:rFonts w:ascii="Times New Roman" w:hAnsi="Times New Roman" w:cs="Times New Roman"/>
          <w:b/>
          <w:sz w:val="24"/>
          <w:szCs w:val="24"/>
          <w:lang w:val="pl"/>
        </w:rPr>
      </w:pPr>
    </w:p>
    <w:p w14:paraId="5E30AD6A" w14:textId="77777777" w:rsidR="001715CE" w:rsidRPr="001715CE" w:rsidRDefault="001715CE" w:rsidP="001715CE">
      <w:pPr>
        <w:pStyle w:val="center"/>
        <w:jc w:val="left"/>
        <w:rPr>
          <w:rFonts w:ascii="Times New Roman" w:hAnsi="Times New Roman" w:cs="Times New Roman"/>
          <w:b/>
          <w:sz w:val="24"/>
          <w:szCs w:val="24"/>
          <w:lang w:val="pl"/>
        </w:rPr>
      </w:pPr>
    </w:p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lastRenderedPageBreak/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9F8F968" w14:textId="77848420" w:rsidR="00FB1B7F" w:rsidRDefault="00FB1B7F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5BA56159" w14:textId="77777777" w:rsidR="00126014" w:rsidRPr="008930E9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13E1483F" w14:textId="77777777" w:rsidR="00394A79" w:rsidRDefault="00394A79" w:rsidP="00394A79">
      <w:pPr>
        <w:spacing w:line="240" w:lineRule="auto"/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</w:pP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</w:rPr>
        <w:t>CZĘŚĆ NR 1:</w:t>
      </w:r>
    </w:p>
    <w:p w14:paraId="449D4F36" w14:textId="77777777" w:rsidR="00394A79" w:rsidRDefault="00394A79" w:rsidP="00394A7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466DB7" w14:textId="77777777" w:rsidR="001715CE" w:rsidRPr="001715CE" w:rsidRDefault="001715CE" w:rsidP="001715C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bookmarkStart w:id="0" w:name="_Hlk134168447"/>
      <w:r w:rsidRPr="001715CE">
        <w:rPr>
          <w:rFonts w:ascii="Times New Roman" w:hAnsi="Times New Roman" w:cs="Times New Roman"/>
          <w:b/>
          <w:bCs/>
          <w:sz w:val="24"/>
          <w:szCs w:val="24"/>
          <w:lang w:val="pl-PL"/>
        </w:rPr>
        <w:t>„BUDOWA OŚWIETLENIA OSIEDLA W OBRĘBIE ULIC KLONOWA, DĘBOWA, LIPOWA, AKACJOWA ORAZ POWSTAŃCÓW WIELKOPOLSKICH W KROBI”</w:t>
      </w:r>
    </w:p>
    <w:bookmarkEnd w:id="0"/>
    <w:p w14:paraId="1431D8BE" w14:textId="77777777" w:rsidR="001715CE" w:rsidRDefault="001715CE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DCA24" w14:textId="77777777" w:rsidR="001715CE" w:rsidRDefault="001715CE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3491F" w14:textId="5754BCDA" w:rsidR="00394A79" w:rsidRDefault="00394A79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79A14A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D46F85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47C70DF8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A6FB5F7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49A85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926996" w14:textId="049F5466" w:rsidR="00394A79" w:rsidRP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11C77E45" w14:textId="77777777" w:rsidR="00394A79" w:rsidRDefault="00394A79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F5096B" w14:textId="5B7726A9" w:rsidR="00EC00B0" w:rsidRPr="00394A79" w:rsidRDefault="00EC00B0" w:rsidP="00FB1B7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11401300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225960E" w14:textId="56FA739F" w:rsidR="00F41E62" w:rsidRDefault="00F41E62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132811D" w14:textId="77777777" w:rsidR="00F41E62" w:rsidRDefault="00F41E62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23D12D5" w14:textId="77777777" w:rsidR="008C0486" w:rsidRDefault="008C0486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60A868F" w14:textId="77777777" w:rsidR="008C0486" w:rsidRDefault="008C0486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A0C7B8C" w14:textId="77777777" w:rsidR="008C0486" w:rsidRDefault="008C0486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AE442F0" w14:textId="77777777" w:rsidR="008C0486" w:rsidRDefault="008C0486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2876C5A9" w:rsidR="00B6798A" w:rsidRPr="00B6798A" w:rsidRDefault="00FB1B7F" w:rsidP="00B6798A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1715C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F41E62"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6798A"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>miesięcy od dnia podpisania umowy z Wykonawcą</w:t>
      </w:r>
      <w:r w:rsidR="00B6798A" w:rsidRPr="00B679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85E56D" w14:textId="77777777" w:rsidR="00A85439" w:rsidRPr="004B5D3B" w:rsidRDefault="00A85439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DAADDD" w14:textId="2A743AEA" w:rsidR="00A85439" w:rsidRPr="00F41E62" w:rsidRDefault="00A85439" w:rsidP="00A85439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val="pl-PL"/>
        </w:rPr>
      </w:pPr>
      <w:r w:rsidRPr="004B5D3B">
        <w:rPr>
          <w:rFonts w:ascii="Times New Roman" w:hAnsi="Times New Roman" w:cs="Times New Roman"/>
          <w:b/>
          <w:bCs/>
          <w:sz w:val="24"/>
          <w:szCs w:val="24"/>
        </w:rPr>
        <w:t>Okres podstawowej gwarancji jakości: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5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60 miesięcy </w:t>
      </w:r>
    </w:p>
    <w:p w14:paraId="125DE481" w14:textId="77777777" w:rsidR="00F41E62" w:rsidRDefault="00F41E62" w:rsidP="00A854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849CB4" w14:textId="6B567706" w:rsidR="00A85439" w:rsidRDefault="00A85439" w:rsidP="00A85439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t>Okres dodatkowej gwarancji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D3B">
        <w:rPr>
          <w:rFonts w:ascii="Times New Roman" w:hAnsi="Times New Roman" w:cs="Times New Roman"/>
          <w:b/>
          <w:sz w:val="24"/>
          <w:szCs w:val="24"/>
        </w:rPr>
        <w:t xml:space="preserve">jakości: </w:t>
      </w:r>
    </w:p>
    <w:p w14:paraId="3B16A1CE" w14:textId="77777777" w:rsidR="00385DA3" w:rsidRDefault="00385DA3" w:rsidP="00A8543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47C9B08" w14:textId="31F9113A" w:rsidR="00A85439" w:rsidRPr="004B5D3B" w:rsidRDefault="00A85439" w:rsidP="00A85439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B5D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4B5D3B" w:rsidRDefault="00A85439" w:rsidP="00A85439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99376A3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693B0AFA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192108C4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235A08EB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5014DE4F" w14:textId="77777777" w:rsidR="00A85439" w:rsidRPr="00C32F38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0AD49787" w14:textId="77777777" w:rsidR="00A85439" w:rsidRDefault="00A85439" w:rsidP="00A854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C5D0DD" w14:textId="17DA43CD" w:rsidR="00A85439" w:rsidRPr="000F7D40" w:rsidRDefault="00A85439" w:rsidP="00A85439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JEŚLI WYKONAWCA NIE OKREŚLI GWARANCJI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JAKOŚCI </w:t>
      </w: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DODATKOWEJ, PRZYJMUJE SIĘ, ŻE OFERUJE GWARANCJĘ </w:t>
      </w:r>
      <w:r w:rsidR="00D324E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JAKOŚCI </w:t>
      </w: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>PODSTAWOWĄ.</w:t>
      </w:r>
    </w:p>
    <w:p w14:paraId="54E7C635" w14:textId="77777777"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4A462F" w14:textId="0A8A80CB" w:rsidR="00F41E62" w:rsidRPr="00F41E62" w:rsidRDefault="00F41E62" w:rsidP="00F41E62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F41E62">
        <w:rPr>
          <w:rFonts w:ascii="Times New Roman" w:hAnsi="Times New Roman" w:cs="Times New Roman"/>
          <w:b/>
          <w:bCs/>
          <w:sz w:val="24"/>
          <w:szCs w:val="24"/>
        </w:rPr>
        <w:t xml:space="preserve">Okres rękojmi: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okres rękojmi równy okresowi gwarancji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jakości</w:t>
      </w:r>
    </w:p>
    <w:p w14:paraId="7D625E9C" w14:textId="77777777" w:rsidR="00F41E62" w:rsidRDefault="00F41E62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0DBE3E00" w14:textId="1F3CDFCC" w:rsidR="00FB1B7F" w:rsidRPr="00F41E62" w:rsidRDefault="00FB1B7F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Płatność faktur: 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do </w:t>
      </w:r>
      <w:r w:rsidR="00A85439" w:rsidRPr="00F41E62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 dni od daty otrzymania faktury </w:t>
      </w:r>
    </w:p>
    <w:p w14:paraId="7FEEF66B" w14:textId="77777777" w:rsidR="00B6798A" w:rsidRDefault="00B6798A" w:rsidP="00B6798A">
      <w:pPr>
        <w:jc w:val="both"/>
        <w:rPr>
          <w:rFonts w:ascii="Times New Roman" w:eastAsia="Arial Narrow" w:hAnsi="Times New Roman" w:cs="Times New Roman"/>
          <w:sz w:val="24"/>
          <w:szCs w:val="24"/>
          <w:lang w:val="pl-PL"/>
        </w:rPr>
      </w:pPr>
    </w:p>
    <w:p w14:paraId="1D2D7CFB" w14:textId="77777777" w:rsidR="001715CE" w:rsidRPr="001715CE" w:rsidRDefault="001715CE" w:rsidP="001715CE">
      <w:pPr>
        <w:jc w:val="both"/>
        <w:rPr>
          <w:rFonts w:ascii="Times New Roman" w:hAnsi="Times New Roman" w:cs="Times New Roman"/>
          <w:sz w:val="24"/>
          <w:szCs w:val="24"/>
        </w:rPr>
      </w:pPr>
      <w:r w:rsidRPr="001715CE">
        <w:rPr>
          <w:rFonts w:ascii="Times New Roman" w:hAnsi="Times New Roman" w:cs="Times New Roman"/>
          <w:sz w:val="24"/>
          <w:szCs w:val="24"/>
        </w:rPr>
        <w:t xml:space="preserve">Wynagrodzenie Wykonawcy zostanie wypłacone na podstawie faktur częściowych </w:t>
      </w:r>
      <w:r w:rsidRPr="001715CE">
        <w:rPr>
          <w:rFonts w:ascii="Times New Roman" w:hAnsi="Times New Roman" w:cs="Times New Roman"/>
          <w:b/>
          <w:bCs/>
          <w:sz w:val="24"/>
          <w:szCs w:val="24"/>
        </w:rPr>
        <w:t>(nie częściej niż raz w miesiącu)</w:t>
      </w:r>
      <w:r w:rsidRPr="001715CE">
        <w:rPr>
          <w:rFonts w:ascii="Times New Roman" w:hAnsi="Times New Roman" w:cs="Times New Roman"/>
          <w:sz w:val="24"/>
          <w:szCs w:val="24"/>
        </w:rPr>
        <w:t xml:space="preserve"> oraz faktury końcowej z zastrzeżeniem, iż wartość faktury końcowej nie może być niższa niż 30 % wynagrodzenia umownego.</w:t>
      </w:r>
    </w:p>
    <w:p w14:paraId="439E9E7E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4368D79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26C1804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0B6C7F5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A8129C3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B5C0DC7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2AEDE64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6249FFE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BFEDE32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AA4771E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406C562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EBD8D8B" w14:textId="18C7D17A" w:rsidR="001715CE" w:rsidRPr="001715CE" w:rsidRDefault="001715CE" w:rsidP="001715C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715C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CZĘŚĆ NR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1715CE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B727F73" w14:textId="77777777" w:rsidR="008B08C3" w:rsidRDefault="008B08C3" w:rsidP="008B08C3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6856D5A" w14:textId="64232C3E" w:rsidR="008B08C3" w:rsidRPr="008B08C3" w:rsidRDefault="008B08C3" w:rsidP="008B08C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B08C3">
        <w:rPr>
          <w:rFonts w:ascii="Times New Roman" w:hAnsi="Times New Roman" w:cs="Times New Roman"/>
          <w:b/>
          <w:bCs/>
          <w:sz w:val="24"/>
          <w:szCs w:val="24"/>
          <w:lang w:val="pl-PL"/>
        </w:rPr>
        <w:t>„BUDOWA OŚWIETLENIA OSIEDLA W OBRĘBIE ULIC NORWIDA, SZYMBORSKIEJ, TUWIMA, FREDRY ORAZ SIENKIEWICZA W KROBI”</w:t>
      </w:r>
    </w:p>
    <w:p w14:paraId="0E7B2F9F" w14:textId="77777777" w:rsidR="001715CE" w:rsidRDefault="001715CE" w:rsidP="008B08C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979FB80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B21A1E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16A0C8B8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140E9D3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22571939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6F63D2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655270A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C76382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413786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0FFC014D" w14:textId="77777777" w:rsidR="008B08C3" w:rsidRDefault="008B08C3" w:rsidP="008B08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CAB007" w14:textId="77777777" w:rsidR="008B08C3" w:rsidRPr="00394A79" w:rsidRDefault="008B08C3" w:rsidP="008B08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67CFDA34" w14:textId="77777777" w:rsidR="008B08C3" w:rsidRDefault="008B08C3" w:rsidP="008B08C3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F2D8AE" w14:textId="77777777" w:rsidR="008B08C3" w:rsidRPr="00394A79" w:rsidRDefault="008B08C3" w:rsidP="008B08C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E6F523F" w14:textId="77777777" w:rsidR="008B08C3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FB2F5DB" w14:textId="77777777" w:rsidR="008B08C3" w:rsidRPr="00D00C33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F8EAA85" w14:textId="77777777" w:rsidR="008B08C3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F30B9F6" w14:textId="77777777" w:rsidR="008B08C3" w:rsidRPr="007603F9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2B5ADFC5" w14:textId="77777777" w:rsidR="008B08C3" w:rsidRPr="007603F9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475465" w14:textId="77777777" w:rsidR="008B08C3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37D79A3" w14:textId="77777777" w:rsidR="008B08C3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FB03EFA" w14:textId="77777777" w:rsidR="008B08C3" w:rsidRPr="00EC00B0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676CD1B6" w14:textId="77777777" w:rsidR="008B08C3" w:rsidRDefault="008B08C3" w:rsidP="008B08C3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4B62B9A" w14:textId="77777777" w:rsidR="008B08C3" w:rsidRDefault="008B08C3" w:rsidP="008B08C3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BB38FC7" w14:textId="77777777" w:rsidR="008B08C3" w:rsidRDefault="008B08C3" w:rsidP="008B08C3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29FC784" w14:textId="77777777" w:rsidR="008B08C3" w:rsidRDefault="008B08C3" w:rsidP="008B08C3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6B60778" w14:textId="77777777" w:rsidR="008B08C3" w:rsidRDefault="008B08C3" w:rsidP="008B08C3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30494B61" w14:textId="77777777" w:rsidR="008B08C3" w:rsidRDefault="008B08C3" w:rsidP="008B08C3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6DD9857" w14:textId="77777777" w:rsidR="008B08C3" w:rsidRPr="00EC00B0" w:rsidRDefault="008B08C3" w:rsidP="008B08C3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………………………..…………PLN</w:t>
      </w:r>
    </w:p>
    <w:p w14:paraId="7E29FBBF" w14:textId="77777777" w:rsidR="008B08C3" w:rsidRDefault="008B08C3" w:rsidP="008B08C3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BABCCCB" w14:textId="77777777" w:rsidR="008B08C3" w:rsidRDefault="008B08C3" w:rsidP="008B08C3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8DC4BB4" w14:textId="77777777" w:rsidR="008B08C3" w:rsidRDefault="008B08C3" w:rsidP="008B08C3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36512EEE" w14:textId="77777777" w:rsidR="008B08C3" w:rsidRDefault="008B08C3" w:rsidP="008B08C3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638221B9" w14:textId="77777777" w:rsidR="008B08C3" w:rsidRDefault="008B08C3" w:rsidP="008B08C3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12549811" w14:textId="77777777" w:rsidR="008B08C3" w:rsidRDefault="008B08C3" w:rsidP="008B08C3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25A8031" w14:textId="77777777" w:rsidR="008B08C3" w:rsidRPr="003550C2" w:rsidRDefault="008B08C3" w:rsidP="008B08C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4F4C498" w14:textId="77777777" w:rsidR="008B08C3" w:rsidRPr="00B6798A" w:rsidRDefault="008B08C3" w:rsidP="008B08C3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miesięcy od dnia podpisania umowy z Wykonawcą</w:t>
      </w:r>
      <w:r w:rsidRPr="00B679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26F187" w14:textId="77777777" w:rsidR="008B08C3" w:rsidRPr="004B5D3B" w:rsidRDefault="008B08C3" w:rsidP="008B08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0CC10E" w14:textId="77777777" w:rsidR="008B08C3" w:rsidRPr="00F41E62" w:rsidRDefault="008B08C3" w:rsidP="008B08C3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val="pl-PL"/>
        </w:rPr>
      </w:pPr>
      <w:r w:rsidRPr="004B5D3B">
        <w:rPr>
          <w:rFonts w:ascii="Times New Roman" w:hAnsi="Times New Roman" w:cs="Times New Roman"/>
          <w:b/>
          <w:bCs/>
          <w:sz w:val="24"/>
          <w:szCs w:val="24"/>
        </w:rPr>
        <w:t>Okres podstawowej gwarancji jakości: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5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60 miesięcy </w:t>
      </w:r>
    </w:p>
    <w:p w14:paraId="2656F70D" w14:textId="77777777" w:rsidR="008B08C3" w:rsidRDefault="008B08C3" w:rsidP="008B08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5073B4" w14:textId="77777777" w:rsidR="008B08C3" w:rsidRDefault="008B08C3" w:rsidP="008B08C3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t>Okres dodatkowej gwarancji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D3B">
        <w:rPr>
          <w:rFonts w:ascii="Times New Roman" w:hAnsi="Times New Roman" w:cs="Times New Roman"/>
          <w:b/>
          <w:sz w:val="24"/>
          <w:szCs w:val="24"/>
        </w:rPr>
        <w:t xml:space="preserve">jakości: </w:t>
      </w:r>
    </w:p>
    <w:p w14:paraId="3673B342" w14:textId="77777777" w:rsidR="008B08C3" w:rsidRDefault="008B08C3" w:rsidP="008B08C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B0AFFD" w14:textId="77777777" w:rsidR="008B08C3" w:rsidRPr="004B5D3B" w:rsidRDefault="008B08C3" w:rsidP="008B08C3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B5D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Proszę odpowiednie zakreślić:</w:t>
      </w:r>
    </w:p>
    <w:p w14:paraId="085C3B8E" w14:textId="77777777" w:rsidR="008B08C3" w:rsidRPr="004B5D3B" w:rsidRDefault="008B08C3" w:rsidP="008B08C3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5565645E" w14:textId="77777777" w:rsidR="008B08C3" w:rsidRDefault="008B08C3" w:rsidP="008B08C3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2DC84351" w14:textId="77777777" w:rsidR="008B08C3" w:rsidRDefault="008B08C3" w:rsidP="008B08C3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76CB33BE" w14:textId="77777777" w:rsidR="008B08C3" w:rsidRDefault="008B08C3" w:rsidP="008B08C3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6C8CFE80" w14:textId="77777777" w:rsidR="008B08C3" w:rsidRDefault="008B08C3" w:rsidP="008B08C3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780C65B7" w14:textId="77777777" w:rsidR="008B08C3" w:rsidRPr="00C32F38" w:rsidRDefault="008B08C3" w:rsidP="008B08C3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0EA70902" w14:textId="77777777" w:rsidR="008B08C3" w:rsidRDefault="008B08C3" w:rsidP="008B08C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113804" w14:textId="4FBFDE68" w:rsidR="008B08C3" w:rsidRPr="000F7D40" w:rsidRDefault="008B08C3" w:rsidP="008B08C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JEŚLI WYKONAWCA NIE OKREŚLI GWARANCJI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JAKOŚCI </w:t>
      </w: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>DODATKOWEJ, PRZYJMUJE SIĘ, ŻE OFERUJE GWARANCJĘ</w:t>
      </w:r>
      <w:r w:rsidR="00D324E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JAKOŚCI </w:t>
      </w: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PODSTAWOWĄ.</w:t>
      </w:r>
    </w:p>
    <w:p w14:paraId="649EC452" w14:textId="77777777" w:rsidR="008B08C3" w:rsidRPr="003550C2" w:rsidRDefault="008B08C3" w:rsidP="008B08C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DE79F2" w14:textId="77777777" w:rsidR="008B08C3" w:rsidRPr="00F41E62" w:rsidRDefault="008B08C3" w:rsidP="008B08C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F41E62">
        <w:rPr>
          <w:rFonts w:ascii="Times New Roman" w:hAnsi="Times New Roman" w:cs="Times New Roman"/>
          <w:b/>
          <w:bCs/>
          <w:sz w:val="24"/>
          <w:szCs w:val="24"/>
        </w:rPr>
        <w:t xml:space="preserve">Okres rękojmi: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okres rękojmi równy okresowi gwarancji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jakości</w:t>
      </w:r>
    </w:p>
    <w:p w14:paraId="26F911EE" w14:textId="77777777" w:rsidR="008B08C3" w:rsidRDefault="008B08C3" w:rsidP="008B08C3">
      <w:pPr>
        <w:rPr>
          <w:rFonts w:ascii="Times New Roman" w:hAnsi="Times New Roman" w:cs="Times New Roman"/>
          <w:b/>
          <w:sz w:val="24"/>
          <w:szCs w:val="24"/>
        </w:rPr>
      </w:pPr>
    </w:p>
    <w:p w14:paraId="3C31A935" w14:textId="77777777" w:rsidR="008B08C3" w:rsidRPr="00F41E62" w:rsidRDefault="008B08C3" w:rsidP="008B08C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Płatność faktur: 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do 30 dni od daty otrzymania faktury </w:t>
      </w:r>
    </w:p>
    <w:p w14:paraId="5835369C" w14:textId="77777777" w:rsidR="008B08C3" w:rsidRDefault="008B08C3" w:rsidP="008B08C3">
      <w:pPr>
        <w:jc w:val="both"/>
        <w:rPr>
          <w:rFonts w:ascii="Times New Roman" w:eastAsia="Arial Narrow" w:hAnsi="Times New Roman" w:cs="Times New Roman"/>
          <w:sz w:val="24"/>
          <w:szCs w:val="24"/>
          <w:lang w:val="pl-PL"/>
        </w:rPr>
      </w:pPr>
    </w:p>
    <w:p w14:paraId="0C7CEF25" w14:textId="77777777" w:rsidR="008B08C3" w:rsidRPr="001715CE" w:rsidRDefault="008B08C3" w:rsidP="008B08C3">
      <w:pPr>
        <w:jc w:val="both"/>
        <w:rPr>
          <w:rFonts w:ascii="Times New Roman" w:hAnsi="Times New Roman" w:cs="Times New Roman"/>
          <w:sz w:val="24"/>
          <w:szCs w:val="24"/>
        </w:rPr>
      </w:pPr>
      <w:r w:rsidRPr="001715CE">
        <w:rPr>
          <w:rFonts w:ascii="Times New Roman" w:hAnsi="Times New Roman" w:cs="Times New Roman"/>
          <w:sz w:val="24"/>
          <w:szCs w:val="24"/>
        </w:rPr>
        <w:t xml:space="preserve">Wynagrodzenie Wykonawcy zostanie wypłacone na podstawie faktur częściowych </w:t>
      </w:r>
      <w:r w:rsidRPr="001715CE">
        <w:rPr>
          <w:rFonts w:ascii="Times New Roman" w:hAnsi="Times New Roman" w:cs="Times New Roman"/>
          <w:b/>
          <w:bCs/>
          <w:sz w:val="24"/>
          <w:szCs w:val="24"/>
        </w:rPr>
        <w:t>(nie częściej niż raz w miesiącu)</w:t>
      </w:r>
      <w:r w:rsidRPr="001715CE">
        <w:rPr>
          <w:rFonts w:ascii="Times New Roman" w:hAnsi="Times New Roman" w:cs="Times New Roman"/>
          <w:sz w:val="24"/>
          <w:szCs w:val="24"/>
        </w:rPr>
        <w:t xml:space="preserve"> oraz faktury końcowej z zastrzeżeniem, iż wartość faktury końcowej nie może być niższa niż 30 % wynagrodzenia umownego.</w:t>
      </w:r>
    </w:p>
    <w:p w14:paraId="3522B0C0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6B2D772" w14:textId="77777777" w:rsidR="001715CE" w:rsidRDefault="001715CE" w:rsidP="001715CE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5BC45598" w14:textId="77777777" w:rsidR="008C0486" w:rsidRDefault="008C0486" w:rsidP="008C048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4ED3984" w14:textId="77777777" w:rsidR="008C0486" w:rsidRDefault="008C0486" w:rsidP="008C048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lastRenderedPageBreak/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DDA5DD1" w14:textId="5ECCD03C" w:rsidR="00385DA3" w:rsidRPr="00F41E62" w:rsidRDefault="00AA51E9" w:rsidP="00A85439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A85439" w:rsidRDefault="00713EBE" w:rsidP="00A85439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30DC6C" w14:textId="4AEE3F1D" w:rsidR="00A85439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585304" w14:textId="77777777" w:rsidR="00A85439" w:rsidRDefault="00A85439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B1EF303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75D6186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2AF6F99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854555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0E00501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59A2C2B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6D77911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C6D4945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FA266A9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8699EDC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A71532A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0F82962" w14:textId="77777777" w:rsidR="00A85439" w:rsidRPr="00A85439" w:rsidRDefault="00A85439" w:rsidP="00A85439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CFAA48" w14:textId="2484E68A" w:rsidR="0001055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6B6B1E" w14:textId="77777777" w:rsidR="00385DA3" w:rsidRPr="00790C75" w:rsidRDefault="00385DA3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13C922" w14:textId="77777777" w:rsidR="00A85439" w:rsidRDefault="00A85439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58D817BE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6CF731E2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0105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CE0D27F" w14:textId="77777777" w:rsidR="00385DA3" w:rsidRPr="002F39E7" w:rsidRDefault="00385DA3" w:rsidP="00FB1B7F">
      <w:pPr>
        <w:pStyle w:val="NormalnyWeb"/>
        <w:spacing w:line="360" w:lineRule="auto"/>
        <w:jc w:val="both"/>
      </w:pPr>
    </w:p>
    <w:p w14:paraId="7B893057" w14:textId="0ACEB2AD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010555">
        <w:rPr>
          <w:b/>
          <w:bCs/>
          <w:lang w:val="pl"/>
        </w:rPr>
        <w:t>5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26E4828F" w14:textId="56F31C91" w:rsidR="00F41E62" w:rsidRDefault="004E098E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470BC562" w14:textId="77777777" w:rsidR="00F41E62" w:rsidRPr="00F41E62" w:rsidRDefault="00F41E62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F41E62" w:rsidRDefault="006055E0" w:rsidP="00F41E62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sectPr w:rsidR="00F50826" w:rsidRPr="00F41E62" w:rsidSect="00BF4659">
      <w:headerReference w:type="default" r:id="rId8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25B3D" w14:textId="77777777" w:rsidR="00261DEB" w:rsidRDefault="00261DEB">
      <w:pPr>
        <w:spacing w:line="240" w:lineRule="auto"/>
      </w:pPr>
      <w:r>
        <w:separator/>
      </w:r>
    </w:p>
  </w:endnote>
  <w:endnote w:type="continuationSeparator" w:id="0">
    <w:p w14:paraId="4FAC0E59" w14:textId="77777777" w:rsidR="00261DEB" w:rsidRDefault="00261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2AE7B" w14:textId="77777777" w:rsidR="00261DEB" w:rsidRDefault="00261DEB">
      <w:pPr>
        <w:spacing w:line="240" w:lineRule="auto"/>
      </w:pPr>
      <w:r>
        <w:separator/>
      </w:r>
    </w:p>
  </w:footnote>
  <w:footnote w:type="continuationSeparator" w:id="0">
    <w:p w14:paraId="1436F0B2" w14:textId="77777777" w:rsidR="00261DEB" w:rsidRDefault="00261D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4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4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7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8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1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8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9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0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2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3044728">
    <w:abstractNumId w:val="35"/>
  </w:num>
  <w:num w:numId="2" w16cid:durableId="1938706840">
    <w:abstractNumId w:val="10"/>
  </w:num>
  <w:num w:numId="3" w16cid:durableId="1628200861">
    <w:abstractNumId w:val="17"/>
  </w:num>
  <w:num w:numId="4" w16cid:durableId="1597057698">
    <w:abstractNumId w:val="27"/>
  </w:num>
  <w:num w:numId="5" w16cid:durableId="2125954796">
    <w:abstractNumId w:val="15"/>
  </w:num>
  <w:num w:numId="6" w16cid:durableId="104470583">
    <w:abstractNumId w:val="11"/>
  </w:num>
  <w:num w:numId="7" w16cid:durableId="1308901184">
    <w:abstractNumId w:val="28"/>
  </w:num>
  <w:num w:numId="8" w16cid:durableId="249968094">
    <w:abstractNumId w:val="30"/>
  </w:num>
  <w:num w:numId="9" w16cid:durableId="1322808949">
    <w:abstractNumId w:val="23"/>
  </w:num>
  <w:num w:numId="10" w16cid:durableId="789906152">
    <w:abstractNumId w:val="7"/>
  </w:num>
  <w:num w:numId="11" w16cid:durableId="329455323">
    <w:abstractNumId w:val="3"/>
  </w:num>
  <w:num w:numId="12" w16cid:durableId="1714041922">
    <w:abstractNumId w:val="26"/>
  </w:num>
  <w:num w:numId="13" w16cid:durableId="1655836609">
    <w:abstractNumId w:val="6"/>
  </w:num>
  <w:num w:numId="14" w16cid:durableId="363018426">
    <w:abstractNumId w:val="38"/>
  </w:num>
  <w:num w:numId="15" w16cid:durableId="1492717401">
    <w:abstractNumId w:val="37"/>
  </w:num>
  <w:num w:numId="16" w16cid:durableId="1803620774">
    <w:abstractNumId w:val="13"/>
  </w:num>
  <w:num w:numId="17" w16cid:durableId="1913193858">
    <w:abstractNumId w:val="4"/>
  </w:num>
  <w:num w:numId="18" w16cid:durableId="329455410">
    <w:abstractNumId w:val="1"/>
  </w:num>
  <w:num w:numId="19" w16cid:durableId="1948198207">
    <w:abstractNumId w:val="33"/>
  </w:num>
  <w:num w:numId="20" w16cid:durableId="2098209787">
    <w:abstractNumId w:val="29"/>
  </w:num>
  <w:num w:numId="21" w16cid:durableId="1643924488">
    <w:abstractNumId w:val="25"/>
  </w:num>
  <w:num w:numId="22" w16cid:durableId="159581589">
    <w:abstractNumId w:val="24"/>
  </w:num>
  <w:num w:numId="23" w16cid:durableId="473564859">
    <w:abstractNumId w:val="36"/>
  </w:num>
  <w:num w:numId="24" w16cid:durableId="976760466">
    <w:abstractNumId w:val="9"/>
  </w:num>
  <w:num w:numId="25" w16cid:durableId="1318610402">
    <w:abstractNumId w:val="43"/>
  </w:num>
  <w:num w:numId="26" w16cid:durableId="2123498872">
    <w:abstractNumId w:val="41"/>
  </w:num>
  <w:num w:numId="27" w16cid:durableId="1968008741">
    <w:abstractNumId w:val="34"/>
  </w:num>
  <w:num w:numId="28" w16cid:durableId="395473525">
    <w:abstractNumId w:val="21"/>
  </w:num>
  <w:num w:numId="29" w16cid:durableId="574053459">
    <w:abstractNumId w:val="0"/>
  </w:num>
  <w:num w:numId="30" w16cid:durableId="1450931992">
    <w:abstractNumId w:val="42"/>
  </w:num>
  <w:num w:numId="31" w16cid:durableId="292448493">
    <w:abstractNumId w:val="19"/>
  </w:num>
  <w:num w:numId="32" w16cid:durableId="1056272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0362934">
    <w:abstractNumId w:val="5"/>
  </w:num>
  <w:num w:numId="34" w16cid:durableId="1331567491">
    <w:abstractNumId w:val="14"/>
  </w:num>
  <w:num w:numId="35" w16cid:durableId="1069226068">
    <w:abstractNumId w:val="40"/>
  </w:num>
  <w:num w:numId="36" w16cid:durableId="2122067181">
    <w:abstractNumId w:val="16"/>
  </w:num>
  <w:num w:numId="37" w16cid:durableId="1589732714">
    <w:abstractNumId w:val="20"/>
  </w:num>
  <w:num w:numId="38" w16cid:durableId="1302806819">
    <w:abstractNumId w:val="39"/>
  </w:num>
  <w:num w:numId="39" w16cid:durableId="625090338">
    <w:abstractNumId w:val="22"/>
  </w:num>
  <w:num w:numId="40" w16cid:durableId="294877057">
    <w:abstractNumId w:val="12"/>
  </w:num>
  <w:num w:numId="41" w16cid:durableId="1389526144">
    <w:abstractNumId w:val="32"/>
  </w:num>
  <w:num w:numId="42" w16cid:durableId="1681078153">
    <w:abstractNumId w:val="8"/>
  </w:num>
  <w:num w:numId="43" w16cid:durableId="1582065120">
    <w:abstractNumId w:val="3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15CE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0076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1456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Maciej Smektała</cp:lastModifiedBy>
  <cp:revision>15</cp:revision>
  <cp:lastPrinted>2023-01-26T10:38:00Z</cp:lastPrinted>
  <dcterms:created xsi:type="dcterms:W3CDTF">2023-01-26T10:00:00Z</dcterms:created>
  <dcterms:modified xsi:type="dcterms:W3CDTF">2023-05-09T07:37:00Z</dcterms:modified>
</cp:coreProperties>
</file>