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8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803C67" w:rsidRPr="00803C67" w14:paraId="13C07FF1" w14:textId="77777777" w:rsidTr="00CE4949">
        <w:trPr>
          <w:trHeight w:val="12222"/>
        </w:trPr>
        <w:tc>
          <w:tcPr>
            <w:tcW w:w="8957" w:type="dxa"/>
          </w:tcPr>
          <w:p w14:paraId="3841ADF6" w14:textId="0DD7AA22" w:rsidR="007777A0" w:rsidRPr="00803C67" w:rsidRDefault="00A6140A" w:rsidP="001E686C">
            <w:pPr>
              <w:autoSpaceDE w:val="0"/>
              <w:autoSpaceDN w:val="0"/>
              <w:adjustRightInd w:val="0"/>
              <w:ind w:left="284" w:right="207"/>
              <w:rPr>
                <w:rFonts w:eastAsia="ArialNarrow" w:cstheme="minorHAnsi"/>
                <w:b/>
                <w:bCs/>
              </w:rPr>
            </w:pPr>
            <w:r>
              <w:rPr>
                <w:rFonts w:eastAsia="ArialNarrow" w:cstheme="minorHAnsi"/>
                <w:b/>
                <w:bCs/>
              </w:rPr>
              <w:t>M</w:t>
            </w:r>
            <w:r w:rsidR="00CE4949">
              <w:rPr>
                <w:rFonts w:eastAsia="ArialNarrow" w:cstheme="minorHAnsi"/>
                <w:b/>
                <w:bCs/>
              </w:rPr>
              <w:t>T</w:t>
            </w:r>
            <w:r w:rsidR="00C71E5F" w:rsidRPr="00803C67">
              <w:rPr>
                <w:rFonts w:eastAsia="ArialNarrow" w:cstheme="minorHAnsi"/>
                <w:b/>
                <w:bCs/>
              </w:rPr>
              <w:t>.2370.</w:t>
            </w:r>
            <w:r w:rsidR="00D7288C">
              <w:rPr>
                <w:rFonts w:eastAsia="ArialNarrow" w:cstheme="minorHAnsi"/>
                <w:b/>
                <w:bCs/>
              </w:rPr>
              <w:t>1</w:t>
            </w:r>
            <w:r w:rsidR="004E7BA0">
              <w:rPr>
                <w:rFonts w:eastAsia="ArialNarrow" w:cstheme="minorHAnsi"/>
                <w:b/>
                <w:bCs/>
              </w:rPr>
              <w:t>0</w:t>
            </w:r>
            <w:r w:rsidR="007777A0" w:rsidRPr="00803C67">
              <w:rPr>
                <w:rFonts w:eastAsia="ArialNarrow" w:cstheme="minorHAnsi"/>
                <w:b/>
                <w:bCs/>
              </w:rPr>
              <w:t>.20</w:t>
            </w:r>
            <w:r w:rsidR="00D7288C">
              <w:rPr>
                <w:rFonts w:eastAsia="ArialNarrow" w:cstheme="minorHAnsi"/>
                <w:b/>
                <w:bCs/>
              </w:rPr>
              <w:t>2</w:t>
            </w:r>
            <w:r w:rsidR="004E7BA0">
              <w:rPr>
                <w:rFonts w:eastAsia="ArialNarrow" w:cstheme="minorHAnsi"/>
                <w:b/>
                <w:bCs/>
              </w:rPr>
              <w:t>3</w:t>
            </w:r>
          </w:p>
          <w:p w14:paraId="4ABB7DA0" w14:textId="77777777" w:rsidR="007777A0" w:rsidRPr="00803C67" w:rsidRDefault="007777A0" w:rsidP="001E686C">
            <w:pPr>
              <w:autoSpaceDE w:val="0"/>
              <w:autoSpaceDN w:val="0"/>
              <w:adjustRightInd w:val="0"/>
              <w:ind w:left="284" w:right="207"/>
              <w:jc w:val="center"/>
              <w:rPr>
                <w:rFonts w:eastAsia="ArialNarrow" w:cstheme="minorHAnsi"/>
                <w:b/>
                <w:bCs/>
                <w:szCs w:val="20"/>
              </w:rPr>
            </w:pPr>
          </w:p>
          <w:p w14:paraId="15CF3300" w14:textId="77777777" w:rsidR="007777A0" w:rsidRPr="00803C67" w:rsidRDefault="007777A0" w:rsidP="00EF55AF">
            <w:pPr>
              <w:autoSpaceDE w:val="0"/>
              <w:autoSpaceDN w:val="0"/>
              <w:adjustRightInd w:val="0"/>
              <w:ind w:left="284" w:right="207"/>
              <w:jc w:val="center"/>
              <w:rPr>
                <w:rFonts w:eastAsia="ArialNarrow" w:cstheme="minorHAnsi"/>
                <w:b/>
                <w:bCs/>
                <w:spacing w:val="20"/>
                <w:sz w:val="36"/>
              </w:rPr>
            </w:pPr>
            <w:r w:rsidRPr="00803C67">
              <w:rPr>
                <w:rFonts w:eastAsia="ArialNarrow" w:cstheme="minorHAnsi"/>
                <w:b/>
                <w:bCs/>
                <w:spacing w:val="20"/>
                <w:sz w:val="36"/>
              </w:rPr>
              <w:t>SPECYFIKACJA WARUNKÓW ZAMÓWIENIA</w:t>
            </w:r>
          </w:p>
          <w:p w14:paraId="48E4529A" w14:textId="77777777" w:rsidR="004708AB" w:rsidRPr="00803C67" w:rsidRDefault="004708AB" w:rsidP="00EF55AF">
            <w:pPr>
              <w:autoSpaceDE w:val="0"/>
              <w:autoSpaceDN w:val="0"/>
              <w:adjustRightInd w:val="0"/>
              <w:ind w:left="284" w:right="207"/>
              <w:jc w:val="center"/>
              <w:rPr>
                <w:rFonts w:eastAsia="ArialNarrow" w:cstheme="minorHAnsi"/>
                <w:b/>
                <w:bCs/>
              </w:rPr>
            </w:pPr>
          </w:p>
          <w:p w14:paraId="7A41C259" w14:textId="77777777" w:rsidR="00CE4949" w:rsidRPr="00CE4949" w:rsidRDefault="00CE4949" w:rsidP="00CE4949">
            <w:pPr>
              <w:autoSpaceDE w:val="0"/>
              <w:autoSpaceDN w:val="0"/>
              <w:adjustRightInd w:val="0"/>
              <w:ind w:left="284" w:right="207"/>
              <w:jc w:val="center"/>
              <w:rPr>
                <w:rFonts w:eastAsia="ArialNarrow" w:cstheme="minorHAnsi"/>
                <w:b/>
                <w:bCs/>
                <w:sz w:val="24"/>
              </w:rPr>
            </w:pPr>
            <w:r w:rsidRPr="00CE4949">
              <w:rPr>
                <w:rFonts w:eastAsia="ArialNarrow" w:cstheme="minorHAnsi"/>
                <w:b/>
                <w:bCs/>
                <w:sz w:val="24"/>
              </w:rPr>
              <w:t>w postępowaniu o udzielenie zamówienia publicznego</w:t>
            </w:r>
          </w:p>
          <w:p w14:paraId="47C9B975" w14:textId="77777777" w:rsidR="00CE4949" w:rsidRPr="00CE4949" w:rsidRDefault="00CE4949" w:rsidP="00CE4949">
            <w:pPr>
              <w:autoSpaceDE w:val="0"/>
              <w:autoSpaceDN w:val="0"/>
              <w:adjustRightInd w:val="0"/>
              <w:ind w:left="284" w:right="207"/>
              <w:jc w:val="center"/>
              <w:rPr>
                <w:rFonts w:eastAsia="ArialNarrow" w:cstheme="minorHAnsi"/>
                <w:b/>
                <w:bCs/>
                <w:sz w:val="24"/>
              </w:rPr>
            </w:pPr>
            <w:r w:rsidRPr="00CE4949">
              <w:rPr>
                <w:rFonts w:eastAsia="ArialNarrow" w:cstheme="minorHAnsi"/>
                <w:b/>
                <w:bCs/>
                <w:sz w:val="24"/>
              </w:rPr>
              <w:t xml:space="preserve">prowadzonym w trybie przetargu </w:t>
            </w:r>
            <w:r>
              <w:rPr>
                <w:rFonts w:eastAsia="ArialNarrow" w:cstheme="minorHAnsi"/>
                <w:b/>
                <w:bCs/>
                <w:sz w:val="24"/>
              </w:rPr>
              <w:t>podstawowego bez negocjacji</w:t>
            </w:r>
          </w:p>
          <w:p w14:paraId="20DC915A" w14:textId="77777777" w:rsidR="00CE4949" w:rsidRPr="00CE4949" w:rsidRDefault="00CE4949" w:rsidP="00CE4949">
            <w:pPr>
              <w:autoSpaceDE w:val="0"/>
              <w:autoSpaceDN w:val="0"/>
              <w:adjustRightInd w:val="0"/>
              <w:ind w:left="284" w:right="207"/>
              <w:jc w:val="center"/>
              <w:rPr>
                <w:rFonts w:eastAsia="ArialNarrow" w:cstheme="minorHAnsi"/>
                <w:b/>
                <w:bCs/>
                <w:sz w:val="24"/>
              </w:rPr>
            </w:pPr>
            <w:r w:rsidRPr="00CE4949">
              <w:rPr>
                <w:rFonts w:eastAsia="ArialNarrow" w:cstheme="minorHAnsi"/>
                <w:b/>
                <w:bCs/>
                <w:sz w:val="24"/>
              </w:rPr>
              <w:t>na</w:t>
            </w:r>
          </w:p>
          <w:p w14:paraId="48C0E6FD" w14:textId="77777777" w:rsidR="00CE4949" w:rsidRPr="00CE4949" w:rsidRDefault="00CE4949" w:rsidP="00CE4949">
            <w:pPr>
              <w:autoSpaceDE w:val="0"/>
              <w:autoSpaceDN w:val="0"/>
              <w:adjustRightInd w:val="0"/>
              <w:ind w:left="284" w:right="207"/>
              <w:jc w:val="center"/>
              <w:rPr>
                <w:rFonts w:eastAsia="ArialNarrow" w:cstheme="minorHAnsi"/>
                <w:b/>
                <w:bCs/>
                <w:sz w:val="24"/>
              </w:rPr>
            </w:pPr>
          </w:p>
          <w:p w14:paraId="2B6A41B7" w14:textId="00489EF4" w:rsidR="00CE4949" w:rsidRPr="00CE4949" w:rsidRDefault="00CE4949" w:rsidP="00D53FEB">
            <w:pPr>
              <w:autoSpaceDE w:val="0"/>
              <w:autoSpaceDN w:val="0"/>
              <w:adjustRightInd w:val="0"/>
              <w:ind w:left="284" w:right="207"/>
              <w:jc w:val="center"/>
              <w:rPr>
                <w:rFonts w:eastAsia="ArialNarrow" w:cstheme="minorHAnsi"/>
                <w:b/>
                <w:bCs/>
                <w:sz w:val="24"/>
              </w:rPr>
            </w:pPr>
            <w:r w:rsidRPr="00CE4949">
              <w:rPr>
                <w:rFonts w:eastAsia="ArialNarrow" w:cstheme="minorHAnsi"/>
                <w:b/>
                <w:bCs/>
                <w:sz w:val="24"/>
              </w:rPr>
              <w:t>„</w:t>
            </w:r>
            <w:r w:rsidR="00D53FEB" w:rsidRPr="00D53FEB">
              <w:rPr>
                <w:rFonts w:eastAsia="ArialNarrow" w:cstheme="minorHAnsi"/>
                <w:b/>
                <w:bCs/>
                <w:sz w:val="24"/>
              </w:rPr>
              <w:t>Bezgotówkowy zakup paliw płynnych do pojazdów i sprzętu silnikowego eksploatowanego w Komendzie Miejskiej Państwowej Straży Pożarnej w Poznaniu na rok 202</w:t>
            </w:r>
            <w:r w:rsidR="004E7BA0">
              <w:rPr>
                <w:rFonts w:eastAsia="ArialNarrow" w:cstheme="minorHAnsi"/>
                <w:b/>
                <w:bCs/>
                <w:sz w:val="24"/>
              </w:rPr>
              <w:t>4</w:t>
            </w:r>
            <w:r w:rsidRPr="00CE4949">
              <w:rPr>
                <w:rFonts w:eastAsia="ArialNarrow" w:cstheme="minorHAnsi"/>
                <w:b/>
                <w:bCs/>
                <w:sz w:val="24"/>
              </w:rPr>
              <w:t>”</w:t>
            </w:r>
          </w:p>
          <w:p w14:paraId="2667E019" w14:textId="77777777" w:rsidR="00CE4949" w:rsidRPr="00CE4949" w:rsidRDefault="00CE4949" w:rsidP="00CE4949">
            <w:pPr>
              <w:autoSpaceDE w:val="0"/>
              <w:autoSpaceDN w:val="0"/>
              <w:adjustRightInd w:val="0"/>
              <w:ind w:left="284" w:right="207"/>
              <w:jc w:val="center"/>
              <w:rPr>
                <w:rFonts w:eastAsia="ArialNarrow" w:cstheme="minorHAnsi"/>
                <w:b/>
                <w:bCs/>
                <w:sz w:val="24"/>
              </w:rPr>
            </w:pPr>
          </w:p>
          <w:p w14:paraId="7A0CF805" w14:textId="65D2027B" w:rsidR="00EF55AF" w:rsidRPr="00803C67" w:rsidRDefault="00CE4949" w:rsidP="00CE4949">
            <w:pPr>
              <w:autoSpaceDE w:val="0"/>
              <w:autoSpaceDN w:val="0"/>
              <w:adjustRightInd w:val="0"/>
              <w:ind w:left="284" w:right="207"/>
              <w:jc w:val="center"/>
              <w:rPr>
                <w:rFonts w:eastAsia="ArialNarrow" w:cstheme="minorHAnsi"/>
                <w:sz w:val="20"/>
              </w:rPr>
            </w:pPr>
            <w:r w:rsidRPr="00CE4949">
              <w:rPr>
                <w:rFonts w:eastAsia="ArialNarrow" w:cstheme="minorHAnsi"/>
                <w:b/>
                <w:bCs/>
                <w:sz w:val="24"/>
              </w:rPr>
              <w:t xml:space="preserve">nr sprawy: </w:t>
            </w:r>
            <w:r w:rsidR="00A6140A">
              <w:rPr>
                <w:rFonts w:eastAsia="ArialNarrow" w:cstheme="minorHAnsi"/>
                <w:b/>
                <w:bCs/>
                <w:sz w:val="24"/>
              </w:rPr>
              <w:t>M</w:t>
            </w:r>
            <w:r w:rsidRPr="00CE4949">
              <w:rPr>
                <w:rFonts w:eastAsia="ArialNarrow" w:cstheme="minorHAnsi"/>
                <w:b/>
                <w:bCs/>
                <w:sz w:val="24"/>
              </w:rPr>
              <w:t>T.2370.</w:t>
            </w:r>
            <w:r w:rsidR="00D7288C">
              <w:rPr>
                <w:rFonts w:eastAsia="ArialNarrow" w:cstheme="minorHAnsi"/>
                <w:b/>
                <w:bCs/>
                <w:sz w:val="24"/>
              </w:rPr>
              <w:t>1</w:t>
            </w:r>
            <w:r w:rsidR="004E7BA0">
              <w:rPr>
                <w:rFonts w:eastAsia="ArialNarrow" w:cstheme="minorHAnsi"/>
                <w:b/>
                <w:bCs/>
                <w:sz w:val="24"/>
              </w:rPr>
              <w:t>0</w:t>
            </w:r>
            <w:r w:rsidRPr="00CE4949">
              <w:rPr>
                <w:rFonts w:eastAsia="ArialNarrow" w:cstheme="minorHAnsi"/>
                <w:b/>
                <w:bCs/>
                <w:sz w:val="24"/>
              </w:rPr>
              <w:t>.202</w:t>
            </w:r>
            <w:r w:rsidR="004E7BA0">
              <w:rPr>
                <w:rFonts w:eastAsia="ArialNarrow" w:cstheme="minorHAnsi"/>
                <w:b/>
                <w:bCs/>
                <w:sz w:val="24"/>
              </w:rPr>
              <w:t>3</w:t>
            </w:r>
          </w:p>
          <w:p w14:paraId="5E93C8F5" w14:textId="77777777" w:rsidR="00EF55AF" w:rsidRPr="00803C67" w:rsidRDefault="00EF55AF" w:rsidP="00EF55AF">
            <w:pPr>
              <w:autoSpaceDE w:val="0"/>
              <w:autoSpaceDN w:val="0"/>
              <w:adjustRightInd w:val="0"/>
              <w:ind w:left="284" w:right="207"/>
              <w:jc w:val="center"/>
              <w:rPr>
                <w:rFonts w:eastAsia="ArialNarrow" w:cstheme="minorHAnsi"/>
                <w:b/>
              </w:rPr>
            </w:pPr>
          </w:p>
          <w:p w14:paraId="669143A1" w14:textId="77777777" w:rsidR="00EF55AF" w:rsidRPr="00803C67" w:rsidRDefault="00EF55AF" w:rsidP="00EF55AF">
            <w:pPr>
              <w:autoSpaceDE w:val="0"/>
              <w:autoSpaceDN w:val="0"/>
              <w:adjustRightInd w:val="0"/>
              <w:ind w:left="284" w:right="207"/>
              <w:jc w:val="center"/>
              <w:rPr>
                <w:rFonts w:eastAsia="ArialNarrow" w:cstheme="minorHAnsi"/>
                <w:b/>
              </w:rPr>
            </w:pPr>
            <w:r w:rsidRPr="00803C67">
              <w:rPr>
                <w:rFonts w:eastAsia="ArialNarrow" w:cstheme="minorHAnsi"/>
                <w:b/>
              </w:rPr>
              <w:t xml:space="preserve"> </w:t>
            </w:r>
          </w:p>
          <w:p w14:paraId="6DDC7584" w14:textId="77777777" w:rsidR="007777A0" w:rsidRPr="00803C67" w:rsidRDefault="00EF55AF" w:rsidP="00EF55AF">
            <w:pPr>
              <w:autoSpaceDE w:val="0"/>
              <w:autoSpaceDN w:val="0"/>
              <w:adjustRightInd w:val="0"/>
              <w:ind w:left="284" w:right="207"/>
              <w:jc w:val="center"/>
              <w:rPr>
                <w:rFonts w:eastAsia="ArialNarrow" w:cstheme="minorHAnsi"/>
                <w:sz w:val="20"/>
              </w:rPr>
            </w:pPr>
            <w:r w:rsidRPr="00803C67">
              <w:rPr>
                <w:rFonts w:eastAsia="ArialNarrow" w:cstheme="minorHAnsi"/>
                <w:sz w:val="20"/>
              </w:rPr>
              <w:t xml:space="preserve">Przedmiotowe postępowanie prowadzone jest przy użyciu środków komunikacji elektronicznej. Składanie ofert następuje za pośrednictwem platformy zakupowej dostępnej pod adresem internetowym: </w:t>
            </w:r>
            <w:r w:rsidR="00BE2BCA" w:rsidRPr="00803C67">
              <w:rPr>
                <w:rFonts w:eastAsia="ArialNarrow" w:cstheme="minorHAnsi"/>
                <w:sz w:val="20"/>
              </w:rPr>
              <w:t>https://platformazakupowa.pl/</w:t>
            </w:r>
          </w:p>
          <w:tbl>
            <w:tblPr>
              <w:tblpPr w:leftFromText="141" w:rightFromText="141" w:vertAnchor="page" w:horzAnchor="margin" w:tblpY="5253"/>
              <w:tblOverlap w:val="never"/>
              <w:tblW w:w="9067" w:type="dxa"/>
              <w:tblLook w:val="04A0" w:firstRow="1" w:lastRow="0" w:firstColumn="1" w:lastColumn="0" w:noHBand="0" w:noVBand="1"/>
            </w:tblPr>
            <w:tblGrid>
              <w:gridCol w:w="5778"/>
              <w:gridCol w:w="3289"/>
            </w:tblGrid>
            <w:tr w:rsidR="00CE4949" w:rsidRPr="008546F3" w14:paraId="20613518" w14:textId="77777777" w:rsidTr="00BC4D25">
              <w:tc>
                <w:tcPr>
                  <w:tcW w:w="9067" w:type="dxa"/>
                  <w:gridSpan w:val="2"/>
                  <w:tcBorders>
                    <w:top w:val="single" w:sz="4" w:space="0" w:color="auto"/>
                    <w:left w:val="single" w:sz="4" w:space="0" w:color="auto"/>
                    <w:bottom w:val="single" w:sz="4" w:space="0" w:color="auto"/>
                    <w:right w:val="single" w:sz="4" w:space="0" w:color="auto"/>
                  </w:tcBorders>
                </w:tcPr>
                <w:p w14:paraId="3D9536B9" w14:textId="77777777" w:rsidR="00CE4949" w:rsidRPr="008546F3" w:rsidRDefault="00CE4949" w:rsidP="00CE4949">
                  <w:pPr>
                    <w:pStyle w:val="Tekstpodstawowy"/>
                    <w:spacing w:after="40"/>
                    <w:rPr>
                      <w:rFonts w:ascii="Calibri" w:hAnsi="Calibri" w:cs="Segoe UI"/>
                      <w:b/>
                      <w:sz w:val="20"/>
                      <w:u w:val="single"/>
                    </w:rPr>
                  </w:pPr>
                  <w:r w:rsidRPr="008546F3">
                    <w:rPr>
                      <w:rFonts w:ascii="Calibri" w:hAnsi="Calibri" w:cs="Segoe UI"/>
                      <w:sz w:val="20"/>
                    </w:rPr>
                    <w:t xml:space="preserve">Integralną część niniejszej </w:t>
                  </w:r>
                  <w:r w:rsidR="00990B70">
                    <w:rPr>
                      <w:rFonts w:ascii="Calibri" w:hAnsi="Calibri" w:cs="Segoe UI"/>
                      <w:sz w:val="20"/>
                    </w:rPr>
                    <w:t>SWZ</w:t>
                  </w:r>
                  <w:r w:rsidRPr="008546F3">
                    <w:rPr>
                      <w:rFonts w:ascii="Calibri" w:hAnsi="Calibri" w:cs="Segoe UI"/>
                      <w:sz w:val="20"/>
                    </w:rPr>
                    <w:t xml:space="preserve"> stanowią:</w:t>
                  </w:r>
                </w:p>
              </w:tc>
            </w:tr>
            <w:tr w:rsidR="00CE4949" w:rsidRPr="00754DE1" w14:paraId="15617BC9" w14:textId="77777777" w:rsidTr="00BC4D25">
              <w:trPr>
                <w:trHeight w:val="193"/>
              </w:trPr>
              <w:tc>
                <w:tcPr>
                  <w:tcW w:w="5778" w:type="dxa"/>
                  <w:tcBorders>
                    <w:top w:val="single" w:sz="4" w:space="0" w:color="auto"/>
                    <w:left w:val="single" w:sz="4" w:space="0" w:color="auto"/>
                    <w:bottom w:val="single" w:sz="4" w:space="0" w:color="auto"/>
                    <w:right w:val="single" w:sz="4" w:space="0" w:color="auto"/>
                  </w:tcBorders>
                </w:tcPr>
                <w:p w14:paraId="4C3EA40C" w14:textId="77777777" w:rsidR="00CE4949" w:rsidRPr="00754DE1" w:rsidRDefault="00154356" w:rsidP="0044413B">
                  <w:pPr>
                    <w:pStyle w:val="Tekstpodstawowy"/>
                    <w:numPr>
                      <w:ilvl w:val="0"/>
                      <w:numId w:val="44"/>
                    </w:numPr>
                    <w:suppressAutoHyphens w:val="0"/>
                    <w:spacing w:after="40"/>
                    <w:ind w:left="314" w:hanging="284"/>
                    <w:rPr>
                      <w:rFonts w:ascii="Calibri" w:hAnsi="Calibri" w:cs="Segoe UI"/>
                      <w:b/>
                      <w:sz w:val="20"/>
                      <w:u w:val="single"/>
                    </w:rPr>
                  </w:pPr>
                  <w:r w:rsidRPr="00754DE1">
                    <w:rPr>
                      <w:rFonts w:ascii="Calibri" w:hAnsi="Calibri" w:cs="Segoe UI"/>
                      <w:sz w:val="20"/>
                    </w:rPr>
                    <w:t>Formularz ofertowy</w:t>
                  </w:r>
                </w:p>
              </w:tc>
              <w:tc>
                <w:tcPr>
                  <w:tcW w:w="3289" w:type="dxa"/>
                  <w:tcBorders>
                    <w:top w:val="single" w:sz="4" w:space="0" w:color="auto"/>
                    <w:left w:val="single" w:sz="4" w:space="0" w:color="auto"/>
                    <w:bottom w:val="single" w:sz="4" w:space="0" w:color="auto"/>
                    <w:right w:val="single" w:sz="4" w:space="0" w:color="auto"/>
                  </w:tcBorders>
                  <w:vAlign w:val="center"/>
                </w:tcPr>
                <w:p w14:paraId="1A284165" w14:textId="77777777" w:rsidR="00CE4949" w:rsidRPr="00754DE1" w:rsidRDefault="00CE4949" w:rsidP="0044413B">
                  <w:pPr>
                    <w:pStyle w:val="Tekstpodstawowy"/>
                    <w:numPr>
                      <w:ilvl w:val="0"/>
                      <w:numId w:val="45"/>
                    </w:numPr>
                    <w:suppressAutoHyphens w:val="0"/>
                    <w:spacing w:after="40"/>
                    <w:ind w:left="317" w:hanging="284"/>
                    <w:rPr>
                      <w:rFonts w:ascii="Calibri" w:hAnsi="Calibri" w:cs="Segoe UI"/>
                      <w:b/>
                      <w:sz w:val="20"/>
                    </w:rPr>
                  </w:pPr>
                  <w:r w:rsidRPr="00754DE1">
                    <w:rPr>
                      <w:rFonts w:ascii="Calibri" w:hAnsi="Calibri" w:cs="Segoe UI"/>
                      <w:sz w:val="20"/>
                    </w:rPr>
                    <w:t>Załącznik nr 1</w:t>
                  </w:r>
                </w:p>
              </w:tc>
            </w:tr>
            <w:tr w:rsidR="00CE4949" w:rsidRPr="00754DE1" w14:paraId="4EC71AC2" w14:textId="77777777" w:rsidTr="00BC4D25">
              <w:tc>
                <w:tcPr>
                  <w:tcW w:w="5778" w:type="dxa"/>
                  <w:tcBorders>
                    <w:top w:val="single" w:sz="4" w:space="0" w:color="auto"/>
                    <w:left w:val="single" w:sz="4" w:space="0" w:color="auto"/>
                    <w:bottom w:val="single" w:sz="4" w:space="0" w:color="auto"/>
                    <w:right w:val="single" w:sz="4" w:space="0" w:color="auto"/>
                  </w:tcBorders>
                </w:tcPr>
                <w:p w14:paraId="57D69B6B" w14:textId="77777777" w:rsidR="00CE4949" w:rsidRPr="00154356" w:rsidRDefault="00154356" w:rsidP="0044413B">
                  <w:pPr>
                    <w:numPr>
                      <w:ilvl w:val="0"/>
                      <w:numId w:val="44"/>
                    </w:numPr>
                    <w:spacing w:after="40" w:line="240" w:lineRule="auto"/>
                    <w:ind w:left="314" w:hanging="284"/>
                    <w:rPr>
                      <w:rFonts w:ascii="Calibri" w:hAnsi="Calibri" w:cs="Segoe UI"/>
                      <w:sz w:val="20"/>
                      <w:szCs w:val="20"/>
                    </w:rPr>
                  </w:pPr>
                  <w:r w:rsidRPr="00754DE1">
                    <w:rPr>
                      <w:rFonts w:ascii="Calibri" w:hAnsi="Calibri" w:cs="Segoe UI"/>
                      <w:sz w:val="20"/>
                      <w:szCs w:val="20"/>
                    </w:rPr>
                    <w:t>Wzór umowy</w:t>
                  </w:r>
                </w:p>
              </w:tc>
              <w:tc>
                <w:tcPr>
                  <w:tcW w:w="3289" w:type="dxa"/>
                  <w:tcBorders>
                    <w:top w:val="single" w:sz="4" w:space="0" w:color="auto"/>
                    <w:left w:val="single" w:sz="4" w:space="0" w:color="auto"/>
                    <w:bottom w:val="single" w:sz="4" w:space="0" w:color="auto"/>
                    <w:right w:val="single" w:sz="4" w:space="0" w:color="auto"/>
                  </w:tcBorders>
                  <w:vAlign w:val="center"/>
                </w:tcPr>
                <w:p w14:paraId="5F154A0F" w14:textId="77777777" w:rsidR="00CE4949" w:rsidRPr="00754DE1" w:rsidRDefault="00CE4949" w:rsidP="0044413B">
                  <w:pPr>
                    <w:pStyle w:val="Tekstpodstawowy"/>
                    <w:numPr>
                      <w:ilvl w:val="0"/>
                      <w:numId w:val="45"/>
                    </w:numPr>
                    <w:suppressAutoHyphens w:val="0"/>
                    <w:spacing w:after="40"/>
                    <w:ind w:left="317" w:hanging="284"/>
                    <w:rPr>
                      <w:rFonts w:ascii="Calibri" w:hAnsi="Calibri" w:cs="Segoe UI"/>
                      <w:b/>
                      <w:sz w:val="20"/>
                    </w:rPr>
                  </w:pPr>
                  <w:r w:rsidRPr="00754DE1">
                    <w:rPr>
                      <w:rFonts w:ascii="Calibri" w:hAnsi="Calibri" w:cs="Segoe UI"/>
                      <w:sz w:val="20"/>
                    </w:rPr>
                    <w:t>Załącznik nr 2</w:t>
                  </w:r>
                </w:p>
              </w:tc>
            </w:tr>
            <w:tr w:rsidR="00CE4949" w:rsidRPr="00754DE1" w14:paraId="6EB7798B" w14:textId="77777777" w:rsidTr="00BC4D25">
              <w:tc>
                <w:tcPr>
                  <w:tcW w:w="5778" w:type="dxa"/>
                  <w:tcBorders>
                    <w:top w:val="single" w:sz="4" w:space="0" w:color="auto"/>
                    <w:left w:val="single" w:sz="4" w:space="0" w:color="auto"/>
                    <w:bottom w:val="single" w:sz="4" w:space="0" w:color="auto"/>
                    <w:right w:val="single" w:sz="4" w:space="0" w:color="auto"/>
                  </w:tcBorders>
                </w:tcPr>
                <w:p w14:paraId="475A613D" w14:textId="77777777" w:rsidR="00154356" w:rsidRPr="00154356" w:rsidRDefault="00154356" w:rsidP="0044413B">
                  <w:pPr>
                    <w:numPr>
                      <w:ilvl w:val="0"/>
                      <w:numId w:val="44"/>
                    </w:numPr>
                    <w:spacing w:after="40" w:line="240" w:lineRule="auto"/>
                    <w:ind w:left="314" w:hanging="284"/>
                    <w:rPr>
                      <w:rFonts w:ascii="Calibri" w:hAnsi="Calibri" w:cs="Segoe UI"/>
                      <w:sz w:val="20"/>
                      <w:szCs w:val="20"/>
                    </w:rPr>
                  </w:pPr>
                  <w:r w:rsidRPr="00803C67">
                    <w:rPr>
                      <w:rFonts w:cstheme="minorHAnsi"/>
                      <w:spacing w:val="-4"/>
                      <w:sz w:val="20"/>
                      <w:szCs w:val="20"/>
                      <w:shd w:val="clear" w:color="auto" w:fill="FFFFFF"/>
                    </w:rPr>
                    <w:t>Oświadczenie Wykonawcy w zakresie art. 108 ust. 1 pkt 5 ustawy p.z.p. (wzór)</w:t>
                  </w:r>
                </w:p>
                <w:p w14:paraId="7151360D" w14:textId="77777777" w:rsidR="00CE4949" w:rsidRPr="00154356" w:rsidRDefault="00154356" w:rsidP="0044413B">
                  <w:pPr>
                    <w:numPr>
                      <w:ilvl w:val="0"/>
                      <w:numId w:val="44"/>
                    </w:numPr>
                    <w:spacing w:after="40" w:line="240" w:lineRule="auto"/>
                    <w:ind w:left="314" w:hanging="284"/>
                    <w:rPr>
                      <w:rFonts w:ascii="Calibri" w:hAnsi="Calibri" w:cs="Segoe UI"/>
                      <w:sz w:val="20"/>
                      <w:szCs w:val="20"/>
                    </w:rPr>
                  </w:pPr>
                  <w:r w:rsidRPr="00803C67">
                    <w:rPr>
                      <w:rFonts w:cstheme="minorHAnsi"/>
                      <w:spacing w:val="-4"/>
                      <w:sz w:val="20"/>
                      <w:szCs w:val="20"/>
                      <w:shd w:val="clear" w:color="auto" w:fill="FFFFFF"/>
                    </w:rPr>
                    <w:t>Standardowy formularz Jednolitego Europejskiego Dokumentu Zamówienia (wzór)</w:t>
                  </w:r>
                </w:p>
                <w:p w14:paraId="53938935" w14:textId="77777777" w:rsidR="00154356" w:rsidRPr="00154356" w:rsidRDefault="00154356" w:rsidP="0044413B">
                  <w:pPr>
                    <w:numPr>
                      <w:ilvl w:val="0"/>
                      <w:numId w:val="44"/>
                    </w:numPr>
                    <w:spacing w:after="40" w:line="240" w:lineRule="auto"/>
                    <w:ind w:left="314" w:hanging="284"/>
                    <w:rPr>
                      <w:rFonts w:ascii="Calibri" w:hAnsi="Calibri" w:cs="Segoe UI"/>
                      <w:sz w:val="20"/>
                      <w:szCs w:val="20"/>
                    </w:rPr>
                  </w:pPr>
                  <w:r w:rsidRPr="00803C67">
                    <w:rPr>
                      <w:rFonts w:cstheme="minorHAnsi"/>
                      <w:spacing w:val="-4"/>
                      <w:sz w:val="20"/>
                      <w:szCs w:val="20"/>
                      <w:shd w:val="clear" w:color="auto" w:fill="FFFFFF"/>
                    </w:rPr>
                    <w:t>Wzór o</w:t>
                  </w:r>
                  <w:r w:rsidRPr="00803C67">
                    <w:rPr>
                      <w:rFonts w:cstheme="minorHAnsi"/>
                      <w:spacing w:val="-4"/>
                      <w:sz w:val="20"/>
                      <w:szCs w:val="20"/>
                    </w:rPr>
                    <w:t>świadczenie wykonawcy o aktualności informacji zawartych w oświadczeniu</w:t>
                  </w:r>
                </w:p>
                <w:p w14:paraId="5E039317" w14:textId="77777777" w:rsidR="00BC4D25" w:rsidRDefault="00154356" w:rsidP="00BC4D25">
                  <w:pPr>
                    <w:numPr>
                      <w:ilvl w:val="0"/>
                      <w:numId w:val="44"/>
                    </w:numPr>
                    <w:spacing w:after="40" w:line="240" w:lineRule="auto"/>
                    <w:ind w:left="314" w:hanging="284"/>
                    <w:rPr>
                      <w:rFonts w:ascii="Calibri" w:hAnsi="Calibri" w:cs="Segoe UI"/>
                      <w:sz w:val="20"/>
                      <w:szCs w:val="20"/>
                    </w:rPr>
                  </w:pPr>
                  <w:r w:rsidRPr="00803C67">
                    <w:rPr>
                      <w:rFonts w:cstheme="minorHAnsi"/>
                      <w:spacing w:val="-4"/>
                      <w:sz w:val="20"/>
                      <w:szCs w:val="20"/>
                    </w:rPr>
                    <w:t>Zobowiązanie innego podmiotu do udostępnienia niezbędnych zasobów Wykonawcy</w:t>
                  </w:r>
                </w:p>
                <w:p w14:paraId="4A2EB538" w14:textId="77777777" w:rsidR="00BC4D25" w:rsidRDefault="00BC4D25" w:rsidP="00BC4D25">
                  <w:pPr>
                    <w:numPr>
                      <w:ilvl w:val="0"/>
                      <w:numId w:val="44"/>
                    </w:numPr>
                    <w:spacing w:after="40" w:line="240" w:lineRule="auto"/>
                    <w:ind w:left="314" w:hanging="284"/>
                    <w:rPr>
                      <w:rFonts w:ascii="Calibri" w:hAnsi="Calibri" w:cs="Segoe UI"/>
                      <w:sz w:val="20"/>
                      <w:szCs w:val="20"/>
                    </w:rPr>
                  </w:pPr>
                  <w:r w:rsidRPr="00BC4D25">
                    <w:rPr>
                      <w:rFonts w:cstheme="minorHAnsi"/>
                      <w:spacing w:val="-4"/>
                      <w:sz w:val="20"/>
                      <w:szCs w:val="20"/>
                    </w:rPr>
                    <w:t>Oświadczenie podmiotu udostępniającego zasoby w sprawie przeciwdziałania agresji na Ukrainie</w:t>
                  </w:r>
                </w:p>
                <w:p w14:paraId="7CEAF357" w14:textId="77777777" w:rsidR="00BC4D25" w:rsidRPr="00BC4D25" w:rsidRDefault="00BC4D25" w:rsidP="00BC4D25">
                  <w:pPr>
                    <w:numPr>
                      <w:ilvl w:val="0"/>
                      <w:numId w:val="44"/>
                    </w:numPr>
                    <w:spacing w:after="40" w:line="240" w:lineRule="auto"/>
                    <w:ind w:left="314" w:hanging="284"/>
                    <w:rPr>
                      <w:rFonts w:ascii="Calibri" w:hAnsi="Calibri" w:cs="Segoe UI"/>
                      <w:sz w:val="20"/>
                      <w:szCs w:val="20"/>
                    </w:rPr>
                  </w:pPr>
                  <w:r w:rsidRPr="00BC4D25">
                    <w:rPr>
                      <w:rFonts w:cstheme="minorHAnsi"/>
                      <w:spacing w:val="-4"/>
                      <w:sz w:val="20"/>
                      <w:szCs w:val="20"/>
                    </w:rPr>
                    <w:t>Oświadczenie wykonawcy/(wykonawców wspólnie ubiegających się o udzielenie zamówienia) w sprawie przeciwdziałania agresji na Ukrainie</w:t>
                  </w:r>
                </w:p>
              </w:tc>
              <w:tc>
                <w:tcPr>
                  <w:tcW w:w="3289" w:type="dxa"/>
                  <w:tcBorders>
                    <w:top w:val="single" w:sz="4" w:space="0" w:color="auto"/>
                    <w:left w:val="single" w:sz="4" w:space="0" w:color="auto"/>
                    <w:bottom w:val="single" w:sz="4" w:space="0" w:color="auto"/>
                    <w:right w:val="single" w:sz="4" w:space="0" w:color="auto"/>
                  </w:tcBorders>
                  <w:vAlign w:val="center"/>
                </w:tcPr>
                <w:p w14:paraId="5C86542E" w14:textId="77777777" w:rsidR="00154356" w:rsidRDefault="00CE4949" w:rsidP="0044413B">
                  <w:pPr>
                    <w:numPr>
                      <w:ilvl w:val="0"/>
                      <w:numId w:val="45"/>
                    </w:numPr>
                    <w:spacing w:after="40" w:line="240" w:lineRule="auto"/>
                    <w:ind w:left="317" w:hanging="284"/>
                    <w:rPr>
                      <w:rFonts w:ascii="Calibri" w:hAnsi="Calibri" w:cs="Segoe UI"/>
                      <w:sz w:val="20"/>
                      <w:szCs w:val="20"/>
                    </w:rPr>
                  </w:pPr>
                  <w:r w:rsidRPr="00754DE1">
                    <w:rPr>
                      <w:rFonts w:ascii="Calibri" w:hAnsi="Calibri" w:cs="Segoe UI"/>
                      <w:sz w:val="20"/>
                      <w:szCs w:val="20"/>
                    </w:rPr>
                    <w:t>Załącznik nr 4</w:t>
                  </w:r>
                </w:p>
                <w:p w14:paraId="2858410E" w14:textId="77777777" w:rsidR="00154356" w:rsidRDefault="00CE4949" w:rsidP="00154356">
                  <w:pPr>
                    <w:spacing w:after="40" w:line="240" w:lineRule="auto"/>
                    <w:ind w:left="317"/>
                    <w:rPr>
                      <w:rFonts w:ascii="Calibri" w:hAnsi="Calibri" w:cs="Segoe UI"/>
                      <w:sz w:val="20"/>
                      <w:szCs w:val="20"/>
                    </w:rPr>
                  </w:pPr>
                  <w:r w:rsidRPr="00754DE1">
                    <w:rPr>
                      <w:rFonts w:ascii="Calibri" w:hAnsi="Calibri" w:cs="Segoe UI"/>
                      <w:sz w:val="20"/>
                      <w:szCs w:val="20"/>
                    </w:rPr>
                    <w:t xml:space="preserve"> </w:t>
                  </w:r>
                </w:p>
                <w:p w14:paraId="5CC46F7B" w14:textId="77777777" w:rsidR="00CE4949" w:rsidRPr="00154356" w:rsidRDefault="00CE4949" w:rsidP="0044413B">
                  <w:pPr>
                    <w:numPr>
                      <w:ilvl w:val="0"/>
                      <w:numId w:val="45"/>
                    </w:numPr>
                    <w:spacing w:after="40" w:line="240" w:lineRule="auto"/>
                    <w:ind w:left="317" w:hanging="284"/>
                    <w:rPr>
                      <w:rFonts w:ascii="Calibri" w:hAnsi="Calibri" w:cs="Segoe UI"/>
                      <w:sz w:val="20"/>
                      <w:szCs w:val="20"/>
                    </w:rPr>
                  </w:pPr>
                  <w:r w:rsidRPr="00154356">
                    <w:rPr>
                      <w:rFonts w:ascii="Calibri" w:hAnsi="Calibri" w:cs="Segoe UI"/>
                      <w:sz w:val="20"/>
                      <w:szCs w:val="20"/>
                    </w:rPr>
                    <w:t xml:space="preserve">Załącznik nr </w:t>
                  </w:r>
                  <w:r w:rsidR="00154356">
                    <w:rPr>
                      <w:rFonts w:ascii="Calibri" w:hAnsi="Calibri" w:cs="Segoe UI"/>
                      <w:sz w:val="20"/>
                      <w:szCs w:val="20"/>
                    </w:rPr>
                    <w:t>5</w:t>
                  </w:r>
                </w:p>
                <w:p w14:paraId="76F5A0C4" w14:textId="77777777" w:rsidR="00154356" w:rsidRDefault="00154356" w:rsidP="00154356">
                  <w:pPr>
                    <w:spacing w:after="40" w:line="240" w:lineRule="auto"/>
                    <w:ind w:left="317"/>
                    <w:rPr>
                      <w:rFonts w:ascii="Calibri" w:hAnsi="Calibri" w:cs="Segoe UI"/>
                      <w:sz w:val="20"/>
                      <w:szCs w:val="20"/>
                    </w:rPr>
                  </w:pPr>
                </w:p>
                <w:p w14:paraId="48256C4C" w14:textId="77777777" w:rsidR="00CE4949" w:rsidRDefault="00CE4949" w:rsidP="0044413B">
                  <w:pPr>
                    <w:numPr>
                      <w:ilvl w:val="0"/>
                      <w:numId w:val="45"/>
                    </w:numPr>
                    <w:spacing w:after="40" w:line="240" w:lineRule="auto"/>
                    <w:ind w:left="317" w:hanging="284"/>
                    <w:rPr>
                      <w:rFonts w:ascii="Calibri" w:hAnsi="Calibri" w:cs="Segoe UI"/>
                      <w:sz w:val="20"/>
                      <w:szCs w:val="20"/>
                    </w:rPr>
                  </w:pPr>
                  <w:r>
                    <w:rPr>
                      <w:rFonts w:ascii="Calibri" w:hAnsi="Calibri" w:cs="Segoe UI"/>
                      <w:sz w:val="20"/>
                      <w:szCs w:val="20"/>
                    </w:rPr>
                    <w:t xml:space="preserve">Załącznik nr </w:t>
                  </w:r>
                  <w:r w:rsidR="00154356">
                    <w:rPr>
                      <w:rFonts w:ascii="Calibri" w:hAnsi="Calibri" w:cs="Segoe UI"/>
                      <w:sz w:val="20"/>
                      <w:szCs w:val="20"/>
                    </w:rPr>
                    <w:t>6</w:t>
                  </w:r>
                </w:p>
                <w:p w14:paraId="5EB88B6E" w14:textId="77777777" w:rsidR="00CE4949" w:rsidRDefault="00CE4949" w:rsidP="00CE4949">
                  <w:pPr>
                    <w:spacing w:after="40"/>
                    <w:ind w:left="317"/>
                    <w:rPr>
                      <w:rFonts w:ascii="Calibri" w:hAnsi="Calibri" w:cs="Segoe UI"/>
                      <w:sz w:val="20"/>
                      <w:szCs w:val="20"/>
                    </w:rPr>
                  </w:pPr>
                </w:p>
                <w:p w14:paraId="68C9E369" w14:textId="77777777" w:rsidR="00CE4949" w:rsidRDefault="00CE4949" w:rsidP="0044413B">
                  <w:pPr>
                    <w:numPr>
                      <w:ilvl w:val="0"/>
                      <w:numId w:val="45"/>
                    </w:numPr>
                    <w:spacing w:after="40" w:line="240" w:lineRule="auto"/>
                    <w:ind w:left="317" w:hanging="284"/>
                    <w:rPr>
                      <w:rFonts w:ascii="Calibri" w:hAnsi="Calibri" w:cs="Segoe UI"/>
                      <w:sz w:val="20"/>
                      <w:szCs w:val="20"/>
                    </w:rPr>
                  </w:pPr>
                  <w:r w:rsidRPr="009314C0">
                    <w:rPr>
                      <w:rFonts w:ascii="Calibri" w:hAnsi="Calibri" w:cs="Segoe UI"/>
                      <w:sz w:val="20"/>
                      <w:szCs w:val="20"/>
                    </w:rPr>
                    <w:t xml:space="preserve">Załącznik nr </w:t>
                  </w:r>
                  <w:r w:rsidR="00154356" w:rsidRPr="009314C0">
                    <w:rPr>
                      <w:rFonts w:ascii="Calibri" w:hAnsi="Calibri" w:cs="Segoe UI"/>
                      <w:sz w:val="20"/>
                      <w:szCs w:val="20"/>
                    </w:rPr>
                    <w:t>7</w:t>
                  </w:r>
                </w:p>
                <w:p w14:paraId="242614EE" w14:textId="77777777" w:rsidR="00BC4D25" w:rsidRDefault="00BC4D25" w:rsidP="00BC4D25">
                  <w:pPr>
                    <w:numPr>
                      <w:ilvl w:val="0"/>
                      <w:numId w:val="45"/>
                    </w:numPr>
                    <w:spacing w:after="40" w:line="240" w:lineRule="auto"/>
                    <w:ind w:left="317" w:hanging="284"/>
                    <w:rPr>
                      <w:rFonts w:ascii="Calibri" w:hAnsi="Calibri" w:cs="Segoe UI"/>
                      <w:sz w:val="20"/>
                      <w:szCs w:val="20"/>
                    </w:rPr>
                  </w:pPr>
                  <w:r>
                    <w:rPr>
                      <w:rFonts w:ascii="Calibri" w:hAnsi="Calibri" w:cs="Segoe UI"/>
                      <w:sz w:val="20"/>
                      <w:szCs w:val="20"/>
                    </w:rPr>
                    <w:t>Załącznik nr 8</w:t>
                  </w:r>
                </w:p>
                <w:p w14:paraId="63FDA382" w14:textId="77777777" w:rsidR="00BC4D25" w:rsidRDefault="00BC4D25" w:rsidP="00BC4D25">
                  <w:pPr>
                    <w:spacing w:after="40"/>
                    <w:ind w:left="317"/>
                    <w:rPr>
                      <w:rFonts w:ascii="Calibri" w:hAnsi="Calibri" w:cs="Segoe UI"/>
                      <w:sz w:val="20"/>
                      <w:szCs w:val="20"/>
                    </w:rPr>
                  </w:pPr>
                </w:p>
                <w:p w14:paraId="1476A325" w14:textId="77777777" w:rsidR="00BC4D25" w:rsidRDefault="00BC4D25" w:rsidP="00BC4D25">
                  <w:pPr>
                    <w:numPr>
                      <w:ilvl w:val="0"/>
                      <w:numId w:val="45"/>
                    </w:numPr>
                    <w:spacing w:after="40" w:line="240" w:lineRule="auto"/>
                    <w:ind w:left="317" w:hanging="284"/>
                    <w:rPr>
                      <w:rFonts w:ascii="Calibri" w:hAnsi="Calibri" w:cs="Segoe UI"/>
                      <w:sz w:val="20"/>
                      <w:szCs w:val="20"/>
                    </w:rPr>
                  </w:pPr>
                  <w:r w:rsidRPr="009314C0">
                    <w:rPr>
                      <w:rFonts w:ascii="Calibri" w:hAnsi="Calibri" w:cs="Segoe UI"/>
                      <w:sz w:val="20"/>
                      <w:szCs w:val="20"/>
                    </w:rPr>
                    <w:t xml:space="preserve">Załącznik nr </w:t>
                  </w:r>
                  <w:r>
                    <w:rPr>
                      <w:rFonts w:ascii="Calibri" w:hAnsi="Calibri" w:cs="Segoe UI"/>
                      <w:sz w:val="20"/>
                      <w:szCs w:val="20"/>
                    </w:rPr>
                    <w:t>9</w:t>
                  </w:r>
                </w:p>
                <w:p w14:paraId="265D9204" w14:textId="77777777" w:rsidR="00CE4949" w:rsidRPr="00754DE1" w:rsidRDefault="00CE4949" w:rsidP="0068668B">
                  <w:pPr>
                    <w:spacing w:after="40" w:line="240" w:lineRule="auto"/>
                    <w:ind w:left="33"/>
                    <w:rPr>
                      <w:rFonts w:ascii="Calibri" w:hAnsi="Calibri" w:cs="Segoe UI"/>
                      <w:sz w:val="20"/>
                      <w:szCs w:val="20"/>
                    </w:rPr>
                  </w:pPr>
                </w:p>
              </w:tc>
            </w:tr>
          </w:tbl>
          <w:p w14:paraId="0FBEBE63" w14:textId="77777777" w:rsidR="00BC4D25" w:rsidRDefault="00CE4949" w:rsidP="001E686C">
            <w:pPr>
              <w:autoSpaceDE w:val="0"/>
              <w:autoSpaceDN w:val="0"/>
              <w:adjustRightInd w:val="0"/>
              <w:ind w:left="284" w:right="207" w:firstLine="4252"/>
              <w:jc w:val="center"/>
              <w:rPr>
                <w:rFonts w:ascii="Calibri" w:hAnsi="Calibri" w:cs="Segoe UI"/>
                <w:sz w:val="20"/>
                <w:szCs w:val="20"/>
              </w:rPr>
            </w:pPr>
            <w:r>
              <w:rPr>
                <w:rFonts w:ascii="Calibri" w:hAnsi="Calibri" w:cs="Segoe UI"/>
                <w:sz w:val="20"/>
                <w:szCs w:val="20"/>
              </w:rPr>
              <w:t xml:space="preserve">   </w:t>
            </w:r>
          </w:p>
          <w:p w14:paraId="239A9D3B" w14:textId="77777777" w:rsidR="00BC4D25" w:rsidRDefault="00BC4D25" w:rsidP="001E686C">
            <w:pPr>
              <w:autoSpaceDE w:val="0"/>
              <w:autoSpaceDN w:val="0"/>
              <w:adjustRightInd w:val="0"/>
              <w:ind w:left="284" w:right="207" w:firstLine="4252"/>
              <w:jc w:val="center"/>
              <w:rPr>
                <w:rFonts w:ascii="Calibri" w:hAnsi="Calibri" w:cs="Segoe UI"/>
                <w:sz w:val="20"/>
                <w:szCs w:val="20"/>
              </w:rPr>
            </w:pPr>
          </w:p>
          <w:p w14:paraId="7D8E9BEC" w14:textId="77777777" w:rsidR="00BC4D25" w:rsidRDefault="00BC4D25" w:rsidP="001E686C">
            <w:pPr>
              <w:autoSpaceDE w:val="0"/>
              <w:autoSpaceDN w:val="0"/>
              <w:adjustRightInd w:val="0"/>
              <w:ind w:left="284" w:right="207" w:firstLine="4252"/>
              <w:jc w:val="center"/>
              <w:rPr>
                <w:rFonts w:ascii="Calibri" w:hAnsi="Calibri" w:cs="Segoe UI"/>
                <w:sz w:val="20"/>
                <w:szCs w:val="20"/>
              </w:rPr>
            </w:pPr>
          </w:p>
          <w:p w14:paraId="6300B57A" w14:textId="77777777" w:rsidR="007777A0" w:rsidRPr="00803C67" w:rsidRDefault="00CE4949" w:rsidP="001E686C">
            <w:pPr>
              <w:autoSpaceDE w:val="0"/>
              <w:autoSpaceDN w:val="0"/>
              <w:adjustRightInd w:val="0"/>
              <w:ind w:left="284" w:right="207" w:firstLine="4252"/>
              <w:jc w:val="center"/>
              <w:rPr>
                <w:rFonts w:eastAsia="ArialNarrow" w:cstheme="minorHAnsi"/>
                <w:bCs/>
              </w:rPr>
            </w:pPr>
            <w:r>
              <w:rPr>
                <w:rFonts w:ascii="Calibri" w:hAnsi="Calibri" w:cs="Segoe UI"/>
                <w:sz w:val="20"/>
                <w:szCs w:val="20"/>
              </w:rPr>
              <w:t xml:space="preserve">                </w:t>
            </w:r>
            <w:r w:rsidRPr="008546F3">
              <w:rPr>
                <w:rFonts w:ascii="Calibri" w:hAnsi="Calibri" w:cs="Segoe UI"/>
                <w:sz w:val="20"/>
                <w:szCs w:val="20"/>
              </w:rPr>
              <w:t>Z A T W I E R D Z A M</w:t>
            </w:r>
            <w:r w:rsidR="007777A0" w:rsidRPr="00803C67">
              <w:rPr>
                <w:rFonts w:eastAsia="ArialNarrow" w:cstheme="minorHAnsi"/>
                <w:bCs/>
              </w:rPr>
              <w:t>:</w:t>
            </w:r>
          </w:p>
          <w:p w14:paraId="2D3EF631" w14:textId="77777777" w:rsidR="007777A0" w:rsidRPr="00803C67" w:rsidRDefault="007777A0" w:rsidP="001E686C">
            <w:pPr>
              <w:autoSpaceDE w:val="0"/>
              <w:autoSpaceDN w:val="0"/>
              <w:adjustRightInd w:val="0"/>
              <w:ind w:left="284" w:right="207"/>
              <w:jc w:val="center"/>
              <w:rPr>
                <w:rFonts w:eastAsia="ArialNarrow" w:cstheme="minorHAnsi"/>
                <w:b/>
                <w:bCs/>
              </w:rPr>
            </w:pPr>
          </w:p>
          <w:p w14:paraId="63778CB7" w14:textId="77777777" w:rsidR="007777A0" w:rsidRPr="00803C67" w:rsidRDefault="007777A0" w:rsidP="001E686C">
            <w:pPr>
              <w:autoSpaceDE w:val="0"/>
              <w:autoSpaceDN w:val="0"/>
              <w:adjustRightInd w:val="0"/>
              <w:ind w:left="284" w:right="207"/>
              <w:jc w:val="center"/>
              <w:rPr>
                <w:rFonts w:eastAsia="ArialNarrow" w:cstheme="minorHAnsi"/>
                <w:b/>
                <w:bCs/>
              </w:rPr>
            </w:pPr>
          </w:p>
          <w:p w14:paraId="7C5E3D4A" w14:textId="77777777" w:rsidR="007777A0" w:rsidRPr="00803C67" w:rsidRDefault="00CE4949" w:rsidP="001E686C">
            <w:pPr>
              <w:autoSpaceDE w:val="0"/>
              <w:autoSpaceDN w:val="0"/>
              <w:adjustRightInd w:val="0"/>
              <w:ind w:left="284" w:right="207" w:firstLine="4252"/>
              <w:jc w:val="center"/>
              <w:rPr>
                <w:rFonts w:eastAsia="ArialNarrow" w:cstheme="minorHAnsi"/>
                <w:b/>
                <w:bCs/>
              </w:rPr>
            </w:pPr>
            <w:r>
              <w:rPr>
                <w:rFonts w:eastAsia="ArialNarrow" w:cstheme="minorHAnsi"/>
                <w:b/>
                <w:bCs/>
              </w:rPr>
              <w:t xml:space="preserve">               </w:t>
            </w:r>
            <w:r w:rsidR="007777A0" w:rsidRPr="00803C67">
              <w:rPr>
                <w:rFonts w:eastAsia="ArialNarrow" w:cstheme="minorHAnsi"/>
                <w:b/>
                <w:bCs/>
              </w:rPr>
              <w:t>………………………………………………………</w:t>
            </w:r>
          </w:p>
          <w:p w14:paraId="466246E7" w14:textId="77777777" w:rsidR="00CE4949" w:rsidRDefault="00CE4949" w:rsidP="00CE4949">
            <w:pPr>
              <w:tabs>
                <w:tab w:val="left" w:pos="6525"/>
              </w:tabs>
              <w:autoSpaceDE w:val="0"/>
              <w:autoSpaceDN w:val="0"/>
              <w:adjustRightInd w:val="0"/>
              <w:ind w:left="5670"/>
              <w:rPr>
                <w:rFonts w:eastAsia="ArialNarrow" w:cstheme="minorHAnsi"/>
                <w:b/>
                <w:bCs/>
                <w:sz w:val="20"/>
                <w:szCs w:val="20"/>
              </w:rPr>
            </w:pPr>
            <w:r>
              <w:rPr>
                <w:rFonts w:ascii="Calibri" w:hAnsi="Calibri" w:cs="Segoe UI"/>
                <w:sz w:val="20"/>
              </w:rPr>
              <w:t xml:space="preserve">       </w:t>
            </w:r>
            <w:r w:rsidRPr="008546F3">
              <w:rPr>
                <w:rFonts w:ascii="Calibri" w:hAnsi="Calibri" w:cs="Segoe UI"/>
                <w:sz w:val="20"/>
              </w:rPr>
              <w:t>Kierownik Zamawiającego</w:t>
            </w:r>
          </w:p>
          <w:p w14:paraId="4346F20C" w14:textId="17D3261A" w:rsidR="00DF732B" w:rsidRPr="00CE4949" w:rsidRDefault="00CE4949" w:rsidP="00D7288C">
            <w:pPr>
              <w:tabs>
                <w:tab w:val="left" w:pos="7275"/>
              </w:tabs>
              <w:ind w:left="5670"/>
              <w:rPr>
                <w:rFonts w:eastAsia="ArialNarrow" w:cstheme="minorHAnsi"/>
                <w:sz w:val="20"/>
                <w:szCs w:val="20"/>
              </w:rPr>
            </w:pPr>
            <w:r>
              <w:rPr>
                <w:rFonts w:ascii="Calibri" w:hAnsi="Calibri" w:cs="Segoe UI"/>
                <w:b/>
                <w:sz w:val="20"/>
                <w:szCs w:val="20"/>
              </w:rPr>
              <w:t xml:space="preserve">      </w:t>
            </w:r>
            <w:r w:rsidR="00BE6339">
              <w:rPr>
                <w:rFonts w:ascii="Calibri" w:hAnsi="Calibri" w:cs="Segoe UI"/>
                <w:b/>
                <w:sz w:val="20"/>
                <w:szCs w:val="20"/>
              </w:rPr>
              <w:t xml:space="preserve">     </w:t>
            </w:r>
            <w:r w:rsidRPr="008C5CD9">
              <w:rPr>
                <w:rFonts w:ascii="Calibri" w:hAnsi="Calibri" w:cs="Segoe UI"/>
                <w:b/>
                <w:sz w:val="20"/>
                <w:szCs w:val="20"/>
              </w:rPr>
              <w:t xml:space="preserve">dnia </w:t>
            </w:r>
            <w:r w:rsidR="00D7288C">
              <w:rPr>
                <w:rFonts w:ascii="Calibri" w:hAnsi="Calibri" w:cs="Segoe UI"/>
                <w:b/>
                <w:sz w:val="20"/>
                <w:szCs w:val="20"/>
              </w:rPr>
              <w:t>…</w:t>
            </w:r>
            <w:r w:rsidR="00BE6339">
              <w:rPr>
                <w:rFonts w:ascii="Calibri" w:hAnsi="Calibri" w:cs="Segoe UI"/>
                <w:b/>
                <w:sz w:val="20"/>
                <w:szCs w:val="20"/>
              </w:rPr>
              <w:t xml:space="preserve"> grudnia</w:t>
            </w:r>
            <w:r>
              <w:rPr>
                <w:rFonts w:ascii="Calibri" w:hAnsi="Calibri" w:cs="Segoe UI"/>
                <w:b/>
                <w:sz w:val="20"/>
                <w:szCs w:val="20"/>
              </w:rPr>
              <w:t xml:space="preserve"> </w:t>
            </w:r>
            <w:r w:rsidRPr="008C5CD9">
              <w:rPr>
                <w:rFonts w:ascii="Calibri" w:hAnsi="Calibri" w:cs="Segoe UI"/>
                <w:b/>
                <w:sz w:val="20"/>
                <w:szCs w:val="20"/>
              </w:rPr>
              <w:t>20</w:t>
            </w:r>
            <w:r>
              <w:rPr>
                <w:rFonts w:ascii="Calibri" w:hAnsi="Calibri" w:cs="Segoe UI"/>
                <w:b/>
                <w:sz w:val="20"/>
                <w:szCs w:val="20"/>
              </w:rPr>
              <w:t>2</w:t>
            </w:r>
            <w:r w:rsidR="004E7BA0">
              <w:rPr>
                <w:rFonts w:ascii="Calibri" w:hAnsi="Calibri" w:cs="Segoe UI"/>
                <w:b/>
                <w:sz w:val="20"/>
                <w:szCs w:val="20"/>
              </w:rPr>
              <w:t>3</w:t>
            </w:r>
            <w:r w:rsidRPr="008C5CD9">
              <w:rPr>
                <w:rFonts w:ascii="Calibri" w:hAnsi="Calibri" w:cs="Segoe UI"/>
                <w:b/>
                <w:sz w:val="20"/>
                <w:szCs w:val="20"/>
              </w:rPr>
              <w:t xml:space="preserve"> r.</w:t>
            </w:r>
          </w:p>
        </w:tc>
      </w:tr>
    </w:tbl>
    <w:p w14:paraId="5AF90243" w14:textId="77777777" w:rsidR="00527E0F" w:rsidRPr="00803C67" w:rsidRDefault="00527E0F" w:rsidP="007777A0">
      <w:pPr>
        <w:spacing w:after="0" w:line="240" w:lineRule="auto"/>
        <w:rPr>
          <w:rFonts w:cstheme="minorHAnsi"/>
          <w:sz w:val="20"/>
          <w:szCs w:val="20"/>
        </w:rPr>
      </w:pPr>
    </w:p>
    <w:p w14:paraId="1DD8A9A5" w14:textId="77777777" w:rsidR="00BE2BCA" w:rsidRDefault="00CE4949" w:rsidP="00CE4949">
      <w:pPr>
        <w:spacing w:after="0" w:line="240" w:lineRule="auto"/>
        <w:jc w:val="center"/>
        <w:rPr>
          <w:rFonts w:ascii="Calibri" w:hAnsi="Calibri" w:cs="Segoe UI"/>
          <w:sz w:val="20"/>
        </w:rPr>
      </w:pPr>
      <w:r w:rsidRPr="008546F3">
        <w:rPr>
          <w:rFonts w:ascii="Calibri" w:hAnsi="Calibri" w:cs="Segoe UI"/>
          <w:sz w:val="20"/>
        </w:rPr>
        <w:t xml:space="preserve">Zamawiający oczekuje, że Wykonawcy zapoznają się dokładnie z treścią niniejszej </w:t>
      </w:r>
      <w:r w:rsidR="00990B70">
        <w:rPr>
          <w:rFonts w:ascii="Calibri" w:hAnsi="Calibri" w:cs="Segoe UI"/>
          <w:sz w:val="20"/>
        </w:rPr>
        <w:t>SWZ</w:t>
      </w:r>
      <w:r w:rsidRPr="008546F3">
        <w:rPr>
          <w:rFonts w:ascii="Calibri" w:hAnsi="Calibri" w:cs="Segoe UI"/>
          <w:sz w:val="20"/>
        </w:rPr>
        <w:t>. Wykonawca ponosi ryzyko niedostarczenia wszystkich wymaganych informacji i dokumentów, oraz przedłożenia oferty nie odpowiadającej wymaganiom określonym przez Zamawiającego.</w:t>
      </w:r>
    </w:p>
    <w:p w14:paraId="1BF0E899" w14:textId="77777777" w:rsidR="00BC4D25" w:rsidRPr="00803C67" w:rsidRDefault="00BC4D25" w:rsidP="00CE4949">
      <w:pPr>
        <w:spacing w:after="0" w:line="240" w:lineRule="auto"/>
        <w:jc w:val="center"/>
        <w:rPr>
          <w:rFonts w:cstheme="minorHAnsi"/>
          <w:sz w:val="20"/>
          <w:szCs w:val="20"/>
        </w:rPr>
      </w:pPr>
    </w:p>
    <w:p w14:paraId="0417FE44" w14:textId="77777777" w:rsidR="004708AB" w:rsidRPr="00803C67" w:rsidRDefault="004708A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lastRenderedPageBreak/>
        <w:t>I.</w:t>
      </w:r>
      <w:r w:rsidRPr="00803C67">
        <w:rPr>
          <w:rFonts w:asciiTheme="minorHAnsi" w:hAnsiTheme="minorHAnsi" w:cstheme="minorHAnsi"/>
        </w:rPr>
        <w:tab/>
        <w:t>NAZWA ORAZ ADRES ZAMAWIAJĄCEGO</w:t>
      </w:r>
    </w:p>
    <w:p w14:paraId="27823186" w14:textId="77777777" w:rsidR="00990B70" w:rsidRPr="008546F3" w:rsidRDefault="00990B70" w:rsidP="00990B70">
      <w:pPr>
        <w:tabs>
          <w:tab w:val="left" w:pos="540"/>
        </w:tabs>
        <w:spacing w:after="40"/>
        <w:rPr>
          <w:rFonts w:ascii="Calibri" w:hAnsi="Calibri" w:cs="Segoe UI"/>
          <w:sz w:val="20"/>
          <w:szCs w:val="20"/>
        </w:rPr>
      </w:pPr>
      <w:r w:rsidRPr="008546F3">
        <w:rPr>
          <w:rFonts w:ascii="Calibri" w:hAnsi="Calibri" w:cs="Segoe UI"/>
          <w:sz w:val="20"/>
          <w:szCs w:val="20"/>
        </w:rPr>
        <w:t xml:space="preserve">Komenda Miejska Państwowej Straży Pożarnej w Poznaniu </w:t>
      </w:r>
    </w:p>
    <w:p w14:paraId="48B2ABB5" w14:textId="77777777" w:rsidR="00990B70" w:rsidRPr="008546F3" w:rsidRDefault="00990B70" w:rsidP="00990B70">
      <w:pPr>
        <w:tabs>
          <w:tab w:val="left" w:pos="540"/>
        </w:tabs>
        <w:spacing w:after="40"/>
        <w:rPr>
          <w:rFonts w:ascii="Calibri" w:hAnsi="Calibri" w:cs="Segoe UI"/>
          <w:sz w:val="20"/>
          <w:szCs w:val="20"/>
        </w:rPr>
      </w:pPr>
      <w:r w:rsidRPr="008546F3">
        <w:rPr>
          <w:rFonts w:ascii="Calibri" w:hAnsi="Calibri" w:cs="Segoe UI"/>
          <w:sz w:val="20"/>
          <w:szCs w:val="20"/>
        </w:rPr>
        <w:t>ul. Bobrzańska 6a, 61-24</w:t>
      </w:r>
      <w:r w:rsidR="0075044E">
        <w:rPr>
          <w:rFonts w:ascii="Calibri" w:hAnsi="Calibri" w:cs="Segoe UI"/>
          <w:sz w:val="20"/>
          <w:szCs w:val="20"/>
        </w:rPr>
        <w:t xml:space="preserve">8 </w:t>
      </w:r>
      <w:r w:rsidRPr="008546F3">
        <w:rPr>
          <w:rFonts w:ascii="Calibri" w:hAnsi="Calibri" w:cs="Segoe UI"/>
          <w:sz w:val="20"/>
          <w:szCs w:val="20"/>
        </w:rPr>
        <w:t>Poznań</w:t>
      </w:r>
    </w:p>
    <w:p w14:paraId="09722A48" w14:textId="77777777" w:rsidR="00990B70" w:rsidRPr="008546F3" w:rsidRDefault="00990B70" w:rsidP="00990B70">
      <w:pPr>
        <w:tabs>
          <w:tab w:val="left" w:pos="540"/>
        </w:tabs>
        <w:spacing w:after="40"/>
        <w:rPr>
          <w:rFonts w:ascii="Calibri" w:hAnsi="Calibri" w:cs="Segoe UI"/>
          <w:sz w:val="20"/>
          <w:szCs w:val="20"/>
        </w:rPr>
      </w:pPr>
      <w:r w:rsidRPr="008546F3">
        <w:rPr>
          <w:rFonts w:ascii="Calibri" w:hAnsi="Calibri" w:cs="Segoe UI"/>
          <w:sz w:val="20"/>
          <w:szCs w:val="20"/>
        </w:rPr>
        <w:t>tel. (</w:t>
      </w:r>
      <w:r>
        <w:rPr>
          <w:rFonts w:ascii="Calibri" w:hAnsi="Calibri" w:cs="Segoe UI"/>
          <w:sz w:val="20"/>
          <w:szCs w:val="20"/>
        </w:rPr>
        <w:t>47</w:t>
      </w:r>
      <w:r w:rsidRPr="008546F3">
        <w:rPr>
          <w:rFonts w:ascii="Calibri" w:hAnsi="Calibri" w:cs="Segoe UI"/>
          <w:sz w:val="20"/>
          <w:szCs w:val="20"/>
        </w:rPr>
        <w:t>)</w:t>
      </w:r>
      <w:r>
        <w:rPr>
          <w:rFonts w:ascii="Calibri" w:hAnsi="Calibri" w:cs="Segoe UI"/>
          <w:sz w:val="20"/>
          <w:szCs w:val="20"/>
        </w:rPr>
        <w:t>77</w:t>
      </w:r>
      <w:r w:rsidRPr="008546F3">
        <w:rPr>
          <w:rFonts w:ascii="Calibri" w:hAnsi="Calibri" w:cs="Segoe UI"/>
          <w:sz w:val="20"/>
          <w:szCs w:val="20"/>
        </w:rPr>
        <w:t>-</w:t>
      </w:r>
      <w:r>
        <w:rPr>
          <w:rFonts w:ascii="Calibri" w:hAnsi="Calibri" w:cs="Segoe UI"/>
          <w:sz w:val="20"/>
          <w:szCs w:val="20"/>
        </w:rPr>
        <w:t>16</w:t>
      </w:r>
      <w:r w:rsidRPr="008546F3">
        <w:rPr>
          <w:rFonts w:ascii="Calibri" w:hAnsi="Calibri" w:cs="Segoe UI"/>
          <w:sz w:val="20"/>
          <w:szCs w:val="20"/>
        </w:rPr>
        <w:t>-300, fax (</w:t>
      </w:r>
      <w:r w:rsidR="00A94CF8">
        <w:rPr>
          <w:rFonts w:ascii="Calibri" w:hAnsi="Calibri" w:cs="Segoe UI"/>
          <w:sz w:val="20"/>
          <w:szCs w:val="20"/>
        </w:rPr>
        <w:t>61</w:t>
      </w:r>
      <w:r w:rsidRPr="008546F3">
        <w:rPr>
          <w:rFonts w:ascii="Calibri" w:hAnsi="Calibri" w:cs="Segoe UI"/>
          <w:sz w:val="20"/>
          <w:szCs w:val="20"/>
        </w:rPr>
        <w:t>)</w:t>
      </w:r>
      <w:r w:rsidR="00A94CF8">
        <w:rPr>
          <w:rFonts w:ascii="Calibri" w:hAnsi="Calibri" w:cs="Segoe UI"/>
          <w:sz w:val="20"/>
          <w:szCs w:val="20"/>
        </w:rPr>
        <w:t>22</w:t>
      </w:r>
      <w:r w:rsidRPr="008546F3">
        <w:rPr>
          <w:rFonts w:ascii="Calibri" w:hAnsi="Calibri" w:cs="Segoe UI"/>
          <w:sz w:val="20"/>
          <w:szCs w:val="20"/>
        </w:rPr>
        <w:t>-</w:t>
      </w:r>
      <w:r w:rsidR="00A94CF8">
        <w:rPr>
          <w:rFonts w:ascii="Calibri" w:hAnsi="Calibri" w:cs="Segoe UI"/>
          <w:sz w:val="20"/>
          <w:szCs w:val="20"/>
        </w:rPr>
        <w:t>20</w:t>
      </w:r>
      <w:r w:rsidRPr="008546F3">
        <w:rPr>
          <w:rFonts w:ascii="Calibri" w:hAnsi="Calibri" w:cs="Segoe UI"/>
          <w:sz w:val="20"/>
          <w:szCs w:val="20"/>
        </w:rPr>
        <w:t>-315</w:t>
      </w:r>
    </w:p>
    <w:p w14:paraId="7BCCB25E" w14:textId="77777777" w:rsidR="00990B70" w:rsidRPr="008546F3" w:rsidRDefault="00990B70" w:rsidP="00990B70">
      <w:pPr>
        <w:tabs>
          <w:tab w:val="left" w:pos="540"/>
        </w:tabs>
        <w:spacing w:after="40"/>
        <w:jc w:val="both"/>
        <w:rPr>
          <w:rFonts w:ascii="Calibri" w:hAnsi="Calibri" w:cs="Segoe UI"/>
          <w:sz w:val="20"/>
          <w:szCs w:val="20"/>
        </w:rPr>
      </w:pPr>
      <w:r w:rsidRPr="008546F3">
        <w:rPr>
          <w:rFonts w:ascii="Calibri" w:hAnsi="Calibri" w:cs="Segoe UI"/>
          <w:sz w:val="20"/>
          <w:szCs w:val="20"/>
        </w:rPr>
        <w:t>Godziny pracy: 7</w:t>
      </w:r>
      <w:r w:rsidRPr="008546F3">
        <w:rPr>
          <w:rFonts w:ascii="Calibri" w:hAnsi="Calibri" w:cs="Segoe UI"/>
          <w:sz w:val="20"/>
          <w:szCs w:val="20"/>
          <w:vertAlign w:val="superscript"/>
        </w:rPr>
        <w:t>30</w:t>
      </w:r>
      <w:r w:rsidRPr="008546F3">
        <w:rPr>
          <w:rFonts w:ascii="Calibri" w:hAnsi="Calibri" w:cs="Segoe UI"/>
          <w:sz w:val="20"/>
          <w:szCs w:val="20"/>
        </w:rPr>
        <w:t>- 15</w:t>
      </w:r>
      <w:r w:rsidRPr="008546F3">
        <w:rPr>
          <w:rFonts w:ascii="Calibri" w:hAnsi="Calibri" w:cs="Segoe UI"/>
          <w:sz w:val="20"/>
          <w:szCs w:val="20"/>
          <w:vertAlign w:val="superscript"/>
        </w:rPr>
        <w:t>30</w:t>
      </w:r>
      <w:r w:rsidRPr="008546F3">
        <w:rPr>
          <w:rFonts w:ascii="Calibri" w:hAnsi="Calibri" w:cs="Segoe UI"/>
          <w:sz w:val="20"/>
          <w:szCs w:val="20"/>
        </w:rPr>
        <w:t xml:space="preserve"> od poniedziałku do piątku.</w:t>
      </w:r>
    </w:p>
    <w:p w14:paraId="76E3B269" w14:textId="77777777" w:rsidR="004708AB" w:rsidRPr="00803C67" w:rsidRDefault="004708AB" w:rsidP="00AA6403">
      <w:pPr>
        <w:pStyle w:val="Tekstpodstawowy"/>
        <w:spacing w:after="0" w:line="276" w:lineRule="auto"/>
        <w:jc w:val="both"/>
        <w:rPr>
          <w:rFonts w:asciiTheme="minorHAnsi" w:hAnsiTheme="minorHAnsi" w:cstheme="minorHAnsi"/>
          <w:sz w:val="20"/>
          <w:szCs w:val="20"/>
        </w:rPr>
      </w:pPr>
      <w:r w:rsidRPr="00803C67">
        <w:rPr>
          <w:rFonts w:asciiTheme="minorHAnsi" w:hAnsiTheme="minorHAnsi" w:cstheme="minorHAnsi"/>
          <w:sz w:val="20"/>
          <w:szCs w:val="20"/>
        </w:rPr>
        <w:t xml:space="preserve">Adres strony internetowej, na której jest prowadzone postępowanie i na której będą dostępne wszelkie dokumenty związane z prowadzoną procedurą: </w:t>
      </w:r>
      <w:r w:rsidR="00E43450" w:rsidRPr="00803C67">
        <w:rPr>
          <w:rFonts w:asciiTheme="minorHAnsi" w:hAnsiTheme="minorHAnsi" w:cstheme="minorHAnsi"/>
          <w:b/>
          <w:sz w:val="20"/>
          <w:szCs w:val="20"/>
        </w:rPr>
        <w:t>https://platformazakupowa.pl/</w:t>
      </w:r>
    </w:p>
    <w:p w14:paraId="18406680" w14:textId="77777777" w:rsidR="002D3E35" w:rsidRPr="00803C67" w:rsidRDefault="002D3E35" w:rsidP="00AA6403">
      <w:pPr>
        <w:pStyle w:val="Tekstpodstawowy"/>
        <w:spacing w:after="0" w:line="276" w:lineRule="auto"/>
        <w:jc w:val="both"/>
        <w:rPr>
          <w:rFonts w:asciiTheme="minorHAnsi" w:hAnsiTheme="minorHAnsi" w:cstheme="minorHAnsi"/>
          <w:sz w:val="20"/>
          <w:szCs w:val="20"/>
        </w:rPr>
      </w:pPr>
    </w:p>
    <w:p w14:paraId="79A8F5D1" w14:textId="77777777" w:rsidR="002D3E35" w:rsidRPr="00803C67" w:rsidRDefault="002D3E35" w:rsidP="002D3E35">
      <w:pPr>
        <w:pStyle w:val="Nagwek7"/>
        <w:spacing w:before="120" w:after="120" w:line="276" w:lineRule="auto"/>
        <w:rPr>
          <w:rFonts w:asciiTheme="minorHAnsi" w:hAnsiTheme="minorHAnsi" w:cstheme="minorHAnsi"/>
        </w:rPr>
      </w:pPr>
      <w:r w:rsidRPr="00803C67">
        <w:rPr>
          <w:rFonts w:asciiTheme="minorHAnsi" w:hAnsiTheme="minorHAnsi" w:cstheme="minorHAnsi"/>
        </w:rPr>
        <w:t>II.</w:t>
      </w:r>
      <w:r w:rsidRPr="00803C67">
        <w:rPr>
          <w:rFonts w:asciiTheme="minorHAnsi" w:hAnsiTheme="minorHAnsi" w:cstheme="minorHAnsi"/>
        </w:rPr>
        <w:tab/>
        <w:t>TRYB UDZIELENIA ZAMÓWIENIA</w:t>
      </w:r>
    </w:p>
    <w:p w14:paraId="61EB5167" w14:textId="77777777" w:rsidR="00726FD2"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1.</w:t>
      </w:r>
      <w:r w:rsidRPr="00803C67">
        <w:rPr>
          <w:rFonts w:asciiTheme="minorHAnsi" w:hAnsiTheme="minorHAnsi" w:cstheme="minorHAnsi"/>
          <w:b/>
          <w:sz w:val="20"/>
        </w:rPr>
        <w:tab/>
      </w:r>
      <w:r w:rsidRPr="00803C67">
        <w:rPr>
          <w:rFonts w:asciiTheme="minorHAnsi" w:hAnsiTheme="minorHAnsi" w:cstheme="minorHAnsi"/>
          <w:sz w:val="20"/>
        </w:rPr>
        <w:t xml:space="preserve">Niniejsze postępowanie prowadzone jest w trybie przetargu </w:t>
      </w:r>
      <w:r w:rsidR="00726FD2">
        <w:rPr>
          <w:rFonts w:asciiTheme="minorHAnsi" w:hAnsiTheme="minorHAnsi" w:cstheme="minorHAnsi"/>
          <w:sz w:val="20"/>
        </w:rPr>
        <w:t>podstawowego bez negocjacji</w:t>
      </w:r>
      <w:r w:rsidRPr="00803C67">
        <w:rPr>
          <w:rFonts w:asciiTheme="minorHAnsi" w:hAnsiTheme="minorHAnsi" w:cstheme="minorHAnsi"/>
          <w:sz w:val="20"/>
        </w:rPr>
        <w:t xml:space="preserve"> na podstawie ustawy z dnia 11 września 2019 r. Prawo zamówień publicznych (Dz. U. z 2019 r. poz. 2019 ze zm.) zwanej dalej "ustawą p.z.p. lub p.z.p." oraz niniejszej Specyfikacji Warunków Zamówienia, zwaną dalej "SWZ".</w:t>
      </w:r>
    </w:p>
    <w:p w14:paraId="1B9ECDA3" w14:textId="77777777"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2.</w:t>
      </w:r>
      <w:r w:rsidRPr="00803C67">
        <w:rPr>
          <w:rFonts w:asciiTheme="minorHAnsi" w:hAnsiTheme="minorHAnsi" w:cstheme="minorHAnsi"/>
          <w:b/>
          <w:sz w:val="20"/>
        </w:rPr>
        <w:tab/>
      </w:r>
      <w:r w:rsidRPr="00803C67">
        <w:rPr>
          <w:rFonts w:asciiTheme="minorHAnsi" w:hAnsiTheme="minorHAnsi" w:cstheme="minorHAnsi"/>
          <w:sz w:val="20"/>
        </w:rPr>
        <w:t xml:space="preserve">Szacunkowa wartość zamówienia </w:t>
      </w:r>
      <w:r w:rsidR="0068668B" w:rsidRPr="0068668B">
        <w:rPr>
          <w:rFonts w:asciiTheme="minorHAnsi" w:hAnsiTheme="minorHAnsi" w:cstheme="minorHAnsi"/>
          <w:b/>
          <w:bCs/>
          <w:sz w:val="20"/>
        </w:rPr>
        <w:t xml:space="preserve">nie </w:t>
      </w:r>
      <w:r w:rsidRPr="0068668B">
        <w:rPr>
          <w:rFonts w:asciiTheme="minorHAnsi" w:hAnsiTheme="minorHAnsi" w:cstheme="minorHAnsi"/>
          <w:b/>
          <w:bCs/>
          <w:sz w:val="20"/>
        </w:rPr>
        <w:t>przekracza</w:t>
      </w:r>
      <w:r w:rsidRPr="00803C67">
        <w:rPr>
          <w:rFonts w:asciiTheme="minorHAnsi" w:hAnsiTheme="minorHAnsi" w:cstheme="minorHAnsi"/>
          <w:sz w:val="20"/>
        </w:rPr>
        <w:t xml:space="preserve"> kwot</w:t>
      </w:r>
      <w:r w:rsidR="0068668B">
        <w:rPr>
          <w:rFonts w:asciiTheme="minorHAnsi" w:hAnsiTheme="minorHAnsi" w:cstheme="minorHAnsi"/>
          <w:sz w:val="20"/>
        </w:rPr>
        <w:t>y</w:t>
      </w:r>
      <w:r w:rsidRPr="00803C67">
        <w:rPr>
          <w:rFonts w:asciiTheme="minorHAnsi" w:hAnsiTheme="minorHAnsi" w:cstheme="minorHAnsi"/>
          <w:sz w:val="20"/>
        </w:rPr>
        <w:t xml:space="preserve"> określon</w:t>
      </w:r>
      <w:r w:rsidR="0068668B">
        <w:rPr>
          <w:rFonts w:asciiTheme="minorHAnsi" w:hAnsiTheme="minorHAnsi" w:cstheme="minorHAnsi"/>
          <w:sz w:val="20"/>
        </w:rPr>
        <w:t>ej</w:t>
      </w:r>
      <w:r w:rsidRPr="00803C67">
        <w:rPr>
          <w:rFonts w:asciiTheme="minorHAnsi" w:hAnsiTheme="minorHAnsi" w:cstheme="minorHAnsi"/>
          <w:sz w:val="20"/>
        </w:rPr>
        <w:t xml:space="preserve"> w obwieszczeniu Prezesa Urzędu Zamówień Publicznych wydanym na podstawie art. 3 ust. 2 p.z.p.</w:t>
      </w:r>
    </w:p>
    <w:p w14:paraId="3643AB4D" w14:textId="77777777"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3.</w:t>
      </w:r>
      <w:r w:rsidRPr="00803C67">
        <w:rPr>
          <w:rFonts w:asciiTheme="minorHAnsi" w:hAnsiTheme="minorHAnsi" w:cstheme="minorHAnsi"/>
          <w:b/>
          <w:sz w:val="20"/>
        </w:rPr>
        <w:tab/>
      </w:r>
      <w:r w:rsidRPr="00803C67">
        <w:rPr>
          <w:rFonts w:asciiTheme="minorHAnsi" w:hAnsiTheme="minorHAnsi" w:cstheme="minorHAnsi"/>
          <w:sz w:val="20"/>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5D0F6E94" w14:textId="77777777"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4.</w:t>
      </w:r>
      <w:r w:rsidRPr="00803C67">
        <w:rPr>
          <w:rFonts w:asciiTheme="minorHAnsi" w:hAnsiTheme="minorHAnsi" w:cstheme="minorHAnsi"/>
          <w:b/>
          <w:sz w:val="20"/>
        </w:rPr>
        <w:tab/>
      </w:r>
      <w:r w:rsidRPr="00803C67">
        <w:rPr>
          <w:rFonts w:asciiTheme="minorHAnsi" w:hAnsiTheme="minorHAnsi" w:cstheme="minorHAnsi"/>
          <w:sz w:val="20"/>
        </w:rPr>
        <w:t>Zgodnie z art. 257 p.z.p., Zamawiający przewiduje możliwość unieważnienia przedmiotowego postępowania, jeżeli środki publiczne, które Zamawiający zamierzał przeznaczyć na sfinansowanie całości lub części zamówienia, nie zostały mu przyznane.</w:t>
      </w:r>
    </w:p>
    <w:p w14:paraId="34121A27" w14:textId="77777777" w:rsidR="002D3E35" w:rsidRPr="00803C67" w:rsidRDefault="002D3E35" w:rsidP="002D3E35">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5.</w:t>
      </w:r>
      <w:r w:rsidRPr="00803C67">
        <w:rPr>
          <w:rFonts w:asciiTheme="minorHAnsi" w:hAnsiTheme="minorHAnsi" w:cstheme="minorHAnsi"/>
          <w:b/>
          <w:sz w:val="20"/>
        </w:rPr>
        <w:tab/>
      </w:r>
      <w:r w:rsidRPr="00803C67">
        <w:rPr>
          <w:rFonts w:asciiTheme="minorHAnsi" w:hAnsiTheme="minorHAnsi" w:cstheme="minorHAnsi"/>
          <w:sz w:val="20"/>
        </w:rPr>
        <w:t>Zamawiający nie przewiduje aukcji elektronicznej.</w:t>
      </w:r>
    </w:p>
    <w:p w14:paraId="358223B5" w14:textId="77777777" w:rsidR="00990B70" w:rsidRDefault="002D3E35" w:rsidP="00990B70">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6.</w:t>
      </w:r>
      <w:r w:rsidRPr="00803C67">
        <w:rPr>
          <w:rFonts w:asciiTheme="minorHAnsi" w:hAnsiTheme="minorHAnsi" w:cstheme="minorHAnsi"/>
          <w:b/>
          <w:sz w:val="20"/>
        </w:rPr>
        <w:tab/>
      </w:r>
      <w:r w:rsidRPr="00803C67">
        <w:rPr>
          <w:rFonts w:asciiTheme="minorHAnsi" w:hAnsiTheme="minorHAnsi" w:cstheme="minorHAnsi"/>
          <w:sz w:val="20"/>
        </w:rPr>
        <w:t>Zamawiający nie prowadzi postępowania w celu zawarcia umowy ramowej.</w:t>
      </w:r>
    </w:p>
    <w:p w14:paraId="5CA0B2EA" w14:textId="77777777" w:rsidR="00990B70" w:rsidRPr="00990B70" w:rsidRDefault="00990B70" w:rsidP="00990B70">
      <w:pPr>
        <w:pStyle w:val="pkt"/>
        <w:tabs>
          <w:tab w:val="left" w:pos="426"/>
        </w:tabs>
        <w:spacing w:before="0" w:after="0" w:line="276" w:lineRule="auto"/>
        <w:ind w:left="284" w:hanging="284"/>
        <w:rPr>
          <w:rFonts w:asciiTheme="minorHAnsi" w:hAnsiTheme="minorHAnsi" w:cstheme="minorHAnsi"/>
          <w:sz w:val="20"/>
        </w:rPr>
      </w:pPr>
      <w:r w:rsidRPr="00990B70">
        <w:rPr>
          <w:rFonts w:asciiTheme="minorHAnsi" w:hAnsiTheme="minorHAnsi" w:cstheme="minorHAnsi"/>
          <w:b/>
          <w:sz w:val="20"/>
        </w:rPr>
        <w:t>7.</w:t>
      </w:r>
      <w:r>
        <w:rPr>
          <w:rFonts w:asciiTheme="minorHAnsi" w:hAnsiTheme="minorHAnsi" w:cstheme="minorHAnsi"/>
          <w:sz w:val="20"/>
        </w:rPr>
        <w:t xml:space="preserve">  </w:t>
      </w:r>
      <w:r w:rsidRPr="00990B70">
        <w:rPr>
          <w:rFonts w:asciiTheme="minorHAnsi" w:hAnsiTheme="minorHAnsi" w:cstheme="minorHAnsi"/>
          <w:sz w:val="20"/>
        </w:rPr>
        <w:t xml:space="preserve">Zamawiający nie przewiduje / </w:t>
      </w:r>
      <w:r w:rsidRPr="001E7CD1">
        <w:rPr>
          <w:rFonts w:asciiTheme="minorHAnsi" w:hAnsiTheme="minorHAnsi" w:cstheme="minorHAnsi"/>
          <w:strike/>
          <w:sz w:val="20"/>
        </w:rPr>
        <w:t>przewiduje</w:t>
      </w:r>
      <w:r w:rsidRPr="00990B70">
        <w:rPr>
          <w:rFonts w:asciiTheme="minorHAnsi" w:hAnsiTheme="minorHAnsi" w:cstheme="minorHAnsi"/>
          <w:sz w:val="20"/>
        </w:rPr>
        <w:t xml:space="preserve"> zwrotu kosztów udziału w postępowaniu z zastrzeżeniem </w:t>
      </w:r>
    </w:p>
    <w:p w14:paraId="1BFCA4E2" w14:textId="77777777" w:rsidR="002D3E35" w:rsidRDefault="00990B70" w:rsidP="00990B70">
      <w:pPr>
        <w:pStyle w:val="pkt"/>
        <w:tabs>
          <w:tab w:val="left" w:pos="426"/>
        </w:tabs>
        <w:spacing w:before="0" w:after="0" w:line="276" w:lineRule="auto"/>
        <w:ind w:left="284" w:hanging="284"/>
        <w:rPr>
          <w:rFonts w:asciiTheme="minorHAnsi" w:hAnsiTheme="minorHAnsi" w:cstheme="minorHAnsi"/>
          <w:sz w:val="20"/>
        </w:rPr>
      </w:pPr>
      <w:r>
        <w:rPr>
          <w:rFonts w:asciiTheme="minorHAnsi" w:hAnsiTheme="minorHAnsi" w:cstheme="minorHAnsi"/>
          <w:sz w:val="20"/>
        </w:rPr>
        <w:t xml:space="preserve">     </w:t>
      </w:r>
      <w:r w:rsidRPr="00990B70">
        <w:rPr>
          <w:rFonts w:asciiTheme="minorHAnsi" w:hAnsiTheme="minorHAnsi" w:cstheme="minorHAnsi"/>
          <w:sz w:val="20"/>
        </w:rPr>
        <w:t>art. 261 ustawy PZP.</w:t>
      </w:r>
    </w:p>
    <w:p w14:paraId="464E3ED4" w14:textId="77777777" w:rsidR="00726FD2" w:rsidRDefault="00726FD2" w:rsidP="00990B70">
      <w:pPr>
        <w:pStyle w:val="pkt"/>
        <w:tabs>
          <w:tab w:val="left" w:pos="426"/>
        </w:tabs>
        <w:spacing w:before="0" w:after="0" w:line="276" w:lineRule="auto"/>
        <w:ind w:left="284" w:hanging="284"/>
        <w:rPr>
          <w:rFonts w:asciiTheme="minorHAnsi" w:hAnsiTheme="minorHAnsi" w:cstheme="minorHAnsi"/>
          <w:sz w:val="20"/>
        </w:rPr>
      </w:pPr>
      <w:r>
        <w:rPr>
          <w:rFonts w:asciiTheme="minorHAnsi" w:hAnsiTheme="minorHAnsi" w:cstheme="minorHAnsi"/>
          <w:sz w:val="20"/>
        </w:rPr>
        <w:t xml:space="preserve">8. </w:t>
      </w:r>
      <w:r w:rsidRPr="00726FD2">
        <w:rPr>
          <w:rFonts w:asciiTheme="minorHAnsi" w:hAnsiTheme="minorHAnsi" w:cstheme="minorHAnsi"/>
          <w:sz w:val="20"/>
        </w:rPr>
        <w:t>W zakresie nieuregulowanym niniejszą Specyfikacją Warunków Zamówienia, zwaną dalej „SWZ”, zastosowanie mają przepisy ustawy PZP.</w:t>
      </w:r>
    </w:p>
    <w:p w14:paraId="42CD24DB" w14:textId="77777777" w:rsidR="00726FD2" w:rsidRDefault="00726FD2" w:rsidP="00726FD2">
      <w:pPr>
        <w:pStyle w:val="pkt"/>
        <w:tabs>
          <w:tab w:val="left" w:pos="426"/>
        </w:tabs>
        <w:spacing w:before="0" w:after="0" w:line="276" w:lineRule="auto"/>
        <w:ind w:left="284" w:hanging="284"/>
        <w:rPr>
          <w:rFonts w:asciiTheme="minorHAnsi" w:hAnsiTheme="minorHAnsi" w:cstheme="minorHAnsi"/>
          <w:sz w:val="20"/>
        </w:rPr>
      </w:pPr>
      <w:r>
        <w:rPr>
          <w:rFonts w:asciiTheme="minorHAnsi" w:hAnsiTheme="minorHAnsi" w:cstheme="minorHAnsi"/>
          <w:sz w:val="20"/>
        </w:rPr>
        <w:t xml:space="preserve">9.  </w:t>
      </w:r>
      <w:r w:rsidRPr="00726FD2">
        <w:rPr>
          <w:rFonts w:asciiTheme="minorHAnsi" w:hAnsiTheme="minorHAnsi" w:cstheme="minorHAnsi"/>
          <w:sz w:val="20"/>
        </w:rPr>
        <w:t xml:space="preserve">Zamawiający dopuszcza możliwość zaoferowania materiałów równoważnych. Wszystkie wskazania z nazwy wyrobów użyte w opisie przedmiotu zamówienia należy rozumieć, jako określenie wymaganych parametrów technicznych lub standardów jakościowych wskazanych w dokumentacji technicznej. Wszelkie parametry techniczne opisane za pomocą znaków towarowych, patentów lub pochodzenia należy traktować jako wymagania minimalne w zakresie ich standardu i funkcjonalności, i że wskazaniom tym towarzysza słowa „lub równoważne/y”, zgodnie z art. </w:t>
      </w:r>
      <w:r>
        <w:rPr>
          <w:rFonts w:asciiTheme="minorHAnsi" w:hAnsiTheme="minorHAnsi" w:cstheme="minorHAnsi"/>
          <w:sz w:val="20"/>
        </w:rPr>
        <w:t>99</w:t>
      </w:r>
      <w:r w:rsidRPr="00726FD2">
        <w:rPr>
          <w:rFonts w:asciiTheme="minorHAnsi" w:hAnsiTheme="minorHAnsi" w:cstheme="minorHAnsi"/>
          <w:sz w:val="20"/>
        </w:rPr>
        <w:t xml:space="preserve"> ust. </w:t>
      </w:r>
      <w:r>
        <w:rPr>
          <w:rFonts w:asciiTheme="minorHAnsi" w:hAnsiTheme="minorHAnsi" w:cstheme="minorHAnsi"/>
          <w:sz w:val="20"/>
        </w:rPr>
        <w:t>4</w:t>
      </w:r>
      <w:r w:rsidRPr="00726FD2">
        <w:rPr>
          <w:rFonts w:asciiTheme="minorHAnsi" w:hAnsiTheme="minorHAnsi" w:cstheme="minorHAnsi"/>
          <w:sz w:val="20"/>
        </w:rPr>
        <w:t xml:space="preserve"> ustawy Prawo zamówień publicznych. Wykonawca, który powołuje się na rozwiązania – parametry równoważne opisywanym przez Zamawiającego, jest obowiązany wykazać, że oferowane przez niego dostawy spełniają wymagania określone przez Zamawiającego. Zamawiający opisując przedmiot zamówienia za pomocą norm, aprobat, specyfikacji technicznych i systemów odniesienia dopuszcza rozwiązania równoważne opisywanym zgodnie z art. </w:t>
      </w:r>
      <w:r>
        <w:rPr>
          <w:rFonts w:asciiTheme="minorHAnsi" w:hAnsiTheme="minorHAnsi" w:cstheme="minorHAnsi"/>
          <w:sz w:val="20"/>
        </w:rPr>
        <w:t>400</w:t>
      </w:r>
      <w:r w:rsidRPr="00726FD2">
        <w:rPr>
          <w:rFonts w:asciiTheme="minorHAnsi" w:hAnsiTheme="minorHAnsi" w:cstheme="minorHAnsi"/>
          <w:sz w:val="20"/>
        </w:rPr>
        <w:t xml:space="preserve"> ust. </w:t>
      </w:r>
      <w:r>
        <w:rPr>
          <w:rFonts w:asciiTheme="minorHAnsi" w:hAnsiTheme="minorHAnsi" w:cstheme="minorHAnsi"/>
          <w:sz w:val="20"/>
        </w:rPr>
        <w:t>3</w:t>
      </w:r>
      <w:r w:rsidRPr="00726FD2">
        <w:rPr>
          <w:rFonts w:asciiTheme="minorHAnsi" w:hAnsiTheme="minorHAnsi" w:cstheme="minorHAnsi"/>
          <w:sz w:val="20"/>
        </w:rPr>
        <w:t xml:space="preserve"> ustawy Prawo zamówień publicznych.</w:t>
      </w:r>
    </w:p>
    <w:p w14:paraId="530BB73B" w14:textId="77777777" w:rsidR="00726FD2" w:rsidRDefault="00726FD2" w:rsidP="00726FD2">
      <w:pPr>
        <w:pStyle w:val="pkt"/>
        <w:tabs>
          <w:tab w:val="left" w:pos="426"/>
        </w:tabs>
        <w:spacing w:before="0" w:after="0" w:line="276" w:lineRule="auto"/>
        <w:ind w:left="284" w:hanging="284"/>
        <w:rPr>
          <w:rFonts w:ascii="Calibri" w:hAnsi="Calibri" w:cs="Segoe UI"/>
          <w:sz w:val="20"/>
        </w:rPr>
      </w:pPr>
      <w:r>
        <w:rPr>
          <w:rFonts w:asciiTheme="minorHAnsi" w:hAnsiTheme="minorHAnsi" w:cstheme="minorHAnsi"/>
          <w:sz w:val="20"/>
        </w:rPr>
        <w:t xml:space="preserve">10. </w:t>
      </w:r>
      <w:r w:rsidRPr="008546F3">
        <w:rPr>
          <w:rFonts w:ascii="Calibri" w:hAnsi="Calibri" w:cs="Segoe UI"/>
          <w:sz w:val="20"/>
        </w:rPr>
        <w:t xml:space="preserve">Wykonawca ubiegający się o udzielenie zamówienia publicznego zobowiązany jest do spełnienia wszelkich </w:t>
      </w:r>
      <w:r w:rsidRPr="00F3734E">
        <w:rPr>
          <w:rFonts w:ascii="Calibri" w:hAnsi="Calibri" w:cs="Segoe UI"/>
          <w:sz w:val="20"/>
        </w:rPr>
        <w:t>warunków określonych przez Zamawiającego w niniejszej specyfikacji istotnych warunków zamówienia</w:t>
      </w:r>
      <w:r>
        <w:rPr>
          <w:rFonts w:ascii="Calibri" w:hAnsi="Calibri" w:cs="Segoe UI"/>
          <w:sz w:val="20"/>
        </w:rPr>
        <w:t>.</w:t>
      </w:r>
    </w:p>
    <w:p w14:paraId="03812BD4" w14:textId="77777777" w:rsidR="00726FD2" w:rsidRPr="00F3734E" w:rsidRDefault="00726FD2" w:rsidP="00212125">
      <w:pPr>
        <w:pStyle w:val="pkt"/>
        <w:tabs>
          <w:tab w:val="left" w:pos="426"/>
        </w:tabs>
        <w:spacing w:before="0" w:after="0" w:line="276" w:lineRule="auto"/>
        <w:ind w:left="284" w:hanging="284"/>
        <w:rPr>
          <w:rFonts w:ascii="Calibri" w:hAnsi="Calibri" w:cs="Segoe UI"/>
          <w:sz w:val="20"/>
        </w:rPr>
      </w:pPr>
      <w:r>
        <w:rPr>
          <w:rFonts w:ascii="Calibri" w:hAnsi="Calibri" w:cs="Segoe UI"/>
          <w:sz w:val="20"/>
        </w:rPr>
        <w:t xml:space="preserve">11. </w:t>
      </w:r>
      <w:r w:rsidRPr="001E7CD1">
        <w:rPr>
          <w:rFonts w:ascii="Calibri" w:hAnsi="Calibri" w:cs="Segoe UI"/>
          <w:sz w:val="20"/>
        </w:rPr>
        <w:t xml:space="preserve">Zamawiający nie przewiduje / </w:t>
      </w:r>
      <w:r w:rsidRPr="001E7CD1">
        <w:rPr>
          <w:rFonts w:ascii="Calibri" w:hAnsi="Calibri" w:cs="Segoe UI"/>
          <w:strike/>
          <w:sz w:val="20"/>
        </w:rPr>
        <w:t>przewiduje</w:t>
      </w:r>
      <w:r w:rsidRPr="001E7CD1">
        <w:rPr>
          <w:rFonts w:ascii="Calibri" w:hAnsi="Calibri" w:cs="Segoe UI"/>
          <w:sz w:val="20"/>
        </w:rPr>
        <w:t xml:space="preserve"> możliwości udzielenia zamówień</w:t>
      </w:r>
      <w:r w:rsidRPr="001E7CD1">
        <w:rPr>
          <w:rFonts w:ascii="Calibri" w:hAnsi="Calibri"/>
          <w:sz w:val="20"/>
        </w:rPr>
        <w:t>, o których mowa w art. 214 ust. 1 pkt.7/8</w:t>
      </w:r>
      <w:r w:rsidRPr="001E7CD1">
        <w:rPr>
          <w:rFonts w:ascii="Calibri" w:hAnsi="Calibri" w:cs="Segoe UI"/>
          <w:sz w:val="20"/>
        </w:rPr>
        <w:t>.</w:t>
      </w:r>
    </w:p>
    <w:p w14:paraId="0D7B0BE2" w14:textId="77777777" w:rsidR="00726FD2" w:rsidRPr="00726FD2" w:rsidRDefault="00726FD2" w:rsidP="00726FD2">
      <w:pPr>
        <w:pStyle w:val="pkt"/>
        <w:tabs>
          <w:tab w:val="left" w:pos="426"/>
        </w:tabs>
        <w:spacing w:before="0" w:after="0" w:line="276" w:lineRule="auto"/>
        <w:ind w:left="284" w:hanging="284"/>
        <w:rPr>
          <w:rFonts w:asciiTheme="minorHAnsi" w:hAnsiTheme="minorHAnsi" w:cstheme="minorHAnsi"/>
          <w:sz w:val="20"/>
        </w:rPr>
      </w:pPr>
    </w:p>
    <w:p w14:paraId="4483827E" w14:textId="77777777" w:rsidR="00726FD2" w:rsidRPr="00990B70" w:rsidRDefault="00726FD2" w:rsidP="00990B70">
      <w:pPr>
        <w:pStyle w:val="pkt"/>
        <w:tabs>
          <w:tab w:val="left" w:pos="426"/>
        </w:tabs>
        <w:spacing w:before="0" w:after="0" w:line="276" w:lineRule="auto"/>
        <w:ind w:left="284" w:hanging="284"/>
        <w:rPr>
          <w:rFonts w:asciiTheme="minorHAnsi" w:hAnsiTheme="minorHAnsi" w:cstheme="minorHAnsi"/>
          <w:sz w:val="20"/>
        </w:rPr>
      </w:pPr>
    </w:p>
    <w:p w14:paraId="0431E7C1" w14:textId="77777777" w:rsidR="00291891" w:rsidRPr="00803C67" w:rsidRDefault="00291891" w:rsidP="00AA6403">
      <w:pPr>
        <w:pStyle w:val="Tekstpodstawowy"/>
        <w:spacing w:after="0" w:line="276" w:lineRule="auto"/>
        <w:jc w:val="both"/>
        <w:rPr>
          <w:rFonts w:asciiTheme="minorHAnsi" w:hAnsiTheme="minorHAnsi" w:cstheme="minorHAnsi"/>
          <w:sz w:val="20"/>
          <w:szCs w:val="20"/>
        </w:rPr>
      </w:pPr>
    </w:p>
    <w:p w14:paraId="099491A3"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lastRenderedPageBreak/>
        <w:t>I</w:t>
      </w:r>
      <w:r w:rsidR="002D3E35" w:rsidRPr="00803C67">
        <w:rPr>
          <w:rFonts w:asciiTheme="minorHAnsi" w:hAnsiTheme="minorHAnsi" w:cstheme="minorHAnsi"/>
        </w:rPr>
        <w:t>I</w:t>
      </w:r>
      <w:r w:rsidRPr="00803C67">
        <w:rPr>
          <w:rFonts w:asciiTheme="minorHAnsi" w:hAnsiTheme="minorHAnsi" w:cstheme="minorHAnsi"/>
        </w:rPr>
        <w:t>I.</w:t>
      </w:r>
      <w:r w:rsidRPr="00803C67">
        <w:rPr>
          <w:rFonts w:asciiTheme="minorHAnsi" w:hAnsiTheme="minorHAnsi" w:cstheme="minorHAnsi"/>
        </w:rPr>
        <w:tab/>
        <w:t>OCHRONA DANYCH OSOBOWYCH</w:t>
      </w:r>
    </w:p>
    <w:p w14:paraId="23A3C85F"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w:t>
      </w:r>
      <w:r>
        <w:rPr>
          <w:rFonts w:ascii="Calibri" w:hAnsi="Calibri" w:cs="Segoe UI"/>
          <w:sz w:val="20"/>
        </w:rPr>
        <w:t xml:space="preserve">5/46/WE (ogólne rozporządzenie </w:t>
      </w:r>
      <w:r w:rsidRPr="00726FD2">
        <w:rPr>
          <w:rFonts w:ascii="Calibri" w:hAnsi="Calibri" w:cs="Segoe UI"/>
          <w:sz w:val="20"/>
        </w:rPr>
        <w:t xml:space="preserve">o ochronie danych) (Dz. Urz. UE L 119 z 04.05.2016, str. 1), dalej „RODO”, informujmy, że: </w:t>
      </w:r>
    </w:p>
    <w:p w14:paraId="5D4ABA27" w14:textId="77777777"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 xml:space="preserve">administratorem Pani/Pana danych osobowych jest Komendant Miejski Państwowej </w:t>
      </w:r>
    </w:p>
    <w:p w14:paraId="16D45B9D"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 xml:space="preserve">Straży Pożarnej (61-248 Poznań, ul. Bobrzańska 6A, tel. 47-77-16-300, fax.: 47-77-16-315; </w:t>
      </w:r>
    </w:p>
    <w:p w14:paraId="6BCB49A9" w14:textId="77777777" w:rsidR="00212125" w:rsidRPr="00726FD2" w:rsidRDefault="00212125" w:rsidP="00212125">
      <w:pPr>
        <w:pStyle w:val="pkt"/>
        <w:tabs>
          <w:tab w:val="left" w:pos="426"/>
        </w:tabs>
        <w:spacing w:after="0" w:line="276" w:lineRule="auto"/>
        <w:ind w:left="284" w:hanging="284"/>
        <w:rPr>
          <w:rFonts w:ascii="Calibri" w:hAnsi="Calibri" w:cs="Segoe UI"/>
          <w:sz w:val="20"/>
          <w:lang w:val="en-US"/>
        </w:rPr>
      </w:pPr>
      <w:r w:rsidRPr="00726FD2">
        <w:rPr>
          <w:rFonts w:ascii="Calibri" w:hAnsi="Calibri" w:cs="Segoe UI"/>
          <w:sz w:val="20"/>
          <w:lang w:val="en-US"/>
        </w:rPr>
        <w:t>email: strazpozarna@kmpsp.poznan.pl);</w:t>
      </w:r>
    </w:p>
    <w:p w14:paraId="70D5B800" w14:textId="77777777"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w Komendzie Miejskiej Państwowej Straży Pożarnej w Poznaniu wyznaczony został inspektor ochrony danych osobowych, kontakt: email - rodo@kmpsp.poznan.pl, 47-77-16-371*;</w:t>
      </w:r>
    </w:p>
    <w:p w14:paraId="5200CF83" w14:textId="77777777"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Pani/Pana dane osobowe przetwarzane będą na podstawie art. 6 ust. 1 lit. c RODO w celu związanym z postępowaniem o udzielenie zamówienia publicznego prowadzonym w trybie przetargu nieograniczonego;</w:t>
      </w:r>
    </w:p>
    <w:p w14:paraId="0425A3A5" w14:textId="77777777"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 xml:space="preserve">odbiorcami Pani/Pana danych osobowych będą osoby lub podmioty, którym udostępniona zostanie dokumentacja postępowania w oparciu o art. </w:t>
      </w:r>
      <w:r w:rsidR="00212125">
        <w:rPr>
          <w:rFonts w:ascii="Calibri" w:hAnsi="Calibri" w:cs="Segoe UI"/>
          <w:sz w:val="20"/>
        </w:rPr>
        <w:t>1</w:t>
      </w:r>
      <w:r w:rsidR="00212125" w:rsidRPr="00726FD2">
        <w:rPr>
          <w:rFonts w:ascii="Calibri" w:hAnsi="Calibri" w:cs="Segoe UI"/>
          <w:sz w:val="20"/>
        </w:rPr>
        <w:t xml:space="preserve">8 oraz art. </w:t>
      </w:r>
      <w:r w:rsidR="00212125">
        <w:rPr>
          <w:rFonts w:ascii="Calibri" w:hAnsi="Calibri" w:cs="Segoe UI"/>
          <w:sz w:val="20"/>
        </w:rPr>
        <w:t>74</w:t>
      </w:r>
      <w:r w:rsidR="00212125" w:rsidRPr="00726FD2">
        <w:rPr>
          <w:rFonts w:ascii="Calibri" w:hAnsi="Calibri" w:cs="Segoe UI"/>
          <w:sz w:val="20"/>
        </w:rPr>
        <w:t xml:space="preserve"> ust. </w:t>
      </w:r>
      <w:r w:rsidR="00212125">
        <w:rPr>
          <w:rFonts w:ascii="Calibri" w:hAnsi="Calibri" w:cs="Segoe UI"/>
          <w:sz w:val="20"/>
        </w:rPr>
        <w:t>p</w:t>
      </w:r>
      <w:r w:rsidR="00212125" w:rsidRPr="00726FD2">
        <w:rPr>
          <w:rFonts w:ascii="Calibri" w:hAnsi="Calibri" w:cs="Segoe UI"/>
          <w:sz w:val="20"/>
        </w:rPr>
        <w:t xml:space="preserve">zp”;  </w:t>
      </w:r>
    </w:p>
    <w:p w14:paraId="33039642" w14:textId="77777777"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 xml:space="preserve">Pani/Pana dane osobowe będą przechowywane, zgodnie z art. </w:t>
      </w:r>
      <w:r w:rsidR="00212125">
        <w:rPr>
          <w:rFonts w:ascii="Calibri" w:hAnsi="Calibri" w:cs="Segoe UI"/>
          <w:sz w:val="20"/>
        </w:rPr>
        <w:t>78</w:t>
      </w:r>
      <w:r w:rsidR="00212125" w:rsidRPr="00726FD2">
        <w:rPr>
          <w:rFonts w:ascii="Calibri" w:hAnsi="Calibri" w:cs="Segoe UI"/>
          <w:sz w:val="20"/>
        </w:rPr>
        <w:t xml:space="preserve"> ust. 1 ustawy Pzp, przez okres 4 lat od dnia zakończenia postępowania o udzielenie zamówienia, a jeżeli czas trwania umowy przekracza 4 lata, okres przechowywania obejmuje cały czas trwania umowy;</w:t>
      </w:r>
    </w:p>
    <w:p w14:paraId="2BA826FD" w14:textId="77777777"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CEC768C" w14:textId="77777777"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w odniesieniu do Pani/Pana danych osobowych decyzje nie będą podejmowane w sposób zautomatyzowany, stosowanie do art. 22 RODO;</w:t>
      </w:r>
    </w:p>
    <w:p w14:paraId="468CD35E" w14:textId="77777777"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posiada Pani/Pan:</w:t>
      </w:r>
    </w:p>
    <w:p w14:paraId="23959664"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na podstawie art. 15 RODO prawo dostępu do danych osobowych Pani/Pana dotyczących;</w:t>
      </w:r>
    </w:p>
    <w:p w14:paraId="3CB73A9E"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na podstawie art. 16 RODO prawo do sprostowania Pani/Pana danych osobowych **;</w:t>
      </w:r>
    </w:p>
    <w:p w14:paraId="5C509364"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 xml:space="preserve">na podstawie art. 18 RODO prawo żądania od administratora ograniczenia przetwarzania danych osobowych z zastrzeżeniem przypadków, o których mowa w art. 18 ust. 2 RODO ***;  </w:t>
      </w:r>
    </w:p>
    <w:p w14:paraId="1A3354EC"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prawo do wniesienia skargi do Prezesa Urzędu Ochrony Danych Osobowych, gdy uzna Pani/Pan, że przetwarzanie danych osobowych Pani/Pana dotyczących narusza przepisy RODO;</w:t>
      </w:r>
    </w:p>
    <w:p w14:paraId="3E4DA34C" w14:textId="77777777" w:rsidR="00212125" w:rsidRPr="00726FD2" w:rsidRDefault="00016DA9" w:rsidP="00212125">
      <w:pPr>
        <w:pStyle w:val="pkt"/>
        <w:tabs>
          <w:tab w:val="left" w:pos="426"/>
        </w:tabs>
        <w:spacing w:after="0" w:line="276" w:lineRule="auto"/>
        <w:ind w:left="284" w:hanging="284"/>
        <w:rPr>
          <w:rFonts w:ascii="Calibri" w:hAnsi="Calibri" w:cs="Segoe UI"/>
          <w:sz w:val="20"/>
        </w:rPr>
      </w:pPr>
      <w:r>
        <w:rPr>
          <w:rFonts w:ascii="Impact" w:hAnsi="Impact" w:cs="Segoe UI"/>
          <w:sz w:val="20"/>
        </w:rPr>
        <w:t>■</w:t>
      </w:r>
      <w:r w:rsidR="00212125" w:rsidRPr="00726FD2">
        <w:rPr>
          <w:rFonts w:ascii="Calibri" w:hAnsi="Calibri" w:cs="Segoe UI"/>
          <w:sz w:val="20"/>
        </w:rPr>
        <w:tab/>
        <w:t>nie przysługuje Pani/Panu:</w:t>
      </w:r>
    </w:p>
    <w:p w14:paraId="437E71FA"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w związku z art. 17 ust. 3 lit. b, d lub e RODO prawo do usunięcia danych osobowych;</w:t>
      </w:r>
    </w:p>
    <w:p w14:paraId="64E755B7"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prawo do przenoszenia danych osobowych, o którym mowa w art. 20 RODO;</w:t>
      </w:r>
    </w:p>
    <w:p w14:paraId="19D03BC7"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w:t>
      </w:r>
      <w:r w:rsidRPr="00726FD2">
        <w:rPr>
          <w:rFonts w:ascii="Calibri" w:hAnsi="Calibri" w:cs="Segoe UI"/>
          <w:sz w:val="20"/>
        </w:rPr>
        <w:tab/>
        <w:t>na podstawie art. 21 RODO prawo sprzeciwu, wobec przetwarzania danych osobowych, gdyż podstawą prawną przetwarzania Pani/Pana danych osobowych jest art. 6 ust. 1 lit. c RODO.</w:t>
      </w:r>
    </w:p>
    <w:p w14:paraId="64920327"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 Wyjaśnienie: informacja w tym zakresie jest wymagana, jeżeli w odniesieniu do danego administratora lub podmiotu przetwarzającego istnieje obowiązek wyznaczenia inspektora ochrony danych osobowych.</w:t>
      </w:r>
    </w:p>
    <w:p w14:paraId="508FE268"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 Wyjaśnienie: skorzystanie z prawa do sprostowania nie może skutkować zmianą wyniku postępowania</w:t>
      </w:r>
    </w:p>
    <w:p w14:paraId="3AED978F" w14:textId="77777777" w:rsidR="00212125" w:rsidRPr="00726FD2" w:rsidRDefault="00212125" w:rsidP="00212125">
      <w:pPr>
        <w:pStyle w:val="pkt"/>
        <w:tabs>
          <w:tab w:val="left" w:pos="426"/>
        </w:tabs>
        <w:spacing w:after="0" w:line="276" w:lineRule="auto"/>
        <w:ind w:left="284" w:hanging="284"/>
        <w:rPr>
          <w:rFonts w:ascii="Calibri" w:hAnsi="Calibri" w:cs="Segoe UI"/>
          <w:sz w:val="20"/>
        </w:rPr>
      </w:pPr>
      <w:r w:rsidRPr="00726FD2">
        <w:rPr>
          <w:rFonts w:ascii="Calibri" w:hAnsi="Calibri" w:cs="Segoe UI"/>
          <w:sz w:val="20"/>
        </w:rPr>
        <w:t>o udzielenie zamówienia publicznego ani zmianą postanowień umowy w zakresie niezgodnym z ustawą Pzp oraz nie może naruszać integralności protokołu oraz jego załączników.</w:t>
      </w:r>
    </w:p>
    <w:p w14:paraId="47DC1261" w14:textId="77777777" w:rsidR="00212125" w:rsidRPr="00F3734E" w:rsidRDefault="00212125" w:rsidP="00212125">
      <w:pPr>
        <w:pStyle w:val="pkt"/>
        <w:tabs>
          <w:tab w:val="left" w:pos="426"/>
        </w:tabs>
        <w:spacing w:before="0" w:after="0" w:line="276" w:lineRule="auto"/>
        <w:ind w:left="284" w:hanging="284"/>
        <w:rPr>
          <w:rFonts w:ascii="Calibri" w:hAnsi="Calibri" w:cs="Segoe UI"/>
          <w:sz w:val="20"/>
        </w:rPr>
      </w:pPr>
      <w:r w:rsidRPr="00726FD2">
        <w:rPr>
          <w:rFonts w:ascii="Calibri" w:hAnsi="Calibri" w:cs="Segoe UI"/>
          <w:sz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0B9ED60" w14:textId="77777777" w:rsidR="004708AB" w:rsidRPr="00803C67" w:rsidRDefault="004708AB" w:rsidP="00AA6403">
      <w:pPr>
        <w:pStyle w:val="pkt"/>
        <w:spacing w:before="0" w:after="0" w:line="276" w:lineRule="auto"/>
        <w:ind w:left="709" w:hanging="425"/>
        <w:rPr>
          <w:rFonts w:asciiTheme="minorHAnsi" w:hAnsiTheme="minorHAnsi" w:cstheme="minorHAnsi"/>
          <w:sz w:val="20"/>
        </w:rPr>
      </w:pPr>
      <w:r w:rsidRPr="00803C67">
        <w:rPr>
          <w:rFonts w:asciiTheme="minorHAnsi" w:hAnsiTheme="minorHAnsi" w:cstheme="minorHAnsi"/>
          <w:sz w:val="20"/>
        </w:rPr>
        <w:t>.</w:t>
      </w:r>
    </w:p>
    <w:p w14:paraId="57D4696B"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lastRenderedPageBreak/>
        <w:t>IV.</w:t>
      </w:r>
      <w:r w:rsidRPr="00803C67">
        <w:rPr>
          <w:rFonts w:asciiTheme="minorHAnsi" w:hAnsiTheme="minorHAnsi" w:cstheme="minorHAnsi"/>
        </w:rPr>
        <w:tab/>
        <w:t>OPIS PRZEDMIOTU ZAMÓWIENIA</w:t>
      </w:r>
    </w:p>
    <w:p w14:paraId="0ADD1D25" w14:textId="77777777" w:rsidR="0068668B" w:rsidRDefault="004708AB" w:rsidP="0068668B">
      <w:pPr>
        <w:spacing w:after="0" w:line="276" w:lineRule="auto"/>
        <w:ind w:left="284" w:hanging="284"/>
        <w:jc w:val="both"/>
        <w:rPr>
          <w:rFonts w:eastAsia="ArialNarrow" w:cstheme="minorHAnsi"/>
          <w:sz w:val="20"/>
          <w:szCs w:val="20"/>
        </w:rPr>
      </w:pPr>
      <w:r w:rsidRPr="00803C67">
        <w:rPr>
          <w:rFonts w:cstheme="minorHAnsi"/>
          <w:b/>
          <w:sz w:val="20"/>
          <w:szCs w:val="20"/>
        </w:rPr>
        <w:t>1.</w:t>
      </w:r>
      <w:r w:rsidRPr="00803C67">
        <w:rPr>
          <w:rFonts w:cstheme="minorHAnsi"/>
          <w:b/>
          <w:sz w:val="20"/>
          <w:szCs w:val="20"/>
        </w:rPr>
        <w:tab/>
      </w:r>
      <w:r w:rsidRPr="0068668B">
        <w:rPr>
          <w:rFonts w:cstheme="minorHAnsi"/>
          <w:sz w:val="20"/>
          <w:szCs w:val="20"/>
        </w:rPr>
        <w:t>Przedmiotem zamówienia jest</w:t>
      </w:r>
      <w:r w:rsidR="00212125" w:rsidRPr="0068668B">
        <w:rPr>
          <w:rFonts w:cstheme="minorHAnsi"/>
          <w:sz w:val="20"/>
          <w:szCs w:val="20"/>
        </w:rPr>
        <w:t xml:space="preserve">: </w:t>
      </w:r>
    </w:p>
    <w:p w14:paraId="5FB3BDCD" w14:textId="49E1C111" w:rsidR="00D53FEB" w:rsidRDefault="00D53FEB" w:rsidP="00D53FEB">
      <w:pPr>
        <w:spacing w:after="0" w:line="276" w:lineRule="auto"/>
        <w:ind w:left="284"/>
        <w:jc w:val="both"/>
        <w:rPr>
          <w:rFonts w:cstheme="minorHAnsi"/>
          <w:sz w:val="20"/>
          <w:szCs w:val="20"/>
        </w:rPr>
      </w:pPr>
      <w:r w:rsidRPr="00D53FEB">
        <w:rPr>
          <w:rFonts w:cstheme="minorHAnsi"/>
          <w:sz w:val="20"/>
          <w:szCs w:val="20"/>
        </w:rPr>
        <w:t>Bezgotówkowa dostawa paliw płynnych do pojazdów i sprzętu silnikowego eksploatowanego w Komendzie Miejskiej Państwowej Straży Pożarnej w Poznaniu za równowartość minimum do wysokości środków finansowych zapisanych w budżecie KM PSP na rok 202</w:t>
      </w:r>
      <w:r w:rsidR="004E7BA0">
        <w:rPr>
          <w:rFonts w:cstheme="minorHAnsi"/>
          <w:sz w:val="20"/>
          <w:szCs w:val="20"/>
        </w:rPr>
        <w:t>4</w:t>
      </w:r>
      <w:r w:rsidRPr="00D53FEB">
        <w:rPr>
          <w:rFonts w:cstheme="minorHAnsi"/>
          <w:sz w:val="20"/>
          <w:szCs w:val="20"/>
        </w:rPr>
        <w:t xml:space="preserve"> (około  </w:t>
      </w:r>
      <w:r w:rsidR="004E7BA0">
        <w:rPr>
          <w:rFonts w:cstheme="minorHAnsi"/>
          <w:sz w:val="20"/>
          <w:szCs w:val="20"/>
        </w:rPr>
        <w:t>6</w:t>
      </w:r>
      <w:r w:rsidRPr="00D53FEB">
        <w:rPr>
          <w:rFonts w:cstheme="minorHAnsi"/>
          <w:sz w:val="20"/>
          <w:szCs w:val="20"/>
        </w:rPr>
        <w:t>00.000,00 zł brutto do wysokości środków finansowych zapisanych w budżecie).</w:t>
      </w:r>
    </w:p>
    <w:p w14:paraId="0D854581" w14:textId="77777777" w:rsidR="004708AB" w:rsidRDefault="004708AB" w:rsidP="00D53FEB">
      <w:pPr>
        <w:spacing w:after="0" w:line="276" w:lineRule="auto"/>
        <w:jc w:val="both"/>
        <w:rPr>
          <w:rFonts w:cstheme="minorHAnsi"/>
          <w:sz w:val="20"/>
          <w:szCs w:val="20"/>
        </w:rPr>
      </w:pPr>
      <w:r w:rsidRPr="00803C67">
        <w:rPr>
          <w:rFonts w:cstheme="minorHAnsi"/>
          <w:b/>
          <w:sz w:val="20"/>
          <w:szCs w:val="20"/>
        </w:rPr>
        <w:t>2.</w:t>
      </w:r>
      <w:r w:rsidR="00D53FEB">
        <w:rPr>
          <w:rFonts w:cstheme="minorHAnsi"/>
          <w:b/>
          <w:sz w:val="20"/>
          <w:szCs w:val="20"/>
        </w:rPr>
        <w:t xml:space="preserve">   </w:t>
      </w:r>
      <w:r w:rsidRPr="0068668B">
        <w:rPr>
          <w:rFonts w:cstheme="minorHAnsi"/>
          <w:sz w:val="20"/>
          <w:szCs w:val="20"/>
        </w:rPr>
        <w:t>Wspólny Słownik Zamówień CPV:</w:t>
      </w:r>
      <w:r w:rsidRPr="00803C67">
        <w:rPr>
          <w:rFonts w:cstheme="minorHAnsi"/>
          <w:sz w:val="20"/>
          <w:szCs w:val="20"/>
        </w:rPr>
        <w:t xml:space="preserve"> </w:t>
      </w:r>
    </w:p>
    <w:p w14:paraId="4CC82C25" w14:textId="77777777" w:rsidR="00D53FEB" w:rsidRPr="00D53FEB" w:rsidRDefault="00D53FEB" w:rsidP="00D53FEB">
      <w:pPr>
        <w:spacing w:after="0" w:line="276" w:lineRule="auto"/>
        <w:ind w:left="567" w:hanging="284"/>
        <w:jc w:val="both"/>
        <w:rPr>
          <w:rFonts w:cstheme="minorHAnsi"/>
          <w:sz w:val="20"/>
          <w:szCs w:val="20"/>
        </w:rPr>
      </w:pPr>
      <w:r w:rsidRPr="00D53FEB">
        <w:rPr>
          <w:rFonts w:cstheme="minorHAnsi"/>
          <w:sz w:val="20"/>
          <w:szCs w:val="20"/>
        </w:rPr>
        <w:t xml:space="preserve">CPV - 091-00000-0 – paliwa, </w:t>
      </w:r>
    </w:p>
    <w:p w14:paraId="36526FD1" w14:textId="77777777" w:rsidR="00D53FEB" w:rsidRPr="00D53FEB" w:rsidRDefault="00D53FEB" w:rsidP="00D53FEB">
      <w:pPr>
        <w:spacing w:after="0" w:line="276" w:lineRule="auto"/>
        <w:ind w:left="567" w:hanging="284"/>
        <w:jc w:val="both"/>
        <w:rPr>
          <w:rFonts w:cstheme="minorHAnsi"/>
          <w:sz w:val="20"/>
          <w:szCs w:val="20"/>
        </w:rPr>
      </w:pPr>
      <w:r w:rsidRPr="00D53FEB">
        <w:rPr>
          <w:rFonts w:cstheme="minorHAnsi"/>
          <w:sz w:val="20"/>
          <w:szCs w:val="20"/>
        </w:rPr>
        <w:t>CPV - 091-34100-8 – olej napędowy,</w:t>
      </w:r>
    </w:p>
    <w:p w14:paraId="13987FBE" w14:textId="77777777" w:rsidR="00D53FEB" w:rsidRDefault="00D53FEB" w:rsidP="00D53FEB">
      <w:pPr>
        <w:spacing w:after="0" w:line="276" w:lineRule="auto"/>
        <w:ind w:left="567" w:hanging="284"/>
        <w:jc w:val="both"/>
        <w:rPr>
          <w:rFonts w:cstheme="minorHAnsi"/>
          <w:sz w:val="20"/>
          <w:szCs w:val="20"/>
        </w:rPr>
      </w:pPr>
      <w:r w:rsidRPr="00D53FEB">
        <w:rPr>
          <w:rFonts w:cstheme="minorHAnsi"/>
          <w:sz w:val="20"/>
          <w:szCs w:val="20"/>
        </w:rPr>
        <w:t>CPV - 091-32100-4 – benzyna bezołowiowa.</w:t>
      </w:r>
    </w:p>
    <w:p w14:paraId="5C695531" w14:textId="77777777" w:rsidR="004708AB" w:rsidRPr="00803C67" w:rsidRDefault="004708AB" w:rsidP="00D53FEB">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Przedmiot zamówienia nie został podzielony na części. Zamawiający nie dopuszcza składania ofert częściowych.</w:t>
      </w:r>
    </w:p>
    <w:p w14:paraId="4FF62958" w14:textId="77777777" w:rsidR="004708AB" w:rsidRDefault="004708AB" w:rsidP="00D53FEB">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 xml:space="preserve">Zamawiający nie dopuszcza składania ofert wariantowych oraz w postaci katalogów elektronicznych. </w:t>
      </w:r>
    </w:p>
    <w:p w14:paraId="319CE811" w14:textId="77777777" w:rsidR="006921CB" w:rsidRDefault="006921CB" w:rsidP="00AA6403">
      <w:pPr>
        <w:spacing w:after="0" w:line="276" w:lineRule="auto"/>
        <w:ind w:left="284" w:hanging="284"/>
        <w:jc w:val="both"/>
        <w:rPr>
          <w:rFonts w:cstheme="minorHAnsi"/>
          <w:sz w:val="20"/>
          <w:szCs w:val="20"/>
        </w:rPr>
      </w:pPr>
    </w:p>
    <w:p w14:paraId="6B7F9882"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V.</w:t>
      </w:r>
      <w:r w:rsidRPr="00803C67">
        <w:rPr>
          <w:rFonts w:asciiTheme="minorHAnsi" w:hAnsiTheme="minorHAnsi" w:cstheme="minorHAnsi"/>
        </w:rPr>
        <w:tab/>
        <w:t>PODWYKONAWSTWO</w:t>
      </w:r>
    </w:p>
    <w:p w14:paraId="190AA63F" w14:textId="77777777" w:rsidR="004708AB" w:rsidRPr="00803C67" w:rsidRDefault="004708AB" w:rsidP="00AA6403">
      <w:pPr>
        <w:pStyle w:val="arimr"/>
        <w:suppressAutoHyphens/>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1.</w:t>
      </w:r>
      <w:r w:rsidRPr="00803C67">
        <w:rPr>
          <w:rFonts w:asciiTheme="minorHAnsi" w:hAnsiTheme="minorHAnsi" w:cstheme="minorHAnsi"/>
          <w:b/>
          <w:sz w:val="20"/>
          <w:lang w:val="pl-PL"/>
        </w:rPr>
        <w:tab/>
      </w:r>
      <w:r w:rsidRPr="00803C67">
        <w:rPr>
          <w:rFonts w:asciiTheme="minorHAnsi" w:hAnsiTheme="minorHAnsi" w:cstheme="minorHAnsi"/>
          <w:sz w:val="20"/>
          <w:lang w:val="pl-PL"/>
        </w:rPr>
        <w:t xml:space="preserve">Wykonawca może powierzyć wykonanie części zamówienia podwykonawcy (podwykonawcom). </w:t>
      </w:r>
    </w:p>
    <w:p w14:paraId="48986B78" w14:textId="77777777" w:rsidR="004708AB" w:rsidRPr="00803C67" w:rsidRDefault="004708AB" w:rsidP="00AA6403">
      <w:pPr>
        <w:pStyle w:val="arimr"/>
        <w:suppressAutoHyphens/>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2.</w:t>
      </w:r>
      <w:r w:rsidRPr="00803C67">
        <w:rPr>
          <w:rFonts w:asciiTheme="minorHAnsi" w:hAnsiTheme="minorHAnsi" w:cstheme="minorHAnsi"/>
          <w:b/>
          <w:sz w:val="20"/>
          <w:lang w:val="pl-PL"/>
        </w:rPr>
        <w:tab/>
      </w:r>
      <w:r w:rsidRPr="00803C67">
        <w:rPr>
          <w:rFonts w:asciiTheme="minorHAnsi" w:hAnsiTheme="minorHAnsi" w:cstheme="minorHAnsi"/>
          <w:sz w:val="20"/>
          <w:lang w:val="pl-PL"/>
        </w:rPr>
        <w:t xml:space="preserve">Zamawiający nie zastrzega obowiązku osobistego wykonania przez Wykonawcę kluczowych części zamówienia. </w:t>
      </w:r>
    </w:p>
    <w:p w14:paraId="1A5FB75C" w14:textId="77777777" w:rsidR="004708AB" w:rsidRPr="00803C67" w:rsidRDefault="004708AB" w:rsidP="00AA6403">
      <w:pPr>
        <w:pStyle w:val="arimr"/>
        <w:suppressAutoHyphens/>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3.</w:t>
      </w:r>
      <w:r w:rsidRPr="00803C67">
        <w:rPr>
          <w:rFonts w:asciiTheme="minorHAnsi" w:hAnsiTheme="minorHAnsi" w:cstheme="minorHAnsi"/>
          <w:b/>
          <w:sz w:val="20"/>
          <w:lang w:val="pl-PL"/>
        </w:rPr>
        <w:tab/>
      </w:r>
      <w:r w:rsidRPr="00803C67">
        <w:rPr>
          <w:rFonts w:asciiTheme="minorHAnsi" w:hAnsiTheme="minorHAnsi" w:cstheme="minorHAnsi"/>
          <w:sz w:val="20"/>
          <w:lang w:val="pl-PL"/>
        </w:rPr>
        <w:t>Zamawiający wymaga, aby w przypadku powierzenia części zamówienia podwykonawcom, Wykonawca wskazał w ofercie części zamówienia, których wykonanie zamierza powier</w:t>
      </w:r>
      <w:r w:rsidR="000F3960" w:rsidRPr="00803C67">
        <w:rPr>
          <w:rFonts w:asciiTheme="minorHAnsi" w:hAnsiTheme="minorHAnsi" w:cstheme="minorHAnsi"/>
          <w:sz w:val="20"/>
          <w:lang w:val="pl-PL"/>
        </w:rPr>
        <w:t>zyć podwykonawcom oraz podał (o </w:t>
      </w:r>
      <w:r w:rsidRPr="00803C67">
        <w:rPr>
          <w:rFonts w:asciiTheme="minorHAnsi" w:hAnsiTheme="minorHAnsi" w:cstheme="minorHAnsi"/>
          <w:sz w:val="20"/>
          <w:lang w:val="pl-PL"/>
        </w:rPr>
        <w:t>ile są mu wiadome na tym etapie) nazwy (firmy) tych podwykonawców.</w:t>
      </w:r>
    </w:p>
    <w:p w14:paraId="6509F2F3" w14:textId="77777777" w:rsidR="004708AB" w:rsidRPr="00803C67" w:rsidRDefault="004708AB" w:rsidP="00AA6403">
      <w:pPr>
        <w:pStyle w:val="arimr"/>
        <w:widowControl/>
        <w:suppressAutoHyphens/>
        <w:snapToGrid/>
        <w:spacing w:line="276" w:lineRule="auto"/>
        <w:ind w:left="284" w:hanging="284"/>
        <w:jc w:val="both"/>
        <w:rPr>
          <w:rFonts w:asciiTheme="minorHAnsi" w:hAnsiTheme="minorHAnsi" w:cstheme="minorHAnsi"/>
          <w:sz w:val="20"/>
          <w:lang w:val="pl-PL"/>
        </w:rPr>
      </w:pPr>
      <w:r w:rsidRPr="00803C67">
        <w:rPr>
          <w:rFonts w:asciiTheme="minorHAnsi" w:hAnsiTheme="minorHAnsi" w:cstheme="minorHAnsi"/>
          <w:b/>
          <w:sz w:val="20"/>
          <w:lang w:val="pl-PL"/>
        </w:rPr>
        <w:t>4.</w:t>
      </w:r>
      <w:r w:rsidRPr="00803C67">
        <w:rPr>
          <w:rFonts w:asciiTheme="minorHAnsi" w:hAnsiTheme="minorHAnsi" w:cstheme="minorHAnsi"/>
          <w:b/>
          <w:sz w:val="20"/>
          <w:lang w:val="pl-PL"/>
        </w:rPr>
        <w:tab/>
      </w:r>
      <w:r w:rsidRPr="00803C67">
        <w:rPr>
          <w:rFonts w:asciiTheme="minorHAnsi" w:hAnsiTheme="minorHAnsi" w:cstheme="minorHAnsi"/>
          <w:sz w:val="20"/>
          <w:lang w:val="pl-PL"/>
        </w:rPr>
        <w:t>Powierzenie części zamówienia podwykonawcom nie zwalnia Wykonawcy  z odpowiedzialności za należyte wykonanie zamówienia.</w:t>
      </w:r>
    </w:p>
    <w:p w14:paraId="49BA4CC3" w14:textId="77777777" w:rsidR="00291891" w:rsidRPr="00803C67" w:rsidRDefault="00291891" w:rsidP="00AA6403">
      <w:pPr>
        <w:pStyle w:val="arimr"/>
        <w:widowControl/>
        <w:suppressAutoHyphens/>
        <w:snapToGrid/>
        <w:spacing w:line="276" w:lineRule="auto"/>
        <w:ind w:left="284" w:hanging="284"/>
        <w:jc w:val="both"/>
        <w:rPr>
          <w:rFonts w:asciiTheme="minorHAnsi" w:hAnsiTheme="minorHAnsi" w:cstheme="minorHAnsi"/>
          <w:sz w:val="20"/>
          <w:lang w:val="pl-PL"/>
        </w:rPr>
      </w:pPr>
    </w:p>
    <w:p w14:paraId="0B1FB1AE"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VI.</w:t>
      </w:r>
      <w:r w:rsidRPr="00803C67">
        <w:rPr>
          <w:rFonts w:asciiTheme="minorHAnsi" w:hAnsiTheme="minorHAnsi" w:cstheme="minorHAnsi"/>
        </w:rPr>
        <w:tab/>
        <w:t>TERMIN WYKONANIA ZAMÓWIENIA</w:t>
      </w:r>
    </w:p>
    <w:p w14:paraId="59F015B5" w14:textId="77777777" w:rsidR="004708AB" w:rsidRPr="00803C67" w:rsidRDefault="004708AB" w:rsidP="00AA6403">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1.</w:t>
      </w:r>
      <w:r w:rsidRPr="00803C67">
        <w:rPr>
          <w:rFonts w:asciiTheme="minorHAnsi" w:hAnsiTheme="minorHAnsi" w:cstheme="minorHAnsi"/>
          <w:b/>
          <w:sz w:val="20"/>
        </w:rPr>
        <w:tab/>
      </w:r>
      <w:r w:rsidRPr="00803C67">
        <w:rPr>
          <w:rFonts w:asciiTheme="minorHAnsi" w:hAnsiTheme="minorHAnsi" w:cstheme="minorHAnsi"/>
          <w:sz w:val="20"/>
        </w:rPr>
        <w:t>Umowa w sprawie realizacji zamówienia zostanie zawarta na czas oznaczony.</w:t>
      </w:r>
    </w:p>
    <w:p w14:paraId="6A7DB51E" w14:textId="120D247D" w:rsidR="00D67801" w:rsidRPr="00803C67" w:rsidRDefault="004708AB" w:rsidP="00AA6403">
      <w:pPr>
        <w:pStyle w:val="pkt"/>
        <w:spacing w:before="0" w:after="0" w:line="276" w:lineRule="auto"/>
        <w:ind w:left="284" w:hanging="284"/>
        <w:rPr>
          <w:rFonts w:asciiTheme="minorHAnsi" w:hAnsiTheme="minorHAnsi" w:cstheme="minorHAnsi"/>
          <w:sz w:val="20"/>
        </w:rPr>
      </w:pPr>
      <w:r w:rsidRPr="00803C67">
        <w:rPr>
          <w:rFonts w:asciiTheme="minorHAnsi" w:hAnsiTheme="minorHAnsi" w:cstheme="minorHAnsi"/>
          <w:b/>
          <w:sz w:val="20"/>
        </w:rPr>
        <w:t>2.</w:t>
      </w:r>
      <w:r w:rsidRPr="00803C67">
        <w:rPr>
          <w:rFonts w:asciiTheme="minorHAnsi" w:hAnsiTheme="minorHAnsi" w:cstheme="minorHAnsi"/>
          <w:b/>
          <w:sz w:val="20"/>
        </w:rPr>
        <w:tab/>
      </w:r>
      <w:r w:rsidR="00D67801" w:rsidRPr="00A479E9">
        <w:rPr>
          <w:rFonts w:asciiTheme="minorHAnsi" w:hAnsiTheme="minorHAnsi" w:cstheme="minorHAnsi"/>
          <w:sz w:val="20"/>
        </w:rPr>
        <w:t>Termin realizacji zamówienia</w:t>
      </w:r>
      <w:r w:rsidR="006921CB" w:rsidRPr="00A479E9">
        <w:rPr>
          <w:rFonts w:asciiTheme="minorHAnsi" w:hAnsiTheme="minorHAnsi" w:cstheme="minorHAnsi"/>
          <w:sz w:val="20"/>
        </w:rPr>
        <w:t xml:space="preserve"> został określony : </w:t>
      </w:r>
      <w:r w:rsidR="006143A2" w:rsidRPr="006143A2">
        <w:rPr>
          <w:rFonts w:asciiTheme="minorHAnsi" w:hAnsiTheme="minorHAnsi" w:cstheme="minorHAnsi"/>
          <w:sz w:val="20"/>
        </w:rPr>
        <w:t>od dnia 01.01.202</w:t>
      </w:r>
      <w:r w:rsidR="004E7BA0">
        <w:rPr>
          <w:rFonts w:asciiTheme="minorHAnsi" w:hAnsiTheme="minorHAnsi" w:cstheme="minorHAnsi"/>
          <w:sz w:val="20"/>
        </w:rPr>
        <w:t>4</w:t>
      </w:r>
      <w:r w:rsidR="006143A2" w:rsidRPr="006143A2">
        <w:rPr>
          <w:rFonts w:asciiTheme="minorHAnsi" w:hAnsiTheme="minorHAnsi" w:cstheme="minorHAnsi"/>
          <w:sz w:val="20"/>
        </w:rPr>
        <w:t>r do dnia 31.12.202</w:t>
      </w:r>
      <w:r w:rsidR="004E7BA0">
        <w:rPr>
          <w:rFonts w:asciiTheme="minorHAnsi" w:hAnsiTheme="minorHAnsi" w:cstheme="minorHAnsi"/>
          <w:sz w:val="20"/>
        </w:rPr>
        <w:t>4</w:t>
      </w:r>
      <w:r w:rsidR="006143A2" w:rsidRPr="006143A2">
        <w:rPr>
          <w:rFonts w:asciiTheme="minorHAnsi" w:hAnsiTheme="minorHAnsi" w:cstheme="minorHAnsi"/>
          <w:sz w:val="20"/>
        </w:rPr>
        <w:t>r</w:t>
      </w:r>
      <w:r w:rsidR="00D67801" w:rsidRPr="00A479E9">
        <w:rPr>
          <w:rFonts w:asciiTheme="minorHAnsi" w:hAnsiTheme="minorHAnsi" w:cstheme="minorHAnsi"/>
          <w:sz w:val="20"/>
        </w:rPr>
        <w:t>.</w:t>
      </w:r>
    </w:p>
    <w:p w14:paraId="739A1D1B" w14:textId="77777777" w:rsidR="00291891" w:rsidRPr="00803C67" w:rsidRDefault="00291891" w:rsidP="00AA6403">
      <w:pPr>
        <w:pStyle w:val="pkt"/>
        <w:spacing w:before="0" w:after="0" w:line="276" w:lineRule="auto"/>
        <w:ind w:left="284" w:hanging="284"/>
        <w:rPr>
          <w:rFonts w:asciiTheme="minorHAnsi" w:hAnsiTheme="minorHAnsi" w:cstheme="minorHAnsi"/>
          <w:sz w:val="20"/>
        </w:rPr>
      </w:pPr>
    </w:p>
    <w:p w14:paraId="7A5B9382"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VII.</w:t>
      </w:r>
      <w:r w:rsidRPr="00803C67">
        <w:rPr>
          <w:rFonts w:asciiTheme="minorHAnsi" w:hAnsiTheme="minorHAnsi" w:cstheme="minorHAnsi"/>
        </w:rPr>
        <w:tab/>
        <w:t>WARUNKI UDZIAŁU W POSTĘPOWANIU</w:t>
      </w:r>
    </w:p>
    <w:p w14:paraId="2636E86D" w14:textId="77777777" w:rsidR="004708AB" w:rsidRPr="00803C67" w:rsidRDefault="004708AB" w:rsidP="00AA6403">
      <w:pPr>
        <w:pStyle w:val="Teksttreci0"/>
        <w:shd w:val="clear" w:color="auto" w:fill="auto"/>
        <w:spacing w:line="276" w:lineRule="auto"/>
        <w:ind w:left="284" w:right="20" w:hanging="284"/>
        <w:jc w:val="both"/>
        <w:rPr>
          <w:rStyle w:val="TeksttreciPogrubienie"/>
          <w:rFonts w:asciiTheme="minorHAnsi" w:hAnsiTheme="minorHAnsi" w:cstheme="minorHAnsi"/>
          <w:b w:val="0"/>
          <w:bCs w:val="0"/>
          <w:sz w:val="20"/>
          <w:szCs w:val="20"/>
          <w:shd w:val="clear" w:color="auto" w:fill="auto"/>
        </w:rPr>
      </w:pPr>
      <w:r w:rsidRPr="00803C67">
        <w:rPr>
          <w:rStyle w:val="TeksttreciPogrubienie"/>
          <w:rFonts w:asciiTheme="minorHAnsi" w:hAnsiTheme="minorHAnsi" w:cstheme="minorHAnsi"/>
          <w:bCs w:val="0"/>
          <w:sz w:val="20"/>
          <w:szCs w:val="20"/>
          <w:shd w:val="clear" w:color="auto" w:fill="auto"/>
        </w:rPr>
        <w:t>1.</w:t>
      </w:r>
      <w:r w:rsidRPr="00803C67">
        <w:rPr>
          <w:rStyle w:val="TeksttreciPogrubienie"/>
          <w:rFonts w:asciiTheme="minorHAnsi" w:hAnsiTheme="minorHAnsi" w:cstheme="minorHAnsi"/>
          <w:bCs w:val="0"/>
          <w:sz w:val="20"/>
          <w:szCs w:val="20"/>
          <w:shd w:val="clear" w:color="auto" w:fill="auto"/>
        </w:rPr>
        <w:tab/>
      </w:r>
      <w:r w:rsidRPr="00803C67">
        <w:rPr>
          <w:rFonts w:cstheme="minorHAnsi"/>
          <w:sz w:val="20"/>
          <w:szCs w:val="20"/>
        </w:rPr>
        <w:t>O udzielenie zamówienia mogą ubiegać się Wykonawcy, którzy nie podlegają wykluczeniu, na zasadach określonych w Rozdziale VIII SWZ, oraz spełniają określone przez Zamawiającego warunki</w:t>
      </w:r>
      <w:r w:rsidRPr="00803C67">
        <w:rPr>
          <w:rStyle w:val="TeksttreciPogrubienie"/>
          <w:rFonts w:asciiTheme="minorHAnsi" w:hAnsiTheme="minorHAnsi" w:cstheme="minorHAnsi"/>
          <w:sz w:val="20"/>
          <w:szCs w:val="20"/>
        </w:rPr>
        <w:t xml:space="preserve"> </w:t>
      </w:r>
      <w:r w:rsidR="00A10265" w:rsidRPr="00803C67">
        <w:rPr>
          <w:rStyle w:val="TeksttreciPogrubienie"/>
          <w:rFonts w:asciiTheme="minorHAnsi" w:hAnsiTheme="minorHAnsi" w:cstheme="minorHAnsi"/>
          <w:b w:val="0"/>
          <w:sz w:val="20"/>
          <w:szCs w:val="20"/>
        </w:rPr>
        <w:t>udziału w </w:t>
      </w:r>
      <w:r w:rsidRPr="00803C67">
        <w:rPr>
          <w:rStyle w:val="TeksttreciPogrubienie"/>
          <w:rFonts w:asciiTheme="minorHAnsi" w:hAnsiTheme="minorHAnsi" w:cstheme="minorHAnsi"/>
          <w:b w:val="0"/>
          <w:sz w:val="20"/>
          <w:szCs w:val="20"/>
        </w:rPr>
        <w:t>postępowaniu.</w:t>
      </w:r>
    </w:p>
    <w:p w14:paraId="237F5D5D" w14:textId="77777777" w:rsidR="004708AB" w:rsidRPr="00803C67" w:rsidRDefault="004708AB" w:rsidP="00AA6403">
      <w:pPr>
        <w:pStyle w:val="Teksttreci0"/>
        <w:shd w:val="clear" w:color="auto" w:fill="auto"/>
        <w:spacing w:line="276" w:lineRule="auto"/>
        <w:ind w:left="284" w:right="20" w:hanging="284"/>
        <w:jc w:val="both"/>
        <w:rPr>
          <w:rFonts w:cstheme="minorHAnsi"/>
          <w:sz w:val="20"/>
          <w:szCs w:val="20"/>
        </w:rPr>
      </w:pPr>
      <w:bookmarkStart w:id="0" w:name="bookmark3"/>
      <w:r w:rsidRPr="00803C67">
        <w:rPr>
          <w:rFonts w:cstheme="minorHAnsi"/>
          <w:b/>
          <w:sz w:val="20"/>
          <w:szCs w:val="20"/>
        </w:rPr>
        <w:t>2.</w:t>
      </w:r>
      <w:r w:rsidRPr="00803C67">
        <w:rPr>
          <w:rFonts w:cstheme="minorHAnsi"/>
          <w:b/>
          <w:sz w:val="20"/>
          <w:szCs w:val="20"/>
        </w:rPr>
        <w:tab/>
      </w:r>
      <w:r w:rsidRPr="00803C67">
        <w:rPr>
          <w:rFonts w:cstheme="minorHAnsi"/>
          <w:sz w:val="20"/>
          <w:szCs w:val="20"/>
        </w:rPr>
        <w:t>O udzielenie zamówienia mogą ubiegać się Wykonawcy, którzy spełniają warunki dotyczące:</w:t>
      </w:r>
      <w:bookmarkEnd w:id="0"/>
    </w:p>
    <w:p w14:paraId="682D825D" w14:textId="77777777" w:rsidR="004708AB" w:rsidRPr="00803C67" w:rsidRDefault="004708AB" w:rsidP="00AA6403">
      <w:pPr>
        <w:pStyle w:val="Teksttreci0"/>
        <w:shd w:val="clear" w:color="auto" w:fill="auto"/>
        <w:spacing w:line="276" w:lineRule="auto"/>
        <w:ind w:left="709" w:right="20" w:hanging="425"/>
        <w:jc w:val="both"/>
        <w:rPr>
          <w:rFonts w:cstheme="minorHAnsi"/>
          <w:sz w:val="20"/>
          <w:szCs w:val="20"/>
        </w:rPr>
      </w:pPr>
      <w:r w:rsidRPr="00803C67">
        <w:rPr>
          <w:rFonts w:cstheme="minorHAnsi"/>
          <w:b/>
          <w:bCs/>
          <w:w w:val="91"/>
          <w:sz w:val="20"/>
          <w:szCs w:val="20"/>
        </w:rPr>
        <w:t>1)</w:t>
      </w:r>
      <w:r w:rsidRPr="00803C67">
        <w:rPr>
          <w:rFonts w:cstheme="minorHAnsi"/>
          <w:b/>
          <w:bCs/>
          <w:w w:val="91"/>
          <w:sz w:val="20"/>
          <w:szCs w:val="20"/>
        </w:rPr>
        <w:tab/>
      </w:r>
      <w:r w:rsidRPr="00803C67">
        <w:rPr>
          <w:rFonts w:cstheme="minorHAnsi"/>
          <w:b/>
          <w:sz w:val="20"/>
          <w:szCs w:val="20"/>
        </w:rPr>
        <w:t>zdolności do występowania w obrocie gospodarczym:</w:t>
      </w:r>
    </w:p>
    <w:p w14:paraId="34EF11DD" w14:textId="77777777" w:rsidR="004708AB" w:rsidRPr="00803C67" w:rsidRDefault="004708AB" w:rsidP="00AA6403">
      <w:pPr>
        <w:pStyle w:val="Teksttreci0"/>
        <w:shd w:val="clear" w:color="auto" w:fill="auto"/>
        <w:spacing w:line="276" w:lineRule="auto"/>
        <w:ind w:left="709" w:right="20" w:firstLine="0"/>
        <w:jc w:val="both"/>
        <w:rPr>
          <w:rFonts w:cstheme="minorHAnsi"/>
          <w:sz w:val="20"/>
          <w:szCs w:val="20"/>
        </w:rPr>
      </w:pPr>
      <w:r w:rsidRPr="00803C67">
        <w:rPr>
          <w:rFonts w:cstheme="minorHAnsi"/>
          <w:sz w:val="20"/>
          <w:szCs w:val="20"/>
        </w:rPr>
        <w:t>Zamawiający nie stawia warunku w powyższym zakresie.</w:t>
      </w:r>
    </w:p>
    <w:p w14:paraId="528D0A39" w14:textId="77777777" w:rsidR="004708AB" w:rsidRPr="00803C67" w:rsidRDefault="004708AB" w:rsidP="00AA6403">
      <w:pPr>
        <w:pStyle w:val="Teksttreci0"/>
        <w:shd w:val="clear" w:color="auto" w:fill="auto"/>
        <w:spacing w:line="276" w:lineRule="auto"/>
        <w:ind w:left="709" w:right="20" w:hanging="425"/>
        <w:jc w:val="both"/>
        <w:rPr>
          <w:rFonts w:cstheme="minorHAnsi"/>
          <w:b/>
          <w:sz w:val="20"/>
          <w:szCs w:val="20"/>
        </w:rPr>
      </w:pPr>
      <w:r w:rsidRPr="00803C67">
        <w:rPr>
          <w:rFonts w:cstheme="minorHAnsi"/>
          <w:b/>
          <w:bCs/>
          <w:w w:val="91"/>
          <w:sz w:val="20"/>
          <w:szCs w:val="20"/>
        </w:rPr>
        <w:t>2)</w:t>
      </w:r>
      <w:r w:rsidRPr="00803C67">
        <w:rPr>
          <w:rFonts w:cstheme="minorHAnsi"/>
          <w:b/>
          <w:bCs/>
          <w:w w:val="91"/>
          <w:sz w:val="20"/>
          <w:szCs w:val="20"/>
        </w:rPr>
        <w:tab/>
      </w:r>
      <w:r w:rsidRPr="00803C67">
        <w:rPr>
          <w:rFonts w:cstheme="minorHAnsi"/>
          <w:b/>
          <w:sz w:val="20"/>
          <w:szCs w:val="20"/>
        </w:rPr>
        <w:t>uprawnień do prowadzenia określonej działalności gospodarczej l</w:t>
      </w:r>
      <w:r w:rsidR="00291891" w:rsidRPr="00803C67">
        <w:rPr>
          <w:rFonts w:cstheme="minorHAnsi"/>
          <w:b/>
          <w:sz w:val="20"/>
          <w:szCs w:val="20"/>
        </w:rPr>
        <w:t>ub zawodowej, o ile wynika to z </w:t>
      </w:r>
      <w:r w:rsidRPr="00803C67">
        <w:rPr>
          <w:rFonts w:cstheme="minorHAnsi"/>
          <w:b/>
          <w:sz w:val="20"/>
          <w:szCs w:val="20"/>
        </w:rPr>
        <w:t>odrębnych przepisów:</w:t>
      </w:r>
    </w:p>
    <w:p w14:paraId="07CE1CBB" w14:textId="77777777" w:rsidR="004708AB" w:rsidRPr="00803C67" w:rsidRDefault="006143A2" w:rsidP="00AA6403">
      <w:pPr>
        <w:pStyle w:val="Teksttreci0"/>
        <w:shd w:val="clear" w:color="auto" w:fill="auto"/>
        <w:spacing w:line="276" w:lineRule="auto"/>
        <w:ind w:left="709" w:right="20" w:firstLine="0"/>
        <w:jc w:val="both"/>
        <w:rPr>
          <w:rFonts w:cstheme="minorHAnsi"/>
          <w:sz w:val="20"/>
          <w:szCs w:val="20"/>
        </w:rPr>
      </w:pPr>
      <w:r w:rsidRPr="006143A2">
        <w:rPr>
          <w:rFonts w:cstheme="minorHAnsi"/>
          <w:sz w:val="20"/>
          <w:szCs w:val="20"/>
        </w:rPr>
        <w:t>Wykonawca spełni warunek jeżeli posiada aktualną koncesje na obrót paliwami płynnymi wydaną przez Urząd Regulacji Energetyki.</w:t>
      </w:r>
    </w:p>
    <w:p w14:paraId="0930D441" w14:textId="77777777" w:rsidR="004708AB" w:rsidRPr="00803C67" w:rsidRDefault="004708AB" w:rsidP="00AA6403">
      <w:pPr>
        <w:pStyle w:val="Teksttreci0"/>
        <w:shd w:val="clear" w:color="auto" w:fill="auto"/>
        <w:spacing w:line="276" w:lineRule="auto"/>
        <w:ind w:left="709" w:right="20" w:hanging="425"/>
        <w:jc w:val="both"/>
        <w:rPr>
          <w:rFonts w:cstheme="minorHAnsi"/>
          <w:sz w:val="20"/>
          <w:szCs w:val="20"/>
        </w:rPr>
      </w:pPr>
      <w:r w:rsidRPr="00803C67">
        <w:rPr>
          <w:rFonts w:cstheme="minorHAnsi"/>
          <w:b/>
          <w:bCs/>
          <w:w w:val="91"/>
          <w:sz w:val="20"/>
          <w:szCs w:val="20"/>
        </w:rPr>
        <w:t>3)</w:t>
      </w:r>
      <w:r w:rsidRPr="00803C67">
        <w:rPr>
          <w:rFonts w:cstheme="minorHAnsi"/>
          <w:b/>
          <w:bCs/>
          <w:w w:val="91"/>
          <w:sz w:val="20"/>
          <w:szCs w:val="20"/>
        </w:rPr>
        <w:tab/>
      </w:r>
      <w:r w:rsidRPr="00803C67">
        <w:rPr>
          <w:rFonts w:cstheme="minorHAnsi"/>
          <w:b/>
          <w:sz w:val="20"/>
          <w:szCs w:val="20"/>
        </w:rPr>
        <w:t>sytuacji ekonomicznej lub finansowej:</w:t>
      </w:r>
    </w:p>
    <w:p w14:paraId="314B7C6F" w14:textId="77777777" w:rsidR="006921CB" w:rsidRDefault="00551E84" w:rsidP="00551E84">
      <w:pPr>
        <w:pStyle w:val="Teksttreci0"/>
        <w:spacing w:line="276" w:lineRule="auto"/>
        <w:ind w:left="709" w:right="23" w:firstLine="0"/>
        <w:jc w:val="both"/>
        <w:rPr>
          <w:rFonts w:eastAsia="ArialNarrow" w:cstheme="minorHAnsi"/>
          <w:sz w:val="20"/>
          <w:szCs w:val="20"/>
        </w:rPr>
      </w:pPr>
      <w:r w:rsidRPr="00803C67">
        <w:rPr>
          <w:rFonts w:cstheme="minorHAnsi"/>
          <w:sz w:val="20"/>
          <w:szCs w:val="20"/>
        </w:rPr>
        <w:t>Zamawiający nie stawia warunku w powyższym zakresie</w:t>
      </w:r>
      <w:r w:rsidR="006921CB" w:rsidRPr="006921CB">
        <w:rPr>
          <w:rFonts w:eastAsia="ArialNarrow" w:cstheme="minorHAnsi"/>
          <w:sz w:val="20"/>
          <w:szCs w:val="20"/>
        </w:rPr>
        <w:t>,</w:t>
      </w:r>
    </w:p>
    <w:p w14:paraId="37F1785B" w14:textId="77777777" w:rsidR="004708AB" w:rsidRPr="006921CB" w:rsidRDefault="004708AB" w:rsidP="006921CB">
      <w:pPr>
        <w:pStyle w:val="Teksttreci0"/>
        <w:spacing w:line="276" w:lineRule="auto"/>
        <w:ind w:left="709" w:right="23" w:hanging="425"/>
        <w:jc w:val="both"/>
        <w:rPr>
          <w:rFonts w:eastAsia="ArialNarrow" w:cstheme="minorHAnsi"/>
          <w:sz w:val="20"/>
          <w:szCs w:val="20"/>
        </w:rPr>
      </w:pPr>
      <w:r w:rsidRPr="00803C67">
        <w:rPr>
          <w:rFonts w:cstheme="minorHAnsi"/>
          <w:b/>
          <w:bCs/>
          <w:w w:val="91"/>
          <w:sz w:val="20"/>
          <w:szCs w:val="20"/>
        </w:rPr>
        <w:t>4)</w:t>
      </w:r>
      <w:r w:rsidRPr="00803C67">
        <w:rPr>
          <w:rFonts w:cstheme="minorHAnsi"/>
          <w:b/>
          <w:bCs/>
          <w:w w:val="91"/>
          <w:sz w:val="20"/>
          <w:szCs w:val="20"/>
        </w:rPr>
        <w:tab/>
      </w:r>
      <w:r w:rsidRPr="00803C67">
        <w:rPr>
          <w:rFonts w:cstheme="minorHAnsi"/>
          <w:b/>
          <w:sz w:val="20"/>
          <w:szCs w:val="20"/>
        </w:rPr>
        <w:t>zdolności technicznej lub zawodowej:</w:t>
      </w:r>
    </w:p>
    <w:p w14:paraId="45A30038" w14:textId="77777777" w:rsidR="006143A2" w:rsidRPr="006143A2" w:rsidRDefault="006143A2" w:rsidP="006143A2">
      <w:pPr>
        <w:pStyle w:val="Teksttreci0"/>
        <w:spacing w:line="276" w:lineRule="auto"/>
        <w:ind w:left="709" w:right="20" w:firstLine="0"/>
        <w:jc w:val="both"/>
        <w:rPr>
          <w:rFonts w:cstheme="minorHAnsi"/>
          <w:sz w:val="20"/>
          <w:szCs w:val="20"/>
        </w:rPr>
      </w:pPr>
      <w:r w:rsidRPr="006143A2">
        <w:rPr>
          <w:rFonts w:cstheme="minorHAnsi"/>
          <w:sz w:val="20"/>
          <w:szCs w:val="20"/>
        </w:rPr>
        <w:t xml:space="preserve">Warunek zostanie spełniony, jeżeli Wykonawca wykaże na formularzu </w:t>
      </w:r>
      <w:r>
        <w:rPr>
          <w:rFonts w:cstheme="minorHAnsi"/>
          <w:sz w:val="20"/>
          <w:szCs w:val="20"/>
        </w:rPr>
        <w:t>ofertowym</w:t>
      </w:r>
      <w:r w:rsidRPr="006143A2">
        <w:rPr>
          <w:rFonts w:cstheme="minorHAnsi"/>
          <w:sz w:val="20"/>
          <w:szCs w:val="20"/>
        </w:rPr>
        <w:t>, że posiada w dyspozycji minimum:</w:t>
      </w:r>
    </w:p>
    <w:p w14:paraId="194C30EC" w14:textId="77777777" w:rsidR="006143A2" w:rsidRPr="006143A2" w:rsidRDefault="006143A2" w:rsidP="006143A2">
      <w:pPr>
        <w:pStyle w:val="Teksttreci0"/>
        <w:spacing w:line="276" w:lineRule="auto"/>
        <w:ind w:left="709" w:right="20"/>
        <w:jc w:val="both"/>
        <w:rPr>
          <w:rFonts w:cstheme="minorHAnsi"/>
          <w:sz w:val="20"/>
          <w:szCs w:val="20"/>
        </w:rPr>
      </w:pPr>
      <w:r w:rsidRPr="006143A2">
        <w:rPr>
          <w:rFonts w:cstheme="minorHAnsi"/>
          <w:sz w:val="20"/>
          <w:szCs w:val="20"/>
        </w:rPr>
        <w:t>- 6 stacji w każdym województwie na terenie Polski,</w:t>
      </w:r>
    </w:p>
    <w:p w14:paraId="1AFD99A4" w14:textId="77777777" w:rsidR="006143A2" w:rsidRPr="006143A2" w:rsidRDefault="006143A2" w:rsidP="006143A2">
      <w:pPr>
        <w:pStyle w:val="Teksttreci0"/>
        <w:spacing w:line="276" w:lineRule="auto"/>
        <w:ind w:left="709" w:right="20"/>
        <w:jc w:val="both"/>
        <w:rPr>
          <w:rFonts w:cstheme="minorHAnsi"/>
          <w:sz w:val="20"/>
          <w:szCs w:val="20"/>
        </w:rPr>
      </w:pPr>
      <w:r w:rsidRPr="006143A2">
        <w:rPr>
          <w:rFonts w:cstheme="minorHAnsi"/>
          <w:sz w:val="20"/>
          <w:szCs w:val="20"/>
        </w:rPr>
        <w:t>- 8 stacji w Poznaniu,</w:t>
      </w:r>
    </w:p>
    <w:p w14:paraId="0DFBDC22" w14:textId="77777777" w:rsidR="006921CB" w:rsidRDefault="006143A2" w:rsidP="006143A2">
      <w:pPr>
        <w:pStyle w:val="Teksttreci0"/>
        <w:shd w:val="clear" w:color="auto" w:fill="auto"/>
        <w:spacing w:line="276" w:lineRule="auto"/>
        <w:ind w:left="709" w:right="20" w:firstLine="0"/>
        <w:jc w:val="both"/>
        <w:rPr>
          <w:rFonts w:cstheme="minorHAnsi"/>
          <w:sz w:val="20"/>
          <w:szCs w:val="20"/>
        </w:rPr>
      </w:pPr>
      <w:r w:rsidRPr="006143A2">
        <w:rPr>
          <w:rFonts w:cstheme="minorHAnsi"/>
          <w:sz w:val="20"/>
          <w:szCs w:val="20"/>
        </w:rPr>
        <w:lastRenderedPageBreak/>
        <w:t>- 4 stacje na terenie powiatu poznańskiego poza m. Poznań, czynnych całodobowo, w których można dokonywać bezgotówkowych transakcji przy użyciu kart paliwowych</w:t>
      </w:r>
      <w:r w:rsidR="00291891" w:rsidRPr="00803C67">
        <w:rPr>
          <w:rFonts w:cstheme="minorHAnsi"/>
          <w:sz w:val="20"/>
          <w:szCs w:val="20"/>
        </w:rPr>
        <w:t>.</w:t>
      </w:r>
    </w:p>
    <w:p w14:paraId="1238B6A2" w14:textId="77777777" w:rsidR="006921CB" w:rsidRPr="006921CB" w:rsidRDefault="00291891" w:rsidP="006921CB">
      <w:pPr>
        <w:pStyle w:val="Teksttreci0"/>
        <w:shd w:val="clear" w:color="auto" w:fill="auto"/>
        <w:spacing w:line="276" w:lineRule="auto"/>
        <w:ind w:right="20" w:firstLine="0"/>
        <w:jc w:val="both"/>
        <w:rPr>
          <w:rFonts w:cstheme="minorHAnsi"/>
          <w:sz w:val="20"/>
          <w:szCs w:val="20"/>
        </w:rPr>
      </w:pPr>
      <w:r w:rsidRPr="00803C67">
        <w:rPr>
          <w:rFonts w:cstheme="minorHAnsi"/>
          <w:b/>
          <w:bCs/>
          <w:sz w:val="20"/>
          <w:szCs w:val="20"/>
        </w:rPr>
        <w:t>3</w:t>
      </w:r>
      <w:r w:rsidR="004708AB" w:rsidRPr="00803C67">
        <w:rPr>
          <w:rFonts w:cstheme="minorHAnsi"/>
          <w:b/>
          <w:bCs/>
          <w:sz w:val="20"/>
          <w:szCs w:val="20"/>
        </w:rPr>
        <w:t>.</w:t>
      </w:r>
      <w:r w:rsidR="006921CB">
        <w:rPr>
          <w:rFonts w:cstheme="minorHAnsi"/>
          <w:b/>
          <w:bCs/>
          <w:sz w:val="20"/>
          <w:szCs w:val="20"/>
        </w:rPr>
        <w:t xml:space="preserve"> </w:t>
      </w:r>
      <w:r w:rsidR="006921CB" w:rsidRPr="003A5A4C">
        <w:rPr>
          <w:rFonts w:ascii="Calibri" w:hAnsi="Calibri"/>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4C313C2" w14:textId="77777777" w:rsidR="004708AB" w:rsidRPr="00803C67" w:rsidRDefault="004708AB" w:rsidP="00AA6403">
      <w:pPr>
        <w:spacing w:after="0" w:line="276" w:lineRule="auto"/>
        <w:ind w:left="284" w:hanging="284"/>
        <w:jc w:val="both"/>
        <w:rPr>
          <w:rFonts w:cstheme="minorHAnsi"/>
          <w:sz w:val="20"/>
          <w:szCs w:val="20"/>
        </w:rPr>
      </w:pPr>
    </w:p>
    <w:p w14:paraId="6AD9C813" w14:textId="77777777" w:rsidR="004708AB" w:rsidRPr="00803C67" w:rsidRDefault="004708AB" w:rsidP="00AA6403">
      <w:pPr>
        <w:pStyle w:val="Nagwek7"/>
        <w:spacing w:before="120" w:after="120" w:line="276" w:lineRule="auto"/>
        <w:rPr>
          <w:rFonts w:asciiTheme="minorHAnsi" w:hAnsiTheme="minorHAnsi" w:cstheme="minorHAnsi"/>
          <w:iCs/>
        </w:rPr>
      </w:pPr>
      <w:r w:rsidRPr="00803C67">
        <w:rPr>
          <w:rFonts w:asciiTheme="minorHAnsi" w:hAnsiTheme="minorHAnsi" w:cstheme="minorHAnsi"/>
          <w:iCs/>
        </w:rPr>
        <w:t>VIII.</w:t>
      </w:r>
      <w:r w:rsidRPr="00803C67">
        <w:rPr>
          <w:rFonts w:asciiTheme="minorHAnsi" w:hAnsiTheme="minorHAnsi" w:cstheme="minorHAnsi"/>
          <w:iCs/>
        </w:rPr>
        <w:tab/>
      </w:r>
      <w:r w:rsidRPr="00803C67">
        <w:rPr>
          <w:rFonts w:asciiTheme="minorHAnsi" w:hAnsiTheme="minorHAnsi" w:cstheme="minorHAnsi"/>
        </w:rPr>
        <w:t>PODSTAWY WYKLUCZENIA Z POSTĘPOWANIA</w:t>
      </w:r>
    </w:p>
    <w:p w14:paraId="3FDD6F7F"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Z postępowania o udzielenie zamówienia wyklucza się Wykonawców, w stosunku do których zachodzi którakolwiek z okoliczności wskazanych:</w:t>
      </w:r>
    </w:p>
    <w:p w14:paraId="2D0B38E0" w14:textId="77777777" w:rsidR="004708AB" w:rsidRPr="00803C67" w:rsidRDefault="004708AB" w:rsidP="00AA6403">
      <w:pPr>
        <w:pStyle w:val="Teksttreci0"/>
        <w:shd w:val="clear" w:color="auto" w:fill="auto"/>
        <w:spacing w:line="276" w:lineRule="auto"/>
        <w:ind w:left="709"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w art. 108 ust. 1 p.z.p.;</w:t>
      </w:r>
    </w:p>
    <w:p w14:paraId="2291A5C5" w14:textId="77777777" w:rsidR="004708AB" w:rsidRPr="00803C67" w:rsidRDefault="004708AB" w:rsidP="00AA6403">
      <w:pPr>
        <w:pStyle w:val="Teksttreci0"/>
        <w:shd w:val="clear" w:color="auto" w:fill="auto"/>
        <w:spacing w:line="276" w:lineRule="auto"/>
        <w:ind w:left="709"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w art. 109 ust. 1 pkt. 4, 5, 7 p.z.p., tj.:</w:t>
      </w:r>
    </w:p>
    <w:p w14:paraId="4891397A" w14:textId="77777777" w:rsidR="004708AB" w:rsidRPr="00803C67" w:rsidRDefault="004708AB" w:rsidP="00AA6403">
      <w:pPr>
        <w:pStyle w:val="pkt"/>
        <w:spacing w:before="0" w:after="0" w:line="276" w:lineRule="auto"/>
        <w:ind w:left="1134" w:hanging="425"/>
        <w:rPr>
          <w:rFonts w:asciiTheme="minorHAnsi" w:hAnsiTheme="minorHAnsi" w:cstheme="minorHAnsi"/>
          <w:bCs/>
          <w:kern w:val="32"/>
          <w:sz w:val="20"/>
        </w:rPr>
      </w:pPr>
      <w:r w:rsidRPr="00803C67">
        <w:rPr>
          <w:rFonts w:asciiTheme="minorHAnsi" w:hAnsiTheme="minorHAnsi" w:cstheme="minorHAnsi"/>
          <w:b/>
          <w:kern w:val="32"/>
          <w:sz w:val="20"/>
        </w:rPr>
        <w:t>a)</w:t>
      </w:r>
      <w:r w:rsidRPr="00803C67">
        <w:rPr>
          <w:rFonts w:asciiTheme="minorHAnsi" w:hAnsiTheme="minorHAnsi" w:cstheme="minorHAnsi"/>
          <w:b/>
          <w:kern w:val="32"/>
          <w:sz w:val="20"/>
        </w:rPr>
        <w:tab/>
      </w:r>
      <w:r w:rsidRPr="00803C67">
        <w:rPr>
          <w:rFonts w:asciiTheme="minorHAnsi" w:hAnsiTheme="minorHAnsi" w:cstheme="minorHAnsi"/>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656DF08" w14:textId="77777777" w:rsidR="004708AB" w:rsidRPr="00803C67" w:rsidRDefault="004708AB" w:rsidP="00AA6403">
      <w:pPr>
        <w:pStyle w:val="pkt"/>
        <w:spacing w:before="0" w:after="0" w:line="276" w:lineRule="auto"/>
        <w:ind w:left="1134" w:hanging="425"/>
        <w:rPr>
          <w:rFonts w:asciiTheme="minorHAnsi" w:hAnsiTheme="minorHAnsi" w:cstheme="minorHAnsi"/>
          <w:b/>
          <w:bCs/>
          <w:kern w:val="32"/>
          <w:sz w:val="20"/>
        </w:rPr>
      </w:pPr>
      <w:r w:rsidRPr="00803C67">
        <w:rPr>
          <w:rFonts w:asciiTheme="minorHAnsi" w:hAnsiTheme="minorHAnsi" w:cstheme="minorHAnsi"/>
          <w:b/>
          <w:kern w:val="32"/>
          <w:sz w:val="20"/>
        </w:rPr>
        <w:t>b)</w:t>
      </w:r>
      <w:r w:rsidRPr="00803C67">
        <w:rPr>
          <w:rFonts w:asciiTheme="minorHAnsi" w:hAnsiTheme="minorHAnsi" w:cstheme="minorHAnsi"/>
          <w:b/>
          <w:kern w:val="32"/>
          <w:sz w:val="20"/>
        </w:rPr>
        <w:tab/>
      </w:r>
      <w:r w:rsidRPr="00803C67">
        <w:rPr>
          <w:rFonts w:asciiTheme="minorHAnsi" w:hAnsiTheme="minorHAnsi" w:cstheme="minorHAnsi"/>
          <w:bCs/>
          <w:kern w:val="32"/>
          <w:sz w:val="20"/>
        </w:rPr>
        <w:t>który w sposób zawiniony poważnie naruszył obowiązki zawodowe, co podważa jego uczc</w:t>
      </w:r>
      <w:r w:rsidR="00DC7D27" w:rsidRPr="00803C67">
        <w:rPr>
          <w:rFonts w:asciiTheme="minorHAnsi" w:hAnsiTheme="minorHAnsi" w:cstheme="minorHAnsi"/>
          <w:bCs/>
          <w:kern w:val="32"/>
          <w:sz w:val="20"/>
        </w:rPr>
        <w:t>iwość, w </w:t>
      </w:r>
      <w:r w:rsidRPr="00803C67">
        <w:rPr>
          <w:rFonts w:asciiTheme="minorHAnsi" w:hAnsiTheme="minorHAnsi" w:cstheme="minorHAnsi"/>
          <w:bCs/>
          <w:kern w:val="32"/>
          <w:sz w:val="20"/>
        </w:rPr>
        <w:t>szczególności gdy wykonawca w wyniku zamierzonego działania lub rażącego niedbalstwa nie wykonał lub nienależycie wykonał zamówienie, co zamawiający jest w stanie wykazać za pomocą stosownych dowodów;</w:t>
      </w:r>
    </w:p>
    <w:p w14:paraId="4DB6E3FD" w14:textId="77777777" w:rsidR="004708AB" w:rsidRPr="00803C67" w:rsidRDefault="004708AB" w:rsidP="00AA6403">
      <w:pPr>
        <w:pStyle w:val="pkt"/>
        <w:spacing w:before="0" w:after="0" w:line="276" w:lineRule="auto"/>
        <w:ind w:left="1134" w:hanging="425"/>
        <w:rPr>
          <w:rFonts w:asciiTheme="minorHAnsi" w:hAnsiTheme="minorHAnsi" w:cstheme="minorHAnsi"/>
          <w:bCs/>
          <w:kern w:val="32"/>
          <w:sz w:val="20"/>
        </w:rPr>
      </w:pPr>
      <w:r w:rsidRPr="00803C67">
        <w:rPr>
          <w:rFonts w:asciiTheme="minorHAnsi" w:hAnsiTheme="minorHAnsi" w:cstheme="minorHAnsi"/>
          <w:b/>
          <w:kern w:val="32"/>
          <w:sz w:val="20"/>
        </w:rPr>
        <w:t>c)</w:t>
      </w:r>
      <w:r w:rsidRPr="00803C67">
        <w:rPr>
          <w:rFonts w:asciiTheme="minorHAnsi" w:hAnsiTheme="minorHAnsi" w:cstheme="minorHAnsi"/>
          <w:b/>
          <w:kern w:val="32"/>
          <w:sz w:val="20"/>
        </w:rPr>
        <w:tab/>
      </w:r>
      <w:r w:rsidRPr="00803C67">
        <w:rPr>
          <w:rFonts w:asciiTheme="minorHAnsi" w:hAnsiTheme="minorHAnsi" w:cstheme="minorHAnsi"/>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C552F95"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Wykluczenie Wykonawcy następuje zgodnie z art. 111 p.z.p. </w:t>
      </w:r>
    </w:p>
    <w:p w14:paraId="6B0F5CB0"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Wykonawca nie podlega wykluczeniu w okolicznościach określonych w art. 108 ust. 1 pkt 1, 2</w:t>
      </w:r>
      <w:r w:rsidR="000F0EF6" w:rsidRPr="00803C67">
        <w:rPr>
          <w:rFonts w:cstheme="minorHAnsi"/>
          <w:sz w:val="20"/>
          <w:szCs w:val="20"/>
        </w:rPr>
        <w:t xml:space="preserve"> i 5</w:t>
      </w:r>
      <w:r w:rsidRPr="00803C67">
        <w:rPr>
          <w:rFonts w:cstheme="minorHAnsi"/>
          <w:sz w:val="20"/>
          <w:szCs w:val="20"/>
        </w:rPr>
        <w:t xml:space="preserve"> p.z.p lub art. 109 ust. 1 pkt 4, 5, 7 p.z.p, jeżeli udowodni zamawiającemu, że spełni</w:t>
      </w:r>
      <w:r w:rsidR="000F0EF6" w:rsidRPr="00803C67">
        <w:rPr>
          <w:rFonts w:cstheme="minorHAnsi"/>
          <w:sz w:val="20"/>
          <w:szCs w:val="20"/>
        </w:rPr>
        <w:t>ł łącznie przesłanki wskazane w </w:t>
      </w:r>
      <w:r w:rsidRPr="00803C67">
        <w:rPr>
          <w:rFonts w:cstheme="minorHAnsi"/>
          <w:sz w:val="20"/>
          <w:szCs w:val="20"/>
        </w:rPr>
        <w:t xml:space="preserve">art. 110 ust. 2 p.z.p. </w:t>
      </w:r>
    </w:p>
    <w:p w14:paraId="4763CBFD" w14:textId="77777777" w:rsidR="004708AB" w:rsidRPr="00803C67" w:rsidRDefault="004708AB" w:rsidP="00AA6403">
      <w:pPr>
        <w:pStyle w:val="Teksttreci0"/>
        <w:shd w:val="clear" w:color="auto" w:fill="auto"/>
        <w:spacing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5A959315" w14:textId="77777777" w:rsidR="00291891" w:rsidRPr="00803C67" w:rsidRDefault="00291891" w:rsidP="00AA6403">
      <w:pPr>
        <w:pStyle w:val="Teksttreci0"/>
        <w:shd w:val="clear" w:color="auto" w:fill="auto"/>
        <w:spacing w:line="276" w:lineRule="auto"/>
        <w:ind w:left="284" w:hanging="284"/>
        <w:jc w:val="both"/>
        <w:rPr>
          <w:rFonts w:cstheme="minorHAnsi"/>
          <w:sz w:val="20"/>
          <w:szCs w:val="20"/>
        </w:rPr>
      </w:pPr>
    </w:p>
    <w:p w14:paraId="3738753B" w14:textId="77777777" w:rsidR="004708AB" w:rsidRPr="00803C67" w:rsidRDefault="004708AB" w:rsidP="00AA6403">
      <w:pPr>
        <w:pStyle w:val="Nagwek7"/>
        <w:spacing w:before="120" w:after="120" w:line="276" w:lineRule="auto"/>
        <w:ind w:left="0" w:hanging="851"/>
        <w:rPr>
          <w:rFonts w:asciiTheme="minorHAnsi" w:hAnsiTheme="minorHAnsi" w:cstheme="minorHAnsi"/>
          <w:bCs/>
        </w:rPr>
      </w:pPr>
      <w:r w:rsidRPr="00803C67">
        <w:rPr>
          <w:rFonts w:asciiTheme="minorHAnsi" w:hAnsiTheme="minorHAnsi" w:cstheme="minorHAnsi"/>
          <w:bCs/>
        </w:rPr>
        <w:t>IX.</w:t>
      </w:r>
      <w:r w:rsidRPr="00803C67">
        <w:rPr>
          <w:rFonts w:asciiTheme="minorHAnsi" w:hAnsiTheme="minorHAnsi" w:cstheme="minorHAnsi"/>
          <w:bCs/>
        </w:rPr>
        <w:tab/>
      </w:r>
      <w:r w:rsidRPr="00803C67">
        <w:rPr>
          <w:rFonts w:asciiTheme="minorHAnsi" w:hAnsiTheme="minorHAnsi" w:cstheme="minorHAnsi"/>
        </w:rPr>
        <w:t>OŚWIADCZENIA I DOKUMENTY, JAKIE ZOBOWI</w:t>
      </w:r>
      <w:r w:rsidR="005F5425" w:rsidRPr="00803C67">
        <w:rPr>
          <w:rFonts w:asciiTheme="minorHAnsi" w:hAnsiTheme="minorHAnsi" w:cstheme="minorHAnsi"/>
        </w:rPr>
        <w:t>ĄZANI SĄ DOSTARCZYĆ WYKONAWCY W</w:t>
      </w:r>
      <w:r w:rsidR="00415FEB" w:rsidRPr="00803C67">
        <w:rPr>
          <w:rFonts w:asciiTheme="minorHAnsi" w:hAnsiTheme="minorHAnsi" w:cstheme="minorHAnsi"/>
        </w:rPr>
        <w:t xml:space="preserve"> </w:t>
      </w:r>
      <w:r w:rsidRPr="00803C67">
        <w:rPr>
          <w:rFonts w:asciiTheme="minorHAnsi" w:hAnsiTheme="minorHAnsi" w:cstheme="minorHAnsi"/>
        </w:rPr>
        <w:t>CELU WYKAZANIA BRAKU PODSTAW WYKLUCZENIA ORAZ POTWIERDZENI</w:t>
      </w:r>
      <w:r w:rsidR="003F4CB7" w:rsidRPr="00803C67">
        <w:rPr>
          <w:rFonts w:asciiTheme="minorHAnsi" w:hAnsiTheme="minorHAnsi" w:cstheme="minorHAnsi"/>
        </w:rPr>
        <w:t>A SPEŁNIANIA WARUNKÓW UDZIAŁU W </w:t>
      </w:r>
      <w:r w:rsidRPr="00803C67">
        <w:rPr>
          <w:rFonts w:asciiTheme="minorHAnsi" w:hAnsiTheme="minorHAnsi" w:cstheme="minorHAnsi"/>
        </w:rPr>
        <w:t>POSTĘPOWANIU</w:t>
      </w:r>
    </w:p>
    <w:p w14:paraId="0BF621CB"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Do oferty Wykonawca zobowiązany jest dołączyć aktualne na dzień składania ofert oświadczenie, że nie podlega wykluczeniu oraz spełnia warunki udziału w postępowaniu. Przedmiotowe oświadczenie Wykonawca składa w formie </w:t>
      </w:r>
      <w:r w:rsidRPr="00803C67">
        <w:rPr>
          <w:rFonts w:cstheme="minorHAnsi"/>
          <w:b/>
          <w:sz w:val="20"/>
          <w:szCs w:val="20"/>
        </w:rPr>
        <w:t>Jednolitego Europejskiego Dokumentu Za</w:t>
      </w:r>
      <w:r w:rsidR="002F37EA" w:rsidRPr="00803C67">
        <w:rPr>
          <w:rFonts w:cstheme="minorHAnsi"/>
          <w:b/>
          <w:sz w:val="20"/>
          <w:szCs w:val="20"/>
        </w:rPr>
        <w:t>mówienia, zwanego dalej „JEDZ”</w:t>
      </w:r>
      <w:r w:rsidRPr="00803C67">
        <w:rPr>
          <w:rFonts w:cstheme="minorHAnsi"/>
          <w:sz w:val="20"/>
          <w:szCs w:val="20"/>
        </w:rPr>
        <w:t>, stanowiącego Załącznik nr 2 do Rozporządzenia Wykonawczego Komisji (EU) 2016/7 z dnia 5 stycznia 2016 r. ustanawiającego standardowy formularz jednolitego europejskiego dokumentu zamów</w:t>
      </w:r>
      <w:r w:rsidR="002F37EA" w:rsidRPr="00803C67">
        <w:rPr>
          <w:rFonts w:cstheme="minorHAnsi"/>
          <w:sz w:val="20"/>
          <w:szCs w:val="20"/>
        </w:rPr>
        <w:t>ienia. Informacje zawarte w JEDZ</w:t>
      </w:r>
      <w:r w:rsidRPr="00803C67">
        <w:rPr>
          <w:rFonts w:cstheme="minorHAnsi"/>
          <w:sz w:val="20"/>
          <w:szCs w:val="20"/>
        </w:rPr>
        <w:t xml:space="preserve"> stanowią wstępne potwierdzenie, że Wykonawca nie podlega wykluczeniu oraz spełnia warunki udziału w postępowaniu.</w:t>
      </w:r>
    </w:p>
    <w:p w14:paraId="7C7B158D" w14:textId="77777777" w:rsidR="004708AB" w:rsidRPr="00803C67" w:rsidRDefault="004708AB" w:rsidP="00AA6403">
      <w:pPr>
        <w:spacing w:after="0" w:line="276" w:lineRule="auto"/>
        <w:ind w:left="284" w:hanging="284"/>
        <w:jc w:val="both"/>
        <w:rPr>
          <w:rFonts w:cstheme="minorHAnsi"/>
          <w:b/>
          <w:sz w:val="20"/>
          <w:szCs w:val="20"/>
        </w:rPr>
      </w:pPr>
      <w:r w:rsidRPr="00803C67">
        <w:rPr>
          <w:rFonts w:cstheme="minorHAnsi"/>
          <w:b/>
          <w:sz w:val="20"/>
          <w:szCs w:val="20"/>
        </w:rPr>
        <w:t>2.</w:t>
      </w:r>
      <w:r w:rsidRPr="00803C67">
        <w:rPr>
          <w:rFonts w:cstheme="minorHAnsi"/>
          <w:b/>
          <w:sz w:val="20"/>
          <w:szCs w:val="20"/>
        </w:rPr>
        <w:tab/>
      </w:r>
      <w:r w:rsidR="002F37EA" w:rsidRPr="00803C67">
        <w:rPr>
          <w:rFonts w:cstheme="minorHAnsi"/>
          <w:sz w:val="20"/>
          <w:szCs w:val="20"/>
        </w:rPr>
        <w:t xml:space="preserve">Zamawiający informuje, </w:t>
      </w:r>
      <w:r w:rsidRPr="00803C67">
        <w:rPr>
          <w:rFonts w:cstheme="minorHAnsi"/>
          <w:sz w:val="20"/>
          <w:szCs w:val="20"/>
        </w:rPr>
        <w:t>ż</w:t>
      </w:r>
      <w:r w:rsidR="002F37EA" w:rsidRPr="00803C67">
        <w:rPr>
          <w:rFonts w:cstheme="minorHAnsi"/>
          <w:sz w:val="20"/>
          <w:szCs w:val="20"/>
        </w:rPr>
        <w:t>e</w:t>
      </w:r>
      <w:r w:rsidRPr="00803C67">
        <w:rPr>
          <w:rFonts w:cstheme="minorHAnsi"/>
          <w:sz w:val="20"/>
          <w:szCs w:val="20"/>
        </w:rPr>
        <w:t xml:space="preserve"> przygotowany przez Zamawiającego Jednolity Europejski Dokument Zamówienia </w:t>
      </w:r>
      <w:r w:rsidR="002F37EA" w:rsidRPr="00803C67">
        <w:rPr>
          <w:rFonts w:cstheme="minorHAnsi"/>
          <w:sz w:val="20"/>
          <w:szCs w:val="20"/>
        </w:rPr>
        <w:t>w formacie *.docx</w:t>
      </w:r>
      <w:r w:rsidRPr="00803C67">
        <w:rPr>
          <w:rFonts w:cstheme="minorHAnsi"/>
          <w:sz w:val="20"/>
          <w:szCs w:val="20"/>
        </w:rPr>
        <w:t xml:space="preserve">, stanowiący </w:t>
      </w:r>
      <w:r w:rsidRPr="00803C67">
        <w:rPr>
          <w:rFonts w:cstheme="minorHAnsi"/>
          <w:b/>
          <w:sz w:val="20"/>
          <w:szCs w:val="20"/>
        </w:rPr>
        <w:t xml:space="preserve">Załącznik nr </w:t>
      </w:r>
      <w:r w:rsidR="002F37EA" w:rsidRPr="00803C67">
        <w:rPr>
          <w:rFonts w:cstheme="minorHAnsi"/>
          <w:b/>
          <w:sz w:val="20"/>
          <w:szCs w:val="20"/>
        </w:rPr>
        <w:t>5</w:t>
      </w:r>
      <w:r w:rsidRPr="00803C67">
        <w:rPr>
          <w:rFonts w:cstheme="minorHAnsi"/>
          <w:b/>
          <w:sz w:val="20"/>
          <w:szCs w:val="20"/>
        </w:rPr>
        <w:t xml:space="preserve"> do SWZ</w:t>
      </w:r>
      <w:r w:rsidR="003F4CB7" w:rsidRPr="00803C67">
        <w:rPr>
          <w:rFonts w:cstheme="minorHAnsi"/>
          <w:b/>
          <w:sz w:val="20"/>
          <w:szCs w:val="20"/>
        </w:rPr>
        <w:t xml:space="preserve">, </w:t>
      </w:r>
      <w:r w:rsidR="003F4CB7" w:rsidRPr="00803C67">
        <w:rPr>
          <w:rFonts w:cstheme="minorHAnsi"/>
          <w:sz w:val="20"/>
          <w:szCs w:val="20"/>
        </w:rPr>
        <w:t>który</w:t>
      </w:r>
      <w:r w:rsidRPr="00803C67">
        <w:rPr>
          <w:rFonts w:cstheme="minorHAnsi"/>
          <w:sz w:val="20"/>
          <w:szCs w:val="20"/>
        </w:rPr>
        <w:t xml:space="preserve"> należy wypełnić</w:t>
      </w:r>
      <w:r w:rsidR="003F4CB7" w:rsidRPr="00803C67">
        <w:rPr>
          <w:rFonts w:cstheme="minorHAnsi"/>
          <w:sz w:val="20"/>
          <w:szCs w:val="20"/>
        </w:rPr>
        <w:t xml:space="preserve"> </w:t>
      </w:r>
      <w:r w:rsidRPr="00803C67">
        <w:rPr>
          <w:rFonts w:cstheme="minorHAnsi"/>
          <w:sz w:val="20"/>
          <w:szCs w:val="20"/>
        </w:rPr>
        <w:t>z zastrzeżeniem poniższych uwag:</w:t>
      </w:r>
    </w:p>
    <w:p w14:paraId="18F6B3E4" w14:textId="77777777" w:rsidR="004708AB" w:rsidRPr="00803C67" w:rsidRDefault="004708AB" w:rsidP="00AA6403">
      <w:pPr>
        <w:spacing w:after="0" w:line="276" w:lineRule="auto"/>
        <w:ind w:left="567"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002F37EA" w:rsidRPr="00803C67">
        <w:rPr>
          <w:rFonts w:cstheme="minorHAnsi"/>
          <w:sz w:val="20"/>
          <w:szCs w:val="20"/>
        </w:rPr>
        <w:t>w Części II Sekcji D JEDZ</w:t>
      </w:r>
      <w:r w:rsidRPr="00803C67">
        <w:rPr>
          <w:rFonts w:cstheme="minorHAnsi"/>
          <w:sz w:val="20"/>
          <w:szCs w:val="20"/>
        </w:rPr>
        <w:t xml:space="preserve"> (</w:t>
      </w:r>
      <w:r w:rsidRPr="00803C67">
        <w:rPr>
          <w:rFonts w:cstheme="minorHAnsi"/>
          <w:i/>
          <w:sz w:val="20"/>
          <w:szCs w:val="20"/>
        </w:rPr>
        <w:t>Informacje dotyczące podwykonawców, na których zdolności Wykonawca nie polega</w:t>
      </w:r>
      <w:r w:rsidRPr="00803C67">
        <w:rPr>
          <w:rFonts w:cstheme="minorHAnsi"/>
          <w:sz w:val="20"/>
          <w:szCs w:val="20"/>
        </w:rPr>
        <w:t xml:space="preserve">) Wykonawca oświadcza czy zamierza zlecić osobom trzecim podwykonawstwo jakiejkolwiek </w:t>
      </w:r>
      <w:r w:rsidRPr="00803C67">
        <w:rPr>
          <w:rFonts w:cstheme="minorHAnsi"/>
          <w:sz w:val="20"/>
          <w:szCs w:val="20"/>
        </w:rPr>
        <w:lastRenderedPageBreak/>
        <w:t xml:space="preserve">części zamówienia (w przypadku twierdzącej odpowiedzi podaje ponadto, o ile jest to wiadome, wykaz proponowanych podwykonawców), natomiast Wykonawca nie jest </w:t>
      </w:r>
      <w:r w:rsidR="002F37EA" w:rsidRPr="00803C67">
        <w:rPr>
          <w:rFonts w:cstheme="minorHAnsi"/>
          <w:sz w:val="20"/>
          <w:szCs w:val="20"/>
        </w:rPr>
        <w:t>zobowiązany do przedstawienia w </w:t>
      </w:r>
      <w:r w:rsidRPr="00803C67">
        <w:rPr>
          <w:rFonts w:cstheme="minorHAnsi"/>
          <w:sz w:val="20"/>
          <w:szCs w:val="20"/>
        </w:rPr>
        <w:t xml:space="preserve">odniesieniu do tych podwykonawców odrębnych </w:t>
      </w:r>
      <w:r w:rsidR="002F37EA" w:rsidRPr="00803C67">
        <w:rPr>
          <w:rFonts w:cstheme="minorHAnsi"/>
          <w:sz w:val="20"/>
          <w:szCs w:val="20"/>
        </w:rPr>
        <w:t>JEDZ</w:t>
      </w:r>
      <w:r w:rsidRPr="00803C67">
        <w:rPr>
          <w:rFonts w:cstheme="minorHAnsi"/>
          <w:sz w:val="20"/>
          <w:szCs w:val="20"/>
        </w:rPr>
        <w:t>, zawierających informacje wymagane w Części II Sekcja A i B oraz w Części III;</w:t>
      </w:r>
    </w:p>
    <w:p w14:paraId="4B5FFA6F" w14:textId="77777777" w:rsidR="004708AB" w:rsidRPr="00803C67" w:rsidRDefault="004708AB" w:rsidP="00AA6403">
      <w:pPr>
        <w:spacing w:after="0" w:line="276" w:lineRule="auto"/>
        <w:ind w:left="567"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w Części IV Zamawiający żąda jedynie ogólnego oświadczenia dotyczącego wszystkich kryteriów kwalifikacji (sekcja α), bez wypełniania poszczególnych Sekcji A, B, C i D;</w:t>
      </w:r>
    </w:p>
    <w:p w14:paraId="3C174E8A" w14:textId="77777777" w:rsidR="004708AB" w:rsidRPr="00803C67" w:rsidRDefault="004708AB" w:rsidP="00AA6403">
      <w:pPr>
        <w:spacing w:after="0" w:line="276" w:lineRule="auto"/>
        <w:ind w:left="567" w:hanging="283"/>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Część V (</w:t>
      </w:r>
      <w:r w:rsidRPr="00803C67">
        <w:rPr>
          <w:rFonts w:cstheme="minorHAnsi"/>
          <w:i/>
          <w:sz w:val="20"/>
          <w:szCs w:val="20"/>
        </w:rPr>
        <w:t>Ograniczenie liczby kwalifikujących się kandydatów</w:t>
      </w:r>
      <w:r w:rsidRPr="00803C67">
        <w:rPr>
          <w:rFonts w:cstheme="minorHAnsi"/>
          <w:sz w:val="20"/>
          <w:szCs w:val="20"/>
        </w:rPr>
        <w:t>) należy pozostawić niewypełnioną.</w:t>
      </w:r>
    </w:p>
    <w:p w14:paraId="652CD248"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038BFF4F" w14:textId="77777777" w:rsidR="004708AB" w:rsidRPr="00803C67" w:rsidRDefault="004708AB" w:rsidP="00AA6403">
      <w:pPr>
        <w:spacing w:after="0" w:line="276" w:lineRule="auto"/>
        <w:ind w:left="709" w:hanging="425"/>
        <w:contextualSpacing/>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b/>
          <w:bCs/>
          <w:sz w:val="20"/>
          <w:szCs w:val="20"/>
        </w:rPr>
        <w:t>Oświadczenie wykonawcy</w:t>
      </w:r>
      <w:r w:rsidRPr="00803C67">
        <w:rPr>
          <w:rFonts w:cstheme="minorHAnsi"/>
          <w:sz w:val="20"/>
          <w:szCs w:val="20"/>
        </w:rPr>
        <w:t xml:space="preserve"> w zakresie art. 108 ust. 1 pkt 5 p.z.p., o braku przynależności do tej samej grupy kapitałowej, w rozumieniu ustawy z dnia 16.02.2007 r. o ochronie konkurencji i konsumentów (</w:t>
      </w:r>
      <w:r w:rsidR="000F0EF6" w:rsidRPr="00803C67">
        <w:rPr>
          <w:rFonts w:cstheme="minorHAnsi"/>
          <w:sz w:val="20"/>
          <w:szCs w:val="20"/>
        </w:rPr>
        <w:t>Dz. U. 2020 poz. 1076 z późn. zm.</w:t>
      </w:r>
      <w:r w:rsidRPr="00803C67">
        <w:rPr>
          <w:rFonts w:cstheme="minorHAnsi"/>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03C67">
        <w:rPr>
          <w:rFonts w:cstheme="minorHAnsi"/>
          <w:b/>
          <w:bCs/>
          <w:sz w:val="20"/>
          <w:szCs w:val="20"/>
        </w:rPr>
        <w:t>załącznik nr 4 do SWZ</w:t>
      </w:r>
      <w:r w:rsidRPr="00803C67">
        <w:rPr>
          <w:rFonts w:cstheme="minorHAnsi"/>
          <w:sz w:val="20"/>
          <w:szCs w:val="20"/>
        </w:rPr>
        <w:t>;</w:t>
      </w:r>
    </w:p>
    <w:p w14:paraId="2CCE2370" w14:textId="77777777" w:rsidR="004708AB" w:rsidRPr="00803C67" w:rsidRDefault="004708AB" w:rsidP="00AA6403">
      <w:pPr>
        <w:spacing w:after="0" w:line="276" w:lineRule="auto"/>
        <w:ind w:left="709" w:hanging="425"/>
        <w:contextualSpacing/>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b/>
          <w:bCs/>
          <w:sz w:val="20"/>
          <w:szCs w:val="20"/>
        </w:rPr>
        <w:t>Odpis lub informacja z Krajowego Rejestru Sądowego lub z Cent</w:t>
      </w:r>
      <w:r w:rsidR="00415FEB" w:rsidRPr="00803C67">
        <w:rPr>
          <w:rFonts w:cstheme="minorHAnsi"/>
          <w:b/>
          <w:bCs/>
          <w:sz w:val="20"/>
          <w:szCs w:val="20"/>
        </w:rPr>
        <w:t>ralnej Ewidencji i Informacji o </w:t>
      </w:r>
      <w:r w:rsidRPr="00803C67">
        <w:rPr>
          <w:rFonts w:cstheme="minorHAnsi"/>
          <w:b/>
          <w:bCs/>
          <w:sz w:val="20"/>
          <w:szCs w:val="20"/>
        </w:rPr>
        <w:t>Działalności Gospodarczej</w:t>
      </w:r>
      <w:r w:rsidRPr="00803C67">
        <w:rPr>
          <w:rFonts w:cstheme="minorHAnsi"/>
          <w:sz w:val="20"/>
          <w:szCs w:val="20"/>
        </w:rPr>
        <w:t>, w zakresie art. 109 ust. 1 pkt 4 p.z.p., sporządzonych nie wcześniej niż 3 miesiące przed jej złożeniem, jeżeli odrębne przepisy wymagają wpisu do rejestru lub ewidencji;</w:t>
      </w:r>
    </w:p>
    <w:p w14:paraId="7B3239D4" w14:textId="77777777" w:rsidR="00F944D7" w:rsidRDefault="00857421" w:rsidP="00F944D7">
      <w:pPr>
        <w:spacing w:after="0" w:line="276" w:lineRule="auto"/>
        <w:ind w:left="709" w:hanging="425"/>
        <w:contextualSpacing/>
        <w:jc w:val="both"/>
        <w:rPr>
          <w:rFonts w:cstheme="minorHAnsi"/>
          <w:sz w:val="20"/>
          <w:szCs w:val="20"/>
        </w:rPr>
      </w:pPr>
      <w:r w:rsidRPr="00803C67">
        <w:rPr>
          <w:rFonts w:cstheme="minorHAnsi"/>
          <w:b/>
          <w:sz w:val="20"/>
          <w:szCs w:val="20"/>
        </w:rPr>
        <w:t>3</w:t>
      </w:r>
      <w:r w:rsidR="004708AB" w:rsidRPr="00803C67">
        <w:rPr>
          <w:rFonts w:cstheme="minorHAnsi"/>
          <w:b/>
          <w:sz w:val="20"/>
          <w:szCs w:val="20"/>
        </w:rPr>
        <w:t>)</w:t>
      </w:r>
      <w:r w:rsidR="004708AB" w:rsidRPr="00803C67">
        <w:rPr>
          <w:rFonts w:cstheme="minorHAnsi"/>
          <w:b/>
          <w:sz w:val="20"/>
          <w:szCs w:val="20"/>
        </w:rPr>
        <w:tab/>
        <w:t xml:space="preserve">Oświadczenie wykonawcy </w:t>
      </w:r>
      <w:r w:rsidR="004708AB" w:rsidRPr="00803C67">
        <w:rPr>
          <w:rFonts w:cstheme="minorHAnsi"/>
          <w:sz w:val="20"/>
          <w:szCs w:val="20"/>
        </w:rPr>
        <w:t>o aktualności informacji zawartych w oświadczeniu, o którym mowa w art. 125 ust. 1 p.z.p. w zakresie odnoszącym się do podstaw wykluczenia wska</w:t>
      </w:r>
      <w:r w:rsidR="0036425E" w:rsidRPr="00803C67">
        <w:rPr>
          <w:rFonts w:cstheme="minorHAnsi"/>
          <w:sz w:val="20"/>
          <w:szCs w:val="20"/>
        </w:rPr>
        <w:t>zanych w art. 108 ust. 1 pkt 3-</w:t>
      </w:r>
      <w:r w:rsidR="009B4094" w:rsidRPr="00803C67">
        <w:rPr>
          <w:rFonts w:cstheme="minorHAnsi"/>
          <w:sz w:val="20"/>
          <w:szCs w:val="20"/>
        </w:rPr>
        <w:t>6</w:t>
      </w:r>
      <w:r w:rsidR="004708AB" w:rsidRPr="00803C67">
        <w:rPr>
          <w:rFonts w:cstheme="minorHAnsi"/>
          <w:sz w:val="20"/>
          <w:szCs w:val="20"/>
        </w:rPr>
        <w:t xml:space="preserve"> p.z.p. oraz w zakresie podstaw wykluczenia wska</w:t>
      </w:r>
      <w:r w:rsidR="0036425E" w:rsidRPr="00803C67">
        <w:rPr>
          <w:rFonts w:cstheme="minorHAnsi"/>
          <w:sz w:val="20"/>
          <w:szCs w:val="20"/>
        </w:rPr>
        <w:t>zanych w art. 109 ust. 1 pkt 5 i</w:t>
      </w:r>
      <w:r w:rsidR="004708AB" w:rsidRPr="00803C67">
        <w:rPr>
          <w:rFonts w:cstheme="minorHAnsi"/>
          <w:sz w:val="20"/>
          <w:szCs w:val="20"/>
        </w:rPr>
        <w:t xml:space="preserve"> 7 p.z.p.  - wzór oświadczenia stanowi </w:t>
      </w:r>
      <w:r w:rsidR="004708AB" w:rsidRPr="00803C67">
        <w:rPr>
          <w:rFonts w:cstheme="minorHAnsi"/>
          <w:b/>
          <w:sz w:val="20"/>
          <w:szCs w:val="20"/>
        </w:rPr>
        <w:t>Załącznik nr 6 do SWZ.</w:t>
      </w:r>
      <w:r w:rsidR="004708AB" w:rsidRPr="00803C67">
        <w:rPr>
          <w:rFonts w:cstheme="minorHAnsi"/>
          <w:sz w:val="20"/>
          <w:szCs w:val="20"/>
        </w:rPr>
        <w:t xml:space="preserve"> </w:t>
      </w:r>
    </w:p>
    <w:p w14:paraId="50E1786B" w14:textId="77777777" w:rsidR="00F944D7" w:rsidRDefault="00F944D7" w:rsidP="00F944D7">
      <w:pPr>
        <w:spacing w:after="0" w:line="276" w:lineRule="auto"/>
        <w:ind w:left="709" w:hanging="425"/>
        <w:contextualSpacing/>
        <w:jc w:val="both"/>
        <w:rPr>
          <w:rFonts w:cstheme="minorHAnsi"/>
          <w:sz w:val="20"/>
          <w:szCs w:val="20"/>
        </w:rPr>
      </w:pPr>
      <w:r w:rsidRPr="00F944D7">
        <w:rPr>
          <w:rFonts w:cstheme="minorHAnsi"/>
          <w:b/>
          <w:sz w:val="20"/>
          <w:szCs w:val="20"/>
        </w:rPr>
        <w:t>4)</w:t>
      </w:r>
      <w:r>
        <w:rPr>
          <w:rFonts w:cstheme="minorHAnsi"/>
          <w:sz w:val="20"/>
          <w:szCs w:val="20"/>
        </w:rPr>
        <w:t xml:space="preserve">    </w:t>
      </w:r>
      <w:r w:rsidRPr="004B41AC">
        <w:rPr>
          <w:rFonts w:cstheme="minorHAnsi"/>
          <w:sz w:val="20"/>
          <w:szCs w:val="20"/>
        </w:rPr>
        <w:t xml:space="preserve">Oświadczenie nr </w:t>
      </w:r>
      <w:r>
        <w:rPr>
          <w:rFonts w:cstheme="minorHAnsi"/>
          <w:sz w:val="20"/>
          <w:szCs w:val="20"/>
        </w:rPr>
        <w:t>8</w:t>
      </w:r>
      <w:r w:rsidRPr="004B41AC">
        <w:rPr>
          <w:rFonts w:cstheme="minorHAnsi"/>
          <w:sz w:val="20"/>
          <w:szCs w:val="20"/>
        </w:rPr>
        <w:t xml:space="preserve"> lub </w:t>
      </w:r>
      <w:r>
        <w:rPr>
          <w:rFonts w:cstheme="minorHAnsi"/>
          <w:sz w:val="20"/>
          <w:szCs w:val="20"/>
        </w:rPr>
        <w:t>9</w:t>
      </w:r>
      <w:r w:rsidRPr="004B41AC">
        <w:rPr>
          <w:rFonts w:cstheme="minorHAnsi"/>
          <w:sz w:val="20"/>
          <w:szCs w:val="20"/>
        </w:rPr>
        <w:t xml:space="preserve"> – w sprawie przeciwdziałania agresji na Ukrainie w zależności czy podmiot ubiega się o zamówienie sam bądź wspólnie;</w:t>
      </w:r>
    </w:p>
    <w:p w14:paraId="74D58B31" w14:textId="77777777" w:rsidR="00F944D7" w:rsidRPr="00803C67" w:rsidRDefault="00F944D7" w:rsidP="00196A92">
      <w:pPr>
        <w:spacing w:after="0" w:line="276" w:lineRule="auto"/>
        <w:ind w:left="709" w:hanging="425"/>
        <w:contextualSpacing/>
        <w:jc w:val="both"/>
        <w:rPr>
          <w:rFonts w:cstheme="minorHAnsi"/>
          <w:sz w:val="20"/>
          <w:szCs w:val="20"/>
        </w:rPr>
      </w:pPr>
    </w:p>
    <w:p w14:paraId="3F49CD56"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Jeżeli Wykonawca ma siedzibę lub miejsce zamieszkania poza granicami Rzeczypospolitej Polskiej:</w:t>
      </w:r>
    </w:p>
    <w:p w14:paraId="0D5743DF" w14:textId="77777777" w:rsidR="004708AB" w:rsidRPr="00803C67" w:rsidRDefault="004708AB" w:rsidP="00AA6403">
      <w:pPr>
        <w:spacing w:after="0" w:line="276" w:lineRule="auto"/>
        <w:ind w:left="709" w:hanging="425"/>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zamiast dokumentów, o których mowa w ust. 3 pkt 2 składa doku</w:t>
      </w:r>
      <w:r w:rsidR="00415FEB" w:rsidRPr="00803C67">
        <w:rPr>
          <w:rFonts w:cstheme="minorHAnsi"/>
          <w:sz w:val="20"/>
          <w:szCs w:val="20"/>
        </w:rPr>
        <w:t>ment lub dokumenty wystawione w </w:t>
      </w:r>
      <w:r w:rsidRPr="00803C67">
        <w:rPr>
          <w:rFonts w:cstheme="minorHAnsi"/>
          <w:sz w:val="20"/>
          <w:szCs w:val="20"/>
        </w:rPr>
        <w:t>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67D37D81" w14:textId="77777777" w:rsidR="004708AB" w:rsidRPr="00803C67" w:rsidRDefault="004708AB" w:rsidP="00AA6403">
      <w:pPr>
        <w:spacing w:after="0" w:line="276" w:lineRule="auto"/>
        <w:ind w:left="709" w:hanging="425"/>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zamiast dokumentó</w:t>
      </w:r>
      <w:r w:rsidR="002D3E50" w:rsidRPr="00803C67">
        <w:rPr>
          <w:rFonts w:cstheme="minorHAnsi"/>
          <w:sz w:val="20"/>
          <w:szCs w:val="20"/>
        </w:rPr>
        <w:t>w, o których mowa w ust. 3 pkt 4</w:t>
      </w:r>
      <w:r w:rsidRPr="00803C67">
        <w:rPr>
          <w:rFonts w:cstheme="minorHAnsi"/>
          <w:sz w:val="20"/>
          <w:szCs w:val="20"/>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w:t>
      </w:r>
      <w:r w:rsidR="002D3E50" w:rsidRPr="00803C67">
        <w:rPr>
          <w:rFonts w:cstheme="minorHAnsi"/>
          <w:sz w:val="20"/>
          <w:szCs w:val="20"/>
        </w:rPr>
        <w:t>6 miesięcy przed jego złożeniem.</w:t>
      </w:r>
    </w:p>
    <w:p w14:paraId="3782A03F"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Jeżeli w kraju, w którym wykonawca ma siedzibę lub miejsce zamieszkania, nie wydaje się dokumentó</w:t>
      </w:r>
      <w:r w:rsidR="00291891" w:rsidRPr="00803C67">
        <w:rPr>
          <w:rFonts w:cstheme="minorHAnsi"/>
          <w:sz w:val="20"/>
          <w:szCs w:val="20"/>
        </w:rPr>
        <w:t>w, o </w:t>
      </w:r>
      <w:r w:rsidRPr="00803C67">
        <w:rPr>
          <w:rFonts w:cstheme="minorHAnsi"/>
          <w:sz w:val="20"/>
          <w:szCs w:val="20"/>
        </w:rPr>
        <w:t>których mowa w ust. 4, lub gdy dokumenty te nie odnoszą się do wsz</w:t>
      </w:r>
      <w:r w:rsidR="003C12C2" w:rsidRPr="00803C67">
        <w:rPr>
          <w:rFonts w:cstheme="minorHAnsi"/>
          <w:sz w:val="20"/>
          <w:szCs w:val="20"/>
        </w:rPr>
        <w:t>ystkich przypadków</w:t>
      </w:r>
      <w:r w:rsidR="00AD3DC8" w:rsidRPr="00803C67">
        <w:rPr>
          <w:rFonts w:cstheme="minorHAnsi"/>
          <w:sz w:val="20"/>
          <w:szCs w:val="20"/>
        </w:rPr>
        <w:t>, o których mowa w art. 108 ust. 1 pkt 1, 2 i 4</w:t>
      </w:r>
      <w:r w:rsidR="003C12C2" w:rsidRPr="00803C67">
        <w:rPr>
          <w:rFonts w:cstheme="minorHAnsi"/>
          <w:sz w:val="20"/>
          <w:szCs w:val="20"/>
        </w:rPr>
        <w:t xml:space="preserve"> </w:t>
      </w:r>
      <w:r w:rsidR="00AD3DC8" w:rsidRPr="00803C67">
        <w:rPr>
          <w:rFonts w:cstheme="minorHAnsi"/>
          <w:sz w:val="20"/>
          <w:szCs w:val="20"/>
        </w:rPr>
        <w:t>ustawy p.z.p.</w:t>
      </w:r>
      <w:r w:rsidRPr="00803C67">
        <w:rPr>
          <w:rFonts w:cstheme="minorHAnsi"/>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294A5752"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6.</w:t>
      </w:r>
      <w:r w:rsidRPr="00803C67">
        <w:rPr>
          <w:rFonts w:cstheme="minorHAnsi"/>
          <w:b/>
          <w:sz w:val="20"/>
          <w:szCs w:val="20"/>
        </w:rPr>
        <w:tab/>
      </w:r>
      <w:r w:rsidRPr="00803C67">
        <w:rPr>
          <w:rFonts w:cstheme="minorHAnsi"/>
          <w:sz w:val="20"/>
          <w:szCs w:val="20"/>
        </w:rPr>
        <w:t xml:space="preserve">Zamawiający nie wzywa do złożenia podmiotowych środków dowodowych, jeżeli może je uzyskać za pomocą bezpłatnych i ogólnodostępnych baz danych, w szczególności rejestrów publicznych w rozumieniu ustawy </w:t>
      </w:r>
      <w:r w:rsidR="003C12C2" w:rsidRPr="00803C67">
        <w:rPr>
          <w:rFonts w:cstheme="minorHAnsi"/>
          <w:sz w:val="20"/>
          <w:szCs w:val="20"/>
        </w:rPr>
        <w:t>z </w:t>
      </w:r>
      <w:r w:rsidRPr="00803C67">
        <w:rPr>
          <w:rFonts w:cstheme="minorHAnsi"/>
          <w:sz w:val="20"/>
          <w:szCs w:val="20"/>
        </w:rPr>
        <w:t xml:space="preserve">dnia 17.02.2005 r. o informatyzacji działalności podmiotów realizujących zadania publiczne, o ile </w:t>
      </w:r>
      <w:r w:rsidRPr="00803C67">
        <w:rPr>
          <w:rFonts w:cstheme="minorHAnsi"/>
          <w:sz w:val="20"/>
          <w:szCs w:val="20"/>
        </w:rPr>
        <w:lastRenderedPageBreak/>
        <w:t>wykonawca wskazał w jednolitym dokumencie dane umożliwiające dostęp do tych środków, a także wówczas gdy podmiotowym środkiem dowodowym jest oświadczenie, którego treść odpowiada zakresowi oświadczenia, o którym mowa w art. 125 ust. 1 p.z.p. Wykonawca nie jest zobowiązany do złożenia podmiotowych środków dowodowych, które zamawiający posiada, jeżeli wykonawca wskaże te środki oraz potwierdzi ich prawidłowość i aktualność.</w:t>
      </w:r>
    </w:p>
    <w:p w14:paraId="2404B4BD" w14:textId="77777777" w:rsidR="004708AB" w:rsidRPr="00803C67" w:rsidRDefault="004708AB" w:rsidP="00AA6403">
      <w:pPr>
        <w:spacing w:after="0" w:line="276" w:lineRule="auto"/>
        <w:ind w:left="284" w:hanging="284"/>
        <w:jc w:val="both"/>
        <w:rPr>
          <w:rFonts w:cstheme="minorHAnsi"/>
          <w:sz w:val="20"/>
          <w:szCs w:val="20"/>
          <w:shd w:val="clear" w:color="auto" w:fill="FFFFFF"/>
        </w:rPr>
      </w:pPr>
      <w:r w:rsidRPr="00803C67">
        <w:rPr>
          <w:rFonts w:cstheme="minorHAnsi"/>
          <w:b/>
          <w:sz w:val="20"/>
          <w:szCs w:val="20"/>
        </w:rPr>
        <w:t>7.</w:t>
      </w:r>
      <w:r w:rsidRPr="00803C67">
        <w:rPr>
          <w:rFonts w:cstheme="minorHAnsi"/>
          <w:b/>
          <w:sz w:val="20"/>
          <w:szCs w:val="20"/>
        </w:rPr>
        <w:tab/>
      </w:r>
      <w:r w:rsidRPr="00803C67">
        <w:rPr>
          <w:rFonts w:cstheme="minorHAnsi"/>
          <w:sz w:val="20"/>
          <w:szCs w:val="20"/>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803C67">
        <w:rPr>
          <w:rFonts w:cstheme="minorHAnsi"/>
          <w:i/>
          <w:sz w:val="20"/>
          <w:szCs w:val="20"/>
        </w:rPr>
        <w:t xml:space="preserve">w sprawie podmiotowych środków dowodowych oraz innych dokumentów lub oświadczeń, jakich może żądać zamawiający od wykonawcy </w:t>
      </w:r>
      <w:r w:rsidRPr="00803C67">
        <w:rPr>
          <w:rFonts w:cstheme="minorHAnsi"/>
          <w:sz w:val="20"/>
          <w:szCs w:val="20"/>
        </w:rPr>
        <w:t>(Dz. U. z 2020 r. poz. 2415; zwanym dalej "</w:t>
      </w:r>
      <w:proofErr w:type="spellStart"/>
      <w:r w:rsidRPr="00803C67">
        <w:rPr>
          <w:rFonts w:cstheme="minorHAnsi"/>
          <w:sz w:val="20"/>
          <w:szCs w:val="20"/>
        </w:rPr>
        <w:t>r.p.ś.d</w:t>
      </w:r>
      <w:proofErr w:type="spellEnd"/>
      <w:r w:rsidRPr="00803C67">
        <w:rPr>
          <w:rFonts w:cstheme="minorHAnsi"/>
          <w:sz w:val="20"/>
          <w:szCs w:val="20"/>
        </w:rPr>
        <w:t xml:space="preserve">.") oraz przepisy rozporządzenia Prezesa Rady Ministrów z dnia 30 grudnia 2020 r. </w:t>
      </w:r>
      <w:r w:rsidR="00415FEB" w:rsidRPr="00803C67">
        <w:rPr>
          <w:rFonts w:cstheme="minorHAnsi"/>
          <w:i/>
          <w:iCs/>
          <w:sz w:val="20"/>
          <w:szCs w:val="20"/>
          <w:shd w:val="clear" w:color="auto" w:fill="FFFFFF"/>
        </w:rPr>
        <w:t>w </w:t>
      </w:r>
      <w:r w:rsidRPr="00803C67">
        <w:rPr>
          <w:rFonts w:cstheme="minorHAnsi"/>
          <w:i/>
          <w:iCs/>
          <w:sz w:val="20"/>
          <w:szCs w:val="20"/>
          <w:shd w:val="clear" w:color="auto" w:fill="FFFFFF"/>
        </w:rPr>
        <w:t>sprawie sposobu sporz</w:t>
      </w:r>
      <w:r w:rsidRPr="00803C67">
        <w:rPr>
          <w:rFonts w:eastAsia="Times New Roman" w:cstheme="minorHAnsi"/>
          <w:i/>
          <w:iCs/>
          <w:sz w:val="20"/>
          <w:szCs w:val="20"/>
          <w:shd w:val="clear" w:color="auto" w:fill="FFFFFF"/>
        </w:rPr>
        <w:t>ą</w:t>
      </w:r>
      <w:r w:rsidRPr="00803C67">
        <w:rPr>
          <w:rFonts w:cstheme="minorHAnsi"/>
          <w:i/>
          <w:iCs/>
          <w:sz w:val="20"/>
          <w:szCs w:val="20"/>
          <w:shd w:val="clear" w:color="auto" w:fill="FFFFFF"/>
        </w:rPr>
        <w:t>dzania i przekazywania informacji oraz wymaga</w:t>
      </w:r>
      <w:r w:rsidRPr="00803C67">
        <w:rPr>
          <w:rFonts w:eastAsia="Times New Roman" w:cstheme="minorHAnsi"/>
          <w:i/>
          <w:iCs/>
          <w:sz w:val="20"/>
          <w:szCs w:val="20"/>
          <w:shd w:val="clear" w:color="auto" w:fill="FFFFFF"/>
        </w:rPr>
        <w:t>ń</w:t>
      </w:r>
      <w:r w:rsidRPr="00803C67">
        <w:rPr>
          <w:rFonts w:cstheme="minorHAnsi"/>
          <w:i/>
          <w:iCs/>
          <w:sz w:val="20"/>
          <w:szCs w:val="20"/>
          <w:shd w:val="clear" w:color="auto" w:fill="FFFFFF"/>
        </w:rPr>
        <w:t xml:space="preserve"> technicznych dla dokument</w:t>
      </w:r>
      <w:r w:rsidRPr="00803C67">
        <w:rPr>
          <w:rFonts w:eastAsia="Times New Roman" w:cstheme="minorHAnsi"/>
          <w:i/>
          <w:iCs/>
          <w:sz w:val="20"/>
          <w:szCs w:val="20"/>
          <w:shd w:val="clear" w:color="auto" w:fill="FFFFFF"/>
        </w:rPr>
        <w:t>ó</w:t>
      </w:r>
      <w:r w:rsidRPr="00803C67">
        <w:rPr>
          <w:rFonts w:cstheme="minorHAnsi"/>
          <w:i/>
          <w:iCs/>
          <w:sz w:val="20"/>
          <w:szCs w:val="20"/>
          <w:shd w:val="clear" w:color="auto" w:fill="FFFFFF"/>
        </w:rPr>
        <w:t xml:space="preserve">w elektronicznych oraz </w:t>
      </w:r>
      <w:r w:rsidRPr="00803C67">
        <w:rPr>
          <w:rFonts w:eastAsia="Times New Roman" w:cstheme="minorHAnsi"/>
          <w:i/>
          <w:iCs/>
          <w:sz w:val="20"/>
          <w:szCs w:val="20"/>
          <w:shd w:val="clear" w:color="auto" w:fill="FFFFFF"/>
        </w:rPr>
        <w:t>ś</w:t>
      </w:r>
      <w:r w:rsidRPr="00803C67">
        <w:rPr>
          <w:rFonts w:cstheme="minorHAnsi"/>
          <w:i/>
          <w:iCs/>
          <w:sz w:val="20"/>
          <w:szCs w:val="20"/>
          <w:shd w:val="clear" w:color="auto" w:fill="FFFFFF"/>
        </w:rPr>
        <w:t>rodk</w:t>
      </w:r>
      <w:r w:rsidRPr="00803C67">
        <w:rPr>
          <w:rFonts w:eastAsia="Times New Roman" w:cstheme="minorHAnsi"/>
          <w:i/>
          <w:iCs/>
          <w:sz w:val="20"/>
          <w:szCs w:val="20"/>
          <w:shd w:val="clear" w:color="auto" w:fill="FFFFFF"/>
        </w:rPr>
        <w:t>ó</w:t>
      </w:r>
      <w:r w:rsidRPr="00803C67">
        <w:rPr>
          <w:rFonts w:cstheme="minorHAnsi"/>
          <w:i/>
          <w:iCs/>
          <w:sz w:val="20"/>
          <w:szCs w:val="20"/>
          <w:shd w:val="clear" w:color="auto" w:fill="FFFFFF"/>
        </w:rPr>
        <w:t>w komunikacji elektronicznej w post</w:t>
      </w:r>
      <w:r w:rsidRPr="00803C67">
        <w:rPr>
          <w:rFonts w:eastAsia="Times New Roman" w:cstheme="minorHAnsi"/>
          <w:i/>
          <w:iCs/>
          <w:sz w:val="20"/>
          <w:szCs w:val="20"/>
          <w:shd w:val="clear" w:color="auto" w:fill="FFFFFF"/>
        </w:rPr>
        <w:t>ę</w:t>
      </w:r>
      <w:r w:rsidRPr="00803C67">
        <w:rPr>
          <w:rFonts w:cstheme="minorHAnsi"/>
          <w:i/>
          <w:iCs/>
          <w:sz w:val="20"/>
          <w:szCs w:val="20"/>
          <w:shd w:val="clear" w:color="auto" w:fill="FFFFFF"/>
        </w:rPr>
        <w:t>powaniu o udzielenie zam</w:t>
      </w:r>
      <w:r w:rsidRPr="00803C67">
        <w:rPr>
          <w:rFonts w:eastAsia="Times New Roman" w:cstheme="minorHAnsi"/>
          <w:i/>
          <w:iCs/>
          <w:sz w:val="20"/>
          <w:szCs w:val="20"/>
          <w:shd w:val="clear" w:color="auto" w:fill="FFFFFF"/>
        </w:rPr>
        <w:t>ó</w:t>
      </w:r>
      <w:r w:rsidRPr="00803C67">
        <w:rPr>
          <w:rFonts w:cstheme="minorHAnsi"/>
          <w:i/>
          <w:iCs/>
          <w:sz w:val="20"/>
          <w:szCs w:val="20"/>
          <w:shd w:val="clear" w:color="auto" w:fill="FFFFFF"/>
        </w:rPr>
        <w:t xml:space="preserve">wienia publicznego lub konkursie  </w:t>
      </w:r>
      <w:r w:rsidRPr="00803C67">
        <w:rPr>
          <w:rFonts w:cstheme="minorHAnsi"/>
          <w:sz w:val="20"/>
          <w:szCs w:val="20"/>
          <w:shd w:val="clear" w:color="auto" w:fill="FFFFFF"/>
        </w:rPr>
        <w:t>(Dz.U. z 2020 r. poz. 2452</w:t>
      </w:r>
      <w:r w:rsidRPr="00803C67">
        <w:rPr>
          <w:rFonts w:cstheme="minorHAnsi"/>
          <w:sz w:val="20"/>
          <w:szCs w:val="20"/>
        </w:rPr>
        <w:t xml:space="preserve"> zwanym dalej "</w:t>
      </w:r>
      <w:proofErr w:type="spellStart"/>
      <w:r w:rsidRPr="00803C67">
        <w:rPr>
          <w:rFonts w:cstheme="minorHAnsi"/>
          <w:sz w:val="20"/>
          <w:szCs w:val="20"/>
        </w:rPr>
        <w:t>r.d.e</w:t>
      </w:r>
      <w:proofErr w:type="spellEnd"/>
      <w:r w:rsidRPr="00803C67">
        <w:rPr>
          <w:rFonts w:cstheme="minorHAnsi"/>
          <w:sz w:val="20"/>
          <w:szCs w:val="20"/>
        </w:rPr>
        <w:t>."</w:t>
      </w:r>
      <w:r w:rsidRPr="00803C67">
        <w:rPr>
          <w:rFonts w:cstheme="minorHAnsi"/>
          <w:sz w:val="20"/>
          <w:szCs w:val="20"/>
          <w:shd w:val="clear" w:color="auto" w:fill="FFFFFF"/>
        </w:rPr>
        <w:t>)</w:t>
      </w:r>
    </w:p>
    <w:p w14:paraId="6396893B" w14:textId="77777777" w:rsidR="003C12C2" w:rsidRPr="00803C67" w:rsidRDefault="003C12C2" w:rsidP="00AA6403">
      <w:pPr>
        <w:spacing w:after="0" w:line="276" w:lineRule="auto"/>
        <w:ind w:left="284" w:hanging="284"/>
        <w:jc w:val="both"/>
        <w:rPr>
          <w:rFonts w:cstheme="minorHAnsi"/>
          <w:sz w:val="20"/>
          <w:szCs w:val="20"/>
        </w:rPr>
      </w:pPr>
    </w:p>
    <w:p w14:paraId="211B7CB8"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w:t>
      </w:r>
      <w:r w:rsidRPr="00803C67">
        <w:rPr>
          <w:rFonts w:asciiTheme="minorHAnsi" w:hAnsiTheme="minorHAnsi" w:cstheme="minorHAnsi"/>
        </w:rPr>
        <w:tab/>
        <w:t>POLEGANIE NA ZASOBACH INNYCH PODMIOTÓW</w:t>
      </w:r>
    </w:p>
    <w:p w14:paraId="368C61FB"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297AA6F" w14:textId="77777777" w:rsidR="004708AB" w:rsidRPr="00803C67" w:rsidRDefault="004708AB" w:rsidP="00AA6403">
      <w:pPr>
        <w:pStyle w:val="Teksttreci40"/>
        <w:shd w:val="clear" w:color="auto" w:fill="auto"/>
        <w:spacing w:before="0" w:after="0" w:line="276" w:lineRule="auto"/>
        <w:ind w:left="284" w:right="20" w:hanging="284"/>
        <w:rPr>
          <w:rFonts w:asciiTheme="minorHAnsi" w:hAnsiTheme="minorHAnsi" w:cstheme="minorHAnsi"/>
          <w:sz w:val="20"/>
          <w:szCs w:val="20"/>
        </w:rPr>
      </w:pPr>
      <w:r w:rsidRPr="00803C67">
        <w:rPr>
          <w:rFonts w:asciiTheme="minorHAnsi" w:hAnsiTheme="minorHAnsi" w:cstheme="minorHAnsi"/>
          <w:b/>
          <w:sz w:val="20"/>
          <w:szCs w:val="20"/>
        </w:rPr>
        <w:t>2.</w:t>
      </w:r>
      <w:r w:rsidRPr="00803C67">
        <w:rPr>
          <w:rFonts w:asciiTheme="minorHAnsi" w:hAnsiTheme="minorHAnsi" w:cstheme="minorHAnsi"/>
          <w:b/>
          <w:sz w:val="20"/>
          <w:szCs w:val="20"/>
        </w:rPr>
        <w:tab/>
      </w:r>
      <w:r w:rsidRPr="00803C67">
        <w:rPr>
          <w:rFonts w:asciiTheme="minorHAnsi" w:hAnsiTheme="minorHAnsi" w:cstheme="minorHAnsi"/>
          <w:spacing w:val="-2"/>
          <w:sz w:val="20"/>
          <w:szCs w:val="20"/>
        </w:rPr>
        <w:t>Wymagania dotyczące polegania na zdolnościach lub sytuacjach innych podmiotów, o których mowa w ust.</w:t>
      </w:r>
      <w:r w:rsidR="00EC4CD6" w:rsidRPr="00803C67">
        <w:rPr>
          <w:rFonts w:asciiTheme="minorHAnsi" w:hAnsiTheme="minorHAnsi" w:cstheme="minorHAnsi"/>
          <w:spacing w:val="-2"/>
          <w:sz w:val="20"/>
          <w:szCs w:val="20"/>
        </w:rPr>
        <w:t xml:space="preserve"> </w:t>
      </w:r>
      <w:r w:rsidRPr="00803C67">
        <w:rPr>
          <w:rFonts w:asciiTheme="minorHAnsi" w:hAnsiTheme="minorHAnsi" w:cstheme="minorHAnsi"/>
          <w:spacing w:val="-2"/>
          <w:sz w:val="20"/>
          <w:szCs w:val="20"/>
        </w:rPr>
        <w:t>1:</w:t>
      </w:r>
    </w:p>
    <w:p w14:paraId="4F722C68" w14:textId="77777777" w:rsidR="003941B3" w:rsidRPr="00803C67" w:rsidRDefault="004708AB" w:rsidP="00D76BE5">
      <w:pPr>
        <w:spacing w:after="0" w:line="276" w:lineRule="auto"/>
        <w:ind w:left="709" w:hanging="283"/>
        <w:contextualSpacing/>
        <w:jc w:val="both"/>
        <w:rPr>
          <w:rFonts w:cstheme="minorHAnsi"/>
          <w:sz w:val="20"/>
          <w:szCs w:val="20"/>
        </w:rPr>
      </w:pPr>
      <w:r w:rsidRPr="00803C67">
        <w:rPr>
          <w:rFonts w:cstheme="minorHAnsi"/>
          <w:b/>
          <w:sz w:val="20"/>
          <w:szCs w:val="20"/>
        </w:rPr>
        <w:t>1)</w:t>
      </w:r>
      <w:r w:rsidRPr="00803C67">
        <w:rPr>
          <w:rFonts w:cstheme="minorHAnsi"/>
          <w:b/>
          <w:sz w:val="20"/>
          <w:szCs w:val="20"/>
        </w:rPr>
        <w:tab/>
      </w:r>
      <w:r w:rsidR="003941B3" w:rsidRPr="00803C67">
        <w:rPr>
          <w:rFonts w:cstheme="min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A1E6194" w14:textId="77777777" w:rsidR="003941B3" w:rsidRPr="00803C67" w:rsidRDefault="00D76BE5" w:rsidP="00D76BE5">
      <w:pPr>
        <w:spacing w:after="0" w:line="276" w:lineRule="auto"/>
        <w:ind w:left="709" w:hanging="283"/>
        <w:contextualSpacing/>
        <w:jc w:val="both"/>
        <w:rPr>
          <w:rFonts w:cstheme="minorHAnsi"/>
          <w:b/>
          <w:sz w:val="20"/>
          <w:szCs w:val="20"/>
        </w:rPr>
      </w:pPr>
      <w:r w:rsidRPr="00803C67">
        <w:rPr>
          <w:rFonts w:cstheme="minorHAnsi"/>
          <w:b/>
          <w:sz w:val="20"/>
          <w:szCs w:val="20"/>
        </w:rPr>
        <w:t xml:space="preserve">2) </w:t>
      </w:r>
      <w:r w:rsidRPr="00803C67">
        <w:rPr>
          <w:rFonts w:cstheme="minorHAnsi"/>
          <w:b/>
          <w:sz w:val="20"/>
          <w:szCs w:val="20"/>
        </w:rPr>
        <w:tab/>
      </w:r>
      <w:r w:rsidR="003941B3" w:rsidRPr="00803C67">
        <w:rPr>
          <w:rFonts w:cstheme="minorHAnsi"/>
          <w:sz w:val="20"/>
          <w:szCs w:val="20"/>
        </w:rPr>
        <w:t>Zobowiązanie podmiotu udostępniającego zasoby, o którym mowa w ust. 2 pkt. 1, musi potwierdzać</w:t>
      </w:r>
      <w:r w:rsidRPr="00803C67">
        <w:rPr>
          <w:rFonts w:cstheme="minorHAnsi"/>
          <w:sz w:val="20"/>
          <w:szCs w:val="20"/>
        </w:rPr>
        <w:t>, że </w:t>
      </w:r>
      <w:r w:rsidR="003941B3" w:rsidRPr="00803C67">
        <w:rPr>
          <w:rFonts w:cstheme="minorHAnsi"/>
          <w:sz w:val="20"/>
          <w:szCs w:val="20"/>
        </w:rPr>
        <w:t>stosunek łączący wykonawcę z podmiotami udostępniającymi zasoby gwarantuje rzeczywisty dostęp do tych zasobów oraz określa w szczególności:</w:t>
      </w:r>
      <w:r w:rsidR="003941B3" w:rsidRPr="00803C67">
        <w:rPr>
          <w:rFonts w:cstheme="minorHAnsi"/>
          <w:b/>
          <w:sz w:val="20"/>
          <w:szCs w:val="20"/>
        </w:rPr>
        <w:t xml:space="preserve"> </w:t>
      </w:r>
    </w:p>
    <w:p w14:paraId="2A9255C4" w14:textId="77777777" w:rsidR="00D76BE5" w:rsidRPr="00803C67" w:rsidRDefault="00D76BE5" w:rsidP="00D76BE5">
      <w:pPr>
        <w:spacing w:after="0" w:line="276" w:lineRule="auto"/>
        <w:ind w:left="993" w:hanging="284"/>
        <w:jc w:val="both"/>
        <w:rPr>
          <w:rFonts w:cstheme="minorHAnsi"/>
          <w:sz w:val="20"/>
          <w:szCs w:val="20"/>
        </w:rPr>
      </w:pPr>
      <w:r w:rsidRPr="00803C67">
        <w:rPr>
          <w:rFonts w:cstheme="minorHAnsi"/>
          <w:b/>
          <w:sz w:val="20"/>
          <w:szCs w:val="20"/>
        </w:rPr>
        <w:t>a)</w:t>
      </w:r>
      <w:r w:rsidRPr="00803C67">
        <w:rPr>
          <w:rFonts w:cstheme="minorHAnsi"/>
          <w:sz w:val="20"/>
          <w:szCs w:val="20"/>
        </w:rPr>
        <w:t xml:space="preserve"> </w:t>
      </w:r>
      <w:r w:rsidRPr="00803C67">
        <w:rPr>
          <w:rFonts w:cstheme="minorHAnsi"/>
          <w:sz w:val="20"/>
          <w:szCs w:val="20"/>
        </w:rPr>
        <w:tab/>
      </w:r>
      <w:r w:rsidR="003941B3" w:rsidRPr="00803C67">
        <w:rPr>
          <w:rFonts w:cstheme="minorHAnsi"/>
          <w:sz w:val="20"/>
          <w:szCs w:val="20"/>
        </w:rPr>
        <w:t>zakres dostępnych wykonawcy zasobów podmiotu udostępniającego zasoby;</w:t>
      </w:r>
    </w:p>
    <w:p w14:paraId="4AF1025D" w14:textId="77777777" w:rsidR="003941B3" w:rsidRPr="00803C67" w:rsidRDefault="00D76BE5" w:rsidP="00D76BE5">
      <w:pPr>
        <w:spacing w:after="0" w:line="276" w:lineRule="auto"/>
        <w:ind w:left="993" w:hanging="284"/>
        <w:jc w:val="both"/>
        <w:rPr>
          <w:rFonts w:cstheme="minorHAnsi"/>
          <w:sz w:val="20"/>
          <w:szCs w:val="20"/>
        </w:rPr>
      </w:pPr>
      <w:r w:rsidRPr="00803C67">
        <w:rPr>
          <w:rFonts w:cstheme="minorHAnsi"/>
          <w:b/>
          <w:sz w:val="20"/>
          <w:szCs w:val="20"/>
        </w:rPr>
        <w:t>b)</w:t>
      </w:r>
      <w:r w:rsidR="003941B3" w:rsidRPr="00803C67">
        <w:rPr>
          <w:rFonts w:cstheme="minorHAnsi"/>
          <w:sz w:val="20"/>
          <w:szCs w:val="20"/>
        </w:rPr>
        <w:t xml:space="preserve"> sposób i okres udostępnienia wykonawcy i wykorzystania przez niego zasobów podmiotu udostępniającego te zasoby przy wykonywaniu zamówienia</w:t>
      </w:r>
      <w:r w:rsidRPr="00803C67">
        <w:rPr>
          <w:rFonts w:cstheme="minorHAnsi"/>
          <w:sz w:val="20"/>
          <w:szCs w:val="20"/>
        </w:rPr>
        <w:t>.</w:t>
      </w:r>
    </w:p>
    <w:p w14:paraId="1AF4928A" w14:textId="77777777" w:rsidR="004708AB" w:rsidRPr="00803C67" w:rsidRDefault="00D76BE5" w:rsidP="00AA6403">
      <w:pPr>
        <w:spacing w:after="0" w:line="276" w:lineRule="auto"/>
        <w:ind w:left="709" w:hanging="283"/>
        <w:jc w:val="both"/>
        <w:rPr>
          <w:rFonts w:cstheme="minorHAnsi"/>
          <w:sz w:val="20"/>
          <w:szCs w:val="20"/>
        </w:rPr>
      </w:pPr>
      <w:r w:rsidRPr="00803C67">
        <w:rPr>
          <w:rFonts w:cstheme="minorHAnsi"/>
          <w:b/>
          <w:sz w:val="20"/>
          <w:szCs w:val="20"/>
        </w:rPr>
        <w:t>3</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shd w:val="clear" w:color="auto" w:fill="FFFFFF"/>
        </w:rPr>
        <w:t>Zamawiaj</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cy ocenia, czy udost</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pniane wykonawcy przez podmioty udost</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pniaj</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ce zasoby zdolno</w:t>
      </w:r>
      <w:r w:rsidR="004708AB" w:rsidRPr="00803C67">
        <w:rPr>
          <w:rFonts w:eastAsia="Times New Roman" w:cstheme="minorHAnsi"/>
          <w:sz w:val="20"/>
          <w:szCs w:val="20"/>
          <w:shd w:val="clear" w:color="auto" w:fill="FFFFFF"/>
        </w:rPr>
        <w:t>ś</w:t>
      </w:r>
      <w:r w:rsidR="004708AB" w:rsidRPr="00803C67">
        <w:rPr>
          <w:rFonts w:cstheme="minorHAnsi"/>
          <w:sz w:val="20"/>
          <w:szCs w:val="20"/>
          <w:shd w:val="clear" w:color="auto" w:fill="FFFFFF"/>
        </w:rPr>
        <w:t>ci techniczne lub zawodowe lub ich sytuacja finansowa lub ekonomiczna, pozwalaj</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 xml:space="preserve"> na wykazanie przez wykonawc</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 xml:space="preserve"> spe</w:t>
      </w:r>
      <w:r w:rsidR="004708AB" w:rsidRPr="00803C67">
        <w:rPr>
          <w:rFonts w:eastAsia="Times New Roman" w:cstheme="minorHAnsi"/>
          <w:sz w:val="20"/>
          <w:szCs w:val="20"/>
          <w:shd w:val="clear" w:color="auto" w:fill="FFFFFF"/>
        </w:rPr>
        <w:t>ł</w:t>
      </w:r>
      <w:r w:rsidR="004708AB" w:rsidRPr="00803C67">
        <w:rPr>
          <w:rFonts w:cstheme="minorHAnsi"/>
          <w:sz w:val="20"/>
          <w:szCs w:val="20"/>
          <w:shd w:val="clear" w:color="auto" w:fill="FFFFFF"/>
        </w:rPr>
        <w:t>niania warunk</w:t>
      </w:r>
      <w:r w:rsidR="004708AB" w:rsidRPr="00803C67">
        <w:rPr>
          <w:rFonts w:eastAsia="Times New Roman" w:cstheme="minorHAnsi"/>
          <w:sz w:val="20"/>
          <w:szCs w:val="20"/>
          <w:shd w:val="clear" w:color="auto" w:fill="FFFFFF"/>
        </w:rPr>
        <w:t>ó</w:t>
      </w:r>
      <w:r w:rsidR="004708AB" w:rsidRPr="00803C67">
        <w:rPr>
          <w:rFonts w:cstheme="minorHAnsi"/>
          <w:sz w:val="20"/>
          <w:szCs w:val="20"/>
          <w:shd w:val="clear" w:color="auto" w:fill="FFFFFF"/>
        </w:rPr>
        <w:t>w udzia</w:t>
      </w:r>
      <w:r w:rsidR="004708AB" w:rsidRPr="00803C67">
        <w:rPr>
          <w:rFonts w:eastAsia="Times New Roman" w:cstheme="minorHAnsi"/>
          <w:sz w:val="20"/>
          <w:szCs w:val="20"/>
          <w:shd w:val="clear" w:color="auto" w:fill="FFFFFF"/>
        </w:rPr>
        <w:t>ł</w:t>
      </w:r>
      <w:r w:rsidR="004708AB" w:rsidRPr="00803C67">
        <w:rPr>
          <w:rFonts w:cstheme="minorHAnsi"/>
          <w:sz w:val="20"/>
          <w:szCs w:val="20"/>
          <w:shd w:val="clear" w:color="auto" w:fill="FFFFFF"/>
        </w:rPr>
        <w:t>u w post</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powaniu, a tak</w:t>
      </w:r>
      <w:r w:rsidR="004708AB" w:rsidRPr="00803C67">
        <w:rPr>
          <w:rFonts w:eastAsia="Times New Roman" w:cstheme="minorHAnsi"/>
          <w:sz w:val="20"/>
          <w:szCs w:val="20"/>
          <w:shd w:val="clear" w:color="auto" w:fill="FFFFFF"/>
        </w:rPr>
        <w:t>ż</w:t>
      </w:r>
      <w:r w:rsidR="004708AB" w:rsidRPr="00803C67">
        <w:rPr>
          <w:rFonts w:cstheme="minorHAnsi"/>
          <w:sz w:val="20"/>
          <w:szCs w:val="20"/>
          <w:shd w:val="clear" w:color="auto" w:fill="FFFFFF"/>
        </w:rPr>
        <w:t>e bada, czy nie zachodz</w:t>
      </w:r>
      <w:r w:rsidR="004708AB" w:rsidRPr="00803C67">
        <w:rPr>
          <w:rFonts w:eastAsia="Times New Roman" w:cstheme="minorHAnsi"/>
          <w:sz w:val="20"/>
          <w:szCs w:val="20"/>
          <w:shd w:val="clear" w:color="auto" w:fill="FFFFFF"/>
        </w:rPr>
        <w:t>ą</w:t>
      </w:r>
      <w:r w:rsidR="004708AB" w:rsidRPr="00803C67">
        <w:rPr>
          <w:rFonts w:cstheme="minorHAnsi"/>
          <w:sz w:val="20"/>
          <w:szCs w:val="20"/>
          <w:shd w:val="clear" w:color="auto" w:fill="FFFFFF"/>
        </w:rPr>
        <w:t xml:space="preserve"> wobec tego podmiotu podstawy wykluczenia, kt</w:t>
      </w:r>
      <w:r w:rsidR="004708AB" w:rsidRPr="00803C67">
        <w:rPr>
          <w:rFonts w:eastAsia="Times New Roman" w:cstheme="minorHAnsi"/>
          <w:sz w:val="20"/>
          <w:szCs w:val="20"/>
          <w:shd w:val="clear" w:color="auto" w:fill="FFFFFF"/>
        </w:rPr>
        <w:t>ó</w:t>
      </w:r>
      <w:r w:rsidR="004708AB" w:rsidRPr="00803C67">
        <w:rPr>
          <w:rFonts w:cstheme="minorHAnsi"/>
          <w:sz w:val="20"/>
          <w:szCs w:val="20"/>
          <w:shd w:val="clear" w:color="auto" w:fill="FFFFFF"/>
        </w:rPr>
        <w:t>re zosta</w:t>
      </w:r>
      <w:r w:rsidR="004708AB" w:rsidRPr="00803C67">
        <w:rPr>
          <w:rFonts w:eastAsia="Times New Roman" w:cstheme="minorHAnsi"/>
          <w:sz w:val="20"/>
          <w:szCs w:val="20"/>
          <w:shd w:val="clear" w:color="auto" w:fill="FFFFFF"/>
        </w:rPr>
        <w:t>ł</w:t>
      </w:r>
      <w:r w:rsidR="004708AB" w:rsidRPr="00803C67">
        <w:rPr>
          <w:rFonts w:cstheme="minorHAnsi"/>
          <w:sz w:val="20"/>
          <w:szCs w:val="20"/>
          <w:shd w:val="clear" w:color="auto" w:fill="FFFFFF"/>
        </w:rPr>
        <w:t>y przewidziane wzgl</w:t>
      </w:r>
      <w:r w:rsidR="004708AB" w:rsidRPr="00803C67">
        <w:rPr>
          <w:rFonts w:eastAsia="Times New Roman" w:cstheme="minorHAnsi"/>
          <w:sz w:val="20"/>
          <w:szCs w:val="20"/>
          <w:shd w:val="clear" w:color="auto" w:fill="FFFFFF"/>
        </w:rPr>
        <w:t>ę</w:t>
      </w:r>
      <w:r w:rsidR="004708AB" w:rsidRPr="00803C67">
        <w:rPr>
          <w:rFonts w:cstheme="minorHAnsi"/>
          <w:sz w:val="20"/>
          <w:szCs w:val="20"/>
          <w:shd w:val="clear" w:color="auto" w:fill="FFFFFF"/>
        </w:rPr>
        <w:t>dem wykonawcy.</w:t>
      </w:r>
    </w:p>
    <w:p w14:paraId="33A66910" w14:textId="77777777" w:rsidR="004708AB" w:rsidRPr="00803C67" w:rsidRDefault="00D76BE5" w:rsidP="00AA6403">
      <w:pPr>
        <w:spacing w:after="0" w:line="276" w:lineRule="auto"/>
        <w:ind w:left="709" w:hanging="283"/>
        <w:jc w:val="both"/>
        <w:rPr>
          <w:rFonts w:cstheme="minorHAnsi"/>
          <w:sz w:val="20"/>
          <w:szCs w:val="20"/>
        </w:rPr>
      </w:pPr>
      <w:r w:rsidRPr="00803C67">
        <w:rPr>
          <w:rFonts w:cstheme="minorHAnsi"/>
          <w:b/>
          <w:sz w:val="20"/>
          <w:szCs w:val="20"/>
        </w:rPr>
        <w:t>4</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1955BE" w14:textId="77777777" w:rsidR="004708AB" w:rsidRPr="00803C67" w:rsidRDefault="00D76BE5" w:rsidP="00AA6403">
      <w:pPr>
        <w:spacing w:after="0" w:line="276" w:lineRule="auto"/>
        <w:ind w:left="709" w:hanging="283"/>
        <w:jc w:val="both"/>
        <w:rPr>
          <w:rFonts w:cstheme="minorHAnsi"/>
          <w:sz w:val="20"/>
          <w:szCs w:val="20"/>
        </w:rPr>
      </w:pPr>
      <w:r w:rsidRPr="00803C67">
        <w:rPr>
          <w:rFonts w:cstheme="minorHAnsi"/>
          <w:b/>
          <w:sz w:val="20"/>
          <w:szCs w:val="20"/>
        </w:rPr>
        <w:t>5</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shd w:val="clear" w:color="auto" w:fill="FFFFFF"/>
        </w:rPr>
        <w:t>Jeżeli zdolności techniczne lub zawodowe, sytuacja ekonomiczna lub finansowa podmiotu udostępniającego zasoby nie potwierdzają spełniania prz</w:t>
      </w:r>
      <w:r w:rsidR="00EC4CD6" w:rsidRPr="00803C67">
        <w:rPr>
          <w:rFonts w:cstheme="minorHAnsi"/>
          <w:sz w:val="20"/>
          <w:szCs w:val="20"/>
          <w:shd w:val="clear" w:color="auto" w:fill="FFFFFF"/>
        </w:rPr>
        <w:t>ez wykonawcę warunków udziału w </w:t>
      </w:r>
      <w:r w:rsidR="004708AB" w:rsidRPr="00803C67">
        <w:rPr>
          <w:rFonts w:cstheme="minorHAnsi"/>
          <w:sz w:val="20"/>
          <w:szCs w:val="20"/>
          <w:shd w:val="clear" w:color="auto" w:fill="FFFFFF"/>
        </w:rPr>
        <w:t>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70FB2613" w14:textId="77777777" w:rsidR="004708AB" w:rsidRPr="00803C67" w:rsidRDefault="004708AB" w:rsidP="00AA6403">
      <w:pPr>
        <w:pStyle w:val="Teksttreci0"/>
        <w:shd w:val="clear" w:color="auto" w:fill="auto"/>
        <w:spacing w:line="276" w:lineRule="auto"/>
        <w:ind w:left="284" w:right="20" w:hanging="284"/>
        <w:jc w:val="both"/>
        <w:rPr>
          <w:rFonts w:cstheme="minorHAnsi"/>
          <w:sz w:val="20"/>
          <w:szCs w:val="20"/>
        </w:rPr>
      </w:pPr>
      <w:r w:rsidRPr="00803C67">
        <w:rPr>
          <w:rFonts w:cstheme="minorHAnsi"/>
          <w:b/>
          <w:sz w:val="20"/>
          <w:szCs w:val="20"/>
        </w:rPr>
        <w:lastRenderedPageBreak/>
        <w:t>3.</w:t>
      </w:r>
      <w:r w:rsidRPr="00803C67">
        <w:rPr>
          <w:rFonts w:cstheme="minorHAnsi"/>
          <w:b/>
          <w:sz w:val="20"/>
          <w:szCs w:val="20"/>
        </w:rPr>
        <w:tab/>
      </w:r>
      <w:r w:rsidRPr="00803C67">
        <w:rPr>
          <w:rFonts w:cstheme="minorHAnsi"/>
          <w:sz w:val="20"/>
          <w:szCs w:val="20"/>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6DF08EC0" w14:textId="77777777" w:rsidR="004708AB" w:rsidRPr="00803C67" w:rsidRDefault="004708AB" w:rsidP="00AA6403">
      <w:pPr>
        <w:pStyle w:val="Teksttreci0"/>
        <w:shd w:val="clear" w:color="auto" w:fill="auto"/>
        <w:spacing w:line="276" w:lineRule="auto"/>
        <w:ind w:left="709" w:right="20" w:hanging="283"/>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składa wraz z ofertą zobowiązanie innego podmiotu do udostępnienia niezbędnych zasobów Wykonawcy</w:t>
      </w:r>
      <w:r w:rsidR="00803188" w:rsidRPr="00803C67">
        <w:rPr>
          <w:rFonts w:cstheme="minorHAnsi"/>
          <w:sz w:val="20"/>
          <w:szCs w:val="20"/>
        </w:rPr>
        <w:t xml:space="preserve"> – zgodnie z </w:t>
      </w:r>
      <w:r w:rsidR="00803188" w:rsidRPr="00803C67">
        <w:rPr>
          <w:rFonts w:cstheme="minorHAnsi"/>
          <w:b/>
          <w:sz w:val="20"/>
          <w:szCs w:val="20"/>
        </w:rPr>
        <w:t>załącznikiem nr 7 do SWZ</w:t>
      </w:r>
      <w:r w:rsidRPr="00803C67">
        <w:rPr>
          <w:rFonts w:cstheme="minorHAnsi"/>
          <w:sz w:val="20"/>
          <w:szCs w:val="20"/>
        </w:rPr>
        <w:t>;</w:t>
      </w:r>
    </w:p>
    <w:p w14:paraId="40A152A9" w14:textId="77777777" w:rsidR="004708AB" w:rsidRPr="00803C67" w:rsidRDefault="004708AB" w:rsidP="00AA6403">
      <w:pPr>
        <w:pStyle w:val="Teksttreci0"/>
        <w:shd w:val="clear" w:color="auto" w:fill="auto"/>
        <w:spacing w:line="276" w:lineRule="auto"/>
        <w:ind w:left="709" w:right="20" w:hanging="283"/>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składa wraz z ofertą </w:t>
      </w:r>
      <w:r w:rsidRPr="00803C67">
        <w:rPr>
          <w:rFonts w:cstheme="minorHAnsi"/>
          <w:b/>
          <w:sz w:val="20"/>
          <w:szCs w:val="20"/>
        </w:rPr>
        <w:t>Jednolity Euro</w:t>
      </w:r>
      <w:r w:rsidR="002D3E50" w:rsidRPr="00803C67">
        <w:rPr>
          <w:rFonts w:cstheme="minorHAnsi"/>
          <w:b/>
          <w:sz w:val="20"/>
          <w:szCs w:val="20"/>
        </w:rPr>
        <w:t xml:space="preserve">pejski Dokument Zamówienia </w:t>
      </w:r>
      <w:r w:rsidR="002D3E50" w:rsidRPr="00803C67">
        <w:rPr>
          <w:rFonts w:cstheme="minorHAnsi"/>
          <w:sz w:val="20"/>
          <w:szCs w:val="20"/>
        </w:rPr>
        <w:t>dotyczący tych podmiotów, w</w:t>
      </w:r>
      <w:r w:rsidR="00832D32" w:rsidRPr="00803C67">
        <w:rPr>
          <w:rFonts w:cstheme="minorHAnsi"/>
          <w:sz w:val="20"/>
          <w:szCs w:val="20"/>
        </w:rPr>
        <w:t> </w:t>
      </w:r>
      <w:r w:rsidRPr="00803C67">
        <w:rPr>
          <w:rFonts w:cstheme="minorHAnsi"/>
          <w:sz w:val="20"/>
          <w:szCs w:val="20"/>
        </w:rPr>
        <w:t>zakresie wskazanym w Części II Sekcji C (</w:t>
      </w:r>
      <w:r w:rsidRPr="00803C67">
        <w:rPr>
          <w:rFonts w:cstheme="minorHAnsi"/>
          <w:i/>
          <w:sz w:val="20"/>
          <w:szCs w:val="20"/>
        </w:rPr>
        <w:t>Informacje na temat polegania na zdolności innych podmiotów</w:t>
      </w:r>
      <w:r w:rsidRPr="00803C67">
        <w:rPr>
          <w:rFonts w:cstheme="minorHAnsi"/>
          <w:sz w:val="20"/>
          <w:szCs w:val="20"/>
        </w:rPr>
        <w:t>);</w:t>
      </w:r>
    </w:p>
    <w:p w14:paraId="07ED016D" w14:textId="77777777" w:rsidR="004708AB" w:rsidRPr="00803C67" w:rsidRDefault="004708AB" w:rsidP="00AA6403">
      <w:pPr>
        <w:pStyle w:val="Teksttreci0"/>
        <w:shd w:val="clear" w:color="auto" w:fill="auto"/>
        <w:spacing w:line="276" w:lineRule="auto"/>
        <w:ind w:left="709" w:right="20" w:hanging="283"/>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 terminie określonym w Rozdziale IX ust. 3 SWZ, przedkłada w odniesieniu do tych podmiotów oświadczenia i dokumenty tam wskazane.</w:t>
      </w:r>
    </w:p>
    <w:p w14:paraId="2A5C78E2" w14:textId="77777777" w:rsidR="00EC4CD6" w:rsidRPr="00803C67" w:rsidRDefault="00EC4CD6" w:rsidP="00AA6403">
      <w:pPr>
        <w:pStyle w:val="Teksttreci0"/>
        <w:shd w:val="clear" w:color="auto" w:fill="auto"/>
        <w:spacing w:line="276" w:lineRule="auto"/>
        <w:ind w:left="709" w:right="20" w:hanging="283"/>
        <w:jc w:val="both"/>
        <w:rPr>
          <w:rFonts w:cstheme="minorHAnsi"/>
          <w:sz w:val="20"/>
          <w:szCs w:val="20"/>
        </w:rPr>
      </w:pPr>
    </w:p>
    <w:p w14:paraId="3896381D" w14:textId="77777777" w:rsidR="004708AB" w:rsidRPr="00803C67" w:rsidRDefault="004708A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t>XI.</w:t>
      </w:r>
      <w:r w:rsidRPr="00803C67">
        <w:rPr>
          <w:rFonts w:asciiTheme="minorHAnsi" w:hAnsiTheme="minorHAnsi" w:cstheme="minorHAnsi"/>
        </w:rPr>
        <w:tab/>
        <w:t>INFORMACJA DLA WYKONAWCÓW WSPÓLNIE UBIEGAJĄCYCH SIĘ O UDZIELENIE ZAMÓWIENIA (SPÓŁKI CYWILNE/ KONSORCJA)</w:t>
      </w:r>
    </w:p>
    <w:p w14:paraId="75F38B58" w14:textId="77777777" w:rsidR="004708AB" w:rsidRPr="00803C67" w:rsidRDefault="004708AB" w:rsidP="00AA6403">
      <w:pPr>
        <w:spacing w:after="0" w:line="276" w:lineRule="auto"/>
        <w:ind w:left="284" w:hanging="284"/>
        <w:jc w:val="both"/>
        <w:rPr>
          <w:rFonts w:cstheme="minorHAnsi"/>
          <w:b/>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803C67">
        <w:rPr>
          <w:rFonts w:cstheme="minorHAnsi"/>
          <w:b/>
          <w:sz w:val="20"/>
          <w:szCs w:val="20"/>
        </w:rPr>
        <w:t>Pełnomocnictwo winno być załączone do oferty w postaci elektronicznej.</w:t>
      </w:r>
    </w:p>
    <w:p w14:paraId="1B35B4DE"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W przypadku Wykonawców wspólnie ubiegających się o udzielenie zamówienia, Jednolity Europejski Dokument Zamówienia składa każdy z Wykonawców wspólnie ubiegających się o zamówienie. Oświadczenie te wstępnie potwierdza spełnianie warunków udziału w postępowaniu ora</w:t>
      </w:r>
      <w:r w:rsidR="00832D32" w:rsidRPr="00803C67">
        <w:rPr>
          <w:rFonts w:cstheme="minorHAnsi"/>
          <w:sz w:val="20"/>
          <w:szCs w:val="20"/>
        </w:rPr>
        <w:t>z brak podstaw do wykluczenia w </w:t>
      </w:r>
      <w:r w:rsidRPr="00803C67">
        <w:rPr>
          <w:rFonts w:cstheme="minorHAnsi"/>
          <w:sz w:val="20"/>
          <w:szCs w:val="20"/>
        </w:rPr>
        <w:t>zakresie, w którym każdy z Wykonawców wykazuj</w:t>
      </w:r>
      <w:r w:rsidR="0013187A" w:rsidRPr="00803C67">
        <w:rPr>
          <w:rFonts w:cstheme="minorHAnsi"/>
          <w:sz w:val="20"/>
          <w:szCs w:val="20"/>
        </w:rPr>
        <w:t>e spełnianie warunków udziału w </w:t>
      </w:r>
      <w:r w:rsidRPr="00803C67">
        <w:rPr>
          <w:rFonts w:cstheme="minorHAnsi"/>
          <w:sz w:val="20"/>
          <w:szCs w:val="20"/>
        </w:rPr>
        <w:t>postępowaniu</w:t>
      </w:r>
      <w:r w:rsidR="005A194C" w:rsidRPr="00803C67">
        <w:rPr>
          <w:rFonts w:cstheme="minorHAnsi"/>
          <w:sz w:val="20"/>
          <w:szCs w:val="20"/>
        </w:rPr>
        <w:t>.</w:t>
      </w:r>
      <w:r w:rsidRPr="00803C67">
        <w:rPr>
          <w:rFonts w:cstheme="minorHAnsi"/>
          <w:sz w:val="20"/>
          <w:szCs w:val="20"/>
        </w:rPr>
        <w:t xml:space="preserve"> </w:t>
      </w:r>
    </w:p>
    <w:p w14:paraId="766872E6" w14:textId="77777777" w:rsidR="004708AB" w:rsidRPr="00803C67" w:rsidRDefault="004708AB" w:rsidP="00AA6403">
      <w:pPr>
        <w:spacing w:after="0" w:line="276" w:lineRule="auto"/>
        <w:ind w:left="284" w:hanging="284"/>
        <w:jc w:val="both"/>
        <w:rPr>
          <w:rFonts w:cstheme="minorHAnsi"/>
          <w:sz w:val="20"/>
          <w:szCs w:val="20"/>
        </w:rPr>
      </w:pPr>
      <w:bookmarkStart w:id="1" w:name="bookmark11"/>
      <w:r w:rsidRPr="00803C67">
        <w:rPr>
          <w:rFonts w:cstheme="minorHAnsi"/>
          <w:b/>
          <w:sz w:val="20"/>
          <w:szCs w:val="20"/>
        </w:rPr>
        <w:t>3.</w:t>
      </w:r>
      <w:r w:rsidRPr="00803C67">
        <w:rPr>
          <w:rFonts w:cstheme="minorHAnsi"/>
          <w:b/>
          <w:sz w:val="20"/>
          <w:szCs w:val="20"/>
        </w:rPr>
        <w:tab/>
      </w:r>
      <w:r w:rsidRPr="00803C67">
        <w:rPr>
          <w:rFonts w:cstheme="minorHAnsi"/>
          <w:sz w:val="20"/>
          <w:szCs w:val="2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200CE1FC" w14:textId="77777777" w:rsidR="004708AB" w:rsidRPr="00803C67" w:rsidRDefault="004708AB" w:rsidP="00AA6403">
      <w:pPr>
        <w:spacing w:after="0" w:line="276" w:lineRule="auto"/>
        <w:ind w:left="284" w:hanging="284"/>
        <w:jc w:val="both"/>
        <w:rPr>
          <w:rFonts w:cstheme="minorHAnsi"/>
          <w:sz w:val="20"/>
          <w:szCs w:val="20"/>
          <w:shd w:val="clear" w:color="auto" w:fill="FFFFFF"/>
        </w:rPr>
      </w:pPr>
      <w:r w:rsidRPr="00803C67">
        <w:rPr>
          <w:rFonts w:cstheme="minorHAnsi"/>
          <w:b/>
          <w:sz w:val="20"/>
          <w:szCs w:val="20"/>
        </w:rPr>
        <w:t>4.</w:t>
      </w:r>
      <w:r w:rsidRPr="00803C67">
        <w:rPr>
          <w:rFonts w:cstheme="minorHAnsi"/>
          <w:b/>
          <w:sz w:val="20"/>
          <w:szCs w:val="20"/>
        </w:rPr>
        <w:tab/>
      </w:r>
      <w:r w:rsidRPr="00803C67">
        <w:rPr>
          <w:rFonts w:cstheme="minorHAnsi"/>
          <w:sz w:val="20"/>
          <w:szCs w:val="20"/>
          <w:shd w:val="clear" w:color="auto" w:fill="FFFFFF"/>
        </w:rPr>
        <w:t>Wykonawcy wspólnie ubiegający się o udzielenie zamówienia wskazuj</w:t>
      </w:r>
      <w:r w:rsidRPr="00803C67">
        <w:rPr>
          <w:rFonts w:eastAsia="Times New Roman" w:cstheme="minorHAnsi"/>
          <w:sz w:val="20"/>
          <w:szCs w:val="20"/>
          <w:shd w:val="clear" w:color="auto" w:fill="FFFFFF"/>
        </w:rPr>
        <w:t>ą</w:t>
      </w:r>
      <w:r w:rsidRPr="00803C67">
        <w:rPr>
          <w:rFonts w:cstheme="minorHAnsi"/>
          <w:sz w:val="20"/>
          <w:szCs w:val="20"/>
          <w:shd w:val="clear" w:color="auto" w:fill="FFFFFF"/>
        </w:rPr>
        <w:t xml:space="preserve"> w formularzu oferty, które dostawy wykonają poszczególni wykonawcy.</w:t>
      </w:r>
    </w:p>
    <w:p w14:paraId="294640E9" w14:textId="77777777" w:rsidR="001A3D3E" w:rsidRPr="00803C67" w:rsidRDefault="001A3D3E" w:rsidP="00AA6403">
      <w:pPr>
        <w:spacing w:after="0" w:line="276" w:lineRule="auto"/>
        <w:ind w:left="284" w:hanging="284"/>
        <w:jc w:val="both"/>
        <w:rPr>
          <w:rFonts w:cstheme="minorHAnsi"/>
          <w:sz w:val="20"/>
          <w:szCs w:val="20"/>
        </w:rPr>
      </w:pPr>
    </w:p>
    <w:p w14:paraId="0735059C"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XII.</w:t>
      </w:r>
      <w:r w:rsidRPr="00803C67">
        <w:rPr>
          <w:rFonts w:asciiTheme="minorHAnsi" w:hAnsiTheme="minorHAnsi" w:cstheme="minorHAnsi"/>
        </w:rPr>
        <w:tab/>
        <w:t xml:space="preserve">SPOSÓB KOMUNIKACJI ORAZ </w:t>
      </w:r>
      <w:bookmarkEnd w:id="1"/>
      <w:r w:rsidRPr="00803C67">
        <w:rPr>
          <w:rFonts w:asciiTheme="minorHAnsi" w:hAnsiTheme="minorHAnsi" w:cstheme="minorHAnsi"/>
        </w:rPr>
        <w:t>WYJAŚNIENIA TREŚCI SWZ</w:t>
      </w:r>
    </w:p>
    <w:p w14:paraId="1824F8C8" w14:textId="77777777" w:rsidR="006921CB" w:rsidRPr="006921CB" w:rsidRDefault="006921CB" w:rsidP="0044413B">
      <w:pPr>
        <w:pStyle w:val="NormalnyWeb"/>
        <w:numPr>
          <w:ilvl w:val="0"/>
          <w:numId w:val="32"/>
        </w:numPr>
        <w:spacing w:line="276" w:lineRule="auto"/>
        <w:ind w:left="284" w:hanging="284"/>
        <w:jc w:val="both"/>
        <w:textAlignment w:val="baseline"/>
        <w:rPr>
          <w:rFonts w:asciiTheme="minorHAnsi" w:hAnsiTheme="minorHAnsi" w:cstheme="minorHAnsi"/>
          <w:sz w:val="20"/>
          <w:szCs w:val="20"/>
        </w:rPr>
      </w:pPr>
      <w:r w:rsidRPr="006921CB">
        <w:rPr>
          <w:rFonts w:asciiTheme="minorHAnsi" w:hAnsiTheme="minorHAnsi" w:cstheme="minorHAnsi"/>
          <w:sz w:val="20"/>
          <w:szCs w:val="20"/>
        </w:rPr>
        <w:t>Osobą uprawnioną przez Zamawiającego do porozumiewania się z Wykonawcami jest:</w:t>
      </w:r>
    </w:p>
    <w:p w14:paraId="5D68D297" w14:textId="77777777" w:rsidR="006921CB" w:rsidRPr="006921CB" w:rsidRDefault="006921CB" w:rsidP="006921CB">
      <w:pPr>
        <w:pStyle w:val="NormalnyWeb"/>
        <w:spacing w:line="276" w:lineRule="auto"/>
        <w:ind w:left="284"/>
        <w:jc w:val="both"/>
        <w:textAlignment w:val="baseline"/>
        <w:rPr>
          <w:rFonts w:asciiTheme="minorHAnsi" w:hAnsiTheme="minorHAnsi" w:cstheme="minorHAnsi"/>
          <w:sz w:val="20"/>
          <w:szCs w:val="20"/>
        </w:rPr>
      </w:pPr>
      <w:r w:rsidRPr="006921CB">
        <w:rPr>
          <w:rFonts w:asciiTheme="minorHAnsi" w:hAnsiTheme="minorHAnsi" w:cstheme="minorHAnsi"/>
          <w:sz w:val="20"/>
          <w:szCs w:val="20"/>
        </w:rPr>
        <w:t>1)</w:t>
      </w:r>
      <w:r w:rsidRPr="006921CB">
        <w:rPr>
          <w:rFonts w:asciiTheme="minorHAnsi" w:hAnsiTheme="minorHAnsi" w:cstheme="minorHAnsi"/>
          <w:sz w:val="20"/>
          <w:szCs w:val="20"/>
        </w:rPr>
        <w:tab/>
        <w:t>w kwestiach formalnych / merytorycznych – Naczelnik Wydziału Kwatermistrzowskiego KM PSP w Poznaniu,</w:t>
      </w:r>
    </w:p>
    <w:p w14:paraId="1963E511" w14:textId="77777777" w:rsidR="00B43047" w:rsidRDefault="006921CB" w:rsidP="00B43047">
      <w:pPr>
        <w:pStyle w:val="NormalnyWeb"/>
        <w:spacing w:line="276" w:lineRule="auto"/>
        <w:ind w:left="284"/>
        <w:jc w:val="both"/>
        <w:textAlignment w:val="baseline"/>
        <w:rPr>
          <w:rFonts w:asciiTheme="minorHAnsi" w:hAnsiTheme="minorHAnsi" w:cstheme="minorHAnsi"/>
          <w:sz w:val="20"/>
          <w:szCs w:val="20"/>
        </w:rPr>
      </w:pPr>
      <w:r w:rsidRPr="006921CB">
        <w:rPr>
          <w:rFonts w:asciiTheme="minorHAnsi" w:hAnsiTheme="minorHAnsi" w:cstheme="minorHAnsi"/>
          <w:sz w:val="20"/>
          <w:szCs w:val="20"/>
        </w:rPr>
        <w:t>2)</w:t>
      </w:r>
      <w:r w:rsidRPr="006921CB">
        <w:rPr>
          <w:rFonts w:asciiTheme="minorHAnsi" w:hAnsiTheme="minorHAnsi" w:cstheme="minorHAnsi"/>
          <w:sz w:val="20"/>
          <w:szCs w:val="20"/>
        </w:rPr>
        <w:tab/>
        <w:t>w kwestiach formalnych / merytorycznych – Z-ca Naczelnika Wydziału Kwatermistrzowskiego KM PSP w Poznaniu,</w:t>
      </w:r>
    </w:p>
    <w:p w14:paraId="28577A78" w14:textId="77777777" w:rsidR="00242E7E" w:rsidRPr="00803C67" w:rsidRDefault="00242E7E" w:rsidP="0044413B">
      <w:pPr>
        <w:pStyle w:val="NormalnyWeb"/>
        <w:numPr>
          <w:ilvl w:val="0"/>
          <w:numId w:val="32"/>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Postępowanie prowadzone jest w języku polskim w formie elektronicznej za pośrednictwem </w:t>
      </w:r>
      <w:hyperlink r:id="rId8"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pod adresem: </w:t>
      </w:r>
      <w:r w:rsidRPr="00803C67">
        <w:rPr>
          <w:rFonts w:asciiTheme="minorHAnsi" w:hAnsiTheme="minorHAnsi" w:cstheme="minorHAnsi"/>
          <w:b/>
          <w:sz w:val="20"/>
          <w:szCs w:val="20"/>
        </w:rPr>
        <w:t>https://platformazakupowa.pl/</w:t>
      </w:r>
    </w:p>
    <w:p w14:paraId="3F021766" w14:textId="77777777" w:rsidR="00242E7E" w:rsidRPr="00803C67" w:rsidRDefault="00242E7E" w:rsidP="0044413B">
      <w:pPr>
        <w:pStyle w:val="NormalnyWeb"/>
        <w:numPr>
          <w:ilvl w:val="0"/>
          <w:numId w:val="32"/>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9"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i formularza „Wyślij wiadomość do zamawiającego”. Za datę przekazania (wpływu) oświadczeń, wniosków, zawiadomień oraz informacji przyjmuje się datę ich przesłania za pośrednictwem </w:t>
      </w:r>
      <w:hyperlink r:id="rId10"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poprzez kliknięcie przycisku  „Wyślij wiadomość do zamawiającego” po których pojawi się komunikat, że wiadomość została wysłana do zamawiającego.</w:t>
      </w:r>
    </w:p>
    <w:p w14:paraId="4E487AAC" w14:textId="77777777" w:rsidR="00242E7E" w:rsidRPr="00803C67" w:rsidRDefault="00242E7E" w:rsidP="0044413B">
      <w:pPr>
        <w:pStyle w:val="NormalnyWeb"/>
        <w:numPr>
          <w:ilvl w:val="0"/>
          <w:numId w:val="32"/>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Zamawiający będzie przekazywał wykonawcom informacje w formie elektronicznej za pośrednictwem </w:t>
      </w:r>
      <w:hyperlink r:id="rId11"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Informacje dotyczące odpowiedzi na pytania, zmiany specyfikacji, zmiany terminu </w:t>
      </w:r>
      <w:r w:rsidRPr="00803C67">
        <w:rPr>
          <w:rFonts w:asciiTheme="minorHAnsi" w:hAnsiTheme="minorHAnsi" w:cstheme="minorHAnsi"/>
          <w:sz w:val="20"/>
          <w:szCs w:val="20"/>
        </w:rPr>
        <w:lastRenderedPageBreak/>
        <w:t xml:space="preserve">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do konkretnego wykonawcy.</w:t>
      </w:r>
    </w:p>
    <w:p w14:paraId="4D96F16C" w14:textId="77777777" w:rsidR="00242E7E" w:rsidRPr="00803C67" w:rsidRDefault="00242E7E" w:rsidP="0044413B">
      <w:pPr>
        <w:pStyle w:val="NormalnyWeb"/>
        <w:numPr>
          <w:ilvl w:val="0"/>
          <w:numId w:val="32"/>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2B8AD61" w14:textId="77777777" w:rsidR="00242E7E" w:rsidRPr="00803C67" w:rsidRDefault="00242E7E" w:rsidP="0044413B">
      <w:pPr>
        <w:pStyle w:val="NormalnyWeb"/>
        <w:numPr>
          <w:ilvl w:val="0"/>
          <w:numId w:val="32"/>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Zamawiający, zgodnie z Rozporządzeniem Prezesa Rady Ministrów z dnia 31 grudnia 2020</w:t>
      </w:r>
      <w:r w:rsidR="0045680D" w:rsidRPr="00803C67">
        <w:rPr>
          <w:rFonts w:asciiTheme="minorHAnsi" w:hAnsiTheme="minorHAnsi" w:cstheme="minorHAnsi"/>
          <w:sz w:val="20"/>
          <w:szCs w:val="20"/>
        </w:rPr>
        <w:t xml:space="preserve"> </w:t>
      </w:r>
      <w:r w:rsidRPr="00803C67">
        <w:rPr>
          <w:rFonts w:asciiTheme="minorHAnsi" w:hAnsiTheme="minorHAnsi" w:cstheme="minorHAnsi"/>
          <w:sz w:val="20"/>
          <w:szCs w:val="20"/>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3"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tj.:</w:t>
      </w:r>
    </w:p>
    <w:p w14:paraId="71E0205A" w14:textId="77777777" w:rsidR="00242E7E" w:rsidRPr="00803C67" w:rsidRDefault="00242E7E" w:rsidP="0044413B">
      <w:pPr>
        <w:pStyle w:val="NormalnyWeb"/>
        <w:numPr>
          <w:ilvl w:val="1"/>
          <w:numId w:val="32"/>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stały dostęp do sieci Internet o gwarantowanej przepustowości nie mniejszej niż 512 </w:t>
      </w:r>
      <w:proofErr w:type="spellStart"/>
      <w:r w:rsidRPr="00803C67">
        <w:rPr>
          <w:rFonts w:asciiTheme="minorHAnsi" w:hAnsiTheme="minorHAnsi" w:cstheme="minorHAnsi"/>
          <w:sz w:val="20"/>
          <w:szCs w:val="20"/>
        </w:rPr>
        <w:t>kb</w:t>
      </w:r>
      <w:proofErr w:type="spellEnd"/>
      <w:r w:rsidRPr="00803C67">
        <w:rPr>
          <w:rFonts w:asciiTheme="minorHAnsi" w:hAnsiTheme="minorHAnsi" w:cstheme="minorHAnsi"/>
          <w:sz w:val="20"/>
          <w:szCs w:val="20"/>
        </w:rPr>
        <w:t>/s,</w:t>
      </w:r>
    </w:p>
    <w:p w14:paraId="3E460CCA" w14:textId="77777777" w:rsidR="00242E7E" w:rsidRPr="00803C67" w:rsidRDefault="00242E7E" w:rsidP="0044413B">
      <w:pPr>
        <w:pStyle w:val="NormalnyWeb"/>
        <w:numPr>
          <w:ilvl w:val="1"/>
          <w:numId w:val="32"/>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20657109" w14:textId="77777777" w:rsidR="00242E7E" w:rsidRPr="00803C67" w:rsidRDefault="00242E7E" w:rsidP="0044413B">
      <w:pPr>
        <w:pStyle w:val="NormalnyWeb"/>
        <w:numPr>
          <w:ilvl w:val="1"/>
          <w:numId w:val="32"/>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zainstalowana dowolna przeglądarka internetowa, w przypadku Internet Explorer minimalnie wersja 10.0,</w:t>
      </w:r>
    </w:p>
    <w:p w14:paraId="6EAE1CF7" w14:textId="77777777" w:rsidR="00242E7E" w:rsidRPr="00803C67" w:rsidRDefault="00242E7E" w:rsidP="0044413B">
      <w:pPr>
        <w:pStyle w:val="NormalnyWeb"/>
        <w:numPr>
          <w:ilvl w:val="1"/>
          <w:numId w:val="32"/>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włączona obsługa JavaScript,</w:t>
      </w:r>
    </w:p>
    <w:p w14:paraId="289A2080" w14:textId="77777777" w:rsidR="00242E7E" w:rsidRPr="00803C67" w:rsidRDefault="00242E7E" w:rsidP="0044413B">
      <w:pPr>
        <w:pStyle w:val="NormalnyWeb"/>
        <w:numPr>
          <w:ilvl w:val="1"/>
          <w:numId w:val="32"/>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zainstalowany program Adobe </w:t>
      </w:r>
      <w:proofErr w:type="spellStart"/>
      <w:r w:rsidRPr="00803C67">
        <w:rPr>
          <w:rFonts w:asciiTheme="minorHAnsi" w:hAnsiTheme="minorHAnsi" w:cstheme="minorHAnsi"/>
          <w:sz w:val="20"/>
          <w:szCs w:val="20"/>
        </w:rPr>
        <w:t>Acrobat</w:t>
      </w:r>
      <w:proofErr w:type="spellEnd"/>
      <w:r w:rsidRPr="00803C67">
        <w:rPr>
          <w:rFonts w:asciiTheme="minorHAnsi" w:hAnsiTheme="minorHAnsi" w:cstheme="minorHAnsi"/>
          <w:sz w:val="20"/>
          <w:szCs w:val="20"/>
        </w:rPr>
        <w:t xml:space="preserve"> Reader lub inny obsługujący format plików .pdf,</w:t>
      </w:r>
    </w:p>
    <w:p w14:paraId="3BDD9036" w14:textId="77777777" w:rsidR="00242E7E" w:rsidRPr="00803C67" w:rsidRDefault="00242E7E" w:rsidP="0044413B">
      <w:pPr>
        <w:pStyle w:val="NormalnyWeb"/>
        <w:numPr>
          <w:ilvl w:val="1"/>
          <w:numId w:val="32"/>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Szyfrowanie na platformazakupowa.pl odbywa się za pomocą protokołu TLS 1.3.</w:t>
      </w:r>
    </w:p>
    <w:p w14:paraId="3DF24CEC" w14:textId="77777777" w:rsidR="00242E7E" w:rsidRPr="00803C67" w:rsidRDefault="00242E7E" w:rsidP="0044413B">
      <w:pPr>
        <w:pStyle w:val="NormalnyWeb"/>
        <w:numPr>
          <w:ilvl w:val="1"/>
          <w:numId w:val="32"/>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Oznaczenie czasu odbioru danych przez platformę zakupową stanowi datę oraz dokładny czas (</w:t>
      </w:r>
      <w:proofErr w:type="spellStart"/>
      <w:r w:rsidRPr="00803C67">
        <w:rPr>
          <w:rFonts w:asciiTheme="minorHAnsi" w:hAnsiTheme="minorHAnsi" w:cstheme="minorHAnsi"/>
          <w:sz w:val="20"/>
          <w:szCs w:val="20"/>
        </w:rPr>
        <w:t>hh:mm:ss</w:t>
      </w:r>
      <w:proofErr w:type="spellEnd"/>
      <w:r w:rsidRPr="00803C67">
        <w:rPr>
          <w:rFonts w:asciiTheme="minorHAnsi" w:hAnsiTheme="minorHAnsi" w:cstheme="minorHAnsi"/>
          <w:sz w:val="20"/>
          <w:szCs w:val="20"/>
        </w:rPr>
        <w:t>) generowany wg. czasu lokalnego serwera synchronizowanego z zegarem Głównego Urzędu Miar.</w:t>
      </w:r>
    </w:p>
    <w:p w14:paraId="137DC364" w14:textId="77777777" w:rsidR="00242E7E" w:rsidRPr="00803C67" w:rsidRDefault="00242E7E" w:rsidP="0044413B">
      <w:pPr>
        <w:pStyle w:val="NormalnyWeb"/>
        <w:numPr>
          <w:ilvl w:val="0"/>
          <w:numId w:val="32"/>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Wykonawca, przystępując do niniejszego postępowania o udzielenie zamówienia publicznego:</w:t>
      </w:r>
    </w:p>
    <w:p w14:paraId="5ABD9C02" w14:textId="77777777" w:rsidR="00242E7E" w:rsidRPr="00803C67" w:rsidRDefault="00242E7E" w:rsidP="0044413B">
      <w:pPr>
        <w:pStyle w:val="NormalnyWeb"/>
        <w:numPr>
          <w:ilvl w:val="1"/>
          <w:numId w:val="32"/>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akceptuje warunki korzystania z </w:t>
      </w:r>
      <w:hyperlink r:id="rId14"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określone w Regulaminie zamieszczonym na stronie internetowej </w:t>
      </w:r>
      <w:hyperlink r:id="rId15" w:history="1">
        <w:r w:rsidR="002568AB" w:rsidRPr="00803C67">
          <w:rPr>
            <w:rStyle w:val="Hipercze"/>
            <w:rFonts w:asciiTheme="minorHAnsi" w:hAnsiTheme="minorHAnsi" w:cstheme="minorHAnsi"/>
            <w:color w:val="auto"/>
            <w:sz w:val="20"/>
            <w:szCs w:val="20"/>
          </w:rPr>
          <w:t>https://platformazakupowa.pl/strona/1-regulamin</w:t>
        </w:r>
      </w:hyperlink>
      <w:r w:rsidR="002568AB" w:rsidRPr="00803C67">
        <w:rPr>
          <w:rFonts w:asciiTheme="minorHAnsi" w:hAnsiTheme="minorHAnsi" w:cstheme="minorHAnsi"/>
          <w:sz w:val="20"/>
          <w:szCs w:val="20"/>
        </w:rPr>
        <w:t xml:space="preserve"> </w:t>
      </w:r>
      <w:r w:rsidRPr="00803C67">
        <w:rPr>
          <w:rFonts w:asciiTheme="minorHAnsi" w:hAnsiTheme="minorHAnsi" w:cstheme="minorHAnsi"/>
          <w:sz w:val="20"/>
          <w:szCs w:val="20"/>
        </w:rPr>
        <w:t>w zakładce „Regulamin" oraz uznaje go za wiążący,</w:t>
      </w:r>
    </w:p>
    <w:p w14:paraId="3716D9E9" w14:textId="77777777" w:rsidR="00242E7E" w:rsidRPr="00803C67" w:rsidRDefault="00242E7E" w:rsidP="0044413B">
      <w:pPr>
        <w:pStyle w:val="NormalnyWeb"/>
        <w:numPr>
          <w:ilvl w:val="1"/>
          <w:numId w:val="32"/>
        </w:numPr>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zapoznał i stosuje się do Instrukcji składania ofert</w:t>
      </w:r>
      <w:r w:rsidR="002F2320" w:rsidRPr="00803C67">
        <w:rPr>
          <w:rFonts w:asciiTheme="minorHAnsi" w:hAnsiTheme="minorHAnsi" w:cstheme="minorHAnsi"/>
          <w:sz w:val="20"/>
          <w:szCs w:val="20"/>
        </w:rPr>
        <w:t xml:space="preserve"> </w:t>
      </w:r>
      <w:r w:rsidRPr="00803C67">
        <w:rPr>
          <w:rFonts w:asciiTheme="minorHAnsi" w:hAnsiTheme="minorHAnsi" w:cstheme="minorHAnsi"/>
          <w:sz w:val="20"/>
          <w:szCs w:val="20"/>
        </w:rPr>
        <w:t>/</w:t>
      </w:r>
      <w:r w:rsidR="002F2320" w:rsidRPr="00803C67">
        <w:rPr>
          <w:rFonts w:asciiTheme="minorHAnsi" w:hAnsiTheme="minorHAnsi" w:cstheme="minorHAnsi"/>
          <w:sz w:val="20"/>
          <w:szCs w:val="20"/>
        </w:rPr>
        <w:t xml:space="preserve"> </w:t>
      </w:r>
      <w:r w:rsidRPr="00803C67">
        <w:rPr>
          <w:rFonts w:asciiTheme="minorHAnsi" w:hAnsiTheme="minorHAnsi" w:cstheme="minorHAnsi"/>
          <w:sz w:val="20"/>
          <w:szCs w:val="20"/>
        </w:rPr>
        <w:t xml:space="preserve">wniosków dostępnej </w:t>
      </w:r>
      <w:r w:rsidR="002F2320" w:rsidRPr="00803C67">
        <w:rPr>
          <w:rFonts w:asciiTheme="minorHAnsi" w:hAnsiTheme="minorHAnsi" w:cstheme="minorHAnsi"/>
          <w:sz w:val="20"/>
          <w:szCs w:val="20"/>
        </w:rPr>
        <w:t xml:space="preserve">pod linkiem: </w:t>
      </w:r>
      <w:r w:rsidR="002F2320" w:rsidRPr="00803C67">
        <w:rPr>
          <w:rFonts w:asciiTheme="minorHAnsi" w:hAnsiTheme="minorHAnsi" w:cstheme="minorHAnsi"/>
          <w:sz w:val="20"/>
          <w:szCs w:val="20"/>
          <w:u w:val="single"/>
        </w:rPr>
        <w:t>https://drive.google.com/file/d/1Kd1DttbBeiNWt4q4slS4t76lZVKPbkyD/view</w:t>
      </w:r>
    </w:p>
    <w:p w14:paraId="02B289AE" w14:textId="77777777" w:rsidR="00242E7E" w:rsidRPr="00803C67" w:rsidRDefault="00242E7E" w:rsidP="0044413B">
      <w:pPr>
        <w:pStyle w:val="NormalnyWeb"/>
        <w:numPr>
          <w:ilvl w:val="0"/>
          <w:numId w:val="32"/>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Cs/>
          <w:sz w:val="20"/>
          <w:szCs w:val="20"/>
        </w:rPr>
        <w:t xml:space="preserve">Zamawiający </w:t>
      </w:r>
      <w:r w:rsidRPr="00803C67">
        <w:rPr>
          <w:rFonts w:asciiTheme="minorHAnsi" w:hAnsiTheme="minorHAnsi" w:cstheme="minorHAnsi"/>
          <w:b/>
          <w:bCs/>
          <w:sz w:val="20"/>
          <w:szCs w:val="20"/>
        </w:rPr>
        <w:t>nie ponosi odpowiedzialności za złożenie oferty w sposób niezgodny z Instrukcją</w:t>
      </w:r>
      <w:r w:rsidRPr="00803C67">
        <w:rPr>
          <w:rFonts w:asciiTheme="minorHAnsi" w:hAnsiTheme="minorHAnsi" w:cstheme="minorHAnsi"/>
          <w:bCs/>
          <w:sz w:val="20"/>
          <w:szCs w:val="20"/>
        </w:rPr>
        <w:t xml:space="preserve"> korzystania z </w:t>
      </w:r>
      <w:hyperlink r:id="rId16" w:history="1">
        <w:r w:rsidRPr="00803C67">
          <w:rPr>
            <w:rStyle w:val="Hipercze"/>
            <w:rFonts w:asciiTheme="minorHAnsi" w:hAnsiTheme="minorHAnsi" w:cstheme="minorHAnsi"/>
            <w:bCs/>
            <w:color w:val="auto"/>
            <w:sz w:val="20"/>
            <w:szCs w:val="20"/>
          </w:rPr>
          <w:t>platformazakupowa.pl</w:t>
        </w:r>
      </w:hyperlink>
      <w:r w:rsidRPr="00803C67">
        <w:rPr>
          <w:rFonts w:asciiTheme="minorHAnsi" w:hAnsiTheme="minorHAnsi" w:cstheme="minorHAnsi"/>
          <w:sz w:val="20"/>
          <w:szCs w:val="20"/>
        </w:rPr>
        <w:t xml:space="preserve">, w szczególności za sytuację, gdy zamawiający zapozna się z treścią oferty przed upływem terminu składania ofert (np. złożenie oferty w zakładce „Wyślij wiadomość do zamawiającego”). </w:t>
      </w:r>
      <w:r w:rsidRPr="00803C67">
        <w:rPr>
          <w:rFonts w:asciiTheme="minorHAnsi" w:hAnsiTheme="minorHAnsi" w:cstheme="minorHAnsi"/>
          <w:sz w:val="20"/>
          <w:szCs w:val="20"/>
        </w:rPr>
        <w:br/>
        <w:t>Taka oferta zostanie uznana przez Zamawiającego za ofertę handlową i nie będzie brana pod uwagę w</w:t>
      </w:r>
      <w:r w:rsidR="002568AB" w:rsidRPr="00803C67">
        <w:rPr>
          <w:rFonts w:asciiTheme="minorHAnsi" w:hAnsiTheme="minorHAnsi" w:cstheme="minorHAnsi"/>
          <w:sz w:val="20"/>
          <w:szCs w:val="20"/>
        </w:rPr>
        <w:t> </w:t>
      </w:r>
      <w:r w:rsidRPr="00803C67">
        <w:rPr>
          <w:rFonts w:asciiTheme="minorHAnsi" w:hAnsiTheme="minorHAnsi" w:cstheme="minorHAnsi"/>
          <w:sz w:val="20"/>
          <w:szCs w:val="20"/>
        </w:rPr>
        <w:t>przedmiotowym postępowaniu ponieważ nie został spełniony obowiązek narzucony w art. 221 Ustawy Prawo Zamówień Publicznych.</w:t>
      </w:r>
    </w:p>
    <w:p w14:paraId="16587702" w14:textId="77777777" w:rsidR="00242E7E" w:rsidRPr="00803C67" w:rsidRDefault="00242E7E" w:rsidP="0044413B">
      <w:pPr>
        <w:pStyle w:val="NormalnyWeb"/>
        <w:numPr>
          <w:ilvl w:val="0"/>
          <w:numId w:val="32"/>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Zamawiający informuje, że instrukcje korzystania z </w:t>
      </w:r>
      <w:hyperlink r:id="rId17"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dotyczące w szczególności logowania, składania wniosków o wyjaśnienie treści SWZ, składania ofert oraz innych </w:t>
      </w:r>
      <w:r w:rsidR="0045680D" w:rsidRPr="00803C67">
        <w:rPr>
          <w:rFonts w:asciiTheme="minorHAnsi" w:hAnsiTheme="minorHAnsi" w:cstheme="minorHAnsi"/>
          <w:sz w:val="20"/>
          <w:szCs w:val="20"/>
        </w:rPr>
        <w:br/>
      </w:r>
      <w:r w:rsidRPr="00803C67">
        <w:rPr>
          <w:rFonts w:asciiTheme="minorHAnsi" w:hAnsiTheme="minorHAnsi" w:cstheme="minorHAnsi"/>
          <w:sz w:val="20"/>
          <w:szCs w:val="20"/>
        </w:rPr>
        <w:t xml:space="preserve">czynności podejmowanych w niniejszym postępowaniu przy użyciu </w:t>
      </w:r>
      <w:hyperlink r:id="rId18"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w:t>
      </w:r>
      <w:r w:rsidR="0045680D" w:rsidRPr="00803C67">
        <w:rPr>
          <w:rFonts w:asciiTheme="minorHAnsi" w:hAnsiTheme="minorHAnsi" w:cstheme="minorHAnsi"/>
          <w:sz w:val="20"/>
          <w:szCs w:val="20"/>
        </w:rPr>
        <w:br/>
      </w:r>
      <w:r w:rsidRPr="00803C67">
        <w:rPr>
          <w:rFonts w:asciiTheme="minorHAnsi" w:hAnsiTheme="minorHAnsi" w:cstheme="minorHAnsi"/>
          <w:sz w:val="20"/>
          <w:szCs w:val="20"/>
        </w:rPr>
        <w:t xml:space="preserve">znajdują się w zakładce „Instrukcje dla Wykonawców" na stronie internetowej pod adresem: </w:t>
      </w:r>
      <w:hyperlink r:id="rId19" w:history="1">
        <w:r w:rsidRPr="00803C67">
          <w:rPr>
            <w:rStyle w:val="Hipercze"/>
            <w:rFonts w:asciiTheme="minorHAnsi" w:hAnsiTheme="minorHAnsi" w:cstheme="minorHAnsi"/>
            <w:color w:val="auto"/>
            <w:sz w:val="20"/>
            <w:szCs w:val="20"/>
          </w:rPr>
          <w:t>https://platformazakupowa.pl/strona/45-instrukcje</w:t>
        </w:r>
      </w:hyperlink>
    </w:p>
    <w:p w14:paraId="5ADA544E" w14:textId="77777777" w:rsidR="004708AB" w:rsidRPr="00803C67" w:rsidRDefault="004708AB" w:rsidP="0044413B">
      <w:pPr>
        <w:pStyle w:val="NormalnyWeb"/>
        <w:numPr>
          <w:ilvl w:val="0"/>
          <w:numId w:val="32"/>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Zamawiający jest obowiązany udzielić wyjaśnień niezwłocznie, jednak nie później niż na </w:t>
      </w:r>
      <w:r w:rsidR="008E2C06">
        <w:rPr>
          <w:rFonts w:asciiTheme="minorHAnsi" w:hAnsiTheme="minorHAnsi" w:cstheme="minorHAnsi"/>
          <w:sz w:val="20"/>
          <w:szCs w:val="20"/>
        </w:rPr>
        <w:t>2</w:t>
      </w:r>
      <w:r w:rsidRPr="00803C67">
        <w:rPr>
          <w:rFonts w:asciiTheme="minorHAnsi" w:hAnsiTheme="minorHAnsi" w:cstheme="minorHAnsi"/>
          <w:sz w:val="20"/>
          <w:szCs w:val="20"/>
        </w:rPr>
        <w:t xml:space="preserve"> dni przed upływem terminu składania ofert pod warunkiem że wniosek o wyjaśnienie treści SWZ wpłynął do zamawiającego nie później niż na 4 dni przed upływem terminu składania ofert. Je</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eli zamawiaj</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cy nie udzieli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w:t>
      </w:r>
      <w:r w:rsidRPr="00803C67">
        <w:rPr>
          <w:rFonts w:asciiTheme="minorHAnsi" w:eastAsia="Times New Roman" w:hAnsiTheme="minorHAnsi" w:cstheme="minorHAnsi"/>
          <w:sz w:val="20"/>
          <w:szCs w:val="20"/>
        </w:rPr>
        <w:t>ń</w:t>
      </w:r>
      <w:r w:rsidR="0045680D" w:rsidRPr="00803C67">
        <w:rPr>
          <w:rFonts w:asciiTheme="minorHAnsi" w:hAnsiTheme="minorHAnsi" w:cstheme="minorHAnsi"/>
          <w:sz w:val="20"/>
          <w:szCs w:val="20"/>
        </w:rPr>
        <w:t xml:space="preserve"> w </w:t>
      </w:r>
      <w:r w:rsidRPr="00803C67">
        <w:rPr>
          <w:rFonts w:asciiTheme="minorHAnsi" w:hAnsiTheme="minorHAnsi" w:cstheme="minorHAnsi"/>
          <w:sz w:val="20"/>
          <w:szCs w:val="20"/>
        </w:rPr>
        <w:t>terminie, o kt</w:t>
      </w:r>
      <w:r w:rsidRPr="00803C67">
        <w:rPr>
          <w:rFonts w:asciiTheme="minorHAnsi" w:eastAsia="Times New Roman" w:hAnsiTheme="minorHAnsi" w:cstheme="minorHAnsi"/>
          <w:sz w:val="20"/>
          <w:szCs w:val="20"/>
        </w:rPr>
        <w:t>ó</w:t>
      </w:r>
      <w:r w:rsidRPr="00803C67">
        <w:rPr>
          <w:rFonts w:asciiTheme="minorHAnsi" w:hAnsiTheme="minorHAnsi" w:cstheme="minorHAnsi"/>
          <w:sz w:val="20"/>
          <w:szCs w:val="20"/>
        </w:rPr>
        <w:t>rym mowa</w:t>
      </w:r>
      <w:r w:rsidR="00013C2F" w:rsidRPr="00803C67">
        <w:rPr>
          <w:rFonts w:asciiTheme="minorHAnsi" w:hAnsiTheme="minorHAnsi" w:cstheme="minorHAnsi"/>
          <w:sz w:val="20"/>
          <w:szCs w:val="20"/>
        </w:rPr>
        <w:t xml:space="preserve"> w</w:t>
      </w:r>
      <w:r w:rsidRPr="00803C67">
        <w:rPr>
          <w:rFonts w:asciiTheme="minorHAnsi" w:hAnsiTheme="minorHAnsi" w:cstheme="minorHAnsi"/>
          <w:sz w:val="20"/>
          <w:szCs w:val="20"/>
        </w:rPr>
        <w:t xml:space="preserve"> poprzednim zdaniu, przed</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u</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a termin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ofert o czas niezb</w:t>
      </w:r>
      <w:r w:rsidRPr="00803C67">
        <w:rPr>
          <w:rFonts w:asciiTheme="minorHAnsi" w:eastAsia="Times New Roman" w:hAnsiTheme="minorHAnsi" w:cstheme="minorHAnsi"/>
          <w:sz w:val="20"/>
          <w:szCs w:val="20"/>
        </w:rPr>
        <w:t>ę</w:t>
      </w:r>
      <w:r w:rsidRPr="00803C67">
        <w:rPr>
          <w:rFonts w:asciiTheme="minorHAnsi" w:hAnsiTheme="minorHAnsi" w:cstheme="minorHAnsi"/>
          <w:sz w:val="20"/>
          <w:szCs w:val="20"/>
        </w:rPr>
        <w:t>dny do zapoznania si</w:t>
      </w:r>
      <w:r w:rsidRPr="00803C67">
        <w:rPr>
          <w:rFonts w:asciiTheme="minorHAnsi" w:eastAsia="Times New Roman" w:hAnsiTheme="minorHAnsi" w:cstheme="minorHAnsi"/>
          <w:sz w:val="20"/>
          <w:szCs w:val="20"/>
        </w:rPr>
        <w:t>ę</w:t>
      </w:r>
      <w:r w:rsidRPr="00803C67">
        <w:rPr>
          <w:rFonts w:asciiTheme="minorHAnsi" w:hAnsiTheme="minorHAnsi" w:cstheme="minorHAnsi"/>
          <w:sz w:val="20"/>
          <w:szCs w:val="20"/>
        </w:rPr>
        <w:t xml:space="preserve"> wszystkich zainteresowanych wykonawc</w:t>
      </w:r>
      <w:r w:rsidRPr="00803C67">
        <w:rPr>
          <w:rFonts w:asciiTheme="minorHAnsi" w:eastAsia="Times New Roman" w:hAnsiTheme="minorHAnsi" w:cstheme="minorHAnsi"/>
          <w:sz w:val="20"/>
          <w:szCs w:val="20"/>
        </w:rPr>
        <w:t>ó</w:t>
      </w:r>
      <w:r w:rsidRPr="00803C67">
        <w:rPr>
          <w:rFonts w:asciiTheme="minorHAnsi" w:hAnsiTheme="minorHAnsi" w:cstheme="minorHAnsi"/>
          <w:sz w:val="20"/>
          <w:szCs w:val="20"/>
        </w:rPr>
        <w:t>w z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nieniami niezb</w:t>
      </w:r>
      <w:r w:rsidRPr="00803C67">
        <w:rPr>
          <w:rFonts w:asciiTheme="minorHAnsi" w:eastAsia="Times New Roman" w:hAnsiTheme="minorHAnsi" w:cstheme="minorHAnsi"/>
          <w:sz w:val="20"/>
          <w:szCs w:val="20"/>
        </w:rPr>
        <w:t>ę</w:t>
      </w:r>
      <w:r w:rsidRPr="00803C67">
        <w:rPr>
          <w:rFonts w:asciiTheme="minorHAnsi" w:hAnsiTheme="minorHAnsi" w:cstheme="minorHAnsi"/>
          <w:sz w:val="20"/>
          <w:szCs w:val="20"/>
        </w:rPr>
        <w:t>dnymi do nale</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ytego przygotowania i z</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o</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enia ofert.  Przed</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u</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enie terminu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ofert nie wp</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ywa na bieg terminu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wniosku o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nienie tre</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ci SWZ. W przypadku gdy wniosek o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nienie tre</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ci SWZ nie wp</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yn</w:t>
      </w:r>
      <w:r w:rsidRPr="00803C67">
        <w:rPr>
          <w:rFonts w:asciiTheme="minorHAnsi" w:eastAsia="Times New Roman" w:hAnsiTheme="minorHAnsi" w:cstheme="minorHAnsi"/>
          <w:sz w:val="20"/>
          <w:szCs w:val="20"/>
        </w:rPr>
        <w:t>ął</w:t>
      </w:r>
      <w:r w:rsidR="0045680D" w:rsidRPr="00803C67">
        <w:rPr>
          <w:rFonts w:asciiTheme="minorHAnsi" w:hAnsiTheme="minorHAnsi" w:cstheme="minorHAnsi"/>
          <w:sz w:val="20"/>
          <w:szCs w:val="20"/>
        </w:rPr>
        <w:t xml:space="preserve"> w </w:t>
      </w:r>
      <w:r w:rsidRPr="00803C67">
        <w:rPr>
          <w:rFonts w:asciiTheme="minorHAnsi" w:hAnsiTheme="minorHAnsi" w:cstheme="minorHAnsi"/>
          <w:sz w:val="20"/>
          <w:szCs w:val="20"/>
        </w:rPr>
        <w:t>terminie wskazanym w pierwszym zdaniu, Zamawiaj</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cy nie ma obowi</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zku udzielania wyja</w:t>
      </w:r>
      <w:r w:rsidRPr="00803C67">
        <w:rPr>
          <w:rFonts w:asciiTheme="minorHAnsi" w:eastAsia="Times New Roman" w:hAnsiTheme="minorHAnsi" w:cstheme="minorHAnsi"/>
          <w:sz w:val="20"/>
          <w:szCs w:val="20"/>
        </w:rPr>
        <w:t>ś</w:t>
      </w:r>
      <w:r w:rsidRPr="00803C67">
        <w:rPr>
          <w:rFonts w:asciiTheme="minorHAnsi" w:hAnsiTheme="minorHAnsi" w:cstheme="minorHAnsi"/>
          <w:sz w:val="20"/>
          <w:szCs w:val="20"/>
        </w:rPr>
        <w:t>nie</w:t>
      </w:r>
      <w:r w:rsidRPr="00803C67">
        <w:rPr>
          <w:rFonts w:asciiTheme="minorHAnsi" w:eastAsia="Times New Roman" w:hAnsiTheme="minorHAnsi" w:cstheme="minorHAnsi"/>
          <w:sz w:val="20"/>
          <w:szCs w:val="20"/>
        </w:rPr>
        <w:t>ń</w:t>
      </w:r>
      <w:r w:rsidRPr="00803C67">
        <w:rPr>
          <w:rFonts w:asciiTheme="minorHAnsi" w:hAnsiTheme="minorHAnsi" w:cstheme="minorHAnsi"/>
          <w:sz w:val="20"/>
          <w:szCs w:val="20"/>
        </w:rPr>
        <w:t xml:space="preserve"> SWZ oraz obowi</w:t>
      </w:r>
      <w:r w:rsidRPr="00803C67">
        <w:rPr>
          <w:rFonts w:asciiTheme="minorHAnsi" w:eastAsia="Times New Roman" w:hAnsiTheme="minorHAnsi" w:cstheme="minorHAnsi"/>
          <w:sz w:val="20"/>
          <w:szCs w:val="20"/>
        </w:rPr>
        <w:t>ą</w:t>
      </w:r>
      <w:r w:rsidRPr="00803C67">
        <w:rPr>
          <w:rFonts w:asciiTheme="minorHAnsi" w:hAnsiTheme="minorHAnsi" w:cstheme="minorHAnsi"/>
          <w:sz w:val="20"/>
          <w:szCs w:val="20"/>
        </w:rPr>
        <w:t>zku przed</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u</w:t>
      </w:r>
      <w:r w:rsidRPr="00803C67">
        <w:rPr>
          <w:rFonts w:asciiTheme="minorHAnsi" w:eastAsia="Times New Roman" w:hAnsiTheme="minorHAnsi" w:cstheme="minorHAnsi"/>
          <w:sz w:val="20"/>
          <w:szCs w:val="20"/>
        </w:rPr>
        <w:t>ż</w:t>
      </w:r>
      <w:r w:rsidRPr="00803C67">
        <w:rPr>
          <w:rFonts w:asciiTheme="minorHAnsi" w:hAnsiTheme="minorHAnsi" w:cstheme="minorHAnsi"/>
          <w:sz w:val="20"/>
          <w:szCs w:val="20"/>
        </w:rPr>
        <w:t>enia terminu sk</w:t>
      </w:r>
      <w:r w:rsidRPr="00803C67">
        <w:rPr>
          <w:rFonts w:asciiTheme="minorHAnsi" w:eastAsia="Times New Roman" w:hAnsiTheme="minorHAnsi" w:cstheme="minorHAnsi"/>
          <w:sz w:val="20"/>
          <w:szCs w:val="20"/>
        </w:rPr>
        <w:t>ł</w:t>
      </w:r>
      <w:r w:rsidRPr="00803C67">
        <w:rPr>
          <w:rFonts w:asciiTheme="minorHAnsi" w:hAnsiTheme="minorHAnsi" w:cstheme="minorHAnsi"/>
          <w:sz w:val="20"/>
          <w:szCs w:val="20"/>
        </w:rPr>
        <w:t>adania ofert.</w:t>
      </w:r>
    </w:p>
    <w:p w14:paraId="04E1173F" w14:textId="77777777" w:rsidR="004708AB" w:rsidRPr="00803C67" w:rsidRDefault="004708AB" w:rsidP="0044413B">
      <w:pPr>
        <w:pStyle w:val="NormalnyWeb"/>
        <w:numPr>
          <w:ilvl w:val="0"/>
          <w:numId w:val="32"/>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lastRenderedPageBreak/>
        <w:t>W uzasadnionych przypadkach Zamawiający może przed upływem terminu składania ofert zmienić treść SWZ.</w:t>
      </w:r>
    </w:p>
    <w:p w14:paraId="4A45765F" w14:textId="77777777" w:rsidR="001A3D3E" w:rsidRPr="00803C67" w:rsidRDefault="001A3D3E" w:rsidP="00AA6403">
      <w:pPr>
        <w:spacing w:after="0" w:line="276" w:lineRule="auto"/>
        <w:ind w:left="284" w:right="91" w:hanging="284"/>
        <w:jc w:val="both"/>
        <w:rPr>
          <w:rFonts w:cstheme="minorHAnsi"/>
          <w:sz w:val="20"/>
          <w:szCs w:val="20"/>
        </w:rPr>
      </w:pPr>
    </w:p>
    <w:p w14:paraId="65DAF3F9" w14:textId="77777777" w:rsidR="004708AB" w:rsidRPr="00803C67" w:rsidRDefault="004708AB" w:rsidP="00AA6403">
      <w:pPr>
        <w:pStyle w:val="Nagwek7"/>
        <w:spacing w:before="120" w:after="120" w:line="276" w:lineRule="auto"/>
        <w:ind w:left="0" w:hanging="851"/>
        <w:rPr>
          <w:rFonts w:asciiTheme="minorHAnsi" w:hAnsiTheme="minorHAnsi" w:cstheme="minorHAnsi"/>
        </w:rPr>
      </w:pPr>
      <w:bookmarkStart w:id="2" w:name="bookmark12"/>
      <w:r w:rsidRPr="00803C67">
        <w:rPr>
          <w:rFonts w:asciiTheme="minorHAnsi" w:hAnsiTheme="minorHAnsi" w:cstheme="minorHAnsi"/>
        </w:rPr>
        <w:t>XIII.</w:t>
      </w:r>
      <w:r w:rsidRPr="00803C67">
        <w:rPr>
          <w:rFonts w:asciiTheme="minorHAnsi" w:hAnsiTheme="minorHAnsi" w:cstheme="minorHAnsi"/>
        </w:rPr>
        <w:tab/>
        <w:t>OPIS SPOSOBU PRZYGOTOWANIA OFERT</w:t>
      </w:r>
      <w:bookmarkEnd w:id="2"/>
      <w:r w:rsidRPr="00803C67">
        <w:rPr>
          <w:rFonts w:asciiTheme="minorHAnsi" w:hAnsiTheme="minorHAnsi" w:cstheme="minorHAnsi"/>
        </w:rPr>
        <w:t xml:space="preserve"> ORAZ WYMAGANI</w:t>
      </w:r>
      <w:r w:rsidR="001A3D3E" w:rsidRPr="00803C67">
        <w:rPr>
          <w:rFonts w:asciiTheme="minorHAnsi" w:hAnsiTheme="minorHAnsi" w:cstheme="minorHAnsi"/>
        </w:rPr>
        <w:t xml:space="preserve">A FORMALNE DOTYCZĄCE SKŁADANYCH </w:t>
      </w:r>
      <w:r w:rsidRPr="00803C67">
        <w:rPr>
          <w:rFonts w:asciiTheme="minorHAnsi" w:hAnsiTheme="minorHAnsi" w:cstheme="minorHAnsi"/>
        </w:rPr>
        <w:t>OŚWIADCZEŃ I DOKUMENTÓW</w:t>
      </w:r>
    </w:p>
    <w:p w14:paraId="1BCE9304" w14:textId="77777777" w:rsidR="004A1CA2" w:rsidRPr="00803C67" w:rsidRDefault="004A1CA2" w:rsidP="0044413B">
      <w:pPr>
        <w:pStyle w:val="NormalnyWeb"/>
        <w:numPr>
          <w:ilvl w:val="0"/>
          <w:numId w:val="33"/>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składa bezpośrednio na dokumencie, który następnie przesyła do systemu (</w:t>
      </w:r>
      <w:r w:rsidRPr="00803C67">
        <w:rPr>
          <w:rFonts w:asciiTheme="minorHAnsi" w:hAnsiTheme="minorHAnsi" w:cstheme="minorHAnsi"/>
          <w:b/>
          <w:bCs/>
          <w:sz w:val="20"/>
          <w:szCs w:val="20"/>
        </w:rPr>
        <w:t>opcja rekomendowana</w:t>
      </w:r>
      <w:r w:rsidRPr="00803C67">
        <w:rPr>
          <w:rFonts w:asciiTheme="minorHAnsi" w:hAnsiTheme="minorHAnsi" w:cstheme="minorHAnsi"/>
          <w:sz w:val="20"/>
          <w:szCs w:val="20"/>
        </w:rPr>
        <w:t>).</w:t>
      </w:r>
    </w:p>
    <w:p w14:paraId="5EEAC815" w14:textId="77777777" w:rsidR="004A1CA2" w:rsidRPr="00803C67" w:rsidRDefault="004A1CA2" w:rsidP="0044413B">
      <w:pPr>
        <w:pStyle w:val="NormalnyWeb"/>
        <w:numPr>
          <w:ilvl w:val="0"/>
          <w:numId w:val="33"/>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700AC057" w14:textId="77777777" w:rsidR="004A1CA2" w:rsidRPr="00803C67" w:rsidRDefault="004A1CA2" w:rsidP="0044413B">
      <w:pPr>
        <w:pStyle w:val="NormalnyWeb"/>
        <w:numPr>
          <w:ilvl w:val="0"/>
          <w:numId w:val="33"/>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Oferta powinna być:</w:t>
      </w:r>
    </w:p>
    <w:p w14:paraId="6781CD54" w14:textId="77777777" w:rsidR="004A1CA2" w:rsidRPr="00803C67" w:rsidRDefault="004A1CA2" w:rsidP="0044413B">
      <w:pPr>
        <w:pStyle w:val="NormalnyWeb"/>
        <w:numPr>
          <w:ilvl w:val="1"/>
          <w:numId w:val="38"/>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sporządzona na podstawie załączników niniejszej SWZ w języku polskim,</w:t>
      </w:r>
    </w:p>
    <w:p w14:paraId="79AEF5F0" w14:textId="77777777" w:rsidR="004A1CA2" w:rsidRPr="00803C67" w:rsidRDefault="004A1CA2" w:rsidP="0044413B">
      <w:pPr>
        <w:pStyle w:val="NormalnyWeb"/>
        <w:numPr>
          <w:ilvl w:val="1"/>
          <w:numId w:val="38"/>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złożona przy użyciu środków komunikacji elektronicznej tzn. za pośrednictwem </w:t>
      </w:r>
      <w:hyperlink r:id="rId20"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w:t>
      </w:r>
    </w:p>
    <w:p w14:paraId="481E0401" w14:textId="77777777" w:rsidR="004A1CA2" w:rsidRPr="00803C67" w:rsidRDefault="004A1CA2" w:rsidP="0044413B">
      <w:pPr>
        <w:pStyle w:val="NormalnyWeb"/>
        <w:numPr>
          <w:ilvl w:val="1"/>
          <w:numId w:val="38"/>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podpisana kwalifikowanym podpisem elektronicznym przez osobę/osoby upoważnioną/upoważnione</w:t>
      </w:r>
      <w:r w:rsidR="00A023D3" w:rsidRPr="00803C67">
        <w:rPr>
          <w:rFonts w:asciiTheme="minorHAnsi" w:hAnsiTheme="minorHAnsi" w:cstheme="minorHAnsi"/>
          <w:sz w:val="20"/>
          <w:szCs w:val="20"/>
        </w:rPr>
        <w:t>.</w:t>
      </w:r>
    </w:p>
    <w:p w14:paraId="428C721B" w14:textId="77777777" w:rsidR="0028070E" w:rsidRPr="00803C67" w:rsidRDefault="0028070E" w:rsidP="0044413B">
      <w:pPr>
        <w:pStyle w:val="NormalnyWeb"/>
        <w:numPr>
          <w:ilvl w:val="0"/>
          <w:numId w:val="3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21024430" w14:textId="77777777" w:rsidR="004A1CA2" w:rsidRPr="00803C67" w:rsidRDefault="004A1CA2" w:rsidP="0044413B">
      <w:pPr>
        <w:pStyle w:val="NormalnyWeb"/>
        <w:numPr>
          <w:ilvl w:val="0"/>
          <w:numId w:val="34"/>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03C67">
        <w:rPr>
          <w:rFonts w:asciiTheme="minorHAnsi" w:hAnsiTheme="minorHAnsi" w:cstheme="minorHAnsi"/>
          <w:sz w:val="20"/>
          <w:szCs w:val="20"/>
        </w:rPr>
        <w:t>eIDAS</w:t>
      </w:r>
      <w:proofErr w:type="spellEnd"/>
      <w:r w:rsidRPr="00803C67">
        <w:rPr>
          <w:rFonts w:asciiTheme="minorHAnsi" w:hAnsiTheme="minorHAnsi" w:cstheme="minorHAnsi"/>
          <w:sz w:val="20"/>
          <w:szCs w:val="20"/>
        </w:rPr>
        <w:t>) (UE) nr 910/2014 - od 1 lipca 2016 roku”.</w:t>
      </w:r>
    </w:p>
    <w:p w14:paraId="6EFE98C3" w14:textId="77777777" w:rsidR="004A1CA2" w:rsidRPr="00803C67" w:rsidRDefault="004A1CA2" w:rsidP="0044413B">
      <w:pPr>
        <w:pStyle w:val="NormalnyWeb"/>
        <w:numPr>
          <w:ilvl w:val="0"/>
          <w:numId w:val="35"/>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 przypadku wykorzystania formatu podpisu </w:t>
      </w:r>
      <w:proofErr w:type="spellStart"/>
      <w:r w:rsidRPr="00803C67">
        <w:rPr>
          <w:rFonts w:asciiTheme="minorHAnsi" w:hAnsiTheme="minorHAnsi" w:cstheme="minorHAnsi"/>
          <w:sz w:val="20"/>
          <w:szCs w:val="20"/>
        </w:rPr>
        <w:t>XAdES</w:t>
      </w:r>
      <w:proofErr w:type="spellEnd"/>
      <w:r w:rsidRPr="00803C67">
        <w:rPr>
          <w:rFonts w:asciiTheme="minorHAnsi" w:hAnsiTheme="minorHAnsi" w:cstheme="minorHAnsi"/>
          <w:sz w:val="20"/>
          <w:szCs w:val="20"/>
        </w:rPr>
        <w:t xml:space="preserve"> zewnętrzny. Zamawiający wymaga dołączenia odpowiedniej ilości plików tj. podpisywanych plików z danymi oraz plików podpisu w formacie </w:t>
      </w:r>
      <w:proofErr w:type="spellStart"/>
      <w:r w:rsidRPr="00803C67">
        <w:rPr>
          <w:rFonts w:asciiTheme="minorHAnsi" w:hAnsiTheme="minorHAnsi" w:cstheme="minorHAnsi"/>
          <w:sz w:val="20"/>
          <w:szCs w:val="20"/>
        </w:rPr>
        <w:t>XAdES</w:t>
      </w:r>
      <w:proofErr w:type="spellEnd"/>
      <w:r w:rsidRPr="00803C67">
        <w:rPr>
          <w:rFonts w:asciiTheme="minorHAnsi" w:hAnsiTheme="minorHAnsi" w:cstheme="minorHAnsi"/>
          <w:sz w:val="20"/>
          <w:szCs w:val="20"/>
        </w:rPr>
        <w:t>.</w:t>
      </w:r>
    </w:p>
    <w:p w14:paraId="38375AF0" w14:textId="77777777" w:rsidR="004A1CA2" w:rsidRPr="00803C67" w:rsidRDefault="004A1CA2" w:rsidP="0044413B">
      <w:pPr>
        <w:pStyle w:val="NormalnyWeb"/>
        <w:numPr>
          <w:ilvl w:val="0"/>
          <w:numId w:val="36"/>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Zgodnie z art. 18 ust. 3 ustawy </w:t>
      </w:r>
      <w:r w:rsidR="009A3EE6" w:rsidRPr="00803C67">
        <w:rPr>
          <w:rFonts w:asciiTheme="minorHAnsi" w:hAnsiTheme="minorHAnsi" w:cstheme="minorHAnsi"/>
          <w:sz w:val="20"/>
          <w:szCs w:val="20"/>
        </w:rPr>
        <w:t>p.z.p.</w:t>
      </w:r>
      <w:r w:rsidRPr="00803C67">
        <w:rPr>
          <w:rFonts w:asciiTheme="minorHAnsi" w:hAnsiTheme="minorHAnsi" w:cstheme="minorHAnsi"/>
          <w:sz w:val="20"/>
          <w:szCs w:val="20"/>
        </w:rPr>
        <w:t>, nie ujawnia się informacji stanowiącyc</w:t>
      </w:r>
      <w:r w:rsidR="0028070E" w:rsidRPr="00803C67">
        <w:rPr>
          <w:rFonts w:asciiTheme="minorHAnsi" w:hAnsiTheme="minorHAnsi" w:cstheme="minorHAnsi"/>
          <w:sz w:val="20"/>
          <w:szCs w:val="20"/>
        </w:rPr>
        <w:t>h tajemnicę przedsiębiorstwa, w </w:t>
      </w:r>
      <w:r w:rsidRPr="00803C67">
        <w:rPr>
          <w:rFonts w:asciiTheme="minorHAnsi" w:hAnsiTheme="minorHAnsi" w:cstheme="minorHAnsi"/>
          <w:sz w:val="20"/>
          <w:szCs w:val="20"/>
        </w:rPr>
        <w:t>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EA88AD2" w14:textId="77777777" w:rsidR="004A1CA2" w:rsidRPr="00803C67" w:rsidRDefault="004A1CA2" w:rsidP="0044413B">
      <w:pPr>
        <w:pStyle w:val="NormalnyWeb"/>
        <w:numPr>
          <w:ilvl w:val="0"/>
          <w:numId w:val="37"/>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Wykonawca, za pośrednictwem </w:t>
      </w:r>
      <w:hyperlink r:id="rId21"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 stronie internetowej pod adresem: </w:t>
      </w:r>
      <w:hyperlink r:id="rId22" w:history="1">
        <w:r w:rsidRPr="00803C67">
          <w:rPr>
            <w:rStyle w:val="Hipercze"/>
            <w:rFonts w:asciiTheme="minorHAnsi" w:hAnsiTheme="minorHAnsi" w:cstheme="minorHAnsi"/>
            <w:color w:val="auto"/>
            <w:sz w:val="20"/>
            <w:szCs w:val="20"/>
          </w:rPr>
          <w:t>https://platformazakupowa.pl/strona/45-instrukcje</w:t>
        </w:r>
      </w:hyperlink>
    </w:p>
    <w:p w14:paraId="62E267C3" w14:textId="77777777" w:rsidR="004A1CA2" w:rsidRPr="00803C67" w:rsidRDefault="004A1CA2" w:rsidP="0044413B">
      <w:pPr>
        <w:pStyle w:val="NormalnyWeb"/>
        <w:numPr>
          <w:ilvl w:val="0"/>
          <w:numId w:val="42"/>
        </w:numPr>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Każdy z wykonawców może złożyć tylko jedną ofertę. Złożenie większej liczby ofert lub oferty zawierającej propozycje wariantowe spowoduje odrzuceni</w:t>
      </w:r>
      <w:r w:rsidR="002F7D67" w:rsidRPr="00803C67">
        <w:rPr>
          <w:rFonts w:asciiTheme="minorHAnsi" w:hAnsiTheme="minorHAnsi" w:cstheme="minorHAnsi"/>
          <w:sz w:val="20"/>
          <w:szCs w:val="20"/>
        </w:rPr>
        <w:t>e takiej oferty / ofert</w:t>
      </w:r>
      <w:r w:rsidRPr="00803C67">
        <w:rPr>
          <w:rFonts w:asciiTheme="minorHAnsi" w:hAnsiTheme="minorHAnsi" w:cstheme="minorHAnsi"/>
          <w:sz w:val="20"/>
          <w:szCs w:val="20"/>
        </w:rPr>
        <w:t>.</w:t>
      </w:r>
    </w:p>
    <w:p w14:paraId="22B39D00"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10.</w:t>
      </w:r>
      <w:r w:rsidRPr="00803C67">
        <w:rPr>
          <w:rFonts w:asciiTheme="minorHAnsi" w:hAnsiTheme="minorHAnsi" w:cstheme="minorHAnsi"/>
          <w:b/>
          <w:sz w:val="20"/>
          <w:szCs w:val="20"/>
        </w:rPr>
        <w:tab/>
      </w:r>
      <w:r w:rsidR="004A1CA2" w:rsidRPr="00803C67">
        <w:rPr>
          <w:rFonts w:asciiTheme="minorHAnsi" w:hAnsiTheme="minorHAnsi" w:cstheme="minorHAnsi"/>
          <w:sz w:val="20"/>
          <w:szCs w:val="20"/>
        </w:rPr>
        <w:t>Ceny oferty muszą zawierać wszystkie koszty, jakie musi ponieść wykonawc</w:t>
      </w:r>
      <w:r w:rsidR="0028070E" w:rsidRPr="00803C67">
        <w:rPr>
          <w:rFonts w:asciiTheme="minorHAnsi" w:hAnsiTheme="minorHAnsi" w:cstheme="minorHAnsi"/>
          <w:sz w:val="20"/>
          <w:szCs w:val="20"/>
        </w:rPr>
        <w:t>a, aby zrealizować zamówienie z </w:t>
      </w:r>
      <w:r w:rsidR="004A1CA2" w:rsidRPr="00803C67">
        <w:rPr>
          <w:rFonts w:asciiTheme="minorHAnsi" w:hAnsiTheme="minorHAnsi" w:cstheme="minorHAnsi"/>
          <w:sz w:val="20"/>
          <w:szCs w:val="20"/>
        </w:rPr>
        <w:t>najwyższą starannością.</w:t>
      </w:r>
    </w:p>
    <w:p w14:paraId="5F9AD7D3"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11.</w:t>
      </w:r>
      <w:r w:rsidRPr="00803C67">
        <w:rPr>
          <w:rFonts w:asciiTheme="minorHAnsi" w:hAnsiTheme="minorHAnsi" w:cstheme="minorHAnsi"/>
          <w:b/>
          <w:sz w:val="20"/>
          <w:szCs w:val="20"/>
        </w:rPr>
        <w:tab/>
      </w:r>
      <w:r w:rsidR="004A1CA2" w:rsidRPr="00803C67">
        <w:rPr>
          <w:rFonts w:asciiTheme="minorHAnsi" w:hAnsiTheme="minorHAnsi"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25696CA"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12.</w:t>
      </w:r>
      <w:r w:rsidRPr="00803C67">
        <w:rPr>
          <w:rFonts w:asciiTheme="minorHAnsi" w:hAnsiTheme="minorHAnsi" w:cstheme="minorHAnsi"/>
          <w:sz w:val="20"/>
          <w:szCs w:val="20"/>
        </w:rPr>
        <w:tab/>
      </w:r>
      <w:r w:rsidR="004A1CA2" w:rsidRPr="00803C67">
        <w:rPr>
          <w:rFonts w:asciiTheme="minorHAnsi" w:hAnsiTheme="minorHAnsi" w:cstheme="minorHAnsi"/>
          <w:sz w:val="20"/>
          <w:szCs w:val="20"/>
        </w:rPr>
        <w:t>Zgodnie z definicją dokumentu elektronicznego z art.</w:t>
      </w:r>
      <w:r w:rsidR="0028070E" w:rsidRPr="00803C67">
        <w:rPr>
          <w:rFonts w:asciiTheme="minorHAnsi" w:hAnsiTheme="minorHAnsi" w:cstheme="minorHAnsi"/>
          <w:sz w:val="20"/>
          <w:szCs w:val="20"/>
        </w:rPr>
        <w:t xml:space="preserve"> </w:t>
      </w:r>
      <w:r w:rsidR="004A1CA2" w:rsidRPr="00803C67">
        <w:rPr>
          <w:rFonts w:asciiTheme="minorHAnsi" w:hAnsiTheme="minorHAnsi" w:cstheme="minorHAnsi"/>
          <w:sz w:val="20"/>
          <w:szCs w:val="20"/>
        </w:rPr>
        <w:t xml:space="preserve">3 ustęp 2 Ustawy o informatyzacji działalności podmiotów realizujących zadania publiczne, opatrzenie pliku zawierającego skompresowane dane kwalifikowanym podpisem elektronicznym jest jednoznaczne z podpisaniem oryginału dokumentu, </w:t>
      </w:r>
      <w:r w:rsidR="004A1CA2" w:rsidRPr="00803C67">
        <w:rPr>
          <w:rFonts w:asciiTheme="minorHAnsi" w:hAnsiTheme="minorHAnsi" w:cstheme="minorHAnsi"/>
          <w:sz w:val="20"/>
          <w:szCs w:val="20"/>
        </w:rPr>
        <w:lastRenderedPageBreak/>
        <w:t>z wyjątkiem kopii poświadczonych odpowiednio przez innego wykonawcę ubi</w:t>
      </w:r>
      <w:r w:rsidR="0028070E" w:rsidRPr="00803C67">
        <w:rPr>
          <w:rFonts w:asciiTheme="minorHAnsi" w:hAnsiTheme="minorHAnsi" w:cstheme="minorHAnsi"/>
          <w:sz w:val="20"/>
          <w:szCs w:val="20"/>
        </w:rPr>
        <w:t>egającego się wspólnie z nim o </w:t>
      </w:r>
      <w:r w:rsidR="004A1CA2" w:rsidRPr="00803C67">
        <w:rPr>
          <w:rFonts w:asciiTheme="minorHAnsi" w:hAnsiTheme="minorHAnsi" w:cstheme="minorHAnsi"/>
          <w:sz w:val="20"/>
          <w:szCs w:val="20"/>
        </w:rPr>
        <w:t>udzielenie zamówienia, przez podmiot, na którego zdolnościach lub sytuacji polega wykonawca, albo przez podwykonawcę.</w:t>
      </w:r>
    </w:p>
    <w:p w14:paraId="5EE394C1" w14:textId="77777777" w:rsidR="004A1CA2" w:rsidRPr="00803C67"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b/>
          <w:sz w:val="20"/>
          <w:szCs w:val="20"/>
        </w:rPr>
        <w:t>13.</w:t>
      </w:r>
      <w:r w:rsidRPr="00803C67">
        <w:rPr>
          <w:rFonts w:asciiTheme="minorHAnsi" w:hAnsiTheme="minorHAnsi" w:cstheme="minorHAnsi"/>
          <w:sz w:val="20"/>
          <w:szCs w:val="20"/>
        </w:rPr>
        <w:tab/>
      </w:r>
      <w:r w:rsidR="004A1CA2" w:rsidRPr="00803C67">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5BCE93FE" w14:textId="77777777" w:rsidR="00182FBF" w:rsidRPr="00803C67" w:rsidRDefault="00182FBF" w:rsidP="00AA6403">
      <w:pPr>
        <w:spacing w:after="0" w:line="276" w:lineRule="auto"/>
        <w:ind w:left="284" w:right="23" w:hanging="284"/>
        <w:jc w:val="both"/>
        <w:rPr>
          <w:rFonts w:eastAsia="Times New Roman" w:cstheme="minorHAnsi"/>
          <w:sz w:val="20"/>
          <w:szCs w:val="20"/>
        </w:rPr>
      </w:pPr>
    </w:p>
    <w:p w14:paraId="1F1055FC"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XIV.</w:t>
      </w:r>
      <w:r w:rsidRPr="00803C67">
        <w:rPr>
          <w:rFonts w:asciiTheme="minorHAnsi" w:hAnsiTheme="minorHAnsi" w:cstheme="minorHAnsi"/>
        </w:rPr>
        <w:tab/>
        <w:t>OPIS SPOSOBU OBLICZENIA CENY OFERTY</w:t>
      </w:r>
    </w:p>
    <w:p w14:paraId="50BF6ECD"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00FD11BE" w:rsidRPr="00803C67">
        <w:rPr>
          <w:rFonts w:cstheme="minorHAnsi"/>
          <w:sz w:val="20"/>
          <w:szCs w:val="20"/>
        </w:rPr>
        <w:t xml:space="preserve">Wykonawca określa cenę realizacji zamówienia poprzez wskazanie w Formularzu ofertowym sporządzonym wg wzoru stanowiącego </w:t>
      </w:r>
      <w:r w:rsidR="00FD11BE" w:rsidRPr="00803C67">
        <w:rPr>
          <w:rFonts w:cstheme="minorHAnsi"/>
          <w:b/>
          <w:sz w:val="20"/>
          <w:szCs w:val="20"/>
        </w:rPr>
        <w:t>Załącznik nr 1 do SWZ</w:t>
      </w:r>
      <w:r w:rsidR="00FD11BE" w:rsidRPr="00803C67">
        <w:rPr>
          <w:rFonts w:cstheme="minorHAnsi"/>
          <w:sz w:val="20"/>
          <w:szCs w:val="20"/>
        </w:rPr>
        <w:t xml:space="preserve"> ceny ofertowej netto i brutto za realizację przedmiotu zamówienia</w:t>
      </w:r>
      <w:r w:rsidR="00FD11BE" w:rsidRPr="00803C67">
        <w:rPr>
          <w:rFonts w:cstheme="minorHAnsi"/>
          <w:b/>
          <w:sz w:val="20"/>
          <w:szCs w:val="20"/>
        </w:rPr>
        <w:t>.</w:t>
      </w:r>
    </w:p>
    <w:p w14:paraId="5B0A8889"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Cena ofertowa brutto musi uwzględniać wszystkie koszty związane z realizacją przedmiotu zamówienia zgodnie z opisem przedmiotu zamówienia oraz postanowieniami umowy określonymi w niniejszej SWZ. </w:t>
      </w:r>
    </w:p>
    <w:p w14:paraId="3E24D659"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Cena oferty powinna być wyrażona w złotych polskich (PLN) z dokładnością do dwóch miejsc po przecinku.</w:t>
      </w:r>
    </w:p>
    <w:p w14:paraId="263FE15C"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Zamawiający nie przewiduje rozliczeń w walucie obcej.</w:t>
      </w:r>
    </w:p>
    <w:p w14:paraId="7BB555C5"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b/>
          <w:sz w:val="20"/>
          <w:szCs w:val="20"/>
        </w:rPr>
        <w:tab/>
      </w:r>
      <w:r w:rsidRPr="00803C67">
        <w:rPr>
          <w:rFonts w:cstheme="minorHAnsi"/>
          <w:sz w:val="20"/>
          <w:szCs w:val="20"/>
        </w:rPr>
        <w:t xml:space="preserve">Wyliczona cena oferty brutto będzie służyć do porównania złożonych ofert. </w:t>
      </w:r>
    </w:p>
    <w:p w14:paraId="76A84E1D" w14:textId="77777777" w:rsidR="005A194C" w:rsidRPr="00803C67" w:rsidRDefault="004708AB" w:rsidP="009370D8">
      <w:pPr>
        <w:suppressAutoHyphens/>
        <w:spacing w:after="0" w:line="276" w:lineRule="auto"/>
        <w:ind w:left="284" w:hanging="284"/>
        <w:jc w:val="both"/>
        <w:rPr>
          <w:rFonts w:cstheme="minorHAnsi"/>
          <w:sz w:val="20"/>
          <w:szCs w:val="20"/>
        </w:rPr>
      </w:pPr>
      <w:r w:rsidRPr="00803C67">
        <w:rPr>
          <w:rFonts w:cstheme="minorHAnsi"/>
          <w:b/>
          <w:sz w:val="20"/>
          <w:szCs w:val="20"/>
        </w:rPr>
        <w:t>6.</w:t>
      </w:r>
      <w:r w:rsidRPr="00803C67">
        <w:rPr>
          <w:rFonts w:cstheme="minorHAnsi"/>
          <w:b/>
          <w:sz w:val="20"/>
          <w:szCs w:val="20"/>
        </w:rPr>
        <w:tab/>
      </w:r>
      <w:r w:rsidR="005A194C" w:rsidRPr="00803C67">
        <w:rPr>
          <w:rFonts w:cstheme="minorHAnsi"/>
          <w:sz w:val="20"/>
          <w:szCs w:val="20"/>
        </w:rPr>
        <w:t>Jeżeli w postępowaniu zostanie złożona oferta, której wybór prowadziłby do powstania u Zamawiającego obowiązku podatkowego zgodnie z ustawą z dnia 11 marca 2004 r. o podat</w:t>
      </w:r>
      <w:r w:rsidR="009370D8" w:rsidRPr="00803C67">
        <w:rPr>
          <w:rFonts w:cstheme="minorHAnsi"/>
          <w:sz w:val="20"/>
          <w:szCs w:val="20"/>
        </w:rPr>
        <w:t>ku od towarów i usług (Dz. U. z </w:t>
      </w:r>
      <w:r w:rsidR="005A194C" w:rsidRPr="00803C67">
        <w:rPr>
          <w:rFonts w:cstheme="minorHAnsi"/>
          <w:sz w:val="20"/>
          <w:szCs w:val="20"/>
        </w:rPr>
        <w:t xml:space="preserve">2018 r. poz. 2174, z późn. zm.), dla celów zastosowania kryterium ceny </w:t>
      </w:r>
      <w:r w:rsidR="009370D8" w:rsidRPr="00803C67">
        <w:rPr>
          <w:rFonts w:cstheme="minorHAnsi"/>
          <w:sz w:val="20"/>
          <w:szCs w:val="20"/>
        </w:rPr>
        <w:t>zamawiający dolicza do </w:t>
      </w:r>
      <w:r w:rsidR="005A194C" w:rsidRPr="00803C67">
        <w:rPr>
          <w:rFonts w:cstheme="minorHAnsi"/>
          <w:sz w:val="20"/>
          <w:szCs w:val="20"/>
        </w:rPr>
        <w:t>przedstawionej w tej ofercie ceny kwotę podatku od towarów i usług, którą miałby obowiązek rozliczyć.</w:t>
      </w:r>
    </w:p>
    <w:p w14:paraId="31C9AFF0" w14:textId="77777777" w:rsidR="005A194C" w:rsidRPr="00803C67" w:rsidRDefault="009370D8" w:rsidP="005A194C">
      <w:pPr>
        <w:suppressAutoHyphens/>
        <w:spacing w:after="0" w:line="276" w:lineRule="auto"/>
        <w:ind w:left="284" w:hanging="284"/>
        <w:jc w:val="both"/>
        <w:rPr>
          <w:rFonts w:ascii="Arial" w:hAnsi="Arial" w:cs="Arial"/>
          <w:sz w:val="20"/>
          <w:szCs w:val="20"/>
        </w:rPr>
      </w:pPr>
      <w:r w:rsidRPr="00803C67">
        <w:rPr>
          <w:rFonts w:cstheme="minorHAnsi"/>
          <w:b/>
          <w:sz w:val="20"/>
          <w:szCs w:val="20"/>
        </w:rPr>
        <w:t>7</w:t>
      </w:r>
      <w:r w:rsidR="005A194C" w:rsidRPr="00803C67">
        <w:rPr>
          <w:rFonts w:cstheme="minorHAnsi"/>
          <w:b/>
          <w:sz w:val="20"/>
          <w:szCs w:val="20"/>
        </w:rPr>
        <w:t>.</w:t>
      </w:r>
      <w:r w:rsidRPr="00803C67">
        <w:rPr>
          <w:rFonts w:cstheme="minorHAnsi"/>
          <w:sz w:val="20"/>
          <w:szCs w:val="20"/>
        </w:rPr>
        <w:tab/>
      </w:r>
      <w:r w:rsidR="005A194C" w:rsidRPr="00803C67">
        <w:rPr>
          <w:rFonts w:cstheme="minorHAnsi"/>
          <w:sz w:val="20"/>
          <w:szCs w:val="20"/>
        </w:rPr>
        <w:t xml:space="preserve">W ofercie, o której mowa w ust. 6, wykonawca ma obowiązek: </w:t>
      </w:r>
    </w:p>
    <w:p w14:paraId="216F5857" w14:textId="77777777" w:rsidR="005A194C" w:rsidRPr="00803C67" w:rsidRDefault="005A194C" w:rsidP="0044413B">
      <w:pPr>
        <w:pStyle w:val="NormalnyWeb"/>
        <w:numPr>
          <w:ilvl w:val="1"/>
          <w:numId w:val="43"/>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poinformowania Zamawiającego, że wybór jego oferty będzie prowadził do powstania u </w:t>
      </w:r>
      <w:r w:rsidR="009370D8" w:rsidRPr="00803C67">
        <w:rPr>
          <w:rFonts w:asciiTheme="minorHAnsi" w:hAnsiTheme="minorHAnsi" w:cstheme="minorHAnsi"/>
          <w:sz w:val="20"/>
          <w:szCs w:val="20"/>
        </w:rPr>
        <w:t>Z</w:t>
      </w:r>
      <w:r w:rsidRPr="00803C67">
        <w:rPr>
          <w:rFonts w:asciiTheme="minorHAnsi" w:hAnsiTheme="minorHAnsi" w:cstheme="minorHAnsi"/>
          <w:sz w:val="20"/>
          <w:szCs w:val="20"/>
        </w:rPr>
        <w:t xml:space="preserve">amawiającego obowiązku podatkowego; </w:t>
      </w:r>
    </w:p>
    <w:p w14:paraId="479CC664" w14:textId="77777777" w:rsidR="005A194C" w:rsidRPr="00803C67" w:rsidRDefault="005A194C" w:rsidP="0044413B">
      <w:pPr>
        <w:pStyle w:val="NormalnyWeb"/>
        <w:numPr>
          <w:ilvl w:val="1"/>
          <w:numId w:val="43"/>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wskazania nazwy (rodzaju) towaru lub usługi, których dostawa lub świadczenie będą prowadziły do powstania obowiązku podatkowego; </w:t>
      </w:r>
    </w:p>
    <w:p w14:paraId="6473BA6D" w14:textId="77777777" w:rsidR="005A194C" w:rsidRPr="00803C67" w:rsidRDefault="005A194C" w:rsidP="0044413B">
      <w:pPr>
        <w:pStyle w:val="NormalnyWeb"/>
        <w:numPr>
          <w:ilvl w:val="1"/>
          <w:numId w:val="43"/>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wskazania wartości towaru lub usługi objętego obowiązkiem podatkowym zamawiającego, bez kwoty podatku; </w:t>
      </w:r>
    </w:p>
    <w:p w14:paraId="46C3C81B" w14:textId="77777777" w:rsidR="005A194C" w:rsidRPr="00803C67" w:rsidRDefault="005A194C" w:rsidP="0044413B">
      <w:pPr>
        <w:pStyle w:val="NormalnyWeb"/>
        <w:numPr>
          <w:ilvl w:val="1"/>
          <w:numId w:val="43"/>
        </w:numPr>
        <w:tabs>
          <w:tab w:val="clear" w:pos="1440"/>
        </w:tabs>
        <w:spacing w:line="276" w:lineRule="auto"/>
        <w:ind w:left="567" w:hanging="283"/>
        <w:jc w:val="both"/>
        <w:textAlignment w:val="baseline"/>
        <w:rPr>
          <w:rFonts w:asciiTheme="minorHAnsi" w:hAnsiTheme="minorHAnsi" w:cstheme="minorHAnsi"/>
          <w:sz w:val="20"/>
          <w:szCs w:val="20"/>
        </w:rPr>
      </w:pPr>
      <w:r w:rsidRPr="00803C67">
        <w:rPr>
          <w:rFonts w:asciiTheme="minorHAnsi" w:hAnsiTheme="minorHAnsi" w:cstheme="minorHAnsi"/>
          <w:sz w:val="20"/>
          <w:szCs w:val="20"/>
        </w:rPr>
        <w:t>wskazania stawki podatku od towarów i usług, która zgodnie z wiedzą wykonawcy, będzie miała zastosowanie.</w:t>
      </w:r>
    </w:p>
    <w:p w14:paraId="5FE08BD9" w14:textId="77777777" w:rsidR="004708AB" w:rsidRPr="00803C67" w:rsidRDefault="009370D8" w:rsidP="00AA6403">
      <w:pPr>
        <w:suppressAutoHyphens/>
        <w:spacing w:after="0" w:line="276" w:lineRule="auto"/>
        <w:ind w:left="284" w:hanging="284"/>
        <w:jc w:val="both"/>
        <w:rPr>
          <w:rFonts w:cstheme="minorHAnsi"/>
          <w:sz w:val="20"/>
          <w:szCs w:val="20"/>
        </w:rPr>
      </w:pPr>
      <w:r w:rsidRPr="00803C67">
        <w:rPr>
          <w:rFonts w:cstheme="minorHAnsi"/>
          <w:b/>
          <w:sz w:val="20"/>
          <w:szCs w:val="20"/>
        </w:rPr>
        <w:t>8</w:t>
      </w:r>
      <w:r w:rsidR="004708AB" w:rsidRPr="00803C67">
        <w:rPr>
          <w:rFonts w:cstheme="minorHAnsi"/>
          <w:b/>
          <w:sz w:val="20"/>
          <w:szCs w:val="20"/>
        </w:rPr>
        <w:t>.</w:t>
      </w:r>
      <w:r w:rsidR="004708AB" w:rsidRPr="00803C67">
        <w:rPr>
          <w:rFonts w:cstheme="minorHAnsi"/>
          <w:b/>
          <w:sz w:val="20"/>
          <w:szCs w:val="20"/>
        </w:rPr>
        <w:tab/>
      </w:r>
      <w:r w:rsidR="004708AB" w:rsidRPr="00803C67">
        <w:rPr>
          <w:rFonts w:cstheme="min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461EE15" w14:textId="77777777" w:rsidR="00182FBF" w:rsidRPr="00803C67" w:rsidRDefault="00182FBF" w:rsidP="00AA6403">
      <w:pPr>
        <w:suppressAutoHyphens/>
        <w:spacing w:after="0" w:line="276" w:lineRule="auto"/>
        <w:ind w:left="284" w:hanging="284"/>
        <w:jc w:val="both"/>
        <w:rPr>
          <w:rFonts w:cstheme="minorHAnsi"/>
          <w:b/>
          <w:sz w:val="20"/>
          <w:szCs w:val="20"/>
        </w:rPr>
      </w:pPr>
    </w:p>
    <w:p w14:paraId="7BF764D5"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XV.</w:t>
      </w:r>
      <w:r w:rsidRPr="00803C67">
        <w:rPr>
          <w:rFonts w:asciiTheme="minorHAnsi" w:hAnsiTheme="minorHAnsi" w:cstheme="minorHAnsi"/>
        </w:rPr>
        <w:tab/>
        <w:t>WYMAGANIA DOTYCZĄCE WADIUM</w:t>
      </w:r>
    </w:p>
    <w:p w14:paraId="5CE42AF9"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00196A92">
        <w:rPr>
          <w:rFonts w:cstheme="minorHAnsi"/>
          <w:sz w:val="20"/>
          <w:szCs w:val="20"/>
        </w:rPr>
        <w:t>Zamawiający nie wymaga wniesienia wadium zabezpieczającego ofertę w postępowaniu.</w:t>
      </w:r>
    </w:p>
    <w:p w14:paraId="38518C5E" w14:textId="77777777" w:rsidR="004708AB" w:rsidRPr="00803C67" w:rsidRDefault="004708AB" w:rsidP="00196A92">
      <w:pPr>
        <w:spacing w:after="0" w:line="276" w:lineRule="auto"/>
        <w:jc w:val="both"/>
        <w:rPr>
          <w:rFonts w:cstheme="minorHAnsi"/>
          <w:sz w:val="20"/>
          <w:szCs w:val="20"/>
        </w:rPr>
      </w:pPr>
    </w:p>
    <w:p w14:paraId="2B82B9EE"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XVI.</w:t>
      </w:r>
      <w:r w:rsidRPr="00803C67">
        <w:rPr>
          <w:rFonts w:asciiTheme="minorHAnsi" w:hAnsiTheme="minorHAnsi" w:cstheme="minorHAnsi"/>
        </w:rPr>
        <w:tab/>
        <w:t>TERMIN ZWIĄZANIA OFERTĄ</w:t>
      </w:r>
    </w:p>
    <w:p w14:paraId="5123B9C0"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Wykonawca będzie związany ofertą od dnia upływu terminu składania ofert, przy czym pierwszym dniem terminu związania ofertą jest dzień, w którym upływa termin składania ofert, przez okres </w:t>
      </w:r>
      <w:r w:rsidR="00B43047">
        <w:rPr>
          <w:rFonts w:cstheme="minorHAnsi"/>
          <w:b/>
          <w:sz w:val="20"/>
          <w:szCs w:val="20"/>
        </w:rPr>
        <w:t>3</w:t>
      </w:r>
      <w:r w:rsidRPr="00803C67">
        <w:rPr>
          <w:rFonts w:cstheme="minorHAnsi"/>
          <w:b/>
          <w:sz w:val="20"/>
          <w:szCs w:val="20"/>
        </w:rPr>
        <w:t>0 dni</w:t>
      </w:r>
      <w:r w:rsidR="00B43047">
        <w:rPr>
          <w:rFonts w:cstheme="minorHAnsi"/>
          <w:b/>
          <w:sz w:val="20"/>
          <w:szCs w:val="20"/>
        </w:rPr>
        <w:t>.</w:t>
      </w:r>
    </w:p>
    <w:p w14:paraId="6299CFDE"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 xml:space="preserve">W przypadku gdy wybór najkorzystniejszej oferty nie nastąpi przed upływem </w:t>
      </w:r>
      <w:r w:rsidRPr="00803C67">
        <w:rPr>
          <w:rStyle w:val="Uwydatnienie"/>
          <w:rFonts w:cstheme="minorHAnsi"/>
          <w:i w:val="0"/>
          <w:sz w:val="20"/>
          <w:szCs w:val="20"/>
        </w:rPr>
        <w:t>terminu związania</w:t>
      </w:r>
      <w:r w:rsidR="00457A68" w:rsidRPr="00803C67">
        <w:rPr>
          <w:rFonts w:cstheme="minorHAnsi"/>
          <w:sz w:val="20"/>
          <w:szCs w:val="20"/>
        </w:rPr>
        <w:t xml:space="preserve"> ofertą, o </w:t>
      </w:r>
      <w:r w:rsidRPr="00803C67">
        <w:rPr>
          <w:rFonts w:cstheme="minorHAnsi"/>
          <w:sz w:val="20"/>
          <w:szCs w:val="20"/>
        </w:rPr>
        <w:t xml:space="preserve">którym mowa w pkt 1, Zamawiający przed upływem </w:t>
      </w:r>
      <w:r w:rsidRPr="00803C67">
        <w:rPr>
          <w:rStyle w:val="Uwydatnienie"/>
          <w:rFonts w:cstheme="minorHAnsi"/>
          <w:i w:val="0"/>
          <w:sz w:val="20"/>
          <w:szCs w:val="20"/>
        </w:rPr>
        <w:t>terminu związania</w:t>
      </w:r>
      <w:r w:rsidRPr="00803C67">
        <w:rPr>
          <w:rFonts w:cstheme="minorHAnsi"/>
          <w:sz w:val="20"/>
          <w:szCs w:val="20"/>
        </w:rPr>
        <w:t xml:space="preserve"> ofertą, zwróci się jednokrotnie do Wykonawców o wyrażenie zgody na przedłużenie tego terminu o wskazywany przez niego okres, nie dłuższy niż </w:t>
      </w:r>
      <w:r w:rsidR="00B43047">
        <w:rPr>
          <w:rFonts w:cstheme="minorHAnsi"/>
          <w:sz w:val="20"/>
          <w:szCs w:val="20"/>
        </w:rPr>
        <w:t>3</w:t>
      </w:r>
      <w:r w:rsidRPr="00803C67">
        <w:rPr>
          <w:rFonts w:cstheme="minorHAnsi"/>
          <w:sz w:val="20"/>
          <w:szCs w:val="20"/>
        </w:rPr>
        <w:t>0 dni.</w:t>
      </w:r>
    </w:p>
    <w:p w14:paraId="41C85EAD"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 xml:space="preserve">Przedłużenie </w:t>
      </w:r>
      <w:r w:rsidRPr="00803C67">
        <w:rPr>
          <w:rStyle w:val="Uwydatnienie"/>
          <w:rFonts w:cstheme="minorHAnsi"/>
          <w:i w:val="0"/>
          <w:sz w:val="20"/>
          <w:szCs w:val="20"/>
        </w:rPr>
        <w:t>terminu</w:t>
      </w:r>
      <w:r w:rsidRPr="00803C67">
        <w:rPr>
          <w:rStyle w:val="Uwydatnienie"/>
          <w:rFonts w:cstheme="minorHAnsi"/>
          <w:sz w:val="20"/>
          <w:szCs w:val="20"/>
        </w:rPr>
        <w:t xml:space="preserve"> </w:t>
      </w:r>
      <w:r w:rsidRPr="00803C67">
        <w:rPr>
          <w:rStyle w:val="Uwydatnienie"/>
          <w:rFonts w:cstheme="minorHAnsi"/>
          <w:i w:val="0"/>
          <w:sz w:val="20"/>
          <w:szCs w:val="20"/>
        </w:rPr>
        <w:t>związania</w:t>
      </w:r>
      <w:r w:rsidRPr="00803C67">
        <w:rPr>
          <w:rFonts w:cstheme="minorHAnsi"/>
          <w:sz w:val="20"/>
          <w:szCs w:val="20"/>
        </w:rPr>
        <w:t xml:space="preserve"> ofertą, o którym mowa w ust. 2, wymaga złożenia przez Wykonawcę pisemnego oświadczenia o wyrażeniu zgody na przedłużenie </w:t>
      </w:r>
      <w:r w:rsidRPr="00803C67">
        <w:rPr>
          <w:rStyle w:val="Uwydatnienie"/>
          <w:rFonts w:cstheme="minorHAnsi"/>
          <w:i w:val="0"/>
          <w:sz w:val="20"/>
          <w:szCs w:val="20"/>
        </w:rPr>
        <w:t>terminu związania</w:t>
      </w:r>
      <w:r w:rsidRPr="00803C67">
        <w:rPr>
          <w:rFonts w:cstheme="minorHAnsi"/>
          <w:sz w:val="20"/>
          <w:szCs w:val="20"/>
        </w:rPr>
        <w:t xml:space="preserve"> ofertą.</w:t>
      </w:r>
    </w:p>
    <w:p w14:paraId="3EE4E352"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lastRenderedPageBreak/>
        <w:t>4.</w:t>
      </w:r>
      <w:r w:rsidRPr="00803C67">
        <w:rPr>
          <w:rFonts w:cstheme="minorHAnsi"/>
          <w:b/>
          <w:sz w:val="20"/>
          <w:szCs w:val="20"/>
        </w:rPr>
        <w:tab/>
      </w:r>
      <w:r w:rsidRPr="00803C67">
        <w:rPr>
          <w:rFonts w:cstheme="minorHAnsi"/>
          <w:sz w:val="20"/>
          <w:szCs w:val="20"/>
        </w:rPr>
        <w:t xml:space="preserve">W przypadku gdy Zamawiający żąda wniesienia wadium, przedłużenie </w:t>
      </w:r>
      <w:r w:rsidRPr="00803C67">
        <w:rPr>
          <w:rStyle w:val="Uwydatnienie"/>
          <w:rFonts w:cstheme="minorHAnsi"/>
          <w:i w:val="0"/>
          <w:sz w:val="20"/>
          <w:szCs w:val="20"/>
        </w:rPr>
        <w:t>terminu związania</w:t>
      </w:r>
      <w:r w:rsidRPr="00803C67">
        <w:rPr>
          <w:rFonts w:cstheme="minorHAnsi"/>
          <w:sz w:val="20"/>
          <w:szCs w:val="20"/>
        </w:rPr>
        <w:t xml:space="preserve"> ofertą, o którym mowa w ust. 2, następuje wraz z przedłużeniem okresu ważności wadium albo</w:t>
      </w:r>
      <w:r w:rsidR="00457A68" w:rsidRPr="00803C67">
        <w:rPr>
          <w:rFonts w:cstheme="minorHAnsi"/>
          <w:sz w:val="20"/>
          <w:szCs w:val="20"/>
        </w:rPr>
        <w:t>, jeżeli nie jest to możliwe, z </w:t>
      </w:r>
      <w:r w:rsidRPr="00803C67">
        <w:rPr>
          <w:rFonts w:cstheme="minorHAnsi"/>
          <w:sz w:val="20"/>
          <w:szCs w:val="20"/>
        </w:rPr>
        <w:t>wniesieniem nowego wadium na przedłużony okres związania ofertą.</w:t>
      </w:r>
    </w:p>
    <w:p w14:paraId="6DF19DC6" w14:textId="77777777" w:rsidR="00182FBF" w:rsidRPr="00803C67" w:rsidRDefault="00182FBF" w:rsidP="00AA6403">
      <w:pPr>
        <w:spacing w:after="0" w:line="276" w:lineRule="auto"/>
        <w:ind w:left="284" w:hanging="284"/>
        <w:jc w:val="both"/>
        <w:rPr>
          <w:rFonts w:cstheme="minorHAnsi"/>
          <w:sz w:val="20"/>
          <w:szCs w:val="20"/>
        </w:rPr>
      </w:pPr>
    </w:p>
    <w:p w14:paraId="693E9EBA"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XVI</w:t>
      </w:r>
      <w:r w:rsidR="00907662" w:rsidRPr="00803C67">
        <w:rPr>
          <w:rFonts w:asciiTheme="minorHAnsi" w:hAnsiTheme="minorHAnsi" w:cstheme="minorHAnsi"/>
        </w:rPr>
        <w:t>I.</w:t>
      </w:r>
      <w:r w:rsidR="00907662" w:rsidRPr="00803C67">
        <w:rPr>
          <w:rFonts w:asciiTheme="minorHAnsi" w:hAnsiTheme="minorHAnsi" w:cstheme="minorHAnsi"/>
        </w:rPr>
        <w:tab/>
        <w:t xml:space="preserve">MIEJSCE I TERMIN SKŁADANIA </w:t>
      </w:r>
      <w:r w:rsidRPr="00803C67">
        <w:rPr>
          <w:rFonts w:asciiTheme="minorHAnsi" w:hAnsiTheme="minorHAnsi" w:cstheme="minorHAnsi"/>
        </w:rPr>
        <w:t>OFERT</w:t>
      </w:r>
    </w:p>
    <w:p w14:paraId="225C31B2" w14:textId="5EB25107" w:rsidR="00907662" w:rsidRPr="00803C67" w:rsidRDefault="00907662" w:rsidP="0044413B">
      <w:pPr>
        <w:pStyle w:val="NormalnyWeb"/>
        <w:numPr>
          <w:ilvl w:val="0"/>
          <w:numId w:val="30"/>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Ofertę wraz z wymaganymi dokumentami należy umieścić na </w:t>
      </w:r>
      <w:hyperlink r:id="rId23"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pod adresem: </w:t>
      </w:r>
      <w:r w:rsidR="00D1420D" w:rsidRPr="00803C67">
        <w:rPr>
          <w:rFonts w:asciiTheme="minorHAnsi" w:hAnsiTheme="minorHAnsi" w:cstheme="minorHAnsi"/>
          <w:b/>
          <w:sz w:val="20"/>
          <w:szCs w:val="20"/>
        </w:rPr>
        <w:t>https://platformazakupowa.pl/</w:t>
      </w:r>
      <w:r w:rsidR="00D1420D" w:rsidRPr="00803C67">
        <w:rPr>
          <w:rFonts w:asciiTheme="minorHAnsi" w:hAnsiTheme="minorHAnsi" w:cstheme="minorHAnsi"/>
          <w:sz w:val="20"/>
          <w:szCs w:val="20"/>
        </w:rPr>
        <w:t xml:space="preserve"> </w:t>
      </w:r>
      <w:r w:rsidRPr="00803C67">
        <w:rPr>
          <w:rFonts w:asciiTheme="minorHAnsi" w:hAnsiTheme="minorHAnsi" w:cstheme="minorHAnsi"/>
          <w:sz w:val="20"/>
          <w:szCs w:val="20"/>
        </w:rPr>
        <w:t>w myśl Ustawy na stronie internet</w:t>
      </w:r>
      <w:r w:rsidR="00796E9E" w:rsidRPr="00803C67">
        <w:rPr>
          <w:rFonts w:asciiTheme="minorHAnsi" w:hAnsiTheme="minorHAnsi" w:cstheme="minorHAnsi"/>
          <w:sz w:val="20"/>
          <w:szCs w:val="20"/>
        </w:rPr>
        <w:t xml:space="preserve">owej prowadzonego postępowania </w:t>
      </w:r>
      <w:r w:rsidRPr="00803C67">
        <w:rPr>
          <w:rFonts w:asciiTheme="minorHAnsi" w:hAnsiTheme="minorHAnsi" w:cstheme="minorHAnsi"/>
          <w:sz w:val="20"/>
          <w:szCs w:val="20"/>
        </w:rPr>
        <w:t>do dnia</w:t>
      </w:r>
      <w:r w:rsidR="008B2AD1" w:rsidRPr="00803C67">
        <w:rPr>
          <w:rFonts w:asciiTheme="minorHAnsi" w:hAnsiTheme="minorHAnsi" w:cstheme="minorHAnsi"/>
          <w:sz w:val="20"/>
          <w:szCs w:val="20"/>
        </w:rPr>
        <w:t>:</w:t>
      </w:r>
      <w:r w:rsidRPr="00803C67">
        <w:rPr>
          <w:rFonts w:asciiTheme="minorHAnsi" w:hAnsiTheme="minorHAnsi" w:cstheme="minorHAnsi"/>
          <w:sz w:val="20"/>
          <w:szCs w:val="20"/>
        </w:rPr>
        <w:t xml:space="preserve"> </w:t>
      </w:r>
      <w:r w:rsidR="00D7288C">
        <w:rPr>
          <w:rFonts w:asciiTheme="minorHAnsi" w:hAnsiTheme="minorHAnsi" w:cstheme="minorHAnsi"/>
          <w:b/>
          <w:sz w:val="20"/>
          <w:szCs w:val="20"/>
        </w:rPr>
        <w:t>1</w:t>
      </w:r>
      <w:r w:rsidR="004E203E">
        <w:rPr>
          <w:rFonts w:asciiTheme="minorHAnsi" w:hAnsiTheme="minorHAnsi" w:cstheme="minorHAnsi"/>
          <w:b/>
          <w:sz w:val="20"/>
          <w:szCs w:val="20"/>
        </w:rPr>
        <w:t>3</w:t>
      </w:r>
      <w:r w:rsidR="00277D7D" w:rsidRPr="00662371">
        <w:rPr>
          <w:rFonts w:asciiTheme="minorHAnsi" w:hAnsiTheme="minorHAnsi" w:cstheme="minorHAnsi"/>
          <w:b/>
          <w:sz w:val="20"/>
          <w:szCs w:val="20"/>
        </w:rPr>
        <w:t>.</w:t>
      </w:r>
      <w:r w:rsidR="00662371" w:rsidRPr="00662371">
        <w:rPr>
          <w:rFonts w:asciiTheme="minorHAnsi" w:hAnsiTheme="minorHAnsi" w:cstheme="minorHAnsi"/>
          <w:b/>
          <w:sz w:val="20"/>
          <w:szCs w:val="20"/>
        </w:rPr>
        <w:t>12</w:t>
      </w:r>
      <w:r w:rsidR="00277D7D" w:rsidRPr="00662371">
        <w:rPr>
          <w:rFonts w:asciiTheme="minorHAnsi" w:hAnsiTheme="minorHAnsi" w:cstheme="minorHAnsi"/>
          <w:b/>
          <w:sz w:val="20"/>
          <w:szCs w:val="20"/>
        </w:rPr>
        <w:t>.</w:t>
      </w:r>
      <w:r w:rsidR="009475CD" w:rsidRPr="00662371">
        <w:rPr>
          <w:rFonts w:asciiTheme="minorHAnsi" w:hAnsiTheme="minorHAnsi" w:cstheme="minorHAnsi"/>
          <w:b/>
          <w:sz w:val="20"/>
          <w:szCs w:val="20"/>
        </w:rPr>
        <w:t>202</w:t>
      </w:r>
      <w:r w:rsidR="004E203E">
        <w:rPr>
          <w:rFonts w:asciiTheme="minorHAnsi" w:hAnsiTheme="minorHAnsi" w:cstheme="minorHAnsi"/>
          <w:b/>
          <w:sz w:val="20"/>
          <w:szCs w:val="20"/>
        </w:rPr>
        <w:t>3</w:t>
      </w:r>
      <w:r w:rsidR="009475CD" w:rsidRPr="00662371">
        <w:rPr>
          <w:rFonts w:asciiTheme="minorHAnsi" w:hAnsiTheme="minorHAnsi" w:cstheme="minorHAnsi"/>
          <w:b/>
          <w:sz w:val="20"/>
          <w:szCs w:val="20"/>
        </w:rPr>
        <w:t xml:space="preserve"> r. do godziny 1</w:t>
      </w:r>
      <w:r w:rsidR="00C77C1C" w:rsidRPr="00662371">
        <w:rPr>
          <w:rFonts w:asciiTheme="minorHAnsi" w:hAnsiTheme="minorHAnsi" w:cstheme="minorHAnsi"/>
          <w:b/>
          <w:sz w:val="20"/>
          <w:szCs w:val="20"/>
        </w:rPr>
        <w:t>1</w:t>
      </w:r>
      <w:r w:rsidR="009475CD" w:rsidRPr="00662371">
        <w:rPr>
          <w:rFonts w:asciiTheme="minorHAnsi" w:hAnsiTheme="minorHAnsi" w:cstheme="minorHAnsi"/>
          <w:b/>
          <w:sz w:val="20"/>
          <w:szCs w:val="20"/>
        </w:rPr>
        <w:t>:00</w:t>
      </w:r>
      <w:r w:rsidR="009475CD" w:rsidRPr="00662371">
        <w:rPr>
          <w:rFonts w:asciiTheme="minorHAnsi" w:hAnsiTheme="minorHAnsi" w:cstheme="minorHAnsi"/>
          <w:sz w:val="20"/>
          <w:szCs w:val="20"/>
        </w:rPr>
        <w:t>.</w:t>
      </w:r>
    </w:p>
    <w:p w14:paraId="45EB3143" w14:textId="77777777" w:rsidR="00907662" w:rsidRPr="00803C67" w:rsidRDefault="00907662" w:rsidP="0044413B">
      <w:pPr>
        <w:pStyle w:val="NormalnyWeb"/>
        <w:numPr>
          <w:ilvl w:val="0"/>
          <w:numId w:val="30"/>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Do oferty należy dołączyć wszystkie wymagane w SWZ dokumenty.</w:t>
      </w:r>
    </w:p>
    <w:p w14:paraId="6ACDA8A2" w14:textId="77777777" w:rsidR="00907662" w:rsidRPr="00803C67" w:rsidRDefault="00907662" w:rsidP="0044413B">
      <w:pPr>
        <w:pStyle w:val="NormalnyWeb"/>
        <w:numPr>
          <w:ilvl w:val="0"/>
          <w:numId w:val="30"/>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Po wypełnieniu Formularza składania oferty lub wniosku i dołączenia  wszystkich wymaganych załączników należy kliknąć przycisk „Przejdź do podsumowania”.</w:t>
      </w:r>
    </w:p>
    <w:p w14:paraId="6ECB5220" w14:textId="77777777" w:rsidR="00907662" w:rsidRPr="00803C67" w:rsidRDefault="00907662" w:rsidP="0044413B">
      <w:pPr>
        <w:pStyle w:val="NormalnyWeb"/>
        <w:numPr>
          <w:ilvl w:val="0"/>
          <w:numId w:val="30"/>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Oferta składana elektronicznie musi zostać podpisana elektron</w:t>
      </w:r>
      <w:r w:rsidR="00806C0D" w:rsidRPr="00803C67">
        <w:rPr>
          <w:rFonts w:asciiTheme="minorHAnsi" w:hAnsiTheme="minorHAnsi" w:cstheme="minorHAnsi"/>
          <w:sz w:val="20"/>
          <w:szCs w:val="20"/>
        </w:rPr>
        <w:t xml:space="preserve">icznym podpisem kwalifikowanym. </w:t>
      </w:r>
      <w:r w:rsidRPr="00803C67">
        <w:rPr>
          <w:rFonts w:asciiTheme="minorHAnsi" w:hAnsiTheme="minorHAnsi" w:cstheme="minorHAnsi"/>
          <w:sz w:val="20"/>
          <w:szCs w:val="20"/>
        </w:rPr>
        <w:t xml:space="preserve">W procesie składania oferty za pośrednictwem </w:t>
      </w:r>
      <w:hyperlink r:id="rId24"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wykonawca powinien złożyć podpis bezpośrednio na dokumentach przesłanych za pośrednictwem </w:t>
      </w:r>
      <w:hyperlink r:id="rId25" w:history="1">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Zalecamy stosowanie podpisu na każdym załączonym pliku osobno, w szczególności wskazanych w art. 63 ust</w:t>
      </w:r>
      <w:r w:rsidR="00457A68" w:rsidRPr="00803C67">
        <w:rPr>
          <w:rFonts w:asciiTheme="minorHAnsi" w:hAnsiTheme="minorHAnsi" w:cstheme="minorHAnsi"/>
          <w:sz w:val="20"/>
          <w:szCs w:val="20"/>
        </w:rPr>
        <w:t>.</w:t>
      </w:r>
      <w:r w:rsidRPr="00803C67">
        <w:rPr>
          <w:rFonts w:asciiTheme="minorHAnsi" w:hAnsiTheme="minorHAnsi" w:cstheme="minorHAnsi"/>
          <w:sz w:val="20"/>
          <w:szCs w:val="20"/>
        </w:rPr>
        <w:t xml:space="preserve"> 1 oraz ust.</w:t>
      </w:r>
      <w:r w:rsidR="00457A68" w:rsidRPr="00803C67">
        <w:rPr>
          <w:rFonts w:asciiTheme="minorHAnsi" w:hAnsiTheme="minorHAnsi" w:cstheme="minorHAnsi"/>
          <w:sz w:val="20"/>
          <w:szCs w:val="20"/>
        </w:rPr>
        <w:t xml:space="preserve"> </w:t>
      </w:r>
      <w:r w:rsidRPr="00803C67">
        <w:rPr>
          <w:rFonts w:asciiTheme="minorHAnsi" w:hAnsiTheme="minorHAnsi" w:cstheme="minorHAnsi"/>
          <w:sz w:val="20"/>
          <w:szCs w:val="20"/>
        </w:rPr>
        <w:t xml:space="preserve">2  </w:t>
      </w:r>
      <w:r w:rsidR="00457A68" w:rsidRPr="00803C67">
        <w:rPr>
          <w:rFonts w:asciiTheme="minorHAnsi" w:hAnsiTheme="minorHAnsi" w:cstheme="minorHAnsi"/>
          <w:sz w:val="20"/>
          <w:szCs w:val="20"/>
        </w:rPr>
        <w:t>p.z.p.</w:t>
      </w:r>
      <w:r w:rsidRPr="00803C67">
        <w:rPr>
          <w:rFonts w:asciiTheme="minorHAnsi" w:hAnsiTheme="minorHAnsi" w:cstheme="minorHAnsi"/>
          <w:sz w:val="20"/>
          <w:szCs w:val="20"/>
        </w:rPr>
        <w:t>, gdzie zaznaczono, iż oferty, wnioski o dopuszczenie do udziału w postępowaniu oraz oświadczenie, o którym mowa w art. 125 ust.</w:t>
      </w:r>
      <w:r w:rsidR="00457A68" w:rsidRPr="00803C67">
        <w:rPr>
          <w:rFonts w:asciiTheme="minorHAnsi" w:hAnsiTheme="minorHAnsi" w:cstheme="minorHAnsi"/>
          <w:sz w:val="20"/>
          <w:szCs w:val="20"/>
        </w:rPr>
        <w:t xml:space="preserve"> </w:t>
      </w:r>
      <w:r w:rsidRPr="00803C67">
        <w:rPr>
          <w:rFonts w:asciiTheme="minorHAnsi" w:hAnsiTheme="minorHAnsi" w:cstheme="minorHAns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91A7876" w14:textId="77777777" w:rsidR="00907662" w:rsidRPr="00803C67" w:rsidRDefault="00907662" w:rsidP="0044413B">
      <w:pPr>
        <w:pStyle w:val="NormalnyWeb"/>
        <w:numPr>
          <w:ilvl w:val="0"/>
          <w:numId w:val="30"/>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78BEA75" w14:textId="77777777" w:rsidR="00907662" w:rsidRPr="00803C67" w:rsidRDefault="00907662" w:rsidP="0044413B">
      <w:pPr>
        <w:pStyle w:val="NormalnyWeb"/>
        <w:numPr>
          <w:ilvl w:val="0"/>
          <w:numId w:val="30"/>
        </w:numPr>
        <w:tabs>
          <w:tab w:val="clear" w:pos="720"/>
        </w:tabs>
        <w:spacing w:line="276" w:lineRule="auto"/>
        <w:ind w:left="284" w:hanging="284"/>
        <w:jc w:val="both"/>
        <w:textAlignment w:val="baseline"/>
        <w:rPr>
          <w:rFonts w:asciiTheme="minorHAnsi" w:hAnsiTheme="minorHAnsi" w:cstheme="minorHAnsi"/>
          <w:sz w:val="20"/>
          <w:szCs w:val="20"/>
        </w:rPr>
      </w:pPr>
      <w:r w:rsidRPr="00803C67">
        <w:rPr>
          <w:rFonts w:asciiTheme="minorHAnsi" w:hAnsiTheme="minorHAnsi" w:cstheme="minorHAnsi"/>
          <w:sz w:val="20"/>
          <w:szCs w:val="20"/>
        </w:rPr>
        <w:t xml:space="preserve">Szczegółowa instrukcja dla Wykonawców dotycząca złożenia, zmiany i wycofania oferty znajduje się na stronie internetowej pod adresem:  </w:t>
      </w:r>
      <w:hyperlink r:id="rId26" w:history="1">
        <w:r w:rsidRPr="00803C67">
          <w:rPr>
            <w:rStyle w:val="Hipercze"/>
            <w:rFonts w:asciiTheme="minorHAnsi" w:hAnsiTheme="minorHAnsi" w:cstheme="minorHAnsi"/>
            <w:color w:val="auto"/>
            <w:sz w:val="20"/>
            <w:szCs w:val="20"/>
          </w:rPr>
          <w:t>https://platformazakupowa.pl/strona/45-instrukcje</w:t>
        </w:r>
      </w:hyperlink>
    </w:p>
    <w:p w14:paraId="2DAE6F0F" w14:textId="77777777" w:rsidR="00182FBF" w:rsidRPr="00803C67" w:rsidRDefault="00182FBF" w:rsidP="00AA6403">
      <w:pPr>
        <w:spacing w:after="0" w:line="276" w:lineRule="auto"/>
        <w:ind w:left="568" w:hanging="284"/>
        <w:jc w:val="both"/>
        <w:rPr>
          <w:rFonts w:cstheme="minorHAnsi"/>
          <w:sz w:val="20"/>
          <w:szCs w:val="20"/>
        </w:rPr>
      </w:pPr>
    </w:p>
    <w:p w14:paraId="17E76326" w14:textId="77777777" w:rsidR="00457A68" w:rsidRPr="00803C67" w:rsidRDefault="00457A68"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XVII</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OTWARCIE OFERT</w:t>
      </w:r>
    </w:p>
    <w:p w14:paraId="22D37456" w14:textId="77777777" w:rsidR="00457A68" w:rsidRPr="00803C67" w:rsidRDefault="00457A68" w:rsidP="0044413B">
      <w:pPr>
        <w:pStyle w:val="NormalnyWeb"/>
        <w:numPr>
          <w:ilvl w:val="0"/>
          <w:numId w:val="31"/>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Otwarcie ofert następuje niezwłocznie po upływie terminu składania ofert, nie później niż następnego dnia po dniu, w którym upłynął termin składania ofert</w:t>
      </w:r>
      <w:r w:rsidR="00662371">
        <w:rPr>
          <w:rFonts w:asciiTheme="minorHAnsi" w:hAnsiTheme="minorHAnsi" w:cstheme="minorHAnsi"/>
          <w:sz w:val="20"/>
          <w:szCs w:val="20"/>
        </w:rPr>
        <w:t>.</w:t>
      </w:r>
    </w:p>
    <w:p w14:paraId="2522BE51" w14:textId="77777777" w:rsidR="00457A68" w:rsidRPr="00803C67" w:rsidRDefault="00457A68" w:rsidP="0044413B">
      <w:pPr>
        <w:pStyle w:val="NormalnyWeb"/>
        <w:numPr>
          <w:ilvl w:val="0"/>
          <w:numId w:val="31"/>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0EBF04F" w14:textId="77777777" w:rsidR="00457A68" w:rsidRPr="00803C67" w:rsidRDefault="00457A68" w:rsidP="0044413B">
      <w:pPr>
        <w:pStyle w:val="NormalnyWeb"/>
        <w:numPr>
          <w:ilvl w:val="0"/>
          <w:numId w:val="31"/>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Zamawiający poinformuje o zmianie terminu otwarcia ofert na stronie internetowej prowadzonego postępowania.</w:t>
      </w:r>
    </w:p>
    <w:p w14:paraId="366EDA18" w14:textId="77777777" w:rsidR="00457A68" w:rsidRPr="00803C67" w:rsidRDefault="00457A68" w:rsidP="0044413B">
      <w:pPr>
        <w:pStyle w:val="NormalnyWeb"/>
        <w:numPr>
          <w:ilvl w:val="0"/>
          <w:numId w:val="31"/>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Zamawiający, najpóźniej przed otwarciem ofert, udostępnia na stronie internetowej prowadzonego postępowania informację o kwocie, jaką zamierza przeznaczyć na sfinansowanie zamówienia.</w:t>
      </w:r>
    </w:p>
    <w:p w14:paraId="55B1AAED" w14:textId="77777777" w:rsidR="00457A68" w:rsidRPr="00803C67" w:rsidRDefault="00457A68" w:rsidP="0044413B">
      <w:pPr>
        <w:pStyle w:val="NormalnyWeb"/>
        <w:numPr>
          <w:ilvl w:val="0"/>
          <w:numId w:val="31"/>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Zamawiający, niezwłocznie po otwarciu ofert, udostępnia na stronie internetowej prowadzonego postępowania informacje o:</w:t>
      </w:r>
    </w:p>
    <w:p w14:paraId="1BF728A2" w14:textId="77777777" w:rsidR="00796E9E" w:rsidRPr="00803C67" w:rsidRDefault="00796E9E" w:rsidP="0044413B">
      <w:pPr>
        <w:pStyle w:val="NormalnyWeb"/>
        <w:numPr>
          <w:ilvl w:val="1"/>
          <w:numId w:val="31"/>
        </w:numPr>
        <w:shd w:val="clear" w:color="auto" w:fill="FFFFFF"/>
        <w:spacing w:line="276" w:lineRule="auto"/>
        <w:ind w:left="567" w:hanging="283"/>
        <w:jc w:val="both"/>
        <w:rPr>
          <w:rFonts w:asciiTheme="minorHAnsi" w:hAnsiTheme="minorHAnsi" w:cstheme="minorHAnsi"/>
          <w:sz w:val="20"/>
          <w:szCs w:val="20"/>
        </w:rPr>
      </w:pPr>
      <w:r w:rsidRPr="00803C67">
        <w:rPr>
          <w:rFonts w:asciiTheme="minorHAnsi" w:hAnsiTheme="minorHAnsi" w:cstheme="minorHAnsi"/>
          <w:sz w:val="20"/>
          <w:szCs w:val="20"/>
        </w:rPr>
        <w:t>nazwach albo imionach i nazwiskach oraz siedzibach lub miejscach prowadzonej działalności gospodarczej albo miejscach zamieszkania wykonawców, których oferty zostały otwarte;</w:t>
      </w:r>
    </w:p>
    <w:p w14:paraId="73DE7CDB" w14:textId="77777777" w:rsidR="00796E9E" w:rsidRPr="00803C67" w:rsidRDefault="00796E9E" w:rsidP="0044413B">
      <w:pPr>
        <w:pStyle w:val="NormalnyWeb"/>
        <w:numPr>
          <w:ilvl w:val="1"/>
          <w:numId w:val="31"/>
        </w:numPr>
        <w:shd w:val="clear" w:color="auto" w:fill="FFFFFF"/>
        <w:spacing w:line="276" w:lineRule="auto"/>
        <w:ind w:left="567" w:hanging="283"/>
        <w:jc w:val="both"/>
        <w:rPr>
          <w:rFonts w:asciiTheme="minorHAnsi" w:hAnsiTheme="minorHAnsi" w:cstheme="minorHAnsi"/>
          <w:sz w:val="20"/>
          <w:szCs w:val="20"/>
        </w:rPr>
      </w:pPr>
      <w:r w:rsidRPr="00803C67">
        <w:rPr>
          <w:rFonts w:asciiTheme="minorHAnsi" w:hAnsiTheme="minorHAnsi" w:cstheme="minorHAnsi"/>
          <w:sz w:val="20"/>
          <w:szCs w:val="20"/>
        </w:rPr>
        <w:t>cenach lub kosztach zawartych w ofertach.</w:t>
      </w:r>
    </w:p>
    <w:p w14:paraId="3968CBA1" w14:textId="77777777" w:rsidR="00457A68" w:rsidRPr="00803C67" w:rsidRDefault="00457A68" w:rsidP="0044413B">
      <w:pPr>
        <w:pStyle w:val="NormalnyWeb"/>
        <w:numPr>
          <w:ilvl w:val="0"/>
          <w:numId w:val="31"/>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Informacja zostanie opublikowana na stronie postępowania na</w:t>
      </w:r>
      <w:hyperlink r:id="rId27" w:history="1">
        <w:r w:rsidRPr="00803C67">
          <w:rPr>
            <w:rStyle w:val="Hipercze"/>
            <w:rFonts w:asciiTheme="minorHAnsi" w:hAnsiTheme="minorHAnsi" w:cstheme="minorHAnsi"/>
            <w:color w:val="auto"/>
            <w:sz w:val="20"/>
            <w:szCs w:val="20"/>
            <w:u w:val="none"/>
          </w:rPr>
          <w:t xml:space="preserve"> </w:t>
        </w:r>
        <w:r w:rsidRPr="00803C67">
          <w:rPr>
            <w:rStyle w:val="Hipercze"/>
            <w:rFonts w:asciiTheme="minorHAnsi" w:hAnsiTheme="minorHAnsi" w:cstheme="minorHAnsi"/>
            <w:color w:val="auto"/>
            <w:sz w:val="20"/>
            <w:szCs w:val="20"/>
          </w:rPr>
          <w:t>platformazakupowa.pl</w:t>
        </w:r>
      </w:hyperlink>
      <w:r w:rsidRPr="00803C67">
        <w:rPr>
          <w:rFonts w:asciiTheme="minorHAnsi" w:hAnsiTheme="minorHAnsi" w:cstheme="minorHAnsi"/>
          <w:sz w:val="20"/>
          <w:szCs w:val="20"/>
        </w:rPr>
        <w:t xml:space="preserve"> w sekcji ,,Komunikaty”.</w:t>
      </w:r>
    </w:p>
    <w:p w14:paraId="0458B2E3" w14:textId="77777777" w:rsidR="00457A68" w:rsidRPr="00803C67" w:rsidRDefault="00457A68" w:rsidP="0044413B">
      <w:pPr>
        <w:pStyle w:val="NormalnyWeb"/>
        <w:numPr>
          <w:ilvl w:val="0"/>
          <w:numId w:val="31"/>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W przypadku ofert, które podlegają negocjacjom, zamawiający udostępnia informacje, o których mowa w ust. 5 pkt 2, niezwłocznie po otwarciu ofert ostatecznych albo unieważnieniu postępowania.</w:t>
      </w:r>
    </w:p>
    <w:p w14:paraId="59D3684F" w14:textId="77777777" w:rsidR="00457A68" w:rsidRPr="00803C67" w:rsidRDefault="00457A68" w:rsidP="0044413B">
      <w:pPr>
        <w:pStyle w:val="NormalnyWeb"/>
        <w:numPr>
          <w:ilvl w:val="0"/>
          <w:numId w:val="31"/>
        </w:numPr>
        <w:shd w:val="clear" w:color="auto" w:fill="FFFFFF"/>
        <w:spacing w:line="276" w:lineRule="auto"/>
        <w:ind w:left="284" w:hanging="284"/>
        <w:jc w:val="both"/>
        <w:rPr>
          <w:rFonts w:asciiTheme="minorHAnsi" w:hAnsiTheme="minorHAnsi" w:cstheme="minorHAnsi"/>
          <w:sz w:val="20"/>
          <w:szCs w:val="20"/>
        </w:rPr>
      </w:pPr>
      <w:r w:rsidRPr="00803C67">
        <w:rPr>
          <w:rFonts w:asciiTheme="minorHAnsi" w:hAnsiTheme="minorHAnsi" w:cstheme="minorHAns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E55813B" w14:textId="77777777" w:rsidR="00457A68" w:rsidRPr="00803C67" w:rsidRDefault="00457A68" w:rsidP="00AA6403">
      <w:pPr>
        <w:spacing w:after="0" w:line="276" w:lineRule="auto"/>
        <w:ind w:left="568" w:hanging="284"/>
        <w:jc w:val="both"/>
        <w:rPr>
          <w:rFonts w:cstheme="minorHAnsi"/>
          <w:sz w:val="20"/>
          <w:szCs w:val="20"/>
        </w:rPr>
      </w:pPr>
    </w:p>
    <w:p w14:paraId="514B88CD" w14:textId="77777777" w:rsidR="004708AB" w:rsidRPr="00803C67" w:rsidRDefault="00FC0A2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lastRenderedPageBreak/>
        <w:t>X</w:t>
      </w:r>
      <w:r w:rsidR="004708AB" w:rsidRPr="00803C67">
        <w:rPr>
          <w:rFonts w:asciiTheme="minorHAnsi" w:hAnsiTheme="minorHAnsi" w:cstheme="minorHAnsi"/>
        </w:rPr>
        <w:t>I</w:t>
      </w:r>
      <w:r w:rsidRPr="00803C67">
        <w:rPr>
          <w:rFonts w:asciiTheme="minorHAnsi" w:hAnsiTheme="minorHAnsi" w:cstheme="minorHAnsi"/>
        </w:rPr>
        <w:t>X</w:t>
      </w:r>
      <w:r w:rsidR="004708AB" w:rsidRPr="00803C67">
        <w:rPr>
          <w:rFonts w:asciiTheme="minorHAnsi" w:hAnsiTheme="minorHAnsi" w:cstheme="minorHAnsi"/>
        </w:rPr>
        <w:t>.</w:t>
      </w:r>
      <w:r w:rsidR="004708AB" w:rsidRPr="00803C67">
        <w:rPr>
          <w:rFonts w:asciiTheme="minorHAnsi" w:hAnsiTheme="minorHAnsi" w:cstheme="minorHAnsi"/>
        </w:rPr>
        <w:tab/>
        <w:t>OPIS KRYTERIÓW, KTÓRYMI ZAMAWIAJĄCY BĘDZIE SIĘ KIERO</w:t>
      </w:r>
      <w:r w:rsidR="00182FBF" w:rsidRPr="00803C67">
        <w:rPr>
          <w:rFonts w:asciiTheme="minorHAnsi" w:hAnsiTheme="minorHAnsi" w:cstheme="minorHAnsi"/>
        </w:rPr>
        <w:t>WAŁ PRZY WYBORZE OFERTY, WRAZ Z </w:t>
      </w:r>
      <w:r w:rsidR="004708AB" w:rsidRPr="00803C67">
        <w:rPr>
          <w:rFonts w:asciiTheme="minorHAnsi" w:hAnsiTheme="minorHAnsi" w:cstheme="minorHAnsi"/>
        </w:rPr>
        <w:t>PODANIEM WAG TYCH KRYTERIÓW I SPOSOBU OCENY OFERT</w:t>
      </w:r>
    </w:p>
    <w:p w14:paraId="59CC0E8B" w14:textId="77777777" w:rsidR="00911F6D" w:rsidRPr="0091685E" w:rsidRDefault="00911F6D" w:rsidP="0044413B">
      <w:pPr>
        <w:pStyle w:val="Akapitzlist"/>
        <w:numPr>
          <w:ilvl w:val="0"/>
          <w:numId w:val="47"/>
        </w:numPr>
        <w:autoSpaceDE w:val="0"/>
        <w:autoSpaceDN w:val="0"/>
        <w:adjustRightInd w:val="0"/>
        <w:spacing w:after="0" w:line="276" w:lineRule="auto"/>
        <w:jc w:val="both"/>
        <w:rPr>
          <w:rFonts w:eastAsia="ArialNarrow" w:cstheme="minorHAnsi"/>
          <w:sz w:val="20"/>
          <w:szCs w:val="20"/>
        </w:rPr>
      </w:pPr>
      <w:r w:rsidRPr="0091685E">
        <w:rPr>
          <w:rFonts w:cstheme="minorHAnsi"/>
          <w:sz w:val="20"/>
          <w:szCs w:val="20"/>
        </w:rPr>
        <w:t xml:space="preserve">Oceny ofert dokona komisja przetargowa powołana decyzją przez Komendanta </w:t>
      </w:r>
      <w:r w:rsidR="00020B17" w:rsidRPr="0091685E">
        <w:rPr>
          <w:rFonts w:cstheme="minorHAnsi"/>
          <w:sz w:val="20"/>
          <w:szCs w:val="20"/>
        </w:rPr>
        <w:t>Miejskiego</w:t>
      </w:r>
      <w:r w:rsidRPr="0091685E">
        <w:rPr>
          <w:rFonts w:cstheme="minorHAnsi"/>
          <w:sz w:val="20"/>
          <w:szCs w:val="20"/>
        </w:rPr>
        <w:t xml:space="preserve"> Państwowej Straży Pożarnej.</w:t>
      </w:r>
      <w:r w:rsidRPr="0091685E">
        <w:rPr>
          <w:rFonts w:eastAsia="ArialNarrow" w:cstheme="minorHAnsi"/>
          <w:sz w:val="20"/>
          <w:szCs w:val="20"/>
        </w:rPr>
        <w:tab/>
      </w:r>
    </w:p>
    <w:p w14:paraId="0456BDD2" w14:textId="77777777" w:rsidR="00911F6D" w:rsidRPr="0091685E" w:rsidRDefault="00911F6D" w:rsidP="0044413B">
      <w:pPr>
        <w:pStyle w:val="Akapitzlist"/>
        <w:numPr>
          <w:ilvl w:val="0"/>
          <w:numId w:val="47"/>
        </w:numPr>
        <w:autoSpaceDE w:val="0"/>
        <w:autoSpaceDN w:val="0"/>
        <w:adjustRightInd w:val="0"/>
        <w:spacing w:after="0" w:line="276" w:lineRule="auto"/>
        <w:jc w:val="both"/>
        <w:rPr>
          <w:rFonts w:eastAsia="ArialNarrow" w:cstheme="minorHAnsi"/>
          <w:bCs/>
          <w:sz w:val="20"/>
          <w:szCs w:val="20"/>
        </w:rPr>
      </w:pPr>
      <w:r w:rsidRPr="0091685E">
        <w:rPr>
          <w:rFonts w:eastAsia="ArialNarrow" w:cstheme="minorHAnsi"/>
          <w:bCs/>
          <w:sz w:val="20"/>
          <w:szCs w:val="20"/>
        </w:rPr>
        <w:t xml:space="preserve">Za ofertę najkorzystniejszą zostanie uznana oferta zawierająca najkorzystniejszy bilans punktów w kryteriach: </w:t>
      </w:r>
    </w:p>
    <w:p w14:paraId="0EBCD42B" w14:textId="77777777" w:rsidR="0091685E" w:rsidRPr="0091685E" w:rsidRDefault="0091685E" w:rsidP="0044413B">
      <w:pPr>
        <w:pStyle w:val="Akapitzlist"/>
        <w:numPr>
          <w:ilvl w:val="3"/>
          <w:numId w:val="48"/>
        </w:numPr>
        <w:tabs>
          <w:tab w:val="clear" w:pos="2880"/>
        </w:tabs>
        <w:autoSpaceDE w:val="0"/>
        <w:autoSpaceDN w:val="0"/>
        <w:adjustRightInd w:val="0"/>
        <w:spacing w:after="0" w:line="276" w:lineRule="auto"/>
        <w:ind w:left="1134"/>
        <w:jc w:val="both"/>
        <w:rPr>
          <w:rFonts w:eastAsia="ArialNarrow" w:cstheme="minorHAnsi"/>
          <w:bCs/>
          <w:sz w:val="20"/>
          <w:szCs w:val="20"/>
        </w:rPr>
      </w:pPr>
      <w:r w:rsidRPr="0091685E">
        <w:rPr>
          <w:rFonts w:eastAsia="ArialNarrow" w:cstheme="minorHAnsi"/>
          <w:bCs/>
          <w:sz w:val="20"/>
          <w:szCs w:val="20"/>
        </w:rPr>
        <w:t>ON - cena 1 L oleju napędowego – max. 59% - 59 pkt.,</w:t>
      </w:r>
    </w:p>
    <w:p w14:paraId="7D2435E8" w14:textId="77777777" w:rsidR="0091685E" w:rsidRPr="0091685E" w:rsidRDefault="0091685E" w:rsidP="0044413B">
      <w:pPr>
        <w:pStyle w:val="Akapitzlist"/>
        <w:numPr>
          <w:ilvl w:val="3"/>
          <w:numId w:val="48"/>
        </w:numPr>
        <w:tabs>
          <w:tab w:val="clear" w:pos="2880"/>
        </w:tabs>
        <w:autoSpaceDE w:val="0"/>
        <w:autoSpaceDN w:val="0"/>
        <w:adjustRightInd w:val="0"/>
        <w:spacing w:after="0" w:line="276" w:lineRule="auto"/>
        <w:ind w:left="1134"/>
        <w:jc w:val="both"/>
        <w:rPr>
          <w:rFonts w:eastAsia="ArialNarrow" w:cstheme="minorHAnsi"/>
          <w:bCs/>
          <w:sz w:val="20"/>
          <w:szCs w:val="20"/>
        </w:rPr>
      </w:pPr>
      <w:r w:rsidRPr="0091685E">
        <w:rPr>
          <w:rFonts w:eastAsia="ArialNarrow" w:cstheme="minorHAnsi"/>
          <w:bCs/>
          <w:sz w:val="20"/>
          <w:szCs w:val="20"/>
        </w:rPr>
        <w:t>PB - cena 1 L benzyny bezołowiowej 95 – max. 1% - 1 pkt,</w:t>
      </w:r>
    </w:p>
    <w:p w14:paraId="7134FFA3" w14:textId="77777777" w:rsidR="0091685E" w:rsidRPr="0091685E" w:rsidRDefault="0091685E" w:rsidP="0044413B">
      <w:pPr>
        <w:pStyle w:val="Akapitzlist"/>
        <w:numPr>
          <w:ilvl w:val="3"/>
          <w:numId w:val="48"/>
        </w:numPr>
        <w:tabs>
          <w:tab w:val="clear" w:pos="2880"/>
        </w:tabs>
        <w:autoSpaceDE w:val="0"/>
        <w:autoSpaceDN w:val="0"/>
        <w:adjustRightInd w:val="0"/>
        <w:spacing w:after="0" w:line="276" w:lineRule="auto"/>
        <w:ind w:left="1134"/>
        <w:jc w:val="both"/>
        <w:rPr>
          <w:rFonts w:eastAsia="ArialNarrow" w:cstheme="minorHAnsi"/>
          <w:bCs/>
          <w:sz w:val="20"/>
          <w:szCs w:val="20"/>
        </w:rPr>
      </w:pPr>
      <w:r w:rsidRPr="0091685E">
        <w:rPr>
          <w:rFonts w:eastAsia="ArialNarrow" w:cstheme="minorHAnsi"/>
          <w:bCs/>
          <w:sz w:val="20"/>
          <w:szCs w:val="20"/>
        </w:rPr>
        <w:t xml:space="preserve">Rabat - rabat (wyrażony w groszach) od ceny dziennej sprzedaży brutto za 1 L oferowanych paliw – max. 2% - 2 pkt. </w:t>
      </w:r>
    </w:p>
    <w:p w14:paraId="194001E2" w14:textId="77777777" w:rsidR="0091685E" w:rsidRPr="0091685E" w:rsidRDefault="0091685E" w:rsidP="0044413B">
      <w:pPr>
        <w:pStyle w:val="Akapitzlist"/>
        <w:numPr>
          <w:ilvl w:val="3"/>
          <w:numId w:val="48"/>
        </w:numPr>
        <w:tabs>
          <w:tab w:val="clear" w:pos="2880"/>
        </w:tabs>
        <w:autoSpaceDE w:val="0"/>
        <w:autoSpaceDN w:val="0"/>
        <w:adjustRightInd w:val="0"/>
        <w:spacing w:after="0" w:line="276" w:lineRule="auto"/>
        <w:ind w:left="1134"/>
        <w:jc w:val="both"/>
        <w:rPr>
          <w:rFonts w:eastAsia="ArialNarrow" w:cstheme="minorHAnsi"/>
          <w:bCs/>
          <w:sz w:val="20"/>
          <w:szCs w:val="20"/>
        </w:rPr>
      </w:pPr>
      <w:r w:rsidRPr="0091685E">
        <w:rPr>
          <w:rFonts w:eastAsia="ArialNarrow" w:cstheme="minorHAnsi"/>
          <w:bCs/>
          <w:sz w:val="20"/>
          <w:szCs w:val="20"/>
        </w:rPr>
        <w:t>Stacje - posiadanie więcej stacji niż wymagane minimum – max 38% - 38 pkt.,</w:t>
      </w:r>
    </w:p>
    <w:p w14:paraId="479503B5" w14:textId="77777777" w:rsidR="0091685E" w:rsidRPr="0091685E" w:rsidRDefault="00911F6D" w:rsidP="0044413B">
      <w:pPr>
        <w:pStyle w:val="Akapitzlist"/>
        <w:numPr>
          <w:ilvl w:val="0"/>
          <w:numId w:val="47"/>
        </w:numPr>
        <w:autoSpaceDE w:val="0"/>
        <w:autoSpaceDN w:val="0"/>
        <w:adjustRightInd w:val="0"/>
        <w:spacing w:after="0" w:line="276" w:lineRule="auto"/>
        <w:jc w:val="both"/>
        <w:rPr>
          <w:rFonts w:eastAsia="ArialNarrow" w:cstheme="minorHAnsi"/>
          <w:bCs/>
          <w:sz w:val="20"/>
          <w:szCs w:val="20"/>
        </w:rPr>
      </w:pPr>
      <w:r w:rsidRPr="0091685E">
        <w:rPr>
          <w:rFonts w:eastAsia="ArialNarrow" w:cstheme="minorHAnsi"/>
          <w:bCs/>
          <w:sz w:val="20"/>
          <w:szCs w:val="20"/>
        </w:rPr>
        <w:t>Punkty powyższym kryteriom Zamawiający przyzna na podstawie:</w:t>
      </w:r>
    </w:p>
    <w:p w14:paraId="3ABC10F8" w14:textId="77777777" w:rsidR="00911F6D" w:rsidRPr="0091685E" w:rsidRDefault="00911F6D" w:rsidP="0091685E">
      <w:pPr>
        <w:pStyle w:val="Akapitzlist"/>
        <w:autoSpaceDE w:val="0"/>
        <w:autoSpaceDN w:val="0"/>
        <w:adjustRightInd w:val="0"/>
        <w:spacing w:after="0" w:line="276" w:lineRule="auto"/>
        <w:jc w:val="both"/>
        <w:rPr>
          <w:rFonts w:eastAsia="ArialNarrow" w:cstheme="minorHAnsi"/>
          <w:bCs/>
          <w:sz w:val="20"/>
          <w:szCs w:val="20"/>
        </w:rPr>
      </w:pPr>
      <w:r w:rsidRPr="0091685E">
        <w:rPr>
          <w:rFonts w:eastAsia="ArialNarrow" w:cstheme="minorHAnsi"/>
          <w:bCs/>
          <w:sz w:val="20"/>
          <w:szCs w:val="20"/>
        </w:rPr>
        <w:t xml:space="preserve"> </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51"/>
        <w:gridCol w:w="992"/>
        <w:gridCol w:w="5824"/>
      </w:tblGrid>
      <w:tr w:rsidR="0091685E" w:rsidRPr="00E722FC" w14:paraId="22F64042" w14:textId="77777777" w:rsidTr="00464152">
        <w:trPr>
          <w:jc w:val="center"/>
        </w:trPr>
        <w:tc>
          <w:tcPr>
            <w:tcW w:w="1271" w:type="dxa"/>
            <w:shd w:val="clear" w:color="auto" w:fill="D9D9D9"/>
            <w:vAlign w:val="center"/>
          </w:tcPr>
          <w:p w14:paraId="5BE3C83E"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Kryterium</w:t>
            </w:r>
          </w:p>
        </w:tc>
        <w:tc>
          <w:tcPr>
            <w:tcW w:w="851" w:type="dxa"/>
            <w:shd w:val="clear" w:color="auto" w:fill="D9D9D9"/>
            <w:vAlign w:val="center"/>
          </w:tcPr>
          <w:p w14:paraId="4C85DDAC"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Waga [%]</w:t>
            </w:r>
          </w:p>
        </w:tc>
        <w:tc>
          <w:tcPr>
            <w:tcW w:w="992" w:type="dxa"/>
            <w:shd w:val="clear" w:color="auto" w:fill="D9D9D9"/>
            <w:vAlign w:val="center"/>
          </w:tcPr>
          <w:p w14:paraId="4695DF95"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Liczba punktów</w:t>
            </w:r>
          </w:p>
        </w:tc>
        <w:tc>
          <w:tcPr>
            <w:tcW w:w="5824" w:type="dxa"/>
            <w:shd w:val="clear" w:color="auto" w:fill="D9D9D9"/>
            <w:vAlign w:val="center"/>
          </w:tcPr>
          <w:p w14:paraId="7EAF37A2"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Sposób oceny wg wzoru</w:t>
            </w:r>
          </w:p>
        </w:tc>
      </w:tr>
      <w:tr w:rsidR="0091685E" w:rsidRPr="00E722FC" w14:paraId="6D22748D" w14:textId="77777777" w:rsidTr="00464152">
        <w:trPr>
          <w:trHeight w:val="1027"/>
          <w:jc w:val="center"/>
        </w:trPr>
        <w:tc>
          <w:tcPr>
            <w:tcW w:w="1271" w:type="dxa"/>
            <w:vAlign w:val="center"/>
          </w:tcPr>
          <w:p w14:paraId="5C0BE7EF"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ON</w:t>
            </w:r>
          </w:p>
        </w:tc>
        <w:tc>
          <w:tcPr>
            <w:tcW w:w="851" w:type="dxa"/>
            <w:vAlign w:val="center"/>
          </w:tcPr>
          <w:p w14:paraId="4FCDB25C"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59%</w:t>
            </w:r>
          </w:p>
        </w:tc>
        <w:tc>
          <w:tcPr>
            <w:tcW w:w="992" w:type="dxa"/>
            <w:vAlign w:val="center"/>
          </w:tcPr>
          <w:p w14:paraId="21405AE6"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59</w:t>
            </w:r>
          </w:p>
        </w:tc>
        <w:tc>
          <w:tcPr>
            <w:tcW w:w="5824" w:type="dxa"/>
            <w:vAlign w:val="center"/>
          </w:tcPr>
          <w:p w14:paraId="3CEBFD7A" w14:textId="77777777" w:rsidR="0091685E" w:rsidRPr="0091685E" w:rsidRDefault="0091685E" w:rsidP="00464152">
            <w:pPr>
              <w:tabs>
                <w:tab w:val="num" w:pos="0"/>
              </w:tabs>
              <w:spacing w:after="40"/>
              <w:rPr>
                <w:rFonts w:ascii="Calibri" w:eastAsia="MS Mincho" w:hAnsi="Calibri"/>
                <w:bCs/>
                <w:sz w:val="20"/>
                <w:szCs w:val="20"/>
              </w:rPr>
            </w:pPr>
            <w:r w:rsidRPr="0091685E">
              <w:rPr>
                <w:rFonts w:ascii="Calibri" w:eastAsia="MS Mincho" w:hAnsi="Calibri"/>
                <w:bCs/>
                <w:sz w:val="20"/>
                <w:szCs w:val="20"/>
              </w:rPr>
              <w:t xml:space="preserve">                             Cena najtańszej oferty ON</w:t>
            </w:r>
          </w:p>
          <w:p w14:paraId="4467F594" w14:textId="77777777" w:rsidR="0091685E" w:rsidRPr="0091685E" w:rsidRDefault="0091685E" w:rsidP="00464152">
            <w:pPr>
              <w:tabs>
                <w:tab w:val="num" w:pos="0"/>
              </w:tabs>
              <w:spacing w:after="40"/>
              <w:jc w:val="center"/>
              <w:rPr>
                <w:rFonts w:ascii="Calibri" w:eastAsia="MS Mincho" w:hAnsi="Calibri"/>
                <w:bCs/>
                <w:sz w:val="20"/>
                <w:szCs w:val="20"/>
              </w:rPr>
            </w:pPr>
            <w:r w:rsidRPr="0091685E">
              <w:rPr>
                <w:rFonts w:ascii="Calibri" w:eastAsia="MS Mincho" w:hAnsi="Calibri"/>
                <w:bCs/>
                <w:sz w:val="20"/>
                <w:szCs w:val="20"/>
              </w:rPr>
              <w:t>ON = -----------------------------------------  x 59 pkt</w:t>
            </w:r>
          </w:p>
          <w:p w14:paraId="63451ACF" w14:textId="77777777" w:rsidR="0091685E" w:rsidRPr="0091685E" w:rsidRDefault="0091685E" w:rsidP="00464152">
            <w:pPr>
              <w:spacing w:after="40"/>
              <w:ind w:left="120"/>
              <w:jc w:val="both"/>
              <w:rPr>
                <w:rFonts w:ascii="Calibri" w:eastAsia="MS Mincho" w:hAnsi="Calibri"/>
                <w:bCs/>
                <w:sz w:val="20"/>
                <w:szCs w:val="20"/>
              </w:rPr>
            </w:pPr>
            <w:r w:rsidRPr="0091685E">
              <w:rPr>
                <w:rFonts w:ascii="Calibri" w:eastAsia="MS Mincho" w:hAnsi="Calibri"/>
                <w:bCs/>
                <w:sz w:val="20"/>
                <w:szCs w:val="20"/>
              </w:rPr>
              <w:t xml:space="preserve">                            Cena badanej oferty ON</w:t>
            </w:r>
          </w:p>
        </w:tc>
      </w:tr>
      <w:tr w:rsidR="0091685E" w:rsidRPr="00E722FC" w14:paraId="7EC916C6" w14:textId="77777777" w:rsidTr="00464152">
        <w:trPr>
          <w:trHeight w:val="1027"/>
          <w:jc w:val="center"/>
        </w:trPr>
        <w:tc>
          <w:tcPr>
            <w:tcW w:w="1271" w:type="dxa"/>
            <w:vAlign w:val="center"/>
          </w:tcPr>
          <w:p w14:paraId="5DDE4101"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PB</w:t>
            </w:r>
          </w:p>
        </w:tc>
        <w:tc>
          <w:tcPr>
            <w:tcW w:w="851" w:type="dxa"/>
            <w:vAlign w:val="center"/>
          </w:tcPr>
          <w:p w14:paraId="32709FE7"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1%</w:t>
            </w:r>
          </w:p>
        </w:tc>
        <w:tc>
          <w:tcPr>
            <w:tcW w:w="992" w:type="dxa"/>
            <w:vAlign w:val="center"/>
          </w:tcPr>
          <w:p w14:paraId="25B320E9"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1</w:t>
            </w:r>
          </w:p>
        </w:tc>
        <w:tc>
          <w:tcPr>
            <w:tcW w:w="5824" w:type="dxa"/>
            <w:vAlign w:val="center"/>
          </w:tcPr>
          <w:p w14:paraId="640242C4" w14:textId="77777777" w:rsidR="0091685E" w:rsidRPr="0091685E" w:rsidRDefault="0091685E" w:rsidP="00464152">
            <w:pPr>
              <w:tabs>
                <w:tab w:val="num" w:pos="0"/>
              </w:tabs>
              <w:spacing w:after="40"/>
              <w:rPr>
                <w:rFonts w:ascii="Calibri" w:eastAsia="MS Mincho" w:hAnsi="Calibri"/>
                <w:bCs/>
                <w:sz w:val="20"/>
                <w:szCs w:val="20"/>
              </w:rPr>
            </w:pPr>
            <w:r w:rsidRPr="0091685E">
              <w:rPr>
                <w:rFonts w:ascii="Calibri" w:eastAsia="MS Mincho" w:hAnsi="Calibri"/>
                <w:bCs/>
                <w:sz w:val="20"/>
                <w:szCs w:val="20"/>
              </w:rPr>
              <w:t xml:space="preserve">                             Cena najtańszej oferty PB</w:t>
            </w:r>
          </w:p>
          <w:p w14:paraId="45C834EA" w14:textId="77777777" w:rsidR="0091685E" w:rsidRPr="0091685E" w:rsidRDefault="0091685E" w:rsidP="00464152">
            <w:pPr>
              <w:tabs>
                <w:tab w:val="num" w:pos="0"/>
              </w:tabs>
              <w:spacing w:after="40"/>
              <w:jc w:val="center"/>
              <w:rPr>
                <w:rFonts w:ascii="Calibri" w:eastAsia="MS Mincho" w:hAnsi="Calibri"/>
                <w:bCs/>
                <w:sz w:val="20"/>
                <w:szCs w:val="20"/>
              </w:rPr>
            </w:pPr>
            <w:r w:rsidRPr="0091685E">
              <w:rPr>
                <w:rFonts w:ascii="Calibri" w:eastAsia="MS Mincho" w:hAnsi="Calibri"/>
                <w:bCs/>
                <w:sz w:val="20"/>
                <w:szCs w:val="20"/>
              </w:rPr>
              <w:t>PB = -----------------------------------------  x 1 pkt</w:t>
            </w:r>
          </w:p>
          <w:p w14:paraId="2CA2DB70" w14:textId="77777777" w:rsidR="0091685E" w:rsidRPr="0091685E" w:rsidRDefault="0091685E" w:rsidP="00464152">
            <w:pPr>
              <w:spacing w:after="40"/>
              <w:ind w:left="120"/>
              <w:jc w:val="both"/>
              <w:rPr>
                <w:rFonts w:ascii="Calibri" w:eastAsia="MS Mincho" w:hAnsi="Calibri"/>
                <w:bCs/>
                <w:sz w:val="20"/>
                <w:szCs w:val="20"/>
              </w:rPr>
            </w:pPr>
            <w:r w:rsidRPr="0091685E">
              <w:rPr>
                <w:rFonts w:ascii="Calibri" w:eastAsia="MS Mincho" w:hAnsi="Calibri"/>
                <w:bCs/>
                <w:sz w:val="20"/>
                <w:szCs w:val="20"/>
              </w:rPr>
              <w:t xml:space="preserve">                            Cena badanej oferty PB</w:t>
            </w:r>
          </w:p>
        </w:tc>
      </w:tr>
      <w:tr w:rsidR="0091685E" w:rsidRPr="00E722FC" w14:paraId="18A29CB0" w14:textId="77777777" w:rsidTr="00464152">
        <w:trPr>
          <w:cantSplit/>
          <w:trHeight w:val="1604"/>
          <w:jc w:val="center"/>
        </w:trPr>
        <w:tc>
          <w:tcPr>
            <w:tcW w:w="1271" w:type="dxa"/>
            <w:vAlign w:val="center"/>
          </w:tcPr>
          <w:p w14:paraId="037BA7E3" w14:textId="77777777" w:rsidR="0091685E" w:rsidRPr="0091685E" w:rsidRDefault="0091685E" w:rsidP="00464152">
            <w:pPr>
              <w:spacing w:after="40"/>
              <w:ind w:left="120"/>
              <w:jc w:val="center"/>
              <w:rPr>
                <w:rFonts w:ascii="Calibri" w:hAnsi="Calibri"/>
                <w:bCs/>
                <w:sz w:val="20"/>
                <w:szCs w:val="20"/>
              </w:rPr>
            </w:pPr>
            <w:r w:rsidRPr="0091685E">
              <w:rPr>
                <w:rFonts w:ascii="Calibri" w:hAnsi="Calibri" w:cs="Segoe UI"/>
                <w:bCs/>
                <w:sz w:val="20"/>
                <w:szCs w:val="20"/>
              </w:rPr>
              <w:t>Rabat</w:t>
            </w:r>
          </w:p>
        </w:tc>
        <w:tc>
          <w:tcPr>
            <w:tcW w:w="851" w:type="dxa"/>
            <w:vAlign w:val="center"/>
          </w:tcPr>
          <w:p w14:paraId="39E46FFB"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2%</w:t>
            </w:r>
          </w:p>
        </w:tc>
        <w:tc>
          <w:tcPr>
            <w:tcW w:w="992" w:type="dxa"/>
            <w:vAlign w:val="center"/>
          </w:tcPr>
          <w:p w14:paraId="0BA8B2B9"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2</w:t>
            </w:r>
          </w:p>
        </w:tc>
        <w:tc>
          <w:tcPr>
            <w:tcW w:w="5824" w:type="dxa"/>
            <w:vAlign w:val="center"/>
          </w:tcPr>
          <w:p w14:paraId="61DD2212" w14:textId="77777777" w:rsidR="0091685E" w:rsidRPr="0091685E" w:rsidRDefault="0091685E" w:rsidP="00464152">
            <w:pPr>
              <w:tabs>
                <w:tab w:val="num" w:pos="0"/>
              </w:tabs>
              <w:spacing w:after="40"/>
              <w:jc w:val="center"/>
              <w:rPr>
                <w:rFonts w:ascii="Calibri" w:eastAsia="MS Mincho" w:hAnsi="Calibri"/>
                <w:bCs/>
                <w:sz w:val="20"/>
                <w:szCs w:val="20"/>
              </w:rPr>
            </w:pPr>
          </w:p>
          <w:p w14:paraId="7B70F596" w14:textId="77777777" w:rsidR="0091685E" w:rsidRPr="0091685E" w:rsidRDefault="0091685E" w:rsidP="00464152">
            <w:pPr>
              <w:tabs>
                <w:tab w:val="num" w:pos="0"/>
              </w:tabs>
              <w:spacing w:after="40"/>
              <w:jc w:val="center"/>
              <w:rPr>
                <w:rFonts w:ascii="Calibri" w:eastAsia="MS Mincho" w:hAnsi="Calibri"/>
                <w:bCs/>
                <w:sz w:val="20"/>
                <w:szCs w:val="20"/>
              </w:rPr>
            </w:pPr>
            <w:r w:rsidRPr="0091685E">
              <w:rPr>
                <w:rFonts w:ascii="Calibri" w:eastAsia="MS Mincho" w:hAnsi="Calibri"/>
                <w:bCs/>
                <w:sz w:val="20"/>
                <w:szCs w:val="20"/>
              </w:rPr>
              <w:t xml:space="preserve">Rabat udzielony od ceny dziennej sprzedaży brutto za 1 L </w:t>
            </w:r>
          </w:p>
          <w:p w14:paraId="378A6EA8" w14:textId="77777777" w:rsidR="0091685E" w:rsidRPr="0091685E" w:rsidRDefault="0091685E" w:rsidP="00464152">
            <w:pPr>
              <w:tabs>
                <w:tab w:val="num" w:pos="0"/>
              </w:tabs>
              <w:spacing w:after="40"/>
              <w:jc w:val="center"/>
              <w:rPr>
                <w:rFonts w:ascii="Calibri" w:eastAsia="MS Mincho" w:hAnsi="Calibri"/>
                <w:bCs/>
                <w:sz w:val="20"/>
                <w:szCs w:val="20"/>
              </w:rPr>
            </w:pPr>
            <w:r w:rsidRPr="0091685E">
              <w:rPr>
                <w:rFonts w:ascii="Calibri" w:eastAsia="MS Mincho" w:hAnsi="Calibri"/>
                <w:bCs/>
                <w:sz w:val="20"/>
                <w:szCs w:val="20"/>
              </w:rPr>
              <w:t xml:space="preserve">  paliw z oferty badanej</w:t>
            </w:r>
          </w:p>
          <w:p w14:paraId="54C403EA" w14:textId="77777777" w:rsidR="0091685E" w:rsidRPr="0091685E" w:rsidRDefault="0091685E" w:rsidP="00464152">
            <w:pPr>
              <w:tabs>
                <w:tab w:val="num" w:pos="0"/>
              </w:tabs>
              <w:spacing w:after="40"/>
              <w:jc w:val="center"/>
              <w:rPr>
                <w:rFonts w:ascii="Calibri" w:eastAsia="MS Mincho" w:hAnsi="Calibri"/>
                <w:bCs/>
                <w:sz w:val="20"/>
                <w:szCs w:val="20"/>
              </w:rPr>
            </w:pPr>
            <w:r w:rsidRPr="0091685E">
              <w:rPr>
                <w:rFonts w:ascii="Calibri" w:eastAsia="MS Mincho" w:hAnsi="Calibri"/>
                <w:bCs/>
                <w:sz w:val="20"/>
                <w:szCs w:val="20"/>
              </w:rPr>
              <w:t>R = ----------------------------------------------------------------  x 2 pkt</w:t>
            </w:r>
          </w:p>
          <w:p w14:paraId="7ED6FC86" w14:textId="77777777" w:rsidR="0091685E" w:rsidRPr="0091685E" w:rsidRDefault="0091685E" w:rsidP="00464152">
            <w:pPr>
              <w:tabs>
                <w:tab w:val="num" w:pos="0"/>
              </w:tabs>
              <w:spacing w:after="40"/>
              <w:jc w:val="center"/>
              <w:rPr>
                <w:rFonts w:ascii="Calibri" w:eastAsia="MS Mincho" w:hAnsi="Calibri"/>
                <w:bCs/>
                <w:sz w:val="20"/>
                <w:szCs w:val="20"/>
              </w:rPr>
            </w:pPr>
            <w:r w:rsidRPr="0091685E">
              <w:rPr>
                <w:rFonts w:ascii="Calibri" w:eastAsia="MS Mincho" w:hAnsi="Calibri"/>
                <w:bCs/>
                <w:sz w:val="20"/>
                <w:szCs w:val="20"/>
              </w:rPr>
              <w:t>Najwyższy udzielony rabat od ceny dziennej sprzedaży brutto za 1 L paliw oferowany przez Wykonawców z ofert</w:t>
            </w:r>
          </w:p>
        </w:tc>
      </w:tr>
      <w:tr w:rsidR="0091685E" w:rsidRPr="00E722FC" w14:paraId="4196EA47" w14:textId="77777777" w:rsidTr="00464152">
        <w:trPr>
          <w:cantSplit/>
          <w:trHeight w:val="1604"/>
          <w:jc w:val="center"/>
        </w:trPr>
        <w:tc>
          <w:tcPr>
            <w:tcW w:w="1271" w:type="dxa"/>
            <w:vAlign w:val="center"/>
          </w:tcPr>
          <w:p w14:paraId="3161D717" w14:textId="77777777" w:rsidR="0091685E" w:rsidRPr="0091685E" w:rsidRDefault="0091685E" w:rsidP="00464152">
            <w:pPr>
              <w:spacing w:after="40"/>
              <w:ind w:left="120"/>
              <w:jc w:val="center"/>
              <w:rPr>
                <w:rFonts w:ascii="Calibri" w:hAnsi="Calibri" w:cs="Segoe UI"/>
                <w:bCs/>
                <w:sz w:val="20"/>
                <w:szCs w:val="20"/>
              </w:rPr>
            </w:pPr>
            <w:r w:rsidRPr="0091685E">
              <w:rPr>
                <w:rFonts w:ascii="Calibri" w:hAnsi="Calibri" w:cs="Segoe UI"/>
                <w:bCs/>
                <w:sz w:val="20"/>
                <w:szCs w:val="20"/>
              </w:rPr>
              <w:t>Stacje</w:t>
            </w:r>
          </w:p>
        </w:tc>
        <w:tc>
          <w:tcPr>
            <w:tcW w:w="851" w:type="dxa"/>
            <w:vAlign w:val="center"/>
          </w:tcPr>
          <w:p w14:paraId="11856E51"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38%</w:t>
            </w:r>
          </w:p>
        </w:tc>
        <w:tc>
          <w:tcPr>
            <w:tcW w:w="992" w:type="dxa"/>
            <w:vAlign w:val="center"/>
          </w:tcPr>
          <w:p w14:paraId="46E5CE8D"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38</w:t>
            </w:r>
          </w:p>
        </w:tc>
        <w:tc>
          <w:tcPr>
            <w:tcW w:w="5824" w:type="dxa"/>
            <w:vAlign w:val="center"/>
          </w:tcPr>
          <w:p w14:paraId="7931C8BE" w14:textId="77777777" w:rsidR="0091685E" w:rsidRPr="0091685E" w:rsidRDefault="0091685E" w:rsidP="00464152">
            <w:pPr>
              <w:tabs>
                <w:tab w:val="num" w:pos="0"/>
              </w:tabs>
              <w:spacing w:after="40"/>
              <w:jc w:val="center"/>
              <w:rPr>
                <w:rFonts w:ascii="Calibri" w:eastAsia="MS Mincho" w:hAnsi="Calibri"/>
                <w:bCs/>
                <w:sz w:val="20"/>
                <w:szCs w:val="20"/>
              </w:rPr>
            </w:pPr>
            <w:r w:rsidRPr="0091685E">
              <w:rPr>
                <w:rFonts w:ascii="Calibri" w:eastAsia="MS Mincho" w:hAnsi="Calibri"/>
                <w:bCs/>
                <w:sz w:val="20"/>
                <w:szCs w:val="20"/>
              </w:rPr>
              <w:t>Liczba punktów za ocenę stacje w badanej ofercie</w:t>
            </w:r>
          </w:p>
          <w:p w14:paraId="05EF12D8" w14:textId="77777777" w:rsidR="0091685E" w:rsidRPr="0091685E" w:rsidRDefault="0091685E" w:rsidP="00464152">
            <w:pPr>
              <w:tabs>
                <w:tab w:val="num" w:pos="0"/>
              </w:tabs>
              <w:spacing w:after="40"/>
              <w:jc w:val="center"/>
              <w:rPr>
                <w:rFonts w:ascii="Calibri" w:eastAsia="MS Mincho" w:hAnsi="Calibri"/>
                <w:bCs/>
                <w:sz w:val="20"/>
                <w:szCs w:val="20"/>
              </w:rPr>
            </w:pPr>
            <w:r w:rsidRPr="0091685E">
              <w:rPr>
                <w:rFonts w:ascii="Calibri" w:eastAsia="MS Mincho" w:hAnsi="Calibri"/>
                <w:bCs/>
                <w:sz w:val="20"/>
                <w:szCs w:val="20"/>
              </w:rPr>
              <w:t>S = ------------------------------------------------------------  x 38 pkt</w:t>
            </w:r>
          </w:p>
          <w:p w14:paraId="3FB298A6" w14:textId="77777777" w:rsidR="0091685E" w:rsidRPr="0091685E" w:rsidRDefault="0091685E" w:rsidP="00464152">
            <w:pPr>
              <w:tabs>
                <w:tab w:val="num" w:pos="0"/>
              </w:tabs>
              <w:spacing w:after="40"/>
              <w:jc w:val="center"/>
              <w:rPr>
                <w:rFonts w:ascii="Calibri" w:eastAsia="MS Mincho" w:hAnsi="Calibri"/>
                <w:bCs/>
                <w:sz w:val="20"/>
                <w:szCs w:val="20"/>
              </w:rPr>
            </w:pPr>
            <w:r w:rsidRPr="0091685E">
              <w:rPr>
                <w:rFonts w:ascii="Calibri" w:eastAsia="MS Mincho" w:hAnsi="Calibri"/>
                <w:bCs/>
                <w:sz w:val="20"/>
                <w:szCs w:val="20"/>
              </w:rPr>
              <w:t xml:space="preserve">Maksymalna liczba punktów za ocenę stacje </w:t>
            </w:r>
          </w:p>
        </w:tc>
      </w:tr>
      <w:tr w:rsidR="0091685E" w:rsidRPr="00E722FC" w14:paraId="3824BBF4" w14:textId="77777777" w:rsidTr="00464152">
        <w:trPr>
          <w:trHeight w:val="437"/>
          <w:jc w:val="center"/>
        </w:trPr>
        <w:tc>
          <w:tcPr>
            <w:tcW w:w="1271" w:type="dxa"/>
            <w:vAlign w:val="center"/>
          </w:tcPr>
          <w:p w14:paraId="55A674B1"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RAZEM max</w:t>
            </w:r>
          </w:p>
        </w:tc>
        <w:tc>
          <w:tcPr>
            <w:tcW w:w="851" w:type="dxa"/>
            <w:vAlign w:val="center"/>
          </w:tcPr>
          <w:p w14:paraId="6DD78E67"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100%</w:t>
            </w:r>
          </w:p>
        </w:tc>
        <w:tc>
          <w:tcPr>
            <w:tcW w:w="992" w:type="dxa"/>
            <w:vAlign w:val="center"/>
          </w:tcPr>
          <w:p w14:paraId="017EF909"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t>100</w:t>
            </w:r>
          </w:p>
        </w:tc>
        <w:tc>
          <w:tcPr>
            <w:tcW w:w="5824" w:type="dxa"/>
            <w:tcBorders>
              <w:bottom w:val="single" w:sz="4" w:space="0" w:color="auto"/>
              <w:right w:val="single" w:sz="4" w:space="0" w:color="auto"/>
            </w:tcBorders>
            <w:shd w:val="clear" w:color="auto" w:fill="D9D9D9"/>
            <w:vAlign w:val="center"/>
          </w:tcPr>
          <w:p w14:paraId="7F248C3B" w14:textId="77777777" w:rsidR="0091685E" w:rsidRPr="0091685E" w:rsidRDefault="0091685E" w:rsidP="00464152">
            <w:pPr>
              <w:tabs>
                <w:tab w:val="num" w:pos="0"/>
              </w:tabs>
              <w:spacing w:after="40"/>
              <w:jc w:val="center"/>
              <w:rPr>
                <w:rFonts w:ascii="Calibri" w:hAnsi="Calibri"/>
                <w:bCs/>
                <w:sz w:val="20"/>
                <w:szCs w:val="20"/>
              </w:rPr>
            </w:pPr>
            <w:r w:rsidRPr="0091685E">
              <w:rPr>
                <w:rFonts w:ascii="Calibri" w:hAnsi="Calibri"/>
                <w:bCs/>
                <w:sz w:val="20"/>
                <w:szCs w:val="20"/>
              </w:rPr>
              <w:softHyphen/>
            </w:r>
            <w:r w:rsidRPr="0091685E">
              <w:rPr>
                <w:rFonts w:ascii="Calibri" w:hAnsi="Calibri"/>
                <w:bCs/>
                <w:sz w:val="20"/>
                <w:szCs w:val="20"/>
              </w:rPr>
              <w:softHyphen/>
            </w:r>
            <w:r w:rsidRPr="0091685E">
              <w:rPr>
                <w:rFonts w:ascii="Calibri" w:hAnsi="Calibri"/>
                <w:bCs/>
                <w:sz w:val="20"/>
                <w:szCs w:val="20"/>
              </w:rPr>
              <w:softHyphen/>
            </w:r>
            <w:r w:rsidRPr="0091685E">
              <w:rPr>
                <w:rFonts w:ascii="Calibri" w:hAnsi="Calibri"/>
                <w:bCs/>
                <w:sz w:val="20"/>
                <w:szCs w:val="20"/>
              </w:rPr>
              <w:softHyphen/>
            </w:r>
            <w:r w:rsidRPr="0091685E">
              <w:rPr>
                <w:rFonts w:ascii="Calibri" w:hAnsi="Calibri"/>
                <w:bCs/>
                <w:sz w:val="20"/>
                <w:szCs w:val="20"/>
              </w:rPr>
              <w:softHyphen/>
              <w:t>────────────────────</w:t>
            </w:r>
          </w:p>
        </w:tc>
      </w:tr>
    </w:tbl>
    <w:p w14:paraId="744B6311" w14:textId="77777777" w:rsidR="0091685E" w:rsidRDefault="0091685E" w:rsidP="0091685E">
      <w:pPr>
        <w:spacing w:after="40" w:line="240" w:lineRule="auto"/>
        <w:jc w:val="both"/>
        <w:rPr>
          <w:rFonts w:ascii="Calibri" w:hAnsi="Calibri" w:cs="Segoe UI"/>
          <w:b/>
          <w:color w:val="008000"/>
          <w:sz w:val="20"/>
          <w:szCs w:val="20"/>
        </w:rPr>
      </w:pPr>
    </w:p>
    <w:p w14:paraId="0B2484CE" w14:textId="77777777" w:rsidR="0091685E" w:rsidRPr="0091685E" w:rsidRDefault="0091685E" w:rsidP="0091685E">
      <w:pPr>
        <w:spacing w:after="40" w:line="240" w:lineRule="auto"/>
        <w:jc w:val="both"/>
        <w:rPr>
          <w:rFonts w:ascii="Calibri" w:hAnsi="Calibri" w:cs="Segoe UI"/>
          <w:b/>
          <w:sz w:val="20"/>
          <w:szCs w:val="20"/>
        </w:rPr>
      </w:pPr>
      <w:r w:rsidRPr="0091685E">
        <w:rPr>
          <w:rFonts w:ascii="Calibri" w:hAnsi="Calibri" w:cs="Segoe UI"/>
          <w:b/>
          <w:sz w:val="20"/>
          <w:szCs w:val="20"/>
        </w:rPr>
        <w:t>Całkowita liczba punktów, jaką otrzyma dana oferta, zostanie obliczona wg poniższego wzoru:</w:t>
      </w:r>
    </w:p>
    <w:p w14:paraId="13078F9B" w14:textId="77777777" w:rsidR="0091685E" w:rsidRPr="0091685E" w:rsidRDefault="0091685E" w:rsidP="0091685E">
      <w:pPr>
        <w:spacing w:after="40"/>
        <w:ind w:left="425"/>
        <w:jc w:val="center"/>
        <w:rPr>
          <w:rFonts w:ascii="Calibri" w:hAnsi="Calibri" w:cs="Segoe UI"/>
          <w:b/>
          <w:sz w:val="20"/>
          <w:szCs w:val="20"/>
        </w:rPr>
      </w:pPr>
      <w:r w:rsidRPr="0091685E">
        <w:rPr>
          <w:rFonts w:ascii="Calibri" w:hAnsi="Calibri" w:cs="Segoe UI"/>
          <w:b/>
          <w:sz w:val="20"/>
          <w:szCs w:val="20"/>
        </w:rPr>
        <w:t>L = ON + PB + R +S</w:t>
      </w:r>
    </w:p>
    <w:p w14:paraId="241CECB3" w14:textId="77777777" w:rsidR="0091685E" w:rsidRPr="0091685E" w:rsidRDefault="0091685E" w:rsidP="0091685E">
      <w:pPr>
        <w:spacing w:after="40"/>
        <w:ind w:left="425"/>
        <w:rPr>
          <w:rFonts w:ascii="Calibri" w:hAnsi="Calibri" w:cs="Segoe UI"/>
          <w:bCs/>
          <w:sz w:val="20"/>
          <w:szCs w:val="20"/>
        </w:rPr>
      </w:pPr>
      <w:r w:rsidRPr="0091685E">
        <w:rPr>
          <w:rFonts w:ascii="Calibri" w:hAnsi="Calibri" w:cs="Segoe UI"/>
          <w:bCs/>
          <w:sz w:val="20"/>
          <w:szCs w:val="20"/>
        </w:rPr>
        <w:t>gdzie:</w:t>
      </w:r>
    </w:p>
    <w:p w14:paraId="04B15C22" w14:textId="77777777" w:rsidR="0091685E" w:rsidRPr="0091685E" w:rsidRDefault="0091685E" w:rsidP="0091685E">
      <w:pPr>
        <w:spacing w:after="40"/>
        <w:ind w:left="425"/>
        <w:rPr>
          <w:rFonts w:ascii="Calibri" w:hAnsi="Calibri" w:cs="Segoe UI"/>
          <w:bCs/>
          <w:sz w:val="20"/>
          <w:szCs w:val="20"/>
        </w:rPr>
      </w:pPr>
      <w:r w:rsidRPr="0091685E">
        <w:rPr>
          <w:rFonts w:ascii="Calibri" w:hAnsi="Calibri" w:cs="Segoe UI"/>
          <w:bCs/>
          <w:sz w:val="20"/>
          <w:szCs w:val="20"/>
        </w:rPr>
        <w:t>L – całkowita liczba punktów,</w:t>
      </w:r>
    </w:p>
    <w:p w14:paraId="2328344F" w14:textId="77777777" w:rsidR="0091685E" w:rsidRPr="0091685E" w:rsidRDefault="0091685E" w:rsidP="0091685E">
      <w:pPr>
        <w:spacing w:after="40"/>
        <w:ind w:left="425"/>
        <w:rPr>
          <w:rFonts w:ascii="Calibri" w:hAnsi="Calibri" w:cs="Segoe UI"/>
          <w:bCs/>
          <w:sz w:val="20"/>
          <w:szCs w:val="20"/>
        </w:rPr>
      </w:pPr>
      <w:r w:rsidRPr="0091685E">
        <w:rPr>
          <w:rFonts w:ascii="Calibri" w:hAnsi="Calibri" w:cs="Segoe UI"/>
          <w:bCs/>
          <w:sz w:val="20"/>
          <w:szCs w:val="20"/>
        </w:rPr>
        <w:t>ON – punkty uzyskane w kryterium „ON”,</w:t>
      </w:r>
    </w:p>
    <w:p w14:paraId="586B77C4" w14:textId="77777777" w:rsidR="0091685E" w:rsidRPr="0091685E" w:rsidRDefault="0091685E" w:rsidP="0091685E">
      <w:pPr>
        <w:spacing w:after="40"/>
        <w:ind w:left="425"/>
        <w:rPr>
          <w:rFonts w:ascii="Calibri" w:hAnsi="Calibri" w:cs="Segoe UI"/>
          <w:bCs/>
          <w:sz w:val="20"/>
          <w:szCs w:val="20"/>
        </w:rPr>
      </w:pPr>
      <w:r w:rsidRPr="0091685E">
        <w:rPr>
          <w:rFonts w:ascii="Calibri" w:hAnsi="Calibri" w:cs="Segoe UI"/>
          <w:bCs/>
          <w:sz w:val="20"/>
          <w:szCs w:val="20"/>
        </w:rPr>
        <w:t>PB – punkty uzyskane w kryterium „PB”,</w:t>
      </w:r>
    </w:p>
    <w:p w14:paraId="2DDE7578" w14:textId="77777777" w:rsidR="0091685E" w:rsidRPr="0091685E" w:rsidRDefault="0091685E" w:rsidP="0091685E">
      <w:pPr>
        <w:spacing w:after="40"/>
        <w:ind w:left="425"/>
        <w:rPr>
          <w:rFonts w:ascii="Calibri" w:hAnsi="Calibri" w:cs="Segoe UI"/>
          <w:bCs/>
          <w:sz w:val="20"/>
          <w:szCs w:val="20"/>
        </w:rPr>
      </w:pPr>
      <w:r w:rsidRPr="0091685E">
        <w:rPr>
          <w:rFonts w:ascii="Calibri" w:hAnsi="Calibri" w:cs="Segoe UI"/>
          <w:bCs/>
          <w:sz w:val="20"/>
          <w:szCs w:val="20"/>
        </w:rPr>
        <w:t>R – punkty uzyskane w kryterium „RABAT”,</w:t>
      </w:r>
    </w:p>
    <w:p w14:paraId="4A4D3936" w14:textId="77777777" w:rsidR="0091685E" w:rsidRPr="0091685E" w:rsidRDefault="0091685E" w:rsidP="0091685E">
      <w:pPr>
        <w:spacing w:after="40"/>
        <w:ind w:left="425"/>
        <w:rPr>
          <w:rFonts w:ascii="Calibri" w:hAnsi="Calibri" w:cs="Segoe UI"/>
          <w:bCs/>
          <w:sz w:val="20"/>
          <w:szCs w:val="20"/>
        </w:rPr>
      </w:pPr>
      <w:r w:rsidRPr="0091685E">
        <w:rPr>
          <w:rFonts w:ascii="Calibri" w:hAnsi="Calibri" w:cs="Segoe UI"/>
          <w:bCs/>
          <w:sz w:val="20"/>
          <w:szCs w:val="20"/>
        </w:rPr>
        <w:t>S – punkty uzyskane w kryterium „STACJE”,</w:t>
      </w:r>
    </w:p>
    <w:p w14:paraId="0F98A470" w14:textId="77777777" w:rsidR="0091685E" w:rsidRPr="00E722FC" w:rsidRDefault="0091685E" w:rsidP="0091685E">
      <w:pPr>
        <w:spacing w:after="40"/>
        <w:ind w:left="425"/>
        <w:rPr>
          <w:rFonts w:ascii="Calibri" w:hAnsi="Calibri" w:cs="Segoe UI"/>
          <w:b/>
          <w:color w:val="008000"/>
          <w:sz w:val="20"/>
          <w:szCs w:val="20"/>
        </w:rPr>
      </w:pPr>
    </w:p>
    <w:p w14:paraId="6DE90BAA" w14:textId="77777777" w:rsidR="0091685E" w:rsidRPr="0091685E" w:rsidRDefault="0091685E" w:rsidP="0091685E">
      <w:pPr>
        <w:spacing w:after="40" w:line="240" w:lineRule="auto"/>
        <w:jc w:val="both"/>
        <w:rPr>
          <w:rFonts w:ascii="Calibri" w:hAnsi="Calibri" w:cs="Segoe UI"/>
          <w:bCs/>
          <w:sz w:val="20"/>
          <w:szCs w:val="20"/>
        </w:rPr>
      </w:pPr>
      <w:r w:rsidRPr="0091685E">
        <w:rPr>
          <w:rFonts w:ascii="Calibri" w:hAnsi="Calibri" w:cs="Segoe UI"/>
          <w:bCs/>
          <w:sz w:val="20"/>
          <w:szCs w:val="20"/>
        </w:rPr>
        <w:t>Ocena punktowa w kryterium „CENA” dokonana zostanie na podstawie ceny ofertowej brutto wskazanej przez Wykonawcę w ofercie i przeliczona według wzoru opisanego w tabeli powyżej.</w:t>
      </w:r>
    </w:p>
    <w:p w14:paraId="207174B1" w14:textId="77777777" w:rsidR="0091685E" w:rsidRPr="0091685E" w:rsidRDefault="0091685E" w:rsidP="0091685E">
      <w:pPr>
        <w:spacing w:after="40" w:line="240" w:lineRule="auto"/>
        <w:jc w:val="both"/>
        <w:rPr>
          <w:rFonts w:ascii="Calibri" w:hAnsi="Calibri" w:cs="Segoe UI"/>
          <w:bCs/>
          <w:sz w:val="20"/>
          <w:szCs w:val="20"/>
        </w:rPr>
      </w:pPr>
      <w:r w:rsidRPr="0091685E">
        <w:rPr>
          <w:rFonts w:ascii="Calibri" w:hAnsi="Calibri" w:cs="Segoe UI"/>
          <w:bCs/>
          <w:sz w:val="20"/>
          <w:szCs w:val="20"/>
        </w:rPr>
        <w:lastRenderedPageBreak/>
        <w:t>Wyliczenie i przyznanie punktacji każdej z ofert za posiadanie większej ilości stacji niż wymagane minimum zostanie przyznany w następujący sposób:</w:t>
      </w:r>
    </w:p>
    <w:p w14:paraId="3B966E90" w14:textId="77777777" w:rsidR="0091685E" w:rsidRPr="0091685E" w:rsidRDefault="0091685E" w:rsidP="0044413B">
      <w:pPr>
        <w:pStyle w:val="Akapitzlist"/>
        <w:numPr>
          <w:ilvl w:val="0"/>
          <w:numId w:val="46"/>
        </w:numPr>
        <w:spacing w:after="40" w:line="240" w:lineRule="auto"/>
        <w:contextualSpacing w:val="0"/>
        <w:jc w:val="both"/>
        <w:rPr>
          <w:rFonts w:ascii="Calibri" w:hAnsi="Calibri" w:cs="Segoe UI"/>
          <w:bCs/>
          <w:sz w:val="20"/>
          <w:szCs w:val="20"/>
        </w:rPr>
      </w:pPr>
      <w:r w:rsidRPr="0091685E">
        <w:rPr>
          <w:rFonts w:ascii="Calibri" w:hAnsi="Calibri" w:cs="Segoe UI"/>
          <w:bCs/>
          <w:sz w:val="20"/>
          <w:szCs w:val="20"/>
        </w:rPr>
        <w:t>minimalna ilość stacji - 0 pkt,</w:t>
      </w:r>
    </w:p>
    <w:p w14:paraId="151C5000" w14:textId="77777777" w:rsidR="0091685E" w:rsidRPr="0091685E" w:rsidRDefault="0091685E" w:rsidP="0044413B">
      <w:pPr>
        <w:pStyle w:val="Akapitzlist"/>
        <w:numPr>
          <w:ilvl w:val="0"/>
          <w:numId w:val="46"/>
        </w:numPr>
        <w:spacing w:after="40" w:line="240" w:lineRule="auto"/>
        <w:contextualSpacing w:val="0"/>
        <w:jc w:val="both"/>
        <w:rPr>
          <w:rFonts w:ascii="Calibri" w:hAnsi="Calibri" w:cs="Segoe UI"/>
          <w:bCs/>
          <w:sz w:val="20"/>
          <w:szCs w:val="20"/>
        </w:rPr>
      </w:pPr>
      <w:r w:rsidRPr="0091685E">
        <w:rPr>
          <w:rFonts w:ascii="Calibri" w:hAnsi="Calibri" w:cs="Segoe UI"/>
          <w:bCs/>
          <w:sz w:val="20"/>
          <w:szCs w:val="20"/>
        </w:rPr>
        <w:t>więcej niż minimalna ilość stacji - 38 pkt.</w:t>
      </w:r>
    </w:p>
    <w:p w14:paraId="7A35C0A0" w14:textId="77777777" w:rsidR="00D301E2" w:rsidRDefault="00D301E2" w:rsidP="00D301E2">
      <w:pPr>
        <w:pStyle w:val="Akapitzlist"/>
        <w:ind w:left="851"/>
        <w:jc w:val="both"/>
        <w:rPr>
          <w:rFonts w:ascii="Tahoma" w:hAnsi="Tahoma" w:cs="Tahoma"/>
          <w:sz w:val="18"/>
          <w:szCs w:val="20"/>
        </w:rPr>
      </w:pPr>
    </w:p>
    <w:p w14:paraId="7B2BB5E7" w14:textId="77777777" w:rsidR="00FE33CA" w:rsidRPr="00803C67" w:rsidRDefault="0091685E" w:rsidP="00AA6403">
      <w:pPr>
        <w:spacing w:after="0" w:line="276" w:lineRule="auto"/>
        <w:ind w:left="284" w:hanging="284"/>
        <w:jc w:val="both"/>
        <w:rPr>
          <w:rFonts w:cstheme="minorHAnsi"/>
          <w:sz w:val="20"/>
          <w:szCs w:val="20"/>
        </w:rPr>
      </w:pPr>
      <w:r>
        <w:rPr>
          <w:rFonts w:cstheme="minorHAnsi"/>
          <w:b/>
          <w:sz w:val="20"/>
          <w:szCs w:val="20"/>
        </w:rPr>
        <w:t>4</w:t>
      </w:r>
      <w:r w:rsidR="00FE33CA" w:rsidRPr="00803C67">
        <w:rPr>
          <w:rFonts w:cstheme="minorHAnsi"/>
          <w:b/>
          <w:sz w:val="20"/>
          <w:szCs w:val="20"/>
        </w:rPr>
        <w:t>.</w:t>
      </w:r>
      <w:r w:rsidR="00FE33CA" w:rsidRPr="00803C67">
        <w:rPr>
          <w:rFonts w:cstheme="minorHAnsi"/>
          <w:b/>
          <w:sz w:val="20"/>
          <w:szCs w:val="20"/>
        </w:rPr>
        <w:tab/>
      </w:r>
      <w:r w:rsidR="00FE33CA" w:rsidRPr="00803C67">
        <w:rPr>
          <w:rFonts w:cstheme="minorHAnsi"/>
          <w:sz w:val="20"/>
          <w:szCs w:val="20"/>
        </w:rPr>
        <w:t>Punktacja przyznawana ofertom w poszczególnych kryteriach oceny ofert będzie liczona z dokładnością do dwóch miejsc po przecinku, zgodnie z zasadami arytmetyki.</w:t>
      </w:r>
    </w:p>
    <w:p w14:paraId="56EE61D1" w14:textId="77777777" w:rsidR="00FE33CA" w:rsidRPr="00803C67" w:rsidRDefault="0091685E" w:rsidP="00AA6403">
      <w:pPr>
        <w:spacing w:after="0" w:line="276" w:lineRule="auto"/>
        <w:ind w:left="284" w:hanging="284"/>
        <w:jc w:val="both"/>
        <w:rPr>
          <w:rFonts w:cstheme="minorHAnsi"/>
          <w:sz w:val="20"/>
          <w:szCs w:val="20"/>
        </w:rPr>
      </w:pPr>
      <w:r>
        <w:rPr>
          <w:rFonts w:cstheme="minorHAnsi"/>
          <w:b/>
          <w:sz w:val="20"/>
          <w:szCs w:val="20"/>
        </w:rPr>
        <w:t>5</w:t>
      </w:r>
      <w:r w:rsidR="00FE33CA" w:rsidRPr="00803C67">
        <w:rPr>
          <w:rFonts w:cstheme="minorHAnsi"/>
          <w:b/>
          <w:sz w:val="20"/>
          <w:szCs w:val="20"/>
        </w:rPr>
        <w:t>.</w:t>
      </w:r>
      <w:r w:rsidR="00FE33CA" w:rsidRPr="00803C67">
        <w:rPr>
          <w:rFonts w:cstheme="minorHAnsi"/>
          <w:b/>
          <w:sz w:val="20"/>
          <w:szCs w:val="20"/>
        </w:rPr>
        <w:tab/>
      </w:r>
      <w:r w:rsidR="00FE33CA" w:rsidRPr="00803C67">
        <w:rPr>
          <w:rFonts w:cstheme="minorHAnsi"/>
          <w:sz w:val="20"/>
          <w:szCs w:val="20"/>
        </w:rPr>
        <w:t>Za ofertę najkorzystniejszą zostanie uznana oferta, która uzyska najwyższą sumaryczną liczbę punktów po zastosowaniu wszystkich kryteriów oceny ofert.</w:t>
      </w:r>
    </w:p>
    <w:p w14:paraId="122B755B" w14:textId="77777777" w:rsidR="00FE33CA" w:rsidRPr="00803C67" w:rsidRDefault="0091685E" w:rsidP="00AA6403">
      <w:pPr>
        <w:spacing w:after="0" w:line="276" w:lineRule="auto"/>
        <w:ind w:left="284" w:hanging="284"/>
        <w:jc w:val="both"/>
        <w:rPr>
          <w:rFonts w:cstheme="minorHAnsi"/>
          <w:sz w:val="20"/>
          <w:szCs w:val="20"/>
        </w:rPr>
      </w:pPr>
      <w:r>
        <w:rPr>
          <w:rFonts w:cstheme="minorHAnsi"/>
          <w:b/>
          <w:sz w:val="20"/>
          <w:szCs w:val="20"/>
        </w:rPr>
        <w:t>6</w:t>
      </w:r>
      <w:r w:rsidR="00FE33CA" w:rsidRPr="00803C67">
        <w:rPr>
          <w:rFonts w:cstheme="minorHAnsi"/>
          <w:b/>
          <w:sz w:val="20"/>
          <w:szCs w:val="20"/>
        </w:rPr>
        <w:t>.</w:t>
      </w:r>
      <w:r w:rsidR="00FE33CA" w:rsidRPr="00803C67">
        <w:rPr>
          <w:rFonts w:cstheme="minorHAnsi"/>
          <w:b/>
          <w:sz w:val="20"/>
          <w:szCs w:val="20"/>
        </w:rPr>
        <w:tab/>
      </w:r>
      <w:r w:rsidR="00FE33CA" w:rsidRPr="00803C67">
        <w:rPr>
          <w:rFonts w:cstheme="minorHAnsi"/>
          <w:sz w:val="20"/>
          <w:szCs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2841E326" w14:textId="77777777" w:rsidR="00FE33CA" w:rsidRPr="00803C67" w:rsidRDefault="0091685E" w:rsidP="00AA6403">
      <w:pPr>
        <w:spacing w:after="0" w:line="276" w:lineRule="auto"/>
        <w:ind w:left="284" w:hanging="284"/>
        <w:jc w:val="both"/>
        <w:rPr>
          <w:rFonts w:cstheme="minorHAnsi"/>
          <w:sz w:val="20"/>
          <w:szCs w:val="20"/>
        </w:rPr>
      </w:pPr>
      <w:r>
        <w:rPr>
          <w:rFonts w:cstheme="minorHAnsi"/>
          <w:b/>
          <w:sz w:val="20"/>
          <w:szCs w:val="20"/>
        </w:rPr>
        <w:t>7</w:t>
      </w:r>
      <w:r w:rsidR="00FE33CA" w:rsidRPr="00803C67">
        <w:rPr>
          <w:rFonts w:cstheme="minorHAnsi"/>
          <w:b/>
          <w:sz w:val="20"/>
          <w:szCs w:val="20"/>
        </w:rPr>
        <w:t>.</w:t>
      </w:r>
      <w:r w:rsidR="00FE33CA" w:rsidRPr="00803C67">
        <w:rPr>
          <w:rFonts w:cstheme="minorHAnsi"/>
          <w:b/>
          <w:sz w:val="20"/>
          <w:szCs w:val="20"/>
        </w:rPr>
        <w:tab/>
      </w:r>
      <w:r w:rsidR="00FE33CA" w:rsidRPr="00803C67">
        <w:rPr>
          <w:rFonts w:cstheme="minorHAnsi"/>
          <w:sz w:val="20"/>
          <w:szCs w:val="20"/>
        </w:rPr>
        <w:t>W toku badania i oceny ofert Zamawiający może żądać od Wykonawcy wyjaśnień dotyczących treści złożonej oferty, w tym zaoferowanej ceny.</w:t>
      </w:r>
    </w:p>
    <w:p w14:paraId="02B40066" w14:textId="77777777" w:rsidR="00FE33CA" w:rsidRPr="00803C67" w:rsidRDefault="0091685E" w:rsidP="00AA6403">
      <w:pPr>
        <w:spacing w:after="0" w:line="276" w:lineRule="auto"/>
        <w:ind w:left="284" w:hanging="284"/>
        <w:jc w:val="both"/>
        <w:rPr>
          <w:rFonts w:cstheme="minorHAnsi"/>
          <w:sz w:val="20"/>
          <w:szCs w:val="20"/>
        </w:rPr>
      </w:pPr>
      <w:r>
        <w:rPr>
          <w:rFonts w:cstheme="minorHAnsi"/>
          <w:b/>
          <w:sz w:val="20"/>
          <w:szCs w:val="20"/>
        </w:rPr>
        <w:t>8</w:t>
      </w:r>
      <w:r w:rsidR="00FE33CA" w:rsidRPr="00803C67">
        <w:rPr>
          <w:rFonts w:cstheme="minorHAnsi"/>
          <w:b/>
          <w:sz w:val="20"/>
          <w:szCs w:val="20"/>
        </w:rPr>
        <w:t>.</w:t>
      </w:r>
      <w:r w:rsidR="00FE33CA" w:rsidRPr="00803C67">
        <w:rPr>
          <w:rFonts w:cstheme="minorHAnsi"/>
          <w:b/>
          <w:sz w:val="20"/>
          <w:szCs w:val="20"/>
        </w:rPr>
        <w:tab/>
      </w:r>
      <w:r w:rsidR="00FE33CA" w:rsidRPr="00803C67">
        <w:rPr>
          <w:rFonts w:cstheme="minorHAnsi"/>
          <w:sz w:val="20"/>
          <w:szCs w:val="20"/>
        </w:rPr>
        <w:t>Zamawiający udzieli zamówienia Wykonawcy, którego oferta zostanie uznana za najkorzystniejszą.</w:t>
      </w:r>
    </w:p>
    <w:p w14:paraId="4E80097E" w14:textId="77777777" w:rsidR="00182FBF" w:rsidRPr="00803C67" w:rsidRDefault="00182FBF" w:rsidP="00AA6403">
      <w:pPr>
        <w:spacing w:after="0" w:line="276" w:lineRule="auto"/>
        <w:ind w:left="284" w:hanging="284"/>
        <w:jc w:val="both"/>
        <w:rPr>
          <w:rFonts w:cstheme="minorHAnsi"/>
          <w:sz w:val="20"/>
          <w:szCs w:val="20"/>
        </w:rPr>
      </w:pPr>
    </w:p>
    <w:p w14:paraId="20F908B6" w14:textId="77777777" w:rsidR="004708AB" w:rsidRPr="00803C67" w:rsidRDefault="00FC0A2B" w:rsidP="00AA6403">
      <w:pPr>
        <w:pStyle w:val="Nagwek7"/>
        <w:spacing w:before="120" w:after="120" w:line="276" w:lineRule="auto"/>
        <w:ind w:left="0" w:hanging="851"/>
        <w:rPr>
          <w:rFonts w:asciiTheme="minorHAnsi" w:hAnsiTheme="minorHAnsi" w:cstheme="minorHAnsi"/>
        </w:rPr>
      </w:pPr>
      <w:r w:rsidRPr="00803C67">
        <w:rPr>
          <w:rFonts w:asciiTheme="minorHAnsi" w:hAnsiTheme="minorHAnsi" w:cstheme="minorHAnsi"/>
        </w:rPr>
        <w:t>X</w:t>
      </w:r>
      <w:r w:rsidR="004708AB" w:rsidRPr="00803C67">
        <w:rPr>
          <w:rFonts w:asciiTheme="minorHAnsi" w:hAnsiTheme="minorHAnsi" w:cstheme="minorHAnsi"/>
        </w:rPr>
        <w:t>X.</w:t>
      </w:r>
      <w:r w:rsidR="004708AB" w:rsidRPr="00803C67">
        <w:rPr>
          <w:rFonts w:asciiTheme="minorHAnsi" w:hAnsiTheme="minorHAnsi" w:cstheme="minorHAnsi"/>
        </w:rPr>
        <w:tab/>
        <w:t>INFORMACJE O FORMALNOŚCIACH, JAKIE MUSZĄ ZOSTAĆ DOPEŁNIONE PO WYBORZE OFERTY W CELU ZAWARCIA UMOWY W SPRAWIE ZAMÓWIENIA PUBLICZNEGO</w:t>
      </w:r>
    </w:p>
    <w:p w14:paraId="0CCFE1BF"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00911F6D" w:rsidRPr="00803C67">
        <w:rPr>
          <w:rFonts w:cstheme="minorHAnsi"/>
          <w:sz w:val="20"/>
          <w:szCs w:val="20"/>
        </w:rPr>
        <w:t xml:space="preserve">Zamawiający </w:t>
      </w:r>
      <w:r w:rsidRPr="00803C67">
        <w:rPr>
          <w:rFonts w:cstheme="minorHAnsi"/>
          <w:sz w:val="20"/>
          <w:szCs w:val="20"/>
        </w:rPr>
        <w:t xml:space="preserve">zawrze umowę w sprawie zamówienia publicznego z Wykonawcą, którego oferta zostanie uznana za najkorzystniejszą, w terminach określonych w art. 264 p.z.p. </w:t>
      </w:r>
    </w:p>
    <w:p w14:paraId="1E1415A2"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Wykonawca będzie zobowiązany do podpisania umowy w miejscu i terminie wskazanym przez Zamawiającego.</w:t>
      </w:r>
    </w:p>
    <w:p w14:paraId="038EB901"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155C03FA"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Jeżeli wykonawca, którego oferta została wybrana jako najkorzystniejsza,</w:t>
      </w:r>
      <w:r w:rsidR="000A6B7F" w:rsidRPr="00803C67">
        <w:rPr>
          <w:rFonts w:cstheme="minorHAnsi"/>
          <w:sz w:val="20"/>
          <w:szCs w:val="20"/>
        </w:rPr>
        <w:t xml:space="preserve"> uchyla się od zawarcia umowy w </w:t>
      </w:r>
      <w:r w:rsidRPr="00803C67">
        <w:rPr>
          <w:rFonts w:cstheme="minorHAnsi"/>
          <w:sz w:val="20"/>
          <w:szCs w:val="20"/>
        </w:rPr>
        <w:t>sprawie zamówienia publicznego lub nie wnosi wymaganego zabezpieczenia należytego wykonania umowy, zamawiający może dokonać ponownego badania i oceny of</w:t>
      </w:r>
      <w:r w:rsidR="000A6B7F" w:rsidRPr="00803C67">
        <w:rPr>
          <w:rFonts w:cstheme="minorHAnsi"/>
          <w:sz w:val="20"/>
          <w:szCs w:val="20"/>
        </w:rPr>
        <w:t>ert spośród ofert pozostałych w </w:t>
      </w:r>
      <w:r w:rsidRPr="00803C67">
        <w:rPr>
          <w:rFonts w:cstheme="minorHAnsi"/>
          <w:sz w:val="20"/>
          <w:szCs w:val="20"/>
        </w:rPr>
        <w:t>postępowaniu wykonawców oraz wybrać najkorzystniejszą ofertę albo unieważnić postępowanie.</w:t>
      </w:r>
    </w:p>
    <w:p w14:paraId="06115289" w14:textId="77777777" w:rsidR="005A194C" w:rsidRPr="00803C67" w:rsidRDefault="005A194C" w:rsidP="00AA6403">
      <w:pPr>
        <w:spacing w:after="0" w:line="276" w:lineRule="auto"/>
        <w:ind w:left="284" w:hanging="284"/>
        <w:jc w:val="both"/>
        <w:rPr>
          <w:rFonts w:cstheme="minorHAnsi"/>
          <w:sz w:val="20"/>
          <w:szCs w:val="20"/>
        </w:rPr>
      </w:pPr>
      <w:r w:rsidRPr="00803C67">
        <w:rPr>
          <w:rFonts w:cstheme="minorHAnsi"/>
          <w:b/>
          <w:sz w:val="20"/>
          <w:szCs w:val="20"/>
        </w:rPr>
        <w:t>5.</w:t>
      </w:r>
      <w:r w:rsidRPr="00803C67">
        <w:rPr>
          <w:rFonts w:cstheme="minorHAnsi"/>
          <w:sz w:val="20"/>
          <w:szCs w:val="20"/>
        </w:rPr>
        <w:tab/>
        <w:t>Zamawiający informuje, że warunkiem zawarcia umowy, jest wniesienie zabezpieczenia należytego wykonania umowy.</w:t>
      </w:r>
    </w:p>
    <w:p w14:paraId="6197F489" w14:textId="77777777" w:rsidR="00FC0A2B" w:rsidRPr="00803C67" w:rsidRDefault="00FC0A2B" w:rsidP="00AA6403">
      <w:pPr>
        <w:spacing w:after="0" w:line="276" w:lineRule="auto"/>
        <w:ind w:left="284" w:hanging="284"/>
        <w:jc w:val="both"/>
        <w:rPr>
          <w:rFonts w:cstheme="minorHAnsi"/>
          <w:sz w:val="20"/>
          <w:szCs w:val="20"/>
        </w:rPr>
      </w:pPr>
    </w:p>
    <w:p w14:paraId="1D8D1067"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WYMAGANIA DOTYCZĄCE ZABEZPIECZENIA NALEŻYTEGO WYKONANIA UMOWY</w:t>
      </w:r>
      <w:r w:rsidR="009A6DA1" w:rsidRPr="00803C67">
        <w:rPr>
          <w:rFonts w:asciiTheme="minorHAnsi" w:hAnsiTheme="minorHAnsi" w:cstheme="minorHAnsi"/>
        </w:rPr>
        <w:t xml:space="preserve"> ORAZ RĘKOJMI</w:t>
      </w:r>
    </w:p>
    <w:p w14:paraId="47BAF0B8" w14:textId="77777777" w:rsidR="00802438" w:rsidRDefault="00802438" w:rsidP="00AA6403">
      <w:pPr>
        <w:pStyle w:val="Tekstpodstawowy31"/>
        <w:spacing w:line="276" w:lineRule="auto"/>
        <w:rPr>
          <w:rFonts w:asciiTheme="minorHAnsi" w:eastAsia="ArialNarrow" w:hAnsiTheme="minorHAnsi" w:cstheme="minorHAnsi"/>
          <w:b w:val="0"/>
          <w:sz w:val="20"/>
          <w:lang w:eastAsia="en-US"/>
        </w:rPr>
      </w:pPr>
    </w:p>
    <w:p w14:paraId="69B1B09D" w14:textId="77777777" w:rsidR="00394262" w:rsidRDefault="00802438" w:rsidP="00AA6403">
      <w:pPr>
        <w:pStyle w:val="Tekstpodstawowy31"/>
        <w:spacing w:line="276" w:lineRule="auto"/>
        <w:rPr>
          <w:rFonts w:asciiTheme="minorHAnsi" w:eastAsia="ArialNarrow" w:hAnsiTheme="minorHAnsi" w:cstheme="minorHAnsi"/>
          <w:b w:val="0"/>
          <w:sz w:val="20"/>
          <w:lang w:eastAsia="en-US"/>
        </w:rPr>
      </w:pPr>
      <w:r w:rsidRPr="00802438">
        <w:rPr>
          <w:rFonts w:asciiTheme="minorHAnsi" w:eastAsia="ArialNarrow" w:hAnsiTheme="minorHAnsi" w:cstheme="minorHAnsi"/>
          <w:b w:val="0"/>
          <w:sz w:val="20"/>
          <w:lang w:eastAsia="en-US"/>
        </w:rPr>
        <w:t>W niniejszym postępowaniu zamawiający nie żąda zabezpieczenia należytego wykonania umowy</w:t>
      </w:r>
      <w:r>
        <w:rPr>
          <w:rFonts w:asciiTheme="minorHAnsi" w:eastAsia="ArialNarrow" w:hAnsiTheme="minorHAnsi" w:cstheme="minorHAnsi"/>
          <w:b w:val="0"/>
          <w:sz w:val="20"/>
          <w:lang w:eastAsia="en-US"/>
        </w:rPr>
        <w:t>.</w:t>
      </w:r>
    </w:p>
    <w:p w14:paraId="60D154D8" w14:textId="77777777" w:rsidR="00802438" w:rsidRPr="00803C67" w:rsidRDefault="00802438" w:rsidP="00AA6403">
      <w:pPr>
        <w:pStyle w:val="Tekstpodstawowy31"/>
        <w:spacing w:line="276" w:lineRule="auto"/>
        <w:rPr>
          <w:rFonts w:asciiTheme="minorHAnsi" w:hAnsiTheme="minorHAnsi" w:cstheme="minorHAnsi"/>
          <w:b w:val="0"/>
          <w:sz w:val="20"/>
        </w:rPr>
      </w:pPr>
    </w:p>
    <w:p w14:paraId="59B0CC31"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XXI</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INFORMACJE O TREŚCI ZAWIERANEJ UMOWY ORAZ MOŻLIWOŚCI JEJ ZMIANY</w:t>
      </w:r>
    </w:p>
    <w:p w14:paraId="6E9658F4"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Wybrany Wykonawca jest zobowiązany do zawarcia umowy w sprawie zamówienia publicznego na warunkach określonych we Wzorze Umowy, stanowiącym </w:t>
      </w:r>
      <w:r w:rsidR="00394262" w:rsidRPr="00803C67">
        <w:rPr>
          <w:rFonts w:cstheme="minorHAnsi"/>
          <w:b/>
          <w:sz w:val="20"/>
          <w:szCs w:val="20"/>
        </w:rPr>
        <w:t>Załącznik nr 2</w:t>
      </w:r>
      <w:r w:rsidRPr="00803C67">
        <w:rPr>
          <w:rFonts w:cstheme="minorHAnsi"/>
          <w:b/>
          <w:sz w:val="20"/>
          <w:szCs w:val="20"/>
        </w:rPr>
        <w:t xml:space="preserve"> do SWZ</w:t>
      </w:r>
      <w:r w:rsidRPr="00803C67">
        <w:rPr>
          <w:rFonts w:cstheme="minorHAnsi"/>
          <w:sz w:val="20"/>
          <w:szCs w:val="20"/>
        </w:rPr>
        <w:t>.</w:t>
      </w:r>
    </w:p>
    <w:p w14:paraId="18DF6AB9"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Zakres świadczenia Wykonawcy wynikający z umowy jest tożsamy z jego zobowiązaniem zawartym w ofercie.</w:t>
      </w:r>
    </w:p>
    <w:p w14:paraId="4E0E0C34"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Zmiana umowy podle</w:t>
      </w:r>
      <w:r w:rsidR="008C15CE" w:rsidRPr="00803C67">
        <w:rPr>
          <w:rFonts w:cstheme="minorHAnsi"/>
          <w:sz w:val="20"/>
          <w:szCs w:val="20"/>
        </w:rPr>
        <w:t>ga unieważnieniu, jeżeli zostanie</w:t>
      </w:r>
      <w:r w:rsidRPr="00803C67">
        <w:rPr>
          <w:rFonts w:cstheme="minorHAnsi"/>
          <w:sz w:val="20"/>
          <w:szCs w:val="20"/>
        </w:rPr>
        <w:t xml:space="preserve"> dokonana z naruszeniem art. 454 i art. 455 p.z.p.</w:t>
      </w:r>
    </w:p>
    <w:p w14:paraId="0BF70E4C" w14:textId="77777777" w:rsidR="004708AB" w:rsidRPr="00803C67" w:rsidRDefault="004708AB" w:rsidP="00AA6403">
      <w:pPr>
        <w:spacing w:after="0" w:line="276" w:lineRule="auto"/>
        <w:ind w:left="284" w:hanging="284"/>
        <w:jc w:val="both"/>
        <w:rPr>
          <w:rFonts w:cstheme="minorHAnsi"/>
          <w:sz w:val="20"/>
          <w:szCs w:val="20"/>
        </w:rPr>
      </w:pPr>
      <w:r w:rsidRPr="00803C67">
        <w:rPr>
          <w:rFonts w:cstheme="minorHAnsi"/>
          <w:b/>
          <w:sz w:val="20"/>
          <w:szCs w:val="20"/>
        </w:rPr>
        <w:t>4.</w:t>
      </w:r>
      <w:r w:rsidRPr="00803C67">
        <w:rPr>
          <w:rFonts w:cstheme="minorHAnsi"/>
          <w:b/>
          <w:sz w:val="20"/>
          <w:szCs w:val="20"/>
        </w:rPr>
        <w:tab/>
      </w:r>
      <w:r w:rsidRPr="00803C67">
        <w:rPr>
          <w:rFonts w:cstheme="minorHAnsi"/>
          <w:sz w:val="20"/>
          <w:szCs w:val="20"/>
        </w:rPr>
        <w:t>Zamawiający przewiduje możliwość zmiany zawartej umowy w stosunku do treści wybranej oferty w zakresie wskazanym we Wzorze Umowy. Zmiana umowy wymaga dla swej ważności, pod rygorem nieważności, zachowania formy pisemnej.</w:t>
      </w:r>
    </w:p>
    <w:p w14:paraId="1FEC2033" w14:textId="77777777" w:rsidR="00394262" w:rsidRPr="00803C67" w:rsidRDefault="00394262" w:rsidP="00AA6403">
      <w:pPr>
        <w:spacing w:after="0" w:line="276" w:lineRule="auto"/>
        <w:ind w:left="284" w:hanging="284"/>
        <w:jc w:val="both"/>
        <w:rPr>
          <w:rFonts w:cstheme="minorHAnsi"/>
          <w:sz w:val="20"/>
          <w:szCs w:val="20"/>
        </w:rPr>
      </w:pPr>
    </w:p>
    <w:p w14:paraId="409C0CE9" w14:textId="77777777" w:rsidR="004708AB" w:rsidRPr="00803C67" w:rsidRDefault="004708A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lastRenderedPageBreak/>
        <w:t>XXII</w:t>
      </w:r>
      <w:r w:rsidR="00FC0A2B" w:rsidRPr="00803C67">
        <w:rPr>
          <w:rFonts w:asciiTheme="minorHAnsi" w:hAnsiTheme="minorHAnsi" w:cstheme="minorHAnsi"/>
        </w:rPr>
        <w:t>I</w:t>
      </w:r>
      <w:r w:rsidRPr="00803C67">
        <w:rPr>
          <w:rFonts w:asciiTheme="minorHAnsi" w:hAnsiTheme="minorHAnsi" w:cstheme="minorHAnsi"/>
        </w:rPr>
        <w:t>.</w:t>
      </w:r>
      <w:r w:rsidRPr="00803C67">
        <w:rPr>
          <w:rFonts w:asciiTheme="minorHAnsi" w:hAnsiTheme="minorHAnsi" w:cstheme="minorHAnsi"/>
        </w:rPr>
        <w:tab/>
        <w:t>POUCZENIE O ŚRODKACH OCHRONY PRAWNEJ</w:t>
      </w:r>
    </w:p>
    <w:p w14:paraId="3DA80BF4"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w:t>
      </w:r>
      <w:r w:rsidRPr="00803C67">
        <w:rPr>
          <w:rFonts w:cstheme="minorHAnsi"/>
          <w:b/>
          <w:sz w:val="20"/>
          <w:szCs w:val="20"/>
        </w:rPr>
        <w:tab/>
      </w:r>
      <w:r w:rsidRPr="00803C67">
        <w:rPr>
          <w:rFonts w:cstheme="minorHAnsi"/>
          <w:sz w:val="20"/>
          <w:szCs w:val="20"/>
        </w:rPr>
        <w:t xml:space="preserve">Środki ochrony prawnej określone w dziale </w:t>
      </w:r>
      <w:r w:rsidR="0032153F" w:rsidRPr="00803C67">
        <w:rPr>
          <w:rFonts w:cstheme="minorHAnsi"/>
          <w:sz w:val="20"/>
          <w:szCs w:val="20"/>
        </w:rPr>
        <w:t xml:space="preserve">IX ustawy p.z.p. </w:t>
      </w:r>
      <w:r w:rsidRPr="00803C67">
        <w:rPr>
          <w:rFonts w:cstheme="minorHAnsi"/>
          <w:sz w:val="20"/>
          <w:szCs w:val="20"/>
        </w:rPr>
        <w:t xml:space="preserve">przysługują wykonawcy, uczestnikowi konkursu oraz innemu podmiotowi, jeżeli ma lub miał interes w uzyskaniu zamówienia lub nagrody w konkursie oraz poniósł lub może ponieść szkodę w wyniku naruszenia przez zamawiającego przepisów ustawy p.z.p. </w:t>
      </w:r>
    </w:p>
    <w:p w14:paraId="72DF6A27"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2.</w:t>
      </w:r>
      <w:r w:rsidRPr="00803C67">
        <w:rPr>
          <w:rFonts w:cstheme="minorHAnsi"/>
          <w:b/>
          <w:sz w:val="20"/>
          <w:szCs w:val="20"/>
        </w:rPr>
        <w:tab/>
      </w:r>
      <w:r w:rsidRPr="00803C67">
        <w:rPr>
          <w:rFonts w:cstheme="min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FF84430"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3.</w:t>
      </w:r>
      <w:r w:rsidRPr="00803C67">
        <w:rPr>
          <w:rFonts w:cstheme="minorHAnsi"/>
          <w:b/>
          <w:sz w:val="20"/>
          <w:szCs w:val="20"/>
        </w:rPr>
        <w:tab/>
      </w:r>
      <w:r w:rsidRPr="00803C67">
        <w:rPr>
          <w:rFonts w:cstheme="minorHAnsi"/>
          <w:sz w:val="20"/>
          <w:szCs w:val="20"/>
        </w:rPr>
        <w:t>Odwołanie przysługuje na:</w:t>
      </w:r>
    </w:p>
    <w:p w14:paraId="725CE689"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1)</w:t>
      </w:r>
      <w:r w:rsidRPr="00803C67">
        <w:rPr>
          <w:rFonts w:cstheme="minorHAnsi"/>
          <w:sz w:val="20"/>
          <w:szCs w:val="20"/>
        </w:rPr>
        <w:tab/>
        <w:t>niezgodną z przepisami ustawy czynność Zamawiającego, podjętą w postępowaniu o udzielenie zamówienia, w tym na projektowane postanowienie umowy;</w:t>
      </w:r>
    </w:p>
    <w:p w14:paraId="710514C5"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2)</w:t>
      </w:r>
      <w:r w:rsidRPr="00803C67">
        <w:rPr>
          <w:rFonts w:cstheme="minorHAnsi"/>
          <w:sz w:val="20"/>
          <w:szCs w:val="20"/>
        </w:rPr>
        <w:tab/>
        <w:t>zaniechanie czynności w postępowaniu o udzielenie zamówienia do której zamawiający był obowiązany na podstawie ustawy;</w:t>
      </w:r>
    </w:p>
    <w:p w14:paraId="6AFAC545"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4.</w:t>
      </w:r>
      <w:r w:rsidR="00394262" w:rsidRPr="00803C67">
        <w:rPr>
          <w:rFonts w:cstheme="minorHAnsi"/>
          <w:sz w:val="20"/>
          <w:szCs w:val="20"/>
        </w:rPr>
        <w:tab/>
      </w:r>
      <w:r w:rsidRPr="00803C67">
        <w:rPr>
          <w:rFonts w:cstheme="minorHAnsi"/>
          <w:sz w:val="20"/>
          <w:szCs w:val="20"/>
        </w:rPr>
        <w:t xml:space="preserve">Odwołanie wnosi się do Prezesa Izby. </w:t>
      </w:r>
      <w:r w:rsidR="0092178B" w:rsidRPr="00803C67">
        <w:rPr>
          <w:rFonts w:cstheme="minorHAnsi"/>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803C67">
        <w:rPr>
          <w:rFonts w:cstheme="minorHAnsi"/>
          <w:sz w:val="20"/>
          <w:szCs w:val="20"/>
        </w:rPr>
        <w:t>.</w:t>
      </w:r>
    </w:p>
    <w:p w14:paraId="316EE413"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5.</w:t>
      </w:r>
      <w:r w:rsidR="00394262" w:rsidRPr="00803C67">
        <w:rPr>
          <w:rFonts w:cstheme="minorHAnsi"/>
          <w:sz w:val="20"/>
          <w:szCs w:val="20"/>
        </w:rPr>
        <w:tab/>
      </w:r>
      <w:r w:rsidRPr="00803C67">
        <w:rPr>
          <w:rFonts w:cstheme="minorHAnsi"/>
          <w:sz w:val="20"/>
          <w:szCs w:val="20"/>
        </w:rPr>
        <w:t>Odwołanie wobec treści ogłoszenia lub treści SWZ wnosi się w terminie 10 dni od dnia publikacji ogłoszenia w Dzienniku Urzędowym Unii Europejskiej lub zamieszczenia dokumentów zamówienia na stronie internetowej.</w:t>
      </w:r>
    </w:p>
    <w:p w14:paraId="0630780F"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6.</w:t>
      </w:r>
      <w:r w:rsidRPr="00803C67">
        <w:rPr>
          <w:rFonts w:cstheme="minorHAnsi"/>
          <w:sz w:val="20"/>
          <w:szCs w:val="20"/>
        </w:rPr>
        <w:tab/>
        <w:t>Odwołanie wnosi się w terminie:</w:t>
      </w:r>
    </w:p>
    <w:p w14:paraId="0C7A920C"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1)</w:t>
      </w:r>
      <w:r w:rsidRPr="00803C67">
        <w:rPr>
          <w:rFonts w:cstheme="minorHAnsi"/>
          <w:sz w:val="20"/>
          <w:szCs w:val="20"/>
        </w:rPr>
        <w:tab/>
        <w:t>10 dni od dnia przekazania informacji o czynności zamawiającego stanowiącej podstawę jego wniesienia, jeżeli informacja została przekazana przy użyciu środków komunikacji elektronicznej,</w:t>
      </w:r>
    </w:p>
    <w:p w14:paraId="55418B7C" w14:textId="77777777" w:rsidR="004708AB" w:rsidRPr="00803C67" w:rsidRDefault="004708AB" w:rsidP="00AA6403">
      <w:pPr>
        <w:suppressAutoHyphens/>
        <w:spacing w:after="0" w:line="276" w:lineRule="auto"/>
        <w:ind w:left="709" w:hanging="425"/>
        <w:jc w:val="both"/>
        <w:rPr>
          <w:rFonts w:cstheme="minorHAnsi"/>
          <w:sz w:val="20"/>
          <w:szCs w:val="20"/>
        </w:rPr>
      </w:pPr>
      <w:r w:rsidRPr="00803C67">
        <w:rPr>
          <w:rFonts w:cstheme="minorHAnsi"/>
          <w:b/>
          <w:sz w:val="20"/>
          <w:szCs w:val="20"/>
        </w:rPr>
        <w:t>2)</w:t>
      </w:r>
      <w:r w:rsidRPr="00803C67">
        <w:rPr>
          <w:rFonts w:cstheme="minorHAnsi"/>
          <w:sz w:val="20"/>
          <w:szCs w:val="20"/>
        </w:rPr>
        <w:tab/>
        <w:t>15 dni od dnia przekazania informacji o czynności zamawiającego stanowiącej podstawę jego wniesienia, jeżeli informacja została przekazana w sposób inny niż określony w pkt 1).</w:t>
      </w:r>
    </w:p>
    <w:p w14:paraId="4E90E591"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bCs/>
          <w:sz w:val="20"/>
          <w:szCs w:val="20"/>
        </w:rPr>
        <w:t>7.</w:t>
      </w:r>
      <w:r w:rsidRPr="00803C67">
        <w:rPr>
          <w:rFonts w:cstheme="minorHAnsi"/>
          <w:b/>
          <w:bCs/>
          <w:sz w:val="20"/>
          <w:szCs w:val="20"/>
        </w:rPr>
        <w:tab/>
      </w:r>
      <w:r w:rsidRPr="00803C67">
        <w:rPr>
          <w:rFonts w:cstheme="minorHAnsi"/>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27C3DD7E"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9.</w:t>
      </w:r>
      <w:r w:rsidRPr="00803C67">
        <w:rPr>
          <w:rFonts w:cstheme="minorHAnsi"/>
          <w:b/>
          <w:sz w:val="20"/>
          <w:szCs w:val="20"/>
        </w:rPr>
        <w:tab/>
      </w:r>
      <w:r w:rsidRPr="00803C67">
        <w:rPr>
          <w:rFonts w:cstheme="minorHAnsi"/>
          <w:sz w:val="20"/>
          <w:szCs w:val="20"/>
        </w:rPr>
        <w:t>Na orzeczenie Izby oraz postanowienie Prezesa Izby, o którym mowa w art. 519 ust. 1 ustawy p.z.p., stronom oraz uczestnikom postępowania odwoławczego przysługuje skarga do sądu.</w:t>
      </w:r>
    </w:p>
    <w:p w14:paraId="2015013E"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10.</w:t>
      </w:r>
      <w:r w:rsidRPr="00803C67">
        <w:rPr>
          <w:rFonts w:cstheme="minorHAnsi"/>
          <w:b/>
          <w:sz w:val="20"/>
          <w:szCs w:val="20"/>
        </w:rPr>
        <w:tab/>
      </w:r>
      <w:r w:rsidRPr="00803C67">
        <w:rPr>
          <w:rFonts w:cstheme="minorHAnsi"/>
          <w:sz w:val="20"/>
          <w:szCs w:val="20"/>
        </w:rPr>
        <w:t xml:space="preserve">W postępowaniu toczącym się wskutek wniesienia skargi stosuje się odpowiednio przepisy ustawy z dnia 17.11.1964 r. - Kodeks postępowania cywilnego o apelacji, jeżeli przepisy </w:t>
      </w:r>
      <w:r w:rsidR="0032153F" w:rsidRPr="00803C67">
        <w:rPr>
          <w:rFonts w:cstheme="minorHAnsi"/>
          <w:sz w:val="20"/>
          <w:szCs w:val="20"/>
        </w:rPr>
        <w:t xml:space="preserve">działu IX rozdziału 3 ustawy p.z.p. </w:t>
      </w:r>
      <w:r w:rsidRPr="00803C67">
        <w:rPr>
          <w:rFonts w:cstheme="minorHAnsi"/>
          <w:sz w:val="20"/>
          <w:szCs w:val="20"/>
        </w:rPr>
        <w:t xml:space="preserve"> nie stanowią inaczej.</w:t>
      </w:r>
    </w:p>
    <w:p w14:paraId="60DD7286"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11.</w:t>
      </w:r>
      <w:r w:rsidRPr="00803C67">
        <w:rPr>
          <w:rFonts w:cstheme="minorHAnsi"/>
          <w:b/>
          <w:sz w:val="20"/>
          <w:szCs w:val="20"/>
        </w:rPr>
        <w:tab/>
      </w:r>
      <w:r w:rsidRPr="00803C67">
        <w:rPr>
          <w:rFonts w:cstheme="minorHAnsi"/>
          <w:sz w:val="20"/>
          <w:szCs w:val="20"/>
        </w:rPr>
        <w:t>Skargę wnosi się do Sądu Okręgowego w Warszawie - sądu zamówień publicznych, zwanego dalej "sądem zamówień publicznych".</w:t>
      </w:r>
    </w:p>
    <w:p w14:paraId="2A7F7811" w14:textId="77777777" w:rsidR="004708AB"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12.</w:t>
      </w:r>
      <w:r w:rsidRPr="00803C67">
        <w:rPr>
          <w:rFonts w:cstheme="minorHAnsi"/>
          <w:b/>
          <w:sz w:val="20"/>
          <w:szCs w:val="20"/>
        </w:rPr>
        <w:tab/>
      </w:r>
      <w:r w:rsidRPr="00803C67">
        <w:rPr>
          <w:rFonts w:cstheme="min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772DE18A" w14:textId="77777777" w:rsidR="000B2C89" w:rsidRPr="00803C67" w:rsidRDefault="004708AB" w:rsidP="00AA6403">
      <w:pPr>
        <w:suppressAutoHyphens/>
        <w:spacing w:after="0" w:line="276" w:lineRule="auto"/>
        <w:ind w:left="284" w:hanging="284"/>
        <w:jc w:val="both"/>
        <w:rPr>
          <w:rFonts w:cstheme="minorHAnsi"/>
          <w:sz w:val="20"/>
          <w:szCs w:val="20"/>
        </w:rPr>
      </w:pPr>
      <w:r w:rsidRPr="00803C67">
        <w:rPr>
          <w:rFonts w:cstheme="minorHAnsi"/>
          <w:b/>
          <w:sz w:val="20"/>
          <w:szCs w:val="20"/>
        </w:rPr>
        <w:t>13.</w:t>
      </w:r>
      <w:r w:rsidRPr="00803C67">
        <w:rPr>
          <w:rFonts w:cstheme="minorHAnsi"/>
          <w:b/>
          <w:sz w:val="20"/>
          <w:szCs w:val="20"/>
        </w:rPr>
        <w:tab/>
      </w:r>
      <w:r w:rsidRPr="00803C67">
        <w:rPr>
          <w:rFonts w:cstheme="minorHAnsi"/>
          <w:sz w:val="20"/>
          <w:szCs w:val="20"/>
        </w:rPr>
        <w:t>Prezes Izby przekazuje skargę wraz z aktami postępowania odwoławczego</w:t>
      </w:r>
      <w:r w:rsidR="00911F6D" w:rsidRPr="00803C67">
        <w:rPr>
          <w:rFonts w:cstheme="minorHAnsi"/>
          <w:sz w:val="20"/>
          <w:szCs w:val="20"/>
        </w:rPr>
        <w:t xml:space="preserve"> do sądu zamówień publicznych w </w:t>
      </w:r>
      <w:r w:rsidRPr="00803C67">
        <w:rPr>
          <w:rFonts w:cstheme="minorHAnsi"/>
          <w:sz w:val="20"/>
          <w:szCs w:val="20"/>
        </w:rPr>
        <w:t>terminie 7 dni od dnia jej otrzymania.</w:t>
      </w:r>
    </w:p>
    <w:p w14:paraId="36326245" w14:textId="77777777" w:rsidR="000B2C89" w:rsidRPr="00803C67" w:rsidRDefault="00FC0A2B" w:rsidP="00AA6403">
      <w:pPr>
        <w:pStyle w:val="Nagwek7"/>
        <w:spacing w:before="120" w:after="120" w:line="276" w:lineRule="auto"/>
        <w:rPr>
          <w:rFonts w:asciiTheme="minorHAnsi" w:hAnsiTheme="minorHAnsi" w:cstheme="minorHAnsi"/>
        </w:rPr>
      </w:pPr>
      <w:r w:rsidRPr="00803C67">
        <w:rPr>
          <w:rFonts w:asciiTheme="minorHAnsi" w:hAnsiTheme="minorHAnsi" w:cstheme="minorHAnsi"/>
        </w:rPr>
        <w:t>XXIV</w:t>
      </w:r>
      <w:r w:rsidR="000B2C89" w:rsidRPr="00803C67">
        <w:rPr>
          <w:rFonts w:asciiTheme="minorHAnsi" w:hAnsiTheme="minorHAnsi" w:cstheme="minorHAnsi"/>
        </w:rPr>
        <w:t>.</w:t>
      </w:r>
      <w:r w:rsidR="000B2C89" w:rsidRPr="00803C67">
        <w:rPr>
          <w:rFonts w:asciiTheme="minorHAnsi" w:hAnsiTheme="minorHAnsi" w:cstheme="minorHAnsi"/>
        </w:rPr>
        <w:tab/>
        <w:t>ZALECENIA</w:t>
      </w:r>
    </w:p>
    <w:p w14:paraId="45F0C3B6" w14:textId="77777777" w:rsidR="00D77B41" w:rsidRPr="00803C67" w:rsidRDefault="00D77B41" w:rsidP="00AA6403">
      <w:pPr>
        <w:spacing w:after="120" w:line="276" w:lineRule="auto"/>
        <w:jc w:val="both"/>
        <w:rPr>
          <w:rFonts w:cstheme="minorHAnsi"/>
          <w:spacing w:val="-4"/>
          <w:sz w:val="20"/>
          <w:szCs w:val="20"/>
          <w:shd w:val="clear" w:color="auto" w:fill="FFFFFF"/>
        </w:rPr>
      </w:pPr>
      <w:r w:rsidRPr="00803C67">
        <w:rPr>
          <w:rFonts w:cstheme="minorHAnsi"/>
          <w:spacing w:val="-4"/>
          <w:sz w:val="20"/>
          <w:szCs w:val="20"/>
          <w:shd w:val="clear" w:color="auto" w:fill="FFFFFF"/>
        </w:rPr>
        <w:t>Formaty plików wykorzystywanych przez wykonawców powinny być zgodne z “O</w:t>
      </w:r>
      <w:r w:rsidR="00394262" w:rsidRPr="00803C67">
        <w:rPr>
          <w:rFonts w:cstheme="minorHAnsi"/>
          <w:spacing w:val="-4"/>
          <w:sz w:val="20"/>
          <w:szCs w:val="20"/>
          <w:shd w:val="clear" w:color="auto" w:fill="FFFFFF"/>
        </w:rPr>
        <w:t xml:space="preserve">bwieszczeniem Prezesa Rady Ministrów </w:t>
      </w:r>
      <w:r w:rsidRPr="00803C67">
        <w:rPr>
          <w:rFonts w:cstheme="minorHAnsi"/>
          <w:spacing w:val="-4"/>
          <w:sz w:val="20"/>
          <w:szCs w:val="20"/>
          <w:shd w:val="clear" w:color="auto" w:fill="FFFFFF"/>
        </w:rPr>
        <w:t xml:space="preserve">z dnia 9 listopada 2017 r. w sprawie ogłoszenia jednolitego tekstu </w:t>
      </w:r>
      <w:r w:rsidR="00394262" w:rsidRPr="00803C67">
        <w:rPr>
          <w:rFonts w:cstheme="minorHAnsi"/>
          <w:spacing w:val="-4"/>
          <w:sz w:val="20"/>
          <w:szCs w:val="20"/>
          <w:shd w:val="clear" w:color="auto" w:fill="FFFFFF"/>
        </w:rPr>
        <w:t>rozporządzenia Rady Ministrów w </w:t>
      </w:r>
      <w:r w:rsidRPr="00803C67">
        <w:rPr>
          <w:rFonts w:cstheme="minorHAnsi"/>
          <w:spacing w:val="-4"/>
          <w:sz w:val="20"/>
          <w:szCs w:val="20"/>
          <w:shd w:val="clear" w:color="auto" w:fill="FFFFFF"/>
        </w:rPr>
        <w:t>sprawie Krajowych Ram Interoperacyjności, minimalnych wymagań dla rejestrów publicznych i wymiany informacji w postaci elektronicznej oraz minimalnych wymagań dla systemów teleinformatycznych”.</w:t>
      </w:r>
    </w:p>
    <w:p w14:paraId="4091045E" w14:textId="77777777" w:rsidR="00D77B41" w:rsidRPr="00803C67" w:rsidRDefault="00D77B41" w:rsidP="0044413B">
      <w:pPr>
        <w:numPr>
          <w:ilvl w:val="0"/>
          <w:numId w:val="28"/>
        </w:numPr>
        <w:tabs>
          <w:tab w:val="clear" w:pos="720"/>
        </w:tabs>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Zamawiający rekomenduje wykorzystanie formatów: .pdf .</w:t>
      </w:r>
      <w:proofErr w:type="spellStart"/>
      <w:r w:rsidRPr="00803C67">
        <w:rPr>
          <w:rFonts w:eastAsia="Times New Roman" w:cstheme="minorHAnsi"/>
          <w:sz w:val="20"/>
          <w:szCs w:val="20"/>
          <w:lang w:eastAsia="pl-PL"/>
        </w:rPr>
        <w:t>doc</w:t>
      </w:r>
      <w:proofErr w:type="spellEnd"/>
      <w:r w:rsidRPr="00803C67">
        <w:rPr>
          <w:rFonts w:eastAsia="Times New Roman" w:cstheme="minorHAnsi"/>
          <w:sz w:val="20"/>
          <w:szCs w:val="20"/>
          <w:lang w:eastAsia="pl-PL"/>
        </w:rPr>
        <w:t xml:space="preserve"> .xls .jpg (.</w:t>
      </w:r>
      <w:proofErr w:type="spellStart"/>
      <w:r w:rsidRPr="00803C67">
        <w:rPr>
          <w:rFonts w:eastAsia="Times New Roman" w:cstheme="minorHAnsi"/>
          <w:sz w:val="20"/>
          <w:szCs w:val="20"/>
          <w:lang w:eastAsia="pl-PL"/>
        </w:rPr>
        <w:t>jpeg</w:t>
      </w:r>
      <w:proofErr w:type="spellEnd"/>
      <w:r w:rsidRPr="00803C67">
        <w:rPr>
          <w:rFonts w:eastAsia="Times New Roman" w:cstheme="minorHAnsi"/>
          <w:sz w:val="20"/>
          <w:szCs w:val="20"/>
          <w:lang w:eastAsia="pl-PL"/>
        </w:rPr>
        <w:t xml:space="preserve">) </w:t>
      </w:r>
      <w:r w:rsidRPr="00803C67">
        <w:rPr>
          <w:rFonts w:eastAsia="Times New Roman" w:cstheme="minorHAnsi"/>
          <w:b/>
          <w:bCs/>
          <w:sz w:val="20"/>
          <w:szCs w:val="20"/>
          <w:lang w:eastAsia="pl-PL"/>
        </w:rPr>
        <w:t>ze szczególnym wskazaniem na .pdf</w:t>
      </w:r>
    </w:p>
    <w:p w14:paraId="16616F87" w14:textId="77777777" w:rsidR="00D77B41" w:rsidRPr="00803C67" w:rsidRDefault="00D77B41" w:rsidP="0044413B">
      <w:pPr>
        <w:numPr>
          <w:ilvl w:val="0"/>
          <w:numId w:val="28"/>
        </w:numPr>
        <w:tabs>
          <w:tab w:val="clear" w:pos="720"/>
        </w:tabs>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W celu ewentualnej kompresji danych Zamawiający rekomenduje wykorzystanie jednego z formatów:</w:t>
      </w:r>
    </w:p>
    <w:p w14:paraId="33005EAB" w14:textId="77777777" w:rsidR="00D77B41" w:rsidRPr="00803C67" w:rsidRDefault="00394262" w:rsidP="00AA6403">
      <w:pPr>
        <w:spacing w:after="0" w:line="276" w:lineRule="auto"/>
        <w:ind w:firstLine="284"/>
        <w:jc w:val="both"/>
        <w:textAlignment w:val="baseline"/>
        <w:rPr>
          <w:rFonts w:eastAsia="Times New Roman" w:cstheme="minorHAnsi"/>
          <w:sz w:val="20"/>
          <w:szCs w:val="20"/>
          <w:lang w:eastAsia="pl-PL"/>
        </w:rPr>
      </w:pPr>
      <w:r w:rsidRPr="00803C67">
        <w:rPr>
          <w:rFonts w:eastAsia="Times New Roman" w:cstheme="minorHAnsi"/>
          <w:b/>
          <w:sz w:val="20"/>
          <w:szCs w:val="20"/>
          <w:lang w:eastAsia="pl-PL"/>
        </w:rPr>
        <w:lastRenderedPageBreak/>
        <w:t>1)</w:t>
      </w:r>
      <w:r w:rsidRPr="00803C67">
        <w:rPr>
          <w:rFonts w:eastAsia="Times New Roman" w:cstheme="minorHAnsi"/>
          <w:sz w:val="20"/>
          <w:szCs w:val="20"/>
          <w:lang w:eastAsia="pl-PL"/>
        </w:rPr>
        <w:t xml:space="preserve"> </w:t>
      </w:r>
      <w:r w:rsidR="00D77B41" w:rsidRPr="00803C67">
        <w:rPr>
          <w:rFonts w:eastAsia="Times New Roman" w:cstheme="minorHAnsi"/>
          <w:sz w:val="20"/>
          <w:szCs w:val="20"/>
          <w:lang w:eastAsia="pl-PL"/>
        </w:rPr>
        <w:t>.zip </w:t>
      </w:r>
    </w:p>
    <w:p w14:paraId="303C8AAF" w14:textId="77777777" w:rsidR="00D77B41" w:rsidRPr="00803C67" w:rsidRDefault="00394262" w:rsidP="00AA6403">
      <w:pPr>
        <w:spacing w:after="0" w:line="276" w:lineRule="auto"/>
        <w:ind w:firstLine="284"/>
        <w:jc w:val="both"/>
        <w:textAlignment w:val="baseline"/>
        <w:rPr>
          <w:rFonts w:eastAsia="Times New Roman" w:cstheme="minorHAnsi"/>
          <w:sz w:val="20"/>
          <w:szCs w:val="20"/>
          <w:lang w:eastAsia="pl-PL"/>
        </w:rPr>
      </w:pPr>
      <w:r w:rsidRPr="00803C67">
        <w:rPr>
          <w:rFonts w:eastAsia="Times New Roman" w:cstheme="minorHAnsi"/>
          <w:b/>
          <w:sz w:val="20"/>
          <w:szCs w:val="20"/>
          <w:lang w:eastAsia="pl-PL"/>
        </w:rPr>
        <w:t>2)</w:t>
      </w:r>
      <w:r w:rsidRPr="00803C67">
        <w:rPr>
          <w:rFonts w:eastAsia="Times New Roman" w:cstheme="minorHAnsi"/>
          <w:sz w:val="20"/>
          <w:szCs w:val="20"/>
          <w:lang w:eastAsia="pl-PL"/>
        </w:rPr>
        <w:t xml:space="preserve"> </w:t>
      </w:r>
      <w:r w:rsidR="00D77B41" w:rsidRPr="00803C67">
        <w:rPr>
          <w:rFonts w:eastAsia="Times New Roman" w:cstheme="minorHAnsi"/>
          <w:sz w:val="20"/>
          <w:szCs w:val="20"/>
          <w:lang w:eastAsia="pl-PL"/>
        </w:rPr>
        <w:t>.7</w:t>
      </w:r>
      <w:r w:rsidR="0036069D">
        <w:rPr>
          <w:rFonts w:eastAsia="Times New Roman" w:cstheme="minorHAnsi"/>
          <w:sz w:val="20"/>
          <w:szCs w:val="20"/>
          <w:lang w:eastAsia="pl-PL"/>
        </w:rPr>
        <w:t>z</w:t>
      </w:r>
    </w:p>
    <w:p w14:paraId="1DA116C5" w14:textId="77777777" w:rsidR="00D77B41"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Wśród formatów powszechnych a </w:t>
      </w:r>
      <w:r w:rsidRPr="00803C67">
        <w:rPr>
          <w:rFonts w:eastAsia="Times New Roman" w:cstheme="minorHAnsi"/>
          <w:b/>
          <w:bCs/>
          <w:sz w:val="20"/>
          <w:szCs w:val="20"/>
          <w:lang w:eastAsia="pl-PL"/>
        </w:rPr>
        <w:t>NIE występujących</w:t>
      </w:r>
      <w:r w:rsidRPr="00803C67">
        <w:rPr>
          <w:rFonts w:eastAsia="Times New Roman" w:cstheme="minorHAnsi"/>
          <w:sz w:val="20"/>
          <w:szCs w:val="20"/>
          <w:lang w:eastAsia="pl-PL"/>
        </w:rPr>
        <w:t xml:space="preserve"> w rozporządzeniu występują: .</w:t>
      </w:r>
      <w:proofErr w:type="spellStart"/>
      <w:r w:rsidRPr="00803C67">
        <w:rPr>
          <w:rFonts w:eastAsia="Times New Roman" w:cstheme="minorHAnsi"/>
          <w:sz w:val="20"/>
          <w:szCs w:val="20"/>
          <w:lang w:eastAsia="pl-PL"/>
        </w:rPr>
        <w:t>rar</w:t>
      </w:r>
      <w:proofErr w:type="spellEnd"/>
      <w:r w:rsidRPr="00803C67">
        <w:rPr>
          <w:rFonts w:eastAsia="Times New Roman" w:cstheme="minorHAnsi"/>
          <w:sz w:val="20"/>
          <w:szCs w:val="20"/>
          <w:lang w:eastAsia="pl-PL"/>
        </w:rPr>
        <w:t xml:space="preserve"> .gif .</w:t>
      </w:r>
      <w:proofErr w:type="spellStart"/>
      <w:r w:rsidRPr="00803C67">
        <w:rPr>
          <w:rFonts w:eastAsia="Times New Roman" w:cstheme="minorHAnsi"/>
          <w:sz w:val="20"/>
          <w:szCs w:val="20"/>
          <w:lang w:eastAsia="pl-PL"/>
        </w:rPr>
        <w:t>bmp</w:t>
      </w:r>
      <w:proofErr w:type="spellEnd"/>
      <w:r w:rsidRPr="00803C67">
        <w:rPr>
          <w:rFonts w:eastAsia="Times New Roman" w:cstheme="minorHAnsi"/>
          <w:sz w:val="20"/>
          <w:szCs w:val="20"/>
          <w:lang w:eastAsia="pl-PL"/>
        </w:rPr>
        <w:t xml:space="preserve"> .</w:t>
      </w:r>
      <w:proofErr w:type="spellStart"/>
      <w:r w:rsidRPr="00803C67">
        <w:rPr>
          <w:rFonts w:eastAsia="Times New Roman" w:cstheme="minorHAnsi"/>
          <w:sz w:val="20"/>
          <w:szCs w:val="20"/>
          <w:lang w:eastAsia="pl-PL"/>
        </w:rPr>
        <w:t>numbers</w:t>
      </w:r>
      <w:proofErr w:type="spellEnd"/>
      <w:r w:rsidRPr="00803C67">
        <w:rPr>
          <w:rFonts w:eastAsia="Times New Roman" w:cstheme="minorHAnsi"/>
          <w:sz w:val="20"/>
          <w:szCs w:val="20"/>
          <w:lang w:eastAsia="pl-PL"/>
        </w:rPr>
        <w:t xml:space="preserve"> .</w:t>
      </w:r>
      <w:proofErr w:type="spellStart"/>
      <w:r w:rsidRPr="00803C67">
        <w:rPr>
          <w:rFonts w:eastAsia="Times New Roman" w:cstheme="minorHAnsi"/>
          <w:sz w:val="20"/>
          <w:szCs w:val="20"/>
          <w:lang w:eastAsia="pl-PL"/>
        </w:rPr>
        <w:t>pages</w:t>
      </w:r>
      <w:proofErr w:type="spellEnd"/>
      <w:r w:rsidRPr="00803C67">
        <w:rPr>
          <w:rFonts w:eastAsia="Times New Roman" w:cstheme="minorHAnsi"/>
          <w:sz w:val="20"/>
          <w:szCs w:val="20"/>
          <w:lang w:eastAsia="pl-PL"/>
        </w:rPr>
        <w:t xml:space="preserve">. </w:t>
      </w:r>
      <w:r w:rsidRPr="00803C67">
        <w:rPr>
          <w:rFonts w:eastAsia="Times New Roman" w:cstheme="minorHAnsi"/>
          <w:b/>
          <w:bCs/>
          <w:sz w:val="20"/>
          <w:szCs w:val="20"/>
          <w:lang w:eastAsia="pl-PL"/>
        </w:rPr>
        <w:t>Dokumenty złożone w takich plikach zostaną uznane za złożone nieskutecznie.</w:t>
      </w:r>
    </w:p>
    <w:p w14:paraId="47F34A13" w14:textId="77777777" w:rsidR="00D77B41"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03C67">
        <w:rPr>
          <w:rFonts w:eastAsia="Times New Roman" w:cstheme="minorHAnsi"/>
          <w:sz w:val="20"/>
          <w:szCs w:val="20"/>
          <w:lang w:eastAsia="pl-PL"/>
        </w:rPr>
        <w:t>PAdES</w:t>
      </w:r>
      <w:proofErr w:type="spellEnd"/>
      <w:r w:rsidRPr="00803C67">
        <w:rPr>
          <w:rFonts w:eastAsia="Times New Roman" w:cstheme="minorHAnsi"/>
          <w:sz w:val="20"/>
          <w:szCs w:val="20"/>
          <w:lang w:eastAsia="pl-PL"/>
        </w:rPr>
        <w:t>. </w:t>
      </w:r>
    </w:p>
    <w:p w14:paraId="5B6D91D1" w14:textId="77777777" w:rsidR="00D77B41"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Pliki w innych formatach niż PDF zaleca się opatrzyć zewnętrznym podpisem </w:t>
      </w:r>
      <w:proofErr w:type="spellStart"/>
      <w:r w:rsidRPr="00803C67">
        <w:rPr>
          <w:rFonts w:eastAsia="Times New Roman" w:cstheme="minorHAnsi"/>
          <w:sz w:val="20"/>
          <w:szCs w:val="20"/>
          <w:lang w:eastAsia="pl-PL"/>
        </w:rPr>
        <w:t>XAdES</w:t>
      </w:r>
      <w:proofErr w:type="spellEnd"/>
      <w:r w:rsidRPr="00803C67">
        <w:rPr>
          <w:rFonts w:eastAsia="Times New Roman" w:cstheme="minorHAnsi"/>
          <w:sz w:val="20"/>
          <w:szCs w:val="20"/>
          <w:lang w:eastAsia="pl-PL"/>
        </w:rPr>
        <w:t>. Wykonawca powinien pamiętać, aby plik z podpisem przekazywać łącznie z dokumentem podpisywanym.</w:t>
      </w:r>
    </w:p>
    <w:p w14:paraId="157FF3BE" w14:textId="77777777" w:rsidR="00D77B41"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Zamawiający zaleca aby w przypadku podpisywania pliku przez kilka osób, stosować podpisy tego samego rodzaju. </w:t>
      </w:r>
    </w:p>
    <w:p w14:paraId="68B67A51" w14:textId="77777777" w:rsidR="00D77B41"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Zamawiający zaleca, aby Wykonawca z odpowiednim wyprzedzeniem przetestował możliwość prawidłowego wykorzystania wybranej metody podpisania plików oferty.</w:t>
      </w:r>
    </w:p>
    <w:p w14:paraId="3B7F5B67" w14:textId="77777777" w:rsidR="00D77B41"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Zaleca się, aby komunikacja z wykonawcami odbywała się tylko na Platformie za pośrednictwem formularza “Wyślij wiadomość do zamawiającego”, nie za pośrednictwem adresu email.</w:t>
      </w:r>
    </w:p>
    <w:p w14:paraId="1FE2606D" w14:textId="77777777" w:rsidR="00D77B41"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Osobą składającą ofertę powinna być osoba kontaktowa podawana w dokumentacji.</w:t>
      </w:r>
    </w:p>
    <w:p w14:paraId="4A99FF8D" w14:textId="77777777" w:rsidR="00D77B41"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0EDA8C8" w14:textId="77777777" w:rsidR="00D77B41"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Podczas podpisywania plików zaleca się stosowanie algorytmu skrótu SHA2 zamiast SHA1.  </w:t>
      </w:r>
    </w:p>
    <w:p w14:paraId="0870AAFF" w14:textId="77777777" w:rsidR="00D77B41"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Jeśli wykonawca pakuje dokumenty np. w plik ZIP zalecamy wcześniejsz</w:t>
      </w:r>
      <w:r w:rsidR="00064891" w:rsidRPr="00803C67">
        <w:rPr>
          <w:rFonts w:eastAsia="Times New Roman" w:cstheme="minorHAnsi"/>
          <w:sz w:val="20"/>
          <w:szCs w:val="20"/>
          <w:lang w:eastAsia="pl-PL"/>
        </w:rPr>
        <w:t xml:space="preserve">e podpisanie każdego </w:t>
      </w:r>
      <w:r w:rsidR="00FC0A2B" w:rsidRPr="00803C67">
        <w:rPr>
          <w:rFonts w:eastAsia="Times New Roman" w:cstheme="minorHAnsi"/>
          <w:sz w:val="20"/>
          <w:szCs w:val="20"/>
          <w:lang w:eastAsia="pl-PL"/>
        </w:rPr>
        <w:t>ze</w:t>
      </w:r>
      <w:r w:rsidR="00064891" w:rsidRPr="00803C67">
        <w:rPr>
          <w:rFonts w:eastAsia="Times New Roman" w:cstheme="minorHAnsi"/>
          <w:sz w:val="20"/>
          <w:szCs w:val="20"/>
          <w:lang w:eastAsia="pl-PL"/>
        </w:rPr>
        <w:t> </w:t>
      </w:r>
      <w:r w:rsidRPr="00803C67">
        <w:rPr>
          <w:rFonts w:eastAsia="Times New Roman" w:cstheme="minorHAnsi"/>
          <w:sz w:val="20"/>
          <w:szCs w:val="20"/>
          <w:lang w:eastAsia="pl-PL"/>
        </w:rPr>
        <w:t>skompresowanych plików. </w:t>
      </w:r>
    </w:p>
    <w:p w14:paraId="655C9DCD" w14:textId="77777777" w:rsidR="00D77B41"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Zamawiający rekomenduje wykorzystanie podpisu z kwalifikowanym znacznikiem czasu.</w:t>
      </w:r>
    </w:p>
    <w:p w14:paraId="2D1E9EE9" w14:textId="77777777" w:rsidR="000B2C89" w:rsidRPr="00803C67" w:rsidRDefault="00D77B41" w:rsidP="0044413B">
      <w:pPr>
        <w:numPr>
          <w:ilvl w:val="0"/>
          <w:numId w:val="29"/>
        </w:numPr>
        <w:spacing w:after="0" w:line="276" w:lineRule="auto"/>
        <w:ind w:left="284" w:hanging="284"/>
        <w:jc w:val="both"/>
        <w:textAlignment w:val="baseline"/>
        <w:rPr>
          <w:rFonts w:eastAsia="Times New Roman" w:cstheme="minorHAnsi"/>
          <w:sz w:val="20"/>
          <w:szCs w:val="20"/>
          <w:lang w:eastAsia="pl-PL"/>
        </w:rPr>
      </w:pPr>
      <w:r w:rsidRPr="00803C67">
        <w:rPr>
          <w:rFonts w:eastAsia="Times New Roman" w:cstheme="minorHAnsi"/>
          <w:sz w:val="20"/>
          <w:szCs w:val="20"/>
          <w:lang w:eastAsia="pl-PL"/>
        </w:rPr>
        <w:t xml:space="preserve">Zamawiający zaleca aby </w:t>
      </w:r>
      <w:r w:rsidRPr="00803C67">
        <w:rPr>
          <w:rFonts w:eastAsia="Times New Roman" w:cstheme="minorHAnsi"/>
          <w:sz w:val="20"/>
          <w:szCs w:val="20"/>
          <w:u w:val="single"/>
          <w:lang w:eastAsia="pl-PL"/>
        </w:rPr>
        <w:t>nie</w:t>
      </w:r>
      <w:r w:rsidRPr="00803C67">
        <w:rPr>
          <w:rFonts w:eastAsia="Times New Roman" w:cstheme="minorHAnsi"/>
          <w:sz w:val="20"/>
          <w:szCs w:val="20"/>
          <w:lang w:eastAsia="pl-PL"/>
        </w:rPr>
        <w:t xml:space="preserve"> wprowadzać jakichkolwiek zmian w plikach po podpisaniu ich podpisem kwalifikowanym. Może to skutkować naruszeniem integralnośc</w:t>
      </w:r>
      <w:r w:rsidR="00FC0A2B" w:rsidRPr="00803C67">
        <w:rPr>
          <w:rFonts w:eastAsia="Times New Roman" w:cstheme="minorHAnsi"/>
          <w:sz w:val="20"/>
          <w:szCs w:val="20"/>
          <w:lang w:eastAsia="pl-PL"/>
        </w:rPr>
        <w:t>i plików co równoważne będzie z </w:t>
      </w:r>
      <w:r w:rsidRPr="00803C67">
        <w:rPr>
          <w:rFonts w:eastAsia="Times New Roman" w:cstheme="minorHAnsi"/>
          <w:sz w:val="20"/>
          <w:szCs w:val="20"/>
          <w:lang w:eastAsia="pl-PL"/>
        </w:rPr>
        <w:t>koniecznością odrzucenia oferty w postępowaniu.</w:t>
      </w:r>
    </w:p>
    <w:p w14:paraId="0AC31788" w14:textId="77777777" w:rsidR="00AA6403" w:rsidRPr="00803C67" w:rsidRDefault="00AA6403" w:rsidP="00AA6403">
      <w:pPr>
        <w:spacing w:after="0" w:line="276" w:lineRule="auto"/>
        <w:ind w:left="284"/>
        <w:jc w:val="both"/>
        <w:textAlignment w:val="baseline"/>
        <w:rPr>
          <w:rFonts w:eastAsia="Times New Roman" w:cstheme="minorHAnsi"/>
          <w:sz w:val="20"/>
          <w:szCs w:val="20"/>
          <w:lang w:eastAsia="pl-PL"/>
        </w:rPr>
      </w:pPr>
    </w:p>
    <w:p w14:paraId="796A696F" w14:textId="77777777" w:rsidR="00803188" w:rsidRPr="00803C67" w:rsidRDefault="00803188" w:rsidP="00AA6403">
      <w:pPr>
        <w:spacing w:after="0" w:line="276" w:lineRule="auto"/>
        <w:ind w:left="284" w:hanging="284"/>
        <w:rPr>
          <w:rFonts w:cstheme="minorHAnsi"/>
          <w:spacing w:val="-4"/>
          <w:sz w:val="20"/>
          <w:szCs w:val="20"/>
          <w:shd w:val="clear" w:color="auto" w:fill="FFFFFF"/>
        </w:rPr>
      </w:pPr>
    </w:p>
    <w:p w14:paraId="025BCDE6" w14:textId="77777777" w:rsidR="00530E2C" w:rsidRPr="00803C67" w:rsidRDefault="00530E2C" w:rsidP="004708AB">
      <w:pPr>
        <w:rPr>
          <w:rFonts w:cstheme="minorHAnsi"/>
          <w:sz w:val="20"/>
          <w:szCs w:val="20"/>
        </w:rPr>
      </w:pPr>
      <w:r w:rsidRPr="00803C67">
        <w:rPr>
          <w:rFonts w:cstheme="minorHAnsi"/>
          <w:sz w:val="20"/>
          <w:szCs w:val="20"/>
        </w:rPr>
        <w:br w:type="page"/>
      </w:r>
    </w:p>
    <w:p w14:paraId="16F6ACBA" w14:textId="77777777" w:rsidR="00B60F8E" w:rsidRPr="00803C67" w:rsidRDefault="006D5A5E" w:rsidP="00B60F8E">
      <w:pPr>
        <w:spacing w:after="0" w:line="240" w:lineRule="auto"/>
        <w:jc w:val="right"/>
        <w:rPr>
          <w:rFonts w:cstheme="minorHAnsi"/>
          <w:b/>
          <w:sz w:val="20"/>
          <w:szCs w:val="20"/>
        </w:rPr>
      </w:pPr>
      <w:r w:rsidRPr="00803C67">
        <w:rPr>
          <w:rFonts w:cstheme="minorHAnsi"/>
          <w:b/>
          <w:sz w:val="20"/>
          <w:szCs w:val="20"/>
        </w:rPr>
        <w:lastRenderedPageBreak/>
        <w:t>ZAŁĄCZNIK NR 1 DO S</w:t>
      </w:r>
      <w:r w:rsidR="00B60F8E" w:rsidRPr="00803C67">
        <w:rPr>
          <w:rFonts w:cstheme="minorHAnsi"/>
          <w:b/>
          <w:sz w:val="20"/>
          <w:szCs w:val="20"/>
        </w:rPr>
        <w:t>WZ</w:t>
      </w:r>
    </w:p>
    <w:p w14:paraId="104D0995" w14:textId="77777777" w:rsidR="00B60F8E" w:rsidRPr="00803C67" w:rsidRDefault="00B60F8E" w:rsidP="00B60F8E">
      <w:pPr>
        <w:spacing w:after="0" w:line="240" w:lineRule="auto"/>
        <w:rPr>
          <w:rFonts w:cstheme="minorHAnsi"/>
          <w:sz w:val="20"/>
          <w:szCs w:val="20"/>
        </w:rPr>
      </w:pPr>
    </w:p>
    <w:p w14:paraId="76755179" w14:textId="77777777" w:rsidR="00B60F8E" w:rsidRPr="00803C67" w:rsidRDefault="00B60F8E" w:rsidP="00B60F8E">
      <w:pPr>
        <w:spacing w:after="0" w:line="240" w:lineRule="auto"/>
        <w:jc w:val="center"/>
        <w:rPr>
          <w:rFonts w:cstheme="minorHAnsi"/>
          <w:b/>
          <w:sz w:val="24"/>
          <w:szCs w:val="20"/>
        </w:rPr>
      </w:pPr>
      <w:r w:rsidRPr="00803C67">
        <w:rPr>
          <w:rFonts w:cstheme="minorHAnsi"/>
          <w:b/>
          <w:sz w:val="24"/>
          <w:szCs w:val="20"/>
        </w:rPr>
        <w:t>FORMULARZ OFERTOWY</w:t>
      </w:r>
    </w:p>
    <w:p w14:paraId="0DC37F94" w14:textId="77777777" w:rsidR="00B60F8E" w:rsidRPr="00803C67" w:rsidRDefault="00B60F8E" w:rsidP="00B60F8E">
      <w:pPr>
        <w:spacing w:after="0" w:line="240" w:lineRule="auto"/>
        <w:ind w:left="9204"/>
        <w:rPr>
          <w:rFonts w:cstheme="minorHAnsi"/>
          <w:b/>
          <w:sz w:val="20"/>
          <w:szCs w:val="20"/>
          <w:u w:val="single"/>
        </w:rPr>
      </w:pPr>
    </w:p>
    <w:p w14:paraId="2002048B" w14:textId="77777777" w:rsidR="00B60F8E" w:rsidRPr="00803C67" w:rsidRDefault="00B60F8E" w:rsidP="00B60F8E">
      <w:pPr>
        <w:pStyle w:val="FR4"/>
        <w:tabs>
          <w:tab w:val="left" w:pos="284"/>
        </w:tabs>
        <w:spacing w:line="240" w:lineRule="auto"/>
        <w:ind w:left="0"/>
        <w:rPr>
          <w:rFonts w:asciiTheme="minorHAnsi" w:hAnsiTheme="minorHAnsi" w:cstheme="minorHAnsi"/>
          <w:b/>
          <w:i w:val="0"/>
          <w:u w:val="single"/>
        </w:rPr>
      </w:pPr>
      <w:r w:rsidRPr="00803C67">
        <w:rPr>
          <w:rFonts w:asciiTheme="minorHAnsi" w:hAnsiTheme="minorHAnsi" w:cstheme="minorHAnsi"/>
          <w:b/>
          <w:i w:val="0"/>
          <w:u w:val="single"/>
        </w:rPr>
        <w:t>ZAMAWIAJĄCY:</w:t>
      </w:r>
    </w:p>
    <w:p w14:paraId="08750FAF"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sz w:val="20"/>
          <w:szCs w:val="20"/>
        </w:rPr>
        <w:t xml:space="preserve">Komenda </w:t>
      </w:r>
      <w:r w:rsidR="00724FB6">
        <w:rPr>
          <w:rFonts w:asciiTheme="minorHAnsi" w:hAnsiTheme="minorHAnsi" w:cstheme="minorHAnsi"/>
          <w:sz w:val="20"/>
          <w:szCs w:val="20"/>
        </w:rPr>
        <w:t>Miejska</w:t>
      </w:r>
      <w:r w:rsidRPr="00803C67">
        <w:rPr>
          <w:rFonts w:asciiTheme="minorHAnsi" w:hAnsiTheme="minorHAnsi" w:cstheme="minorHAnsi"/>
          <w:sz w:val="20"/>
          <w:szCs w:val="20"/>
        </w:rPr>
        <w:t xml:space="preserve"> Państwowej Straży Pożarnej w Poznaniu</w:t>
      </w:r>
    </w:p>
    <w:p w14:paraId="0DE74F1F"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ul. </w:t>
      </w:r>
      <w:r w:rsidR="00724FB6">
        <w:rPr>
          <w:rFonts w:asciiTheme="minorHAnsi" w:hAnsiTheme="minorHAnsi" w:cstheme="minorHAnsi"/>
          <w:sz w:val="20"/>
          <w:szCs w:val="20"/>
        </w:rPr>
        <w:t>Bobrzańska 6a</w:t>
      </w:r>
      <w:r w:rsidRPr="00803C67">
        <w:rPr>
          <w:rFonts w:asciiTheme="minorHAnsi" w:hAnsiTheme="minorHAnsi" w:cstheme="minorHAnsi"/>
          <w:sz w:val="20"/>
          <w:szCs w:val="20"/>
        </w:rPr>
        <w:t xml:space="preserve"> </w:t>
      </w:r>
    </w:p>
    <w:p w14:paraId="7DD3019E"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61-</w:t>
      </w:r>
      <w:r w:rsidR="00724FB6">
        <w:rPr>
          <w:rFonts w:asciiTheme="minorHAnsi" w:hAnsiTheme="minorHAnsi" w:cstheme="minorHAnsi"/>
          <w:sz w:val="20"/>
          <w:szCs w:val="20"/>
        </w:rPr>
        <w:t>248</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Poznań</w:t>
      </w:r>
    </w:p>
    <w:p w14:paraId="22F214CB" w14:textId="77777777" w:rsidR="00B60F8E" w:rsidRPr="00803C67" w:rsidRDefault="00B60F8E" w:rsidP="00B60F8E">
      <w:pPr>
        <w:pStyle w:val="Tekstpodstawowy"/>
        <w:spacing w:after="0"/>
        <w:jc w:val="both"/>
        <w:rPr>
          <w:rFonts w:asciiTheme="minorHAnsi" w:hAnsiTheme="minorHAnsi" w:cstheme="minorHAnsi"/>
          <w:sz w:val="20"/>
          <w:szCs w:val="20"/>
          <w:shd w:val="clear" w:color="auto" w:fill="FFFFFF"/>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+48 </w:t>
      </w:r>
      <w:r w:rsidR="00651D6E" w:rsidRPr="00803C67">
        <w:rPr>
          <w:rFonts w:asciiTheme="minorHAnsi" w:hAnsiTheme="minorHAnsi" w:cstheme="minorHAnsi"/>
          <w:sz w:val="20"/>
          <w:szCs w:val="20"/>
        </w:rPr>
        <w:t xml:space="preserve">47 77 16 </w:t>
      </w:r>
      <w:r w:rsidR="00724FB6">
        <w:rPr>
          <w:rFonts w:asciiTheme="minorHAnsi" w:hAnsiTheme="minorHAnsi" w:cstheme="minorHAnsi"/>
          <w:sz w:val="20"/>
          <w:szCs w:val="20"/>
        </w:rPr>
        <w:t>3</w:t>
      </w:r>
      <w:r w:rsidR="00651D6E" w:rsidRPr="00803C67">
        <w:rPr>
          <w:rFonts w:asciiTheme="minorHAnsi" w:hAnsiTheme="minorHAnsi" w:cstheme="minorHAnsi"/>
          <w:sz w:val="20"/>
          <w:szCs w:val="20"/>
        </w:rPr>
        <w:t>00</w:t>
      </w:r>
      <w:r w:rsidRPr="00803C67">
        <w:rPr>
          <w:rFonts w:asciiTheme="minorHAnsi" w:hAnsiTheme="minorHAnsi" w:cstheme="minorHAnsi"/>
          <w:sz w:val="20"/>
          <w:szCs w:val="20"/>
        </w:rPr>
        <w:t xml:space="preserve"> | </w:t>
      </w:r>
      <w:r w:rsidRPr="00803C67">
        <w:rPr>
          <w:rFonts w:asciiTheme="minorHAnsi" w:hAnsiTheme="minorHAnsi" w:cstheme="minorHAnsi"/>
          <w:b/>
          <w:sz w:val="20"/>
          <w:szCs w:val="20"/>
        </w:rPr>
        <w:t>FAX:</w:t>
      </w:r>
      <w:r w:rsidRPr="00803C67">
        <w:rPr>
          <w:rFonts w:asciiTheme="minorHAnsi" w:hAnsiTheme="minorHAnsi" w:cstheme="minorHAnsi"/>
          <w:sz w:val="20"/>
          <w:szCs w:val="20"/>
        </w:rPr>
        <w:t xml:space="preserve"> +48 61 22 20 </w:t>
      </w:r>
      <w:r w:rsidR="00724FB6">
        <w:rPr>
          <w:rFonts w:asciiTheme="minorHAnsi" w:hAnsiTheme="minorHAnsi" w:cstheme="minorHAnsi"/>
          <w:sz w:val="20"/>
          <w:szCs w:val="20"/>
        </w:rPr>
        <w:t>316</w:t>
      </w:r>
      <w:r w:rsidRPr="00803C67">
        <w:rPr>
          <w:rFonts w:asciiTheme="minorHAnsi" w:hAnsiTheme="minorHAnsi" w:cstheme="minorHAnsi"/>
          <w:sz w:val="20"/>
          <w:szCs w:val="20"/>
        </w:rPr>
        <w:t xml:space="preserve"> | </w:t>
      </w:r>
      <w:r w:rsidRPr="00803C67">
        <w:rPr>
          <w:rFonts w:asciiTheme="minorHAnsi" w:hAnsiTheme="minorHAnsi" w:cstheme="minorHAnsi"/>
          <w:b/>
          <w:sz w:val="20"/>
          <w:szCs w:val="20"/>
        </w:rPr>
        <w:t>E-MAIL:</w:t>
      </w:r>
      <w:r w:rsidRPr="00803C67">
        <w:rPr>
          <w:rFonts w:asciiTheme="minorHAnsi" w:hAnsiTheme="minorHAnsi" w:cstheme="minorHAnsi"/>
          <w:sz w:val="20"/>
          <w:szCs w:val="20"/>
        </w:rPr>
        <w:t xml:space="preserve"> </w:t>
      </w:r>
      <w:r w:rsidR="00724FB6">
        <w:rPr>
          <w:rFonts w:asciiTheme="minorHAnsi" w:hAnsiTheme="minorHAnsi" w:cstheme="minorHAnsi"/>
          <w:sz w:val="20"/>
          <w:szCs w:val="20"/>
          <w:shd w:val="clear" w:color="auto" w:fill="FFFFFF"/>
        </w:rPr>
        <w:t>strazpozarna</w:t>
      </w:r>
      <w:r w:rsidRPr="00803C67">
        <w:rPr>
          <w:rFonts w:asciiTheme="minorHAnsi" w:hAnsiTheme="minorHAnsi" w:cstheme="minorHAnsi"/>
          <w:sz w:val="20"/>
          <w:szCs w:val="20"/>
          <w:shd w:val="clear" w:color="auto" w:fill="FFFFFF"/>
        </w:rPr>
        <w:t>@</w:t>
      </w:r>
      <w:r w:rsidR="00724FB6">
        <w:rPr>
          <w:rFonts w:asciiTheme="minorHAnsi" w:hAnsiTheme="minorHAnsi" w:cstheme="minorHAnsi"/>
          <w:sz w:val="20"/>
          <w:szCs w:val="20"/>
          <w:shd w:val="clear" w:color="auto" w:fill="FFFFFF"/>
        </w:rPr>
        <w:t>kmpsp</w:t>
      </w:r>
      <w:r w:rsidRPr="00803C67">
        <w:rPr>
          <w:rFonts w:asciiTheme="minorHAnsi" w:hAnsiTheme="minorHAnsi" w:cstheme="minorHAnsi"/>
          <w:sz w:val="20"/>
          <w:szCs w:val="20"/>
          <w:shd w:val="clear" w:color="auto" w:fill="FFFFFF"/>
        </w:rPr>
        <w:t>.</w:t>
      </w:r>
      <w:r w:rsidR="00724FB6">
        <w:rPr>
          <w:rFonts w:asciiTheme="minorHAnsi" w:hAnsiTheme="minorHAnsi" w:cstheme="minorHAnsi"/>
          <w:sz w:val="20"/>
          <w:szCs w:val="20"/>
          <w:shd w:val="clear" w:color="auto" w:fill="FFFFFF"/>
        </w:rPr>
        <w:t>poznan</w:t>
      </w:r>
      <w:r w:rsidRPr="00803C67">
        <w:rPr>
          <w:rFonts w:asciiTheme="minorHAnsi" w:hAnsiTheme="minorHAnsi" w:cstheme="minorHAnsi"/>
          <w:sz w:val="20"/>
          <w:szCs w:val="20"/>
          <w:shd w:val="clear" w:color="auto" w:fill="FFFFFF"/>
        </w:rPr>
        <w:t>.pl</w:t>
      </w:r>
    </w:p>
    <w:p w14:paraId="3C14761B" w14:textId="77777777" w:rsidR="00B60F8E" w:rsidRPr="00803C67" w:rsidRDefault="00B60F8E" w:rsidP="00B60F8E">
      <w:pPr>
        <w:spacing w:after="0" w:line="240" w:lineRule="auto"/>
        <w:jc w:val="both"/>
        <w:rPr>
          <w:rFonts w:cstheme="minorHAnsi"/>
          <w:b/>
          <w:sz w:val="20"/>
          <w:szCs w:val="20"/>
          <w:u w:val="single"/>
        </w:rPr>
      </w:pPr>
      <w:r w:rsidRPr="00803C67">
        <w:rPr>
          <w:rFonts w:cstheme="minorHAnsi"/>
          <w:b/>
          <w:sz w:val="20"/>
          <w:szCs w:val="20"/>
        </w:rPr>
        <w:t>NIP:</w:t>
      </w:r>
      <w:r w:rsidRPr="00803C67">
        <w:rPr>
          <w:rFonts w:cstheme="minorHAnsi"/>
          <w:sz w:val="20"/>
          <w:szCs w:val="20"/>
        </w:rPr>
        <w:t xml:space="preserve"> 778-</w:t>
      </w:r>
      <w:r w:rsidR="00724FB6">
        <w:rPr>
          <w:rFonts w:cstheme="minorHAnsi"/>
          <w:sz w:val="20"/>
          <w:szCs w:val="20"/>
        </w:rPr>
        <w:t>13</w:t>
      </w:r>
      <w:r w:rsidRPr="00803C67">
        <w:rPr>
          <w:rFonts w:cstheme="minorHAnsi"/>
          <w:sz w:val="20"/>
          <w:szCs w:val="20"/>
        </w:rPr>
        <w:t>-</w:t>
      </w:r>
      <w:r w:rsidR="00724FB6">
        <w:rPr>
          <w:rFonts w:cstheme="minorHAnsi"/>
          <w:sz w:val="20"/>
          <w:szCs w:val="20"/>
        </w:rPr>
        <w:t>43</w:t>
      </w:r>
      <w:r w:rsidRPr="00803C67">
        <w:rPr>
          <w:rFonts w:cstheme="minorHAnsi"/>
          <w:sz w:val="20"/>
          <w:szCs w:val="20"/>
        </w:rPr>
        <w:t>-</w:t>
      </w:r>
      <w:r w:rsidR="00724FB6">
        <w:rPr>
          <w:rFonts w:cstheme="minorHAnsi"/>
          <w:sz w:val="20"/>
          <w:szCs w:val="20"/>
        </w:rPr>
        <w:t>401</w:t>
      </w:r>
      <w:r w:rsidRPr="00803C67">
        <w:rPr>
          <w:rFonts w:cstheme="minorHAnsi"/>
          <w:sz w:val="20"/>
          <w:szCs w:val="20"/>
        </w:rPr>
        <w:t xml:space="preserve"> | </w:t>
      </w:r>
      <w:r w:rsidRPr="00803C67">
        <w:rPr>
          <w:rFonts w:cstheme="minorHAnsi"/>
          <w:b/>
          <w:sz w:val="20"/>
          <w:szCs w:val="20"/>
        </w:rPr>
        <w:t>REGON:</w:t>
      </w:r>
      <w:r w:rsidRPr="00803C67">
        <w:rPr>
          <w:rFonts w:cstheme="minorHAnsi"/>
          <w:sz w:val="20"/>
          <w:szCs w:val="20"/>
        </w:rPr>
        <w:t xml:space="preserve"> </w:t>
      </w:r>
      <w:r w:rsidR="00724FB6">
        <w:rPr>
          <w:rFonts w:cstheme="minorHAnsi"/>
          <w:sz w:val="20"/>
          <w:szCs w:val="20"/>
        </w:rPr>
        <w:t>631276370</w:t>
      </w:r>
      <w:r w:rsidRPr="00803C67">
        <w:rPr>
          <w:rFonts w:cstheme="minorHAnsi"/>
          <w:sz w:val="20"/>
          <w:szCs w:val="20"/>
        </w:rPr>
        <w:t xml:space="preserve"> </w:t>
      </w:r>
    </w:p>
    <w:p w14:paraId="7803B2C9" w14:textId="77777777" w:rsidR="00B60F8E" w:rsidRPr="00803C67" w:rsidRDefault="00B60F8E" w:rsidP="00B60F8E">
      <w:pPr>
        <w:spacing w:after="0" w:line="240" w:lineRule="auto"/>
        <w:ind w:left="9204"/>
        <w:jc w:val="both"/>
        <w:rPr>
          <w:rFonts w:cstheme="minorHAnsi"/>
          <w:b/>
          <w:sz w:val="20"/>
          <w:szCs w:val="20"/>
        </w:rPr>
      </w:pPr>
    </w:p>
    <w:p w14:paraId="40EEC613" w14:textId="77777777" w:rsidR="00B60F8E" w:rsidRPr="00803C67" w:rsidRDefault="00B60F8E" w:rsidP="00B60F8E">
      <w:pPr>
        <w:pStyle w:val="Tekstpodstawowywcity"/>
        <w:spacing w:after="0" w:line="240" w:lineRule="auto"/>
        <w:ind w:left="0"/>
        <w:jc w:val="both"/>
        <w:rPr>
          <w:rFonts w:cstheme="minorHAnsi"/>
          <w:sz w:val="20"/>
          <w:szCs w:val="20"/>
          <w:u w:val="single"/>
        </w:rPr>
      </w:pPr>
      <w:r w:rsidRPr="00803C67">
        <w:rPr>
          <w:rFonts w:cstheme="minorHAnsi"/>
          <w:b/>
          <w:sz w:val="20"/>
          <w:szCs w:val="20"/>
          <w:u w:val="single"/>
        </w:rPr>
        <w:t>DANE WYKONAWCY:</w:t>
      </w:r>
    </w:p>
    <w:p w14:paraId="2331A6E3" w14:textId="77777777" w:rsidR="00B60F8E" w:rsidRPr="00803C67" w:rsidRDefault="00B60F8E" w:rsidP="00B60F8E">
      <w:pPr>
        <w:spacing w:after="0" w:line="240" w:lineRule="auto"/>
        <w:jc w:val="both"/>
        <w:rPr>
          <w:rFonts w:cstheme="minorHAnsi"/>
          <w:sz w:val="20"/>
          <w:szCs w:val="20"/>
        </w:rPr>
      </w:pPr>
      <w:r w:rsidRPr="00803C67">
        <w:rPr>
          <w:rFonts w:cstheme="minorHAnsi"/>
          <w:b/>
          <w:sz w:val="20"/>
          <w:szCs w:val="20"/>
        </w:rPr>
        <w:t>Wykonawca 1:</w:t>
      </w:r>
      <w:r w:rsidRPr="00803C67">
        <w:rPr>
          <w:rFonts w:cstheme="minorHAnsi"/>
          <w:sz w:val="20"/>
          <w:szCs w:val="20"/>
        </w:rPr>
        <w:t xml:space="preserve"> ..........................................................................................................................................</w:t>
      </w:r>
    </w:p>
    <w:p w14:paraId="42DC2017"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 </w:t>
      </w:r>
    </w:p>
    <w:p w14:paraId="11C7F317"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 |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KRAJ:</w:t>
      </w:r>
      <w:r w:rsidRPr="00803C67">
        <w:rPr>
          <w:rFonts w:asciiTheme="minorHAnsi" w:hAnsiTheme="minorHAnsi" w:cstheme="minorHAnsi"/>
          <w:sz w:val="20"/>
          <w:szCs w:val="20"/>
        </w:rPr>
        <w:t xml:space="preserve"> ........................................................</w:t>
      </w:r>
    </w:p>
    <w:p w14:paraId="3EC57FF0" w14:textId="77777777" w:rsidR="00B60F8E" w:rsidRPr="00CE4949"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 </w:t>
      </w:r>
      <w:r w:rsidRPr="00CE4949">
        <w:rPr>
          <w:rFonts w:asciiTheme="minorHAnsi" w:hAnsiTheme="minorHAnsi" w:cstheme="minorHAnsi"/>
          <w:sz w:val="20"/>
          <w:szCs w:val="20"/>
        </w:rPr>
        <w:t xml:space="preserve">| </w:t>
      </w:r>
      <w:r w:rsidRPr="00CE4949">
        <w:rPr>
          <w:rFonts w:asciiTheme="minorHAnsi" w:hAnsiTheme="minorHAnsi" w:cstheme="minorHAnsi"/>
          <w:b/>
          <w:sz w:val="20"/>
          <w:szCs w:val="20"/>
        </w:rPr>
        <w:t>FAX:</w:t>
      </w:r>
      <w:r w:rsidRPr="00CE4949">
        <w:rPr>
          <w:rFonts w:asciiTheme="minorHAnsi" w:hAnsiTheme="minorHAnsi" w:cstheme="minorHAnsi"/>
          <w:sz w:val="20"/>
          <w:szCs w:val="20"/>
        </w:rPr>
        <w:t xml:space="preserve"> ........................... | </w:t>
      </w:r>
      <w:r w:rsidRPr="00CE4949">
        <w:rPr>
          <w:rFonts w:asciiTheme="minorHAnsi" w:hAnsiTheme="minorHAnsi" w:cstheme="minorHAnsi"/>
          <w:b/>
          <w:sz w:val="20"/>
          <w:szCs w:val="20"/>
        </w:rPr>
        <w:t>E-MAIL:</w:t>
      </w:r>
      <w:r w:rsidRPr="00CE4949">
        <w:rPr>
          <w:rFonts w:asciiTheme="minorHAnsi" w:hAnsiTheme="minorHAnsi" w:cstheme="minorHAnsi"/>
          <w:sz w:val="20"/>
          <w:szCs w:val="20"/>
        </w:rPr>
        <w:t xml:space="preserve"> ..............................</w:t>
      </w:r>
      <w:r w:rsidRPr="00CE4949">
        <w:rPr>
          <w:rFonts w:asciiTheme="minorHAnsi" w:hAnsiTheme="minorHAnsi" w:cstheme="minorHAnsi"/>
          <w:sz w:val="20"/>
          <w:szCs w:val="20"/>
          <w:shd w:val="clear" w:color="auto" w:fill="FFFFFF"/>
        </w:rPr>
        <w:t>@</w:t>
      </w:r>
      <w:r w:rsidRPr="00CE4949">
        <w:rPr>
          <w:rFonts w:asciiTheme="minorHAnsi" w:hAnsiTheme="minorHAnsi" w:cstheme="minorHAnsi"/>
          <w:sz w:val="20"/>
          <w:szCs w:val="20"/>
        </w:rPr>
        <w:t>................................</w:t>
      </w:r>
    </w:p>
    <w:p w14:paraId="39C9F813" w14:textId="77777777" w:rsidR="00B60F8E" w:rsidRPr="00803C67" w:rsidRDefault="00B60F8E" w:rsidP="00B60F8E">
      <w:pPr>
        <w:spacing w:after="120" w:line="240" w:lineRule="auto"/>
        <w:jc w:val="both"/>
        <w:rPr>
          <w:rFonts w:cstheme="minorHAnsi"/>
          <w:sz w:val="20"/>
          <w:szCs w:val="20"/>
        </w:rPr>
      </w:pPr>
      <w:r w:rsidRPr="00CE4949">
        <w:rPr>
          <w:rFonts w:cstheme="minorHAnsi"/>
          <w:b/>
          <w:sz w:val="20"/>
          <w:szCs w:val="20"/>
        </w:rPr>
        <w:t>NIP:</w:t>
      </w:r>
      <w:r w:rsidRPr="00CE4949">
        <w:rPr>
          <w:rFonts w:cstheme="minorHAnsi"/>
          <w:sz w:val="20"/>
          <w:szCs w:val="20"/>
        </w:rPr>
        <w:t xml:space="preserve"> .............................................  </w:t>
      </w:r>
      <w:r w:rsidRPr="00803C67">
        <w:rPr>
          <w:rFonts w:cstheme="minorHAnsi"/>
          <w:sz w:val="20"/>
          <w:szCs w:val="20"/>
        </w:rPr>
        <w:t xml:space="preserve">| </w:t>
      </w:r>
      <w:r w:rsidRPr="00803C67">
        <w:rPr>
          <w:rFonts w:cstheme="minorHAnsi"/>
          <w:b/>
          <w:sz w:val="20"/>
          <w:szCs w:val="20"/>
        </w:rPr>
        <w:t>REGON:</w:t>
      </w:r>
      <w:r w:rsidRPr="00803C67">
        <w:rPr>
          <w:rFonts w:cstheme="minorHAnsi"/>
          <w:sz w:val="20"/>
          <w:szCs w:val="20"/>
        </w:rPr>
        <w:t xml:space="preserve"> .............................................  </w:t>
      </w:r>
    </w:p>
    <w:p w14:paraId="143EBB3C"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Wykonawca 1 jest: </w:t>
      </w:r>
    </w:p>
    <w:p w14:paraId="45A1A777" w14:textId="77777777" w:rsidR="00B60F8E" w:rsidRPr="00803C67" w:rsidRDefault="00B60F8E" w:rsidP="00B60F8E">
      <w:pPr>
        <w:autoSpaceDE w:val="0"/>
        <w:autoSpaceDN w:val="0"/>
        <w:adjustRightInd w:val="0"/>
        <w:spacing w:after="0" w:line="240" w:lineRule="auto"/>
        <w:jc w:val="both"/>
        <w:rPr>
          <w:rStyle w:val="Nagwek7Znak"/>
          <w:b w:val="0"/>
          <w:sz w:val="16"/>
        </w:rPr>
      </w:pPr>
      <w:r w:rsidRPr="00803C67">
        <w:rPr>
          <w:rFonts w:cstheme="minorHAnsi"/>
          <w:sz w:val="20"/>
          <w:szCs w:val="20"/>
        </w:rPr>
        <w:t xml:space="preserve">1) mikroprzedsiębiorstwem </w:t>
      </w:r>
      <w:r w:rsidRPr="00803C67">
        <w:rPr>
          <w:rFonts w:cstheme="minorHAnsi"/>
          <w:sz w:val="20"/>
          <w:szCs w:val="20"/>
        </w:rPr>
        <w:tab/>
      </w:r>
      <w:r w:rsidRPr="00803C67">
        <w:rPr>
          <w:rStyle w:val="Nagwek7Znak"/>
          <w:b w:val="0"/>
          <w:sz w:val="16"/>
        </w:rPr>
        <w:t xml:space="preserve"> TAK </w:t>
      </w:r>
      <w:r w:rsidRPr="00803C67">
        <w:rPr>
          <w:rStyle w:val="Nagwek7Znak"/>
          <w:b w:val="0"/>
          <w:sz w:val="16"/>
        </w:rPr>
        <w:t xml:space="preserve"> NIE </w:t>
      </w:r>
    </w:p>
    <w:p w14:paraId="65A262AF" w14:textId="77777777" w:rsidR="00B60F8E" w:rsidRPr="00803C67" w:rsidRDefault="00B60F8E" w:rsidP="00B60F8E">
      <w:pPr>
        <w:autoSpaceDE w:val="0"/>
        <w:autoSpaceDN w:val="0"/>
        <w:adjustRightInd w:val="0"/>
        <w:spacing w:after="0" w:line="240" w:lineRule="auto"/>
        <w:jc w:val="both"/>
        <w:rPr>
          <w:rFonts w:ascii="Tahoma" w:eastAsiaTheme="minorEastAsia" w:hAnsi="Tahoma" w:cs="Times New Roman"/>
          <w:sz w:val="16"/>
          <w:szCs w:val="20"/>
          <w:lang w:eastAsia="pl-PL"/>
        </w:rPr>
      </w:pPr>
      <w:r w:rsidRPr="00803C67">
        <w:rPr>
          <w:rFonts w:cstheme="minorHAnsi"/>
          <w:sz w:val="20"/>
          <w:szCs w:val="20"/>
        </w:rPr>
        <w:t xml:space="preserve">2) małym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xml:space="preserve"> NIE </w:t>
      </w:r>
    </w:p>
    <w:p w14:paraId="21B0C757" w14:textId="77777777" w:rsidR="00B60F8E" w:rsidRPr="00803C67" w:rsidRDefault="00B60F8E" w:rsidP="00B60F8E">
      <w:pPr>
        <w:autoSpaceDE w:val="0"/>
        <w:autoSpaceDN w:val="0"/>
        <w:adjustRightInd w:val="0"/>
        <w:spacing w:after="0" w:line="240" w:lineRule="auto"/>
        <w:jc w:val="both"/>
        <w:rPr>
          <w:rFonts w:ascii="Tahoma" w:eastAsiaTheme="minorEastAsia" w:hAnsi="Tahoma" w:cs="Times New Roman"/>
          <w:sz w:val="16"/>
          <w:szCs w:val="20"/>
          <w:lang w:eastAsia="pl-PL"/>
        </w:rPr>
      </w:pPr>
      <w:r w:rsidRPr="00803C67">
        <w:rPr>
          <w:rFonts w:cstheme="minorHAnsi"/>
          <w:sz w:val="20"/>
          <w:szCs w:val="20"/>
        </w:rPr>
        <w:t xml:space="preserve">3) średnim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xml:space="preserve"> NIE </w:t>
      </w:r>
      <w:r w:rsidRPr="00803C67">
        <w:rPr>
          <w:rFonts w:cstheme="minorHAnsi"/>
          <w:sz w:val="20"/>
          <w:szCs w:val="20"/>
        </w:rPr>
        <w:t xml:space="preserve"> </w:t>
      </w:r>
    </w:p>
    <w:p w14:paraId="15DC2070" w14:textId="77777777" w:rsidR="00B60F8E" w:rsidRPr="00803C67" w:rsidRDefault="00B60F8E" w:rsidP="00B60F8E">
      <w:pPr>
        <w:spacing w:after="0" w:line="240" w:lineRule="auto"/>
        <w:jc w:val="both"/>
        <w:rPr>
          <w:rFonts w:cstheme="minorHAnsi"/>
          <w:b/>
          <w:sz w:val="20"/>
          <w:szCs w:val="20"/>
        </w:rPr>
      </w:pPr>
    </w:p>
    <w:p w14:paraId="38D51545" w14:textId="77777777" w:rsidR="00B60F8E" w:rsidRPr="00803C67" w:rsidRDefault="00B60F8E" w:rsidP="00B60F8E">
      <w:pPr>
        <w:spacing w:after="0" w:line="240" w:lineRule="auto"/>
        <w:jc w:val="both"/>
        <w:rPr>
          <w:rFonts w:cstheme="minorHAnsi"/>
          <w:sz w:val="20"/>
          <w:szCs w:val="20"/>
        </w:rPr>
      </w:pPr>
      <w:r w:rsidRPr="00803C67">
        <w:rPr>
          <w:rFonts w:cstheme="minorHAnsi"/>
          <w:b/>
          <w:sz w:val="20"/>
          <w:szCs w:val="20"/>
        </w:rPr>
        <w:t>Wykonawca</w:t>
      </w:r>
      <w:r w:rsidRPr="00803C67">
        <w:rPr>
          <w:rFonts w:cstheme="minorHAnsi"/>
          <w:b/>
          <w:sz w:val="20"/>
          <w:szCs w:val="20"/>
          <w:vertAlign w:val="superscript"/>
        </w:rPr>
        <w:t>1</w:t>
      </w:r>
      <w:r w:rsidRPr="00803C67">
        <w:rPr>
          <w:rFonts w:cstheme="minorHAnsi"/>
          <w:b/>
          <w:sz w:val="20"/>
          <w:szCs w:val="20"/>
        </w:rPr>
        <w:t xml:space="preserve"> 2:</w:t>
      </w:r>
      <w:r w:rsidRPr="00803C67">
        <w:rPr>
          <w:rFonts w:cstheme="minorHAnsi"/>
          <w:sz w:val="20"/>
          <w:szCs w:val="20"/>
        </w:rPr>
        <w:t xml:space="preserve"> ……...................................................................................................................................</w:t>
      </w:r>
    </w:p>
    <w:p w14:paraId="619DD4D3"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 </w:t>
      </w:r>
    </w:p>
    <w:p w14:paraId="7EFA9DE8"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 |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KRAJ:</w:t>
      </w:r>
      <w:r w:rsidRPr="00803C67">
        <w:rPr>
          <w:rFonts w:asciiTheme="minorHAnsi" w:hAnsiTheme="minorHAnsi" w:cstheme="minorHAnsi"/>
          <w:sz w:val="20"/>
          <w:szCs w:val="20"/>
        </w:rPr>
        <w:t xml:space="preserve"> ........................................................</w:t>
      </w:r>
    </w:p>
    <w:p w14:paraId="6F88C5C3" w14:textId="77777777" w:rsidR="00B60F8E" w:rsidRPr="00CE4949" w:rsidRDefault="00B60F8E" w:rsidP="00B60F8E">
      <w:pPr>
        <w:pStyle w:val="Tekstpodstawowy"/>
        <w:spacing w:after="0"/>
        <w:jc w:val="both"/>
        <w:rPr>
          <w:rFonts w:asciiTheme="minorHAnsi" w:hAnsiTheme="minorHAnsi" w:cstheme="minorHAnsi"/>
          <w:sz w:val="20"/>
          <w:szCs w:val="20"/>
          <w:lang w:val="en-US"/>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 </w:t>
      </w:r>
      <w:r w:rsidRPr="00CE4949">
        <w:rPr>
          <w:rFonts w:asciiTheme="minorHAnsi" w:hAnsiTheme="minorHAnsi" w:cstheme="minorHAnsi"/>
          <w:sz w:val="20"/>
          <w:szCs w:val="20"/>
          <w:lang w:val="en-US"/>
        </w:rPr>
        <w:t xml:space="preserve">| </w:t>
      </w:r>
      <w:r w:rsidRPr="00CE4949">
        <w:rPr>
          <w:rFonts w:asciiTheme="minorHAnsi" w:hAnsiTheme="minorHAnsi" w:cstheme="minorHAnsi"/>
          <w:b/>
          <w:sz w:val="20"/>
          <w:szCs w:val="20"/>
          <w:lang w:val="en-US"/>
        </w:rPr>
        <w:t>FAX:</w:t>
      </w:r>
      <w:r w:rsidRPr="00CE4949">
        <w:rPr>
          <w:rFonts w:asciiTheme="minorHAnsi" w:hAnsiTheme="minorHAnsi" w:cstheme="minorHAnsi"/>
          <w:sz w:val="20"/>
          <w:szCs w:val="20"/>
          <w:lang w:val="en-US"/>
        </w:rPr>
        <w:t xml:space="preserve"> ........................... | </w:t>
      </w:r>
      <w:r w:rsidRPr="00CE4949">
        <w:rPr>
          <w:rFonts w:asciiTheme="minorHAnsi" w:hAnsiTheme="minorHAnsi" w:cstheme="minorHAnsi"/>
          <w:b/>
          <w:sz w:val="20"/>
          <w:szCs w:val="20"/>
          <w:lang w:val="en-US"/>
        </w:rPr>
        <w:t>E-MAIL:</w:t>
      </w:r>
      <w:r w:rsidRPr="00CE4949">
        <w:rPr>
          <w:rFonts w:asciiTheme="minorHAnsi" w:hAnsiTheme="minorHAnsi" w:cstheme="minorHAnsi"/>
          <w:sz w:val="20"/>
          <w:szCs w:val="20"/>
          <w:lang w:val="en-US"/>
        </w:rPr>
        <w:t xml:space="preserve"> ..............................</w:t>
      </w:r>
      <w:r w:rsidRPr="00CE4949">
        <w:rPr>
          <w:rFonts w:asciiTheme="minorHAnsi" w:hAnsiTheme="minorHAnsi" w:cstheme="minorHAnsi"/>
          <w:sz w:val="20"/>
          <w:szCs w:val="20"/>
          <w:shd w:val="clear" w:color="auto" w:fill="FFFFFF"/>
          <w:lang w:val="en-US"/>
        </w:rPr>
        <w:t>@</w:t>
      </w:r>
      <w:r w:rsidRPr="00CE4949">
        <w:rPr>
          <w:rFonts w:asciiTheme="minorHAnsi" w:hAnsiTheme="minorHAnsi" w:cstheme="minorHAnsi"/>
          <w:sz w:val="20"/>
          <w:szCs w:val="20"/>
          <w:lang w:val="en-US"/>
        </w:rPr>
        <w:t>................................</w:t>
      </w:r>
    </w:p>
    <w:p w14:paraId="6D17CD09" w14:textId="77777777" w:rsidR="00B60F8E" w:rsidRPr="00CE4949" w:rsidRDefault="00B60F8E" w:rsidP="00B60F8E">
      <w:pPr>
        <w:spacing w:after="120" w:line="240" w:lineRule="auto"/>
        <w:jc w:val="both"/>
        <w:rPr>
          <w:rFonts w:cstheme="minorHAnsi"/>
          <w:sz w:val="20"/>
          <w:szCs w:val="20"/>
          <w:lang w:val="en-US"/>
        </w:rPr>
      </w:pPr>
      <w:r w:rsidRPr="00CE4949">
        <w:rPr>
          <w:rFonts w:cstheme="minorHAnsi"/>
          <w:b/>
          <w:sz w:val="20"/>
          <w:szCs w:val="20"/>
          <w:lang w:val="en-US"/>
        </w:rPr>
        <w:t>NIP:</w:t>
      </w:r>
      <w:r w:rsidRPr="00CE4949">
        <w:rPr>
          <w:rFonts w:cstheme="minorHAnsi"/>
          <w:sz w:val="20"/>
          <w:szCs w:val="20"/>
          <w:lang w:val="en-US"/>
        </w:rPr>
        <w:t xml:space="preserve"> .............................................  | </w:t>
      </w:r>
      <w:r w:rsidRPr="00CE4949">
        <w:rPr>
          <w:rFonts w:cstheme="minorHAnsi"/>
          <w:b/>
          <w:sz w:val="20"/>
          <w:szCs w:val="20"/>
          <w:lang w:val="en-US"/>
        </w:rPr>
        <w:t>REGON:</w:t>
      </w:r>
      <w:r w:rsidRPr="00CE4949">
        <w:rPr>
          <w:rFonts w:cstheme="minorHAnsi"/>
          <w:sz w:val="20"/>
          <w:szCs w:val="20"/>
          <w:lang w:val="en-US"/>
        </w:rPr>
        <w:t xml:space="preserve"> .............................................  </w:t>
      </w:r>
    </w:p>
    <w:p w14:paraId="4521D492"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Wykonawca 2 jest: </w:t>
      </w:r>
    </w:p>
    <w:p w14:paraId="3DE4BA15"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1) mikroprzedsiębiorstwem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r w:rsidRPr="00803C67">
        <w:rPr>
          <w:rFonts w:cstheme="minorHAnsi"/>
          <w:sz w:val="20"/>
          <w:szCs w:val="20"/>
        </w:rPr>
        <w:t xml:space="preserve"> </w:t>
      </w:r>
    </w:p>
    <w:p w14:paraId="0AC397B1"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2) małym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0C9F0F89"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3) średnim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4D23B104" w14:textId="77777777" w:rsidR="00B60F8E" w:rsidRPr="00803C67" w:rsidRDefault="00B60F8E" w:rsidP="00B60F8E">
      <w:pPr>
        <w:spacing w:after="0" w:line="240" w:lineRule="auto"/>
        <w:jc w:val="both"/>
        <w:rPr>
          <w:rFonts w:cstheme="minorHAnsi"/>
          <w:sz w:val="20"/>
          <w:szCs w:val="20"/>
        </w:rPr>
      </w:pPr>
    </w:p>
    <w:p w14:paraId="6D4AD3C5" w14:textId="77777777" w:rsidR="00B60F8E" w:rsidRPr="00803C67" w:rsidRDefault="00B60F8E" w:rsidP="00B60F8E">
      <w:pPr>
        <w:spacing w:after="0" w:line="240" w:lineRule="auto"/>
        <w:jc w:val="both"/>
        <w:rPr>
          <w:rFonts w:cstheme="minorHAnsi"/>
          <w:bCs/>
          <w:sz w:val="20"/>
          <w:szCs w:val="20"/>
        </w:rPr>
      </w:pPr>
      <w:r w:rsidRPr="00803C67">
        <w:rPr>
          <w:rFonts w:cstheme="minorHAnsi"/>
          <w:b/>
          <w:sz w:val="20"/>
          <w:szCs w:val="20"/>
        </w:rPr>
        <w:t>Pełnomocnik</w:t>
      </w:r>
      <w:r w:rsidRPr="00803C67">
        <w:rPr>
          <w:rFonts w:cstheme="minorHAnsi"/>
          <w:b/>
          <w:sz w:val="20"/>
          <w:szCs w:val="20"/>
          <w:vertAlign w:val="superscript"/>
        </w:rPr>
        <w:t>1</w:t>
      </w:r>
      <w:r w:rsidRPr="00803C67">
        <w:rPr>
          <w:rFonts w:cstheme="minorHAnsi"/>
          <w:b/>
          <w:sz w:val="20"/>
          <w:szCs w:val="20"/>
        </w:rPr>
        <w:t xml:space="preserve"> </w:t>
      </w:r>
      <w:r w:rsidRPr="00803C67">
        <w:rPr>
          <w:rFonts w:cstheme="minorHAnsi"/>
          <w:bCs/>
          <w:sz w:val="20"/>
          <w:szCs w:val="20"/>
        </w:rPr>
        <w:t>do</w:t>
      </w:r>
      <w:r w:rsidRPr="00803C67">
        <w:rPr>
          <w:rFonts w:cstheme="minorHAnsi"/>
          <w:sz w:val="20"/>
          <w:szCs w:val="20"/>
        </w:rPr>
        <w:t xml:space="preserve"> </w:t>
      </w:r>
      <w:r w:rsidRPr="00803C67">
        <w:rPr>
          <w:rFonts w:cstheme="minorHAnsi"/>
          <w:bCs/>
          <w:sz w:val="20"/>
          <w:szCs w:val="20"/>
        </w:rPr>
        <w:t>reprezentowania Wykonawców wspólnie ubiegających się o udzielenie zamówienia</w:t>
      </w:r>
      <w:r w:rsidRPr="00803C67">
        <w:rPr>
          <w:rFonts w:cstheme="minorHAnsi"/>
          <w:b/>
          <w:bCs/>
          <w:sz w:val="20"/>
          <w:szCs w:val="20"/>
        </w:rPr>
        <w:t xml:space="preserve"> (np. lider konsorcjum): </w:t>
      </w:r>
      <w:r w:rsidRPr="00803C67">
        <w:rPr>
          <w:rFonts w:cstheme="minorHAnsi"/>
          <w:bCs/>
          <w:sz w:val="20"/>
          <w:szCs w:val="20"/>
        </w:rPr>
        <w:t>................…………………….………....................................................................................</w:t>
      </w:r>
    </w:p>
    <w:p w14:paraId="6AAB2D4A"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ADRES:</w:t>
      </w:r>
      <w:r w:rsidRPr="00803C67">
        <w:rPr>
          <w:rFonts w:asciiTheme="minorHAnsi" w:hAnsiTheme="minorHAnsi" w:cstheme="minorHAnsi"/>
          <w:sz w:val="20"/>
          <w:szCs w:val="20"/>
        </w:rPr>
        <w:t xml:space="preserve"> ....................................................................................................................................................... </w:t>
      </w:r>
    </w:p>
    <w:p w14:paraId="43F5727C"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b/>
          <w:sz w:val="20"/>
          <w:szCs w:val="20"/>
        </w:rPr>
        <w:t>KOD:</w:t>
      </w:r>
      <w:r w:rsidRPr="00803C67">
        <w:rPr>
          <w:rFonts w:asciiTheme="minorHAnsi" w:hAnsiTheme="minorHAnsi" w:cstheme="minorHAnsi"/>
          <w:sz w:val="20"/>
          <w:szCs w:val="20"/>
        </w:rPr>
        <w:t xml:space="preserve"> ...................... | </w:t>
      </w:r>
      <w:r w:rsidRPr="00803C67">
        <w:rPr>
          <w:rFonts w:asciiTheme="minorHAnsi" w:hAnsiTheme="minorHAnsi" w:cstheme="minorHAnsi"/>
          <w:b/>
          <w:sz w:val="20"/>
          <w:szCs w:val="20"/>
        </w:rPr>
        <w:t>MIASTO:</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 xml:space="preserve">| </w:t>
      </w:r>
      <w:r w:rsidRPr="00803C67">
        <w:rPr>
          <w:rFonts w:asciiTheme="minorHAnsi" w:hAnsiTheme="minorHAnsi" w:cstheme="minorHAnsi"/>
          <w:b/>
          <w:sz w:val="20"/>
          <w:szCs w:val="20"/>
        </w:rPr>
        <w:t>KRAJ:</w:t>
      </w:r>
      <w:r w:rsidRPr="00803C67">
        <w:rPr>
          <w:rFonts w:asciiTheme="minorHAnsi" w:hAnsiTheme="minorHAnsi" w:cstheme="minorHAnsi"/>
          <w:sz w:val="20"/>
          <w:szCs w:val="20"/>
        </w:rPr>
        <w:t xml:space="preserve"> ........................................................</w:t>
      </w:r>
    </w:p>
    <w:p w14:paraId="3A35C987" w14:textId="77777777" w:rsidR="00B60F8E" w:rsidRPr="00803C67" w:rsidRDefault="00B60F8E" w:rsidP="00B60F8E">
      <w:pPr>
        <w:pStyle w:val="Tekstpodstawowy"/>
        <w:spacing w:after="0"/>
        <w:jc w:val="both"/>
        <w:rPr>
          <w:rFonts w:asciiTheme="minorHAnsi" w:hAnsiTheme="minorHAnsi" w:cstheme="minorHAnsi"/>
          <w:sz w:val="20"/>
          <w:szCs w:val="20"/>
          <w:lang w:val="en-US"/>
        </w:rPr>
      </w:pPr>
      <w:r w:rsidRPr="00803C67">
        <w:rPr>
          <w:rFonts w:asciiTheme="minorHAnsi" w:hAnsiTheme="minorHAnsi" w:cstheme="minorHAnsi"/>
          <w:b/>
          <w:sz w:val="20"/>
          <w:szCs w:val="20"/>
        </w:rPr>
        <w:t>TELEFON:</w:t>
      </w:r>
      <w:r w:rsidRPr="00803C67">
        <w:rPr>
          <w:rFonts w:asciiTheme="minorHAnsi" w:hAnsiTheme="minorHAnsi" w:cstheme="minorHAnsi"/>
          <w:sz w:val="20"/>
          <w:szCs w:val="20"/>
        </w:rPr>
        <w:t xml:space="preserve"> ............................... </w:t>
      </w:r>
      <w:r w:rsidRPr="00803C67">
        <w:rPr>
          <w:rFonts w:asciiTheme="minorHAnsi" w:hAnsiTheme="minorHAnsi" w:cstheme="minorHAnsi"/>
          <w:sz w:val="20"/>
          <w:szCs w:val="20"/>
          <w:lang w:val="en-US"/>
        </w:rPr>
        <w:t xml:space="preserve">| </w:t>
      </w:r>
      <w:r w:rsidRPr="00803C67">
        <w:rPr>
          <w:rFonts w:asciiTheme="minorHAnsi" w:hAnsiTheme="minorHAnsi" w:cstheme="minorHAnsi"/>
          <w:b/>
          <w:sz w:val="20"/>
          <w:szCs w:val="20"/>
          <w:lang w:val="en-US"/>
        </w:rPr>
        <w:t>FAX:</w:t>
      </w:r>
      <w:r w:rsidRPr="00803C67">
        <w:rPr>
          <w:rFonts w:asciiTheme="minorHAnsi" w:hAnsiTheme="minorHAnsi" w:cstheme="minorHAnsi"/>
          <w:sz w:val="20"/>
          <w:szCs w:val="20"/>
          <w:lang w:val="en-US"/>
        </w:rPr>
        <w:t xml:space="preserve"> ........................... | </w:t>
      </w:r>
      <w:r w:rsidRPr="00803C67">
        <w:rPr>
          <w:rFonts w:asciiTheme="minorHAnsi" w:hAnsiTheme="minorHAnsi" w:cstheme="minorHAnsi"/>
          <w:b/>
          <w:sz w:val="20"/>
          <w:szCs w:val="20"/>
          <w:lang w:val="en-US"/>
        </w:rPr>
        <w:t>E-MAIL:</w:t>
      </w:r>
      <w:r w:rsidRPr="00803C67">
        <w:rPr>
          <w:rFonts w:asciiTheme="minorHAnsi" w:hAnsiTheme="minorHAnsi" w:cstheme="minorHAnsi"/>
          <w:sz w:val="20"/>
          <w:szCs w:val="20"/>
          <w:lang w:val="en-US"/>
        </w:rPr>
        <w:t xml:space="preserve"> ..............................</w:t>
      </w:r>
      <w:r w:rsidRPr="00803C67">
        <w:rPr>
          <w:rFonts w:asciiTheme="minorHAnsi" w:hAnsiTheme="minorHAnsi" w:cstheme="minorHAnsi"/>
          <w:sz w:val="20"/>
          <w:szCs w:val="20"/>
          <w:shd w:val="clear" w:color="auto" w:fill="FFFFFF"/>
          <w:lang w:val="en-US"/>
        </w:rPr>
        <w:t>@</w:t>
      </w:r>
      <w:r w:rsidRPr="00803C67">
        <w:rPr>
          <w:rFonts w:asciiTheme="minorHAnsi" w:hAnsiTheme="minorHAnsi" w:cstheme="minorHAnsi"/>
          <w:sz w:val="20"/>
          <w:szCs w:val="20"/>
          <w:lang w:val="en-US"/>
        </w:rPr>
        <w:t>................................</w:t>
      </w:r>
    </w:p>
    <w:p w14:paraId="3C8108A6" w14:textId="77777777" w:rsidR="00B60F8E" w:rsidRPr="00CE4949" w:rsidRDefault="00B60F8E" w:rsidP="00B60F8E">
      <w:pPr>
        <w:spacing w:after="120" w:line="240" w:lineRule="auto"/>
        <w:jc w:val="both"/>
        <w:rPr>
          <w:rFonts w:cstheme="minorHAnsi"/>
          <w:sz w:val="20"/>
          <w:szCs w:val="20"/>
          <w:lang w:val="en-US"/>
        </w:rPr>
      </w:pPr>
      <w:r w:rsidRPr="00803C67">
        <w:rPr>
          <w:rFonts w:cstheme="minorHAnsi"/>
          <w:b/>
          <w:sz w:val="20"/>
          <w:szCs w:val="20"/>
          <w:lang w:val="en-US"/>
        </w:rPr>
        <w:t>NIP:</w:t>
      </w:r>
      <w:r w:rsidRPr="00803C67">
        <w:rPr>
          <w:rFonts w:cstheme="minorHAnsi"/>
          <w:sz w:val="20"/>
          <w:szCs w:val="20"/>
          <w:lang w:val="en-US"/>
        </w:rPr>
        <w:t xml:space="preserve"> .............................................  </w:t>
      </w:r>
      <w:r w:rsidRPr="00CE4949">
        <w:rPr>
          <w:rFonts w:cstheme="minorHAnsi"/>
          <w:sz w:val="20"/>
          <w:szCs w:val="20"/>
          <w:lang w:val="en-US"/>
        </w:rPr>
        <w:t xml:space="preserve">| </w:t>
      </w:r>
      <w:r w:rsidRPr="00CE4949">
        <w:rPr>
          <w:rFonts w:cstheme="minorHAnsi"/>
          <w:b/>
          <w:sz w:val="20"/>
          <w:szCs w:val="20"/>
          <w:lang w:val="en-US"/>
        </w:rPr>
        <w:t>REGON:</w:t>
      </w:r>
      <w:r w:rsidRPr="00CE4949">
        <w:rPr>
          <w:rFonts w:cstheme="minorHAnsi"/>
          <w:sz w:val="20"/>
          <w:szCs w:val="20"/>
          <w:lang w:val="en-US"/>
        </w:rPr>
        <w:t xml:space="preserve"> .............................................  </w:t>
      </w:r>
    </w:p>
    <w:p w14:paraId="3D35A285"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Pełnomocnik jest: </w:t>
      </w:r>
    </w:p>
    <w:p w14:paraId="4DA89677"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1) mikroprzedsiębiorstwem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57A13E60"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2) małym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5FE2DF56" w14:textId="77777777" w:rsidR="00B60F8E" w:rsidRPr="00803C67" w:rsidRDefault="00B60F8E" w:rsidP="00B60F8E">
      <w:pPr>
        <w:autoSpaceDE w:val="0"/>
        <w:autoSpaceDN w:val="0"/>
        <w:adjustRightInd w:val="0"/>
        <w:spacing w:after="0" w:line="240" w:lineRule="auto"/>
        <w:jc w:val="both"/>
        <w:rPr>
          <w:rFonts w:cstheme="minorHAnsi"/>
          <w:sz w:val="20"/>
          <w:szCs w:val="20"/>
        </w:rPr>
      </w:pPr>
      <w:r w:rsidRPr="00803C67">
        <w:rPr>
          <w:rFonts w:cstheme="minorHAnsi"/>
          <w:sz w:val="20"/>
          <w:szCs w:val="20"/>
        </w:rPr>
        <w:t xml:space="preserve">3) średnim przedsiębiorstwem </w:t>
      </w:r>
      <w:r w:rsidRPr="00803C67">
        <w:rPr>
          <w:rFonts w:cstheme="minorHAnsi"/>
          <w:sz w:val="20"/>
          <w:szCs w:val="20"/>
        </w:rPr>
        <w:tab/>
      </w:r>
      <w:r w:rsidR="006D5A5E" w:rsidRPr="00803C67">
        <w:rPr>
          <w:rStyle w:val="Nagwek7Znak"/>
          <w:b w:val="0"/>
          <w:sz w:val="16"/>
        </w:rPr>
        <w:t xml:space="preserve"> TAK </w:t>
      </w:r>
      <w:r w:rsidR="006D5A5E" w:rsidRPr="00803C67">
        <w:rPr>
          <w:rStyle w:val="Nagwek7Znak"/>
          <w:b w:val="0"/>
          <w:sz w:val="16"/>
        </w:rPr>
        <w:t> NIE</w:t>
      </w:r>
    </w:p>
    <w:p w14:paraId="1D9EC6C1" w14:textId="77777777" w:rsidR="00B60F8E" w:rsidRPr="00803C67" w:rsidRDefault="00B60F8E" w:rsidP="00B60F8E">
      <w:pPr>
        <w:pStyle w:val="Tekstpodstawowy"/>
        <w:spacing w:after="0"/>
        <w:jc w:val="both"/>
        <w:rPr>
          <w:rFonts w:asciiTheme="minorHAnsi" w:hAnsiTheme="minorHAnsi" w:cstheme="minorHAnsi"/>
          <w:sz w:val="20"/>
          <w:szCs w:val="20"/>
        </w:rPr>
      </w:pPr>
    </w:p>
    <w:p w14:paraId="6F3B8BCA" w14:textId="77777777" w:rsidR="00B60F8E" w:rsidRPr="00803C67" w:rsidRDefault="00B60F8E" w:rsidP="00B60F8E">
      <w:pPr>
        <w:pStyle w:val="Tekstpodstawowy"/>
        <w:spacing w:after="0"/>
        <w:jc w:val="both"/>
        <w:rPr>
          <w:rFonts w:asciiTheme="minorHAnsi" w:hAnsiTheme="minorHAnsi" w:cstheme="minorHAnsi"/>
          <w:sz w:val="20"/>
          <w:szCs w:val="20"/>
        </w:rPr>
      </w:pPr>
    </w:p>
    <w:p w14:paraId="5A6EAEA1" w14:textId="77777777" w:rsidR="00B60F8E" w:rsidRPr="00803C67" w:rsidRDefault="00B60F8E" w:rsidP="00B60F8E">
      <w:pPr>
        <w:pStyle w:val="Tekstpodstawowy"/>
        <w:spacing w:after="0"/>
        <w:jc w:val="both"/>
        <w:rPr>
          <w:rFonts w:asciiTheme="minorHAnsi" w:hAnsiTheme="minorHAnsi" w:cstheme="minorHAnsi"/>
          <w:sz w:val="16"/>
          <w:szCs w:val="20"/>
        </w:rPr>
      </w:pPr>
      <w:r w:rsidRPr="00803C67">
        <w:rPr>
          <w:rFonts w:asciiTheme="minorHAnsi" w:hAnsiTheme="minorHAnsi" w:cstheme="minorHAnsi"/>
          <w:sz w:val="16"/>
          <w:szCs w:val="20"/>
        </w:rPr>
        <w:t>_________________________</w:t>
      </w:r>
    </w:p>
    <w:p w14:paraId="632E4634" w14:textId="77777777" w:rsidR="00B60F8E" w:rsidRPr="00803C67" w:rsidRDefault="00B60F8E" w:rsidP="00B60F8E">
      <w:pPr>
        <w:pStyle w:val="Tekstpodstawowy"/>
        <w:spacing w:after="0"/>
        <w:jc w:val="both"/>
        <w:rPr>
          <w:rFonts w:asciiTheme="minorHAnsi" w:hAnsiTheme="minorHAnsi" w:cstheme="minorHAnsi"/>
          <w:sz w:val="16"/>
          <w:szCs w:val="20"/>
        </w:rPr>
      </w:pPr>
      <w:r w:rsidRPr="00803C67">
        <w:rPr>
          <w:rStyle w:val="Odwoanieprzypisudolnego"/>
          <w:rFonts w:asciiTheme="minorHAnsi" w:hAnsiTheme="minorHAnsi" w:cstheme="minorHAnsi"/>
          <w:sz w:val="16"/>
          <w:szCs w:val="20"/>
        </w:rPr>
        <w:footnoteRef/>
      </w:r>
      <w:r w:rsidRPr="00803C67">
        <w:rPr>
          <w:rFonts w:asciiTheme="minorHAnsi" w:hAnsiTheme="minorHAnsi" w:cstheme="minorHAnsi"/>
          <w:sz w:val="16"/>
          <w:szCs w:val="20"/>
        </w:rPr>
        <w:t xml:space="preserve"> </w:t>
      </w:r>
      <w:r w:rsidRPr="00803C67">
        <w:rPr>
          <w:rFonts w:asciiTheme="minorHAnsi" w:hAnsiTheme="minorHAnsi" w:cstheme="minorHAnsi"/>
          <w:bCs/>
          <w:sz w:val="16"/>
          <w:szCs w:val="20"/>
        </w:rPr>
        <w:t>wypełniają jedynie Wykonawcy wspólne ubiegający się o udzielenie zamówienia (np. konsorcja).</w:t>
      </w:r>
    </w:p>
    <w:p w14:paraId="0148326E" w14:textId="77777777" w:rsidR="006D5A5E" w:rsidRPr="00803C67" w:rsidRDefault="006D5A5E" w:rsidP="00B60F8E">
      <w:pPr>
        <w:pStyle w:val="Tekstpodstawowy"/>
        <w:spacing w:after="0"/>
        <w:jc w:val="both"/>
        <w:rPr>
          <w:rFonts w:asciiTheme="minorHAnsi" w:hAnsiTheme="minorHAnsi" w:cstheme="minorHAnsi"/>
          <w:sz w:val="20"/>
          <w:szCs w:val="20"/>
        </w:rPr>
      </w:pPr>
    </w:p>
    <w:p w14:paraId="49C34AE6" w14:textId="77777777" w:rsidR="006D5A5E" w:rsidRPr="00803C67" w:rsidRDefault="006D5A5E" w:rsidP="00B60F8E">
      <w:pPr>
        <w:pStyle w:val="Tekstpodstawowy"/>
        <w:spacing w:after="0"/>
        <w:jc w:val="both"/>
        <w:rPr>
          <w:rFonts w:asciiTheme="minorHAnsi" w:hAnsiTheme="minorHAnsi" w:cstheme="minorHAnsi"/>
          <w:sz w:val="20"/>
          <w:szCs w:val="20"/>
        </w:rPr>
      </w:pPr>
    </w:p>
    <w:p w14:paraId="641D4873" w14:textId="77777777" w:rsidR="006D5A5E" w:rsidRPr="00803C67" w:rsidRDefault="006D5A5E" w:rsidP="00B60F8E">
      <w:pPr>
        <w:pStyle w:val="Tekstpodstawowy"/>
        <w:spacing w:after="0"/>
        <w:jc w:val="both"/>
        <w:rPr>
          <w:rFonts w:asciiTheme="minorHAnsi" w:hAnsiTheme="minorHAnsi" w:cstheme="minorHAnsi"/>
          <w:sz w:val="20"/>
          <w:szCs w:val="20"/>
        </w:rPr>
      </w:pPr>
    </w:p>
    <w:p w14:paraId="5271427C" w14:textId="77777777" w:rsidR="003F5A41" w:rsidRDefault="003F5A41" w:rsidP="00B60F8E">
      <w:pPr>
        <w:pStyle w:val="Tekstpodstawowy"/>
        <w:spacing w:after="0"/>
        <w:jc w:val="both"/>
        <w:rPr>
          <w:rFonts w:asciiTheme="minorHAnsi" w:hAnsiTheme="minorHAnsi" w:cstheme="minorHAnsi"/>
          <w:sz w:val="20"/>
          <w:szCs w:val="20"/>
        </w:rPr>
      </w:pPr>
    </w:p>
    <w:p w14:paraId="5E107FAA" w14:textId="77777777" w:rsidR="00BF58B4" w:rsidRDefault="00BF58B4" w:rsidP="00B60F8E">
      <w:pPr>
        <w:pStyle w:val="Tekstpodstawowy"/>
        <w:spacing w:after="0"/>
        <w:jc w:val="both"/>
        <w:rPr>
          <w:rFonts w:asciiTheme="minorHAnsi" w:hAnsiTheme="minorHAnsi" w:cstheme="minorHAnsi"/>
          <w:sz w:val="20"/>
          <w:szCs w:val="20"/>
        </w:rPr>
      </w:pPr>
    </w:p>
    <w:p w14:paraId="39FE76D3" w14:textId="77777777" w:rsidR="00BF58B4" w:rsidRDefault="00BF58B4" w:rsidP="00B60F8E">
      <w:pPr>
        <w:pStyle w:val="Tekstpodstawowy"/>
        <w:spacing w:after="0"/>
        <w:jc w:val="both"/>
        <w:rPr>
          <w:rFonts w:asciiTheme="minorHAnsi" w:hAnsiTheme="minorHAnsi" w:cstheme="minorHAnsi"/>
          <w:sz w:val="20"/>
          <w:szCs w:val="20"/>
        </w:rPr>
      </w:pPr>
    </w:p>
    <w:p w14:paraId="72213CDD" w14:textId="77777777" w:rsidR="00BF58B4" w:rsidRDefault="00BF58B4" w:rsidP="00B60F8E">
      <w:pPr>
        <w:pStyle w:val="Tekstpodstawowy"/>
        <w:spacing w:after="0"/>
        <w:jc w:val="both"/>
        <w:rPr>
          <w:rFonts w:asciiTheme="minorHAnsi" w:hAnsiTheme="minorHAnsi" w:cstheme="minorHAnsi"/>
          <w:sz w:val="20"/>
          <w:szCs w:val="20"/>
        </w:rPr>
      </w:pPr>
    </w:p>
    <w:p w14:paraId="0028DDAE" w14:textId="77777777" w:rsidR="00BF58B4" w:rsidRDefault="00BF58B4" w:rsidP="00B60F8E">
      <w:pPr>
        <w:pStyle w:val="Tekstpodstawowy"/>
        <w:spacing w:after="0"/>
        <w:jc w:val="both"/>
        <w:rPr>
          <w:rFonts w:asciiTheme="minorHAnsi" w:hAnsiTheme="minorHAnsi" w:cstheme="minorHAnsi"/>
          <w:sz w:val="20"/>
          <w:szCs w:val="20"/>
        </w:rPr>
      </w:pPr>
    </w:p>
    <w:p w14:paraId="3ACD0533" w14:textId="77777777" w:rsidR="00BF58B4" w:rsidRDefault="00BF58B4" w:rsidP="00B60F8E">
      <w:pPr>
        <w:pStyle w:val="Tekstpodstawowy"/>
        <w:spacing w:after="0"/>
        <w:jc w:val="both"/>
        <w:rPr>
          <w:rFonts w:asciiTheme="minorHAnsi" w:hAnsiTheme="minorHAnsi" w:cstheme="minorHAnsi"/>
          <w:sz w:val="20"/>
          <w:szCs w:val="20"/>
        </w:rPr>
      </w:pPr>
    </w:p>
    <w:p w14:paraId="664D36B7" w14:textId="77777777" w:rsidR="00BF58B4" w:rsidRPr="00803C67" w:rsidRDefault="00BF58B4" w:rsidP="00B60F8E">
      <w:pPr>
        <w:pStyle w:val="Tekstpodstawowy"/>
        <w:spacing w:after="0"/>
        <w:jc w:val="both"/>
        <w:rPr>
          <w:rFonts w:asciiTheme="minorHAnsi" w:hAnsiTheme="minorHAnsi" w:cstheme="minorHAnsi"/>
          <w:sz w:val="20"/>
          <w:szCs w:val="20"/>
        </w:rPr>
      </w:pPr>
    </w:p>
    <w:p w14:paraId="3B38F3C1" w14:textId="77777777" w:rsidR="00B60F8E" w:rsidRPr="00803C67" w:rsidRDefault="00B60F8E" w:rsidP="00B60F8E">
      <w:pPr>
        <w:pStyle w:val="Tekstpodstawowy"/>
        <w:spacing w:after="0"/>
        <w:jc w:val="both"/>
        <w:rPr>
          <w:rFonts w:asciiTheme="minorHAnsi" w:hAnsiTheme="minorHAnsi" w:cstheme="minorHAnsi"/>
          <w:sz w:val="20"/>
          <w:szCs w:val="20"/>
        </w:rPr>
      </w:pPr>
      <w:r w:rsidRPr="00803C67">
        <w:rPr>
          <w:rFonts w:asciiTheme="minorHAnsi" w:hAnsiTheme="minorHAnsi" w:cstheme="minorHAnsi"/>
          <w:sz w:val="20"/>
          <w:szCs w:val="20"/>
        </w:rPr>
        <w:lastRenderedPageBreak/>
        <w:t xml:space="preserve">W związku z ogłoszeniem przetargu nieograniczonego na: </w:t>
      </w:r>
    </w:p>
    <w:p w14:paraId="12EC14D3" w14:textId="77777777" w:rsidR="00B60F8E" w:rsidRPr="00803C67" w:rsidRDefault="00B60F8E" w:rsidP="00B60F8E">
      <w:pPr>
        <w:pStyle w:val="Tekstpodstawowy"/>
        <w:spacing w:after="0"/>
        <w:jc w:val="center"/>
        <w:rPr>
          <w:rFonts w:asciiTheme="minorHAnsi" w:hAnsiTheme="minorHAnsi" w:cstheme="minorHAnsi"/>
          <w:b/>
          <w:sz w:val="20"/>
          <w:szCs w:val="20"/>
        </w:rPr>
      </w:pPr>
    </w:p>
    <w:p w14:paraId="05E790BD" w14:textId="24006957" w:rsidR="00B60F8E" w:rsidRPr="00803C67" w:rsidRDefault="00B60F8E" w:rsidP="00B60F8E">
      <w:pPr>
        <w:autoSpaceDE w:val="0"/>
        <w:autoSpaceDN w:val="0"/>
        <w:adjustRightInd w:val="0"/>
        <w:ind w:left="284" w:right="207"/>
        <w:jc w:val="center"/>
        <w:rPr>
          <w:rFonts w:eastAsia="ArialNarrow" w:cstheme="minorHAnsi"/>
          <w:b/>
          <w:bCs/>
          <w:sz w:val="20"/>
          <w:szCs w:val="20"/>
        </w:rPr>
      </w:pPr>
      <w:r w:rsidRPr="00803C67">
        <w:rPr>
          <w:rFonts w:eastAsia="ArialNarrow" w:cstheme="minorHAnsi"/>
          <w:b/>
          <w:bCs/>
          <w:sz w:val="20"/>
          <w:szCs w:val="20"/>
        </w:rPr>
        <w:t>„</w:t>
      </w:r>
      <w:r w:rsidR="00802438" w:rsidRPr="00802438">
        <w:rPr>
          <w:rFonts w:eastAsia="ArialNarrow" w:cstheme="minorHAnsi"/>
          <w:b/>
          <w:bCs/>
          <w:sz w:val="24"/>
        </w:rPr>
        <w:t>Bezgotówkowy zakup paliw płynnych do pojazdów i sprzętu silnikowego eksploatowanego w Komendzie Miejskiej Państwowej Straży Pożarnej w Poznaniu na rok 202</w:t>
      </w:r>
      <w:r w:rsidR="00FA218E">
        <w:rPr>
          <w:rFonts w:eastAsia="ArialNarrow" w:cstheme="minorHAnsi"/>
          <w:b/>
          <w:bCs/>
          <w:sz w:val="24"/>
        </w:rPr>
        <w:t>4</w:t>
      </w:r>
      <w:r w:rsidRPr="00803C67">
        <w:rPr>
          <w:rFonts w:eastAsia="ArialNarrow" w:cstheme="minorHAnsi"/>
          <w:b/>
          <w:bCs/>
          <w:sz w:val="20"/>
          <w:szCs w:val="20"/>
        </w:rPr>
        <w:t>”</w:t>
      </w:r>
    </w:p>
    <w:p w14:paraId="1FA84AF9" w14:textId="77777777" w:rsidR="00B60F8E" w:rsidRPr="00803C67" w:rsidRDefault="00B60F8E" w:rsidP="00857394">
      <w:pPr>
        <w:pStyle w:val="Lista"/>
        <w:spacing w:after="0" w:line="240" w:lineRule="auto"/>
        <w:ind w:left="0" w:firstLine="0"/>
        <w:jc w:val="both"/>
        <w:rPr>
          <w:rFonts w:cstheme="minorHAnsi"/>
          <w:sz w:val="20"/>
          <w:szCs w:val="20"/>
        </w:rPr>
      </w:pPr>
      <w:r w:rsidRPr="00803C67">
        <w:rPr>
          <w:rFonts w:cstheme="minorHAnsi"/>
          <w:sz w:val="20"/>
          <w:szCs w:val="20"/>
        </w:rPr>
        <w:t xml:space="preserve">Oferuje/my/ wykonanie przedmiotu zamówienia </w:t>
      </w:r>
      <w:r w:rsidR="00083639" w:rsidRPr="00803C67">
        <w:rPr>
          <w:rFonts w:cstheme="minorHAnsi"/>
          <w:sz w:val="20"/>
          <w:szCs w:val="20"/>
        </w:rPr>
        <w:t>w </w:t>
      </w:r>
      <w:r w:rsidRPr="00803C67">
        <w:rPr>
          <w:rFonts w:cstheme="minorHAnsi"/>
          <w:sz w:val="20"/>
          <w:szCs w:val="20"/>
        </w:rPr>
        <w:t>rzeczowym zakresie wyszczególnionym poniżej:</w:t>
      </w:r>
    </w:p>
    <w:p w14:paraId="165101A9" w14:textId="77777777" w:rsidR="00B60F8E" w:rsidRPr="00803C67" w:rsidRDefault="00B60F8E" w:rsidP="00B60F8E">
      <w:pPr>
        <w:pStyle w:val="Lista"/>
        <w:spacing w:after="0" w:line="240" w:lineRule="auto"/>
        <w:ind w:left="284" w:hanging="284"/>
        <w:jc w:val="both"/>
        <w:rPr>
          <w:rFonts w:cstheme="minorHAnsi"/>
          <w:sz w:val="20"/>
          <w:szCs w:val="20"/>
        </w:rPr>
      </w:pPr>
    </w:p>
    <w:p w14:paraId="3CB963A5" w14:textId="77777777" w:rsidR="00802438" w:rsidRPr="00791AAA" w:rsidRDefault="00802438" w:rsidP="0044413B">
      <w:pPr>
        <w:pStyle w:val="Tekstpodstawowy"/>
        <w:numPr>
          <w:ilvl w:val="0"/>
          <w:numId w:val="50"/>
        </w:numPr>
        <w:spacing w:after="0" w:line="360" w:lineRule="auto"/>
        <w:ind w:left="284"/>
        <w:jc w:val="both"/>
        <w:rPr>
          <w:rFonts w:ascii="Calibri" w:hAnsi="Calibri" w:cs="Arial"/>
          <w:bCs/>
          <w:sz w:val="20"/>
        </w:rPr>
      </w:pPr>
      <w:r w:rsidRPr="00791AAA">
        <w:rPr>
          <w:rFonts w:ascii="Calibri" w:hAnsi="Calibri" w:cs="Arial"/>
          <w:bCs/>
          <w:sz w:val="20"/>
        </w:rPr>
        <w:t>Cena brutto dostawy 1 L oleju napędowego (BEZ RABATU) wynosi ……</w:t>
      </w:r>
      <w:r>
        <w:rPr>
          <w:rFonts w:ascii="Calibri" w:hAnsi="Calibri" w:cs="Arial"/>
          <w:bCs/>
          <w:sz w:val="20"/>
        </w:rPr>
        <w:t>……………………</w:t>
      </w:r>
      <w:r w:rsidRPr="00791AAA">
        <w:rPr>
          <w:rFonts w:ascii="Calibri" w:hAnsi="Calibri" w:cs="Arial"/>
          <w:bCs/>
          <w:sz w:val="20"/>
        </w:rPr>
        <w:t>… PLN (słownie…………</w:t>
      </w:r>
      <w:r>
        <w:rPr>
          <w:rFonts w:ascii="Calibri" w:hAnsi="Calibri" w:cs="Arial"/>
          <w:bCs/>
          <w:sz w:val="20"/>
        </w:rPr>
        <w:t xml:space="preserve">………………………………………………………………………………………………………………………………..…….) </w:t>
      </w:r>
      <w:r w:rsidRPr="00791AAA">
        <w:rPr>
          <w:rFonts w:ascii="Calibri" w:hAnsi="Calibri" w:cs="Arial"/>
          <w:bCs/>
          <w:sz w:val="20"/>
        </w:rPr>
        <w:t>(cenę należy podać z dokładnością do dwóch miejsc po przecinku).</w:t>
      </w:r>
    </w:p>
    <w:p w14:paraId="2F309413" w14:textId="77777777" w:rsidR="00802438" w:rsidRPr="00791AAA" w:rsidRDefault="00802438" w:rsidP="0044413B">
      <w:pPr>
        <w:pStyle w:val="Tekstpodstawowy"/>
        <w:numPr>
          <w:ilvl w:val="0"/>
          <w:numId w:val="50"/>
        </w:numPr>
        <w:spacing w:after="0" w:line="360" w:lineRule="auto"/>
        <w:ind w:left="284"/>
        <w:jc w:val="both"/>
        <w:rPr>
          <w:rFonts w:ascii="Calibri" w:hAnsi="Calibri" w:cs="Arial"/>
          <w:bCs/>
          <w:sz w:val="20"/>
        </w:rPr>
      </w:pPr>
      <w:r w:rsidRPr="00791AAA">
        <w:rPr>
          <w:rFonts w:ascii="Calibri" w:hAnsi="Calibri" w:cs="Arial"/>
          <w:bCs/>
          <w:sz w:val="20"/>
        </w:rPr>
        <w:t>Cena brutto dostawy 1 L benzyny bezołowiowej 95 (BEZ RABATU) wynosi …</w:t>
      </w:r>
      <w:r>
        <w:rPr>
          <w:rFonts w:ascii="Calibri" w:hAnsi="Calibri" w:cs="Arial"/>
          <w:bCs/>
          <w:sz w:val="20"/>
        </w:rPr>
        <w:t>…………………….</w:t>
      </w:r>
      <w:r w:rsidRPr="00791AAA">
        <w:rPr>
          <w:rFonts w:ascii="Calibri" w:hAnsi="Calibri" w:cs="Arial"/>
          <w:bCs/>
          <w:sz w:val="20"/>
        </w:rPr>
        <w:t>…… PLN (słownie…………</w:t>
      </w:r>
      <w:r>
        <w:rPr>
          <w:rFonts w:ascii="Calibri" w:hAnsi="Calibri" w:cs="Arial"/>
          <w:bCs/>
          <w:sz w:val="20"/>
        </w:rPr>
        <w:t>…………………………………………………………………………………………………………………………………</w:t>
      </w:r>
      <w:r w:rsidRPr="00791AAA">
        <w:rPr>
          <w:rFonts w:ascii="Calibri" w:hAnsi="Calibri" w:cs="Arial"/>
          <w:bCs/>
          <w:sz w:val="20"/>
        </w:rPr>
        <w:t>……</w:t>
      </w:r>
      <w:r>
        <w:rPr>
          <w:rFonts w:ascii="Calibri" w:hAnsi="Calibri" w:cs="Arial"/>
          <w:bCs/>
          <w:sz w:val="20"/>
        </w:rPr>
        <w:t xml:space="preserve">) </w:t>
      </w:r>
      <w:r w:rsidRPr="00791AAA">
        <w:rPr>
          <w:rFonts w:ascii="Calibri" w:hAnsi="Calibri" w:cs="Arial"/>
          <w:bCs/>
          <w:sz w:val="20"/>
        </w:rPr>
        <w:t>(cenę należy podać z dokładnością do dwóch miejsc po przecinku).</w:t>
      </w:r>
    </w:p>
    <w:p w14:paraId="75AD5C4A" w14:textId="77777777" w:rsidR="00802438" w:rsidRDefault="00802438" w:rsidP="0044413B">
      <w:pPr>
        <w:pStyle w:val="Tekstpodstawowy"/>
        <w:numPr>
          <w:ilvl w:val="0"/>
          <w:numId w:val="50"/>
        </w:numPr>
        <w:spacing w:after="0" w:line="360" w:lineRule="auto"/>
        <w:ind w:left="284"/>
        <w:jc w:val="both"/>
        <w:rPr>
          <w:rFonts w:ascii="Calibri" w:hAnsi="Calibri" w:cs="Arial"/>
          <w:bCs/>
          <w:sz w:val="20"/>
        </w:rPr>
      </w:pPr>
      <w:r w:rsidRPr="00791AAA">
        <w:rPr>
          <w:rFonts w:ascii="Calibri" w:hAnsi="Calibri" w:cs="Arial"/>
          <w:bCs/>
          <w:sz w:val="20"/>
        </w:rPr>
        <w:t xml:space="preserve">Ceny określone </w:t>
      </w:r>
      <w:r>
        <w:rPr>
          <w:rFonts w:ascii="Calibri" w:hAnsi="Calibri" w:cs="Arial"/>
          <w:bCs/>
          <w:sz w:val="20"/>
        </w:rPr>
        <w:t>powyżej</w:t>
      </w:r>
      <w:r w:rsidRPr="00791AAA">
        <w:rPr>
          <w:rFonts w:ascii="Calibri" w:hAnsi="Calibri" w:cs="Arial"/>
          <w:bCs/>
          <w:sz w:val="20"/>
        </w:rPr>
        <w:t xml:space="preserve"> zostały podane wg. stanu na dzień …………</w:t>
      </w:r>
      <w:r>
        <w:rPr>
          <w:rFonts w:ascii="Calibri" w:hAnsi="Calibri" w:cs="Arial"/>
          <w:bCs/>
          <w:sz w:val="20"/>
        </w:rPr>
        <w:t>………………</w:t>
      </w:r>
      <w:r w:rsidRPr="00791AAA">
        <w:rPr>
          <w:rFonts w:ascii="Calibri" w:hAnsi="Calibri" w:cs="Arial"/>
          <w:bCs/>
          <w:sz w:val="20"/>
        </w:rPr>
        <w:t>…(</w:t>
      </w:r>
      <w:r w:rsidRPr="00BF35F1">
        <w:rPr>
          <w:rFonts w:ascii="Calibri" w:hAnsi="Calibri" w:cs="Arial"/>
          <w:bCs/>
          <w:sz w:val="20"/>
          <w:u w:val="single"/>
        </w:rPr>
        <w:t>należy podać datę z okresu od dnia ogłoszenia niniejszego postępowania przetargowego do dnia terminu składania ofert</w:t>
      </w:r>
      <w:r w:rsidRPr="00791AAA">
        <w:rPr>
          <w:rFonts w:ascii="Calibri" w:hAnsi="Calibri" w:cs="Arial"/>
          <w:bCs/>
          <w:sz w:val="20"/>
        </w:rPr>
        <w:t>) ze stacji przy ulicy …………</w:t>
      </w:r>
      <w:r>
        <w:rPr>
          <w:rFonts w:ascii="Calibri" w:hAnsi="Calibri" w:cs="Arial"/>
          <w:bCs/>
          <w:sz w:val="20"/>
        </w:rPr>
        <w:t>……………………………………………………………………………..</w:t>
      </w:r>
      <w:r w:rsidRPr="00791AAA">
        <w:rPr>
          <w:rFonts w:ascii="Calibri" w:hAnsi="Calibri" w:cs="Arial"/>
          <w:bCs/>
          <w:sz w:val="20"/>
        </w:rPr>
        <w:t xml:space="preserve">… (należy wpisać nazwę ulicy) </w:t>
      </w:r>
      <w:r w:rsidRPr="00A30088">
        <w:rPr>
          <w:rFonts w:ascii="Calibri" w:hAnsi="Calibri" w:cs="Arial"/>
          <w:bCs/>
          <w:sz w:val="20"/>
          <w:u w:val="single"/>
        </w:rPr>
        <w:t>w Poznaniu.</w:t>
      </w:r>
    </w:p>
    <w:p w14:paraId="16BA765A" w14:textId="77777777" w:rsidR="00802438" w:rsidRDefault="00802438" w:rsidP="0044413B">
      <w:pPr>
        <w:pStyle w:val="Tekstpodstawowy"/>
        <w:numPr>
          <w:ilvl w:val="0"/>
          <w:numId w:val="50"/>
        </w:numPr>
        <w:spacing w:after="0" w:line="360" w:lineRule="auto"/>
        <w:ind w:left="284"/>
        <w:jc w:val="both"/>
        <w:rPr>
          <w:rFonts w:ascii="Calibri" w:hAnsi="Calibri" w:cs="Arial"/>
          <w:bCs/>
          <w:sz w:val="20"/>
        </w:rPr>
      </w:pPr>
      <w:r w:rsidRPr="00D4238D">
        <w:rPr>
          <w:rFonts w:ascii="Calibri" w:hAnsi="Calibri" w:cs="Arial"/>
          <w:bCs/>
          <w:sz w:val="20"/>
        </w:rPr>
        <w:t>Cena wyliczona została według algorytmu: cena netto + 23 % VAT = cena brutto.</w:t>
      </w:r>
    </w:p>
    <w:p w14:paraId="0A5B0ABA" w14:textId="77777777" w:rsidR="00802438" w:rsidRDefault="00802438" w:rsidP="0044413B">
      <w:pPr>
        <w:pStyle w:val="Tekstpodstawowy"/>
        <w:numPr>
          <w:ilvl w:val="0"/>
          <w:numId w:val="50"/>
        </w:numPr>
        <w:spacing w:after="0" w:line="360" w:lineRule="auto"/>
        <w:ind w:left="284"/>
        <w:jc w:val="both"/>
        <w:rPr>
          <w:rFonts w:ascii="Calibri" w:hAnsi="Calibri" w:cs="Arial"/>
          <w:bCs/>
          <w:sz w:val="20"/>
        </w:rPr>
      </w:pPr>
      <w:r w:rsidRPr="00D4238D">
        <w:rPr>
          <w:rFonts w:ascii="Calibri" w:hAnsi="Calibri" w:cs="Arial"/>
          <w:bCs/>
          <w:sz w:val="20"/>
        </w:rPr>
        <w:t xml:space="preserve">Wykonawca oferuje stały RABAT dla każdego rodzaju paliwa od ceny dnia (brutto) </w:t>
      </w:r>
      <w:r w:rsidRPr="00D4238D">
        <w:rPr>
          <w:rFonts w:ascii="Calibri" w:hAnsi="Calibri" w:cs="Arial"/>
          <w:bCs/>
          <w:sz w:val="20"/>
        </w:rPr>
        <w:br/>
        <w:t xml:space="preserve">w wysokości ……… </w:t>
      </w:r>
      <w:r w:rsidR="00D7288C">
        <w:rPr>
          <w:rFonts w:ascii="Calibri" w:hAnsi="Calibri" w:cs="Arial"/>
          <w:bCs/>
          <w:sz w:val="20"/>
        </w:rPr>
        <w:t>GROSZY</w:t>
      </w:r>
      <w:r w:rsidRPr="00D4238D">
        <w:rPr>
          <w:rFonts w:ascii="Calibri" w:hAnsi="Calibri" w:cs="Arial"/>
          <w:bCs/>
          <w:sz w:val="20"/>
        </w:rPr>
        <w:t>/litr</w:t>
      </w:r>
      <w:r w:rsidR="00D7288C">
        <w:rPr>
          <w:rFonts w:ascii="Calibri" w:hAnsi="Calibri" w:cs="Arial"/>
          <w:bCs/>
          <w:sz w:val="20"/>
        </w:rPr>
        <w:t>(np.: 15  groszy/litr)</w:t>
      </w:r>
      <w:r w:rsidRPr="00D4238D">
        <w:rPr>
          <w:rFonts w:ascii="Calibri" w:hAnsi="Calibri" w:cs="Arial"/>
          <w:bCs/>
          <w:sz w:val="20"/>
        </w:rPr>
        <w:t xml:space="preserve"> (słownie……………</w:t>
      </w:r>
      <w:r w:rsidRPr="00A30088">
        <w:rPr>
          <w:rFonts w:ascii="Calibri" w:hAnsi="Calibri" w:cs="Arial"/>
          <w:bCs/>
          <w:sz w:val="20"/>
          <w:highlight w:val="yellow"/>
        </w:rPr>
        <w:t>gr</w:t>
      </w:r>
      <w:r w:rsidRPr="00D4238D">
        <w:rPr>
          <w:rFonts w:ascii="Calibri" w:hAnsi="Calibri" w:cs="Arial"/>
          <w:bCs/>
          <w:sz w:val="20"/>
        </w:rPr>
        <w:t xml:space="preserve">). (Należy zaokrąglić zgodnie z polskim systemem płatniczym do pełnych </w:t>
      </w:r>
      <w:r w:rsidRPr="00D4238D">
        <w:rPr>
          <w:rFonts w:ascii="Calibri" w:hAnsi="Calibri" w:cs="Arial"/>
          <w:bCs/>
          <w:sz w:val="20"/>
          <w:u w:val="single"/>
        </w:rPr>
        <w:t>groszy</w:t>
      </w:r>
      <w:r w:rsidRPr="00D4238D">
        <w:rPr>
          <w:rFonts w:ascii="Calibri" w:hAnsi="Calibri" w:cs="Arial"/>
          <w:bCs/>
          <w:sz w:val="20"/>
        </w:rPr>
        <w:t xml:space="preserve">, przy czym końcówki poniżej 0,5 </w:t>
      </w:r>
      <w:r w:rsidRPr="00D4238D">
        <w:rPr>
          <w:rFonts w:ascii="Calibri" w:hAnsi="Calibri" w:cs="Arial"/>
          <w:bCs/>
          <w:sz w:val="20"/>
          <w:u w:val="single"/>
        </w:rPr>
        <w:t>grosza</w:t>
      </w:r>
      <w:r w:rsidRPr="00D4238D">
        <w:rPr>
          <w:rFonts w:ascii="Calibri" w:hAnsi="Calibri" w:cs="Arial"/>
          <w:bCs/>
          <w:sz w:val="20"/>
        </w:rPr>
        <w:t xml:space="preserve"> pomija się, a końcówki 0,5 </w:t>
      </w:r>
      <w:r w:rsidRPr="00D4238D">
        <w:rPr>
          <w:rFonts w:ascii="Calibri" w:hAnsi="Calibri" w:cs="Arial"/>
          <w:bCs/>
          <w:sz w:val="20"/>
          <w:u w:val="single"/>
        </w:rPr>
        <w:t>grosza</w:t>
      </w:r>
      <w:r w:rsidRPr="00D4238D">
        <w:rPr>
          <w:rFonts w:ascii="Calibri" w:hAnsi="Calibri" w:cs="Arial"/>
          <w:bCs/>
          <w:sz w:val="20"/>
        </w:rPr>
        <w:t xml:space="preserve"> i wyższe zaokrągla się do 1 </w:t>
      </w:r>
      <w:r w:rsidRPr="00D4238D">
        <w:rPr>
          <w:rFonts w:ascii="Calibri" w:hAnsi="Calibri" w:cs="Arial"/>
          <w:bCs/>
          <w:sz w:val="20"/>
          <w:u w:val="single"/>
        </w:rPr>
        <w:t>grosza</w:t>
      </w:r>
      <w:r w:rsidRPr="00D4238D">
        <w:rPr>
          <w:rFonts w:ascii="Calibri" w:hAnsi="Calibri" w:cs="Arial"/>
          <w:bCs/>
          <w:sz w:val="20"/>
        </w:rPr>
        <w:t>).</w:t>
      </w:r>
    </w:p>
    <w:p w14:paraId="61B7459A" w14:textId="77777777" w:rsidR="00802438" w:rsidRPr="00D4238D" w:rsidRDefault="00802438" w:rsidP="0044413B">
      <w:pPr>
        <w:pStyle w:val="Tekstpodstawowy"/>
        <w:numPr>
          <w:ilvl w:val="0"/>
          <w:numId w:val="50"/>
        </w:numPr>
        <w:spacing w:after="0" w:line="360" w:lineRule="auto"/>
        <w:ind w:left="284"/>
        <w:jc w:val="both"/>
        <w:rPr>
          <w:rFonts w:ascii="Calibri" w:hAnsi="Calibri" w:cs="Arial"/>
          <w:bCs/>
          <w:sz w:val="20"/>
        </w:rPr>
      </w:pPr>
      <w:r w:rsidRPr="00D4238D">
        <w:rPr>
          <w:rFonts w:ascii="Calibri" w:hAnsi="Calibri" w:cs="Arial"/>
          <w:bCs/>
          <w:sz w:val="20"/>
        </w:rPr>
        <w:t xml:space="preserve">Zastosowany rabat określony w </w:t>
      </w:r>
      <w:proofErr w:type="spellStart"/>
      <w:r w:rsidRPr="00D4238D">
        <w:rPr>
          <w:rFonts w:ascii="Calibri" w:hAnsi="Calibri" w:cs="Arial"/>
          <w:bCs/>
          <w:sz w:val="20"/>
        </w:rPr>
        <w:t>ppkt</w:t>
      </w:r>
      <w:proofErr w:type="spellEnd"/>
      <w:r w:rsidRPr="00D4238D">
        <w:rPr>
          <w:rFonts w:ascii="Calibri" w:hAnsi="Calibri" w:cs="Arial"/>
          <w:bCs/>
          <w:sz w:val="20"/>
        </w:rPr>
        <w:t>. e) (od ceny brutto) będzie obowiązywał przez cały okres realizacji umowy i nie będzie podlegał zmianom.</w:t>
      </w:r>
    </w:p>
    <w:p w14:paraId="4EF62273" w14:textId="77777777" w:rsidR="00802438" w:rsidRPr="00857394" w:rsidRDefault="00802438" w:rsidP="0044413B">
      <w:pPr>
        <w:pStyle w:val="Tekstpodstawowy"/>
        <w:numPr>
          <w:ilvl w:val="0"/>
          <w:numId w:val="49"/>
        </w:numPr>
        <w:spacing w:after="0" w:line="360" w:lineRule="auto"/>
        <w:ind w:left="0" w:hanging="284"/>
        <w:jc w:val="both"/>
        <w:rPr>
          <w:rFonts w:ascii="Calibri" w:hAnsi="Calibri" w:cs="Arial"/>
          <w:bCs/>
          <w:sz w:val="20"/>
        </w:rPr>
      </w:pPr>
      <w:r w:rsidRPr="00857394">
        <w:rPr>
          <w:rFonts w:ascii="Calibri" w:hAnsi="Calibri" w:cs="Arial"/>
          <w:bCs/>
          <w:sz w:val="20"/>
        </w:rPr>
        <w:t>Oświadczamy, że o wskazany RABAT każdorazowo zostanie pomniejszona cena zakupu paliwa w stosunku do ceny oferowanej w danym punkcie sprzedaży w dniu zakupu, będzie obowiązywała przez cały okres realizacji umowy.</w:t>
      </w:r>
    </w:p>
    <w:p w14:paraId="53947922" w14:textId="77777777" w:rsidR="00802438" w:rsidRDefault="00802438" w:rsidP="0044413B">
      <w:pPr>
        <w:pStyle w:val="Tekstpodstawowy2"/>
        <w:numPr>
          <w:ilvl w:val="0"/>
          <w:numId w:val="49"/>
        </w:numPr>
        <w:spacing w:line="360" w:lineRule="auto"/>
        <w:ind w:left="0" w:hanging="284"/>
        <w:rPr>
          <w:rFonts w:ascii="Calibri" w:hAnsi="Calibri"/>
        </w:rPr>
      </w:pPr>
      <w:r w:rsidRPr="00857394">
        <w:rPr>
          <w:rFonts w:ascii="Calibri" w:hAnsi="Calibri"/>
          <w:bCs/>
        </w:rPr>
        <w:t>Oświadczamy</w:t>
      </w:r>
      <w:r w:rsidRPr="008546F3">
        <w:rPr>
          <w:rFonts w:ascii="Calibri" w:hAnsi="Calibri"/>
        </w:rPr>
        <w:t>, że cena podana w ofercie jest ceną całkowitą i obejmuje wszystkie koszty wykonania w całości przedmiotu zamówienia opisanego w SWZ</w:t>
      </w:r>
    </w:p>
    <w:p w14:paraId="01F7E1A6" w14:textId="77777777" w:rsidR="00802438" w:rsidRDefault="00802438" w:rsidP="0044413B">
      <w:pPr>
        <w:pStyle w:val="Tekstpodstawowy2"/>
        <w:numPr>
          <w:ilvl w:val="0"/>
          <w:numId w:val="49"/>
        </w:numPr>
        <w:spacing w:line="360" w:lineRule="auto"/>
        <w:ind w:left="0" w:hanging="284"/>
        <w:rPr>
          <w:rFonts w:ascii="Calibri" w:hAnsi="Calibri"/>
        </w:rPr>
      </w:pPr>
      <w:r w:rsidRPr="00AC56DE">
        <w:rPr>
          <w:rFonts w:ascii="Calibri" w:hAnsi="Calibri"/>
        </w:rPr>
        <w:t>Oświadczamy, że posiadamy minimum ….. stacji (należy podać ilość stacji - nie mniej niż 6) w każdym województwie, minimum ……. stacji (należy podać ilość stacji - nie mniej niż 8) w Poznaniu oraz minimum …… na terenie powiatu poznańskiego poza m. Poznań (należy podać ilość stacji - nie mniej niż 4) czynnych całodobowo, w których można dokonywać bezgotówkowych transakcji przy użyciu kart paliwowych.</w:t>
      </w:r>
    </w:p>
    <w:p w14:paraId="1D985E0C" w14:textId="77777777" w:rsidR="00802438" w:rsidRPr="00AC56DE" w:rsidRDefault="00802438" w:rsidP="0044413B">
      <w:pPr>
        <w:pStyle w:val="Tekstpodstawowy2"/>
        <w:numPr>
          <w:ilvl w:val="0"/>
          <w:numId w:val="49"/>
        </w:numPr>
        <w:spacing w:line="360" w:lineRule="auto"/>
        <w:ind w:left="0" w:hanging="284"/>
        <w:rPr>
          <w:rFonts w:ascii="Calibri" w:hAnsi="Calibri"/>
        </w:rPr>
      </w:pPr>
      <w:r>
        <w:rPr>
          <w:rFonts w:ascii="Calibri" w:hAnsi="Calibri"/>
        </w:rPr>
        <w:t xml:space="preserve">Oświadczamy, że </w:t>
      </w:r>
      <w:r w:rsidRPr="00A30088">
        <w:rPr>
          <w:rFonts w:ascii="Calibri" w:hAnsi="Calibri"/>
          <w:highlight w:val="yellow"/>
        </w:rPr>
        <w:t>POSIADAMY* / NIE POSIADAMY *</w:t>
      </w:r>
      <w:r>
        <w:rPr>
          <w:rFonts w:ascii="Calibri" w:hAnsi="Calibri"/>
        </w:rPr>
        <w:t xml:space="preserve"> więcej stacji niż określone minimum zgodnie z powyższym algorytmem opisanym w pkt.4 (</w:t>
      </w:r>
      <w:r w:rsidRPr="00D25591">
        <w:rPr>
          <w:rFonts w:ascii="Calibri" w:hAnsi="Calibri"/>
          <w:b/>
        </w:rPr>
        <w:t>parametr oceniany</w:t>
      </w:r>
      <w:r>
        <w:rPr>
          <w:rFonts w:ascii="Calibri" w:hAnsi="Calibri"/>
        </w:rPr>
        <w:t xml:space="preserve">). </w:t>
      </w:r>
    </w:p>
    <w:p w14:paraId="795CA370" w14:textId="77777777" w:rsidR="00802438" w:rsidRPr="008546F3" w:rsidRDefault="00802438" w:rsidP="0044413B">
      <w:pPr>
        <w:pStyle w:val="Tekstpodstawowy2"/>
        <w:numPr>
          <w:ilvl w:val="0"/>
          <w:numId w:val="49"/>
        </w:numPr>
        <w:spacing w:line="360" w:lineRule="auto"/>
        <w:ind w:left="0" w:hanging="284"/>
        <w:rPr>
          <w:rFonts w:ascii="Calibri" w:hAnsi="Calibri"/>
        </w:rPr>
      </w:pPr>
      <w:r w:rsidRPr="008546F3">
        <w:rPr>
          <w:rFonts w:ascii="Calibri" w:hAnsi="Calibri"/>
        </w:rPr>
        <w:t>Oświadczamy, że zapoznaliśmy się z warunkami przystąpienia do zamówienia określonymi w specyfikacji istotnych warunków zamówienia oraz uzyskaliśmy niezbędne informacje do przygotowania oferty i nie wnosimy w stosunku do nich żadnych uwag.</w:t>
      </w:r>
    </w:p>
    <w:p w14:paraId="71F6EF8D" w14:textId="77777777" w:rsidR="00802438" w:rsidRDefault="00802438" w:rsidP="0044413B">
      <w:pPr>
        <w:pStyle w:val="Tekstpodstawowy2"/>
        <w:numPr>
          <w:ilvl w:val="0"/>
          <w:numId w:val="49"/>
        </w:numPr>
        <w:spacing w:line="360" w:lineRule="auto"/>
        <w:ind w:left="0" w:hanging="284"/>
        <w:rPr>
          <w:rFonts w:ascii="Calibri" w:hAnsi="Calibri"/>
        </w:rPr>
      </w:pPr>
      <w:r w:rsidRPr="008546F3">
        <w:rPr>
          <w:rFonts w:ascii="Calibri" w:hAnsi="Calibri"/>
        </w:rPr>
        <w:t>Oświadczamy, że w cenie oferty zostały uwzględnione wszystkie koszty wykonania zamówienia i realizacji przyszłego świadczenia umownego.</w:t>
      </w:r>
    </w:p>
    <w:p w14:paraId="2950FBC5" w14:textId="77777777" w:rsidR="00EC5814" w:rsidRDefault="00EC5814" w:rsidP="00B60F8E">
      <w:pPr>
        <w:pStyle w:val="Lista"/>
        <w:spacing w:after="0" w:line="240" w:lineRule="auto"/>
        <w:ind w:left="284" w:hanging="284"/>
        <w:jc w:val="both"/>
        <w:rPr>
          <w:rFonts w:cstheme="minorHAnsi"/>
          <w:b/>
          <w:bCs/>
          <w:sz w:val="20"/>
          <w:szCs w:val="20"/>
        </w:rPr>
      </w:pPr>
    </w:p>
    <w:p w14:paraId="22D77EAC" w14:textId="77777777" w:rsidR="00B60F8E" w:rsidRPr="00803C67" w:rsidRDefault="00B60F8E" w:rsidP="00B60F8E">
      <w:pPr>
        <w:pStyle w:val="Lista"/>
        <w:spacing w:after="0" w:line="240" w:lineRule="auto"/>
        <w:ind w:left="284" w:firstLine="0"/>
        <w:jc w:val="both"/>
        <w:rPr>
          <w:rFonts w:cstheme="minorHAnsi"/>
          <w:sz w:val="20"/>
          <w:szCs w:val="20"/>
        </w:rPr>
      </w:pPr>
    </w:p>
    <w:p w14:paraId="4023589D" w14:textId="77777777" w:rsidR="00B60F8E" w:rsidRPr="00803C67" w:rsidRDefault="00B60F8E" w:rsidP="00B60F8E">
      <w:pPr>
        <w:pStyle w:val="Lista"/>
        <w:spacing w:after="0" w:line="240" w:lineRule="auto"/>
        <w:ind w:left="426" w:hanging="426"/>
        <w:rPr>
          <w:rFonts w:cstheme="minorHAnsi"/>
          <w:sz w:val="20"/>
          <w:szCs w:val="20"/>
        </w:rPr>
      </w:pPr>
    </w:p>
    <w:p w14:paraId="270B477E" w14:textId="77777777" w:rsidR="00B60F8E" w:rsidRPr="00803C67" w:rsidRDefault="00B60F8E" w:rsidP="00B60F8E">
      <w:pPr>
        <w:spacing w:after="120"/>
        <w:ind w:left="426" w:hanging="426"/>
        <w:jc w:val="both"/>
        <w:rPr>
          <w:rFonts w:cstheme="minorHAnsi"/>
          <w:sz w:val="20"/>
          <w:szCs w:val="20"/>
        </w:rPr>
      </w:pPr>
      <w:r w:rsidRPr="00803C67">
        <w:rPr>
          <w:rFonts w:cstheme="minorHAnsi"/>
          <w:sz w:val="20"/>
          <w:szCs w:val="20"/>
        </w:rPr>
        <w:t xml:space="preserve">3. </w:t>
      </w:r>
      <w:r w:rsidRPr="00803C67">
        <w:rPr>
          <w:rFonts w:cstheme="minorHAnsi"/>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76C2790C" w14:textId="77777777" w:rsidR="00B60F8E" w:rsidRPr="00803C67" w:rsidRDefault="00B60F8E" w:rsidP="00857394">
      <w:pPr>
        <w:spacing w:after="120"/>
        <w:ind w:left="426" w:hanging="426"/>
        <w:jc w:val="both"/>
        <w:rPr>
          <w:rFonts w:cstheme="minorHAnsi"/>
          <w:sz w:val="20"/>
          <w:szCs w:val="20"/>
        </w:rPr>
      </w:pPr>
      <w:r w:rsidRPr="00803C67">
        <w:rPr>
          <w:rFonts w:cstheme="minorHAnsi"/>
          <w:sz w:val="20"/>
          <w:szCs w:val="20"/>
        </w:rPr>
        <w:t xml:space="preserve">4. </w:t>
      </w:r>
      <w:r w:rsidRPr="00803C67">
        <w:rPr>
          <w:rFonts w:cstheme="minorHAnsi"/>
          <w:sz w:val="20"/>
          <w:szCs w:val="20"/>
        </w:rPr>
        <w:tab/>
        <w:t xml:space="preserve">Warunki płatności: </w:t>
      </w:r>
      <w:r w:rsidR="00857394" w:rsidRPr="00857394">
        <w:rPr>
          <w:rFonts w:cstheme="minorHAnsi"/>
          <w:sz w:val="20"/>
          <w:szCs w:val="20"/>
        </w:rPr>
        <w:t>nie krótszy niż 21 dni od daty wystawienia faktury</w:t>
      </w:r>
      <w:r w:rsidRPr="00803C67">
        <w:rPr>
          <w:rFonts w:cstheme="minorHAnsi"/>
          <w:sz w:val="20"/>
          <w:szCs w:val="20"/>
        </w:rPr>
        <w:t xml:space="preserve">. </w:t>
      </w:r>
    </w:p>
    <w:p w14:paraId="1DAABE1E" w14:textId="77777777" w:rsidR="00B60F8E" w:rsidRPr="00803C67" w:rsidRDefault="00857394" w:rsidP="00B60F8E">
      <w:pPr>
        <w:spacing w:after="120"/>
        <w:ind w:left="426" w:hanging="426"/>
        <w:jc w:val="both"/>
        <w:rPr>
          <w:rFonts w:cstheme="minorHAnsi"/>
          <w:sz w:val="20"/>
          <w:szCs w:val="20"/>
        </w:rPr>
      </w:pPr>
      <w:r>
        <w:rPr>
          <w:rFonts w:cstheme="minorHAnsi"/>
          <w:sz w:val="20"/>
          <w:szCs w:val="20"/>
        </w:rPr>
        <w:t>5</w:t>
      </w:r>
      <w:r w:rsidR="00B60F8E" w:rsidRPr="00803C67">
        <w:rPr>
          <w:rFonts w:cstheme="minorHAnsi"/>
          <w:sz w:val="20"/>
          <w:szCs w:val="20"/>
        </w:rPr>
        <w:t xml:space="preserve">. </w:t>
      </w:r>
      <w:r w:rsidR="00B60F8E" w:rsidRPr="00803C67">
        <w:rPr>
          <w:rFonts w:cstheme="minorHAnsi"/>
          <w:sz w:val="20"/>
          <w:szCs w:val="20"/>
        </w:rPr>
        <w:tab/>
        <w:t xml:space="preserve">Oświadczam/y/, że zapoznaliśmy się ze specyfikacją warunków zamówienia i nie wnosimy do niej zastrzeżeń oraz zdobyliśmy konieczne informacje do przygotowania oferty. </w:t>
      </w:r>
    </w:p>
    <w:p w14:paraId="3A4C4902" w14:textId="77777777" w:rsidR="00B60F8E" w:rsidRPr="00803C67" w:rsidRDefault="00857394" w:rsidP="00B60F8E">
      <w:pPr>
        <w:spacing w:after="120"/>
        <w:ind w:left="425" w:hanging="425"/>
        <w:jc w:val="both"/>
        <w:rPr>
          <w:rFonts w:cstheme="minorHAnsi"/>
          <w:sz w:val="20"/>
          <w:szCs w:val="20"/>
        </w:rPr>
      </w:pPr>
      <w:r>
        <w:rPr>
          <w:rFonts w:cstheme="minorHAnsi"/>
          <w:sz w:val="20"/>
          <w:szCs w:val="20"/>
        </w:rPr>
        <w:t>6</w:t>
      </w:r>
      <w:r w:rsidR="00B60F8E" w:rsidRPr="00803C67">
        <w:rPr>
          <w:rFonts w:cstheme="minorHAnsi"/>
          <w:sz w:val="20"/>
          <w:szCs w:val="20"/>
        </w:rPr>
        <w:t xml:space="preserve">. </w:t>
      </w:r>
      <w:r w:rsidR="00B60F8E" w:rsidRPr="00803C67">
        <w:rPr>
          <w:rFonts w:cstheme="minorHAnsi"/>
          <w:sz w:val="20"/>
          <w:szCs w:val="20"/>
        </w:rPr>
        <w:tab/>
        <w:t>Zobowiązuje/my/ się do wykonania całości przedmiotu zamówienia zgodnie z warunkami określonymi przez Zamawiającego.</w:t>
      </w:r>
    </w:p>
    <w:p w14:paraId="1B99AFD7" w14:textId="77777777" w:rsidR="00B60F8E" w:rsidRPr="00803C67" w:rsidRDefault="00857394" w:rsidP="00354489">
      <w:pPr>
        <w:spacing w:after="120"/>
        <w:ind w:left="425" w:hanging="425"/>
        <w:jc w:val="both"/>
        <w:rPr>
          <w:rFonts w:cstheme="minorHAnsi"/>
          <w:sz w:val="20"/>
          <w:szCs w:val="20"/>
        </w:rPr>
      </w:pPr>
      <w:r>
        <w:rPr>
          <w:rFonts w:cstheme="minorHAnsi"/>
          <w:sz w:val="20"/>
          <w:szCs w:val="20"/>
        </w:rPr>
        <w:t>7</w:t>
      </w:r>
      <w:r w:rsidR="00B60F8E" w:rsidRPr="00803C67">
        <w:rPr>
          <w:rFonts w:cstheme="minorHAnsi"/>
          <w:sz w:val="20"/>
          <w:szCs w:val="20"/>
        </w:rPr>
        <w:t>.</w:t>
      </w:r>
      <w:r w:rsidR="00B60F8E" w:rsidRPr="00803C67">
        <w:rPr>
          <w:rFonts w:cstheme="minorHAnsi"/>
          <w:sz w:val="20"/>
          <w:szCs w:val="20"/>
        </w:rPr>
        <w:tab/>
        <w:t>Oświadczam/y/, że zapoznałe</w:t>
      </w:r>
      <w:r w:rsidR="005C42DB" w:rsidRPr="00803C67">
        <w:rPr>
          <w:rFonts w:cstheme="minorHAnsi"/>
          <w:sz w:val="20"/>
          <w:szCs w:val="20"/>
        </w:rPr>
        <w:t>m(liśmy) się z załączonymi do S</w:t>
      </w:r>
      <w:r w:rsidR="00B60F8E" w:rsidRPr="00803C67">
        <w:rPr>
          <w:rFonts w:cstheme="minorHAnsi"/>
          <w:sz w:val="20"/>
          <w:szCs w:val="20"/>
        </w:rPr>
        <w:t xml:space="preserve">WZ </w:t>
      </w:r>
      <w:r w:rsidR="005C42DB" w:rsidRPr="00803C67">
        <w:rPr>
          <w:rFonts w:cstheme="minorHAnsi"/>
          <w:sz w:val="20"/>
          <w:szCs w:val="20"/>
        </w:rPr>
        <w:t>wzorem umowy (Załącznik nr 2 do SWZ) i </w:t>
      </w:r>
      <w:r w:rsidR="00B60F8E" w:rsidRPr="00803C67">
        <w:rPr>
          <w:rFonts w:cstheme="minorHAnsi"/>
          <w:sz w:val="20"/>
          <w:szCs w:val="20"/>
        </w:rPr>
        <w:t>zobowiązuję(</w:t>
      </w:r>
      <w:r w:rsidR="00AE6655" w:rsidRPr="00803C67">
        <w:rPr>
          <w:rFonts w:cstheme="minorHAnsi"/>
          <w:sz w:val="20"/>
          <w:szCs w:val="20"/>
        </w:rPr>
        <w:t>-</w:t>
      </w:r>
      <w:proofErr w:type="spellStart"/>
      <w:r w:rsidR="00B60F8E" w:rsidRPr="00803C67">
        <w:rPr>
          <w:rFonts w:cstheme="minorHAnsi"/>
          <w:sz w:val="20"/>
          <w:szCs w:val="20"/>
        </w:rPr>
        <w:t>emy</w:t>
      </w:r>
      <w:proofErr w:type="spellEnd"/>
      <w:r w:rsidR="00B60F8E" w:rsidRPr="00803C67">
        <w:rPr>
          <w:rFonts w:cstheme="minorHAnsi"/>
          <w:sz w:val="20"/>
          <w:szCs w:val="20"/>
        </w:rPr>
        <w:t xml:space="preserve">) się - w przypadku uznania mojej (naszej) oferty za najkorzystniejszą - do zawarcia umowy na ustalonych tam warunkach, w miejscu i terminie wyznaczonym przez zamawiającego. </w:t>
      </w:r>
    </w:p>
    <w:p w14:paraId="71FB83F9" w14:textId="77777777" w:rsidR="00B60F8E" w:rsidRPr="00803C67" w:rsidRDefault="00857394" w:rsidP="00B60F8E">
      <w:pPr>
        <w:pStyle w:val="Lista"/>
        <w:widowControl w:val="0"/>
        <w:overflowPunct w:val="0"/>
        <w:autoSpaceDE w:val="0"/>
        <w:autoSpaceDN w:val="0"/>
        <w:adjustRightInd w:val="0"/>
        <w:spacing w:after="120" w:line="240" w:lineRule="auto"/>
        <w:ind w:left="425" w:hanging="425"/>
        <w:contextualSpacing w:val="0"/>
        <w:jc w:val="both"/>
        <w:textAlignment w:val="baseline"/>
        <w:rPr>
          <w:rFonts w:cstheme="minorHAnsi"/>
          <w:sz w:val="20"/>
          <w:szCs w:val="20"/>
        </w:rPr>
      </w:pPr>
      <w:r>
        <w:rPr>
          <w:rFonts w:cstheme="minorHAnsi"/>
          <w:sz w:val="20"/>
          <w:szCs w:val="20"/>
        </w:rPr>
        <w:t>8</w:t>
      </w:r>
      <w:r w:rsidR="00B60F8E" w:rsidRPr="00803C67">
        <w:rPr>
          <w:rFonts w:cstheme="minorHAnsi"/>
          <w:sz w:val="20"/>
          <w:szCs w:val="20"/>
        </w:rPr>
        <w:t>.</w:t>
      </w:r>
      <w:r w:rsidR="00B60F8E" w:rsidRPr="00803C67">
        <w:rPr>
          <w:rFonts w:cstheme="minorHAnsi"/>
          <w:sz w:val="20"/>
          <w:szCs w:val="20"/>
        </w:rPr>
        <w:tab/>
        <w:t>Oświadczam/y/, że czujemy się związani niniejszą ofertą przez czas wskazany w Specyfikacji Warunk</w:t>
      </w:r>
      <w:r w:rsidR="005F5A20" w:rsidRPr="00803C67">
        <w:rPr>
          <w:rFonts w:cstheme="minorHAnsi"/>
          <w:sz w:val="20"/>
          <w:szCs w:val="20"/>
        </w:rPr>
        <w:t xml:space="preserve">ów Zamówienia, tj. przez okres </w:t>
      </w:r>
      <w:r w:rsidR="009E6021">
        <w:rPr>
          <w:rFonts w:cstheme="minorHAnsi"/>
          <w:b/>
          <w:sz w:val="20"/>
          <w:szCs w:val="20"/>
        </w:rPr>
        <w:t>3</w:t>
      </w:r>
      <w:r w:rsidR="00B60F8E" w:rsidRPr="00803C67">
        <w:rPr>
          <w:rFonts w:cstheme="minorHAnsi"/>
          <w:b/>
          <w:sz w:val="20"/>
          <w:szCs w:val="20"/>
        </w:rPr>
        <w:t>0 dni</w:t>
      </w:r>
      <w:r w:rsidR="00B60F8E" w:rsidRPr="00803C67">
        <w:rPr>
          <w:rFonts w:cstheme="minorHAnsi"/>
          <w:sz w:val="20"/>
          <w:szCs w:val="20"/>
        </w:rPr>
        <w:t>, lic</w:t>
      </w:r>
      <w:r w:rsidR="009B1F3B" w:rsidRPr="00803C67">
        <w:rPr>
          <w:rFonts w:cstheme="minorHAnsi"/>
          <w:sz w:val="20"/>
          <w:szCs w:val="20"/>
        </w:rPr>
        <w:t>ząc od terminu składania ofer</w:t>
      </w:r>
      <w:r w:rsidR="009B1F3B" w:rsidRPr="009E6021">
        <w:rPr>
          <w:rFonts w:cstheme="minorHAnsi"/>
          <w:sz w:val="20"/>
          <w:szCs w:val="20"/>
        </w:rPr>
        <w:t>t</w:t>
      </w:r>
      <w:r w:rsidR="009B1F3B" w:rsidRPr="009E6021">
        <w:rPr>
          <w:rFonts w:cstheme="minorHAnsi"/>
          <w:b/>
          <w:sz w:val="20"/>
          <w:szCs w:val="20"/>
        </w:rPr>
        <w:t>.</w:t>
      </w:r>
    </w:p>
    <w:p w14:paraId="5902E27D" w14:textId="77777777" w:rsidR="00B60F8E" w:rsidRPr="00803C67" w:rsidRDefault="00857394" w:rsidP="006C71DF">
      <w:pPr>
        <w:pStyle w:val="Zwykytekst"/>
        <w:tabs>
          <w:tab w:val="left" w:pos="851"/>
        </w:tabs>
        <w:spacing w:line="240" w:lineRule="auto"/>
        <w:ind w:left="425" w:hanging="426"/>
        <w:rPr>
          <w:rFonts w:asciiTheme="minorHAnsi" w:hAnsiTheme="minorHAnsi" w:cstheme="minorHAnsi"/>
          <w:sz w:val="20"/>
        </w:rPr>
      </w:pPr>
      <w:r>
        <w:rPr>
          <w:rFonts w:asciiTheme="minorHAnsi" w:hAnsiTheme="minorHAnsi" w:cstheme="minorHAnsi"/>
          <w:sz w:val="20"/>
          <w:lang w:eastAsia="ar-SA"/>
        </w:rPr>
        <w:t>9</w:t>
      </w:r>
      <w:r w:rsidR="00B60F8E" w:rsidRPr="00803C67">
        <w:rPr>
          <w:rFonts w:asciiTheme="minorHAnsi" w:hAnsiTheme="minorHAnsi" w:cstheme="minorHAnsi"/>
          <w:sz w:val="20"/>
          <w:lang w:eastAsia="ar-SA"/>
        </w:rPr>
        <w:t xml:space="preserve">. </w:t>
      </w:r>
      <w:r w:rsidR="00B60F8E" w:rsidRPr="00803C67">
        <w:rPr>
          <w:rFonts w:asciiTheme="minorHAnsi" w:hAnsiTheme="minorHAnsi" w:cstheme="minorHAnsi"/>
          <w:sz w:val="20"/>
          <w:lang w:eastAsia="ar-SA"/>
        </w:rPr>
        <w:tab/>
      </w:r>
      <w:r w:rsidR="00B60F8E" w:rsidRPr="00803C67">
        <w:rPr>
          <w:rFonts w:asciiTheme="minorHAnsi" w:hAnsiTheme="minorHAnsi" w:cstheme="minorHAnsi"/>
          <w:b/>
          <w:bCs/>
          <w:w w:val="100"/>
          <w:sz w:val="20"/>
        </w:rPr>
        <w:t xml:space="preserve">Zamówienie zrealizujemy </w:t>
      </w:r>
      <w:r w:rsidR="00B60F8E" w:rsidRPr="00803C67">
        <w:rPr>
          <w:rFonts w:asciiTheme="minorHAnsi" w:hAnsiTheme="minorHAnsi" w:cstheme="minorHAnsi"/>
          <w:bCs/>
          <w:w w:val="100"/>
          <w:sz w:val="20"/>
        </w:rPr>
        <w:t xml:space="preserve">sami * / przy udziale podwykonawców * </w:t>
      </w:r>
      <w:r w:rsidR="00B60F8E" w:rsidRPr="00803C67">
        <w:rPr>
          <w:rFonts w:asciiTheme="minorHAnsi" w:hAnsiTheme="minorHAnsi" w:cstheme="minorHAnsi"/>
          <w:b/>
          <w:bCs/>
          <w:w w:val="100"/>
          <w:sz w:val="20"/>
        </w:rPr>
        <w:t xml:space="preserve">(* </w:t>
      </w:r>
      <w:r w:rsidR="00B60F8E" w:rsidRPr="00803C67">
        <w:rPr>
          <w:rFonts w:asciiTheme="minorHAnsi" w:hAnsiTheme="minorHAnsi" w:cstheme="minorHAnsi"/>
          <w:b/>
          <w:w w:val="100"/>
          <w:sz w:val="20"/>
        </w:rPr>
        <w:t>niepotrzebne skreślić)</w:t>
      </w:r>
      <w:r w:rsidR="00B60F8E" w:rsidRPr="00803C67">
        <w:rPr>
          <w:rFonts w:asciiTheme="minorHAnsi" w:hAnsiTheme="minorHAnsi" w:cstheme="minorHAnsi"/>
          <w:bCs/>
          <w:w w:val="100"/>
          <w:sz w:val="20"/>
        </w:rPr>
        <w:t>, którzy będą wykonywać następujące prace wchodzące w zakres przedmiotu zamówienia:</w:t>
      </w:r>
      <w:r w:rsidR="00B60F8E" w:rsidRPr="00803C67">
        <w:rPr>
          <w:rFonts w:asciiTheme="minorHAnsi" w:hAnsiTheme="minorHAnsi" w:cstheme="minorHAnsi"/>
          <w:bCs/>
          <w:sz w:val="20"/>
        </w:rPr>
        <w:t xml:space="preserve"> </w:t>
      </w:r>
    </w:p>
    <w:p w14:paraId="5EB7B923" w14:textId="77777777" w:rsidR="00B60F8E" w:rsidRPr="00803C67"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p>
    <w:p w14:paraId="49466ADA" w14:textId="77777777" w:rsidR="00B60F8E" w:rsidRPr="00803C67"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803C67">
        <w:rPr>
          <w:rFonts w:cstheme="minorHAnsi"/>
          <w:sz w:val="20"/>
          <w:szCs w:val="20"/>
        </w:rPr>
        <w:t>1) …………………………………………………………………….…………………..………………………………………………………………….…</w:t>
      </w:r>
    </w:p>
    <w:p w14:paraId="2D7DFFB1" w14:textId="77777777" w:rsidR="00B60F8E" w:rsidRPr="00803C67" w:rsidRDefault="00B60F8E" w:rsidP="00B60F8E">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803C67">
        <w:rPr>
          <w:rFonts w:cstheme="minorHAnsi"/>
          <w:sz w:val="16"/>
          <w:szCs w:val="20"/>
        </w:rPr>
        <w:t>(zakres i/lub udział procentowy i/lub wartość prac, które będzie wykonywać podwykonawca)</w:t>
      </w:r>
    </w:p>
    <w:p w14:paraId="55C7029D" w14:textId="77777777" w:rsidR="00B60F8E" w:rsidRPr="00803C67"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803C67">
        <w:rPr>
          <w:rFonts w:cstheme="minorHAnsi"/>
          <w:sz w:val="20"/>
          <w:szCs w:val="20"/>
        </w:rPr>
        <w:t>2) …………………………………………………………………….…………………..………………………………………………………………….…</w:t>
      </w:r>
    </w:p>
    <w:p w14:paraId="4EBC2EA8" w14:textId="77777777" w:rsidR="00B60F8E" w:rsidRPr="00803C67" w:rsidRDefault="00B60F8E" w:rsidP="00B60F8E">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803C67">
        <w:rPr>
          <w:rFonts w:cstheme="minorHAnsi"/>
          <w:sz w:val="16"/>
          <w:szCs w:val="20"/>
        </w:rPr>
        <w:t>(zakres i/lub udział procentowy i/lub wartość prac, które będzie wykonywać podwykonawca)</w:t>
      </w:r>
    </w:p>
    <w:p w14:paraId="2456B2E8" w14:textId="77777777" w:rsidR="00B60F8E" w:rsidRPr="00803C67" w:rsidRDefault="00B60F8E" w:rsidP="00B60F8E">
      <w:pPr>
        <w:pStyle w:val="Default"/>
        <w:ind w:left="426" w:hanging="426"/>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1</w:t>
      </w:r>
      <w:r w:rsidR="00857394">
        <w:rPr>
          <w:rFonts w:asciiTheme="minorHAnsi" w:hAnsiTheme="minorHAnsi" w:cstheme="minorHAnsi"/>
          <w:color w:val="auto"/>
          <w:sz w:val="20"/>
          <w:szCs w:val="20"/>
        </w:rPr>
        <w:t>0</w:t>
      </w:r>
      <w:r w:rsidRPr="00803C67">
        <w:rPr>
          <w:rFonts w:asciiTheme="minorHAnsi" w:hAnsiTheme="minorHAnsi" w:cstheme="minorHAnsi"/>
          <w:color w:val="auto"/>
          <w:sz w:val="20"/>
          <w:szCs w:val="20"/>
        </w:rPr>
        <w:t>.</w:t>
      </w:r>
      <w:r w:rsidRPr="00803C67">
        <w:rPr>
          <w:rFonts w:asciiTheme="minorHAnsi" w:hAnsiTheme="minorHAnsi" w:cstheme="minorHAnsi"/>
          <w:color w:val="auto"/>
          <w:sz w:val="20"/>
          <w:szCs w:val="20"/>
        </w:rPr>
        <w:tab/>
        <w:t xml:space="preserve">Oświadczam/y/, że: </w:t>
      </w:r>
      <w:r w:rsidRPr="00803C67">
        <w:rPr>
          <w:rFonts w:asciiTheme="minorHAnsi" w:hAnsiTheme="minorHAnsi" w:cstheme="minorHAnsi"/>
          <w:b/>
          <w:color w:val="auto"/>
          <w:sz w:val="20"/>
          <w:szCs w:val="20"/>
        </w:rPr>
        <w:t>(jeżeli dotyczy)</w:t>
      </w:r>
    </w:p>
    <w:p w14:paraId="2D1A39E3"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 xml:space="preserve">1) </w:t>
      </w:r>
      <w:r w:rsidRPr="00803C67">
        <w:rPr>
          <w:rFonts w:asciiTheme="minorHAnsi" w:hAnsiTheme="minorHAnsi" w:cstheme="minorHAnsi"/>
          <w:color w:val="auto"/>
          <w:sz w:val="20"/>
          <w:szCs w:val="20"/>
        </w:rPr>
        <w:tab/>
        <w:t xml:space="preserve">następujące dokumenty zawierają informacje stanowiące </w:t>
      </w:r>
      <w:r w:rsidRPr="00803C67">
        <w:rPr>
          <w:rFonts w:asciiTheme="minorHAnsi" w:hAnsiTheme="minorHAnsi" w:cstheme="minorHAnsi"/>
          <w:b/>
          <w:color w:val="auto"/>
          <w:sz w:val="20"/>
          <w:szCs w:val="20"/>
        </w:rPr>
        <w:t>TAJEMNICĘ PRZEDSIĘBIORSTWA</w:t>
      </w:r>
      <w:r w:rsidRPr="00803C67">
        <w:rPr>
          <w:rFonts w:asciiTheme="minorHAnsi" w:hAnsiTheme="minorHAnsi" w:cstheme="minorHAnsi"/>
          <w:color w:val="auto"/>
          <w:sz w:val="20"/>
          <w:szCs w:val="20"/>
        </w:rPr>
        <w:t>:</w:t>
      </w:r>
    </w:p>
    <w:p w14:paraId="622B7781"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ab/>
        <w:t>…………………………………………………………………….…………………..………………………………………………………………….…</w:t>
      </w:r>
    </w:p>
    <w:p w14:paraId="389478FD"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ab/>
        <w:t>…………………………………………………………………….…………………..………………………………………………………………….…</w:t>
      </w:r>
    </w:p>
    <w:p w14:paraId="32F255AE" w14:textId="77777777" w:rsidR="00B60F8E" w:rsidRPr="00803C67" w:rsidRDefault="00B60F8E" w:rsidP="00B60F8E">
      <w:pPr>
        <w:pStyle w:val="Default"/>
        <w:ind w:left="709" w:hanging="283"/>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ab/>
        <w:t>…………………………………………………………………….…………………..………………………………………………………………….…</w:t>
      </w:r>
    </w:p>
    <w:p w14:paraId="15CDD0E6" w14:textId="77777777" w:rsidR="00B60F8E" w:rsidRPr="00803C67" w:rsidRDefault="00B60F8E" w:rsidP="00B60F8E">
      <w:pPr>
        <w:pStyle w:val="Default"/>
        <w:spacing w:after="120"/>
        <w:ind w:left="709"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 xml:space="preserve">2) </w:t>
      </w:r>
      <w:r w:rsidRPr="00803C67">
        <w:rPr>
          <w:rFonts w:asciiTheme="minorHAnsi" w:hAnsiTheme="minorHAnsi" w:cstheme="minorHAnsi"/>
          <w:color w:val="auto"/>
          <w:sz w:val="20"/>
          <w:szCs w:val="20"/>
        </w:rPr>
        <w:tab/>
        <w:t xml:space="preserve">uzasadnienie zastrzeżenia informacji stanowiących tajemnicę przedsiębiorstwa dołączyliśmy do oferty, zgodnie z art. </w:t>
      </w:r>
      <w:r w:rsidR="006C71DF" w:rsidRPr="00803C67">
        <w:rPr>
          <w:rFonts w:asciiTheme="minorHAnsi" w:hAnsiTheme="minorHAnsi" w:cstheme="minorHAnsi"/>
          <w:color w:val="auto"/>
          <w:sz w:val="20"/>
          <w:szCs w:val="20"/>
        </w:rPr>
        <w:t>1</w:t>
      </w:r>
      <w:r w:rsidRPr="00803C67">
        <w:rPr>
          <w:rFonts w:asciiTheme="minorHAnsi" w:hAnsiTheme="minorHAnsi" w:cstheme="minorHAnsi"/>
          <w:color w:val="auto"/>
          <w:sz w:val="20"/>
          <w:szCs w:val="20"/>
        </w:rPr>
        <w:t xml:space="preserve">8 </w:t>
      </w:r>
      <w:r w:rsidR="006C71DF" w:rsidRPr="00803C67">
        <w:rPr>
          <w:rFonts w:asciiTheme="minorHAnsi" w:hAnsiTheme="minorHAnsi" w:cstheme="minorHAnsi"/>
          <w:color w:val="auto"/>
          <w:sz w:val="20"/>
          <w:szCs w:val="20"/>
        </w:rPr>
        <w:t>ust. 3 ustawy p.z.p</w:t>
      </w:r>
      <w:r w:rsidRPr="00803C67">
        <w:rPr>
          <w:rFonts w:asciiTheme="minorHAnsi" w:hAnsiTheme="minorHAnsi" w:cstheme="minorHAnsi"/>
          <w:color w:val="auto"/>
          <w:sz w:val="20"/>
          <w:szCs w:val="20"/>
        </w:rPr>
        <w:t>.</w:t>
      </w:r>
    </w:p>
    <w:p w14:paraId="13D3D57C" w14:textId="77777777" w:rsidR="00B60F8E" w:rsidRPr="00803C67" w:rsidRDefault="00B60F8E" w:rsidP="00B60F8E">
      <w:pPr>
        <w:spacing w:after="0"/>
        <w:ind w:left="425"/>
        <w:jc w:val="both"/>
        <w:rPr>
          <w:rFonts w:cstheme="minorHAnsi"/>
          <w:b/>
          <w:sz w:val="20"/>
          <w:szCs w:val="20"/>
        </w:rPr>
      </w:pPr>
      <w:r w:rsidRPr="00803C67">
        <w:rPr>
          <w:rFonts w:cstheme="minorHAnsi"/>
          <w:b/>
          <w:sz w:val="20"/>
          <w:szCs w:val="20"/>
        </w:rPr>
        <w:t>UWAGA:</w:t>
      </w:r>
    </w:p>
    <w:p w14:paraId="40B1A5ED" w14:textId="77777777" w:rsidR="00B60F8E" w:rsidRPr="00803C67" w:rsidRDefault="00B60F8E" w:rsidP="00B60F8E">
      <w:pPr>
        <w:spacing w:after="0"/>
        <w:ind w:left="425"/>
        <w:jc w:val="both"/>
        <w:rPr>
          <w:rFonts w:cstheme="minorHAnsi"/>
          <w:b/>
          <w:sz w:val="20"/>
          <w:szCs w:val="20"/>
        </w:rPr>
      </w:pPr>
      <w:r w:rsidRPr="00803C67">
        <w:rPr>
          <w:rFonts w:cstheme="minorHAnsi"/>
          <w:b/>
          <w:sz w:val="20"/>
          <w:szCs w:val="20"/>
        </w:rPr>
        <w:t>Należy wskazać wszystkie dokumenty zawierające informacje stanowiące tajemnicę przedsiębiorstwa, które Wykonawca zobowiązany jest złożyć w postępowaniu, z</w:t>
      </w:r>
      <w:r w:rsidR="006C71DF" w:rsidRPr="00803C67">
        <w:rPr>
          <w:rFonts w:cstheme="minorHAnsi"/>
          <w:b/>
          <w:sz w:val="20"/>
          <w:szCs w:val="20"/>
        </w:rPr>
        <w:t>godnie z zapisami zawartymi w S</w:t>
      </w:r>
      <w:r w:rsidRPr="00803C67">
        <w:rPr>
          <w:rFonts w:cstheme="minorHAnsi"/>
          <w:b/>
          <w:sz w:val="20"/>
          <w:szCs w:val="20"/>
        </w:rPr>
        <w:t>WZ, bez względu na termin ich złożenia.</w:t>
      </w:r>
    </w:p>
    <w:p w14:paraId="7A37518E" w14:textId="77777777" w:rsidR="00B60F8E" w:rsidRDefault="00B60F8E" w:rsidP="00B60F8E">
      <w:pPr>
        <w:spacing w:after="0" w:line="240" w:lineRule="auto"/>
        <w:ind w:left="426" w:hanging="426"/>
        <w:jc w:val="both"/>
        <w:rPr>
          <w:rFonts w:cstheme="minorHAnsi"/>
          <w:sz w:val="20"/>
          <w:szCs w:val="20"/>
        </w:rPr>
      </w:pPr>
    </w:p>
    <w:p w14:paraId="3740BA55" w14:textId="77777777" w:rsidR="00857394" w:rsidRPr="005051AD" w:rsidRDefault="00857394" w:rsidP="0044413B">
      <w:pPr>
        <w:pStyle w:val="Tekstpodstawowy2"/>
        <w:numPr>
          <w:ilvl w:val="0"/>
          <w:numId w:val="49"/>
        </w:numPr>
        <w:spacing w:line="360" w:lineRule="auto"/>
        <w:ind w:left="0" w:hanging="284"/>
        <w:rPr>
          <w:rFonts w:ascii="Calibri" w:hAnsi="Calibri"/>
        </w:rPr>
      </w:pPr>
      <w:r w:rsidRPr="005051AD">
        <w:rPr>
          <w:rFonts w:ascii="Calibri" w:hAnsi="Calibri"/>
        </w:rPr>
        <w:t>Wykaz potencjału technicznego</w:t>
      </w:r>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040"/>
        <w:gridCol w:w="4924"/>
      </w:tblGrid>
      <w:tr w:rsidR="00857394" w:rsidRPr="00D96377" w14:paraId="20EFBF1F" w14:textId="77777777" w:rsidTr="00464152">
        <w:trPr>
          <w:trHeight w:val="143"/>
        </w:trPr>
        <w:tc>
          <w:tcPr>
            <w:tcW w:w="738" w:type="dxa"/>
            <w:tcBorders>
              <w:top w:val="double" w:sz="4" w:space="0" w:color="auto"/>
              <w:left w:val="double" w:sz="4" w:space="0" w:color="auto"/>
              <w:bottom w:val="double" w:sz="4" w:space="0" w:color="auto"/>
            </w:tcBorders>
            <w:vAlign w:val="center"/>
          </w:tcPr>
          <w:p w14:paraId="4939318F" w14:textId="77777777" w:rsidR="00857394" w:rsidRPr="00D96377" w:rsidRDefault="00857394" w:rsidP="00464152">
            <w:pPr>
              <w:autoSpaceDE w:val="0"/>
              <w:autoSpaceDN w:val="0"/>
              <w:adjustRightInd w:val="0"/>
              <w:jc w:val="center"/>
              <w:rPr>
                <w:sz w:val="20"/>
                <w:szCs w:val="20"/>
              </w:rPr>
            </w:pPr>
            <w:r w:rsidRPr="00D96377">
              <w:rPr>
                <w:sz w:val="20"/>
                <w:szCs w:val="20"/>
              </w:rPr>
              <w:t>Lp.</w:t>
            </w:r>
          </w:p>
        </w:tc>
        <w:tc>
          <w:tcPr>
            <w:tcW w:w="3040" w:type="dxa"/>
            <w:tcBorders>
              <w:top w:val="double" w:sz="4" w:space="0" w:color="auto"/>
              <w:bottom w:val="double" w:sz="4" w:space="0" w:color="auto"/>
            </w:tcBorders>
            <w:vAlign w:val="center"/>
          </w:tcPr>
          <w:p w14:paraId="322F1D42" w14:textId="77777777" w:rsidR="00857394" w:rsidRPr="00D96377" w:rsidRDefault="00857394" w:rsidP="00464152">
            <w:pPr>
              <w:autoSpaceDE w:val="0"/>
              <w:autoSpaceDN w:val="0"/>
              <w:adjustRightInd w:val="0"/>
              <w:jc w:val="center"/>
              <w:rPr>
                <w:sz w:val="20"/>
                <w:szCs w:val="20"/>
              </w:rPr>
            </w:pPr>
            <w:r>
              <w:rPr>
                <w:sz w:val="20"/>
                <w:szCs w:val="20"/>
              </w:rPr>
              <w:t>Ilość posiadanych stacji całodobowych</w:t>
            </w:r>
          </w:p>
        </w:tc>
        <w:tc>
          <w:tcPr>
            <w:tcW w:w="4924" w:type="dxa"/>
            <w:tcBorders>
              <w:top w:val="double" w:sz="4" w:space="0" w:color="auto"/>
              <w:bottom w:val="double" w:sz="4" w:space="0" w:color="auto"/>
            </w:tcBorders>
            <w:vAlign w:val="center"/>
          </w:tcPr>
          <w:p w14:paraId="54822C71" w14:textId="77777777" w:rsidR="00857394" w:rsidRPr="00D96377" w:rsidRDefault="00857394" w:rsidP="00464152">
            <w:pPr>
              <w:autoSpaceDE w:val="0"/>
              <w:autoSpaceDN w:val="0"/>
              <w:adjustRightInd w:val="0"/>
              <w:jc w:val="center"/>
              <w:rPr>
                <w:sz w:val="20"/>
                <w:szCs w:val="20"/>
              </w:rPr>
            </w:pPr>
            <w:r w:rsidRPr="00D96377">
              <w:rPr>
                <w:sz w:val="20"/>
                <w:szCs w:val="20"/>
              </w:rPr>
              <w:t>Lokalizacja, w której znajduje si</w:t>
            </w:r>
            <w:r w:rsidRPr="00D96377">
              <w:rPr>
                <w:rFonts w:ascii="TimesNewRoman" w:eastAsia="TimesNewRoman" w:cs="TimesNewRoman" w:hint="eastAsia"/>
                <w:sz w:val="20"/>
                <w:szCs w:val="20"/>
              </w:rPr>
              <w:t>ę</w:t>
            </w:r>
            <w:r w:rsidRPr="00D96377">
              <w:rPr>
                <w:rFonts w:ascii="TimesNewRoman" w:eastAsia="TimesNewRoman" w:cs="TimesNewRoman"/>
                <w:sz w:val="20"/>
                <w:szCs w:val="20"/>
              </w:rPr>
              <w:t xml:space="preserve"> </w:t>
            </w:r>
            <w:r w:rsidRPr="00D96377">
              <w:rPr>
                <w:sz w:val="20"/>
                <w:szCs w:val="20"/>
              </w:rPr>
              <w:t xml:space="preserve">stacja </w:t>
            </w:r>
          </w:p>
        </w:tc>
      </w:tr>
      <w:tr w:rsidR="00857394" w:rsidRPr="00D96377" w14:paraId="286CB6B2" w14:textId="77777777" w:rsidTr="00464152">
        <w:trPr>
          <w:trHeight w:val="1127"/>
        </w:trPr>
        <w:tc>
          <w:tcPr>
            <w:tcW w:w="738" w:type="dxa"/>
            <w:tcBorders>
              <w:top w:val="double" w:sz="4" w:space="0" w:color="auto"/>
            </w:tcBorders>
            <w:vAlign w:val="center"/>
          </w:tcPr>
          <w:p w14:paraId="2883DA76" w14:textId="77777777" w:rsidR="00857394" w:rsidRPr="00D96377" w:rsidRDefault="00857394" w:rsidP="00464152">
            <w:pPr>
              <w:autoSpaceDE w:val="0"/>
              <w:autoSpaceDN w:val="0"/>
              <w:adjustRightInd w:val="0"/>
              <w:jc w:val="center"/>
              <w:rPr>
                <w:sz w:val="20"/>
                <w:szCs w:val="20"/>
              </w:rPr>
            </w:pPr>
            <w:r>
              <w:rPr>
                <w:sz w:val="20"/>
                <w:szCs w:val="20"/>
              </w:rPr>
              <w:t>1</w:t>
            </w:r>
          </w:p>
        </w:tc>
        <w:tc>
          <w:tcPr>
            <w:tcW w:w="3040" w:type="dxa"/>
            <w:tcBorders>
              <w:top w:val="double" w:sz="4" w:space="0" w:color="auto"/>
            </w:tcBorders>
            <w:vAlign w:val="center"/>
          </w:tcPr>
          <w:p w14:paraId="65609E4E" w14:textId="77777777" w:rsidR="00857394" w:rsidRDefault="00857394" w:rsidP="00464152">
            <w:pPr>
              <w:autoSpaceDE w:val="0"/>
              <w:autoSpaceDN w:val="0"/>
              <w:adjustRightInd w:val="0"/>
              <w:jc w:val="center"/>
              <w:rPr>
                <w:sz w:val="20"/>
                <w:szCs w:val="20"/>
              </w:rPr>
            </w:pPr>
          </w:p>
          <w:p w14:paraId="46A61471" w14:textId="77777777" w:rsidR="00857394" w:rsidRDefault="00857394" w:rsidP="00464152">
            <w:pPr>
              <w:autoSpaceDE w:val="0"/>
              <w:autoSpaceDN w:val="0"/>
              <w:adjustRightInd w:val="0"/>
              <w:jc w:val="center"/>
              <w:rPr>
                <w:sz w:val="20"/>
                <w:szCs w:val="20"/>
              </w:rPr>
            </w:pPr>
            <w:r>
              <w:rPr>
                <w:sz w:val="20"/>
                <w:szCs w:val="20"/>
              </w:rPr>
              <w:t>..........................</w:t>
            </w:r>
          </w:p>
          <w:p w14:paraId="6C6B016C" w14:textId="77777777" w:rsidR="00857394" w:rsidRPr="00D96377"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60228C49" w14:textId="77777777" w:rsidR="00857394" w:rsidRPr="00D96377" w:rsidRDefault="00857394" w:rsidP="00464152">
            <w:pPr>
              <w:autoSpaceDE w:val="0"/>
              <w:autoSpaceDN w:val="0"/>
              <w:adjustRightInd w:val="0"/>
              <w:jc w:val="center"/>
              <w:rPr>
                <w:sz w:val="20"/>
                <w:szCs w:val="20"/>
              </w:rPr>
            </w:pPr>
            <w:r w:rsidRPr="00D96377">
              <w:rPr>
                <w:sz w:val="20"/>
                <w:szCs w:val="20"/>
              </w:rPr>
              <w:t>woj. dolnośląskie</w:t>
            </w:r>
          </w:p>
        </w:tc>
      </w:tr>
      <w:tr w:rsidR="00857394" w:rsidRPr="00D96377" w14:paraId="1800EBAD" w14:textId="77777777" w:rsidTr="00464152">
        <w:trPr>
          <w:trHeight w:val="1127"/>
        </w:trPr>
        <w:tc>
          <w:tcPr>
            <w:tcW w:w="738" w:type="dxa"/>
            <w:tcBorders>
              <w:top w:val="double" w:sz="4" w:space="0" w:color="auto"/>
            </w:tcBorders>
            <w:vAlign w:val="center"/>
          </w:tcPr>
          <w:p w14:paraId="6DA98CE6" w14:textId="77777777" w:rsidR="00857394" w:rsidRDefault="00857394" w:rsidP="00464152">
            <w:pPr>
              <w:autoSpaceDE w:val="0"/>
              <w:autoSpaceDN w:val="0"/>
              <w:adjustRightInd w:val="0"/>
              <w:jc w:val="center"/>
              <w:rPr>
                <w:sz w:val="20"/>
                <w:szCs w:val="20"/>
              </w:rPr>
            </w:pPr>
            <w:r>
              <w:rPr>
                <w:sz w:val="20"/>
                <w:szCs w:val="20"/>
              </w:rPr>
              <w:t>2</w:t>
            </w:r>
          </w:p>
        </w:tc>
        <w:tc>
          <w:tcPr>
            <w:tcW w:w="3040" w:type="dxa"/>
            <w:tcBorders>
              <w:top w:val="double" w:sz="4" w:space="0" w:color="auto"/>
            </w:tcBorders>
            <w:vAlign w:val="center"/>
          </w:tcPr>
          <w:p w14:paraId="1C8F4346" w14:textId="77777777" w:rsidR="00857394" w:rsidRDefault="00857394" w:rsidP="00464152">
            <w:pPr>
              <w:autoSpaceDE w:val="0"/>
              <w:autoSpaceDN w:val="0"/>
              <w:adjustRightInd w:val="0"/>
              <w:jc w:val="center"/>
              <w:rPr>
                <w:sz w:val="20"/>
                <w:szCs w:val="20"/>
              </w:rPr>
            </w:pPr>
            <w:r>
              <w:rPr>
                <w:sz w:val="20"/>
                <w:szCs w:val="20"/>
              </w:rPr>
              <w:t>..........................</w:t>
            </w:r>
          </w:p>
          <w:p w14:paraId="3F14A7AD"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16716A1F" w14:textId="77777777" w:rsidR="00857394" w:rsidRPr="00D96377" w:rsidRDefault="00857394" w:rsidP="00464152">
            <w:pPr>
              <w:autoSpaceDE w:val="0"/>
              <w:autoSpaceDN w:val="0"/>
              <w:adjustRightInd w:val="0"/>
              <w:jc w:val="center"/>
              <w:rPr>
                <w:sz w:val="20"/>
                <w:szCs w:val="20"/>
              </w:rPr>
            </w:pPr>
            <w:r w:rsidRPr="00D96377">
              <w:rPr>
                <w:sz w:val="20"/>
                <w:szCs w:val="20"/>
              </w:rPr>
              <w:t xml:space="preserve">woj. </w:t>
            </w:r>
            <w:r>
              <w:rPr>
                <w:sz w:val="20"/>
                <w:szCs w:val="20"/>
              </w:rPr>
              <w:t>kujawsko-pomorskie</w:t>
            </w:r>
          </w:p>
        </w:tc>
      </w:tr>
      <w:tr w:rsidR="00857394" w:rsidRPr="00D96377" w14:paraId="38CCBCB9" w14:textId="77777777" w:rsidTr="00464152">
        <w:trPr>
          <w:trHeight w:val="1127"/>
        </w:trPr>
        <w:tc>
          <w:tcPr>
            <w:tcW w:w="738" w:type="dxa"/>
            <w:tcBorders>
              <w:top w:val="double" w:sz="4" w:space="0" w:color="auto"/>
            </w:tcBorders>
            <w:vAlign w:val="center"/>
          </w:tcPr>
          <w:p w14:paraId="765DF91A" w14:textId="77777777" w:rsidR="00857394" w:rsidRDefault="00857394" w:rsidP="00464152">
            <w:pPr>
              <w:autoSpaceDE w:val="0"/>
              <w:autoSpaceDN w:val="0"/>
              <w:adjustRightInd w:val="0"/>
              <w:jc w:val="center"/>
              <w:rPr>
                <w:sz w:val="20"/>
                <w:szCs w:val="20"/>
              </w:rPr>
            </w:pPr>
            <w:r>
              <w:rPr>
                <w:sz w:val="20"/>
                <w:szCs w:val="20"/>
              </w:rPr>
              <w:lastRenderedPageBreak/>
              <w:t>3</w:t>
            </w:r>
          </w:p>
        </w:tc>
        <w:tc>
          <w:tcPr>
            <w:tcW w:w="3040" w:type="dxa"/>
            <w:tcBorders>
              <w:top w:val="double" w:sz="4" w:space="0" w:color="auto"/>
            </w:tcBorders>
            <w:vAlign w:val="center"/>
          </w:tcPr>
          <w:p w14:paraId="0E2A4F90" w14:textId="77777777" w:rsidR="00857394" w:rsidRDefault="00857394" w:rsidP="00464152">
            <w:pPr>
              <w:autoSpaceDE w:val="0"/>
              <w:autoSpaceDN w:val="0"/>
              <w:adjustRightInd w:val="0"/>
              <w:jc w:val="center"/>
              <w:rPr>
                <w:sz w:val="20"/>
                <w:szCs w:val="20"/>
              </w:rPr>
            </w:pPr>
            <w:r>
              <w:rPr>
                <w:sz w:val="20"/>
                <w:szCs w:val="20"/>
              </w:rPr>
              <w:t>..........................</w:t>
            </w:r>
          </w:p>
          <w:p w14:paraId="083AF732"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5929EF43" w14:textId="77777777" w:rsidR="00857394" w:rsidRPr="00D96377" w:rsidRDefault="00857394" w:rsidP="00464152">
            <w:pPr>
              <w:autoSpaceDE w:val="0"/>
              <w:autoSpaceDN w:val="0"/>
              <w:adjustRightInd w:val="0"/>
              <w:jc w:val="center"/>
              <w:rPr>
                <w:sz w:val="20"/>
                <w:szCs w:val="20"/>
              </w:rPr>
            </w:pPr>
            <w:r w:rsidRPr="00D96377">
              <w:rPr>
                <w:sz w:val="20"/>
                <w:szCs w:val="20"/>
              </w:rPr>
              <w:t>woj. lubelskie</w:t>
            </w:r>
          </w:p>
        </w:tc>
      </w:tr>
      <w:tr w:rsidR="00857394" w:rsidRPr="00D96377" w14:paraId="663AA9BD" w14:textId="77777777" w:rsidTr="00464152">
        <w:trPr>
          <w:trHeight w:val="1127"/>
        </w:trPr>
        <w:tc>
          <w:tcPr>
            <w:tcW w:w="738" w:type="dxa"/>
            <w:tcBorders>
              <w:top w:val="double" w:sz="4" w:space="0" w:color="auto"/>
            </w:tcBorders>
            <w:vAlign w:val="center"/>
          </w:tcPr>
          <w:p w14:paraId="2170E7D1" w14:textId="77777777" w:rsidR="00857394" w:rsidRDefault="00857394" w:rsidP="00464152">
            <w:pPr>
              <w:autoSpaceDE w:val="0"/>
              <w:autoSpaceDN w:val="0"/>
              <w:adjustRightInd w:val="0"/>
              <w:jc w:val="center"/>
              <w:rPr>
                <w:sz w:val="20"/>
                <w:szCs w:val="20"/>
              </w:rPr>
            </w:pPr>
            <w:r>
              <w:rPr>
                <w:sz w:val="20"/>
                <w:szCs w:val="20"/>
              </w:rPr>
              <w:t>4</w:t>
            </w:r>
          </w:p>
        </w:tc>
        <w:tc>
          <w:tcPr>
            <w:tcW w:w="3040" w:type="dxa"/>
            <w:tcBorders>
              <w:top w:val="double" w:sz="4" w:space="0" w:color="auto"/>
            </w:tcBorders>
            <w:vAlign w:val="center"/>
          </w:tcPr>
          <w:p w14:paraId="0379F1E7" w14:textId="77777777" w:rsidR="00857394" w:rsidRDefault="00857394" w:rsidP="00464152">
            <w:pPr>
              <w:autoSpaceDE w:val="0"/>
              <w:autoSpaceDN w:val="0"/>
              <w:adjustRightInd w:val="0"/>
              <w:jc w:val="center"/>
              <w:rPr>
                <w:sz w:val="20"/>
                <w:szCs w:val="20"/>
              </w:rPr>
            </w:pPr>
            <w:r>
              <w:rPr>
                <w:sz w:val="20"/>
                <w:szCs w:val="20"/>
              </w:rPr>
              <w:t>..........................</w:t>
            </w:r>
          </w:p>
          <w:p w14:paraId="7841EE80"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14679E90" w14:textId="77777777" w:rsidR="00857394" w:rsidRPr="00D96377" w:rsidRDefault="00857394" w:rsidP="00464152">
            <w:pPr>
              <w:jc w:val="center"/>
              <w:rPr>
                <w:sz w:val="20"/>
                <w:szCs w:val="20"/>
              </w:rPr>
            </w:pPr>
            <w:r w:rsidRPr="00D96377">
              <w:rPr>
                <w:sz w:val="20"/>
                <w:szCs w:val="20"/>
              </w:rPr>
              <w:t>woj. lubuskie</w:t>
            </w:r>
          </w:p>
        </w:tc>
      </w:tr>
      <w:tr w:rsidR="00857394" w:rsidRPr="00D96377" w14:paraId="2B4F7DF5" w14:textId="77777777" w:rsidTr="00464152">
        <w:trPr>
          <w:trHeight w:val="1127"/>
        </w:trPr>
        <w:tc>
          <w:tcPr>
            <w:tcW w:w="738" w:type="dxa"/>
            <w:tcBorders>
              <w:top w:val="double" w:sz="4" w:space="0" w:color="auto"/>
            </w:tcBorders>
            <w:vAlign w:val="center"/>
          </w:tcPr>
          <w:p w14:paraId="738EB709" w14:textId="77777777" w:rsidR="00857394" w:rsidRDefault="00857394" w:rsidP="00464152">
            <w:pPr>
              <w:autoSpaceDE w:val="0"/>
              <w:autoSpaceDN w:val="0"/>
              <w:adjustRightInd w:val="0"/>
              <w:jc w:val="center"/>
              <w:rPr>
                <w:sz w:val="20"/>
                <w:szCs w:val="20"/>
              </w:rPr>
            </w:pPr>
            <w:r>
              <w:rPr>
                <w:sz w:val="20"/>
                <w:szCs w:val="20"/>
              </w:rPr>
              <w:t>5</w:t>
            </w:r>
          </w:p>
        </w:tc>
        <w:tc>
          <w:tcPr>
            <w:tcW w:w="3040" w:type="dxa"/>
            <w:tcBorders>
              <w:top w:val="double" w:sz="4" w:space="0" w:color="auto"/>
            </w:tcBorders>
            <w:vAlign w:val="center"/>
          </w:tcPr>
          <w:p w14:paraId="4510CC61" w14:textId="77777777" w:rsidR="00857394" w:rsidRDefault="00857394" w:rsidP="00464152">
            <w:pPr>
              <w:autoSpaceDE w:val="0"/>
              <w:autoSpaceDN w:val="0"/>
              <w:adjustRightInd w:val="0"/>
              <w:jc w:val="center"/>
              <w:rPr>
                <w:sz w:val="20"/>
                <w:szCs w:val="20"/>
              </w:rPr>
            </w:pPr>
            <w:r>
              <w:rPr>
                <w:sz w:val="20"/>
                <w:szCs w:val="20"/>
              </w:rPr>
              <w:t>..........................</w:t>
            </w:r>
          </w:p>
          <w:p w14:paraId="307D85AC"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5A7DE88E" w14:textId="77777777" w:rsidR="00857394" w:rsidRPr="00D96377" w:rsidRDefault="00857394" w:rsidP="00464152">
            <w:pPr>
              <w:jc w:val="center"/>
              <w:rPr>
                <w:sz w:val="20"/>
                <w:szCs w:val="20"/>
              </w:rPr>
            </w:pPr>
            <w:r w:rsidRPr="00D96377">
              <w:rPr>
                <w:sz w:val="20"/>
                <w:szCs w:val="20"/>
              </w:rPr>
              <w:t>woj. łódzkie</w:t>
            </w:r>
          </w:p>
        </w:tc>
      </w:tr>
      <w:tr w:rsidR="00857394" w:rsidRPr="00D96377" w14:paraId="19D63748" w14:textId="77777777" w:rsidTr="00464152">
        <w:trPr>
          <w:trHeight w:val="1127"/>
        </w:trPr>
        <w:tc>
          <w:tcPr>
            <w:tcW w:w="738" w:type="dxa"/>
            <w:tcBorders>
              <w:top w:val="double" w:sz="4" w:space="0" w:color="auto"/>
            </w:tcBorders>
            <w:vAlign w:val="center"/>
          </w:tcPr>
          <w:p w14:paraId="239FE8D6" w14:textId="77777777" w:rsidR="00857394" w:rsidRDefault="00857394" w:rsidP="00464152">
            <w:pPr>
              <w:autoSpaceDE w:val="0"/>
              <w:autoSpaceDN w:val="0"/>
              <w:adjustRightInd w:val="0"/>
              <w:jc w:val="center"/>
              <w:rPr>
                <w:sz w:val="20"/>
                <w:szCs w:val="20"/>
              </w:rPr>
            </w:pPr>
            <w:r>
              <w:rPr>
                <w:sz w:val="20"/>
                <w:szCs w:val="20"/>
              </w:rPr>
              <w:t>6</w:t>
            </w:r>
          </w:p>
        </w:tc>
        <w:tc>
          <w:tcPr>
            <w:tcW w:w="3040" w:type="dxa"/>
            <w:tcBorders>
              <w:top w:val="double" w:sz="4" w:space="0" w:color="auto"/>
            </w:tcBorders>
            <w:vAlign w:val="center"/>
          </w:tcPr>
          <w:p w14:paraId="48B4227F" w14:textId="77777777" w:rsidR="00857394" w:rsidRDefault="00857394" w:rsidP="00464152">
            <w:pPr>
              <w:autoSpaceDE w:val="0"/>
              <w:autoSpaceDN w:val="0"/>
              <w:adjustRightInd w:val="0"/>
              <w:jc w:val="center"/>
              <w:rPr>
                <w:sz w:val="20"/>
                <w:szCs w:val="20"/>
              </w:rPr>
            </w:pPr>
            <w:r>
              <w:rPr>
                <w:sz w:val="20"/>
                <w:szCs w:val="20"/>
              </w:rPr>
              <w:t>..........................</w:t>
            </w:r>
          </w:p>
          <w:p w14:paraId="419C4A4A"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23DABECB" w14:textId="77777777" w:rsidR="00857394" w:rsidRPr="00D96377" w:rsidRDefault="00857394" w:rsidP="00464152">
            <w:pPr>
              <w:autoSpaceDE w:val="0"/>
              <w:autoSpaceDN w:val="0"/>
              <w:adjustRightInd w:val="0"/>
              <w:jc w:val="center"/>
              <w:rPr>
                <w:sz w:val="20"/>
                <w:szCs w:val="20"/>
              </w:rPr>
            </w:pPr>
            <w:r w:rsidRPr="00D96377">
              <w:rPr>
                <w:sz w:val="20"/>
                <w:szCs w:val="20"/>
              </w:rPr>
              <w:t>woj. małopolskie</w:t>
            </w:r>
          </w:p>
        </w:tc>
      </w:tr>
      <w:tr w:rsidR="00857394" w:rsidRPr="00D96377" w14:paraId="79F82318" w14:textId="77777777" w:rsidTr="00464152">
        <w:trPr>
          <w:trHeight w:val="1127"/>
        </w:trPr>
        <w:tc>
          <w:tcPr>
            <w:tcW w:w="738" w:type="dxa"/>
            <w:tcBorders>
              <w:top w:val="double" w:sz="4" w:space="0" w:color="auto"/>
            </w:tcBorders>
            <w:vAlign w:val="center"/>
          </w:tcPr>
          <w:p w14:paraId="4A138E36" w14:textId="77777777" w:rsidR="00857394" w:rsidRDefault="00857394" w:rsidP="00464152">
            <w:pPr>
              <w:autoSpaceDE w:val="0"/>
              <w:autoSpaceDN w:val="0"/>
              <w:adjustRightInd w:val="0"/>
              <w:jc w:val="center"/>
              <w:rPr>
                <w:sz w:val="20"/>
                <w:szCs w:val="20"/>
              </w:rPr>
            </w:pPr>
            <w:r>
              <w:rPr>
                <w:sz w:val="20"/>
                <w:szCs w:val="20"/>
              </w:rPr>
              <w:t>7</w:t>
            </w:r>
          </w:p>
        </w:tc>
        <w:tc>
          <w:tcPr>
            <w:tcW w:w="3040" w:type="dxa"/>
            <w:tcBorders>
              <w:top w:val="double" w:sz="4" w:space="0" w:color="auto"/>
            </w:tcBorders>
            <w:vAlign w:val="center"/>
          </w:tcPr>
          <w:p w14:paraId="6B438B46" w14:textId="77777777" w:rsidR="00857394" w:rsidRDefault="00857394" w:rsidP="00464152">
            <w:pPr>
              <w:autoSpaceDE w:val="0"/>
              <w:autoSpaceDN w:val="0"/>
              <w:adjustRightInd w:val="0"/>
              <w:jc w:val="center"/>
              <w:rPr>
                <w:sz w:val="20"/>
                <w:szCs w:val="20"/>
              </w:rPr>
            </w:pPr>
            <w:r>
              <w:rPr>
                <w:sz w:val="20"/>
                <w:szCs w:val="20"/>
              </w:rPr>
              <w:t>..........................</w:t>
            </w:r>
          </w:p>
          <w:p w14:paraId="1942FE95"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3A2D613D" w14:textId="77777777" w:rsidR="00857394" w:rsidRPr="00D96377" w:rsidRDefault="00857394" w:rsidP="00464152">
            <w:pPr>
              <w:autoSpaceDE w:val="0"/>
              <w:autoSpaceDN w:val="0"/>
              <w:adjustRightInd w:val="0"/>
              <w:jc w:val="center"/>
              <w:rPr>
                <w:sz w:val="20"/>
                <w:szCs w:val="20"/>
              </w:rPr>
            </w:pPr>
            <w:r w:rsidRPr="00D96377">
              <w:rPr>
                <w:sz w:val="20"/>
                <w:szCs w:val="20"/>
              </w:rPr>
              <w:t>woj. mazowieckie</w:t>
            </w:r>
          </w:p>
        </w:tc>
      </w:tr>
      <w:tr w:rsidR="00857394" w:rsidRPr="00D96377" w14:paraId="796344CA" w14:textId="77777777" w:rsidTr="00464152">
        <w:trPr>
          <w:trHeight w:val="1127"/>
        </w:trPr>
        <w:tc>
          <w:tcPr>
            <w:tcW w:w="738" w:type="dxa"/>
            <w:tcBorders>
              <w:top w:val="double" w:sz="4" w:space="0" w:color="auto"/>
            </w:tcBorders>
            <w:vAlign w:val="center"/>
          </w:tcPr>
          <w:p w14:paraId="3F6749ED" w14:textId="77777777" w:rsidR="00857394" w:rsidRDefault="00857394" w:rsidP="00464152">
            <w:pPr>
              <w:autoSpaceDE w:val="0"/>
              <w:autoSpaceDN w:val="0"/>
              <w:adjustRightInd w:val="0"/>
              <w:jc w:val="center"/>
              <w:rPr>
                <w:sz w:val="20"/>
                <w:szCs w:val="20"/>
              </w:rPr>
            </w:pPr>
            <w:r>
              <w:rPr>
                <w:sz w:val="20"/>
                <w:szCs w:val="20"/>
              </w:rPr>
              <w:t>8</w:t>
            </w:r>
          </w:p>
        </w:tc>
        <w:tc>
          <w:tcPr>
            <w:tcW w:w="3040" w:type="dxa"/>
            <w:tcBorders>
              <w:top w:val="double" w:sz="4" w:space="0" w:color="auto"/>
            </w:tcBorders>
            <w:vAlign w:val="center"/>
          </w:tcPr>
          <w:p w14:paraId="788BECD3" w14:textId="77777777" w:rsidR="00857394" w:rsidRDefault="00857394" w:rsidP="00464152">
            <w:pPr>
              <w:autoSpaceDE w:val="0"/>
              <w:autoSpaceDN w:val="0"/>
              <w:adjustRightInd w:val="0"/>
              <w:jc w:val="center"/>
              <w:rPr>
                <w:sz w:val="20"/>
                <w:szCs w:val="20"/>
              </w:rPr>
            </w:pPr>
            <w:r>
              <w:rPr>
                <w:sz w:val="20"/>
                <w:szCs w:val="20"/>
              </w:rPr>
              <w:t>..........................</w:t>
            </w:r>
          </w:p>
          <w:p w14:paraId="2B0951CA"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1F938508" w14:textId="77777777" w:rsidR="00857394" w:rsidRPr="00D96377" w:rsidRDefault="00857394" w:rsidP="00464152">
            <w:pPr>
              <w:autoSpaceDE w:val="0"/>
              <w:autoSpaceDN w:val="0"/>
              <w:adjustRightInd w:val="0"/>
              <w:jc w:val="center"/>
              <w:rPr>
                <w:sz w:val="20"/>
                <w:szCs w:val="20"/>
              </w:rPr>
            </w:pPr>
            <w:r w:rsidRPr="00D96377">
              <w:rPr>
                <w:sz w:val="20"/>
                <w:szCs w:val="20"/>
              </w:rPr>
              <w:t>woj. opolskie</w:t>
            </w:r>
          </w:p>
        </w:tc>
      </w:tr>
      <w:tr w:rsidR="00857394" w:rsidRPr="00D96377" w14:paraId="3291B514" w14:textId="77777777" w:rsidTr="00464152">
        <w:trPr>
          <w:trHeight w:val="1127"/>
        </w:trPr>
        <w:tc>
          <w:tcPr>
            <w:tcW w:w="738" w:type="dxa"/>
            <w:tcBorders>
              <w:top w:val="double" w:sz="4" w:space="0" w:color="auto"/>
            </w:tcBorders>
            <w:vAlign w:val="center"/>
          </w:tcPr>
          <w:p w14:paraId="7053051F" w14:textId="77777777" w:rsidR="00857394" w:rsidRDefault="00857394" w:rsidP="00464152">
            <w:pPr>
              <w:autoSpaceDE w:val="0"/>
              <w:autoSpaceDN w:val="0"/>
              <w:adjustRightInd w:val="0"/>
              <w:jc w:val="center"/>
              <w:rPr>
                <w:sz w:val="20"/>
                <w:szCs w:val="20"/>
              </w:rPr>
            </w:pPr>
            <w:r>
              <w:rPr>
                <w:sz w:val="20"/>
                <w:szCs w:val="20"/>
              </w:rPr>
              <w:t>9</w:t>
            </w:r>
          </w:p>
        </w:tc>
        <w:tc>
          <w:tcPr>
            <w:tcW w:w="3040" w:type="dxa"/>
            <w:tcBorders>
              <w:top w:val="double" w:sz="4" w:space="0" w:color="auto"/>
            </w:tcBorders>
            <w:vAlign w:val="center"/>
          </w:tcPr>
          <w:p w14:paraId="3BF86D53" w14:textId="77777777" w:rsidR="00857394" w:rsidRDefault="00857394" w:rsidP="00464152">
            <w:pPr>
              <w:autoSpaceDE w:val="0"/>
              <w:autoSpaceDN w:val="0"/>
              <w:adjustRightInd w:val="0"/>
              <w:jc w:val="center"/>
              <w:rPr>
                <w:sz w:val="20"/>
                <w:szCs w:val="20"/>
              </w:rPr>
            </w:pPr>
            <w:r>
              <w:rPr>
                <w:sz w:val="20"/>
                <w:szCs w:val="20"/>
              </w:rPr>
              <w:t>..........................</w:t>
            </w:r>
          </w:p>
          <w:p w14:paraId="4486D4C1"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039CD485" w14:textId="77777777" w:rsidR="00857394" w:rsidRPr="00D96377" w:rsidRDefault="00857394" w:rsidP="00464152">
            <w:pPr>
              <w:autoSpaceDE w:val="0"/>
              <w:autoSpaceDN w:val="0"/>
              <w:adjustRightInd w:val="0"/>
              <w:jc w:val="center"/>
              <w:rPr>
                <w:sz w:val="20"/>
                <w:szCs w:val="20"/>
              </w:rPr>
            </w:pPr>
            <w:r w:rsidRPr="00D96377">
              <w:rPr>
                <w:sz w:val="20"/>
                <w:szCs w:val="20"/>
              </w:rPr>
              <w:t>woj. podkarpackie</w:t>
            </w:r>
          </w:p>
        </w:tc>
      </w:tr>
      <w:tr w:rsidR="00857394" w:rsidRPr="00D96377" w14:paraId="106AD6DB" w14:textId="77777777" w:rsidTr="00464152">
        <w:trPr>
          <w:trHeight w:val="1127"/>
        </w:trPr>
        <w:tc>
          <w:tcPr>
            <w:tcW w:w="738" w:type="dxa"/>
            <w:tcBorders>
              <w:top w:val="double" w:sz="4" w:space="0" w:color="auto"/>
            </w:tcBorders>
            <w:vAlign w:val="center"/>
          </w:tcPr>
          <w:p w14:paraId="1ADC940A" w14:textId="77777777" w:rsidR="00857394" w:rsidRDefault="00857394" w:rsidP="00464152">
            <w:pPr>
              <w:autoSpaceDE w:val="0"/>
              <w:autoSpaceDN w:val="0"/>
              <w:adjustRightInd w:val="0"/>
              <w:jc w:val="center"/>
              <w:rPr>
                <w:sz w:val="20"/>
                <w:szCs w:val="20"/>
              </w:rPr>
            </w:pPr>
            <w:r>
              <w:rPr>
                <w:sz w:val="20"/>
                <w:szCs w:val="20"/>
              </w:rPr>
              <w:t>10</w:t>
            </w:r>
          </w:p>
        </w:tc>
        <w:tc>
          <w:tcPr>
            <w:tcW w:w="3040" w:type="dxa"/>
            <w:tcBorders>
              <w:top w:val="double" w:sz="4" w:space="0" w:color="auto"/>
            </w:tcBorders>
            <w:vAlign w:val="center"/>
          </w:tcPr>
          <w:p w14:paraId="1B27F9F5" w14:textId="77777777" w:rsidR="00857394" w:rsidRDefault="00857394" w:rsidP="00464152">
            <w:pPr>
              <w:autoSpaceDE w:val="0"/>
              <w:autoSpaceDN w:val="0"/>
              <w:adjustRightInd w:val="0"/>
              <w:jc w:val="center"/>
              <w:rPr>
                <w:sz w:val="20"/>
                <w:szCs w:val="20"/>
              </w:rPr>
            </w:pPr>
            <w:r>
              <w:rPr>
                <w:sz w:val="20"/>
                <w:szCs w:val="20"/>
              </w:rPr>
              <w:t>..........................</w:t>
            </w:r>
          </w:p>
          <w:p w14:paraId="67ACF9ED"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71FCF5B3" w14:textId="77777777" w:rsidR="00857394" w:rsidRPr="00D96377" w:rsidRDefault="00857394" w:rsidP="00464152">
            <w:pPr>
              <w:autoSpaceDE w:val="0"/>
              <w:autoSpaceDN w:val="0"/>
              <w:adjustRightInd w:val="0"/>
              <w:jc w:val="center"/>
              <w:rPr>
                <w:sz w:val="20"/>
                <w:szCs w:val="20"/>
              </w:rPr>
            </w:pPr>
            <w:r w:rsidRPr="00D96377">
              <w:rPr>
                <w:sz w:val="20"/>
                <w:szCs w:val="20"/>
              </w:rPr>
              <w:t>woj. podlaskie</w:t>
            </w:r>
          </w:p>
        </w:tc>
      </w:tr>
      <w:tr w:rsidR="00857394" w:rsidRPr="00D96377" w14:paraId="0F016BE0" w14:textId="77777777" w:rsidTr="00464152">
        <w:trPr>
          <w:trHeight w:val="1127"/>
        </w:trPr>
        <w:tc>
          <w:tcPr>
            <w:tcW w:w="738" w:type="dxa"/>
            <w:tcBorders>
              <w:top w:val="double" w:sz="4" w:space="0" w:color="auto"/>
            </w:tcBorders>
            <w:vAlign w:val="center"/>
          </w:tcPr>
          <w:p w14:paraId="6DC148BA" w14:textId="77777777" w:rsidR="00857394" w:rsidRDefault="00857394" w:rsidP="00464152">
            <w:pPr>
              <w:autoSpaceDE w:val="0"/>
              <w:autoSpaceDN w:val="0"/>
              <w:adjustRightInd w:val="0"/>
              <w:jc w:val="center"/>
              <w:rPr>
                <w:sz w:val="20"/>
                <w:szCs w:val="20"/>
              </w:rPr>
            </w:pPr>
            <w:r>
              <w:rPr>
                <w:sz w:val="20"/>
                <w:szCs w:val="20"/>
              </w:rPr>
              <w:t>11</w:t>
            </w:r>
          </w:p>
        </w:tc>
        <w:tc>
          <w:tcPr>
            <w:tcW w:w="3040" w:type="dxa"/>
            <w:tcBorders>
              <w:top w:val="double" w:sz="4" w:space="0" w:color="auto"/>
            </w:tcBorders>
            <w:vAlign w:val="center"/>
          </w:tcPr>
          <w:p w14:paraId="2B0FF81D" w14:textId="77777777" w:rsidR="00857394" w:rsidRDefault="00857394" w:rsidP="00464152">
            <w:pPr>
              <w:autoSpaceDE w:val="0"/>
              <w:autoSpaceDN w:val="0"/>
              <w:adjustRightInd w:val="0"/>
              <w:jc w:val="center"/>
              <w:rPr>
                <w:sz w:val="20"/>
                <w:szCs w:val="20"/>
              </w:rPr>
            </w:pPr>
            <w:r>
              <w:rPr>
                <w:sz w:val="20"/>
                <w:szCs w:val="20"/>
              </w:rPr>
              <w:t>..........................</w:t>
            </w:r>
          </w:p>
          <w:p w14:paraId="1EAE43C8"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1E6B21EE" w14:textId="77777777" w:rsidR="00857394" w:rsidRPr="00D96377" w:rsidRDefault="00857394" w:rsidP="00464152">
            <w:pPr>
              <w:autoSpaceDE w:val="0"/>
              <w:autoSpaceDN w:val="0"/>
              <w:adjustRightInd w:val="0"/>
              <w:jc w:val="center"/>
              <w:rPr>
                <w:sz w:val="20"/>
                <w:szCs w:val="20"/>
              </w:rPr>
            </w:pPr>
            <w:r w:rsidRPr="00D96377">
              <w:rPr>
                <w:sz w:val="20"/>
                <w:szCs w:val="20"/>
              </w:rPr>
              <w:t>woj. pomorskie</w:t>
            </w:r>
          </w:p>
        </w:tc>
      </w:tr>
      <w:tr w:rsidR="00857394" w:rsidRPr="00D96377" w14:paraId="69CC8182" w14:textId="77777777" w:rsidTr="00464152">
        <w:trPr>
          <w:trHeight w:val="1127"/>
        </w:trPr>
        <w:tc>
          <w:tcPr>
            <w:tcW w:w="738" w:type="dxa"/>
            <w:tcBorders>
              <w:top w:val="double" w:sz="4" w:space="0" w:color="auto"/>
            </w:tcBorders>
            <w:vAlign w:val="center"/>
          </w:tcPr>
          <w:p w14:paraId="44941DA2" w14:textId="77777777" w:rsidR="00857394" w:rsidRDefault="00857394" w:rsidP="00464152">
            <w:pPr>
              <w:autoSpaceDE w:val="0"/>
              <w:autoSpaceDN w:val="0"/>
              <w:adjustRightInd w:val="0"/>
              <w:jc w:val="center"/>
              <w:rPr>
                <w:sz w:val="20"/>
                <w:szCs w:val="20"/>
              </w:rPr>
            </w:pPr>
            <w:r>
              <w:rPr>
                <w:sz w:val="20"/>
                <w:szCs w:val="20"/>
              </w:rPr>
              <w:t>12</w:t>
            </w:r>
          </w:p>
        </w:tc>
        <w:tc>
          <w:tcPr>
            <w:tcW w:w="3040" w:type="dxa"/>
            <w:tcBorders>
              <w:top w:val="double" w:sz="4" w:space="0" w:color="auto"/>
            </w:tcBorders>
            <w:vAlign w:val="center"/>
          </w:tcPr>
          <w:p w14:paraId="01419E9B" w14:textId="77777777" w:rsidR="00857394" w:rsidRDefault="00857394" w:rsidP="00464152">
            <w:pPr>
              <w:autoSpaceDE w:val="0"/>
              <w:autoSpaceDN w:val="0"/>
              <w:adjustRightInd w:val="0"/>
              <w:jc w:val="center"/>
              <w:rPr>
                <w:sz w:val="20"/>
                <w:szCs w:val="20"/>
              </w:rPr>
            </w:pPr>
            <w:r>
              <w:rPr>
                <w:sz w:val="20"/>
                <w:szCs w:val="20"/>
              </w:rPr>
              <w:t>..........................</w:t>
            </w:r>
          </w:p>
          <w:p w14:paraId="4D6E501D"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1C043E08" w14:textId="77777777" w:rsidR="00857394" w:rsidRPr="00D96377" w:rsidRDefault="00857394" w:rsidP="00464152">
            <w:pPr>
              <w:autoSpaceDE w:val="0"/>
              <w:autoSpaceDN w:val="0"/>
              <w:adjustRightInd w:val="0"/>
              <w:jc w:val="center"/>
              <w:rPr>
                <w:sz w:val="20"/>
                <w:szCs w:val="20"/>
              </w:rPr>
            </w:pPr>
            <w:r w:rsidRPr="00D96377">
              <w:rPr>
                <w:sz w:val="20"/>
                <w:szCs w:val="20"/>
              </w:rPr>
              <w:t>woj. śląskie</w:t>
            </w:r>
          </w:p>
        </w:tc>
      </w:tr>
      <w:tr w:rsidR="00857394" w:rsidRPr="00D96377" w14:paraId="3C75F759" w14:textId="77777777" w:rsidTr="00464152">
        <w:trPr>
          <w:trHeight w:val="1127"/>
        </w:trPr>
        <w:tc>
          <w:tcPr>
            <w:tcW w:w="738" w:type="dxa"/>
            <w:tcBorders>
              <w:top w:val="double" w:sz="4" w:space="0" w:color="auto"/>
            </w:tcBorders>
            <w:vAlign w:val="center"/>
          </w:tcPr>
          <w:p w14:paraId="659158CD" w14:textId="77777777" w:rsidR="00857394" w:rsidRDefault="00857394" w:rsidP="00464152">
            <w:pPr>
              <w:autoSpaceDE w:val="0"/>
              <w:autoSpaceDN w:val="0"/>
              <w:adjustRightInd w:val="0"/>
              <w:jc w:val="center"/>
              <w:rPr>
                <w:sz w:val="20"/>
                <w:szCs w:val="20"/>
              </w:rPr>
            </w:pPr>
            <w:r>
              <w:rPr>
                <w:sz w:val="20"/>
                <w:szCs w:val="20"/>
              </w:rPr>
              <w:t>13</w:t>
            </w:r>
          </w:p>
        </w:tc>
        <w:tc>
          <w:tcPr>
            <w:tcW w:w="3040" w:type="dxa"/>
            <w:tcBorders>
              <w:top w:val="double" w:sz="4" w:space="0" w:color="auto"/>
            </w:tcBorders>
            <w:vAlign w:val="center"/>
          </w:tcPr>
          <w:p w14:paraId="1408A4FD" w14:textId="77777777" w:rsidR="00857394" w:rsidRDefault="00857394" w:rsidP="00464152">
            <w:pPr>
              <w:autoSpaceDE w:val="0"/>
              <w:autoSpaceDN w:val="0"/>
              <w:adjustRightInd w:val="0"/>
              <w:jc w:val="center"/>
              <w:rPr>
                <w:sz w:val="20"/>
                <w:szCs w:val="20"/>
              </w:rPr>
            </w:pPr>
            <w:r>
              <w:rPr>
                <w:sz w:val="20"/>
                <w:szCs w:val="20"/>
              </w:rPr>
              <w:t>..........................</w:t>
            </w:r>
          </w:p>
          <w:p w14:paraId="2AAE42B2"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7A4176C2" w14:textId="77777777" w:rsidR="00857394" w:rsidRPr="00D96377" w:rsidRDefault="00857394" w:rsidP="00464152">
            <w:pPr>
              <w:autoSpaceDE w:val="0"/>
              <w:autoSpaceDN w:val="0"/>
              <w:adjustRightInd w:val="0"/>
              <w:jc w:val="center"/>
              <w:rPr>
                <w:sz w:val="20"/>
                <w:szCs w:val="20"/>
              </w:rPr>
            </w:pPr>
            <w:r w:rsidRPr="00D96377">
              <w:rPr>
                <w:sz w:val="20"/>
                <w:szCs w:val="20"/>
              </w:rPr>
              <w:t>woj. świętokrzyskie</w:t>
            </w:r>
          </w:p>
        </w:tc>
      </w:tr>
      <w:tr w:rsidR="00857394" w:rsidRPr="00D96377" w14:paraId="631CD0C3" w14:textId="77777777" w:rsidTr="00464152">
        <w:trPr>
          <w:trHeight w:val="1127"/>
        </w:trPr>
        <w:tc>
          <w:tcPr>
            <w:tcW w:w="738" w:type="dxa"/>
            <w:tcBorders>
              <w:top w:val="double" w:sz="4" w:space="0" w:color="auto"/>
            </w:tcBorders>
            <w:vAlign w:val="center"/>
          </w:tcPr>
          <w:p w14:paraId="149EE960" w14:textId="77777777" w:rsidR="00857394" w:rsidRDefault="00857394" w:rsidP="00464152">
            <w:pPr>
              <w:autoSpaceDE w:val="0"/>
              <w:autoSpaceDN w:val="0"/>
              <w:adjustRightInd w:val="0"/>
              <w:jc w:val="center"/>
              <w:rPr>
                <w:sz w:val="20"/>
                <w:szCs w:val="20"/>
              </w:rPr>
            </w:pPr>
            <w:r>
              <w:rPr>
                <w:sz w:val="20"/>
                <w:szCs w:val="20"/>
              </w:rPr>
              <w:t>14</w:t>
            </w:r>
          </w:p>
        </w:tc>
        <w:tc>
          <w:tcPr>
            <w:tcW w:w="3040" w:type="dxa"/>
            <w:tcBorders>
              <w:top w:val="double" w:sz="4" w:space="0" w:color="auto"/>
            </w:tcBorders>
            <w:vAlign w:val="center"/>
          </w:tcPr>
          <w:p w14:paraId="2F6BCBC3" w14:textId="77777777" w:rsidR="00857394" w:rsidRDefault="00857394" w:rsidP="00464152">
            <w:pPr>
              <w:autoSpaceDE w:val="0"/>
              <w:autoSpaceDN w:val="0"/>
              <w:adjustRightInd w:val="0"/>
              <w:jc w:val="center"/>
              <w:rPr>
                <w:sz w:val="20"/>
                <w:szCs w:val="20"/>
              </w:rPr>
            </w:pPr>
            <w:r>
              <w:rPr>
                <w:sz w:val="20"/>
                <w:szCs w:val="20"/>
              </w:rPr>
              <w:t>..........................</w:t>
            </w:r>
          </w:p>
          <w:p w14:paraId="5574C10B"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7B1EAE97" w14:textId="77777777" w:rsidR="00857394" w:rsidRPr="00D96377" w:rsidRDefault="00857394" w:rsidP="00464152">
            <w:pPr>
              <w:autoSpaceDE w:val="0"/>
              <w:autoSpaceDN w:val="0"/>
              <w:adjustRightInd w:val="0"/>
              <w:jc w:val="center"/>
              <w:rPr>
                <w:sz w:val="20"/>
                <w:szCs w:val="20"/>
              </w:rPr>
            </w:pPr>
            <w:r w:rsidRPr="00D96377">
              <w:rPr>
                <w:sz w:val="20"/>
                <w:szCs w:val="20"/>
              </w:rPr>
              <w:t>woj. warmińsko - mazurskie</w:t>
            </w:r>
          </w:p>
        </w:tc>
      </w:tr>
      <w:tr w:rsidR="00857394" w:rsidRPr="00D96377" w14:paraId="0D430C20" w14:textId="77777777" w:rsidTr="00464152">
        <w:trPr>
          <w:trHeight w:val="1127"/>
        </w:trPr>
        <w:tc>
          <w:tcPr>
            <w:tcW w:w="738" w:type="dxa"/>
            <w:tcBorders>
              <w:top w:val="double" w:sz="4" w:space="0" w:color="auto"/>
            </w:tcBorders>
            <w:vAlign w:val="center"/>
          </w:tcPr>
          <w:p w14:paraId="6381B70F" w14:textId="77777777" w:rsidR="00857394" w:rsidRDefault="00857394" w:rsidP="00464152">
            <w:pPr>
              <w:autoSpaceDE w:val="0"/>
              <w:autoSpaceDN w:val="0"/>
              <w:adjustRightInd w:val="0"/>
              <w:jc w:val="center"/>
              <w:rPr>
                <w:sz w:val="20"/>
                <w:szCs w:val="20"/>
              </w:rPr>
            </w:pPr>
            <w:r>
              <w:rPr>
                <w:sz w:val="20"/>
                <w:szCs w:val="20"/>
              </w:rPr>
              <w:lastRenderedPageBreak/>
              <w:t>15</w:t>
            </w:r>
          </w:p>
        </w:tc>
        <w:tc>
          <w:tcPr>
            <w:tcW w:w="3040" w:type="dxa"/>
            <w:tcBorders>
              <w:top w:val="double" w:sz="4" w:space="0" w:color="auto"/>
            </w:tcBorders>
            <w:vAlign w:val="center"/>
          </w:tcPr>
          <w:p w14:paraId="02589BB6" w14:textId="77777777" w:rsidR="00857394" w:rsidRDefault="00857394" w:rsidP="00464152">
            <w:pPr>
              <w:autoSpaceDE w:val="0"/>
              <w:autoSpaceDN w:val="0"/>
              <w:adjustRightInd w:val="0"/>
              <w:jc w:val="center"/>
              <w:rPr>
                <w:sz w:val="20"/>
                <w:szCs w:val="20"/>
              </w:rPr>
            </w:pPr>
            <w:r>
              <w:rPr>
                <w:sz w:val="20"/>
                <w:szCs w:val="20"/>
              </w:rPr>
              <w:t>..........................</w:t>
            </w:r>
          </w:p>
          <w:p w14:paraId="1C5A3FC1"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4D4C9027" w14:textId="77777777" w:rsidR="00857394" w:rsidRPr="00D96377" w:rsidRDefault="00857394" w:rsidP="00464152">
            <w:pPr>
              <w:autoSpaceDE w:val="0"/>
              <w:autoSpaceDN w:val="0"/>
              <w:adjustRightInd w:val="0"/>
              <w:jc w:val="center"/>
              <w:rPr>
                <w:sz w:val="20"/>
                <w:szCs w:val="20"/>
              </w:rPr>
            </w:pPr>
            <w:r w:rsidRPr="00D96377">
              <w:rPr>
                <w:sz w:val="20"/>
                <w:szCs w:val="20"/>
              </w:rPr>
              <w:t>woj. wielkopolskie</w:t>
            </w:r>
          </w:p>
        </w:tc>
      </w:tr>
      <w:tr w:rsidR="00857394" w:rsidRPr="00D96377" w14:paraId="67279160" w14:textId="77777777" w:rsidTr="00464152">
        <w:trPr>
          <w:trHeight w:val="1127"/>
        </w:trPr>
        <w:tc>
          <w:tcPr>
            <w:tcW w:w="738" w:type="dxa"/>
            <w:tcBorders>
              <w:top w:val="double" w:sz="4" w:space="0" w:color="auto"/>
            </w:tcBorders>
            <w:vAlign w:val="center"/>
          </w:tcPr>
          <w:p w14:paraId="6034E6F0" w14:textId="77777777" w:rsidR="00857394" w:rsidRDefault="00857394" w:rsidP="00464152">
            <w:pPr>
              <w:autoSpaceDE w:val="0"/>
              <w:autoSpaceDN w:val="0"/>
              <w:adjustRightInd w:val="0"/>
              <w:jc w:val="center"/>
              <w:rPr>
                <w:sz w:val="20"/>
                <w:szCs w:val="20"/>
              </w:rPr>
            </w:pPr>
            <w:r>
              <w:rPr>
                <w:sz w:val="20"/>
                <w:szCs w:val="20"/>
              </w:rPr>
              <w:t>16</w:t>
            </w:r>
          </w:p>
        </w:tc>
        <w:tc>
          <w:tcPr>
            <w:tcW w:w="3040" w:type="dxa"/>
            <w:tcBorders>
              <w:top w:val="double" w:sz="4" w:space="0" w:color="auto"/>
            </w:tcBorders>
            <w:vAlign w:val="center"/>
          </w:tcPr>
          <w:p w14:paraId="688C71AE" w14:textId="77777777" w:rsidR="00857394" w:rsidRDefault="00857394" w:rsidP="00464152">
            <w:pPr>
              <w:autoSpaceDE w:val="0"/>
              <w:autoSpaceDN w:val="0"/>
              <w:adjustRightInd w:val="0"/>
              <w:jc w:val="center"/>
              <w:rPr>
                <w:sz w:val="20"/>
                <w:szCs w:val="20"/>
              </w:rPr>
            </w:pPr>
            <w:r>
              <w:rPr>
                <w:sz w:val="20"/>
                <w:szCs w:val="20"/>
              </w:rPr>
              <w:t>..........................</w:t>
            </w:r>
          </w:p>
          <w:p w14:paraId="6EF22103" w14:textId="77777777" w:rsidR="00857394" w:rsidRDefault="00857394" w:rsidP="00464152">
            <w:pPr>
              <w:autoSpaceDE w:val="0"/>
              <w:autoSpaceDN w:val="0"/>
              <w:adjustRightInd w:val="0"/>
              <w:jc w:val="center"/>
              <w:rPr>
                <w:sz w:val="20"/>
                <w:szCs w:val="20"/>
              </w:rPr>
            </w:pPr>
            <w:r w:rsidRPr="005934FC">
              <w:rPr>
                <w:sz w:val="16"/>
                <w:szCs w:val="20"/>
              </w:rPr>
              <w:t>(nie mniej niż 6)</w:t>
            </w:r>
          </w:p>
        </w:tc>
        <w:tc>
          <w:tcPr>
            <w:tcW w:w="4924" w:type="dxa"/>
            <w:tcBorders>
              <w:top w:val="double" w:sz="4" w:space="0" w:color="auto"/>
            </w:tcBorders>
            <w:vAlign w:val="center"/>
          </w:tcPr>
          <w:p w14:paraId="59E95325" w14:textId="77777777" w:rsidR="00857394" w:rsidRPr="00D96377" w:rsidRDefault="00857394" w:rsidP="00464152">
            <w:pPr>
              <w:autoSpaceDE w:val="0"/>
              <w:autoSpaceDN w:val="0"/>
              <w:adjustRightInd w:val="0"/>
              <w:jc w:val="center"/>
              <w:rPr>
                <w:sz w:val="20"/>
                <w:szCs w:val="20"/>
              </w:rPr>
            </w:pPr>
            <w:r w:rsidRPr="00D96377">
              <w:rPr>
                <w:sz w:val="20"/>
                <w:szCs w:val="20"/>
              </w:rPr>
              <w:t>woj. zachodniopomorskie</w:t>
            </w:r>
          </w:p>
        </w:tc>
      </w:tr>
      <w:tr w:rsidR="00857394" w:rsidRPr="00D96377" w14:paraId="325DE331" w14:textId="77777777" w:rsidTr="00464152">
        <w:trPr>
          <w:trHeight w:val="1127"/>
        </w:trPr>
        <w:tc>
          <w:tcPr>
            <w:tcW w:w="738" w:type="dxa"/>
            <w:tcBorders>
              <w:top w:val="double" w:sz="4" w:space="0" w:color="auto"/>
            </w:tcBorders>
            <w:vAlign w:val="center"/>
          </w:tcPr>
          <w:p w14:paraId="7400EF08" w14:textId="77777777" w:rsidR="00857394" w:rsidRDefault="00857394" w:rsidP="00464152">
            <w:pPr>
              <w:autoSpaceDE w:val="0"/>
              <w:autoSpaceDN w:val="0"/>
              <w:adjustRightInd w:val="0"/>
              <w:jc w:val="center"/>
              <w:rPr>
                <w:sz w:val="20"/>
                <w:szCs w:val="20"/>
              </w:rPr>
            </w:pPr>
            <w:r>
              <w:rPr>
                <w:sz w:val="20"/>
                <w:szCs w:val="20"/>
              </w:rPr>
              <w:t>17</w:t>
            </w:r>
          </w:p>
        </w:tc>
        <w:tc>
          <w:tcPr>
            <w:tcW w:w="3040" w:type="dxa"/>
            <w:tcBorders>
              <w:top w:val="double" w:sz="4" w:space="0" w:color="auto"/>
            </w:tcBorders>
            <w:vAlign w:val="center"/>
          </w:tcPr>
          <w:p w14:paraId="62DEF9F8" w14:textId="77777777" w:rsidR="00857394" w:rsidRDefault="00857394" w:rsidP="00464152">
            <w:pPr>
              <w:autoSpaceDE w:val="0"/>
              <w:autoSpaceDN w:val="0"/>
              <w:adjustRightInd w:val="0"/>
              <w:jc w:val="center"/>
              <w:rPr>
                <w:sz w:val="20"/>
                <w:szCs w:val="20"/>
              </w:rPr>
            </w:pPr>
            <w:r>
              <w:rPr>
                <w:sz w:val="20"/>
                <w:szCs w:val="20"/>
              </w:rPr>
              <w:t>..........................</w:t>
            </w:r>
          </w:p>
          <w:p w14:paraId="1F2886DF" w14:textId="77777777" w:rsidR="00857394" w:rsidRDefault="00857394" w:rsidP="00464152">
            <w:pPr>
              <w:autoSpaceDE w:val="0"/>
              <w:autoSpaceDN w:val="0"/>
              <w:adjustRightInd w:val="0"/>
              <w:jc w:val="center"/>
              <w:rPr>
                <w:sz w:val="20"/>
                <w:szCs w:val="20"/>
              </w:rPr>
            </w:pPr>
            <w:r w:rsidRPr="005934FC">
              <w:rPr>
                <w:sz w:val="16"/>
                <w:szCs w:val="20"/>
              </w:rPr>
              <w:t xml:space="preserve">(nie mniej niż </w:t>
            </w:r>
            <w:r>
              <w:rPr>
                <w:sz w:val="16"/>
                <w:szCs w:val="20"/>
              </w:rPr>
              <w:t>8</w:t>
            </w:r>
            <w:r w:rsidRPr="005934FC">
              <w:rPr>
                <w:sz w:val="16"/>
                <w:szCs w:val="20"/>
              </w:rPr>
              <w:t>)</w:t>
            </w:r>
          </w:p>
        </w:tc>
        <w:tc>
          <w:tcPr>
            <w:tcW w:w="4924" w:type="dxa"/>
            <w:tcBorders>
              <w:top w:val="double" w:sz="4" w:space="0" w:color="auto"/>
            </w:tcBorders>
            <w:vAlign w:val="center"/>
          </w:tcPr>
          <w:p w14:paraId="70CAE270" w14:textId="77777777" w:rsidR="00857394" w:rsidRPr="00D96377" w:rsidRDefault="00857394" w:rsidP="00464152">
            <w:pPr>
              <w:autoSpaceDE w:val="0"/>
              <w:autoSpaceDN w:val="0"/>
              <w:adjustRightInd w:val="0"/>
              <w:jc w:val="center"/>
              <w:rPr>
                <w:sz w:val="20"/>
                <w:szCs w:val="20"/>
              </w:rPr>
            </w:pPr>
            <w:r>
              <w:rPr>
                <w:sz w:val="20"/>
                <w:szCs w:val="20"/>
              </w:rPr>
              <w:t>Poznań</w:t>
            </w:r>
          </w:p>
        </w:tc>
      </w:tr>
      <w:tr w:rsidR="00857394" w:rsidRPr="00D96377" w14:paraId="34185514" w14:textId="77777777" w:rsidTr="00464152">
        <w:trPr>
          <w:trHeight w:val="1127"/>
        </w:trPr>
        <w:tc>
          <w:tcPr>
            <w:tcW w:w="738" w:type="dxa"/>
            <w:tcBorders>
              <w:top w:val="double" w:sz="4" w:space="0" w:color="auto"/>
            </w:tcBorders>
            <w:vAlign w:val="center"/>
          </w:tcPr>
          <w:p w14:paraId="56E1960E" w14:textId="77777777" w:rsidR="00857394" w:rsidRDefault="00857394" w:rsidP="00464152">
            <w:pPr>
              <w:autoSpaceDE w:val="0"/>
              <w:autoSpaceDN w:val="0"/>
              <w:adjustRightInd w:val="0"/>
              <w:jc w:val="center"/>
              <w:rPr>
                <w:sz w:val="20"/>
                <w:szCs w:val="20"/>
              </w:rPr>
            </w:pPr>
            <w:r>
              <w:rPr>
                <w:sz w:val="20"/>
                <w:szCs w:val="20"/>
              </w:rPr>
              <w:t>18</w:t>
            </w:r>
          </w:p>
        </w:tc>
        <w:tc>
          <w:tcPr>
            <w:tcW w:w="3040" w:type="dxa"/>
            <w:tcBorders>
              <w:top w:val="double" w:sz="4" w:space="0" w:color="auto"/>
            </w:tcBorders>
            <w:vAlign w:val="center"/>
          </w:tcPr>
          <w:p w14:paraId="27468D53" w14:textId="77777777" w:rsidR="00857394" w:rsidRDefault="00857394" w:rsidP="00464152">
            <w:pPr>
              <w:autoSpaceDE w:val="0"/>
              <w:autoSpaceDN w:val="0"/>
              <w:adjustRightInd w:val="0"/>
              <w:jc w:val="center"/>
              <w:rPr>
                <w:sz w:val="20"/>
                <w:szCs w:val="20"/>
              </w:rPr>
            </w:pPr>
            <w:r>
              <w:rPr>
                <w:sz w:val="20"/>
                <w:szCs w:val="20"/>
              </w:rPr>
              <w:t>..........................</w:t>
            </w:r>
          </w:p>
          <w:p w14:paraId="58A874C1" w14:textId="77777777" w:rsidR="00857394" w:rsidRDefault="00857394" w:rsidP="00464152">
            <w:pPr>
              <w:autoSpaceDE w:val="0"/>
              <w:autoSpaceDN w:val="0"/>
              <w:adjustRightInd w:val="0"/>
              <w:jc w:val="center"/>
              <w:rPr>
                <w:sz w:val="20"/>
                <w:szCs w:val="20"/>
              </w:rPr>
            </w:pPr>
            <w:r w:rsidRPr="005934FC">
              <w:rPr>
                <w:sz w:val="16"/>
                <w:szCs w:val="20"/>
              </w:rPr>
              <w:t xml:space="preserve">(nie mniej niż </w:t>
            </w:r>
            <w:r>
              <w:rPr>
                <w:sz w:val="16"/>
                <w:szCs w:val="20"/>
              </w:rPr>
              <w:t>4</w:t>
            </w:r>
            <w:r w:rsidRPr="005934FC">
              <w:rPr>
                <w:sz w:val="16"/>
                <w:szCs w:val="20"/>
              </w:rPr>
              <w:t>)</w:t>
            </w:r>
          </w:p>
        </w:tc>
        <w:tc>
          <w:tcPr>
            <w:tcW w:w="4924" w:type="dxa"/>
            <w:tcBorders>
              <w:top w:val="double" w:sz="4" w:space="0" w:color="auto"/>
            </w:tcBorders>
            <w:vAlign w:val="center"/>
          </w:tcPr>
          <w:p w14:paraId="5193F484" w14:textId="77777777" w:rsidR="00857394" w:rsidRPr="00D96377" w:rsidRDefault="00857394" w:rsidP="00464152">
            <w:pPr>
              <w:autoSpaceDE w:val="0"/>
              <w:autoSpaceDN w:val="0"/>
              <w:adjustRightInd w:val="0"/>
              <w:jc w:val="center"/>
              <w:rPr>
                <w:sz w:val="20"/>
                <w:szCs w:val="20"/>
              </w:rPr>
            </w:pPr>
            <w:r w:rsidRPr="00D96377">
              <w:rPr>
                <w:sz w:val="20"/>
                <w:szCs w:val="20"/>
              </w:rPr>
              <w:t xml:space="preserve">Teren powiatu poznańskiego </w:t>
            </w:r>
            <w:r>
              <w:rPr>
                <w:sz w:val="20"/>
                <w:szCs w:val="20"/>
              </w:rPr>
              <w:br/>
            </w:r>
            <w:r w:rsidRPr="00D96377">
              <w:rPr>
                <w:sz w:val="20"/>
                <w:szCs w:val="20"/>
              </w:rPr>
              <w:t>poza m. Poznań</w:t>
            </w:r>
          </w:p>
        </w:tc>
      </w:tr>
    </w:tbl>
    <w:p w14:paraId="2484B40A" w14:textId="77777777" w:rsidR="00857394" w:rsidRDefault="00857394" w:rsidP="00857394">
      <w:pPr>
        <w:autoSpaceDE w:val="0"/>
        <w:autoSpaceDN w:val="0"/>
        <w:adjustRightInd w:val="0"/>
        <w:ind w:left="644"/>
        <w:jc w:val="both"/>
      </w:pPr>
      <w:r>
        <w:t>* Niepotrzebne skreślić</w:t>
      </w:r>
    </w:p>
    <w:p w14:paraId="11FB99F5" w14:textId="77777777" w:rsidR="00857394" w:rsidRDefault="00857394" w:rsidP="00B60F8E">
      <w:pPr>
        <w:spacing w:after="0" w:line="240" w:lineRule="auto"/>
        <w:ind w:left="426" w:hanging="426"/>
        <w:jc w:val="both"/>
        <w:rPr>
          <w:rFonts w:cstheme="minorHAnsi"/>
          <w:sz w:val="20"/>
          <w:szCs w:val="20"/>
        </w:rPr>
      </w:pPr>
    </w:p>
    <w:p w14:paraId="7C4E19ED" w14:textId="77777777" w:rsidR="00857394" w:rsidRDefault="00857394" w:rsidP="00B60F8E">
      <w:pPr>
        <w:spacing w:after="0" w:line="240" w:lineRule="auto"/>
        <w:ind w:left="426" w:hanging="426"/>
        <w:jc w:val="both"/>
        <w:rPr>
          <w:rFonts w:cstheme="minorHAnsi"/>
          <w:sz w:val="20"/>
          <w:szCs w:val="20"/>
        </w:rPr>
      </w:pPr>
    </w:p>
    <w:p w14:paraId="5B4595B4" w14:textId="77777777" w:rsidR="00857394" w:rsidRPr="00803C67" w:rsidRDefault="00857394" w:rsidP="00B60F8E">
      <w:pPr>
        <w:spacing w:after="0" w:line="240" w:lineRule="auto"/>
        <w:ind w:left="426" w:hanging="426"/>
        <w:jc w:val="both"/>
        <w:rPr>
          <w:rFonts w:cstheme="minorHAnsi"/>
          <w:sz w:val="20"/>
          <w:szCs w:val="20"/>
        </w:rPr>
      </w:pPr>
    </w:p>
    <w:p w14:paraId="178CF6EE" w14:textId="77777777" w:rsidR="00B60F8E" w:rsidRPr="00803C67" w:rsidRDefault="00B60F8E" w:rsidP="00B60F8E">
      <w:pPr>
        <w:spacing w:after="0" w:line="240" w:lineRule="auto"/>
        <w:jc w:val="both"/>
        <w:rPr>
          <w:rFonts w:cstheme="minorHAnsi"/>
          <w:b/>
          <w:i/>
          <w:sz w:val="20"/>
          <w:szCs w:val="20"/>
        </w:rPr>
      </w:pPr>
      <w:r w:rsidRPr="00803C67">
        <w:rPr>
          <w:rFonts w:cstheme="minorHAnsi"/>
          <w:b/>
          <w:sz w:val="20"/>
          <w:szCs w:val="20"/>
        </w:rPr>
        <w:t xml:space="preserve">SPIS TREŚCI: </w:t>
      </w:r>
    </w:p>
    <w:p w14:paraId="15E9C874" w14:textId="77777777" w:rsidR="00B60F8E" w:rsidRPr="00803C67" w:rsidRDefault="00B60F8E" w:rsidP="00B60F8E">
      <w:pPr>
        <w:pStyle w:val="Default"/>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 xml:space="preserve">Integralną część oferty stanowią następujące dokumenty: </w:t>
      </w:r>
    </w:p>
    <w:p w14:paraId="44BBC243" w14:textId="77777777" w:rsidR="00B60F8E" w:rsidRPr="00803C67" w:rsidRDefault="00B60F8E" w:rsidP="0044413B">
      <w:pPr>
        <w:pStyle w:val="Default"/>
        <w:numPr>
          <w:ilvl w:val="0"/>
          <w:numId w:val="20"/>
        </w:numPr>
        <w:ind w:left="284"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w:t>
      </w:r>
    </w:p>
    <w:p w14:paraId="7218600D" w14:textId="77777777" w:rsidR="00B60F8E" w:rsidRPr="00803C67" w:rsidRDefault="00B60F8E" w:rsidP="0044413B">
      <w:pPr>
        <w:pStyle w:val="Default"/>
        <w:numPr>
          <w:ilvl w:val="0"/>
          <w:numId w:val="20"/>
        </w:numPr>
        <w:ind w:left="284"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w:t>
      </w:r>
    </w:p>
    <w:p w14:paraId="2C29B927" w14:textId="77777777" w:rsidR="00B60F8E" w:rsidRPr="00803C67" w:rsidRDefault="00B60F8E" w:rsidP="0044413B">
      <w:pPr>
        <w:pStyle w:val="Default"/>
        <w:numPr>
          <w:ilvl w:val="0"/>
          <w:numId w:val="20"/>
        </w:numPr>
        <w:ind w:left="284" w:hanging="284"/>
        <w:jc w:val="both"/>
        <w:rPr>
          <w:rFonts w:asciiTheme="minorHAnsi" w:hAnsiTheme="minorHAnsi" w:cstheme="minorHAnsi"/>
          <w:color w:val="auto"/>
          <w:sz w:val="20"/>
          <w:szCs w:val="20"/>
        </w:rPr>
      </w:pPr>
      <w:r w:rsidRPr="00803C67">
        <w:rPr>
          <w:rFonts w:asciiTheme="minorHAnsi" w:hAnsiTheme="minorHAnsi" w:cstheme="minorHAnsi"/>
          <w:color w:val="auto"/>
          <w:sz w:val="20"/>
          <w:szCs w:val="20"/>
        </w:rPr>
        <w:t>…………………………………………</w:t>
      </w:r>
    </w:p>
    <w:p w14:paraId="57B0CC55" w14:textId="77777777" w:rsidR="00B60F8E" w:rsidRPr="00803C67" w:rsidRDefault="00B60F8E" w:rsidP="00B60F8E">
      <w:pPr>
        <w:pStyle w:val="Default"/>
        <w:jc w:val="both"/>
        <w:rPr>
          <w:rFonts w:asciiTheme="minorHAnsi" w:hAnsiTheme="minorHAnsi" w:cstheme="minorHAnsi"/>
          <w:color w:val="auto"/>
          <w:sz w:val="20"/>
          <w:szCs w:val="20"/>
        </w:rPr>
      </w:pPr>
    </w:p>
    <w:p w14:paraId="349BB770" w14:textId="77777777" w:rsidR="00B60F8E" w:rsidRPr="00803C67" w:rsidRDefault="00B60F8E" w:rsidP="00B60F8E">
      <w:pPr>
        <w:rPr>
          <w:rFonts w:eastAsia="Times New Roman" w:cstheme="minorHAnsi"/>
          <w:sz w:val="20"/>
          <w:szCs w:val="20"/>
          <w:lang w:eastAsia="pl-PL"/>
        </w:rPr>
      </w:pPr>
      <w:r w:rsidRPr="00803C67">
        <w:rPr>
          <w:rFonts w:cstheme="minorHAnsi"/>
          <w:sz w:val="20"/>
          <w:szCs w:val="20"/>
        </w:rPr>
        <w:br w:type="page"/>
      </w:r>
    </w:p>
    <w:p w14:paraId="54D9265E" w14:textId="77777777" w:rsidR="004308BE" w:rsidRPr="00803C67" w:rsidRDefault="004308BE" w:rsidP="000472C6">
      <w:pPr>
        <w:spacing w:after="0" w:line="240" w:lineRule="auto"/>
        <w:jc w:val="right"/>
        <w:rPr>
          <w:rFonts w:cstheme="minorHAnsi"/>
          <w:b/>
          <w:sz w:val="20"/>
          <w:szCs w:val="20"/>
        </w:rPr>
      </w:pPr>
      <w:r w:rsidRPr="00803C67">
        <w:rPr>
          <w:rFonts w:cstheme="minorHAnsi"/>
          <w:b/>
          <w:sz w:val="20"/>
          <w:szCs w:val="20"/>
        </w:rPr>
        <w:lastRenderedPageBreak/>
        <w:t>ZAŁĄCZNIK NR 4 DO SWZ</w:t>
      </w:r>
    </w:p>
    <w:p w14:paraId="29A1C675" w14:textId="77777777" w:rsidR="004308BE" w:rsidRPr="00803C67" w:rsidRDefault="004308BE" w:rsidP="004308BE">
      <w:pPr>
        <w:spacing w:after="0" w:line="240" w:lineRule="auto"/>
        <w:rPr>
          <w:rFonts w:cstheme="minorHAnsi"/>
          <w:b/>
          <w:sz w:val="20"/>
          <w:szCs w:val="20"/>
        </w:rPr>
      </w:pPr>
    </w:p>
    <w:p w14:paraId="3E4735F8" w14:textId="77777777" w:rsidR="004308BE" w:rsidRPr="00803C67" w:rsidRDefault="004308BE" w:rsidP="004308BE">
      <w:pPr>
        <w:spacing w:after="0" w:line="240" w:lineRule="auto"/>
        <w:jc w:val="center"/>
        <w:rPr>
          <w:rFonts w:cstheme="minorHAnsi"/>
          <w:b/>
        </w:rPr>
      </w:pPr>
    </w:p>
    <w:p w14:paraId="4CEE3F2A" w14:textId="77777777" w:rsidR="004308BE" w:rsidRPr="00803C67" w:rsidRDefault="004308BE" w:rsidP="004308BE">
      <w:pPr>
        <w:spacing w:after="0" w:line="240" w:lineRule="auto"/>
        <w:ind w:left="6237"/>
        <w:jc w:val="center"/>
        <w:rPr>
          <w:rFonts w:cstheme="minorHAnsi"/>
        </w:rPr>
      </w:pPr>
    </w:p>
    <w:p w14:paraId="6AFA0074" w14:textId="77777777" w:rsidR="004308BE" w:rsidRPr="00803C67" w:rsidRDefault="004308BE" w:rsidP="004308BE">
      <w:pPr>
        <w:spacing w:after="0" w:line="240" w:lineRule="auto"/>
        <w:ind w:left="6237"/>
        <w:rPr>
          <w:rFonts w:cstheme="minorHAnsi"/>
          <w:i/>
        </w:rPr>
      </w:pPr>
    </w:p>
    <w:p w14:paraId="13F045F3" w14:textId="77777777" w:rsidR="004308BE" w:rsidRPr="00803C67" w:rsidRDefault="004308BE" w:rsidP="004308BE">
      <w:pPr>
        <w:pStyle w:val="Tekstpodstawowy"/>
        <w:spacing w:after="0"/>
        <w:ind w:right="5387"/>
        <w:jc w:val="center"/>
        <w:rPr>
          <w:rFonts w:asciiTheme="minorHAnsi" w:hAnsiTheme="minorHAnsi" w:cstheme="minorHAnsi"/>
          <w:sz w:val="16"/>
          <w:szCs w:val="16"/>
        </w:rPr>
      </w:pPr>
    </w:p>
    <w:p w14:paraId="03B82CA9" w14:textId="77777777" w:rsidR="004308BE" w:rsidRPr="00803C67" w:rsidRDefault="004308BE" w:rsidP="004308BE">
      <w:pPr>
        <w:pStyle w:val="Tekstpodstawowy"/>
        <w:spacing w:after="0"/>
        <w:ind w:right="5387"/>
        <w:jc w:val="center"/>
        <w:rPr>
          <w:rFonts w:asciiTheme="minorHAnsi" w:hAnsiTheme="minorHAnsi" w:cstheme="minorHAnsi"/>
          <w:sz w:val="16"/>
          <w:szCs w:val="16"/>
        </w:rPr>
      </w:pPr>
      <w:r w:rsidRPr="00803C67">
        <w:rPr>
          <w:rFonts w:asciiTheme="minorHAnsi" w:hAnsiTheme="minorHAnsi" w:cstheme="minorHAnsi"/>
          <w:sz w:val="16"/>
          <w:szCs w:val="16"/>
        </w:rPr>
        <w:t>……………………………………………………………………………………</w:t>
      </w:r>
    </w:p>
    <w:p w14:paraId="4B95F768" w14:textId="77777777" w:rsidR="004308BE" w:rsidRPr="00803C67" w:rsidRDefault="004308BE" w:rsidP="004308BE">
      <w:pPr>
        <w:pStyle w:val="Tekstpodstawowy"/>
        <w:spacing w:after="0"/>
        <w:ind w:right="5386"/>
        <w:jc w:val="center"/>
        <w:rPr>
          <w:rFonts w:asciiTheme="minorHAnsi" w:hAnsiTheme="minorHAnsi" w:cstheme="minorHAnsi"/>
          <w:sz w:val="16"/>
          <w:szCs w:val="16"/>
        </w:rPr>
      </w:pPr>
      <w:r w:rsidRPr="00803C67">
        <w:rPr>
          <w:rFonts w:asciiTheme="minorHAnsi" w:hAnsiTheme="minorHAnsi" w:cstheme="minorHAnsi"/>
          <w:sz w:val="16"/>
          <w:szCs w:val="16"/>
        </w:rPr>
        <w:t>(Pieczęć firmowa Wykonawcy)</w:t>
      </w:r>
    </w:p>
    <w:p w14:paraId="53412A78" w14:textId="77777777" w:rsidR="004308BE" w:rsidRPr="00803C67" w:rsidRDefault="004308BE" w:rsidP="004308BE">
      <w:pPr>
        <w:pStyle w:val="Tekstpodstawowy"/>
        <w:spacing w:after="0"/>
        <w:jc w:val="both"/>
        <w:rPr>
          <w:rFonts w:asciiTheme="minorHAnsi" w:hAnsiTheme="minorHAnsi" w:cstheme="minorHAnsi"/>
          <w:sz w:val="22"/>
          <w:szCs w:val="22"/>
        </w:rPr>
      </w:pPr>
    </w:p>
    <w:p w14:paraId="060727B2" w14:textId="77777777" w:rsidR="004308BE" w:rsidRPr="00803C67" w:rsidRDefault="004308BE" w:rsidP="004308BE">
      <w:pPr>
        <w:spacing w:after="0" w:line="240" w:lineRule="auto"/>
        <w:jc w:val="both"/>
        <w:rPr>
          <w:rFonts w:cstheme="minorHAnsi"/>
          <w:b/>
        </w:rPr>
      </w:pPr>
    </w:p>
    <w:p w14:paraId="5B8A92EE"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Oświadczenie Wykonawcy w zakresie art. 108 ust. 1 pkt 5 ustawy</w:t>
      </w:r>
      <w:r w:rsidR="00EB0F03" w:rsidRPr="00803C67">
        <w:rPr>
          <w:rFonts w:cstheme="minorHAnsi"/>
          <w:b/>
          <w:bCs/>
          <w:sz w:val="20"/>
          <w:szCs w:val="20"/>
          <w:lang w:eastAsia="ar-SA"/>
        </w:rPr>
        <w:t xml:space="preserve"> p.z.p.</w:t>
      </w:r>
    </w:p>
    <w:p w14:paraId="6E33A84C" w14:textId="77777777" w:rsidR="00803188" w:rsidRPr="00803C67" w:rsidRDefault="00803188" w:rsidP="0058474B">
      <w:pPr>
        <w:spacing w:after="0" w:line="276" w:lineRule="auto"/>
        <w:jc w:val="both"/>
        <w:rPr>
          <w:rFonts w:cstheme="minorHAnsi"/>
          <w:b/>
          <w:bCs/>
          <w:sz w:val="20"/>
          <w:szCs w:val="20"/>
          <w:lang w:eastAsia="ar-SA"/>
        </w:rPr>
      </w:pPr>
    </w:p>
    <w:p w14:paraId="4ECC64C5"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u w:val="single"/>
          <w:lang w:eastAsia="ar-SA"/>
        </w:rPr>
        <w:t>Wykonawca:</w:t>
      </w:r>
    </w:p>
    <w:p w14:paraId="1242A878" w14:textId="77777777" w:rsidR="00803188" w:rsidRPr="00803C67" w:rsidRDefault="00803188" w:rsidP="0058474B">
      <w:pPr>
        <w:spacing w:after="0" w:line="276" w:lineRule="auto"/>
        <w:jc w:val="both"/>
        <w:rPr>
          <w:rFonts w:cstheme="minorHAnsi"/>
          <w:b/>
          <w:bCs/>
          <w:sz w:val="20"/>
          <w:szCs w:val="20"/>
          <w:lang w:eastAsia="ar-SA"/>
        </w:rPr>
      </w:pPr>
    </w:p>
    <w:p w14:paraId="2245C156"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w:t>
      </w:r>
    </w:p>
    <w:p w14:paraId="6916CD7E"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w:t>
      </w:r>
    </w:p>
    <w:p w14:paraId="2AD63F07" w14:textId="77777777" w:rsidR="00803188" w:rsidRPr="00803C67" w:rsidRDefault="00803188" w:rsidP="0058474B">
      <w:pPr>
        <w:spacing w:after="0" w:line="276" w:lineRule="auto"/>
        <w:jc w:val="both"/>
        <w:rPr>
          <w:rFonts w:cstheme="minorHAnsi"/>
          <w:b/>
          <w:bCs/>
          <w:sz w:val="20"/>
          <w:szCs w:val="20"/>
          <w:lang w:eastAsia="ar-SA"/>
        </w:rPr>
      </w:pPr>
      <w:r w:rsidRPr="00803C67">
        <w:rPr>
          <w:rFonts w:cstheme="minorHAnsi"/>
          <w:b/>
          <w:bCs/>
          <w:sz w:val="20"/>
          <w:szCs w:val="20"/>
          <w:lang w:eastAsia="ar-SA"/>
        </w:rPr>
        <w:t>................................................</w:t>
      </w:r>
    </w:p>
    <w:p w14:paraId="783CCABA" w14:textId="77777777" w:rsidR="00803188" w:rsidRPr="00803C67" w:rsidRDefault="00803188" w:rsidP="0058474B">
      <w:pPr>
        <w:spacing w:after="0" w:line="276" w:lineRule="auto"/>
        <w:ind w:right="6378"/>
        <w:jc w:val="both"/>
        <w:rPr>
          <w:rFonts w:cstheme="minorHAnsi"/>
          <w:bCs/>
          <w:sz w:val="16"/>
          <w:szCs w:val="20"/>
          <w:lang w:eastAsia="ar-SA"/>
        </w:rPr>
      </w:pPr>
      <w:r w:rsidRPr="00803C67">
        <w:rPr>
          <w:rFonts w:cstheme="minorHAnsi"/>
          <w:bCs/>
          <w:sz w:val="16"/>
          <w:szCs w:val="20"/>
          <w:lang w:eastAsia="ar-SA"/>
        </w:rPr>
        <w:t>(</w:t>
      </w:r>
      <w:r w:rsidRPr="00803C67">
        <w:rPr>
          <w:rFonts w:cstheme="minorHAnsi"/>
          <w:i/>
          <w:sz w:val="16"/>
          <w:szCs w:val="20"/>
        </w:rPr>
        <w:t>pełna nazwa/firma, adres</w:t>
      </w:r>
      <w:r w:rsidRPr="00803C67">
        <w:rPr>
          <w:rFonts w:cstheme="minorHAnsi"/>
          <w:bCs/>
          <w:sz w:val="16"/>
          <w:szCs w:val="20"/>
          <w:lang w:eastAsia="ar-SA"/>
        </w:rPr>
        <w:t>)</w:t>
      </w:r>
    </w:p>
    <w:p w14:paraId="4F3A43F2" w14:textId="77777777" w:rsidR="00803188" w:rsidRPr="00803C67" w:rsidRDefault="00803188" w:rsidP="0058474B">
      <w:pPr>
        <w:spacing w:after="0" w:line="276" w:lineRule="auto"/>
        <w:jc w:val="both"/>
        <w:rPr>
          <w:rFonts w:cstheme="minorHAnsi"/>
          <w:b/>
          <w:bCs/>
          <w:sz w:val="20"/>
          <w:szCs w:val="20"/>
          <w:lang w:eastAsia="ar-SA"/>
        </w:rPr>
      </w:pPr>
    </w:p>
    <w:p w14:paraId="094D76DB" w14:textId="77777777" w:rsidR="00803188" w:rsidRPr="00803C67" w:rsidRDefault="00803188" w:rsidP="0058474B">
      <w:pPr>
        <w:spacing w:after="0" w:line="276" w:lineRule="auto"/>
        <w:jc w:val="both"/>
        <w:rPr>
          <w:rFonts w:cstheme="minorHAnsi"/>
          <w:b/>
          <w:bCs/>
          <w:sz w:val="20"/>
          <w:szCs w:val="20"/>
          <w:lang w:eastAsia="ar-SA"/>
        </w:rPr>
      </w:pPr>
    </w:p>
    <w:p w14:paraId="7BD55E29" w14:textId="3100F244" w:rsidR="00803188" w:rsidRPr="00803C67" w:rsidRDefault="00803188" w:rsidP="0058474B">
      <w:pPr>
        <w:spacing w:after="0" w:line="276" w:lineRule="auto"/>
        <w:jc w:val="both"/>
        <w:rPr>
          <w:rFonts w:cstheme="minorHAnsi"/>
          <w:b/>
          <w:bCs/>
          <w:sz w:val="20"/>
          <w:szCs w:val="20"/>
          <w:lang w:eastAsia="ar-SA"/>
        </w:rPr>
      </w:pPr>
      <w:r w:rsidRPr="00803C67">
        <w:rPr>
          <w:rFonts w:cstheme="minorHAnsi"/>
          <w:bCs/>
          <w:sz w:val="20"/>
          <w:szCs w:val="20"/>
          <w:lang w:eastAsia="ar-SA"/>
        </w:rPr>
        <w:t xml:space="preserve">Na potrzeby postępowania o udzielenie zamówienia publicznego na </w:t>
      </w:r>
      <w:r w:rsidR="009E6021">
        <w:rPr>
          <w:rFonts w:cstheme="minorHAnsi"/>
          <w:bCs/>
          <w:sz w:val="20"/>
          <w:szCs w:val="20"/>
          <w:lang w:eastAsia="ar-SA"/>
        </w:rPr>
        <w:t>:</w:t>
      </w:r>
      <w:r w:rsidR="00EC656C" w:rsidRPr="00EC656C">
        <w:t xml:space="preserve"> </w:t>
      </w:r>
      <w:r w:rsidR="00857394" w:rsidRPr="00857394">
        <w:rPr>
          <w:rFonts w:eastAsia="ArialNarrow" w:cstheme="minorHAnsi"/>
          <w:b/>
          <w:sz w:val="20"/>
          <w:szCs w:val="20"/>
        </w:rPr>
        <w:t>Bezgotówkowy zakup paliw płynnych do pojazdów i sprzętu silnikowego eksploatowanego w Komendzie Miejskiej Państwowej Straży Pożarnej w Poznaniu na rok 202</w:t>
      </w:r>
      <w:r w:rsidR="00FA218E">
        <w:rPr>
          <w:rFonts w:eastAsia="ArialNarrow" w:cstheme="minorHAnsi"/>
          <w:b/>
          <w:sz w:val="20"/>
          <w:szCs w:val="20"/>
        </w:rPr>
        <w:t>4</w:t>
      </w:r>
      <w:r w:rsidRPr="00803C67">
        <w:rPr>
          <w:rFonts w:cstheme="minorHAnsi"/>
          <w:b/>
          <w:bCs/>
          <w:kern w:val="1"/>
          <w:sz w:val="20"/>
          <w:szCs w:val="20"/>
        </w:rPr>
        <w:t xml:space="preserve">, </w:t>
      </w:r>
      <w:r w:rsidRPr="00803C67">
        <w:rPr>
          <w:rFonts w:cstheme="minorHAnsi"/>
          <w:sz w:val="20"/>
          <w:szCs w:val="20"/>
          <w:lang w:eastAsia="ar-SA"/>
        </w:rPr>
        <w:t>oświadczam, co następuje:</w:t>
      </w:r>
    </w:p>
    <w:p w14:paraId="438A4A59" w14:textId="77777777" w:rsidR="00803188" w:rsidRPr="00803C67" w:rsidRDefault="00803188" w:rsidP="0058474B">
      <w:pPr>
        <w:spacing w:after="0" w:line="276" w:lineRule="auto"/>
        <w:jc w:val="both"/>
        <w:rPr>
          <w:rFonts w:cstheme="minorHAnsi"/>
          <w:sz w:val="20"/>
          <w:szCs w:val="20"/>
          <w:lang w:eastAsia="ar-SA"/>
        </w:rPr>
      </w:pPr>
    </w:p>
    <w:p w14:paraId="2B531120" w14:textId="77777777" w:rsidR="00803188" w:rsidRPr="00803C67" w:rsidRDefault="00803188" w:rsidP="0044413B">
      <w:pPr>
        <w:numPr>
          <w:ilvl w:val="0"/>
          <w:numId w:val="39"/>
        </w:numPr>
        <w:tabs>
          <w:tab w:val="left" w:pos="284"/>
          <w:tab w:val="num" w:pos="720"/>
          <w:tab w:val="left" w:pos="2490"/>
        </w:tabs>
        <w:suppressAutoHyphens/>
        <w:spacing w:after="0" w:line="276" w:lineRule="auto"/>
        <w:ind w:left="284" w:hanging="284"/>
        <w:jc w:val="both"/>
        <w:rPr>
          <w:rFonts w:cstheme="minorHAnsi"/>
          <w:sz w:val="20"/>
          <w:szCs w:val="20"/>
          <w:lang w:eastAsia="ar-SA"/>
        </w:rPr>
      </w:pPr>
      <w:r w:rsidRPr="00803C67">
        <w:rPr>
          <w:rFonts w:cstheme="minorHAnsi"/>
          <w:b/>
          <w:sz w:val="20"/>
          <w:szCs w:val="20"/>
          <w:lang w:eastAsia="ar-SA"/>
        </w:rPr>
        <w:t xml:space="preserve">Przynależę / nie przynależę* </w:t>
      </w:r>
      <w:r w:rsidRPr="00803C67">
        <w:rPr>
          <w:rFonts w:cstheme="minorHAnsi"/>
          <w:sz w:val="20"/>
          <w:szCs w:val="20"/>
          <w:lang w:eastAsia="ar-SA"/>
        </w:rPr>
        <w:t>do grupy kapitałowej w rozumieniu ustawy z dnia 16 lutego 2007 roku o ochronie konkurencji i konsumentów (tekst jednolity Dz. U z 2020 r. poz. 1076 z późn. zm.) z innymi wykonawcami, którzy złożyli odrębne oferty, oferty częściowe lub wnioski o dopuszczenie do udziału w niniejszym postępowaniu.</w:t>
      </w:r>
    </w:p>
    <w:p w14:paraId="2CC4B578" w14:textId="77777777" w:rsidR="00EB0F03" w:rsidRPr="00803C67" w:rsidRDefault="00EB0F03" w:rsidP="0058474B">
      <w:pPr>
        <w:tabs>
          <w:tab w:val="left" w:pos="284"/>
          <w:tab w:val="left" w:pos="2490"/>
        </w:tabs>
        <w:suppressAutoHyphens/>
        <w:spacing w:after="0" w:line="276" w:lineRule="auto"/>
        <w:ind w:left="284"/>
        <w:jc w:val="both"/>
        <w:rPr>
          <w:rFonts w:cstheme="minorHAnsi"/>
          <w:sz w:val="20"/>
          <w:szCs w:val="20"/>
          <w:lang w:eastAsia="ar-SA"/>
        </w:rPr>
      </w:pPr>
    </w:p>
    <w:p w14:paraId="117282F4" w14:textId="77777777" w:rsidR="00803188" w:rsidRPr="00803C67" w:rsidRDefault="00803188" w:rsidP="0044413B">
      <w:pPr>
        <w:numPr>
          <w:ilvl w:val="0"/>
          <w:numId w:val="39"/>
        </w:numPr>
        <w:tabs>
          <w:tab w:val="left" w:pos="284"/>
          <w:tab w:val="num" w:pos="720"/>
          <w:tab w:val="left" w:pos="2490"/>
        </w:tabs>
        <w:suppressAutoHyphens/>
        <w:spacing w:after="0" w:line="276" w:lineRule="auto"/>
        <w:ind w:left="567" w:hanging="567"/>
        <w:jc w:val="both"/>
        <w:rPr>
          <w:rFonts w:cstheme="minorHAnsi"/>
          <w:sz w:val="20"/>
          <w:szCs w:val="20"/>
          <w:lang w:eastAsia="ar-SA"/>
        </w:rPr>
      </w:pPr>
      <w:r w:rsidRPr="00803C67">
        <w:rPr>
          <w:rFonts w:cstheme="minorHAnsi"/>
          <w:sz w:val="20"/>
          <w:szCs w:val="20"/>
          <w:lang w:eastAsia="ar-SA"/>
        </w:rPr>
        <w:t>Wykaz wykonawców należących do tej samej grupy kapitałowej, którzy złożyli oferty:</w:t>
      </w:r>
    </w:p>
    <w:p w14:paraId="7116939E" w14:textId="77777777" w:rsidR="00803188" w:rsidRPr="00803C67" w:rsidRDefault="00803188" w:rsidP="0058474B">
      <w:pPr>
        <w:tabs>
          <w:tab w:val="left" w:pos="284"/>
        </w:tabs>
        <w:spacing w:after="0" w:line="276" w:lineRule="auto"/>
        <w:ind w:left="284"/>
        <w:jc w:val="both"/>
        <w:rPr>
          <w:rFonts w:cstheme="minorHAnsi"/>
          <w:sz w:val="20"/>
          <w:szCs w:val="20"/>
          <w:lang w:eastAsia="ar-SA"/>
        </w:rPr>
      </w:pPr>
      <w:r w:rsidRPr="00803C67">
        <w:rPr>
          <w:rFonts w:cstheme="minorHAnsi"/>
          <w:sz w:val="20"/>
          <w:szCs w:val="20"/>
          <w:lang w:eastAsia="ar-SA"/>
        </w:rPr>
        <w:t>.................................................................................................................................................</w:t>
      </w:r>
    </w:p>
    <w:p w14:paraId="0A2A1175" w14:textId="77777777" w:rsidR="00803188" w:rsidRPr="00803C67" w:rsidRDefault="00803188" w:rsidP="0058474B">
      <w:pPr>
        <w:spacing w:after="0" w:line="276" w:lineRule="auto"/>
        <w:jc w:val="both"/>
        <w:rPr>
          <w:rFonts w:cstheme="minorHAnsi"/>
          <w:sz w:val="20"/>
          <w:szCs w:val="20"/>
          <w:lang w:eastAsia="ar-SA"/>
        </w:rPr>
      </w:pPr>
    </w:p>
    <w:p w14:paraId="0AEC6F21" w14:textId="77777777" w:rsidR="00EB0F03" w:rsidRPr="00803C67" w:rsidRDefault="00EB0F03" w:rsidP="0058474B">
      <w:pPr>
        <w:spacing w:after="0" w:line="276" w:lineRule="auto"/>
        <w:jc w:val="both"/>
        <w:rPr>
          <w:rFonts w:cstheme="minorHAnsi"/>
          <w:b/>
          <w:sz w:val="14"/>
        </w:rPr>
      </w:pPr>
      <w:r w:rsidRPr="00803C67">
        <w:rPr>
          <w:rFonts w:cstheme="minorHAnsi"/>
          <w:b/>
          <w:bCs/>
          <w:sz w:val="14"/>
        </w:rPr>
        <w:t xml:space="preserve">(* </w:t>
      </w:r>
      <w:r w:rsidRPr="00803C67">
        <w:rPr>
          <w:rFonts w:cstheme="minorHAnsi"/>
          <w:b/>
          <w:sz w:val="14"/>
        </w:rPr>
        <w:t>niepotrzebne skreślić)</w:t>
      </w:r>
    </w:p>
    <w:p w14:paraId="2B6FEC41" w14:textId="77777777" w:rsidR="00803188" w:rsidRPr="00803C67" w:rsidRDefault="00803188" w:rsidP="0058474B">
      <w:pPr>
        <w:pStyle w:val="Akapitzlist1"/>
        <w:spacing w:after="0"/>
        <w:ind w:left="0"/>
        <w:jc w:val="both"/>
        <w:rPr>
          <w:rFonts w:asciiTheme="minorHAnsi" w:hAnsiTheme="minorHAnsi" w:cstheme="minorHAnsi"/>
          <w:b/>
          <w:sz w:val="18"/>
          <w:szCs w:val="20"/>
          <w:lang w:eastAsia="ar-SA"/>
        </w:rPr>
      </w:pPr>
    </w:p>
    <w:p w14:paraId="7FC733FB" w14:textId="77777777" w:rsidR="00EB0F03" w:rsidRPr="00803C67" w:rsidRDefault="00EB0F03" w:rsidP="0058474B">
      <w:pPr>
        <w:pStyle w:val="Akapitzlist1"/>
        <w:spacing w:after="0"/>
        <w:ind w:left="0"/>
        <w:jc w:val="both"/>
        <w:rPr>
          <w:rFonts w:asciiTheme="minorHAnsi" w:hAnsiTheme="minorHAnsi" w:cstheme="minorHAnsi"/>
          <w:b/>
          <w:sz w:val="18"/>
          <w:szCs w:val="20"/>
          <w:lang w:eastAsia="ar-SA"/>
        </w:rPr>
      </w:pPr>
      <w:r w:rsidRPr="00803C67">
        <w:rPr>
          <w:rFonts w:asciiTheme="minorHAnsi" w:hAnsiTheme="minorHAnsi" w:cstheme="minorHAnsi"/>
          <w:b/>
          <w:sz w:val="18"/>
          <w:szCs w:val="20"/>
          <w:lang w:eastAsia="ar-SA"/>
        </w:rPr>
        <w:t>UWAGA!!!</w:t>
      </w:r>
    </w:p>
    <w:p w14:paraId="18221122" w14:textId="77777777" w:rsidR="004308BE" w:rsidRPr="00803C67" w:rsidRDefault="00803188" w:rsidP="0058474B">
      <w:pPr>
        <w:pStyle w:val="Tekstpodstawowy"/>
        <w:spacing w:after="0" w:line="276" w:lineRule="auto"/>
        <w:jc w:val="both"/>
        <w:rPr>
          <w:rFonts w:asciiTheme="minorHAnsi" w:hAnsiTheme="minorHAnsi" w:cstheme="minorHAnsi"/>
          <w:sz w:val="18"/>
          <w:szCs w:val="20"/>
        </w:rPr>
      </w:pPr>
      <w:r w:rsidRPr="00803C67">
        <w:rPr>
          <w:rFonts w:asciiTheme="minorHAnsi" w:hAnsiTheme="minorHAnsi" w:cstheme="minorHAnsi"/>
          <w:i/>
          <w:iCs/>
          <w:sz w:val="18"/>
          <w:szCs w:val="20"/>
        </w:rPr>
        <w:t>W przypadku przynależności do tej samej grupy kapitałowej Wykonawca może złożyć wraz z niniejszym oświadczeniem dokumenty bądź informacje potwierdzające, ze powiązania z innym Wykonawcą nie prowadzą do zakłócenia konkurencji w przedmiotowym postępowaniu o udzielenie zamówienia publicznego.</w:t>
      </w:r>
    </w:p>
    <w:p w14:paraId="6DF7FD05" w14:textId="77777777" w:rsidR="004308BE" w:rsidRPr="00803C67" w:rsidRDefault="004308BE" w:rsidP="004308BE">
      <w:pPr>
        <w:pStyle w:val="Tekstpodstawowy"/>
        <w:spacing w:after="0"/>
        <w:ind w:left="284"/>
        <w:jc w:val="both"/>
        <w:rPr>
          <w:rFonts w:asciiTheme="minorHAnsi" w:hAnsiTheme="minorHAnsi" w:cstheme="minorHAnsi"/>
          <w:b/>
          <w:i/>
          <w:sz w:val="22"/>
          <w:szCs w:val="22"/>
        </w:rPr>
      </w:pPr>
    </w:p>
    <w:p w14:paraId="5DB2A772" w14:textId="77777777" w:rsidR="004308BE" w:rsidRPr="00803C67" w:rsidRDefault="004308BE" w:rsidP="004308BE">
      <w:pPr>
        <w:spacing w:after="0" w:line="240" w:lineRule="auto"/>
        <w:jc w:val="both"/>
        <w:rPr>
          <w:rFonts w:cstheme="minorHAnsi"/>
          <w:b/>
          <w:bCs/>
          <w:sz w:val="16"/>
        </w:rPr>
      </w:pPr>
    </w:p>
    <w:p w14:paraId="29CE995B" w14:textId="77777777" w:rsidR="004308BE" w:rsidRPr="00803C67" w:rsidRDefault="004308BE" w:rsidP="004308BE">
      <w:pPr>
        <w:rPr>
          <w:rFonts w:cstheme="minorHAnsi"/>
          <w:sz w:val="20"/>
          <w:szCs w:val="20"/>
        </w:rPr>
      </w:pPr>
      <w:r w:rsidRPr="00803C67">
        <w:rPr>
          <w:rFonts w:cstheme="minorHAnsi"/>
          <w:sz w:val="20"/>
          <w:szCs w:val="20"/>
        </w:rPr>
        <w:br w:type="page"/>
      </w:r>
    </w:p>
    <w:p w14:paraId="75DE02D6" w14:textId="77777777" w:rsidR="000472C6" w:rsidRPr="00803C67" w:rsidRDefault="004308BE" w:rsidP="000472C6">
      <w:pPr>
        <w:spacing w:after="0" w:line="240" w:lineRule="auto"/>
        <w:jc w:val="right"/>
        <w:rPr>
          <w:rFonts w:cstheme="minorHAnsi"/>
          <w:b/>
          <w:sz w:val="20"/>
          <w:szCs w:val="20"/>
        </w:rPr>
      </w:pPr>
      <w:r w:rsidRPr="00803C67">
        <w:rPr>
          <w:rFonts w:cstheme="minorHAnsi"/>
          <w:b/>
          <w:sz w:val="20"/>
          <w:szCs w:val="20"/>
        </w:rPr>
        <w:lastRenderedPageBreak/>
        <w:t>ZAŁĄCZNIK NR 5</w:t>
      </w:r>
      <w:r w:rsidR="004546A9" w:rsidRPr="00803C67">
        <w:rPr>
          <w:rFonts w:cstheme="minorHAnsi"/>
          <w:b/>
          <w:sz w:val="20"/>
          <w:szCs w:val="20"/>
        </w:rPr>
        <w:t xml:space="preserve"> DO S</w:t>
      </w:r>
      <w:r w:rsidR="000472C6" w:rsidRPr="00803C67">
        <w:rPr>
          <w:rFonts w:cstheme="minorHAnsi"/>
          <w:b/>
          <w:sz w:val="20"/>
          <w:szCs w:val="20"/>
        </w:rPr>
        <w:t>WZ</w:t>
      </w:r>
    </w:p>
    <w:p w14:paraId="611FB038" w14:textId="77777777" w:rsidR="00944CD9" w:rsidRPr="00803C67" w:rsidRDefault="00944CD9" w:rsidP="00944CD9">
      <w:pPr>
        <w:pStyle w:val="Annexetitre"/>
        <w:rPr>
          <w:rFonts w:asciiTheme="minorHAnsi" w:hAnsiTheme="minorHAnsi" w:cstheme="minorHAnsi"/>
          <w:caps/>
          <w:sz w:val="20"/>
          <w:szCs w:val="20"/>
          <w:u w:val="none"/>
        </w:rPr>
      </w:pPr>
    </w:p>
    <w:p w14:paraId="17B84484" w14:textId="77777777" w:rsidR="00944CD9" w:rsidRPr="00803C67" w:rsidRDefault="00944CD9" w:rsidP="00944CD9">
      <w:pPr>
        <w:pStyle w:val="Annexetitre"/>
        <w:rPr>
          <w:rFonts w:asciiTheme="minorHAnsi" w:hAnsiTheme="minorHAnsi" w:cstheme="minorHAnsi"/>
          <w:caps/>
          <w:sz w:val="20"/>
          <w:szCs w:val="20"/>
          <w:u w:val="none"/>
        </w:rPr>
      </w:pPr>
    </w:p>
    <w:p w14:paraId="13292C36" w14:textId="77777777" w:rsidR="00944CD9" w:rsidRPr="00803C67" w:rsidRDefault="00944CD9" w:rsidP="00944CD9">
      <w:pPr>
        <w:pStyle w:val="Annexetitre"/>
        <w:rPr>
          <w:rFonts w:asciiTheme="minorHAnsi" w:hAnsiTheme="minorHAnsi" w:cstheme="minorHAnsi"/>
          <w:caps/>
          <w:sz w:val="20"/>
          <w:szCs w:val="20"/>
          <w:u w:val="none"/>
        </w:rPr>
      </w:pPr>
    </w:p>
    <w:p w14:paraId="2D91C632" w14:textId="77777777" w:rsidR="00944CD9" w:rsidRPr="00803C67" w:rsidRDefault="00944CD9" w:rsidP="00944CD9">
      <w:pPr>
        <w:pStyle w:val="Annexetitre"/>
        <w:rPr>
          <w:rFonts w:asciiTheme="minorHAnsi" w:hAnsiTheme="minorHAnsi" w:cstheme="minorHAnsi"/>
          <w:caps/>
          <w:sz w:val="20"/>
          <w:szCs w:val="20"/>
          <w:u w:val="none"/>
        </w:rPr>
      </w:pPr>
    </w:p>
    <w:p w14:paraId="4C6D36F1" w14:textId="77777777" w:rsidR="00944CD9" w:rsidRPr="00803C67" w:rsidRDefault="00944CD9" w:rsidP="00944CD9">
      <w:pPr>
        <w:pStyle w:val="Annexetitre"/>
        <w:rPr>
          <w:rFonts w:asciiTheme="minorHAnsi" w:hAnsiTheme="minorHAnsi" w:cstheme="minorHAnsi"/>
          <w:caps/>
          <w:sz w:val="20"/>
          <w:szCs w:val="20"/>
          <w:u w:val="none"/>
        </w:rPr>
      </w:pPr>
    </w:p>
    <w:p w14:paraId="14E1A008" w14:textId="77777777" w:rsidR="00944CD9" w:rsidRPr="00803C67" w:rsidRDefault="00944CD9" w:rsidP="00944CD9">
      <w:pPr>
        <w:pStyle w:val="Annexetitre"/>
        <w:rPr>
          <w:rFonts w:asciiTheme="minorHAnsi" w:hAnsiTheme="minorHAnsi" w:cstheme="minorHAnsi"/>
          <w:caps/>
          <w:sz w:val="20"/>
          <w:szCs w:val="20"/>
          <w:u w:val="none"/>
        </w:rPr>
      </w:pPr>
    </w:p>
    <w:p w14:paraId="2EC51CA3" w14:textId="77777777" w:rsidR="00944CD9" w:rsidRPr="00803C67" w:rsidRDefault="00944CD9" w:rsidP="00944CD9">
      <w:pPr>
        <w:pStyle w:val="Annexetitre"/>
        <w:rPr>
          <w:rFonts w:asciiTheme="minorHAnsi" w:hAnsiTheme="minorHAnsi" w:cstheme="minorHAnsi"/>
          <w:caps/>
          <w:sz w:val="20"/>
          <w:szCs w:val="20"/>
          <w:u w:val="none"/>
        </w:rPr>
      </w:pPr>
    </w:p>
    <w:p w14:paraId="5AE868DD" w14:textId="77777777" w:rsidR="00944CD9" w:rsidRPr="00803C67" w:rsidRDefault="00944CD9" w:rsidP="00944CD9">
      <w:pPr>
        <w:pStyle w:val="Annexetitre"/>
        <w:rPr>
          <w:rFonts w:asciiTheme="minorHAnsi" w:hAnsiTheme="minorHAnsi" w:cstheme="minorHAnsi"/>
          <w:caps/>
          <w:sz w:val="20"/>
          <w:szCs w:val="20"/>
          <w:u w:val="none"/>
        </w:rPr>
      </w:pPr>
    </w:p>
    <w:p w14:paraId="210BC359" w14:textId="77777777" w:rsidR="00944CD9" w:rsidRPr="00803C67" w:rsidRDefault="00944CD9" w:rsidP="00944CD9">
      <w:pPr>
        <w:pStyle w:val="Annexetitre"/>
        <w:rPr>
          <w:rFonts w:asciiTheme="minorHAnsi" w:hAnsiTheme="minorHAnsi" w:cstheme="minorHAnsi"/>
          <w:caps/>
          <w:sz w:val="20"/>
          <w:szCs w:val="20"/>
          <w:u w:val="none"/>
        </w:rPr>
      </w:pPr>
    </w:p>
    <w:p w14:paraId="5B51F7BC" w14:textId="77777777" w:rsidR="00944CD9" w:rsidRPr="00803C67" w:rsidRDefault="00944CD9" w:rsidP="00944CD9">
      <w:pPr>
        <w:pStyle w:val="Annexetitre"/>
        <w:rPr>
          <w:rFonts w:asciiTheme="minorHAnsi" w:hAnsiTheme="minorHAnsi" w:cstheme="minorHAnsi"/>
          <w:caps/>
          <w:sz w:val="20"/>
          <w:szCs w:val="20"/>
          <w:u w:val="none"/>
        </w:rPr>
      </w:pPr>
    </w:p>
    <w:p w14:paraId="7299CF4B" w14:textId="77777777" w:rsidR="00944CD9" w:rsidRPr="00803C67" w:rsidRDefault="00944CD9" w:rsidP="00944CD9">
      <w:pPr>
        <w:pStyle w:val="Annexetitre"/>
        <w:rPr>
          <w:rFonts w:asciiTheme="minorHAnsi" w:hAnsiTheme="minorHAnsi" w:cstheme="minorHAnsi"/>
          <w:caps/>
          <w:sz w:val="20"/>
          <w:szCs w:val="20"/>
          <w:u w:val="none"/>
        </w:rPr>
      </w:pPr>
    </w:p>
    <w:p w14:paraId="11B274F2" w14:textId="77777777" w:rsidR="00944CD9" w:rsidRPr="00803C67" w:rsidRDefault="00944CD9" w:rsidP="00944CD9">
      <w:pPr>
        <w:pStyle w:val="Annexetitre"/>
        <w:rPr>
          <w:rFonts w:asciiTheme="minorHAnsi" w:hAnsiTheme="minorHAnsi" w:cstheme="minorHAnsi"/>
          <w:caps/>
          <w:sz w:val="20"/>
          <w:szCs w:val="20"/>
          <w:u w:val="none"/>
        </w:rPr>
      </w:pPr>
    </w:p>
    <w:p w14:paraId="063D35C5" w14:textId="77777777" w:rsidR="00944CD9" w:rsidRPr="00803C67" w:rsidRDefault="00944CD9" w:rsidP="00944CD9">
      <w:pPr>
        <w:pStyle w:val="Annexetitre"/>
        <w:rPr>
          <w:rFonts w:asciiTheme="minorHAnsi" w:hAnsiTheme="minorHAnsi" w:cstheme="minorHAnsi"/>
          <w:caps/>
          <w:sz w:val="20"/>
          <w:szCs w:val="20"/>
          <w:u w:val="none"/>
        </w:rPr>
      </w:pPr>
    </w:p>
    <w:p w14:paraId="75446F79" w14:textId="77777777" w:rsidR="00944CD9" w:rsidRPr="00803C67" w:rsidRDefault="00944CD9" w:rsidP="00944CD9">
      <w:pPr>
        <w:pStyle w:val="Annexetitre"/>
        <w:rPr>
          <w:rFonts w:asciiTheme="minorHAnsi" w:hAnsiTheme="minorHAnsi" w:cstheme="minorHAnsi"/>
          <w:caps/>
          <w:sz w:val="20"/>
          <w:szCs w:val="20"/>
          <w:u w:val="none"/>
        </w:rPr>
      </w:pPr>
    </w:p>
    <w:p w14:paraId="5D757BE7" w14:textId="77777777" w:rsidR="00944CD9" w:rsidRPr="00803C67" w:rsidRDefault="00944CD9" w:rsidP="00944CD9">
      <w:pPr>
        <w:rPr>
          <w:rFonts w:cstheme="minorHAnsi"/>
        </w:rPr>
      </w:pPr>
    </w:p>
    <w:p w14:paraId="7F1F2C00" w14:textId="77777777" w:rsidR="00944CD9" w:rsidRPr="00803C67" w:rsidRDefault="00944CD9" w:rsidP="00944CD9">
      <w:pPr>
        <w:pStyle w:val="Annexetitre"/>
        <w:rPr>
          <w:rFonts w:asciiTheme="minorHAnsi" w:hAnsiTheme="minorHAnsi" w:cstheme="minorHAnsi"/>
          <w:caps/>
          <w:sz w:val="22"/>
          <w:szCs w:val="20"/>
          <w:u w:val="none"/>
        </w:rPr>
      </w:pPr>
      <w:r w:rsidRPr="00803C67">
        <w:rPr>
          <w:rFonts w:asciiTheme="minorHAnsi" w:hAnsiTheme="minorHAnsi" w:cstheme="minorHAnsi"/>
          <w:caps/>
          <w:sz w:val="22"/>
          <w:szCs w:val="20"/>
          <w:u w:val="none"/>
        </w:rPr>
        <w:t>Standardowy formularz jednolitego europejskiego dokumentu zamówienia</w:t>
      </w:r>
    </w:p>
    <w:p w14:paraId="69E7E918" w14:textId="77777777" w:rsidR="00944CD9" w:rsidRPr="00803C67" w:rsidRDefault="00944CD9" w:rsidP="00944CD9">
      <w:pPr>
        <w:autoSpaceDE w:val="0"/>
        <w:autoSpaceDN w:val="0"/>
        <w:adjustRightInd w:val="0"/>
        <w:ind w:left="284" w:right="207"/>
        <w:jc w:val="center"/>
        <w:rPr>
          <w:rFonts w:eastAsia="ArialNarrow" w:cstheme="minorHAnsi"/>
          <w:bCs/>
          <w:sz w:val="20"/>
          <w:szCs w:val="20"/>
        </w:rPr>
      </w:pPr>
    </w:p>
    <w:p w14:paraId="00E6298B" w14:textId="2A140D93" w:rsidR="00944CD9" w:rsidRPr="00803C67" w:rsidRDefault="00857394" w:rsidP="00944CD9">
      <w:pPr>
        <w:pStyle w:val="Annexetitre"/>
        <w:rPr>
          <w:rFonts w:asciiTheme="minorHAnsi" w:hAnsiTheme="minorHAnsi" w:cstheme="minorHAnsi"/>
          <w:caps/>
          <w:sz w:val="20"/>
          <w:szCs w:val="20"/>
          <w:u w:val="none"/>
        </w:rPr>
      </w:pPr>
      <w:r w:rsidRPr="00857394">
        <w:rPr>
          <w:rFonts w:asciiTheme="minorHAnsi" w:eastAsia="ArialNarrow" w:hAnsiTheme="minorHAnsi" w:cstheme="minorHAnsi"/>
          <w:b w:val="0"/>
          <w:sz w:val="22"/>
          <w:u w:val="none"/>
          <w:lang w:eastAsia="en-US"/>
        </w:rPr>
        <w:t>Bezgotówkowy zakup paliw płynnych do pojazdów i sprzętu silnikowego eksploatowanego w Komendzie Miejskiej Państwowej Straży Pożarnej w Poznaniu na rok 202</w:t>
      </w:r>
      <w:r w:rsidR="00225354">
        <w:rPr>
          <w:rFonts w:asciiTheme="minorHAnsi" w:eastAsia="ArialNarrow" w:hAnsiTheme="minorHAnsi" w:cstheme="minorHAnsi"/>
          <w:b w:val="0"/>
          <w:sz w:val="22"/>
          <w:u w:val="none"/>
          <w:lang w:eastAsia="en-US"/>
        </w:rPr>
        <w:t>4</w:t>
      </w:r>
    </w:p>
    <w:p w14:paraId="18D47B96" w14:textId="77777777" w:rsidR="00944CD9" w:rsidRPr="00803C67" w:rsidRDefault="00944CD9" w:rsidP="00944CD9">
      <w:pPr>
        <w:pStyle w:val="Annexetitre"/>
        <w:rPr>
          <w:rFonts w:asciiTheme="minorHAnsi" w:hAnsiTheme="minorHAnsi" w:cstheme="minorHAnsi"/>
          <w:caps/>
          <w:sz w:val="20"/>
          <w:szCs w:val="20"/>
          <w:u w:val="none"/>
        </w:rPr>
      </w:pPr>
    </w:p>
    <w:p w14:paraId="2A95E4EA" w14:textId="77777777" w:rsidR="00944CD9" w:rsidRPr="00803C67" w:rsidRDefault="00944CD9" w:rsidP="00944CD9">
      <w:pPr>
        <w:pStyle w:val="Annexetitre"/>
        <w:rPr>
          <w:rFonts w:asciiTheme="minorHAnsi" w:hAnsiTheme="minorHAnsi" w:cstheme="minorHAnsi"/>
          <w:caps/>
          <w:sz w:val="20"/>
          <w:szCs w:val="20"/>
          <w:u w:val="none"/>
        </w:rPr>
      </w:pPr>
    </w:p>
    <w:p w14:paraId="537BA58F" w14:textId="77777777" w:rsidR="00944CD9" w:rsidRPr="00803C67" w:rsidRDefault="00944CD9" w:rsidP="00944CD9">
      <w:pPr>
        <w:pStyle w:val="Annexetitre"/>
        <w:rPr>
          <w:rFonts w:asciiTheme="minorHAnsi" w:hAnsiTheme="minorHAnsi" w:cstheme="minorHAnsi"/>
          <w:caps/>
          <w:sz w:val="20"/>
          <w:szCs w:val="20"/>
          <w:u w:val="none"/>
        </w:rPr>
      </w:pPr>
    </w:p>
    <w:p w14:paraId="498B3827" w14:textId="77777777" w:rsidR="00944CD9" w:rsidRPr="00803C67" w:rsidRDefault="00944CD9" w:rsidP="00944CD9">
      <w:pPr>
        <w:pStyle w:val="Annexetitre"/>
        <w:rPr>
          <w:rFonts w:asciiTheme="minorHAnsi" w:hAnsiTheme="minorHAnsi" w:cstheme="minorHAnsi"/>
          <w:caps/>
          <w:sz w:val="20"/>
          <w:szCs w:val="20"/>
          <w:u w:val="none"/>
        </w:rPr>
      </w:pPr>
    </w:p>
    <w:p w14:paraId="7CF60030" w14:textId="77777777" w:rsidR="00944CD9" w:rsidRPr="00803C67" w:rsidRDefault="00944CD9" w:rsidP="00944CD9">
      <w:pPr>
        <w:pStyle w:val="Annexetitre"/>
        <w:rPr>
          <w:rFonts w:asciiTheme="minorHAnsi" w:hAnsiTheme="minorHAnsi" w:cstheme="minorHAnsi"/>
          <w:caps/>
          <w:sz w:val="20"/>
          <w:szCs w:val="20"/>
          <w:u w:val="none"/>
        </w:rPr>
      </w:pPr>
    </w:p>
    <w:p w14:paraId="04723158" w14:textId="77777777" w:rsidR="00944CD9" w:rsidRPr="00803C67" w:rsidRDefault="00944CD9" w:rsidP="00944CD9">
      <w:pPr>
        <w:pStyle w:val="Annexetitre"/>
        <w:rPr>
          <w:rFonts w:asciiTheme="minorHAnsi" w:hAnsiTheme="minorHAnsi" w:cstheme="minorHAnsi"/>
          <w:caps/>
          <w:sz w:val="20"/>
          <w:szCs w:val="20"/>
          <w:u w:val="none"/>
        </w:rPr>
      </w:pPr>
    </w:p>
    <w:p w14:paraId="2BDBB2D8" w14:textId="77777777" w:rsidR="00944CD9" w:rsidRPr="00803C67" w:rsidRDefault="00944CD9" w:rsidP="00944CD9">
      <w:pPr>
        <w:pStyle w:val="Annexetitre"/>
        <w:rPr>
          <w:rFonts w:asciiTheme="minorHAnsi" w:hAnsiTheme="minorHAnsi" w:cstheme="minorHAnsi"/>
          <w:caps/>
          <w:sz w:val="20"/>
          <w:szCs w:val="20"/>
          <w:u w:val="none"/>
        </w:rPr>
      </w:pPr>
    </w:p>
    <w:p w14:paraId="2668D2F3" w14:textId="77777777" w:rsidR="00944CD9" w:rsidRPr="00803C67" w:rsidRDefault="00944CD9" w:rsidP="00944CD9">
      <w:pPr>
        <w:pStyle w:val="Annexetitre"/>
        <w:rPr>
          <w:rFonts w:asciiTheme="minorHAnsi" w:hAnsiTheme="minorHAnsi" w:cstheme="minorHAnsi"/>
          <w:caps/>
          <w:sz w:val="20"/>
          <w:szCs w:val="20"/>
          <w:u w:val="none"/>
        </w:rPr>
      </w:pPr>
    </w:p>
    <w:p w14:paraId="1E717CE3" w14:textId="77777777" w:rsidR="00944CD9" w:rsidRPr="00803C67" w:rsidRDefault="00944CD9" w:rsidP="00944CD9">
      <w:pPr>
        <w:pStyle w:val="Annexetitre"/>
        <w:rPr>
          <w:rFonts w:asciiTheme="minorHAnsi" w:hAnsiTheme="minorHAnsi" w:cstheme="minorHAnsi"/>
          <w:caps/>
          <w:sz w:val="20"/>
          <w:szCs w:val="20"/>
          <w:u w:val="none"/>
        </w:rPr>
      </w:pPr>
    </w:p>
    <w:p w14:paraId="02D0C452" w14:textId="77777777" w:rsidR="00944CD9" w:rsidRPr="00803C67" w:rsidRDefault="00944CD9" w:rsidP="00944CD9">
      <w:pPr>
        <w:pStyle w:val="Annexetitre"/>
        <w:rPr>
          <w:rFonts w:asciiTheme="minorHAnsi" w:hAnsiTheme="minorHAnsi" w:cstheme="minorHAnsi"/>
          <w:caps/>
          <w:sz w:val="20"/>
          <w:szCs w:val="20"/>
          <w:u w:val="none"/>
        </w:rPr>
      </w:pPr>
    </w:p>
    <w:p w14:paraId="1E082594" w14:textId="77777777" w:rsidR="00944CD9" w:rsidRPr="00803C67" w:rsidRDefault="00944CD9" w:rsidP="00944CD9">
      <w:pPr>
        <w:pStyle w:val="Annexetitre"/>
        <w:rPr>
          <w:rFonts w:asciiTheme="minorHAnsi" w:hAnsiTheme="minorHAnsi" w:cstheme="minorHAnsi"/>
          <w:caps/>
          <w:sz w:val="20"/>
          <w:szCs w:val="20"/>
          <w:u w:val="none"/>
        </w:rPr>
      </w:pPr>
    </w:p>
    <w:p w14:paraId="3996638E" w14:textId="77777777" w:rsidR="00944CD9" w:rsidRPr="00803C67" w:rsidRDefault="00944CD9" w:rsidP="00944CD9">
      <w:pPr>
        <w:pStyle w:val="Annexetitre"/>
        <w:rPr>
          <w:rFonts w:asciiTheme="minorHAnsi" w:hAnsiTheme="minorHAnsi" w:cstheme="minorHAnsi"/>
          <w:caps/>
          <w:sz w:val="20"/>
          <w:szCs w:val="20"/>
          <w:u w:val="none"/>
        </w:rPr>
      </w:pPr>
    </w:p>
    <w:p w14:paraId="5975FF53" w14:textId="77777777" w:rsidR="00537B96" w:rsidRPr="00803C67" w:rsidRDefault="00537B96" w:rsidP="00944CD9">
      <w:pPr>
        <w:pStyle w:val="Annexetitre"/>
        <w:rPr>
          <w:rFonts w:asciiTheme="minorHAnsi" w:hAnsiTheme="minorHAnsi" w:cstheme="minorHAnsi"/>
          <w:caps/>
          <w:sz w:val="20"/>
          <w:szCs w:val="20"/>
          <w:u w:val="none"/>
        </w:rPr>
      </w:pPr>
    </w:p>
    <w:p w14:paraId="1ED0EA99" w14:textId="77777777" w:rsidR="00944CD9" w:rsidRPr="00803C67" w:rsidRDefault="00944CD9" w:rsidP="00944CD9">
      <w:pPr>
        <w:pStyle w:val="Annexetitre"/>
        <w:rPr>
          <w:rFonts w:asciiTheme="minorHAnsi" w:hAnsiTheme="minorHAnsi" w:cstheme="minorHAnsi"/>
          <w:caps/>
          <w:sz w:val="20"/>
          <w:szCs w:val="20"/>
          <w:u w:val="none"/>
        </w:rPr>
      </w:pPr>
    </w:p>
    <w:p w14:paraId="4FC4A215" w14:textId="77777777" w:rsidR="00944CD9" w:rsidRPr="00803C67" w:rsidRDefault="00944CD9" w:rsidP="00944CD9">
      <w:pPr>
        <w:pStyle w:val="Annexetitre"/>
        <w:rPr>
          <w:rFonts w:asciiTheme="minorHAnsi" w:hAnsiTheme="minorHAnsi" w:cstheme="minorHAnsi"/>
          <w:caps/>
          <w:sz w:val="20"/>
          <w:szCs w:val="20"/>
          <w:u w:val="none"/>
        </w:rPr>
      </w:pPr>
    </w:p>
    <w:p w14:paraId="458AE9CD" w14:textId="77777777" w:rsidR="00944CD9" w:rsidRPr="00803C67" w:rsidRDefault="00944CD9" w:rsidP="00944CD9">
      <w:pPr>
        <w:pStyle w:val="Annexetitre"/>
        <w:rPr>
          <w:rFonts w:asciiTheme="minorHAnsi" w:hAnsiTheme="minorHAnsi" w:cstheme="minorHAnsi"/>
          <w:caps/>
          <w:sz w:val="20"/>
          <w:szCs w:val="20"/>
          <w:u w:val="none"/>
        </w:rPr>
      </w:pPr>
    </w:p>
    <w:p w14:paraId="7D384612" w14:textId="77777777" w:rsidR="00944CD9" w:rsidRPr="00803C67" w:rsidRDefault="00944CD9" w:rsidP="00944CD9">
      <w:pPr>
        <w:pStyle w:val="Annexetitre"/>
        <w:rPr>
          <w:rFonts w:asciiTheme="minorHAnsi" w:hAnsiTheme="minorHAnsi" w:cstheme="minorHAnsi"/>
          <w:caps/>
          <w:sz w:val="20"/>
          <w:szCs w:val="20"/>
          <w:u w:val="none"/>
        </w:rPr>
      </w:pPr>
    </w:p>
    <w:p w14:paraId="72E51041" w14:textId="77777777" w:rsidR="00944CD9" w:rsidRPr="00803C67" w:rsidRDefault="00944CD9" w:rsidP="00944CD9">
      <w:pPr>
        <w:pStyle w:val="Annexetitre"/>
        <w:rPr>
          <w:rFonts w:asciiTheme="minorHAnsi" w:hAnsiTheme="minorHAnsi" w:cstheme="minorHAnsi"/>
          <w:caps/>
          <w:sz w:val="20"/>
          <w:szCs w:val="20"/>
          <w:u w:val="none"/>
        </w:rPr>
      </w:pPr>
      <w:r w:rsidRPr="00803C67">
        <w:rPr>
          <w:rFonts w:asciiTheme="minorHAnsi" w:hAnsiTheme="minorHAnsi" w:cstheme="minorHAnsi"/>
          <w:caps/>
          <w:sz w:val="20"/>
          <w:szCs w:val="20"/>
          <w:u w:val="none"/>
        </w:rPr>
        <w:t>Standardowy formularz jednolitego europejskiego dokumentu zamówienia</w:t>
      </w:r>
    </w:p>
    <w:p w14:paraId="58AD8739"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lastRenderedPageBreak/>
        <w:t>Część I: Informacje dotyczące postępowania o udzielenie zamówienia oraz instytucji zamawiającej lub podmiotu zamawiającego</w:t>
      </w:r>
    </w:p>
    <w:p w14:paraId="1429680E" w14:textId="77777777" w:rsidR="00944CD9" w:rsidRPr="00803C67" w:rsidRDefault="00944CD9" w:rsidP="00901DCA">
      <w:pPr>
        <w:pBdr>
          <w:top w:val="single" w:sz="4" w:space="1" w:color="auto"/>
          <w:left w:val="single" w:sz="4" w:space="4" w:color="auto"/>
          <w:bottom w:val="single" w:sz="4" w:space="1" w:color="auto"/>
          <w:right w:val="single" w:sz="4" w:space="4" w:color="auto"/>
        </w:pBdr>
        <w:shd w:val="clear" w:color="auto" w:fill="BFBFBF"/>
        <w:spacing w:after="120"/>
        <w:jc w:val="both"/>
        <w:rPr>
          <w:rFonts w:cstheme="minorHAnsi"/>
          <w:b/>
          <w:sz w:val="20"/>
          <w:szCs w:val="20"/>
        </w:rPr>
      </w:pPr>
      <w:r w:rsidRPr="00803C67">
        <w:rPr>
          <w:rFonts w:cstheme="minorHAnsi"/>
          <w:b/>
          <w:i/>
          <w:w w:val="0"/>
          <w:sz w:val="20"/>
          <w:szCs w:val="20"/>
        </w:rPr>
        <w:t>W przypadku postępowań o udzielenie zamówienia, w ramach których</w:t>
      </w:r>
      <w:r w:rsidR="00901DCA" w:rsidRPr="00803C67">
        <w:rPr>
          <w:rFonts w:cstheme="minorHAnsi"/>
          <w:b/>
          <w:i/>
          <w:w w:val="0"/>
          <w:sz w:val="20"/>
          <w:szCs w:val="20"/>
        </w:rPr>
        <w:t xml:space="preserve"> zaproszenie do ubiegania się o </w:t>
      </w:r>
      <w:r w:rsidRPr="00803C67">
        <w:rPr>
          <w:rFonts w:cstheme="minorHAnsi"/>
          <w:b/>
          <w:i/>
          <w:w w:val="0"/>
          <w:sz w:val="20"/>
          <w:szCs w:val="20"/>
        </w:rPr>
        <w:t>zamówienie opublikowano w Dzienniku Urzędowym Unii Europejskiej,</w:t>
      </w:r>
      <w:r w:rsidR="00901DCA" w:rsidRPr="00803C67">
        <w:rPr>
          <w:rFonts w:cstheme="minorHAnsi"/>
          <w:b/>
          <w:i/>
          <w:w w:val="0"/>
          <w:sz w:val="20"/>
          <w:szCs w:val="20"/>
        </w:rPr>
        <w:t xml:space="preserve"> informacje wymagane w części I </w:t>
      </w:r>
      <w:r w:rsidRPr="00803C67">
        <w:rPr>
          <w:rFonts w:cstheme="minorHAnsi"/>
          <w:b/>
          <w:i/>
          <w:w w:val="0"/>
          <w:sz w:val="20"/>
          <w:szCs w:val="20"/>
        </w:rPr>
        <w:t>zostaną automatycznie wyszukane, pod warunkiem że do utworzenia i wypełnienia jednolitego europejskiego dokumentu zamówienia wykorzystany zostanie elektroniczny serwis poświęcony jednolitemu europejskiemu dokumentowi zamówienia</w:t>
      </w:r>
      <w:r w:rsidRPr="00803C67">
        <w:rPr>
          <w:rStyle w:val="Odwoanieprzypisudolnego"/>
          <w:rFonts w:cstheme="minorHAnsi"/>
          <w:b/>
          <w:i/>
          <w:w w:val="0"/>
          <w:sz w:val="20"/>
          <w:szCs w:val="20"/>
        </w:rPr>
        <w:footnoteReference w:id="1"/>
      </w:r>
      <w:r w:rsidRPr="00803C67">
        <w:rPr>
          <w:rFonts w:cstheme="minorHAnsi"/>
          <w:b/>
          <w:i/>
          <w:w w:val="0"/>
          <w:sz w:val="20"/>
          <w:szCs w:val="20"/>
        </w:rPr>
        <w:t>.</w:t>
      </w:r>
      <w:r w:rsidRPr="00803C67">
        <w:rPr>
          <w:rFonts w:cstheme="minorHAnsi"/>
          <w:b/>
          <w:w w:val="0"/>
          <w:sz w:val="20"/>
          <w:szCs w:val="20"/>
        </w:rPr>
        <w:t xml:space="preserve"> </w:t>
      </w:r>
      <w:r w:rsidRPr="00803C67">
        <w:rPr>
          <w:rFonts w:cstheme="minorHAnsi"/>
          <w:b/>
          <w:sz w:val="20"/>
          <w:szCs w:val="20"/>
        </w:rPr>
        <w:t>Adres publikacyjny stosownego ogłoszenia</w:t>
      </w:r>
      <w:r w:rsidRPr="00803C67">
        <w:rPr>
          <w:rStyle w:val="Odwoanieprzypisudolnego"/>
          <w:rFonts w:cstheme="minorHAnsi"/>
          <w:b/>
          <w:i/>
          <w:sz w:val="20"/>
          <w:szCs w:val="20"/>
        </w:rPr>
        <w:footnoteReference w:id="2"/>
      </w:r>
      <w:r w:rsidRPr="00803C67">
        <w:rPr>
          <w:rFonts w:cstheme="minorHAnsi"/>
          <w:b/>
          <w:sz w:val="20"/>
          <w:szCs w:val="20"/>
        </w:rPr>
        <w:t xml:space="preserve"> w Dzienniku Urzędowym Unii Europejskiej:</w:t>
      </w:r>
    </w:p>
    <w:p w14:paraId="1389AC78" w14:textId="77777777" w:rsidR="00944CD9" w:rsidRPr="00803C67" w:rsidRDefault="00944CD9" w:rsidP="00901DCA">
      <w:pPr>
        <w:pBdr>
          <w:top w:val="single" w:sz="4" w:space="1" w:color="auto"/>
          <w:left w:val="single" w:sz="4" w:space="4" w:color="auto"/>
          <w:bottom w:val="single" w:sz="4" w:space="1" w:color="auto"/>
          <w:right w:val="single" w:sz="4" w:space="4" w:color="auto"/>
        </w:pBdr>
        <w:shd w:val="clear" w:color="auto" w:fill="BFBFBF"/>
        <w:spacing w:before="120"/>
        <w:jc w:val="both"/>
        <w:rPr>
          <w:rFonts w:cstheme="minorHAnsi"/>
          <w:b/>
          <w:sz w:val="20"/>
          <w:szCs w:val="20"/>
        </w:rPr>
      </w:pPr>
      <w:r w:rsidRPr="00803C67">
        <w:rPr>
          <w:rFonts w:cstheme="minorHAnsi"/>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23AA20BB" w14:textId="77777777" w:rsidR="00944CD9" w:rsidRPr="00803C67" w:rsidRDefault="00944CD9" w:rsidP="00901DCA">
      <w:pPr>
        <w:pBdr>
          <w:top w:val="single" w:sz="4" w:space="1" w:color="auto"/>
          <w:left w:val="single" w:sz="4" w:space="4" w:color="auto"/>
          <w:bottom w:val="single" w:sz="4" w:space="1" w:color="auto"/>
          <w:right w:val="single" w:sz="4" w:space="4" w:color="auto"/>
        </w:pBdr>
        <w:shd w:val="clear" w:color="auto" w:fill="BFBFBF"/>
        <w:jc w:val="both"/>
        <w:rPr>
          <w:rFonts w:cstheme="minorHAnsi"/>
          <w:b/>
          <w:sz w:val="20"/>
          <w:szCs w:val="20"/>
        </w:rPr>
      </w:pPr>
      <w:r w:rsidRPr="00803C67">
        <w:rPr>
          <w:rFonts w:cstheme="minorHAnsi"/>
          <w:b/>
          <w:sz w:val="20"/>
          <w:szCs w:val="20"/>
        </w:rPr>
        <w:t xml:space="preserve">W przypadku gdy publikacja ogłoszenia w Dzienniku Urzędowym Unii Europejskiej nie jest wymagana, proszę podać inne informacje umożliwiające jednoznaczne zidentyfikowanie postępowania o udzielenie zamówienia (np. adres publikacyjny na poziomie krajowym): </w:t>
      </w:r>
      <w:r w:rsidR="00A479E9" w:rsidRPr="00A479E9">
        <w:rPr>
          <w:rFonts w:cstheme="minorHAnsi"/>
          <w:b/>
          <w:sz w:val="20"/>
          <w:szCs w:val="20"/>
        </w:rPr>
        <w:t>https://platformazakupowa.pl/pn/straz_poznan</w:t>
      </w:r>
    </w:p>
    <w:p w14:paraId="50B6750F" w14:textId="77777777" w:rsidR="00944CD9" w:rsidRPr="00803C67" w:rsidRDefault="00944CD9" w:rsidP="00D66F12">
      <w:pPr>
        <w:pStyle w:val="SectionTitle"/>
        <w:spacing w:after="120"/>
        <w:rPr>
          <w:rFonts w:asciiTheme="minorHAnsi" w:hAnsiTheme="minorHAnsi" w:cstheme="minorHAnsi"/>
          <w:b w:val="0"/>
          <w:sz w:val="20"/>
          <w:szCs w:val="20"/>
        </w:rPr>
      </w:pPr>
      <w:r w:rsidRPr="00803C67">
        <w:rPr>
          <w:rFonts w:asciiTheme="minorHAnsi" w:hAnsiTheme="minorHAnsi" w:cstheme="minorHAnsi"/>
          <w:b w:val="0"/>
          <w:sz w:val="20"/>
          <w:szCs w:val="20"/>
        </w:rPr>
        <w:t>Informacje na temat postępowania o udzielenie zamówienia</w:t>
      </w:r>
    </w:p>
    <w:p w14:paraId="02B59319"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03C67">
        <w:rPr>
          <w:rFonts w:cstheme="minorHAnsi"/>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9"/>
      </w:tblGrid>
      <w:tr w:rsidR="00803C67" w:rsidRPr="00803C67" w14:paraId="2AA31293" w14:textId="77777777" w:rsidTr="00D66F12">
        <w:trPr>
          <w:trHeight w:val="349"/>
        </w:trPr>
        <w:tc>
          <w:tcPr>
            <w:tcW w:w="4533" w:type="dxa"/>
            <w:shd w:val="clear" w:color="auto" w:fill="auto"/>
          </w:tcPr>
          <w:p w14:paraId="0AD8E6F9" w14:textId="77777777" w:rsidR="00944CD9" w:rsidRPr="00803C67" w:rsidRDefault="00944CD9" w:rsidP="000535B4">
            <w:pPr>
              <w:rPr>
                <w:rFonts w:cstheme="minorHAnsi"/>
                <w:b/>
                <w:i/>
                <w:sz w:val="20"/>
                <w:szCs w:val="20"/>
              </w:rPr>
            </w:pPr>
            <w:r w:rsidRPr="00803C67">
              <w:rPr>
                <w:rFonts w:cstheme="minorHAnsi"/>
                <w:b/>
                <w:sz w:val="20"/>
                <w:szCs w:val="20"/>
              </w:rPr>
              <w:t>Tożsamość zamawiającego</w:t>
            </w:r>
            <w:r w:rsidRPr="00803C67">
              <w:rPr>
                <w:rStyle w:val="Odwoanieprzypisudolnego"/>
                <w:rFonts w:cstheme="minorHAnsi"/>
                <w:b/>
                <w:i/>
                <w:sz w:val="20"/>
                <w:szCs w:val="20"/>
              </w:rPr>
              <w:footnoteReference w:id="3"/>
            </w:r>
          </w:p>
        </w:tc>
        <w:tc>
          <w:tcPr>
            <w:tcW w:w="4539" w:type="dxa"/>
            <w:shd w:val="clear" w:color="auto" w:fill="auto"/>
          </w:tcPr>
          <w:p w14:paraId="3E219D79" w14:textId="77777777" w:rsidR="00944CD9" w:rsidRPr="00803C67" w:rsidRDefault="00944CD9" w:rsidP="000535B4">
            <w:pPr>
              <w:rPr>
                <w:rFonts w:cstheme="minorHAnsi"/>
                <w:b/>
                <w:i/>
                <w:sz w:val="20"/>
                <w:szCs w:val="20"/>
              </w:rPr>
            </w:pPr>
            <w:r w:rsidRPr="00803C67">
              <w:rPr>
                <w:rFonts w:cstheme="minorHAnsi"/>
                <w:b/>
                <w:sz w:val="20"/>
                <w:szCs w:val="20"/>
              </w:rPr>
              <w:t>Odpowiedź:</w:t>
            </w:r>
          </w:p>
        </w:tc>
      </w:tr>
      <w:tr w:rsidR="00803C67" w:rsidRPr="00803C67" w14:paraId="5A6C3399" w14:textId="77777777" w:rsidTr="00D66F12">
        <w:trPr>
          <w:trHeight w:val="349"/>
        </w:trPr>
        <w:tc>
          <w:tcPr>
            <w:tcW w:w="4533" w:type="dxa"/>
            <w:shd w:val="clear" w:color="auto" w:fill="auto"/>
          </w:tcPr>
          <w:p w14:paraId="4D0C63F9" w14:textId="77777777" w:rsidR="00944CD9" w:rsidRPr="00803C67" w:rsidRDefault="00944CD9" w:rsidP="000535B4">
            <w:pPr>
              <w:rPr>
                <w:rFonts w:cstheme="minorHAnsi"/>
                <w:sz w:val="20"/>
                <w:szCs w:val="20"/>
              </w:rPr>
            </w:pPr>
            <w:r w:rsidRPr="00803C67">
              <w:rPr>
                <w:rFonts w:cstheme="minorHAnsi"/>
                <w:sz w:val="20"/>
                <w:szCs w:val="20"/>
              </w:rPr>
              <w:t xml:space="preserve">Nazwa: </w:t>
            </w:r>
          </w:p>
        </w:tc>
        <w:tc>
          <w:tcPr>
            <w:tcW w:w="4539" w:type="dxa"/>
            <w:shd w:val="clear" w:color="auto" w:fill="auto"/>
          </w:tcPr>
          <w:p w14:paraId="6F6427BD" w14:textId="77777777" w:rsidR="0075044E" w:rsidRPr="00803C67" w:rsidRDefault="0075044E" w:rsidP="0075044E">
            <w:pPr>
              <w:spacing w:after="0"/>
              <w:rPr>
                <w:rFonts w:eastAsia="ArialNarrow" w:cstheme="minorHAnsi"/>
                <w:b/>
                <w:bCs/>
                <w:spacing w:val="-4"/>
                <w:sz w:val="20"/>
                <w:szCs w:val="20"/>
              </w:rPr>
            </w:pPr>
            <w:r w:rsidRPr="00803C67">
              <w:rPr>
                <w:rFonts w:eastAsia="ArialNarrow" w:cstheme="minorHAnsi"/>
                <w:b/>
                <w:bCs/>
                <w:spacing w:val="-4"/>
                <w:sz w:val="20"/>
                <w:szCs w:val="20"/>
              </w:rPr>
              <w:t xml:space="preserve">KOMENDA </w:t>
            </w:r>
            <w:r>
              <w:rPr>
                <w:rFonts w:eastAsia="ArialNarrow" w:cstheme="minorHAnsi"/>
                <w:b/>
                <w:bCs/>
                <w:spacing w:val="-4"/>
                <w:sz w:val="20"/>
                <w:szCs w:val="20"/>
              </w:rPr>
              <w:t>MIEJSKA</w:t>
            </w:r>
            <w:r w:rsidRPr="00803C67">
              <w:rPr>
                <w:rFonts w:eastAsia="ArialNarrow" w:cstheme="minorHAnsi"/>
                <w:b/>
                <w:bCs/>
                <w:spacing w:val="-4"/>
                <w:sz w:val="20"/>
                <w:szCs w:val="20"/>
              </w:rPr>
              <w:t xml:space="preserve"> PAŃSTWOWEJ STRAŻY POŻARNEJ W POZNANIU</w:t>
            </w:r>
          </w:p>
          <w:p w14:paraId="70556728" w14:textId="77777777" w:rsidR="0075044E" w:rsidRPr="00803C67" w:rsidRDefault="0075044E" w:rsidP="0075044E">
            <w:pPr>
              <w:spacing w:after="0"/>
              <w:rPr>
                <w:rFonts w:eastAsia="ArialNarrow" w:cstheme="minorHAnsi"/>
                <w:b/>
                <w:bCs/>
                <w:spacing w:val="-4"/>
                <w:sz w:val="20"/>
                <w:szCs w:val="20"/>
              </w:rPr>
            </w:pPr>
            <w:r w:rsidRPr="00803C67">
              <w:rPr>
                <w:rFonts w:eastAsia="ArialNarrow" w:cstheme="minorHAnsi"/>
                <w:b/>
                <w:bCs/>
                <w:spacing w:val="-4"/>
                <w:sz w:val="20"/>
                <w:szCs w:val="20"/>
              </w:rPr>
              <w:t xml:space="preserve">UL. </w:t>
            </w:r>
            <w:r>
              <w:rPr>
                <w:rFonts w:eastAsia="ArialNarrow" w:cstheme="minorHAnsi"/>
                <w:b/>
                <w:bCs/>
                <w:spacing w:val="-4"/>
                <w:sz w:val="20"/>
                <w:szCs w:val="20"/>
              </w:rPr>
              <w:t>BOBRZAŃSKA 6A</w:t>
            </w:r>
            <w:r w:rsidRPr="00803C67">
              <w:rPr>
                <w:rFonts w:eastAsia="ArialNarrow" w:cstheme="minorHAnsi"/>
                <w:b/>
                <w:bCs/>
                <w:spacing w:val="-4"/>
                <w:sz w:val="20"/>
                <w:szCs w:val="20"/>
              </w:rPr>
              <w:t>, 61-</w:t>
            </w:r>
            <w:r>
              <w:rPr>
                <w:rFonts w:eastAsia="ArialNarrow" w:cstheme="minorHAnsi"/>
                <w:b/>
                <w:bCs/>
                <w:spacing w:val="-4"/>
                <w:sz w:val="20"/>
                <w:szCs w:val="20"/>
              </w:rPr>
              <w:t>248</w:t>
            </w:r>
            <w:r w:rsidRPr="00803C67">
              <w:rPr>
                <w:rFonts w:eastAsia="ArialNarrow" w:cstheme="minorHAnsi"/>
                <w:b/>
                <w:bCs/>
                <w:spacing w:val="-4"/>
                <w:sz w:val="20"/>
                <w:szCs w:val="20"/>
              </w:rPr>
              <w:t xml:space="preserve"> POZNAŃ </w:t>
            </w:r>
          </w:p>
          <w:p w14:paraId="17636025" w14:textId="77777777" w:rsidR="00944CD9" w:rsidRPr="00803C67" w:rsidRDefault="0075044E" w:rsidP="0075044E">
            <w:pPr>
              <w:spacing w:after="0"/>
              <w:rPr>
                <w:rFonts w:cstheme="minorHAnsi"/>
                <w:b/>
                <w:sz w:val="20"/>
                <w:szCs w:val="20"/>
              </w:rPr>
            </w:pPr>
            <w:r w:rsidRPr="00803C67">
              <w:rPr>
                <w:rFonts w:cstheme="minorHAnsi"/>
                <w:b/>
                <w:sz w:val="20"/>
              </w:rPr>
              <w:t xml:space="preserve">REGON: </w:t>
            </w:r>
            <w:r>
              <w:rPr>
                <w:rFonts w:cstheme="minorHAnsi"/>
                <w:b/>
                <w:sz w:val="20"/>
              </w:rPr>
              <w:t>631276370</w:t>
            </w:r>
            <w:r w:rsidRPr="00803C67">
              <w:rPr>
                <w:rFonts w:cstheme="minorHAnsi"/>
                <w:b/>
                <w:sz w:val="20"/>
              </w:rPr>
              <w:t xml:space="preserve">, NIP: </w:t>
            </w:r>
            <w:r>
              <w:rPr>
                <w:rFonts w:cstheme="minorHAnsi"/>
                <w:b/>
                <w:sz w:val="20"/>
              </w:rPr>
              <w:t>778 13 43 401</w:t>
            </w:r>
          </w:p>
        </w:tc>
      </w:tr>
      <w:tr w:rsidR="00803C67" w:rsidRPr="00803C67" w14:paraId="2068E628" w14:textId="77777777" w:rsidTr="00D66F12">
        <w:trPr>
          <w:trHeight w:val="485"/>
        </w:trPr>
        <w:tc>
          <w:tcPr>
            <w:tcW w:w="4533" w:type="dxa"/>
            <w:shd w:val="clear" w:color="auto" w:fill="auto"/>
          </w:tcPr>
          <w:p w14:paraId="04044B5A" w14:textId="77777777" w:rsidR="00944CD9" w:rsidRPr="00803C67" w:rsidRDefault="00944CD9" w:rsidP="000535B4">
            <w:pPr>
              <w:rPr>
                <w:rFonts w:cstheme="minorHAnsi"/>
                <w:b/>
                <w:i/>
                <w:sz w:val="20"/>
                <w:szCs w:val="20"/>
              </w:rPr>
            </w:pPr>
            <w:r w:rsidRPr="00803C67">
              <w:rPr>
                <w:rFonts w:cstheme="minorHAnsi"/>
                <w:b/>
                <w:i/>
                <w:sz w:val="20"/>
                <w:szCs w:val="20"/>
              </w:rPr>
              <w:t>Jakiego zamówienia dotyczy niniejszy dokument?</w:t>
            </w:r>
          </w:p>
        </w:tc>
        <w:tc>
          <w:tcPr>
            <w:tcW w:w="4539" w:type="dxa"/>
            <w:shd w:val="clear" w:color="auto" w:fill="auto"/>
          </w:tcPr>
          <w:p w14:paraId="33CB7C36" w14:textId="77777777" w:rsidR="00944CD9" w:rsidRPr="00803C67" w:rsidRDefault="00944CD9" w:rsidP="000535B4">
            <w:pPr>
              <w:rPr>
                <w:rFonts w:cstheme="minorHAnsi"/>
                <w:b/>
                <w:i/>
                <w:sz w:val="20"/>
                <w:szCs w:val="20"/>
              </w:rPr>
            </w:pPr>
            <w:r w:rsidRPr="00803C67">
              <w:rPr>
                <w:rFonts w:cstheme="minorHAnsi"/>
                <w:b/>
                <w:i/>
                <w:sz w:val="20"/>
                <w:szCs w:val="20"/>
              </w:rPr>
              <w:t>Odpowiedź:</w:t>
            </w:r>
          </w:p>
        </w:tc>
      </w:tr>
      <w:tr w:rsidR="00803C67" w:rsidRPr="00803C67" w14:paraId="5FF727F9" w14:textId="77777777" w:rsidTr="00D66F12">
        <w:trPr>
          <w:trHeight w:val="484"/>
        </w:trPr>
        <w:tc>
          <w:tcPr>
            <w:tcW w:w="4533" w:type="dxa"/>
            <w:shd w:val="clear" w:color="auto" w:fill="auto"/>
          </w:tcPr>
          <w:p w14:paraId="73524B65" w14:textId="77777777" w:rsidR="00944CD9" w:rsidRPr="00803C67" w:rsidRDefault="00944CD9" w:rsidP="000535B4">
            <w:pPr>
              <w:rPr>
                <w:rFonts w:cstheme="minorHAnsi"/>
                <w:sz w:val="20"/>
                <w:szCs w:val="20"/>
              </w:rPr>
            </w:pPr>
            <w:r w:rsidRPr="00803C67">
              <w:rPr>
                <w:rFonts w:cstheme="minorHAnsi"/>
                <w:sz w:val="20"/>
                <w:szCs w:val="20"/>
              </w:rPr>
              <w:t>Tytuł lub krótki opis udzielanego zamówienia</w:t>
            </w:r>
            <w:r w:rsidRPr="00803C67">
              <w:rPr>
                <w:rStyle w:val="Odwoanieprzypisudolnego"/>
                <w:rFonts w:cstheme="minorHAnsi"/>
                <w:sz w:val="20"/>
                <w:szCs w:val="20"/>
              </w:rPr>
              <w:footnoteReference w:id="4"/>
            </w:r>
            <w:r w:rsidRPr="00803C67">
              <w:rPr>
                <w:rFonts w:cstheme="minorHAnsi"/>
                <w:sz w:val="20"/>
                <w:szCs w:val="20"/>
              </w:rPr>
              <w:t>:</w:t>
            </w:r>
          </w:p>
        </w:tc>
        <w:tc>
          <w:tcPr>
            <w:tcW w:w="4539" w:type="dxa"/>
            <w:shd w:val="clear" w:color="auto" w:fill="auto"/>
          </w:tcPr>
          <w:p w14:paraId="37234ABE" w14:textId="13D53EAD" w:rsidR="009214C1" w:rsidRPr="00803C67" w:rsidRDefault="00857394" w:rsidP="002100D6">
            <w:pPr>
              <w:rPr>
                <w:rFonts w:cstheme="minorHAnsi"/>
                <w:b/>
                <w:sz w:val="20"/>
                <w:szCs w:val="20"/>
              </w:rPr>
            </w:pPr>
            <w:r w:rsidRPr="00857394">
              <w:rPr>
                <w:rFonts w:eastAsia="ArialNarrow" w:cstheme="minorHAnsi"/>
              </w:rPr>
              <w:t>Bezgotówkowy zakup paliw płynnych do pojazdów i sprzętu silnikowego eksploatowanego w Komendzie Miejskiej Państwowej Straży</w:t>
            </w:r>
            <w:r w:rsidR="00D7288C">
              <w:rPr>
                <w:rFonts w:eastAsia="ArialNarrow" w:cstheme="minorHAnsi"/>
              </w:rPr>
              <w:t xml:space="preserve"> Pożarnej w Poznaniu na rok 202</w:t>
            </w:r>
            <w:r w:rsidR="00FA218E">
              <w:rPr>
                <w:rFonts w:eastAsia="ArialNarrow" w:cstheme="minorHAnsi"/>
              </w:rPr>
              <w:t>4</w:t>
            </w:r>
          </w:p>
        </w:tc>
      </w:tr>
      <w:tr w:rsidR="0075044E" w:rsidRPr="00803C67" w14:paraId="0E2F090B" w14:textId="77777777" w:rsidTr="00D66F12">
        <w:trPr>
          <w:trHeight w:val="484"/>
        </w:trPr>
        <w:tc>
          <w:tcPr>
            <w:tcW w:w="4533" w:type="dxa"/>
            <w:shd w:val="clear" w:color="auto" w:fill="auto"/>
          </w:tcPr>
          <w:p w14:paraId="27C56A34" w14:textId="77777777" w:rsidR="0075044E" w:rsidRPr="00803C67" w:rsidRDefault="0075044E" w:rsidP="0075044E">
            <w:pPr>
              <w:rPr>
                <w:rFonts w:cstheme="minorHAnsi"/>
                <w:sz w:val="20"/>
                <w:szCs w:val="20"/>
              </w:rPr>
            </w:pPr>
            <w:r w:rsidRPr="00803C67">
              <w:rPr>
                <w:rFonts w:cstheme="minorHAnsi"/>
                <w:sz w:val="20"/>
                <w:szCs w:val="20"/>
              </w:rPr>
              <w:t>Numer referencyjny nadany sprawie przez instytucję zamawiającą lub podmiot zamawiający (</w:t>
            </w:r>
            <w:r w:rsidRPr="00803C67">
              <w:rPr>
                <w:rFonts w:cstheme="minorHAnsi"/>
                <w:i/>
                <w:sz w:val="20"/>
                <w:szCs w:val="20"/>
              </w:rPr>
              <w:t>jeżeli dotyczy</w:t>
            </w:r>
            <w:r w:rsidRPr="00803C67">
              <w:rPr>
                <w:rFonts w:cstheme="minorHAnsi"/>
                <w:sz w:val="20"/>
                <w:szCs w:val="20"/>
              </w:rPr>
              <w:t>)</w:t>
            </w:r>
            <w:r w:rsidRPr="00803C67">
              <w:rPr>
                <w:rStyle w:val="Odwoanieprzypisudolnego"/>
                <w:rFonts w:cstheme="minorHAnsi"/>
                <w:sz w:val="20"/>
                <w:szCs w:val="20"/>
              </w:rPr>
              <w:footnoteReference w:id="5"/>
            </w:r>
            <w:r w:rsidRPr="00803C67">
              <w:rPr>
                <w:rFonts w:cstheme="minorHAnsi"/>
                <w:sz w:val="20"/>
                <w:szCs w:val="20"/>
              </w:rPr>
              <w:t>:</w:t>
            </w:r>
          </w:p>
        </w:tc>
        <w:tc>
          <w:tcPr>
            <w:tcW w:w="4539" w:type="dxa"/>
            <w:shd w:val="clear" w:color="auto" w:fill="auto"/>
          </w:tcPr>
          <w:p w14:paraId="5B881233" w14:textId="615FED53" w:rsidR="0075044E" w:rsidRPr="00803C67" w:rsidRDefault="0075044E" w:rsidP="00D7288C">
            <w:pPr>
              <w:rPr>
                <w:rFonts w:cstheme="minorHAnsi"/>
                <w:sz w:val="20"/>
                <w:szCs w:val="20"/>
              </w:rPr>
            </w:pPr>
            <w:r w:rsidRPr="00EC656C">
              <w:rPr>
                <w:rFonts w:eastAsia="ArialNarrow" w:cstheme="minorHAnsi"/>
                <w:b/>
                <w:bCs/>
                <w:sz w:val="20"/>
                <w:szCs w:val="20"/>
              </w:rPr>
              <w:t>MT.2370</w:t>
            </w:r>
            <w:r w:rsidR="00EC656C" w:rsidRPr="00EC656C">
              <w:rPr>
                <w:rFonts w:eastAsia="ArialNarrow" w:cstheme="minorHAnsi"/>
                <w:b/>
                <w:bCs/>
                <w:sz w:val="20"/>
                <w:szCs w:val="20"/>
              </w:rPr>
              <w:t>.</w:t>
            </w:r>
            <w:r w:rsidR="00FA218E">
              <w:rPr>
                <w:rFonts w:eastAsia="ArialNarrow" w:cstheme="minorHAnsi"/>
                <w:b/>
                <w:bCs/>
                <w:sz w:val="20"/>
                <w:szCs w:val="20"/>
              </w:rPr>
              <w:t>10</w:t>
            </w:r>
            <w:r w:rsidRPr="00EC656C">
              <w:rPr>
                <w:rFonts w:eastAsia="ArialNarrow" w:cstheme="minorHAnsi"/>
                <w:b/>
                <w:bCs/>
                <w:sz w:val="20"/>
                <w:szCs w:val="20"/>
              </w:rPr>
              <w:t>.20</w:t>
            </w:r>
            <w:r w:rsidR="00FA218E">
              <w:rPr>
                <w:rFonts w:eastAsia="ArialNarrow" w:cstheme="minorHAnsi"/>
                <w:b/>
                <w:bCs/>
                <w:sz w:val="20"/>
                <w:szCs w:val="20"/>
              </w:rPr>
              <w:t>23</w:t>
            </w:r>
          </w:p>
        </w:tc>
      </w:tr>
    </w:tbl>
    <w:p w14:paraId="3D7AAEA8"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tabs>
          <w:tab w:val="left" w:pos="4644"/>
        </w:tabs>
        <w:rPr>
          <w:rFonts w:cstheme="minorHAnsi"/>
          <w:sz w:val="20"/>
          <w:szCs w:val="20"/>
        </w:rPr>
      </w:pPr>
      <w:r w:rsidRPr="00803C67">
        <w:rPr>
          <w:rFonts w:cstheme="minorHAnsi"/>
          <w:b/>
          <w:sz w:val="20"/>
          <w:szCs w:val="20"/>
        </w:rPr>
        <w:t>Wszystkie pozostałe informacje we wszystkich sekcjach jednolitego europejskiego dokumentu zamówienia powinien wypełnić wykonawca</w:t>
      </w:r>
      <w:r w:rsidRPr="00803C67">
        <w:rPr>
          <w:rFonts w:cstheme="minorHAnsi"/>
          <w:b/>
          <w:i/>
          <w:sz w:val="20"/>
          <w:szCs w:val="20"/>
        </w:rPr>
        <w:t>.</w:t>
      </w:r>
    </w:p>
    <w:p w14:paraId="268B3DB2"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lastRenderedPageBreak/>
        <w:t>Część II: Informacje dotyczące wykonawcy</w:t>
      </w:r>
    </w:p>
    <w:p w14:paraId="46CAA743"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59C7FAD0" w14:textId="77777777" w:rsidTr="000535B4">
        <w:tc>
          <w:tcPr>
            <w:tcW w:w="4644" w:type="dxa"/>
            <w:shd w:val="clear" w:color="auto" w:fill="auto"/>
          </w:tcPr>
          <w:p w14:paraId="677F87C2" w14:textId="77777777" w:rsidR="00944CD9" w:rsidRPr="00803C67" w:rsidRDefault="00944CD9" w:rsidP="000535B4">
            <w:pPr>
              <w:rPr>
                <w:rFonts w:cstheme="minorHAnsi"/>
                <w:b/>
                <w:sz w:val="20"/>
                <w:szCs w:val="20"/>
              </w:rPr>
            </w:pPr>
            <w:r w:rsidRPr="00803C67">
              <w:rPr>
                <w:rFonts w:cstheme="minorHAnsi"/>
                <w:b/>
                <w:sz w:val="20"/>
                <w:szCs w:val="20"/>
              </w:rPr>
              <w:t>Identyfikacja:</w:t>
            </w:r>
          </w:p>
        </w:tc>
        <w:tc>
          <w:tcPr>
            <w:tcW w:w="4645" w:type="dxa"/>
            <w:shd w:val="clear" w:color="auto" w:fill="auto"/>
          </w:tcPr>
          <w:p w14:paraId="22881630"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5B516ADA" w14:textId="77777777" w:rsidTr="000535B4">
        <w:tc>
          <w:tcPr>
            <w:tcW w:w="4644" w:type="dxa"/>
            <w:shd w:val="clear" w:color="auto" w:fill="auto"/>
          </w:tcPr>
          <w:p w14:paraId="67EDF36C" w14:textId="77777777" w:rsidR="00944CD9" w:rsidRPr="00803C67" w:rsidRDefault="00944CD9" w:rsidP="000535B4">
            <w:pPr>
              <w:pStyle w:val="NumPar1"/>
              <w:numPr>
                <w:ilvl w:val="0"/>
                <w:numId w:val="0"/>
              </w:numPr>
              <w:ind w:left="850" w:hanging="850"/>
              <w:rPr>
                <w:rFonts w:asciiTheme="minorHAnsi" w:hAnsiTheme="minorHAnsi" w:cstheme="minorHAnsi"/>
                <w:sz w:val="20"/>
                <w:szCs w:val="20"/>
              </w:rPr>
            </w:pPr>
            <w:r w:rsidRPr="00803C67">
              <w:rPr>
                <w:rFonts w:asciiTheme="minorHAnsi" w:hAnsiTheme="minorHAnsi" w:cstheme="minorHAnsi"/>
                <w:sz w:val="20"/>
                <w:szCs w:val="20"/>
              </w:rPr>
              <w:t>Nazwa:</w:t>
            </w:r>
          </w:p>
        </w:tc>
        <w:tc>
          <w:tcPr>
            <w:tcW w:w="4645" w:type="dxa"/>
            <w:shd w:val="clear" w:color="auto" w:fill="auto"/>
          </w:tcPr>
          <w:p w14:paraId="2EA06BB9"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w:t>
            </w:r>
          </w:p>
        </w:tc>
      </w:tr>
      <w:tr w:rsidR="00803C67" w:rsidRPr="00803C67" w14:paraId="21524319" w14:textId="77777777" w:rsidTr="000535B4">
        <w:trPr>
          <w:trHeight w:val="1372"/>
        </w:trPr>
        <w:tc>
          <w:tcPr>
            <w:tcW w:w="4644" w:type="dxa"/>
            <w:shd w:val="clear" w:color="auto" w:fill="auto"/>
          </w:tcPr>
          <w:p w14:paraId="5D7D1472"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Numer VAT, jeżeli dotyczy:</w:t>
            </w:r>
          </w:p>
          <w:p w14:paraId="22863ECB"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Jeżeli numer VAT nie ma zastosowania, proszę podać inny krajowy numer identyfikacyjny, jeżeli jest wymagany i ma zastosowanie.</w:t>
            </w:r>
          </w:p>
        </w:tc>
        <w:tc>
          <w:tcPr>
            <w:tcW w:w="4645" w:type="dxa"/>
            <w:shd w:val="clear" w:color="auto" w:fill="auto"/>
          </w:tcPr>
          <w:p w14:paraId="1323C25F"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w:t>
            </w:r>
          </w:p>
          <w:p w14:paraId="5DE47B12"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w:t>
            </w:r>
          </w:p>
        </w:tc>
      </w:tr>
      <w:tr w:rsidR="00803C67" w:rsidRPr="00803C67" w14:paraId="0BD37162" w14:textId="77777777" w:rsidTr="000535B4">
        <w:tc>
          <w:tcPr>
            <w:tcW w:w="4644" w:type="dxa"/>
            <w:shd w:val="clear" w:color="auto" w:fill="auto"/>
          </w:tcPr>
          <w:p w14:paraId="6BE4DC96"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xml:space="preserve">Adres pocztowy: </w:t>
            </w:r>
          </w:p>
        </w:tc>
        <w:tc>
          <w:tcPr>
            <w:tcW w:w="4645" w:type="dxa"/>
            <w:shd w:val="clear" w:color="auto" w:fill="auto"/>
          </w:tcPr>
          <w:p w14:paraId="45EF63C6"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tc>
      </w:tr>
      <w:tr w:rsidR="00803C67" w:rsidRPr="00803C67" w14:paraId="77733A7E" w14:textId="77777777" w:rsidTr="000535B4">
        <w:trPr>
          <w:trHeight w:val="2002"/>
        </w:trPr>
        <w:tc>
          <w:tcPr>
            <w:tcW w:w="4644" w:type="dxa"/>
            <w:shd w:val="clear" w:color="auto" w:fill="auto"/>
          </w:tcPr>
          <w:p w14:paraId="49B176E5"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Osoba lub osoby wyznaczone do kontaktów</w:t>
            </w:r>
            <w:r w:rsidRPr="00803C67">
              <w:rPr>
                <w:rStyle w:val="Odwoanieprzypisudolnego"/>
                <w:rFonts w:asciiTheme="minorHAnsi" w:hAnsiTheme="minorHAnsi" w:cstheme="minorHAnsi"/>
                <w:sz w:val="20"/>
                <w:szCs w:val="20"/>
              </w:rPr>
              <w:footnoteReference w:id="6"/>
            </w:r>
            <w:r w:rsidRPr="00803C67">
              <w:rPr>
                <w:rFonts w:asciiTheme="minorHAnsi" w:hAnsiTheme="minorHAnsi" w:cstheme="minorHAnsi"/>
                <w:sz w:val="20"/>
                <w:szCs w:val="20"/>
              </w:rPr>
              <w:t>:</w:t>
            </w:r>
          </w:p>
          <w:p w14:paraId="382B152B"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Telefon:</w:t>
            </w:r>
          </w:p>
          <w:p w14:paraId="67D7F4A0"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Adres e-mail:</w:t>
            </w:r>
          </w:p>
          <w:p w14:paraId="62D08E71"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Adres internetowy (adres www) (</w:t>
            </w:r>
            <w:r w:rsidRPr="00803C67">
              <w:rPr>
                <w:rFonts w:asciiTheme="minorHAnsi" w:hAnsiTheme="minorHAnsi" w:cstheme="minorHAnsi"/>
                <w:i/>
                <w:sz w:val="20"/>
                <w:szCs w:val="20"/>
              </w:rPr>
              <w:t>jeżeli dotyczy</w:t>
            </w:r>
            <w:r w:rsidRPr="00803C67">
              <w:rPr>
                <w:rFonts w:asciiTheme="minorHAnsi" w:hAnsiTheme="minorHAnsi" w:cstheme="minorHAnsi"/>
                <w:sz w:val="20"/>
                <w:szCs w:val="20"/>
              </w:rPr>
              <w:t>):</w:t>
            </w:r>
          </w:p>
        </w:tc>
        <w:tc>
          <w:tcPr>
            <w:tcW w:w="4645" w:type="dxa"/>
            <w:shd w:val="clear" w:color="auto" w:fill="auto"/>
          </w:tcPr>
          <w:p w14:paraId="75F5699A"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p w14:paraId="62E13001"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p w14:paraId="73FB8854"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p w14:paraId="13A9E2EC"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w:t>
            </w:r>
          </w:p>
        </w:tc>
      </w:tr>
      <w:tr w:rsidR="00803C67" w:rsidRPr="00803C67" w14:paraId="6B86ECC2" w14:textId="77777777" w:rsidTr="000535B4">
        <w:tc>
          <w:tcPr>
            <w:tcW w:w="4644" w:type="dxa"/>
            <w:shd w:val="clear" w:color="auto" w:fill="auto"/>
          </w:tcPr>
          <w:p w14:paraId="1A97EDE9"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Informacje ogólne:</w:t>
            </w:r>
          </w:p>
        </w:tc>
        <w:tc>
          <w:tcPr>
            <w:tcW w:w="4645" w:type="dxa"/>
            <w:shd w:val="clear" w:color="auto" w:fill="auto"/>
          </w:tcPr>
          <w:p w14:paraId="518EBA1E"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0609CEA4" w14:textId="77777777" w:rsidTr="000535B4">
        <w:tc>
          <w:tcPr>
            <w:tcW w:w="4644" w:type="dxa"/>
            <w:shd w:val="clear" w:color="auto" w:fill="auto"/>
          </w:tcPr>
          <w:p w14:paraId="3235C2D7"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Czy wykonawca jest mikroprzedsiębiorstwem bądź małym lub średnim przedsiębiorstwem</w:t>
            </w:r>
            <w:r w:rsidRPr="00803C67">
              <w:rPr>
                <w:rStyle w:val="Odwoanieprzypisudolnego"/>
                <w:rFonts w:asciiTheme="minorHAnsi" w:hAnsiTheme="minorHAnsi" w:cstheme="minorHAnsi"/>
                <w:sz w:val="20"/>
                <w:szCs w:val="20"/>
              </w:rPr>
              <w:footnoteReference w:id="7"/>
            </w:r>
            <w:r w:rsidRPr="00803C67">
              <w:rPr>
                <w:rFonts w:asciiTheme="minorHAnsi" w:hAnsiTheme="minorHAnsi" w:cstheme="minorHAnsi"/>
                <w:sz w:val="20"/>
                <w:szCs w:val="20"/>
              </w:rPr>
              <w:t>?</w:t>
            </w:r>
          </w:p>
        </w:tc>
        <w:tc>
          <w:tcPr>
            <w:tcW w:w="4645" w:type="dxa"/>
            <w:shd w:val="clear" w:color="auto" w:fill="auto"/>
          </w:tcPr>
          <w:p w14:paraId="53808F64"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Tak [] Nie</w:t>
            </w:r>
          </w:p>
        </w:tc>
      </w:tr>
      <w:tr w:rsidR="00803C67" w:rsidRPr="00803C67" w14:paraId="5CBBA03E" w14:textId="77777777" w:rsidTr="000535B4">
        <w:tc>
          <w:tcPr>
            <w:tcW w:w="4644" w:type="dxa"/>
            <w:shd w:val="clear" w:color="auto" w:fill="auto"/>
          </w:tcPr>
          <w:p w14:paraId="41491EDA"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b/>
                <w:sz w:val="20"/>
                <w:szCs w:val="20"/>
                <w:u w:val="single"/>
              </w:rPr>
              <w:t>Jedynie w przypadku gdy zamówienie jest zastrzeżone</w:t>
            </w:r>
            <w:r w:rsidRPr="00803C67">
              <w:rPr>
                <w:rStyle w:val="Odwoanieprzypisudolnego"/>
                <w:rFonts w:asciiTheme="minorHAnsi" w:hAnsiTheme="minorHAnsi" w:cstheme="minorHAnsi"/>
                <w:b/>
                <w:sz w:val="20"/>
                <w:szCs w:val="20"/>
                <w:u w:val="single"/>
              </w:rPr>
              <w:footnoteReference w:id="8"/>
            </w:r>
            <w:r w:rsidRPr="00803C67">
              <w:rPr>
                <w:rFonts w:asciiTheme="minorHAnsi" w:hAnsiTheme="minorHAnsi" w:cstheme="minorHAnsi"/>
                <w:b/>
                <w:sz w:val="20"/>
                <w:szCs w:val="20"/>
                <w:u w:val="single"/>
              </w:rPr>
              <w:t>:</w:t>
            </w:r>
            <w:r w:rsidRPr="00803C67">
              <w:rPr>
                <w:rFonts w:asciiTheme="minorHAnsi" w:hAnsiTheme="minorHAnsi" w:cstheme="minorHAnsi"/>
                <w:b/>
                <w:sz w:val="20"/>
                <w:szCs w:val="20"/>
              </w:rPr>
              <w:t xml:space="preserve"> </w:t>
            </w:r>
            <w:r w:rsidRPr="00803C67">
              <w:rPr>
                <w:rFonts w:asciiTheme="minorHAnsi" w:hAnsiTheme="minorHAnsi" w:cstheme="minorHAnsi"/>
                <w:sz w:val="20"/>
                <w:szCs w:val="20"/>
              </w:rPr>
              <w:t>czy wykonawca jest zakładem pracy chronionej, „przedsiębiorstwem społecznym”</w:t>
            </w:r>
            <w:r w:rsidRPr="00803C67">
              <w:rPr>
                <w:rStyle w:val="Odwoanieprzypisudolnego"/>
                <w:rFonts w:asciiTheme="minorHAnsi" w:hAnsiTheme="minorHAnsi" w:cstheme="minorHAnsi"/>
                <w:sz w:val="20"/>
                <w:szCs w:val="20"/>
              </w:rPr>
              <w:footnoteReference w:id="9"/>
            </w:r>
            <w:r w:rsidRPr="00803C67">
              <w:rPr>
                <w:rFonts w:asciiTheme="minorHAnsi" w:hAnsiTheme="minorHAnsi" w:cstheme="minorHAnsi"/>
                <w:sz w:val="20"/>
                <w:szCs w:val="20"/>
              </w:rPr>
              <w:t xml:space="preserve"> lub czy będzie realizował zamówienie w ramach programów zatrudnienia chronionego?</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br/>
              <w:t xml:space="preserve">jaki jest odpowiedni odsetek pracowników niepełnosprawnych lub </w:t>
            </w:r>
            <w:proofErr w:type="spellStart"/>
            <w:r w:rsidRPr="00803C67">
              <w:rPr>
                <w:rFonts w:asciiTheme="minorHAnsi" w:hAnsiTheme="minorHAnsi" w:cstheme="minorHAnsi"/>
                <w:sz w:val="20"/>
                <w:szCs w:val="20"/>
              </w:rPr>
              <w:t>defaworyzowanych</w:t>
            </w:r>
            <w:proofErr w:type="spellEnd"/>
            <w:r w:rsidRPr="00803C67">
              <w:rPr>
                <w:rFonts w:asciiTheme="minorHAnsi" w:hAnsiTheme="minorHAnsi" w:cstheme="minorHAnsi"/>
                <w:sz w:val="20"/>
                <w:szCs w:val="20"/>
              </w:rPr>
              <w:t>?</w:t>
            </w:r>
            <w:r w:rsidRPr="00803C67">
              <w:rPr>
                <w:rFonts w:asciiTheme="minorHAnsi" w:hAnsiTheme="minorHAnsi" w:cstheme="minorHAnsi"/>
                <w:sz w:val="20"/>
                <w:szCs w:val="20"/>
              </w:rPr>
              <w:br/>
              <w:t xml:space="preserve">Jeżeli jest to wymagane, proszę określić, do której kategorii lub których kategorii pracowników niepełnosprawnych lub </w:t>
            </w:r>
            <w:proofErr w:type="spellStart"/>
            <w:r w:rsidRPr="00803C67">
              <w:rPr>
                <w:rFonts w:asciiTheme="minorHAnsi" w:hAnsiTheme="minorHAnsi" w:cstheme="minorHAnsi"/>
                <w:sz w:val="20"/>
                <w:szCs w:val="20"/>
              </w:rPr>
              <w:t>defaworyzowanych</w:t>
            </w:r>
            <w:proofErr w:type="spellEnd"/>
            <w:r w:rsidRPr="00803C67">
              <w:rPr>
                <w:rFonts w:asciiTheme="minorHAnsi" w:hAnsiTheme="minorHAnsi" w:cstheme="minorHAnsi"/>
                <w:sz w:val="20"/>
                <w:szCs w:val="20"/>
              </w:rPr>
              <w:t xml:space="preserve"> należą dani pracownicy.</w:t>
            </w:r>
          </w:p>
        </w:tc>
        <w:tc>
          <w:tcPr>
            <w:tcW w:w="4645" w:type="dxa"/>
            <w:shd w:val="clear" w:color="auto" w:fill="auto"/>
          </w:tcPr>
          <w:p w14:paraId="2D3170A8"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t>[] Tak [] Nie</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w:t>
            </w:r>
            <w:r w:rsidRPr="00803C67">
              <w:rPr>
                <w:rFonts w:asciiTheme="minorHAnsi" w:hAnsiTheme="minorHAnsi" w:cstheme="minorHAnsi"/>
                <w:sz w:val="20"/>
                <w:szCs w:val="20"/>
              </w:rPr>
              <w:br/>
            </w:r>
          </w:p>
        </w:tc>
      </w:tr>
      <w:tr w:rsidR="00803C67" w:rsidRPr="00803C67" w14:paraId="167C68B9" w14:textId="77777777" w:rsidTr="000535B4">
        <w:tc>
          <w:tcPr>
            <w:tcW w:w="4644" w:type="dxa"/>
            <w:shd w:val="clear" w:color="auto" w:fill="auto"/>
          </w:tcPr>
          <w:p w14:paraId="24FF41BE"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xml:space="preserve">Jeżeli dotyczy, czy wykonawca jest wpisany do urzędowego wykazu zatwierdzonych wykonawców </w:t>
            </w:r>
            <w:r w:rsidRPr="00803C67">
              <w:rPr>
                <w:rFonts w:asciiTheme="minorHAnsi" w:hAnsiTheme="minorHAnsi" w:cstheme="minorHAnsi"/>
                <w:sz w:val="20"/>
                <w:szCs w:val="20"/>
              </w:rPr>
              <w:lastRenderedPageBreak/>
              <w:t>lub posiada równoważne zaświadczenie (np. w ramach krajowego systemu (wstępnego) kwalifikowania)?</w:t>
            </w:r>
          </w:p>
        </w:tc>
        <w:tc>
          <w:tcPr>
            <w:tcW w:w="4645" w:type="dxa"/>
            <w:shd w:val="clear" w:color="auto" w:fill="auto"/>
          </w:tcPr>
          <w:p w14:paraId="6F89D9FB"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lastRenderedPageBreak/>
              <w:t>[] Tak [] Nie [] Nie dotyczy</w:t>
            </w:r>
          </w:p>
        </w:tc>
      </w:tr>
      <w:tr w:rsidR="00803C67" w:rsidRPr="00803C67" w14:paraId="493579C1" w14:textId="77777777" w:rsidTr="000535B4">
        <w:tc>
          <w:tcPr>
            <w:tcW w:w="4644" w:type="dxa"/>
            <w:shd w:val="clear" w:color="auto" w:fill="auto"/>
          </w:tcPr>
          <w:p w14:paraId="3DCA4278"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b/>
                <w:sz w:val="20"/>
                <w:szCs w:val="20"/>
              </w:rPr>
              <w:t>Jeżeli tak</w:t>
            </w:r>
            <w:r w:rsidRPr="00803C67">
              <w:rPr>
                <w:rFonts w:asciiTheme="minorHAnsi" w:hAnsiTheme="minorHAnsi" w:cstheme="minorHAnsi"/>
                <w:sz w:val="20"/>
                <w:szCs w:val="20"/>
              </w:rPr>
              <w:t>:</w:t>
            </w:r>
          </w:p>
          <w:p w14:paraId="1364D774"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1EAA3929"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t>a) Proszę podać nazwę wykazu lub zaświadczenia i odpowiedni numer rejestracyjny lub numer zaświadczenia, jeżeli dotyczy:</w:t>
            </w:r>
            <w:r w:rsidRPr="00803C67">
              <w:rPr>
                <w:rFonts w:asciiTheme="minorHAnsi" w:hAnsiTheme="minorHAnsi" w:cstheme="minorHAnsi"/>
                <w:sz w:val="20"/>
                <w:szCs w:val="20"/>
              </w:rPr>
              <w:br/>
              <w:t>b) Jeżeli poświadczenie wpisu do wykazu lub wydania zaświadczenia jest dostępne w formie elektronicznej, proszę podać:</w:t>
            </w:r>
            <w:r w:rsidRPr="00803C67">
              <w:rPr>
                <w:rFonts w:asciiTheme="minorHAnsi" w:hAnsiTheme="minorHAnsi" w:cstheme="minorHAnsi"/>
                <w:sz w:val="20"/>
                <w:szCs w:val="20"/>
              </w:rPr>
              <w:br/>
            </w:r>
            <w:r w:rsidRPr="00803C67">
              <w:rPr>
                <w:rFonts w:asciiTheme="minorHAnsi" w:hAnsiTheme="minorHAnsi" w:cstheme="minorHAnsi"/>
                <w:sz w:val="20"/>
                <w:szCs w:val="20"/>
              </w:rPr>
              <w:br/>
              <w:t>c) Proszę podać dane referencyjne stanowiące podstawę wpisu do wykazu lub wydania zaświadczenia oraz, w stosownych przypadkach, klasyfikację nadaną w urzędowym wykazie</w:t>
            </w:r>
            <w:r w:rsidRPr="00803C67">
              <w:rPr>
                <w:rStyle w:val="Odwoanieprzypisudolnego"/>
                <w:rFonts w:asciiTheme="minorHAnsi" w:hAnsiTheme="minorHAnsi" w:cstheme="minorHAnsi"/>
                <w:sz w:val="20"/>
                <w:szCs w:val="20"/>
              </w:rPr>
              <w:footnoteReference w:id="10"/>
            </w:r>
            <w:r w:rsidRPr="00803C67">
              <w:rPr>
                <w:rFonts w:asciiTheme="minorHAnsi" w:hAnsiTheme="minorHAnsi" w:cstheme="minorHAnsi"/>
                <w:sz w:val="20"/>
                <w:szCs w:val="20"/>
              </w:rPr>
              <w:t>:</w:t>
            </w:r>
            <w:r w:rsidRPr="00803C67">
              <w:rPr>
                <w:rFonts w:asciiTheme="minorHAnsi" w:hAnsiTheme="minorHAnsi" w:cstheme="minorHAnsi"/>
                <w:sz w:val="20"/>
                <w:szCs w:val="20"/>
              </w:rPr>
              <w:br/>
              <w:t>d) Czy wpis do wykazu lub wydane zaświadczenie obejmują wszystkie wymagane kryteria kwalifikacji?</w:t>
            </w:r>
            <w:r w:rsidRPr="00803C67">
              <w:rPr>
                <w:rFonts w:asciiTheme="minorHAnsi" w:hAnsiTheme="minorHAnsi" w:cstheme="minorHAnsi"/>
                <w:sz w:val="20"/>
                <w:szCs w:val="20"/>
              </w:rPr>
              <w:br/>
            </w:r>
            <w:r w:rsidRPr="00803C67">
              <w:rPr>
                <w:rFonts w:asciiTheme="minorHAnsi" w:hAnsiTheme="minorHAnsi" w:cstheme="minorHAnsi"/>
                <w:b/>
                <w:w w:val="0"/>
                <w:sz w:val="20"/>
                <w:szCs w:val="20"/>
              </w:rPr>
              <w:t>Jeżeli nie:</w:t>
            </w:r>
            <w:r w:rsidRPr="00803C67">
              <w:rPr>
                <w:rFonts w:asciiTheme="minorHAnsi" w:hAnsiTheme="minorHAnsi" w:cstheme="minorHAnsi"/>
                <w:sz w:val="20"/>
                <w:szCs w:val="20"/>
              </w:rPr>
              <w:br/>
            </w:r>
            <w:r w:rsidRPr="00803C67">
              <w:rPr>
                <w:rFonts w:asciiTheme="minorHAnsi" w:hAnsiTheme="minorHAnsi" w:cstheme="minorHAnsi"/>
                <w:b/>
                <w:w w:val="0"/>
                <w:sz w:val="20"/>
                <w:szCs w:val="20"/>
              </w:rPr>
              <w:t>Proszę dodatkowo uzupełnić brakujące informacje w części IV w sekcjach A, B, C lub D, w zależności od przypadku.</w:t>
            </w:r>
            <w:r w:rsidRPr="00803C67">
              <w:rPr>
                <w:rFonts w:asciiTheme="minorHAnsi" w:hAnsiTheme="minorHAnsi" w:cstheme="minorHAnsi"/>
                <w:sz w:val="20"/>
                <w:szCs w:val="20"/>
              </w:rPr>
              <w:t xml:space="preserve"> </w:t>
            </w:r>
            <w:r w:rsidRPr="00803C67">
              <w:rPr>
                <w:rFonts w:asciiTheme="minorHAnsi" w:hAnsiTheme="minorHAnsi" w:cstheme="minorHAnsi"/>
                <w:sz w:val="20"/>
                <w:szCs w:val="20"/>
              </w:rPr>
              <w:br/>
            </w:r>
            <w:r w:rsidRPr="00803C67">
              <w:rPr>
                <w:rFonts w:asciiTheme="minorHAnsi" w:hAnsiTheme="minorHAnsi" w:cstheme="minorHAnsi"/>
                <w:b/>
                <w:sz w:val="20"/>
                <w:szCs w:val="20"/>
              </w:rPr>
              <w:t>WYŁĄCZNIE jeżeli jest to wymagane w stosownym ogłoszeniu lub dokumentach zamówienia:</w:t>
            </w:r>
            <w:r w:rsidRPr="00803C67">
              <w:rPr>
                <w:rFonts w:asciiTheme="minorHAnsi" w:hAnsiTheme="minorHAnsi" w:cstheme="minorHAnsi"/>
                <w:b/>
                <w:i/>
                <w:sz w:val="20"/>
                <w:szCs w:val="20"/>
              </w:rPr>
              <w:br/>
            </w:r>
            <w:r w:rsidRPr="00803C67">
              <w:rPr>
                <w:rFonts w:asciiTheme="minorHAnsi" w:hAnsiTheme="minorHAnsi" w:cstheme="minorHAnsi"/>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803C67">
              <w:rPr>
                <w:rFonts w:asciiTheme="minorHAnsi" w:hAnsiTheme="minorHAnsi" w:cstheme="minorHAnsi"/>
                <w:sz w:val="20"/>
                <w:szCs w:val="20"/>
              </w:rPr>
              <w:br/>
              <w:t xml:space="preserve">Jeżeli odnośna dokumentacja jest dostępna w formie elektronicznej, proszę wskazać: </w:t>
            </w:r>
          </w:p>
        </w:tc>
        <w:tc>
          <w:tcPr>
            <w:tcW w:w="4645" w:type="dxa"/>
            <w:shd w:val="clear" w:color="auto" w:fill="auto"/>
          </w:tcPr>
          <w:p w14:paraId="035FA055"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06968678" w14:textId="77777777" w:rsidR="00944CD9" w:rsidRPr="00803C67" w:rsidRDefault="00944CD9" w:rsidP="000535B4">
            <w:pPr>
              <w:pStyle w:val="Text1"/>
              <w:ind w:left="0"/>
              <w:jc w:val="left"/>
              <w:rPr>
                <w:rFonts w:asciiTheme="minorHAnsi" w:hAnsiTheme="minorHAnsi" w:cstheme="minorHAnsi"/>
                <w:i/>
                <w:sz w:val="20"/>
                <w:szCs w:val="20"/>
              </w:rPr>
            </w:pPr>
            <w:r w:rsidRPr="00803C67">
              <w:rPr>
                <w:rFonts w:asciiTheme="minorHAnsi" w:hAnsiTheme="minorHAnsi" w:cstheme="minorHAnsi"/>
                <w:sz w:val="20"/>
                <w:szCs w:val="20"/>
              </w:rPr>
              <w:t>a) [……]</w:t>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57B155CD"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t>b) (adres internetowy, wydający urząd lub organ, dokładne dane referencyjne dokumentacji):</w:t>
            </w:r>
            <w:r w:rsidRPr="00803C67">
              <w:rPr>
                <w:rFonts w:asciiTheme="minorHAnsi" w:hAnsiTheme="minorHAnsi" w:cstheme="minorHAnsi"/>
                <w:sz w:val="20"/>
                <w:szCs w:val="20"/>
              </w:rPr>
              <w:br/>
              <w:t>[……][……][……][……]</w:t>
            </w:r>
            <w:r w:rsidRPr="00803C67">
              <w:rPr>
                <w:rFonts w:asciiTheme="minorHAnsi" w:hAnsiTheme="minorHAnsi" w:cstheme="minorHAnsi"/>
                <w:sz w:val="20"/>
                <w:szCs w:val="20"/>
              </w:rPr>
              <w:br/>
              <w:t>c) [……]</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d) [] Tak [] Nie</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e) [] Tak [] Nie</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(adres internetowy, wydający urząd lub organ, dokładne dane referencyjne dokumentacji):</w:t>
            </w:r>
            <w:r w:rsidRPr="00803C67">
              <w:rPr>
                <w:rFonts w:asciiTheme="minorHAnsi" w:hAnsiTheme="minorHAnsi" w:cstheme="minorHAnsi"/>
                <w:sz w:val="20"/>
                <w:szCs w:val="20"/>
              </w:rPr>
              <w:br/>
              <w:t>[……][……][……][……]</w:t>
            </w:r>
          </w:p>
        </w:tc>
      </w:tr>
      <w:tr w:rsidR="00803C67" w:rsidRPr="00803C67" w14:paraId="6CE1ED99" w14:textId="77777777" w:rsidTr="000535B4">
        <w:tc>
          <w:tcPr>
            <w:tcW w:w="4644" w:type="dxa"/>
            <w:shd w:val="clear" w:color="auto" w:fill="auto"/>
          </w:tcPr>
          <w:p w14:paraId="238CCA9D" w14:textId="77777777" w:rsidR="00944CD9" w:rsidRPr="00803C67" w:rsidRDefault="00944CD9" w:rsidP="000535B4">
            <w:pPr>
              <w:rPr>
                <w:rFonts w:cstheme="minorHAnsi"/>
                <w:b/>
                <w:sz w:val="20"/>
                <w:szCs w:val="20"/>
              </w:rPr>
            </w:pPr>
            <w:r w:rsidRPr="00803C67">
              <w:rPr>
                <w:rFonts w:cstheme="minorHAnsi"/>
                <w:b/>
                <w:sz w:val="20"/>
                <w:szCs w:val="20"/>
              </w:rPr>
              <w:t>Rodzaj uczestnictwa:</w:t>
            </w:r>
          </w:p>
        </w:tc>
        <w:tc>
          <w:tcPr>
            <w:tcW w:w="4645" w:type="dxa"/>
            <w:shd w:val="clear" w:color="auto" w:fill="auto"/>
          </w:tcPr>
          <w:p w14:paraId="6B45B948" w14:textId="77777777" w:rsidR="00944CD9" w:rsidRPr="00803C67" w:rsidRDefault="00944CD9" w:rsidP="000535B4">
            <w:pPr>
              <w:pStyle w:val="Text1"/>
              <w:ind w:left="0"/>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1DD48BFF" w14:textId="77777777" w:rsidTr="000535B4">
        <w:tc>
          <w:tcPr>
            <w:tcW w:w="4644" w:type="dxa"/>
            <w:shd w:val="clear" w:color="auto" w:fill="auto"/>
          </w:tcPr>
          <w:p w14:paraId="3264FCE5"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Czy wykonawca bierze udział w postępowaniu o udzielenie zamówienia wspólnie z innymi wykonawcami</w:t>
            </w:r>
            <w:r w:rsidRPr="00803C67">
              <w:rPr>
                <w:rStyle w:val="Odwoanieprzypisudolnego"/>
                <w:rFonts w:asciiTheme="minorHAnsi" w:hAnsiTheme="minorHAnsi" w:cstheme="minorHAnsi"/>
                <w:sz w:val="20"/>
                <w:szCs w:val="20"/>
              </w:rPr>
              <w:footnoteReference w:id="11"/>
            </w:r>
            <w:r w:rsidRPr="00803C67">
              <w:rPr>
                <w:rFonts w:asciiTheme="minorHAnsi" w:hAnsiTheme="minorHAnsi" w:cstheme="minorHAnsi"/>
                <w:sz w:val="20"/>
                <w:szCs w:val="20"/>
              </w:rPr>
              <w:t>?</w:t>
            </w:r>
          </w:p>
        </w:tc>
        <w:tc>
          <w:tcPr>
            <w:tcW w:w="4645" w:type="dxa"/>
            <w:shd w:val="clear" w:color="auto" w:fill="auto"/>
          </w:tcPr>
          <w:p w14:paraId="6746AFD6"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 Tak [] Nie</w:t>
            </w:r>
          </w:p>
        </w:tc>
      </w:tr>
      <w:tr w:rsidR="00803C67" w:rsidRPr="00803C67" w14:paraId="1886FB4B" w14:textId="77777777" w:rsidTr="000535B4">
        <w:tc>
          <w:tcPr>
            <w:tcW w:w="9289" w:type="dxa"/>
            <w:gridSpan w:val="2"/>
            <w:shd w:val="clear" w:color="auto" w:fill="BFBFBF"/>
          </w:tcPr>
          <w:p w14:paraId="7E0B74A6" w14:textId="77777777" w:rsidR="00944CD9" w:rsidRPr="00803C67" w:rsidRDefault="00944CD9" w:rsidP="000535B4">
            <w:pPr>
              <w:pStyle w:val="Text1"/>
              <w:ind w:left="0"/>
              <w:rPr>
                <w:rFonts w:asciiTheme="minorHAnsi" w:hAnsiTheme="minorHAnsi" w:cstheme="minorHAnsi"/>
                <w:sz w:val="20"/>
                <w:szCs w:val="20"/>
              </w:rPr>
            </w:pPr>
            <w:r w:rsidRPr="00803C67">
              <w:rPr>
                <w:rFonts w:asciiTheme="minorHAnsi" w:hAnsiTheme="minorHAnsi" w:cstheme="minorHAnsi"/>
                <w:sz w:val="20"/>
                <w:szCs w:val="20"/>
              </w:rPr>
              <w:t>Jeżeli tak, proszę dopilnować, aby pozostali uczestnicy przedstawili odrębne jednolite europejskie dokumenty zamówienia.</w:t>
            </w:r>
          </w:p>
        </w:tc>
      </w:tr>
      <w:tr w:rsidR="00803C67" w:rsidRPr="00803C67" w14:paraId="05D15934" w14:textId="77777777" w:rsidTr="000535B4">
        <w:tc>
          <w:tcPr>
            <w:tcW w:w="4644" w:type="dxa"/>
            <w:shd w:val="clear" w:color="auto" w:fill="auto"/>
          </w:tcPr>
          <w:p w14:paraId="0D6330CF"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b/>
                <w:sz w:val="20"/>
                <w:szCs w:val="20"/>
              </w:rPr>
              <w:lastRenderedPageBreak/>
              <w:t>Jeżeli tak</w:t>
            </w:r>
            <w:r w:rsidRPr="00803C67">
              <w:rPr>
                <w:rFonts w:asciiTheme="minorHAnsi" w:hAnsiTheme="minorHAnsi" w:cstheme="minorHAnsi"/>
                <w:sz w:val="20"/>
                <w:szCs w:val="20"/>
              </w:rPr>
              <w:t>:</w:t>
            </w:r>
            <w:r w:rsidRPr="00803C67">
              <w:rPr>
                <w:rFonts w:asciiTheme="minorHAnsi" w:hAnsiTheme="minorHAnsi" w:cstheme="minorHAnsi"/>
                <w:sz w:val="20"/>
                <w:szCs w:val="20"/>
              </w:rPr>
              <w:br/>
              <w:t>a) Proszę wskazać rolę wykonawcy w grupie (lider, odpowiedzialny za określone zadania itd.):</w:t>
            </w:r>
            <w:r w:rsidRPr="00803C67">
              <w:rPr>
                <w:rFonts w:asciiTheme="minorHAnsi" w:hAnsiTheme="minorHAnsi" w:cstheme="minorHAnsi"/>
                <w:sz w:val="20"/>
                <w:szCs w:val="20"/>
              </w:rPr>
              <w:br/>
              <w:t>b) Proszę wskazać pozostałych wykonawców biorących wspólnie udział w postępowaniu o udzielenie zamówienia:</w:t>
            </w:r>
            <w:r w:rsidRPr="00803C67">
              <w:rPr>
                <w:rFonts w:asciiTheme="minorHAnsi" w:hAnsiTheme="minorHAnsi" w:cstheme="minorHAnsi"/>
                <w:sz w:val="20"/>
                <w:szCs w:val="20"/>
              </w:rPr>
              <w:br/>
              <w:t>c) W stosownych przypadkach nazwa grupy biorącej udział:</w:t>
            </w:r>
          </w:p>
        </w:tc>
        <w:tc>
          <w:tcPr>
            <w:tcW w:w="4645" w:type="dxa"/>
            <w:shd w:val="clear" w:color="auto" w:fill="auto"/>
          </w:tcPr>
          <w:p w14:paraId="31543065" w14:textId="77777777" w:rsidR="00944CD9" w:rsidRPr="00803C67" w:rsidRDefault="00944CD9" w:rsidP="000535B4">
            <w:pPr>
              <w:pStyle w:val="Text1"/>
              <w:ind w:left="0"/>
              <w:jc w:val="left"/>
              <w:rPr>
                <w:rFonts w:asciiTheme="minorHAnsi" w:hAnsiTheme="minorHAnsi" w:cstheme="minorHAnsi"/>
                <w:sz w:val="20"/>
                <w:szCs w:val="20"/>
              </w:rPr>
            </w:pPr>
            <w:r w:rsidRPr="00803C67">
              <w:rPr>
                <w:rFonts w:asciiTheme="minorHAnsi" w:hAnsiTheme="minorHAnsi" w:cstheme="minorHAnsi"/>
                <w:sz w:val="20"/>
                <w:szCs w:val="20"/>
              </w:rPr>
              <w:br/>
              <w:t>a): [……]</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b): [……]</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t>c): [……]</w:t>
            </w:r>
          </w:p>
        </w:tc>
      </w:tr>
      <w:tr w:rsidR="00803C67" w:rsidRPr="00803C67" w14:paraId="113DC5F2" w14:textId="77777777" w:rsidTr="000535B4">
        <w:tc>
          <w:tcPr>
            <w:tcW w:w="4644" w:type="dxa"/>
            <w:shd w:val="clear" w:color="auto" w:fill="auto"/>
          </w:tcPr>
          <w:p w14:paraId="4B57D072" w14:textId="77777777" w:rsidR="00944CD9" w:rsidRPr="00803C67" w:rsidRDefault="00944CD9" w:rsidP="000535B4">
            <w:pPr>
              <w:pStyle w:val="Text1"/>
              <w:ind w:left="0"/>
              <w:jc w:val="left"/>
              <w:rPr>
                <w:rFonts w:asciiTheme="minorHAnsi" w:hAnsiTheme="minorHAnsi" w:cstheme="minorHAnsi"/>
                <w:b/>
                <w:sz w:val="20"/>
                <w:szCs w:val="20"/>
              </w:rPr>
            </w:pPr>
            <w:r w:rsidRPr="00803C67">
              <w:rPr>
                <w:rFonts w:asciiTheme="minorHAnsi" w:hAnsiTheme="minorHAnsi" w:cstheme="minorHAnsi"/>
                <w:b/>
                <w:sz w:val="20"/>
                <w:szCs w:val="20"/>
              </w:rPr>
              <w:t>Części</w:t>
            </w:r>
          </w:p>
        </w:tc>
        <w:tc>
          <w:tcPr>
            <w:tcW w:w="4645" w:type="dxa"/>
            <w:shd w:val="clear" w:color="auto" w:fill="auto"/>
          </w:tcPr>
          <w:p w14:paraId="02E473DE" w14:textId="77777777" w:rsidR="00944CD9" w:rsidRPr="00803C67" w:rsidRDefault="00944CD9" w:rsidP="000535B4">
            <w:pPr>
              <w:pStyle w:val="Text1"/>
              <w:ind w:left="0"/>
              <w:jc w:val="left"/>
              <w:rPr>
                <w:rFonts w:asciiTheme="minorHAnsi" w:hAnsiTheme="minorHAnsi" w:cstheme="minorHAnsi"/>
                <w:b/>
                <w:sz w:val="20"/>
                <w:szCs w:val="20"/>
              </w:rPr>
            </w:pPr>
            <w:r w:rsidRPr="00803C67">
              <w:rPr>
                <w:rFonts w:asciiTheme="minorHAnsi" w:hAnsiTheme="minorHAnsi" w:cstheme="minorHAnsi"/>
                <w:b/>
                <w:sz w:val="20"/>
                <w:szCs w:val="20"/>
              </w:rPr>
              <w:t>Odpowiedź:</w:t>
            </w:r>
          </w:p>
        </w:tc>
      </w:tr>
      <w:tr w:rsidR="00803C67" w:rsidRPr="00803C67" w14:paraId="20A5F1FA" w14:textId="77777777" w:rsidTr="000535B4">
        <w:tc>
          <w:tcPr>
            <w:tcW w:w="4644" w:type="dxa"/>
            <w:shd w:val="clear" w:color="auto" w:fill="auto"/>
          </w:tcPr>
          <w:p w14:paraId="09DF9489" w14:textId="77777777" w:rsidR="00944CD9" w:rsidRPr="00803C67" w:rsidRDefault="00944CD9" w:rsidP="000535B4">
            <w:pPr>
              <w:pStyle w:val="Text1"/>
              <w:ind w:left="0"/>
              <w:jc w:val="left"/>
              <w:rPr>
                <w:rFonts w:asciiTheme="minorHAnsi" w:hAnsiTheme="minorHAnsi" w:cstheme="minorHAnsi"/>
                <w:b/>
                <w:i/>
                <w:sz w:val="20"/>
                <w:szCs w:val="20"/>
              </w:rPr>
            </w:pPr>
            <w:r w:rsidRPr="00803C67">
              <w:rPr>
                <w:rFonts w:asciiTheme="minorHAnsi" w:hAnsiTheme="minorHAnsi" w:cstheme="minorHAnsi"/>
                <w:sz w:val="20"/>
                <w:szCs w:val="20"/>
              </w:rPr>
              <w:t>W stosownych przypadkach wskazanie części zamówienia, w odniesieniu do której (których) wykonawca zamierza złożyć ofertę.</w:t>
            </w:r>
          </w:p>
        </w:tc>
        <w:tc>
          <w:tcPr>
            <w:tcW w:w="4645" w:type="dxa"/>
            <w:shd w:val="clear" w:color="auto" w:fill="auto"/>
          </w:tcPr>
          <w:p w14:paraId="6151F80D" w14:textId="77777777" w:rsidR="00944CD9" w:rsidRPr="00803C67" w:rsidRDefault="00944CD9" w:rsidP="000535B4">
            <w:pPr>
              <w:pStyle w:val="Text1"/>
              <w:ind w:left="0"/>
              <w:jc w:val="left"/>
              <w:rPr>
                <w:rFonts w:asciiTheme="minorHAnsi" w:hAnsiTheme="minorHAnsi" w:cstheme="minorHAnsi"/>
                <w:b/>
                <w:i/>
                <w:sz w:val="20"/>
                <w:szCs w:val="20"/>
              </w:rPr>
            </w:pPr>
            <w:r w:rsidRPr="00803C67">
              <w:rPr>
                <w:rFonts w:asciiTheme="minorHAnsi" w:hAnsiTheme="minorHAnsi" w:cstheme="minorHAnsi"/>
                <w:sz w:val="20"/>
                <w:szCs w:val="20"/>
              </w:rPr>
              <w:t>[   ]</w:t>
            </w:r>
          </w:p>
        </w:tc>
      </w:tr>
    </w:tbl>
    <w:p w14:paraId="1940C2D6"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B: Informacje na temat przedstawicieli wykonawcy</w:t>
      </w:r>
    </w:p>
    <w:p w14:paraId="647F5C5D" w14:textId="77777777" w:rsidR="00944CD9" w:rsidRPr="00803C67" w:rsidRDefault="00944CD9" w:rsidP="00944CD9">
      <w:pPr>
        <w:pBdr>
          <w:top w:val="single" w:sz="4" w:space="1" w:color="auto"/>
          <w:left w:val="single" w:sz="4" w:space="4" w:color="auto"/>
          <w:bottom w:val="single" w:sz="4" w:space="1" w:color="auto"/>
          <w:right w:val="single" w:sz="4" w:space="0" w:color="auto"/>
        </w:pBdr>
        <w:rPr>
          <w:rFonts w:cstheme="minorHAnsi"/>
          <w:i/>
          <w:sz w:val="20"/>
          <w:szCs w:val="20"/>
        </w:rPr>
      </w:pPr>
      <w:r w:rsidRPr="00803C67">
        <w:rPr>
          <w:rFonts w:cstheme="minorHAnsi"/>
          <w:i/>
          <w:sz w:val="20"/>
          <w:szCs w:val="20"/>
        </w:rPr>
        <w:t>W stosownych przypadkach proszę podać imię i nazwisko (imiona i nazwiska) oraz adres(-y) osoby (osób) upoważnionej(-</w:t>
      </w:r>
      <w:proofErr w:type="spellStart"/>
      <w:r w:rsidRPr="00803C67">
        <w:rPr>
          <w:rFonts w:cstheme="minorHAnsi"/>
          <w:i/>
          <w:sz w:val="20"/>
          <w:szCs w:val="20"/>
        </w:rPr>
        <w:t>ych</w:t>
      </w:r>
      <w:proofErr w:type="spellEnd"/>
      <w:r w:rsidRPr="00803C67">
        <w:rPr>
          <w:rFonts w:cstheme="minorHAnsi"/>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742B1691" w14:textId="77777777" w:rsidTr="000535B4">
        <w:tc>
          <w:tcPr>
            <w:tcW w:w="4644" w:type="dxa"/>
            <w:shd w:val="clear" w:color="auto" w:fill="auto"/>
          </w:tcPr>
          <w:p w14:paraId="050746B6" w14:textId="77777777" w:rsidR="00944CD9" w:rsidRPr="00803C67" w:rsidRDefault="00944CD9" w:rsidP="000535B4">
            <w:pPr>
              <w:rPr>
                <w:rFonts w:cstheme="minorHAnsi"/>
                <w:b/>
                <w:sz w:val="20"/>
                <w:szCs w:val="20"/>
              </w:rPr>
            </w:pPr>
            <w:r w:rsidRPr="00803C67">
              <w:rPr>
                <w:rFonts w:cstheme="minorHAnsi"/>
                <w:b/>
                <w:sz w:val="20"/>
                <w:szCs w:val="20"/>
              </w:rPr>
              <w:t>Osoby upoważnione do reprezentowania, o ile istnieją:</w:t>
            </w:r>
          </w:p>
        </w:tc>
        <w:tc>
          <w:tcPr>
            <w:tcW w:w="4645" w:type="dxa"/>
            <w:shd w:val="clear" w:color="auto" w:fill="auto"/>
          </w:tcPr>
          <w:p w14:paraId="03306F51"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61B308F7" w14:textId="77777777" w:rsidTr="000535B4">
        <w:tc>
          <w:tcPr>
            <w:tcW w:w="4644" w:type="dxa"/>
            <w:shd w:val="clear" w:color="auto" w:fill="auto"/>
          </w:tcPr>
          <w:p w14:paraId="340DB5F6" w14:textId="77777777" w:rsidR="00944CD9" w:rsidRPr="00803C67" w:rsidRDefault="00944CD9" w:rsidP="000535B4">
            <w:pPr>
              <w:rPr>
                <w:rFonts w:cstheme="minorHAnsi"/>
                <w:sz w:val="20"/>
                <w:szCs w:val="20"/>
              </w:rPr>
            </w:pPr>
            <w:r w:rsidRPr="00803C67">
              <w:rPr>
                <w:rFonts w:cstheme="minorHAnsi"/>
                <w:sz w:val="20"/>
                <w:szCs w:val="20"/>
              </w:rPr>
              <w:t xml:space="preserve">Imię i nazwisko, </w:t>
            </w:r>
            <w:r w:rsidRPr="00803C67">
              <w:rPr>
                <w:rFonts w:cstheme="minorHAnsi"/>
                <w:sz w:val="20"/>
                <w:szCs w:val="20"/>
              </w:rPr>
              <w:br/>
              <w:t xml:space="preserve">wraz z datą i miejscem urodzenia, jeżeli są wymagane: </w:t>
            </w:r>
          </w:p>
        </w:tc>
        <w:tc>
          <w:tcPr>
            <w:tcW w:w="4645" w:type="dxa"/>
            <w:shd w:val="clear" w:color="auto" w:fill="auto"/>
          </w:tcPr>
          <w:p w14:paraId="0D0A5D89" w14:textId="77777777" w:rsidR="00944CD9" w:rsidRPr="00803C67" w:rsidRDefault="00944CD9" w:rsidP="000535B4">
            <w:pPr>
              <w:rPr>
                <w:rFonts w:cstheme="minorHAnsi"/>
                <w:sz w:val="20"/>
                <w:szCs w:val="20"/>
              </w:rPr>
            </w:pPr>
            <w:r w:rsidRPr="00803C67">
              <w:rPr>
                <w:rFonts w:cstheme="minorHAnsi"/>
                <w:sz w:val="20"/>
                <w:szCs w:val="20"/>
              </w:rPr>
              <w:t>[……],</w:t>
            </w:r>
            <w:r w:rsidRPr="00803C67">
              <w:rPr>
                <w:rFonts w:cstheme="minorHAnsi"/>
                <w:sz w:val="20"/>
                <w:szCs w:val="20"/>
              </w:rPr>
              <w:br/>
              <w:t>[……]</w:t>
            </w:r>
          </w:p>
        </w:tc>
      </w:tr>
      <w:tr w:rsidR="00803C67" w:rsidRPr="00803C67" w14:paraId="5DB2459A" w14:textId="77777777" w:rsidTr="000535B4">
        <w:tc>
          <w:tcPr>
            <w:tcW w:w="4644" w:type="dxa"/>
            <w:shd w:val="clear" w:color="auto" w:fill="auto"/>
          </w:tcPr>
          <w:p w14:paraId="2C6BCE6A" w14:textId="77777777" w:rsidR="00944CD9" w:rsidRPr="00803C67" w:rsidRDefault="00944CD9" w:rsidP="000535B4">
            <w:pPr>
              <w:rPr>
                <w:rFonts w:cstheme="minorHAnsi"/>
                <w:sz w:val="20"/>
                <w:szCs w:val="20"/>
              </w:rPr>
            </w:pPr>
            <w:r w:rsidRPr="00803C67">
              <w:rPr>
                <w:rFonts w:cstheme="minorHAnsi"/>
                <w:sz w:val="20"/>
                <w:szCs w:val="20"/>
              </w:rPr>
              <w:t>Stanowisko/Działający(-a) jako:</w:t>
            </w:r>
          </w:p>
        </w:tc>
        <w:tc>
          <w:tcPr>
            <w:tcW w:w="4645" w:type="dxa"/>
            <w:shd w:val="clear" w:color="auto" w:fill="auto"/>
          </w:tcPr>
          <w:p w14:paraId="3EDA7473"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5C97EC21" w14:textId="77777777" w:rsidTr="000535B4">
        <w:tc>
          <w:tcPr>
            <w:tcW w:w="4644" w:type="dxa"/>
            <w:shd w:val="clear" w:color="auto" w:fill="auto"/>
          </w:tcPr>
          <w:p w14:paraId="1B251F61" w14:textId="77777777" w:rsidR="00944CD9" w:rsidRPr="00803C67" w:rsidRDefault="00944CD9" w:rsidP="000535B4">
            <w:pPr>
              <w:rPr>
                <w:rFonts w:cstheme="minorHAnsi"/>
                <w:sz w:val="20"/>
                <w:szCs w:val="20"/>
              </w:rPr>
            </w:pPr>
            <w:r w:rsidRPr="00803C67">
              <w:rPr>
                <w:rFonts w:cstheme="minorHAnsi"/>
                <w:sz w:val="20"/>
                <w:szCs w:val="20"/>
              </w:rPr>
              <w:t>Adres pocztowy:</w:t>
            </w:r>
          </w:p>
        </w:tc>
        <w:tc>
          <w:tcPr>
            <w:tcW w:w="4645" w:type="dxa"/>
            <w:shd w:val="clear" w:color="auto" w:fill="auto"/>
          </w:tcPr>
          <w:p w14:paraId="7A319E6E"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65192163" w14:textId="77777777" w:rsidTr="000535B4">
        <w:tc>
          <w:tcPr>
            <w:tcW w:w="4644" w:type="dxa"/>
            <w:shd w:val="clear" w:color="auto" w:fill="auto"/>
          </w:tcPr>
          <w:p w14:paraId="4B4A85BB" w14:textId="77777777" w:rsidR="00944CD9" w:rsidRPr="00803C67" w:rsidRDefault="00944CD9" w:rsidP="000535B4">
            <w:pPr>
              <w:rPr>
                <w:rFonts w:cstheme="minorHAnsi"/>
                <w:sz w:val="20"/>
                <w:szCs w:val="20"/>
              </w:rPr>
            </w:pPr>
            <w:r w:rsidRPr="00803C67">
              <w:rPr>
                <w:rFonts w:cstheme="minorHAnsi"/>
                <w:sz w:val="20"/>
                <w:szCs w:val="20"/>
              </w:rPr>
              <w:t>Telefon:</w:t>
            </w:r>
          </w:p>
        </w:tc>
        <w:tc>
          <w:tcPr>
            <w:tcW w:w="4645" w:type="dxa"/>
            <w:shd w:val="clear" w:color="auto" w:fill="auto"/>
          </w:tcPr>
          <w:p w14:paraId="04F92550"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080412E5" w14:textId="77777777" w:rsidTr="000535B4">
        <w:tc>
          <w:tcPr>
            <w:tcW w:w="4644" w:type="dxa"/>
            <w:shd w:val="clear" w:color="auto" w:fill="auto"/>
          </w:tcPr>
          <w:p w14:paraId="1022BD11" w14:textId="77777777" w:rsidR="00944CD9" w:rsidRPr="00803C67" w:rsidRDefault="00944CD9" w:rsidP="000535B4">
            <w:pPr>
              <w:rPr>
                <w:rFonts w:cstheme="minorHAnsi"/>
                <w:sz w:val="20"/>
                <w:szCs w:val="20"/>
              </w:rPr>
            </w:pPr>
            <w:r w:rsidRPr="00803C67">
              <w:rPr>
                <w:rFonts w:cstheme="minorHAnsi"/>
                <w:sz w:val="20"/>
                <w:szCs w:val="20"/>
              </w:rPr>
              <w:t>Adres e-mail:</w:t>
            </w:r>
          </w:p>
        </w:tc>
        <w:tc>
          <w:tcPr>
            <w:tcW w:w="4645" w:type="dxa"/>
            <w:shd w:val="clear" w:color="auto" w:fill="auto"/>
          </w:tcPr>
          <w:p w14:paraId="1FBBF072"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650FEE69" w14:textId="77777777" w:rsidTr="000535B4">
        <w:tc>
          <w:tcPr>
            <w:tcW w:w="4644" w:type="dxa"/>
            <w:shd w:val="clear" w:color="auto" w:fill="auto"/>
          </w:tcPr>
          <w:p w14:paraId="1F5587A0" w14:textId="77777777" w:rsidR="00944CD9" w:rsidRPr="00803C67" w:rsidRDefault="00944CD9" w:rsidP="000535B4">
            <w:pPr>
              <w:rPr>
                <w:rFonts w:cstheme="minorHAnsi"/>
                <w:sz w:val="20"/>
                <w:szCs w:val="20"/>
              </w:rPr>
            </w:pPr>
            <w:r w:rsidRPr="00803C67">
              <w:rPr>
                <w:rFonts w:cstheme="minorHAnsi"/>
                <w:sz w:val="20"/>
                <w:szCs w:val="20"/>
              </w:rPr>
              <w:t>W razie potrzeby proszę podać szczegółowe informacje dotyczące przedstawicielstwa (jego form, zakresu, celu itd.):</w:t>
            </w:r>
          </w:p>
        </w:tc>
        <w:tc>
          <w:tcPr>
            <w:tcW w:w="4645" w:type="dxa"/>
            <w:shd w:val="clear" w:color="auto" w:fill="auto"/>
          </w:tcPr>
          <w:p w14:paraId="2F40D3F3" w14:textId="77777777" w:rsidR="00944CD9" w:rsidRPr="00803C67" w:rsidRDefault="00944CD9" w:rsidP="000535B4">
            <w:pPr>
              <w:rPr>
                <w:rFonts w:cstheme="minorHAnsi"/>
                <w:sz w:val="20"/>
                <w:szCs w:val="20"/>
              </w:rPr>
            </w:pPr>
            <w:r w:rsidRPr="00803C67">
              <w:rPr>
                <w:rFonts w:cstheme="minorHAnsi"/>
                <w:sz w:val="20"/>
                <w:szCs w:val="20"/>
              </w:rPr>
              <w:t>[……]</w:t>
            </w:r>
          </w:p>
        </w:tc>
      </w:tr>
    </w:tbl>
    <w:p w14:paraId="2F3A29E2"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7051586C" w14:textId="77777777" w:rsidTr="000535B4">
        <w:tc>
          <w:tcPr>
            <w:tcW w:w="4644" w:type="dxa"/>
            <w:shd w:val="clear" w:color="auto" w:fill="auto"/>
          </w:tcPr>
          <w:p w14:paraId="6565809E" w14:textId="77777777" w:rsidR="00944CD9" w:rsidRPr="00803C67" w:rsidRDefault="00944CD9" w:rsidP="000535B4">
            <w:pPr>
              <w:rPr>
                <w:rFonts w:cstheme="minorHAnsi"/>
                <w:b/>
                <w:sz w:val="20"/>
                <w:szCs w:val="20"/>
              </w:rPr>
            </w:pPr>
            <w:r w:rsidRPr="00803C67">
              <w:rPr>
                <w:rFonts w:cstheme="minorHAnsi"/>
                <w:b/>
                <w:sz w:val="20"/>
                <w:szCs w:val="20"/>
              </w:rPr>
              <w:t>Zależność od innych podmiotów:</w:t>
            </w:r>
          </w:p>
        </w:tc>
        <w:tc>
          <w:tcPr>
            <w:tcW w:w="4645" w:type="dxa"/>
            <w:shd w:val="clear" w:color="auto" w:fill="auto"/>
          </w:tcPr>
          <w:p w14:paraId="02040C1D"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54F3C9BA" w14:textId="77777777" w:rsidTr="000535B4">
        <w:tc>
          <w:tcPr>
            <w:tcW w:w="4644" w:type="dxa"/>
            <w:shd w:val="clear" w:color="auto" w:fill="auto"/>
          </w:tcPr>
          <w:p w14:paraId="7BBA27A9" w14:textId="77777777" w:rsidR="00944CD9" w:rsidRPr="00803C67" w:rsidRDefault="00944CD9" w:rsidP="000535B4">
            <w:pPr>
              <w:rPr>
                <w:rFonts w:cstheme="minorHAnsi"/>
                <w:sz w:val="20"/>
                <w:szCs w:val="20"/>
              </w:rPr>
            </w:pPr>
            <w:r w:rsidRPr="00803C67">
              <w:rPr>
                <w:rFonts w:cstheme="minorHAnsi"/>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2F907C0D" w14:textId="77777777" w:rsidR="00944CD9" w:rsidRPr="00803C67" w:rsidRDefault="00944CD9" w:rsidP="000535B4">
            <w:pPr>
              <w:rPr>
                <w:rFonts w:cstheme="minorHAnsi"/>
                <w:sz w:val="20"/>
                <w:szCs w:val="20"/>
              </w:rPr>
            </w:pPr>
            <w:r w:rsidRPr="00803C67">
              <w:rPr>
                <w:rFonts w:cstheme="minorHAnsi"/>
                <w:sz w:val="20"/>
                <w:szCs w:val="20"/>
              </w:rPr>
              <w:t>[] Tak [] Nie</w:t>
            </w:r>
          </w:p>
        </w:tc>
      </w:tr>
    </w:tbl>
    <w:p w14:paraId="278EB798"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03C67">
        <w:rPr>
          <w:rFonts w:cstheme="minorHAnsi"/>
          <w:b/>
          <w:sz w:val="20"/>
          <w:szCs w:val="20"/>
        </w:rPr>
        <w:t>Jeżeli tak</w:t>
      </w:r>
      <w:r w:rsidRPr="00803C67">
        <w:rPr>
          <w:rFonts w:cstheme="minorHAnsi"/>
          <w:sz w:val="20"/>
          <w:szCs w:val="20"/>
        </w:rPr>
        <w:t xml:space="preserve">, proszę przedstawić – </w:t>
      </w:r>
      <w:r w:rsidRPr="00803C67">
        <w:rPr>
          <w:rFonts w:cstheme="minorHAnsi"/>
          <w:b/>
          <w:sz w:val="20"/>
          <w:szCs w:val="20"/>
        </w:rPr>
        <w:t>dla każdego</w:t>
      </w:r>
      <w:r w:rsidRPr="00803C67">
        <w:rPr>
          <w:rFonts w:cstheme="minorHAnsi"/>
          <w:sz w:val="20"/>
          <w:szCs w:val="20"/>
        </w:rPr>
        <w:t xml:space="preserve"> z podmiotów, których to dotyczy – odrębny formularz jednolitego europejskiego dokumentu zamówienia zawierający informacje wymagane w </w:t>
      </w:r>
      <w:r w:rsidRPr="00803C67">
        <w:rPr>
          <w:rFonts w:cstheme="minorHAnsi"/>
          <w:b/>
          <w:sz w:val="20"/>
          <w:szCs w:val="20"/>
        </w:rPr>
        <w:t>niniejszej części sekcja A i B oraz w części III</w:t>
      </w:r>
      <w:r w:rsidRPr="00803C67">
        <w:rPr>
          <w:rFonts w:cstheme="minorHAnsi"/>
          <w:sz w:val="20"/>
          <w:szCs w:val="20"/>
        </w:rPr>
        <w:t xml:space="preserve">, należycie wypełniony i podpisany przez dane podmioty. </w:t>
      </w:r>
      <w:r w:rsidRPr="00803C67">
        <w:rPr>
          <w:rFonts w:cstheme="minorHAnsi"/>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803C67">
        <w:rPr>
          <w:rFonts w:cstheme="minorHAnsi"/>
          <w:sz w:val="20"/>
          <w:szCs w:val="20"/>
        </w:rPr>
        <w:br/>
      </w:r>
      <w:r w:rsidRPr="00803C67">
        <w:rPr>
          <w:rFonts w:cstheme="minorHAnsi"/>
          <w:sz w:val="20"/>
          <w:szCs w:val="20"/>
        </w:rPr>
        <w:lastRenderedPageBreak/>
        <w:t>O ile ma to znaczenie dla określonych zdolności, na których polega wykonawca, proszę dołączyć – dla każdego z podmiotów, których to dotyczy – informacje wymagane w częściach IV i V</w:t>
      </w:r>
      <w:r w:rsidRPr="00803C67">
        <w:rPr>
          <w:rStyle w:val="Odwoanieprzypisudolnego"/>
          <w:rFonts w:cstheme="minorHAnsi"/>
          <w:sz w:val="20"/>
          <w:szCs w:val="20"/>
        </w:rPr>
        <w:footnoteReference w:id="12"/>
      </w:r>
      <w:r w:rsidRPr="00803C67">
        <w:rPr>
          <w:rFonts w:cstheme="minorHAnsi"/>
          <w:sz w:val="20"/>
          <w:szCs w:val="20"/>
        </w:rPr>
        <w:t>.</w:t>
      </w:r>
    </w:p>
    <w:p w14:paraId="2925FF96" w14:textId="77777777" w:rsidR="00944CD9" w:rsidRPr="00803C67" w:rsidRDefault="00944CD9" w:rsidP="00944CD9">
      <w:pPr>
        <w:pStyle w:val="ChapterTitle"/>
        <w:rPr>
          <w:rFonts w:asciiTheme="minorHAnsi" w:hAnsiTheme="minorHAnsi" w:cstheme="minorHAnsi"/>
          <w:b w:val="0"/>
          <w:smallCaps/>
          <w:sz w:val="20"/>
          <w:szCs w:val="20"/>
          <w:u w:val="single"/>
        </w:rPr>
      </w:pPr>
      <w:r w:rsidRPr="00803C67">
        <w:rPr>
          <w:rFonts w:asciiTheme="minorHAnsi" w:hAnsiTheme="minorHAnsi" w:cstheme="minorHAnsi"/>
          <w:b w:val="0"/>
          <w:smallCaps/>
          <w:sz w:val="20"/>
          <w:szCs w:val="20"/>
        </w:rPr>
        <w:t>D: Informacje dotyczące podwykonawców, na których zdolności wykonawca nie polega</w:t>
      </w:r>
    </w:p>
    <w:p w14:paraId="31CAEE44" w14:textId="77777777" w:rsidR="00944CD9" w:rsidRPr="00803C67" w:rsidRDefault="00944CD9" w:rsidP="00944CD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Theme="minorHAnsi" w:hAnsiTheme="minorHAnsi" w:cstheme="minorHAnsi"/>
          <w:sz w:val="20"/>
          <w:szCs w:val="20"/>
        </w:rPr>
      </w:pPr>
      <w:r w:rsidRPr="00803C67">
        <w:rPr>
          <w:rFonts w:asciiTheme="minorHAnsi" w:hAnsiTheme="minorHAnsi" w:cstheme="minorHAnsi"/>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285B8FBA" w14:textId="77777777" w:rsidTr="000535B4">
        <w:tc>
          <w:tcPr>
            <w:tcW w:w="4644" w:type="dxa"/>
            <w:shd w:val="clear" w:color="auto" w:fill="auto"/>
          </w:tcPr>
          <w:p w14:paraId="51237933" w14:textId="77777777" w:rsidR="00944CD9" w:rsidRPr="00803C67" w:rsidRDefault="00944CD9" w:rsidP="000535B4">
            <w:pPr>
              <w:rPr>
                <w:rFonts w:cstheme="minorHAnsi"/>
                <w:b/>
                <w:sz w:val="20"/>
                <w:szCs w:val="20"/>
              </w:rPr>
            </w:pPr>
            <w:r w:rsidRPr="00803C67">
              <w:rPr>
                <w:rFonts w:cstheme="minorHAnsi"/>
                <w:b/>
                <w:sz w:val="20"/>
                <w:szCs w:val="20"/>
              </w:rPr>
              <w:t>Podwykonawstwo:</w:t>
            </w:r>
          </w:p>
        </w:tc>
        <w:tc>
          <w:tcPr>
            <w:tcW w:w="4645" w:type="dxa"/>
            <w:shd w:val="clear" w:color="auto" w:fill="auto"/>
          </w:tcPr>
          <w:p w14:paraId="58ED72D7"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5F00F6AE" w14:textId="77777777" w:rsidTr="000535B4">
        <w:tc>
          <w:tcPr>
            <w:tcW w:w="4644" w:type="dxa"/>
            <w:shd w:val="clear" w:color="auto" w:fill="auto"/>
          </w:tcPr>
          <w:p w14:paraId="5BA5A271" w14:textId="77777777" w:rsidR="00944CD9" w:rsidRPr="00803C67" w:rsidRDefault="00944CD9" w:rsidP="000535B4">
            <w:pPr>
              <w:rPr>
                <w:rFonts w:cstheme="minorHAnsi"/>
                <w:sz w:val="20"/>
                <w:szCs w:val="20"/>
              </w:rPr>
            </w:pPr>
            <w:r w:rsidRPr="00803C67">
              <w:rPr>
                <w:rFonts w:cstheme="minorHAnsi"/>
                <w:sz w:val="20"/>
                <w:szCs w:val="20"/>
              </w:rPr>
              <w:t>Czy wykonawca zamierza zlecić osobom trzecim podwykonawstwo jakiejkolwiek części zamówienia?</w:t>
            </w:r>
          </w:p>
        </w:tc>
        <w:tc>
          <w:tcPr>
            <w:tcW w:w="4645" w:type="dxa"/>
            <w:shd w:val="clear" w:color="auto" w:fill="auto"/>
          </w:tcPr>
          <w:p w14:paraId="7C55BB03"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t xml:space="preserve">Jeżeli </w:t>
            </w:r>
            <w:r w:rsidRPr="00803C67">
              <w:rPr>
                <w:rFonts w:cstheme="minorHAnsi"/>
                <w:b/>
                <w:sz w:val="20"/>
                <w:szCs w:val="20"/>
              </w:rPr>
              <w:t>tak i o ile jest to wiadome</w:t>
            </w:r>
            <w:r w:rsidRPr="00803C67">
              <w:rPr>
                <w:rFonts w:cstheme="minorHAnsi"/>
                <w:sz w:val="20"/>
                <w:szCs w:val="20"/>
              </w:rPr>
              <w:t xml:space="preserve">, proszę podać wykaz proponowanych podwykonawców: </w:t>
            </w:r>
          </w:p>
          <w:p w14:paraId="7FF46CDA" w14:textId="77777777" w:rsidR="00944CD9" w:rsidRPr="00803C67" w:rsidRDefault="00944CD9" w:rsidP="000535B4">
            <w:pPr>
              <w:rPr>
                <w:rFonts w:cstheme="minorHAnsi"/>
                <w:sz w:val="20"/>
                <w:szCs w:val="20"/>
              </w:rPr>
            </w:pPr>
            <w:r w:rsidRPr="00803C67">
              <w:rPr>
                <w:rFonts w:cstheme="minorHAnsi"/>
                <w:sz w:val="20"/>
                <w:szCs w:val="20"/>
              </w:rPr>
              <w:t>[…]</w:t>
            </w:r>
          </w:p>
        </w:tc>
      </w:tr>
    </w:tbl>
    <w:p w14:paraId="43046B6B" w14:textId="77777777" w:rsidR="00944CD9" w:rsidRPr="00803C67" w:rsidRDefault="00944CD9" w:rsidP="00944CD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Theme="minorHAnsi" w:hAnsiTheme="minorHAnsi" w:cstheme="minorHAnsi"/>
          <w:sz w:val="20"/>
          <w:szCs w:val="20"/>
        </w:rPr>
      </w:pPr>
      <w:r w:rsidRPr="00803C67">
        <w:rPr>
          <w:rFonts w:asciiTheme="minorHAnsi" w:hAnsiTheme="minorHAnsi" w:cstheme="minorHAnsi"/>
          <w:sz w:val="20"/>
          <w:szCs w:val="20"/>
        </w:rPr>
        <w:t xml:space="preserve">Jeżeli instytucja zamawiająca lub podmiot zamawiający wyraźnie żąda przedstawienia tych informacji </w:t>
      </w:r>
      <w:r w:rsidRPr="00803C67">
        <w:rPr>
          <w:rFonts w:asciiTheme="minorHAnsi" w:hAnsiTheme="minorHAnsi" w:cstheme="minorHAnsi"/>
          <w:b w:val="0"/>
          <w:sz w:val="20"/>
          <w:szCs w:val="20"/>
        </w:rPr>
        <w:t xml:space="preserve">oprócz informacji </w:t>
      </w:r>
      <w:r w:rsidRPr="00803C67">
        <w:rPr>
          <w:rFonts w:asciiTheme="minorHAnsi" w:hAnsiTheme="minorHAnsi" w:cstheme="minorHAnsi"/>
          <w:sz w:val="20"/>
          <w:szCs w:val="20"/>
        </w:rPr>
        <w:t>wymaganych w niniejszej sekcji, proszę przedstawić – dla każdego podwykonawcy (każdej kategorii podwykonawców), których to dotyczy – informacje wymagane w niniejszej części sekcja A i B oraz w części III.</w:t>
      </w:r>
    </w:p>
    <w:p w14:paraId="1B99CB87" w14:textId="77777777" w:rsidR="00944CD9" w:rsidRPr="00803C67" w:rsidRDefault="00944CD9" w:rsidP="00944CD9">
      <w:pPr>
        <w:pStyle w:val="ChapterTitle"/>
        <w:rPr>
          <w:rFonts w:asciiTheme="minorHAnsi" w:hAnsiTheme="minorHAnsi" w:cstheme="minorHAnsi"/>
          <w:sz w:val="20"/>
          <w:szCs w:val="20"/>
        </w:rPr>
      </w:pPr>
    </w:p>
    <w:p w14:paraId="7621C3D8"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III: Podstawy wykluczenia</w:t>
      </w:r>
    </w:p>
    <w:p w14:paraId="08633274"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A: Podstawy związane z wyrokami skazującymi za przestępstwo</w:t>
      </w:r>
    </w:p>
    <w:p w14:paraId="60933EB7"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03C67">
        <w:rPr>
          <w:rFonts w:cstheme="minorHAnsi"/>
          <w:sz w:val="20"/>
          <w:szCs w:val="20"/>
        </w:rPr>
        <w:t>W art. 57 ust. 1 dyrektywy 2014/24/UE określono następujące powody wykluczenia:</w:t>
      </w:r>
    </w:p>
    <w:p w14:paraId="0BD9E3A0" w14:textId="77777777" w:rsidR="00944CD9" w:rsidRPr="00803C67" w:rsidRDefault="00944CD9" w:rsidP="0044413B">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C67">
        <w:rPr>
          <w:rFonts w:asciiTheme="minorHAnsi" w:hAnsiTheme="minorHAnsi" w:cstheme="minorHAnsi"/>
          <w:sz w:val="20"/>
          <w:szCs w:val="20"/>
        </w:rPr>
        <w:t xml:space="preserve">udział w </w:t>
      </w:r>
      <w:r w:rsidRPr="00803C67">
        <w:rPr>
          <w:rFonts w:asciiTheme="minorHAnsi" w:hAnsiTheme="minorHAnsi" w:cstheme="minorHAnsi"/>
          <w:b/>
          <w:sz w:val="20"/>
          <w:szCs w:val="20"/>
        </w:rPr>
        <w:t>organizacji przestępczej</w:t>
      </w:r>
      <w:r w:rsidRPr="00803C67">
        <w:rPr>
          <w:rStyle w:val="Odwoanieprzypisudolnego"/>
          <w:rFonts w:asciiTheme="minorHAnsi" w:hAnsiTheme="minorHAnsi" w:cstheme="minorHAnsi"/>
          <w:b/>
          <w:sz w:val="20"/>
          <w:szCs w:val="20"/>
        </w:rPr>
        <w:footnoteReference w:id="13"/>
      </w:r>
      <w:r w:rsidRPr="00803C67">
        <w:rPr>
          <w:rFonts w:asciiTheme="minorHAnsi" w:hAnsiTheme="minorHAnsi" w:cstheme="minorHAnsi"/>
          <w:sz w:val="20"/>
          <w:szCs w:val="20"/>
        </w:rPr>
        <w:t>;</w:t>
      </w:r>
    </w:p>
    <w:p w14:paraId="40FE2F3E"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C67">
        <w:rPr>
          <w:rFonts w:asciiTheme="minorHAnsi" w:hAnsiTheme="minorHAnsi" w:cstheme="minorHAnsi"/>
          <w:b/>
          <w:sz w:val="20"/>
          <w:szCs w:val="20"/>
        </w:rPr>
        <w:t>korupcja</w:t>
      </w:r>
      <w:r w:rsidRPr="00803C67">
        <w:rPr>
          <w:rStyle w:val="Odwoanieprzypisudolnego"/>
          <w:rFonts w:asciiTheme="minorHAnsi" w:hAnsiTheme="minorHAnsi" w:cstheme="minorHAnsi"/>
          <w:b/>
          <w:sz w:val="20"/>
          <w:szCs w:val="20"/>
        </w:rPr>
        <w:footnoteReference w:id="14"/>
      </w:r>
      <w:r w:rsidRPr="00803C67">
        <w:rPr>
          <w:rFonts w:asciiTheme="minorHAnsi" w:hAnsiTheme="minorHAnsi" w:cstheme="minorHAnsi"/>
          <w:sz w:val="20"/>
          <w:szCs w:val="20"/>
        </w:rPr>
        <w:t>;</w:t>
      </w:r>
    </w:p>
    <w:p w14:paraId="72672740"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bookmarkStart w:id="4" w:name="_DV_M1264"/>
      <w:bookmarkEnd w:id="4"/>
      <w:r w:rsidRPr="00803C67">
        <w:rPr>
          <w:rFonts w:asciiTheme="minorHAnsi" w:hAnsiTheme="minorHAnsi" w:cstheme="minorHAnsi"/>
          <w:b/>
          <w:w w:val="0"/>
          <w:sz w:val="20"/>
          <w:szCs w:val="20"/>
        </w:rPr>
        <w:t>nadużycie finansowe</w:t>
      </w:r>
      <w:r w:rsidRPr="00803C67">
        <w:rPr>
          <w:rStyle w:val="Odwoanieprzypisudolnego"/>
          <w:rFonts w:asciiTheme="minorHAnsi" w:hAnsiTheme="minorHAnsi" w:cstheme="minorHAnsi"/>
          <w:b/>
          <w:w w:val="0"/>
          <w:sz w:val="20"/>
          <w:szCs w:val="20"/>
        </w:rPr>
        <w:footnoteReference w:id="15"/>
      </w:r>
      <w:r w:rsidRPr="00803C67">
        <w:rPr>
          <w:rFonts w:asciiTheme="minorHAnsi" w:hAnsiTheme="minorHAnsi" w:cstheme="minorHAnsi"/>
          <w:w w:val="0"/>
          <w:sz w:val="20"/>
          <w:szCs w:val="20"/>
        </w:rPr>
        <w:t>;</w:t>
      </w:r>
      <w:bookmarkStart w:id="5" w:name="_DV_M1266"/>
      <w:bookmarkEnd w:id="5"/>
    </w:p>
    <w:p w14:paraId="7A59B842"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r w:rsidRPr="00803C67">
        <w:rPr>
          <w:rFonts w:asciiTheme="minorHAnsi" w:hAnsiTheme="minorHAnsi" w:cstheme="minorHAnsi"/>
          <w:b/>
          <w:w w:val="0"/>
          <w:sz w:val="20"/>
          <w:szCs w:val="20"/>
        </w:rPr>
        <w:t>przestępstwa terrorystyczne lub przestępstwa związane z działalnością terrorystyczną</w:t>
      </w:r>
      <w:bookmarkStart w:id="6" w:name="_DV_M1268"/>
      <w:bookmarkEnd w:id="6"/>
      <w:r w:rsidRPr="00803C67">
        <w:rPr>
          <w:rStyle w:val="Odwoanieprzypisudolnego"/>
          <w:rFonts w:asciiTheme="minorHAnsi" w:hAnsiTheme="minorHAnsi" w:cstheme="minorHAnsi"/>
          <w:b/>
          <w:w w:val="0"/>
          <w:sz w:val="20"/>
          <w:szCs w:val="20"/>
        </w:rPr>
        <w:footnoteReference w:id="16"/>
      </w:r>
    </w:p>
    <w:p w14:paraId="5EFEBF79"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r w:rsidRPr="00803C67">
        <w:rPr>
          <w:rFonts w:asciiTheme="minorHAnsi" w:hAnsiTheme="minorHAnsi" w:cstheme="minorHAnsi"/>
          <w:b/>
          <w:w w:val="0"/>
          <w:sz w:val="20"/>
          <w:szCs w:val="20"/>
        </w:rPr>
        <w:t>pranie pieniędzy lub finansowanie terroryzmu</w:t>
      </w:r>
      <w:r w:rsidRPr="00803C67">
        <w:rPr>
          <w:rStyle w:val="Odwoanieprzypisudolnego"/>
          <w:rFonts w:asciiTheme="minorHAnsi" w:hAnsiTheme="minorHAnsi" w:cstheme="minorHAnsi"/>
          <w:b/>
          <w:w w:val="0"/>
          <w:sz w:val="20"/>
          <w:szCs w:val="20"/>
        </w:rPr>
        <w:footnoteReference w:id="17"/>
      </w:r>
    </w:p>
    <w:p w14:paraId="6E047CC4" w14:textId="77777777" w:rsidR="00944CD9" w:rsidRPr="00803C67"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C67">
        <w:rPr>
          <w:rFonts w:asciiTheme="minorHAnsi" w:hAnsiTheme="minorHAnsi" w:cstheme="minorHAnsi"/>
          <w:b/>
          <w:sz w:val="20"/>
          <w:szCs w:val="20"/>
        </w:rPr>
        <w:t>praca dzieci</w:t>
      </w:r>
      <w:r w:rsidRPr="00803C67">
        <w:rPr>
          <w:rFonts w:asciiTheme="minorHAnsi" w:hAnsiTheme="minorHAnsi" w:cstheme="minorHAnsi"/>
          <w:sz w:val="20"/>
          <w:szCs w:val="20"/>
        </w:rPr>
        <w:t xml:space="preserve"> i inne formy </w:t>
      </w:r>
      <w:r w:rsidRPr="00803C67">
        <w:rPr>
          <w:rFonts w:asciiTheme="minorHAnsi" w:hAnsiTheme="minorHAnsi" w:cstheme="minorHAnsi"/>
          <w:b/>
          <w:sz w:val="20"/>
          <w:szCs w:val="20"/>
        </w:rPr>
        <w:t>handlu ludźmi</w:t>
      </w:r>
      <w:r w:rsidRPr="00803C67">
        <w:rPr>
          <w:rStyle w:val="Odwoanieprzypisudolnego"/>
          <w:rFonts w:asciiTheme="minorHAnsi" w:hAnsiTheme="minorHAnsi" w:cstheme="minorHAnsi"/>
          <w:b/>
          <w:sz w:val="20"/>
          <w:szCs w:val="20"/>
        </w:rPr>
        <w:footnoteReference w:id="18"/>
      </w:r>
      <w:r w:rsidRPr="00803C67">
        <w:rPr>
          <w:rFonts w:asciiTheme="minorHAnsi" w:hAnsiTheme="minorHAnsi" w:cstheme="minorHAns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3FB9866F" w14:textId="77777777" w:rsidTr="000535B4">
        <w:tc>
          <w:tcPr>
            <w:tcW w:w="4644" w:type="dxa"/>
            <w:shd w:val="clear" w:color="auto" w:fill="auto"/>
          </w:tcPr>
          <w:p w14:paraId="3D33560D" w14:textId="77777777" w:rsidR="00944CD9" w:rsidRPr="00803C67" w:rsidRDefault="00944CD9" w:rsidP="000535B4">
            <w:pPr>
              <w:rPr>
                <w:rFonts w:cstheme="minorHAnsi"/>
                <w:b/>
                <w:sz w:val="20"/>
                <w:szCs w:val="20"/>
              </w:rPr>
            </w:pPr>
            <w:r w:rsidRPr="00803C67">
              <w:rPr>
                <w:rFonts w:cstheme="minorHAnsi"/>
                <w:b/>
                <w:sz w:val="20"/>
                <w:szCs w:val="20"/>
              </w:rPr>
              <w:t xml:space="preserve">Podstawy związane z wyrokami skazującymi za </w:t>
            </w:r>
            <w:r w:rsidRPr="00803C67">
              <w:rPr>
                <w:rFonts w:cstheme="minorHAnsi"/>
                <w:b/>
                <w:sz w:val="20"/>
                <w:szCs w:val="20"/>
              </w:rPr>
              <w:lastRenderedPageBreak/>
              <w:t>przestępstwo na podstawie przepisów krajowych stanowiących wdrożenie podstaw określonych w art. 57 ust. 1 wspomnianej dyrektywy:</w:t>
            </w:r>
          </w:p>
        </w:tc>
        <w:tc>
          <w:tcPr>
            <w:tcW w:w="4645" w:type="dxa"/>
            <w:shd w:val="clear" w:color="auto" w:fill="auto"/>
          </w:tcPr>
          <w:p w14:paraId="75790B75" w14:textId="77777777" w:rsidR="00944CD9" w:rsidRPr="00803C67" w:rsidRDefault="00944CD9" w:rsidP="000535B4">
            <w:pPr>
              <w:rPr>
                <w:rFonts w:cstheme="minorHAnsi"/>
                <w:b/>
                <w:sz w:val="20"/>
                <w:szCs w:val="20"/>
              </w:rPr>
            </w:pPr>
            <w:r w:rsidRPr="00803C67">
              <w:rPr>
                <w:rFonts w:cstheme="minorHAnsi"/>
                <w:b/>
                <w:sz w:val="20"/>
                <w:szCs w:val="20"/>
              </w:rPr>
              <w:lastRenderedPageBreak/>
              <w:t>Odpowiedź:</w:t>
            </w:r>
          </w:p>
        </w:tc>
      </w:tr>
      <w:tr w:rsidR="00803C67" w:rsidRPr="00803C67" w14:paraId="2B703F9A" w14:textId="77777777" w:rsidTr="000535B4">
        <w:tc>
          <w:tcPr>
            <w:tcW w:w="4644" w:type="dxa"/>
            <w:shd w:val="clear" w:color="auto" w:fill="auto"/>
          </w:tcPr>
          <w:p w14:paraId="4B671EC6" w14:textId="77777777" w:rsidR="00944CD9" w:rsidRPr="00803C67" w:rsidRDefault="00944CD9" w:rsidP="000535B4">
            <w:pPr>
              <w:rPr>
                <w:rFonts w:cstheme="minorHAnsi"/>
                <w:sz w:val="20"/>
                <w:szCs w:val="20"/>
              </w:rPr>
            </w:pPr>
            <w:r w:rsidRPr="00803C67">
              <w:rPr>
                <w:rFonts w:cstheme="minorHAnsi"/>
                <w:sz w:val="20"/>
                <w:szCs w:val="20"/>
              </w:rPr>
              <w:t xml:space="preserve">Czy w stosunku do </w:t>
            </w:r>
            <w:r w:rsidRPr="00803C67">
              <w:rPr>
                <w:rFonts w:cstheme="minorHAnsi"/>
                <w:b/>
                <w:sz w:val="20"/>
                <w:szCs w:val="20"/>
              </w:rPr>
              <w:t>samego wykonawcy</w:t>
            </w:r>
            <w:r w:rsidRPr="00803C67">
              <w:rPr>
                <w:rFonts w:cstheme="minorHAnsi"/>
                <w:sz w:val="20"/>
                <w:szCs w:val="20"/>
              </w:rPr>
              <w:t xml:space="preserve"> bądź </w:t>
            </w:r>
            <w:r w:rsidRPr="00803C67">
              <w:rPr>
                <w:rFonts w:cstheme="minorHAnsi"/>
                <w:b/>
                <w:sz w:val="20"/>
                <w:szCs w:val="20"/>
              </w:rPr>
              <w:t>jakiejkolwiek</w:t>
            </w:r>
            <w:r w:rsidRPr="00803C67">
              <w:rPr>
                <w:rFonts w:cstheme="minorHAnsi"/>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803C67">
              <w:rPr>
                <w:rFonts w:cstheme="minorHAnsi"/>
                <w:b/>
                <w:sz w:val="20"/>
                <w:szCs w:val="20"/>
              </w:rPr>
              <w:t>wydany został prawomocny wyrok</w:t>
            </w:r>
            <w:r w:rsidRPr="00803C67">
              <w:rPr>
                <w:rFonts w:cstheme="minorHAnsi"/>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4E147296" w14:textId="77777777" w:rsidR="00944CD9" w:rsidRPr="00803C67" w:rsidRDefault="00944CD9" w:rsidP="000535B4">
            <w:pPr>
              <w:rPr>
                <w:rFonts w:cstheme="minorHAnsi"/>
                <w:sz w:val="20"/>
                <w:szCs w:val="20"/>
              </w:rPr>
            </w:pPr>
            <w:r w:rsidRPr="00803C67">
              <w:rPr>
                <w:rFonts w:cstheme="minorHAnsi"/>
                <w:sz w:val="20"/>
                <w:szCs w:val="20"/>
              </w:rPr>
              <w:t>[] Tak [] Nie</w:t>
            </w:r>
          </w:p>
          <w:p w14:paraId="017CCA79" w14:textId="77777777" w:rsidR="00944CD9" w:rsidRPr="00803C67" w:rsidRDefault="00944CD9" w:rsidP="000535B4">
            <w:pPr>
              <w:rPr>
                <w:rFonts w:cstheme="minorHAnsi"/>
                <w:sz w:val="20"/>
                <w:szCs w:val="20"/>
              </w:rPr>
            </w:pPr>
            <w:r w:rsidRPr="00803C67">
              <w:rPr>
                <w:rFonts w:cstheme="minorHAnsi"/>
                <w:sz w:val="20"/>
                <w:szCs w:val="20"/>
              </w:rPr>
              <w:t>Jeżeli odnośna dokumentacja jest dostępna w formie elektronicznej, proszę wskazać: (adres internetowy, wydający urząd lub organ, dokładne dane referencyjne dokumentacji):</w:t>
            </w:r>
            <w:r w:rsidRPr="00803C67">
              <w:rPr>
                <w:rFonts w:cstheme="minorHAnsi"/>
                <w:sz w:val="20"/>
                <w:szCs w:val="20"/>
              </w:rPr>
              <w:br/>
              <w:t>[……][……][……][……]</w:t>
            </w:r>
            <w:r w:rsidRPr="00803C67">
              <w:rPr>
                <w:rStyle w:val="Odwoanieprzypisudolnego"/>
                <w:rFonts w:cstheme="minorHAnsi"/>
                <w:sz w:val="20"/>
                <w:szCs w:val="20"/>
              </w:rPr>
              <w:footnoteReference w:id="19"/>
            </w:r>
          </w:p>
        </w:tc>
      </w:tr>
      <w:tr w:rsidR="00803C67" w:rsidRPr="00803C67" w14:paraId="3C536ACB" w14:textId="77777777" w:rsidTr="000535B4">
        <w:tc>
          <w:tcPr>
            <w:tcW w:w="4644" w:type="dxa"/>
            <w:shd w:val="clear" w:color="auto" w:fill="auto"/>
          </w:tcPr>
          <w:p w14:paraId="0C44C0E7"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proszę podać</w:t>
            </w:r>
            <w:r w:rsidRPr="00803C67">
              <w:rPr>
                <w:rStyle w:val="Odwoanieprzypisudolnego"/>
                <w:rFonts w:cstheme="minorHAnsi"/>
                <w:sz w:val="20"/>
                <w:szCs w:val="20"/>
              </w:rPr>
              <w:footnoteReference w:id="20"/>
            </w:r>
            <w:r w:rsidRPr="00803C67">
              <w:rPr>
                <w:rFonts w:cstheme="minorHAnsi"/>
                <w:sz w:val="20"/>
                <w:szCs w:val="20"/>
              </w:rPr>
              <w:t>:</w:t>
            </w:r>
            <w:r w:rsidRPr="00803C67">
              <w:rPr>
                <w:rFonts w:cstheme="minorHAnsi"/>
                <w:sz w:val="20"/>
                <w:szCs w:val="20"/>
              </w:rPr>
              <w:br/>
              <w:t>a) datę wyroku, określić, których spośród punktów 1–6 on dotyczy, oraz podać powód(-ody) skazania;</w:t>
            </w:r>
            <w:r w:rsidRPr="00803C67">
              <w:rPr>
                <w:rFonts w:cstheme="minorHAnsi"/>
                <w:sz w:val="20"/>
                <w:szCs w:val="20"/>
              </w:rPr>
              <w:br/>
              <w:t>b) wskazać, kto został skazany [ ];</w:t>
            </w:r>
            <w:r w:rsidRPr="00803C67">
              <w:rPr>
                <w:rFonts w:cstheme="minorHAnsi"/>
                <w:sz w:val="20"/>
                <w:szCs w:val="20"/>
              </w:rPr>
              <w:br/>
            </w:r>
            <w:r w:rsidRPr="00803C67">
              <w:rPr>
                <w:rFonts w:cstheme="minorHAnsi"/>
                <w:b/>
                <w:sz w:val="20"/>
                <w:szCs w:val="20"/>
              </w:rPr>
              <w:t>c) w zakresie, w jakim zostało to bezpośrednio ustalone w wyroku:</w:t>
            </w:r>
          </w:p>
        </w:tc>
        <w:tc>
          <w:tcPr>
            <w:tcW w:w="4645" w:type="dxa"/>
            <w:shd w:val="clear" w:color="auto" w:fill="auto"/>
          </w:tcPr>
          <w:p w14:paraId="44A9279C" w14:textId="77777777" w:rsidR="00944CD9" w:rsidRPr="00803C67" w:rsidRDefault="00944CD9" w:rsidP="000535B4">
            <w:pPr>
              <w:rPr>
                <w:rFonts w:cstheme="minorHAnsi"/>
                <w:sz w:val="20"/>
                <w:szCs w:val="20"/>
              </w:rPr>
            </w:pPr>
            <w:r w:rsidRPr="00803C67">
              <w:rPr>
                <w:rFonts w:cstheme="minorHAnsi"/>
                <w:sz w:val="20"/>
                <w:szCs w:val="20"/>
              </w:rPr>
              <w:br/>
              <w:t>a) data: [   ], punkt(-y): [   ], powód(-ody): [   ]</w:t>
            </w:r>
            <w:r w:rsidRPr="00803C67">
              <w:rPr>
                <w:rFonts w:cstheme="minorHAnsi"/>
                <w:i/>
                <w:sz w:val="20"/>
                <w:szCs w:val="20"/>
                <w:vertAlign w:val="superscript"/>
              </w:rPr>
              <w:t xml:space="preserve"> </w:t>
            </w:r>
            <w:r w:rsidRPr="00803C67">
              <w:rPr>
                <w:rFonts w:cstheme="minorHAnsi"/>
                <w:sz w:val="20"/>
                <w:szCs w:val="20"/>
              </w:rPr>
              <w:br/>
            </w:r>
            <w:r w:rsidRPr="00803C67">
              <w:rPr>
                <w:rFonts w:cstheme="minorHAnsi"/>
                <w:sz w:val="20"/>
                <w:szCs w:val="20"/>
              </w:rPr>
              <w:br/>
            </w:r>
            <w:r w:rsidRPr="00803C67">
              <w:rPr>
                <w:rFonts w:cstheme="minorHAnsi"/>
                <w:sz w:val="20"/>
                <w:szCs w:val="20"/>
              </w:rPr>
              <w:br/>
              <w:t>b) [……]</w:t>
            </w:r>
            <w:r w:rsidRPr="00803C67">
              <w:rPr>
                <w:rFonts w:cstheme="minorHAnsi"/>
                <w:sz w:val="20"/>
                <w:szCs w:val="20"/>
              </w:rPr>
              <w:br/>
              <w:t>c) długość okresu wykluczenia [……] oraz punkt(-y), którego(-</w:t>
            </w:r>
            <w:proofErr w:type="spellStart"/>
            <w:r w:rsidRPr="00803C67">
              <w:rPr>
                <w:rFonts w:cstheme="minorHAnsi"/>
                <w:sz w:val="20"/>
                <w:szCs w:val="20"/>
              </w:rPr>
              <w:t>ych</w:t>
            </w:r>
            <w:proofErr w:type="spellEnd"/>
            <w:r w:rsidRPr="00803C67">
              <w:rPr>
                <w:rFonts w:cstheme="minorHAnsi"/>
                <w:sz w:val="20"/>
                <w:szCs w:val="20"/>
              </w:rPr>
              <w:t>) to dotyczy.</w:t>
            </w:r>
          </w:p>
          <w:p w14:paraId="28616B05" w14:textId="77777777" w:rsidR="00944CD9" w:rsidRPr="00803C67" w:rsidRDefault="00944CD9" w:rsidP="000535B4">
            <w:pPr>
              <w:rPr>
                <w:rFonts w:cstheme="minorHAnsi"/>
                <w:sz w:val="20"/>
                <w:szCs w:val="20"/>
              </w:rPr>
            </w:pPr>
            <w:r w:rsidRPr="00803C67">
              <w:rPr>
                <w:rFonts w:cstheme="minorHAnsi"/>
                <w:sz w:val="20"/>
                <w:szCs w:val="20"/>
              </w:rPr>
              <w:t>Jeżeli odnośna dokumentacja jest dostępna w formie elektronicznej, proszę wskazać: (adres internetowy, wydający urząd lub organ, dokładne dane referencyjne dokumentacji): [……][……][……][……]</w:t>
            </w:r>
            <w:r w:rsidRPr="00803C67">
              <w:rPr>
                <w:rStyle w:val="Odwoanieprzypisudolnego"/>
                <w:rFonts w:cstheme="minorHAnsi"/>
                <w:sz w:val="20"/>
                <w:szCs w:val="20"/>
              </w:rPr>
              <w:footnoteReference w:id="21"/>
            </w:r>
          </w:p>
        </w:tc>
      </w:tr>
      <w:tr w:rsidR="00803C67" w:rsidRPr="00803C67" w14:paraId="2A63E15F" w14:textId="77777777" w:rsidTr="000535B4">
        <w:tc>
          <w:tcPr>
            <w:tcW w:w="4644" w:type="dxa"/>
            <w:shd w:val="clear" w:color="auto" w:fill="auto"/>
          </w:tcPr>
          <w:p w14:paraId="6734CEA0" w14:textId="77777777" w:rsidR="00944CD9" w:rsidRPr="00803C67" w:rsidRDefault="00944CD9" w:rsidP="000535B4">
            <w:pPr>
              <w:rPr>
                <w:rFonts w:cstheme="minorHAnsi"/>
                <w:sz w:val="20"/>
                <w:szCs w:val="20"/>
              </w:rPr>
            </w:pPr>
            <w:r w:rsidRPr="00803C67">
              <w:rPr>
                <w:rFonts w:cstheme="minorHAnsi"/>
                <w:sz w:val="20"/>
                <w:szCs w:val="20"/>
              </w:rPr>
              <w:t>W przypadku skazania, czy wykonawca przedsięwziął środki w celu wykazania swojej rzetelności pomimo istnienia odpowiedniej podstawy wykluczenia</w:t>
            </w:r>
            <w:r w:rsidRPr="00803C67">
              <w:rPr>
                <w:rStyle w:val="Odwoanieprzypisudolnego"/>
                <w:rFonts w:cstheme="minorHAnsi"/>
                <w:sz w:val="20"/>
                <w:szCs w:val="20"/>
              </w:rPr>
              <w:footnoteReference w:id="22"/>
            </w:r>
            <w:r w:rsidRPr="00803C67">
              <w:rPr>
                <w:rFonts w:cstheme="minorHAnsi"/>
                <w:sz w:val="20"/>
                <w:szCs w:val="20"/>
              </w:rPr>
              <w:t xml:space="preserve"> („</w:t>
            </w:r>
            <w:r w:rsidRPr="00803C67">
              <w:rPr>
                <w:rStyle w:val="NormalBoldChar"/>
                <w:rFonts w:asciiTheme="minorHAnsi" w:eastAsia="Calibri" w:hAnsiTheme="minorHAnsi" w:cstheme="minorHAnsi"/>
                <w:sz w:val="20"/>
                <w:szCs w:val="20"/>
              </w:rPr>
              <w:t>samooczyszczenie”)</w:t>
            </w:r>
            <w:r w:rsidRPr="00803C67">
              <w:rPr>
                <w:rFonts w:cstheme="minorHAnsi"/>
                <w:sz w:val="20"/>
                <w:szCs w:val="20"/>
              </w:rPr>
              <w:t>?</w:t>
            </w:r>
          </w:p>
        </w:tc>
        <w:tc>
          <w:tcPr>
            <w:tcW w:w="4645" w:type="dxa"/>
            <w:shd w:val="clear" w:color="auto" w:fill="auto"/>
          </w:tcPr>
          <w:p w14:paraId="6FE7CB01" w14:textId="77777777" w:rsidR="00944CD9" w:rsidRPr="00803C67" w:rsidRDefault="00944CD9" w:rsidP="000535B4">
            <w:pPr>
              <w:rPr>
                <w:rFonts w:cstheme="minorHAnsi"/>
                <w:sz w:val="20"/>
                <w:szCs w:val="20"/>
              </w:rPr>
            </w:pPr>
            <w:r w:rsidRPr="00803C67">
              <w:rPr>
                <w:rFonts w:cstheme="minorHAnsi"/>
                <w:sz w:val="20"/>
                <w:szCs w:val="20"/>
              </w:rPr>
              <w:t xml:space="preserve">[] Tak [] Nie </w:t>
            </w:r>
          </w:p>
        </w:tc>
      </w:tr>
      <w:tr w:rsidR="00803C67" w:rsidRPr="00803C67" w14:paraId="6D91DDF7" w14:textId="77777777" w:rsidTr="000535B4">
        <w:tc>
          <w:tcPr>
            <w:tcW w:w="4644" w:type="dxa"/>
            <w:shd w:val="clear" w:color="auto" w:fill="auto"/>
          </w:tcPr>
          <w:p w14:paraId="54C9C4AA"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w w:val="0"/>
                <w:sz w:val="20"/>
                <w:szCs w:val="20"/>
              </w:rPr>
              <w:t>, proszę opisać przedsięwzięte środki</w:t>
            </w:r>
            <w:r w:rsidRPr="00803C67">
              <w:rPr>
                <w:rStyle w:val="Odwoanieprzypisudolnego"/>
                <w:rFonts w:cstheme="minorHAnsi"/>
                <w:w w:val="0"/>
                <w:sz w:val="20"/>
                <w:szCs w:val="20"/>
              </w:rPr>
              <w:footnoteReference w:id="23"/>
            </w:r>
            <w:r w:rsidRPr="00803C67">
              <w:rPr>
                <w:rFonts w:cstheme="minorHAnsi"/>
                <w:w w:val="0"/>
                <w:sz w:val="20"/>
                <w:szCs w:val="20"/>
              </w:rPr>
              <w:t>:</w:t>
            </w:r>
          </w:p>
        </w:tc>
        <w:tc>
          <w:tcPr>
            <w:tcW w:w="4645" w:type="dxa"/>
            <w:shd w:val="clear" w:color="auto" w:fill="auto"/>
          </w:tcPr>
          <w:p w14:paraId="5B8A8EB7" w14:textId="77777777" w:rsidR="00944CD9" w:rsidRPr="00803C67" w:rsidRDefault="00944CD9" w:rsidP="000535B4">
            <w:pPr>
              <w:rPr>
                <w:rFonts w:cstheme="minorHAnsi"/>
                <w:sz w:val="20"/>
                <w:szCs w:val="20"/>
              </w:rPr>
            </w:pPr>
            <w:r w:rsidRPr="00803C67">
              <w:rPr>
                <w:rFonts w:cstheme="minorHAnsi"/>
                <w:sz w:val="20"/>
                <w:szCs w:val="20"/>
              </w:rPr>
              <w:t>[……]</w:t>
            </w:r>
          </w:p>
        </w:tc>
      </w:tr>
    </w:tbl>
    <w:p w14:paraId="0FFD449E" w14:textId="77777777" w:rsidR="00944CD9" w:rsidRPr="00803C67" w:rsidRDefault="00944CD9" w:rsidP="00944CD9">
      <w:pPr>
        <w:pStyle w:val="SectionTitle"/>
        <w:rPr>
          <w:rFonts w:asciiTheme="minorHAnsi" w:hAnsiTheme="minorHAnsi" w:cstheme="minorHAnsi"/>
          <w:b w:val="0"/>
          <w:w w:val="0"/>
          <w:sz w:val="20"/>
          <w:szCs w:val="20"/>
        </w:rPr>
      </w:pPr>
      <w:r w:rsidRPr="00803C67">
        <w:rPr>
          <w:rFonts w:asciiTheme="minorHAnsi" w:hAnsiTheme="minorHAnsi" w:cstheme="minorHAnsi"/>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2"/>
        <w:gridCol w:w="2323"/>
      </w:tblGrid>
      <w:tr w:rsidR="00803C67" w:rsidRPr="00803C67" w14:paraId="3920ADC4" w14:textId="77777777" w:rsidTr="000535B4">
        <w:tc>
          <w:tcPr>
            <w:tcW w:w="4644" w:type="dxa"/>
            <w:shd w:val="clear" w:color="auto" w:fill="auto"/>
          </w:tcPr>
          <w:p w14:paraId="023E2CDB" w14:textId="77777777" w:rsidR="00944CD9" w:rsidRPr="00803C67" w:rsidRDefault="00944CD9" w:rsidP="000535B4">
            <w:pPr>
              <w:rPr>
                <w:rFonts w:cstheme="minorHAnsi"/>
                <w:b/>
                <w:sz w:val="20"/>
                <w:szCs w:val="20"/>
              </w:rPr>
            </w:pPr>
            <w:r w:rsidRPr="00803C67">
              <w:rPr>
                <w:rFonts w:cstheme="minorHAnsi"/>
                <w:b/>
                <w:sz w:val="20"/>
                <w:szCs w:val="20"/>
              </w:rPr>
              <w:t>Płatność podatków lub składek na ubezpieczenie społeczne:</w:t>
            </w:r>
          </w:p>
        </w:tc>
        <w:tc>
          <w:tcPr>
            <w:tcW w:w="4645" w:type="dxa"/>
            <w:gridSpan w:val="2"/>
            <w:shd w:val="clear" w:color="auto" w:fill="auto"/>
          </w:tcPr>
          <w:p w14:paraId="264B7DAA"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56AE66E0" w14:textId="77777777" w:rsidTr="000535B4">
        <w:tc>
          <w:tcPr>
            <w:tcW w:w="4644" w:type="dxa"/>
            <w:shd w:val="clear" w:color="auto" w:fill="auto"/>
          </w:tcPr>
          <w:p w14:paraId="35B6FBDD" w14:textId="77777777" w:rsidR="00944CD9" w:rsidRPr="00803C67" w:rsidRDefault="00944CD9" w:rsidP="000535B4">
            <w:pPr>
              <w:rPr>
                <w:rFonts w:cstheme="minorHAnsi"/>
                <w:sz w:val="20"/>
                <w:szCs w:val="20"/>
              </w:rPr>
            </w:pPr>
            <w:r w:rsidRPr="00803C67">
              <w:rPr>
                <w:rFonts w:cstheme="minorHAnsi"/>
                <w:sz w:val="20"/>
                <w:szCs w:val="20"/>
              </w:rPr>
              <w:t xml:space="preserve">Czy wykonawca wywiązał się ze wszystkich </w:t>
            </w:r>
            <w:r w:rsidRPr="00803C67">
              <w:rPr>
                <w:rFonts w:cstheme="minorHAnsi"/>
                <w:b/>
                <w:sz w:val="20"/>
                <w:szCs w:val="20"/>
              </w:rPr>
              <w:t>obowiązków dotyczących płatności podatków lub składek na ubezpieczenie społeczne</w:t>
            </w:r>
            <w:r w:rsidRPr="00803C67">
              <w:rPr>
                <w:rFonts w:cstheme="minorHAnsi"/>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47E927F3" w14:textId="77777777" w:rsidR="00944CD9" w:rsidRPr="00803C67" w:rsidRDefault="00944CD9" w:rsidP="000535B4">
            <w:pPr>
              <w:rPr>
                <w:rFonts w:cstheme="minorHAnsi"/>
                <w:sz w:val="20"/>
                <w:szCs w:val="20"/>
              </w:rPr>
            </w:pPr>
            <w:r w:rsidRPr="00803C67">
              <w:rPr>
                <w:rFonts w:cstheme="minorHAnsi"/>
                <w:sz w:val="20"/>
                <w:szCs w:val="20"/>
              </w:rPr>
              <w:t>[] Tak [] Nie</w:t>
            </w:r>
          </w:p>
        </w:tc>
      </w:tr>
      <w:tr w:rsidR="00803C67" w:rsidRPr="00803C67" w14:paraId="73FD9A75" w14:textId="77777777" w:rsidTr="000535B4">
        <w:trPr>
          <w:trHeight w:val="470"/>
        </w:trPr>
        <w:tc>
          <w:tcPr>
            <w:tcW w:w="4644" w:type="dxa"/>
            <w:vMerge w:val="restart"/>
            <w:shd w:val="clear" w:color="auto" w:fill="auto"/>
          </w:tcPr>
          <w:p w14:paraId="7BAD71CB" w14:textId="77777777" w:rsidR="00944CD9" w:rsidRPr="00803C67" w:rsidRDefault="00944CD9" w:rsidP="000535B4">
            <w:pPr>
              <w:rPr>
                <w:rFonts w:cstheme="minorHAnsi"/>
                <w:sz w:val="20"/>
                <w:szCs w:val="20"/>
              </w:rPr>
            </w:pPr>
            <w:r w:rsidRPr="00803C67">
              <w:rPr>
                <w:rFonts w:cstheme="minorHAnsi"/>
                <w:b/>
                <w:sz w:val="20"/>
                <w:szCs w:val="20"/>
              </w:rPr>
              <w:br/>
            </w:r>
            <w:r w:rsidRPr="00803C67">
              <w:rPr>
                <w:rFonts w:cstheme="minorHAnsi"/>
                <w:b/>
                <w:sz w:val="20"/>
                <w:szCs w:val="20"/>
              </w:rPr>
              <w:lastRenderedPageBreak/>
              <w:br/>
            </w:r>
            <w:r w:rsidRPr="00803C67">
              <w:rPr>
                <w:rFonts w:cstheme="minorHAnsi"/>
                <w:b/>
                <w:sz w:val="20"/>
                <w:szCs w:val="20"/>
              </w:rPr>
              <w:br/>
            </w:r>
            <w:r w:rsidRPr="00803C67">
              <w:rPr>
                <w:rFonts w:cstheme="minorHAnsi"/>
                <w:b/>
                <w:sz w:val="20"/>
                <w:szCs w:val="20"/>
              </w:rPr>
              <w:br/>
              <w:t>Jeżeli nie</w:t>
            </w:r>
            <w:r w:rsidRPr="00803C67">
              <w:rPr>
                <w:rFonts w:cstheme="minorHAnsi"/>
                <w:sz w:val="20"/>
                <w:szCs w:val="20"/>
              </w:rPr>
              <w:t>, proszę wskazać:</w:t>
            </w:r>
            <w:r w:rsidRPr="00803C67">
              <w:rPr>
                <w:rFonts w:cstheme="minorHAnsi"/>
                <w:sz w:val="20"/>
                <w:szCs w:val="20"/>
              </w:rPr>
              <w:br/>
              <w:t>a) państwo lub państwo członkowskie, którego to dotyczy;</w:t>
            </w:r>
            <w:r w:rsidRPr="00803C67">
              <w:rPr>
                <w:rFonts w:cstheme="minorHAnsi"/>
                <w:sz w:val="20"/>
                <w:szCs w:val="20"/>
              </w:rPr>
              <w:br/>
              <w:t>b) jakiej kwoty to dotyczy?</w:t>
            </w:r>
            <w:r w:rsidRPr="00803C67">
              <w:rPr>
                <w:rFonts w:cstheme="minorHAnsi"/>
                <w:sz w:val="20"/>
                <w:szCs w:val="20"/>
              </w:rPr>
              <w:br/>
              <w:t>c) w jaki sposób zostało ustalone to naruszenie obowiązków:</w:t>
            </w:r>
            <w:r w:rsidRPr="00803C67">
              <w:rPr>
                <w:rFonts w:cstheme="minorHAnsi"/>
                <w:sz w:val="20"/>
                <w:szCs w:val="20"/>
              </w:rPr>
              <w:br/>
              <w:t xml:space="preserve">1) w trybie </w:t>
            </w:r>
            <w:r w:rsidRPr="00803C67">
              <w:rPr>
                <w:rFonts w:cstheme="minorHAnsi"/>
                <w:b/>
                <w:sz w:val="20"/>
                <w:szCs w:val="20"/>
              </w:rPr>
              <w:t>decyzji</w:t>
            </w:r>
            <w:r w:rsidRPr="00803C67">
              <w:rPr>
                <w:rFonts w:cstheme="minorHAnsi"/>
                <w:sz w:val="20"/>
                <w:szCs w:val="20"/>
              </w:rPr>
              <w:t xml:space="preserve"> sądowej lub administracyjnej:</w:t>
            </w:r>
          </w:p>
          <w:p w14:paraId="47F37175" w14:textId="77777777" w:rsidR="00944CD9" w:rsidRPr="00803C67" w:rsidRDefault="00944CD9" w:rsidP="000535B4">
            <w:pPr>
              <w:pStyle w:val="Tiret1"/>
              <w:rPr>
                <w:rFonts w:asciiTheme="minorHAnsi" w:hAnsiTheme="minorHAnsi" w:cstheme="minorHAnsi"/>
                <w:sz w:val="20"/>
                <w:szCs w:val="20"/>
              </w:rPr>
            </w:pPr>
            <w:r w:rsidRPr="00803C67">
              <w:rPr>
                <w:rFonts w:asciiTheme="minorHAnsi" w:hAnsiTheme="minorHAnsi" w:cstheme="minorHAnsi"/>
                <w:sz w:val="20"/>
                <w:szCs w:val="20"/>
              </w:rPr>
              <w:t>Czy ta decyzja jest ostateczna i wiążąca?</w:t>
            </w:r>
          </w:p>
          <w:p w14:paraId="615460F4" w14:textId="77777777" w:rsidR="00944CD9" w:rsidRPr="00803C67" w:rsidRDefault="00944CD9" w:rsidP="0044413B">
            <w:pPr>
              <w:pStyle w:val="Tiret1"/>
              <w:numPr>
                <w:ilvl w:val="0"/>
                <w:numId w:val="4"/>
              </w:numPr>
              <w:rPr>
                <w:rFonts w:asciiTheme="minorHAnsi" w:hAnsiTheme="minorHAnsi" w:cstheme="minorHAnsi"/>
                <w:sz w:val="20"/>
                <w:szCs w:val="20"/>
              </w:rPr>
            </w:pPr>
            <w:r w:rsidRPr="00803C67">
              <w:rPr>
                <w:rFonts w:asciiTheme="minorHAnsi" w:hAnsiTheme="minorHAnsi" w:cstheme="minorHAnsi"/>
                <w:sz w:val="20"/>
                <w:szCs w:val="20"/>
              </w:rPr>
              <w:t>Proszę podać datę wyroku lub decyzji.</w:t>
            </w:r>
          </w:p>
          <w:p w14:paraId="7D186D78" w14:textId="77777777" w:rsidR="00944CD9" w:rsidRPr="00803C67" w:rsidRDefault="00944CD9" w:rsidP="0044413B">
            <w:pPr>
              <w:pStyle w:val="Tiret1"/>
              <w:numPr>
                <w:ilvl w:val="0"/>
                <w:numId w:val="4"/>
              </w:numPr>
              <w:rPr>
                <w:rFonts w:asciiTheme="minorHAnsi" w:hAnsiTheme="minorHAnsi" w:cstheme="minorHAnsi"/>
                <w:sz w:val="20"/>
                <w:szCs w:val="20"/>
              </w:rPr>
            </w:pPr>
            <w:r w:rsidRPr="00803C67">
              <w:rPr>
                <w:rFonts w:asciiTheme="minorHAnsi" w:hAnsiTheme="minorHAnsi" w:cstheme="minorHAnsi"/>
                <w:sz w:val="20"/>
                <w:szCs w:val="20"/>
              </w:rPr>
              <w:t xml:space="preserve">W przypadku wyroku, </w:t>
            </w:r>
            <w:r w:rsidRPr="00803C67">
              <w:rPr>
                <w:rFonts w:asciiTheme="minorHAnsi" w:hAnsiTheme="minorHAnsi" w:cstheme="minorHAnsi"/>
                <w:b/>
                <w:sz w:val="20"/>
                <w:szCs w:val="20"/>
              </w:rPr>
              <w:t>o ile została w nim bezpośrednio określona</w:t>
            </w:r>
            <w:r w:rsidRPr="00803C67">
              <w:rPr>
                <w:rFonts w:asciiTheme="minorHAnsi" w:hAnsiTheme="minorHAnsi" w:cstheme="minorHAnsi"/>
                <w:sz w:val="20"/>
                <w:szCs w:val="20"/>
              </w:rPr>
              <w:t>, długość okresu wykluczenia:</w:t>
            </w:r>
          </w:p>
          <w:p w14:paraId="2D2C85F6" w14:textId="77777777" w:rsidR="00944CD9" w:rsidRPr="00803C67" w:rsidRDefault="00944CD9" w:rsidP="000535B4">
            <w:pPr>
              <w:rPr>
                <w:rFonts w:cstheme="minorHAnsi"/>
                <w:w w:val="0"/>
                <w:sz w:val="20"/>
                <w:szCs w:val="20"/>
              </w:rPr>
            </w:pPr>
            <w:r w:rsidRPr="00803C67">
              <w:rPr>
                <w:rFonts w:cstheme="minorHAnsi"/>
                <w:sz w:val="20"/>
                <w:szCs w:val="20"/>
              </w:rPr>
              <w:t xml:space="preserve">2) w </w:t>
            </w:r>
            <w:r w:rsidRPr="00803C67">
              <w:rPr>
                <w:rFonts w:cstheme="minorHAnsi"/>
                <w:b/>
                <w:sz w:val="20"/>
                <w:szCs w:val="20"/>
              </w:rPr>
              <w:t>inny sposób</w:t>
            </w:r>
            <w:r w:rsidRPr="00803C67">
              <w:rPr>
                <w:rFonts w:cstheme="minorHAnsi"/>
                <w:sz w:val="20"/>
                <w:szCs w:val="20"/>
              </w:rPr>
              <w:t>? Proszę sprecyzować, w jaki:</w:t>
            </w:r>
          </w:p>
          <w:p w14:paraId="201C0177" w14:textId="77777777" w:rsidR="00944CD9" w:rsidRPr="00803C67" w:rsidRDefault="00944CD9" w:rsidP="000535B4">
            <w:pPr>
              <w:rPr>
                <w:rFonts w:cstheme="minorHAnsi"/>
                <w:sz w:val="20"/>
                <w:szCs w:val="20"/>
              </w:rPr>
            </w:pPr>
            <w:r w:rsidRPr="00803C67">
              <w:rPr>
                <w:rFonts w:cstheme="minorHAnsi"/>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6D70F690" w14:textId="77777777" w:rsidR="00944CD9" w:rsidRPr="00803C67" w:rsidRDefault="00944CD9" w:rsidP="000535B4">
            <w:pPr>
              <w:pStyle w:val="Tiret1"/>
              <w:numPr>
                <w:ilvl w:val="0"/>
                <w:numId w:val="0"/>
              </w:numPr>
              <w:jc w:val="left"/>
              <w:rPr>
                <w:rFonts w:asciiTheme="minorHAnsi" w:hAnsiTheme="minorHAnsi" w:cstheme="minorHAnsi"/>
                <w:b/>
                <w:sz w:val="20"/>
                <w:szCs w:val="20"/>
              </w:rPr>
            </w:pPr>
            <w:r w:rsidRPr="00803C67">
              <w:rPr>
                <w:rFonts w:asciiTheme="minorHAnsi" w:hAnsiTheme="minorHAnsi" w:cstheme="minorHAnsi"/>
                <w:b/>
                <w:sz w:val="20"/>
                <w:szCs w:val="20"/>
              </w:rPr>
              <w:lastRenderedPageBreak/>
              <w:t>Podatki</w:t>
            </w:r>
          </w:p>
        </w:tc>
        <w:tc>
          <w:tcPr>
            <w:tcW w:w="2323" w:type="dxa"/>
            <w:shd w:val="clear" w:color="auto" w:fill="auto"/>
          </w:tcPr>
          <w:p w14:paraId="21AFE554" w14:textId="77777777" w:rsidR="00944CD9" w:rsidRPr="00803C67" w:rsidRDefault="00944CD9" w:rsidP="000535B4">
            <w:pPr>
              <w:rPr>
                <w:rFonts w:cstheme="minorHAnsi"/>
                <w:b/>
                <w:sz w:val="20"/>
                <w:szCs w:val="20"/>
              </w:rPr>
            </w:pPr>
            <w:r w:rsidRPr="00803C67">
              <w:rPr>
                <w:rFonts w:cstheme="minorHAnsi"/>
                <w:b/>
                <w:sz w:val="20"/>
                <w:szCs w:val="20"/>
              </w:rPr>
              <w:t xml:space="preserve">Składki na ubezpieczenia </w:t>
            </w:r>
            <w:r w:rsidRPr="00803C67">
              <w:rPr>
                <w:rFonts w:cstheme="minorHAnsi"/>
                <w:b/>
                <w:sz w:val="20"/>
                <w:szCs w:val="20"/>
              </w:rPr>
              <w:lastRenderedPageBreak/>
              <w:t>społeczne</w:t>
            </w:r>
          </w:p>
        </w:tc>
      </w:tr>
      <w:tr w:rsidR="00803C67" w:rsidRPr="00803C67" w14:paraId="71E8FEB1" w14:textId="77777777" w:rsidTr="000535B4">
        <w:trPr>
          <w:trHeight w:val="1977"/>
        </w:trPr>
        <w:tc>
          <w:tcPr>
            <w:tcW w:w="4644" w:type="dxa"/>
            <w:vMerge/>
            <w:shd w:val="clear" w:color="auto" w:fill="auto"/>
          </w:tcPr>
          <w:p w14:paraId="631B7DA0" w14:textId="77777777" w:rsidR="00944CD9" w:rsidRPr="00803C67" w:rsidRDefault="00944CD9" w:rsidP="000535B4">
            <w:pPr>
              <w:rPr>
                <w:rFonts w:cstheme="minorHAnsi"/>
                <w:b/>
                <w:sz w:val="20"/>
                <w:szCs w:val="20"/>
              </w:rPr>
            </w:pPr>
          </w:p>
        </w:tc>
        <w:tc>
          <w:tcPr>
            <w:tcW w:w="2322" w:type="dxa"/>
            <w:shd w:val="clear" w:color="auto" w:fill="auto"/>
          </w:tcPr>
          <w:p w14:paraId="30AF5E88" w14:textId="77777777" w:rsidR="00944CD9" w:rsidRPr="00803C67" w:rsidRDefault="00944CD9" w:rsidP="000535B4">
            <w:pPr>
              <w:rPr>
                <w:rFonts w:cstheme="minorHAnsi"/>
                <w:sz w:val="20"/>
                <w:szCs w:val="20"/>
              </w:rPr>
            </w:pPr>
            <w:r w:rsidRPr="00803C67">
              <w:rPr>
                <w:rFonts w:cstheme="minorHAnsi"/>
                <w:sz w:val="20"/>
                <w:szCs w:val="20"/>
              </w:rPr>
              <w:br/>
              <w:t>a) [……]</w:t>
            </w:r>
            <w:r w:rsidRPr="00803C67">
              <w:rPr>
                <w:rFonts w:cstheme="minorHAnsi"/>
                <w:sz w:val="20"/>
                <w:szCs w:val="20"/>
              </w:rPr>
              <w:br/>
            </w:r>
            <w:r w:rsidRPr="00803C67">
              <w:rPr>
                <w:rFonts w:cstheme="minorHAnsi"/>
                <w:sz w:val="20"/>
                <w:szCs w:val="20"/>
              </w:rPr>
              <w:br/>
              <w:t>b) [……]</w:t>
            </w:r>
            <w:r w:rsidRPr="00803C67">
              <w:rPr>
                <w:rFonts w:cstheme="minorHAnsi"/>
                <w:sz w:val="20"/>
                <w:szCs w:val="20"/>
              </w:rPr>
              <w:br/>
            </w:r>
            <w:r w:rsidRPr="00803C67">
              <w:rPr>
                <w:rFonts w:cstheme="minorHAnsi"/>
                <w:sz w:val="20"/>
                <w:szCs w:val="20"/>
              </w:rPr>
              <w:br/>
            </w:r>
            <w:r w:rsidRPr="00803C67">
              <w:rPr>
                <w:rFonts w:cstheme="minorHAnsi"/>
                <w:sz w:val="20"/>
                <w:szCs w:val="20"/>
              </w:rPr>
              <w:br/>
              <w:t>c1) [] Tak [] Nie</w:t>
            </w:r>
          </w:p>
          <w:p w14:paraId="52CA6777" w14:textId="77777777" w:rsidR="00944CD9" w:rsidRPr="00803C67" w:rsidRDefault="00944CD9" w:rsidP="000535B4">
            <w:pPr>
              <w:pStyle w:val="Tiret0"/>
              <w:rPr>
                <w:rFonts w:asciiTheme="minorHAnsi" w:hAnsiTheme="minorHAnsi" w:cstheme="minorHAnsi"/>
                <w:sz w:val="20"/>
                <w:szCs w:val="20"/>
              </w:rPr>
            </w:pPr>
            <w:r w:rsidRPr="00803C67">
              <w:rPr>
                <w:rFonts w:asciiTheme="minorHAnsi" w:hAnsiTheme="minorHAnsi" w:cstheme="minorHAnsi"/>
                <w:sz w:val="20"/>
                <w:szCs w:val="20"/>
              </w:rPr>
              <w:t>[] Tak [] Nie</w:t>
            </w:r>
          </w:p>
          <w:p w14:paraId="39F014D3" w14:textId="77777777" w:rsidR="00944CD9" w:rsidRPr="00803C67" w:rsidRDefault="00944CD9" w:rsidP="0044413B">
            <w:pPr>
              <w:pStyle w:val="Tiret0"/>
              <w:numPr>
                <w:ilvl w:val="0"/>
                <w:numId w:val="3"/>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p>
          <w:p w14:paraId="4A5BBF43" w14:textId="77777777" w:rsidR="00944CD9" w:rsidRPr="00803C67" w:rsidRDefault="00944CD9" w:rsidP="0044413B">
            <w:pPr>
              <w:pStyle w:val="Tiret0"/>
              <w:numPr>
                <w:ilvl w:val="0"/>
                <w:numId w:val="3"/>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3CC55AA9" w14:textId="77777777" w:rsidR="00944CD9" w:rsidRPr="00803C67" w:rsidRDefault="00944CD9" w:rsidP="000535B4">
            <w:pPr>
              <w:pStyle w:val="Tiret0"/>
              <w:numPr>
                <w:ilvl w:val="0"/>
                <w:numId w:val="0"/>
              </w:numPr>
              <w:rPr>
                <w:rFonts w:asciiTheme="minorHAnsi" w:hAnsiTheme="minorHAnsi" w:cstheme="minorHAnsi"/>
                <w:sz w:val="20"/>
                <w:szCs w:val="20"/>
              </w:rPr>
            </w:pPr>
          </w:p>
          <w:p w14:paraId="7A33DFC1" w14:textId="77777777" w:rsidR="00944CD9" w:rsidRPr="00803C67" w:rsidRDefault="00944CD9" w:rsidP="000535B4">
            <w:pPr>
              <w:rPr>
                <w:rFonts w:cstheme="minorHAnsi"/>
                <w:sz w:val="20"/>
                <w:szCs w:val="20"/>
              </w:rPr>
            </w:pPr>
            <w:r w:rsidRPr="00803C67">
              <w:rPr>
                <w:rFonts w:cstheme="minorHAnsi"/>
                <w:w w:val="0"/>
                <w:sz w:val="20"/>
                <w:szCs w:val="20"/>
              </w:rPr>
              <w:t>c2) [ …]</w:t>
            </w:r>
            <w:r w:rsidRPr="00803C67">
              <w:rPr>
                <w:rFonts w:cstheme="minorHAnsi"/>
                <w:w w:val="0"/>
                <w:sz w:val="20"/>
                <w:szCs w:val="20"/>
              </w:rPr>
              <w:br/>
            </w:r>
            <w:r w:rsidRPr="00803C67">
              <w:rPr>
                <w:rFonts w:cstheme="minorHAnsi"/>
                <w:w w:val="0"/>
                <w:sz w:val="20"/>
                <w:szCs w:val="20"/>
              </w:rPr>
              <w:br/>
              <w:t>d) [] Tak [] Nie</w:t>
            </w:r>
            <w:r w:rsidRPr="00803C67">
              <w:rPr>
                <w:rFonts w:cstheme="minorHAnsi"/>
                <w:w w:val="0"/>
                <w:sz w:val="20"/>
                <w:szCs w:val="20"/>
              </w:rPr>
              <w:br/>
            </w:r>
            <w:r w:rsidRPr="00803C67">
              <w:rPr>
                <w:rFonts w:cstheme="minorHAnsi"/>
                <w:b/>
                <w:w w:val="0"/>
                <w:sz w:val="20"/>
                <w:szCs w:val="20"/>
              </w:rPr>
              <w:t>Jeżeli tak</w:t>
            </w:r>
            <w:r w:rsidRPr="00803C67">
              <w:rPr>
                <w:rFonts w:cstheme="minorHAnsi"/>
                <w:w w:val="0"/>
                <w:sz w:val="20"/>
                <w:szCs w:val="20"/>
              </w:rPr>
              <w:t>, proszę podać szczegółowe informacje na ten temat: [……]</w:t>
            </w:r>
          </w:p>
        </w:tc>
        <w:tc>
          <w:tcPr>
            <w:tcW w:w="2323" w:type="dxa"/>
            <w:shd w:val="clear" w:color="auto" w:fill="auto"/>
          </w:tcPr>
          <w:p w14:paraId="331BF191" w14:textId="77777777" w:rsidR="00944CD9" w:rsidRPr="00803C67" w:rsidRDefault="00944CD9" w:rsidP="000535B4">
            <w:pPr>
              <w:rPr>
                <w:rFonts w:cstheme="minorHAnsi"/>
                <w:sz w:val="20"/>
                <w:szCs w:val="20"/>
              </w:rPr>
            </w:pPr>
            <w:r w:rsidRPr="00803C67">
              <w:rPr>
                <w:rFonts w:cstheme="minorHAnsi"/>
                <w:sz w:val="20"/>
                <w:szCs w:val="20"/>
              </w:rPr>
              <w:br/>
              <w:t>a) [……]</w:t>
            </w:r>
            <w:r w:rsidRPr="00803C67">
              <w:rPr>
                <w:rFonts w:cstheme="minorHAnsi"/>
                <w:sz w:val="20"/>
                <w:szCs w:val="20"/>
              </w:rPr>
              <w:br/>
            </w:r>
            <w:r w:rsidRPr="00803C67">
              <w:rPr>
                <w:rFonts w:cstheme="minorHAnsi"/>
                <w:sz w:val="20"/>
                <w:szCs w:val="20"/>
              </w:rPr>
              <w:br/>
              <w:t>b) [……]</w:t>
            </w:r>
            <w:r w:rsidRPr="00803C67">
              <w:rPr>
                <w:rFonts w:cstheme="minorHAnsi"/>
                <w:sz w:val="20"/>
                <w:szCs w:val="20"/>
              </w:rPr>
              <w:br/>
            </w:r>
            <w:r w:rsidRPr="00803C67">
              <w:rPr>
                <w:rFonts w:cstheme="minorHAnsi"/>
                <w:sz w:val="20"/>
                <w:szCs w:val="20"/>
              </w:rPr>
              <w:br/>
            </w:r>
            <w:r w:rsidRPr="00803C67">
              <w:rPr>
                <w:rFonts w:cstheme="minorHAnsi"/>
                <w:sz w:val="20"/>
                <w:szCs w:val="20"/>
              </w:rPr>
              <w:br/>
              <w:t>c1) [] Tak [] Nie</w:t>
            </w:r>
          </w:p>
          <w:p w14:paraId="520F044B" w14:textId="77777777" w:rsidR="00944CD9" w:rsidRPr="00803C67" w:rsidRDefault="00944CD9" w:rsidP="0044413B">
            <w:pPr>
              <w:pStyle w:val="Tiret0"/>
              <w:numPr>
                <w:ilvl w:val="0"/>
                <w:numId w:val="3"/>
              </w:numPr>
              <w:rPr>
                <w:rFonts w:asciiTheme="minorHAnsi" w:hAnsiTheme="minorHAnsi" w:cstheme="minorHAnsi"/>
                <w:sz w:val="20"/>
                <w:szCs w:val="20"/>
              </w:rPr>
            </w:pPr>
            <w:r w:rsidRPr="00803C67">
              <w:rPr>
                <w:rFonts w:asciiTheme="minorHAnsi" w:hAnsiTheme="minorHAnsi" w:cstheme="minorHAnsi"/>
                <w:sz w:val="20"/>
                <w:szCs w:val="20"/>
              </w:rPr>
              <w:t>[] Tak [] Nie</w:t>
            </w:r>
          </w:p>
          <w:p w14:paraId="25248910" w14:textId="77777777" w:rsidR="00944CD9" w:rsidRPr="00803C67" w:rsidRDefault="00944CD9" w:rsidP="0044413B">
            <w:pPr>
              <w:pStyle w:val="Tiret0"/>
              <w:numPr>
                <w:ilvl w:val="0"/>
                <w:numId w:val="3"/>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p>
          <w:p w14:paraId="05AB0029" w14:textId="77777777" w:rsidR="00944CD9" w:rsidRPr="00803C67" w:rsidRDefault="00944CD9" w:rsidP="0044413B">
            <w:pPr>
              <w:pStyle w:val="Tiret0"/>
              <w:numPr>
                <w:ilvl w:val="0"/>
                <w:numId w:val="3"/>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0C31D41A" w14:textId="77777777" w:rsidR="00944CD9" w:rsidRPr="00803C67" w:rsidRDefault="00944CD9" w:rsidP="000535B4">
            <w:pPr>
              <w:rPr>
                <w:rFonts w:cstheme="minorHAnsi"/>
                <w:w w:val="0"/>
                <w:sz w:val="20"/>
                <w:szCs w:val="20"/>
              </w:rPr>
            </w:pPr>
          </w:p>
          <w:p w14:paraId="6EA2AD8D" w14:textId="77777777" w:rsidR="00944CD9" w:rsidRPr="00803C67" w:rsidRDefault="00944CD9" w:rsidP="000535B4">
            <w:pPr>
              <w:rPr>
                <w:rFonts w:cstheme="minorHAnsi"/>
                <w:sz w:val="20"/>
                <w:szCs w:val="20"/>
              </w:rPr>
            </w:pPr>
            <w:r w:rsidRPr="00803C67">
              <w:rPr>
                <w:rFonts w:cstheme="minorHAnsi"/>
                <w:w w:val="0"/>
                <w:sz w:val="20"/>
                <w:szCs w:val="20"/>
              </w:rPr>
              <w:t>c2) [ …]</w:t>
            </w:r>
            <w:r w:rsidRPr="00803C67">
              <w:rPr>
                <w:rFonts w:cstheme="minorHAnsi"/>
                <w:w w:val="0"/>
                <w:sz w:val="20"/>
                <w:szCs w:val="20"/>
              </w:rPr>
              <w:br/>
            </w:r>
            <w:r w:rsidRPr="00803C67">
              <w:rPr>
                <w:rFonts w:cstheme="minorHAnsi"/>
                <w:w w:val="0"/>
                <w:sz w:val="20"/>
                <w:szCs w:val="20"/>
              </w:rPr>
              <w:br/>
              <w:t>d) [] Tak [] Nie</w:t>
            </w:r>
            <w:r w:rsidRPr="00803C67">
              <w:rPr>
                <w:rFonts w:cstheme="minorHAnsi"/>
                <w:w w:val="0"/>
                <w:sz w:val="20"/>
                <w:szCs w:val="20"/>
              </w:rPr>
              <w:br/>
            </w:r>
            <w:r w:rsidRPr="00803C67">
              <w:rPr>
                <w:rFonts w:cstheme="minorHAnsi"/>
                <w:b/>
                <w:w w:val="0"/>
                <w:sz w:val="20"/>
                <w:szCs w:val="20"/>
              </w:rPr>
              <w:t>Jeżeli tak</w:t>
            </w:r>
            <w:r w:rsidRPr="00803C67">
              <w:rPr>
                <w:rFonts w:cstheme="minorHAnsi"/>
                <w:w w:val="0"/>
                <w:sz w:val="20"/>
                <w:szCs w:val="20"/>
              </w:rPr>
              <w:t>, proszę podać szczegółowe informacje na ten temat: [……]</w:t>
            </w:r>
          </w:p>
        </w:tc>
      </w:tr>
      <w:tr w:rsidR="00803C67" w:rsidRPr="00803C67" w14:paraId="53370328" w14:textId="77777777" w:rsidTr="000535B4">
        <w:tc>
          <w:tcPr>
            <w:tcW w:w="4644" w:type="dxa"/>
            <w:shd w:val="clear" w:color="auto" w:fill="auto"/>
          </w:tcPr>
          <w:p w14:paraId="127FD1E7" w14:textId="77777777" w:rsidR="00944CD9" w:rsidRPr="00803C67" w:rsidRDefault="00944CD9" w:rsidP="000535B4">
            <w:pPr>
              <w:rPr>
                <w:rFonts w:cstheme="minorHAnsi"/>
                <w:sz w:val="20"/>
                <w:szCs w:val="20"/>
              </w:rPr>
            </w:pPr>
            <w:r w:rsidRPr="00803C67">
              <w:rPr>
                <w:rFonts w:cstheme="minorHAnsi"/>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4CA4394C" w14:textId="77777777" w:rsidR="00944CD9" w:rsidRPr="00803C67" w:rsidRDefault="00944CD9" w:rsidP="000535B4">
            <w:pPr>
              <w:rPr>
                <w:rFonts w:cstheme="minorHAnsi"/>
                <w:sz w:val="20"/>
                <w:szCs w:val="20"/>
              </w:rPr>
            </w:pPr>
            <w:r w:rsidRPr="00803C67">
              <w:rPr>
                <w:rFonts w:cstheme="minorHAnsi"/>
                <w:sz w:val="20"/>
                <w:szCs w:val="20"/>
              </w:rPr>
              <w:t>(adres internetowy, wydający urząd lub organ, dokładne dane referencyjne dokumentacji):</w:t>
            </w:r>
            <w:r w:rsidRPr="00803C67">
              <w:rPr>
                <w:rStyle w:val="Odwoanieprzypisudolnego"/>
                <w:rFonts w:cstheme="minorHAnsi"/>
                <w:sz w:val="20"/>
                <w:szCs w:val="20"/>
              </w:rPr>
              <w:t xml:space="preserve"> </w:t>
            </w:r>
            <w:r w:rsidRPr="00803C67">
              <w:rPr>
                <w:rStyle w:val="Odwoanieprzypisudolnego"/>
                <w:rFonts w:cstheme="minorHAnsi"/>
                <w:sz w:val="20"/>
                <w:szCs w:val="20"/>
              </w:rPr>
              <w:footnoteReference w:id="24"/>
            </w:r>
            <w:r w:rsidRPr="00803C67">
              <w:rPr>
                <w:rStyle w:val="Odwoanieprzypisudolnego"/>
                <w:rFonts w:cstheme="minorHAnsi"/>
                <w:sz w:val="20"/>
                <w:szCs w:val="20"/>
              </w:rPr>
              <w:br/>
            </w:r>
            <w:r w:rsidRPr="00803C67">
              <w:rPr>
                <w:rFonts w:cstheme="minorHAnsi"/>
                <w:sz w:val="20"/>
                <w:szCs w:val="20"/>
              </w:rPr>
              <w:t>[……][……][……]</w:t>
            </w:r>
          </w:p>
        </w:tc>
      </w:tr>
    </w:tbl>
    <w:p w14:paraId="0080FA9D"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C: Podstawy związane z niewypłacalnością, konfliktem interesów lub wykroczeniami zawodowymi</w:t>
      </w:r>
      <w:r w:rsidRPr="00803C67">
        <w:rPr>
          <w:rStyle w:val="Odwoanieprzypisudolnego"/>
          <w:rFonts w:asciiTheme="minorHAnsi" w:hAnsiTheme="minorHAnsi" w:cstheme="minorHAnsi"/>
          <w:b w:val="0"/>
          <w:sz w:val="20"/>
          <w:szCs w:val="20"/>
        </w:rPr>
        <w:footnoteReference w:id="25"/>
      </w:r>
    </w:p>
    <w:p w14:paraId="6F1B0DC8"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03C67" w:rsidRPr="00803C67" w14:paraId="5142B1A2" w14:textId="77777777" w:rsidTr="000535B4">
        <w:tc>
          <w:tcPr>
            <w:tcW w:w="4644" w:type="dxa"/>
            <w:shd w:val="clear" w:color="auto" w:fill="auto"/>
          </w:tcPr>
          <w:p w14:paraId="7BECAD10" w14:textId="77777777" w:rsidR="00944CD9" w:rsidRPr="00803C67" w:rsidRDefault="00944CD9" w:rsidP="000535B4">
            <w:pPr>
              <w:rPr>
                <w:rFonts w:cstheme="minorHAnsi"/>
                <w:b/>
                <w:sz w:val="20"/>
                <w:szCs w:val="20"/>
              </w:rPr>
            </w:pPr>
            <w:r w:rsidRPr="00803C67">
              <w:rPr>
                <w:rFonts w:cstheme="minorHAnsi"/>
                <w:b/>
                <w:sz w:val="20"/>
                <w:szCs w:val="20"/>
              </w:rPr>
              <w:t>Informacje dotyczące ewentualnej niewypłacalności, konfliktu interesów lub wykroczeń zawodowych</w:t>
            </w:r>
          </w:p>
        </w:tc>
        <w:tc>
          <w:tcPr>
            <w:tcW w:w="4645" w:type="dxa"/>
            <w:shd w:val="clear" w:color="auto" w:fill="auto"/>
          </w:tcPr>
          <w:p w14:paraId="41B82A7C"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16C02A10" w14:textId="77777777" w:rsidTr="000535B4">
        <w:trPr>
          <w:trHeight w:val="406"/>
        </w:trPr>
        <w:tc>
          <w:tcPr>
            <w:tcW w:w="4644" w:type="dxa"/>
            <w:vMerge w:val="restart"/>
            <w:shd w:val="clear" w:color="auto" w:fill="auto"/>
          </w:tcPr>
          <w:p w14:paraId="06A584D9" w14:textId="77777777" w:rsidR="00944CD9" w:rsidRPr="00803C67" w:rsidRDefault="00944CD9" w:rsidP="000535B4">
            <w:pPr>
              <w:rPr>
                <w:rFonts w:cstheme="minorHAnsi"/>
                <w:sz w:val="20"/>
                <w:szCs w:val="20"/>
              </w:rPr>
            </w:pPr>
            <w:r w:rsidRPr="00803C67">
              <w:rPr>
                <w:rFonts w:cstheme="minorHAnsi"/>
                <w:sz w:val="20"/>
                <w:szCs w:val="20"/>
              </w:rPr>
              <w:t xml:space="preserve">Czy wykonawca, </w:t>
            </w:r>
            <w:r w:rsidRPr="00803C67">
              <w:rPr>
                <w:rFonts w:cstheme="minorHAnsi"/>
                <w:b/>
                <w:sz w:val="20"/>
                <w:szCs w:val="20"/>
              </w:rPr>
              <w:t>wedle własnej wiedzy</w:t>
            </w:r>
            <w:r w:rsidRPr="00803C67">
              <w:rPr>
                <w:rFonts w:cstheme="minorHAnsi"/>
                <w:sz w:val="20"/>
                <w:szCs w:val="20"/>
              </w:rPr>
              <w:t xml:space="preserve">, naruszył </w:t>
            </w:r>
            <w:r w:rsidRPr="00803C67">
              <w:rPr>
                <w:rFonts w:cstheme="minorHAnsi"/>
                <w:b/>
                <w:sz w:val="20"/>
                <w:szCs w:val="20"/>
              </w:rPr>
              <w:t>swoje obowiązki</w:t>
            </w:r>
            <w:r w:rsidRPr="00803C67">
              <w:rPr>
                <w:rFonts w:cstheme="minorHAnsi"/>
                <w:sz w:val="20"/>
                <w:szCs w:val="20"/>
              </w:rPr>
              <w:t xml:space="preserve"> w dziedzinie </w:t>
            </w:r>
            <w:r w:rsidRPr="00803C67">
              <w:rPr>
                <w:rFonts w:cstheme="minorHAnsi"/>
                <w:b/>
                <w:sz w:val="20"/>
                <w:szCs w:val="20"/>
              </w:rPr>
              <w:t>prawa środowiska, prawa socjalnego i prawa pracy</w:t>
            </w:r>
            <w:r w:rsidRPr="00803C67">
              <w:rPr>
                <w:rStyle w:val="Odwoanieprzypisudolnego"/>
                <w:rFonts w:cstheme="minorHAnsi"/>
                <w:b/>
                <w:sz w:val="20"/>
                <w:szCs w:val="20"/>
              </w:rPr>
              <w:footnoteReference w:id="26"/>
            </w:r>
            <w:r w:rsidRPr="00803C67">
              <w:rPr>
                <w:rFonts w:cstheme="minorHAnsi"/>
                <w:sz w:val="20"/>
                <w:szCs w:val="20"/>
              </w:rPr>
              <w:t>?</w:t>
            </w:r>
          </w:p>
        </w:tc>
        <w:tc>
          <w:tcPr>
            <w:tcW w:w="4645" w:type="dxa"/>
            <w:shd w:val="clear" w:color="auto" w:fill="auto"/>
          </w:tcPr>
          <w:p w14:paraId="16E62904" w14:textId="77777777" w:rsidR="00944CD9" w:rsidRPr="00803C67" w:rsidRDefault="00944CD9" w:rsidP="000535B4">
            <w:pPr>
              <w:rPr>
                <w:rFonts w:cstheme="minorHAnsi"/>
                <w:sz w:val="20"/>
                <w:szCs w:val="20"/>
              </w:rPr>
            </w:pPr>
            <w:r w:rsidRPr="00803C67">
              <w:rPr>
                <w:rFonts w:cstheme="minorHAnsi"/>
                <w:sz w:val="20"/>
                <w:szCs w:val="20"/>
              </w:rPr>
              <w:t>[] Tak [] Nie</w:t>
            </w:r>
          </w:p>
        </w:tc>
      </w:tr>
      <w:tr w:rsidR="00803C67" w:rsidRPr="00803C67" w14:paraId="63CD3FF5" w14:textId="77777777" w:rsidTr="000535B4">
        <w:trPr>
          <w:trHeight w:val="405"/>
        </w:trPr>
        <w:tc>
          <w:tcPr>
            <w:tcW w:w="4644" w:type="dxa"/>
            <w:vMerge/>
            <w:shd w:val="clear" w:color="auto" w:fill="auto"/>
          </w:tcPr>
          <w:p w14:paraId="651A76B6" w14:textId="77777777" w:rsidR="00944CD9" w:rsidRPr="00803C67" w:rsidRDefault="00944CD9" w:rsidP="000535B4">
            <w:pPr>
              <w:rPr>
                <w:rFonts w:cstheme="minorHAnsi"/>
                <w:sz w:val="20"/>
                <w:szCs w:val="20"/>
              </w:rPr>
            </w:pPr>
          </w:p>
        </w:tc>
        <w:tc>
          <w:tcPr>
            <w:tcW w:w="4645" w:type="dxa"/>
            <w:shd w:val="clear" w:color="auto" w:fill="auto"/>
          </w:tcPr>
          <w:p w14:paraId="43490839"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wykazania swojej rzetelności pomimo istnienia odpowiedniej podstawy wykluczenia („samooczyszczenie”)?</w:t>
            </w:r>
            <w:r w:rsidRPr="00803C67">
              <w:rPr>
                <w:rFonts w:cstheme="minorHAnsi"/>
                <w:sz w:val="20"/>
                <w:szCs w:val="20"/>
              </w:rPr>
              <w:br/>
              <w:t>[]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5ED8D499" w14:textId="77777777" w:rsidTr="000535B4">
        <w:tc>
          <w:tcPr>
            <w:tcW w:w="4644" w:type="dxa"/>
            <w:shd w:val="clear" w:color="auto" w:fill="auto"/>
          </w:tcPr>
          <w:p w14:paraId="541B7E42" w14:textId="77777777" w:rsidR="00944CD9" w:rsidRPr="00803C67" w:rsidRDefault="00944CD9" w:rsidP="000535B4">
            <w:pPr>
              <w:pStyle w:val="NormalLeft"/>
              <w:rPr>
                <w:rFonts w:asciiTheme="minorHAnsi" w:hAnsiTheme="minorHAnsi" w:cstheme="minorHAnsi"/>
                <w:b/>
                <w:sz w:val="20"/>
                <w:szCs w:val="20"/>
              </w:rPr>
            </w:pPr>
            <w:r w:rsidRPr="00803C67">
              <w:rPr>
                <w:rFonts w:asciiTheme="minorHAnsi" w:hAnsiTheme="minorHAnsi" w:cstheme="minorHAnsi"/>
                <w:sz w:val="20"/>
                <w:szCs w:val="20"/>
              </w:rPr>
              <w:lastRenderedPageBreak/>
              <w:t>Czy wykonawca znajduje się w jednej z następujących sytuacji:</w:t>
            </w:r>
            <w:r w:rsidRPr="00803C67">
              <w:rPr>
                <w:rFonts w:asciiTheme="minorHAnsi" w:hAnsiTheme="minorHAnsi" w:cstheme="minorHAnsi"/>
                <w:sz w:val="20"/>
                <w:szCs w:val="20"/>
              </w:rPr>
              <w:br/>
              <w:t xml:space="preserve">a) </w:t>
            </w:r>
            <w:r w:rsidRPr="00803C67">
              <w:rPr>
                <w:rFonts w:asciiTheme="minorHAnsi" w:hAnsiTheme="minorHAnsi" w:cstheme="minorHAnsi"/>
                <w:b/>
                <w:sz w:val="20"/>
                <w:szCs w:val="20"/>
              </w:rPr>
              <w:t>zbankrutował</w:t>
            </w:r>
            <w:r w:rsidRPr="00803C67">
              <w:rPr>
                <w:rFonts w:asciiTheme="minorHAnsi" w:hAnsiTheme="minorHAnsi" w:cstheme="minorHAnsi"/>
                <w:sz w:val="20"/>
                <w:szCs w:val="20"/>
              </w:rPr>
              <w:t>; lub</w:t>
            </w:r>
            <w:r w:rsidRPr="00803C67">
              <w:rPr>
                <w:rFonts w:asciiTheme="minorHAnsi" w:hAnsiTheme="minorHAnsi" w:cstheme="minorHAnsi"/>
                <w:sz w:val="20"/>
                <w:szCs w:val="20"/>
              </w:rPr>
              <w:br/>
              <w:t xml:space="preserve">b) </w:t>
            </w:r>
            <w:r w:rsidRPr="00803C67">
              <w:rPr>
                <w:rFonts w:asciiTheme="minorHAnsi" w:hAnsiTheme="minorHAnsi" w:cstheme="minorHAnsi"/>
                <w:b/>
                <w:sz w:val="20"/>
                <w:szCs w:val="20"/>
              </w:rPr>
              <w:t>prowadzone jest wobec niego postępowanie upadłościowe</w:t>
            </w:r>
            <w:r w:rsidRPr="00803C67">
              <w:rPr>
                <w:rFonts w:asciiTheme="minorHAnsi" w:hAnsiTheme="minorHAnsi" w:cstheme="minorHAnsi"/>
                <w:sz w:val="20"/>
                <w:szCs w:val="20"/>
              </w:rPr>
              <w:t xml:space="preserve"> lub likwidacyjne; lub</w:t>
            </w:r>
            <w:r w:rsidRPr="00803C67">
              <w:rPr>
                <w:rFonts w:asciiTheme="minorHAnsi" w:hAnsiTheme="minorHAnsi" w:cstheme="minorHAnsi"/>
                <w:sz w:val="20"/>
                <w:szCs w:val="20"/>
              </w:rPr>
              <w:br/>
              <w:t xml:space="preserve">c) zawarł </w:t>
            </w:r>
            <w:r w:rsidRPr="00803C67">
              <w:rPr>
                <w:rFonts w:asciiTheme="minorHAnsi" w:hAnsiTheme="minorHAnsi" w:cstheme="minorHAnsi"/>
                <w:b/>
                <w:sz w:val="20"/>
                <w:szCs w:val="20"/>
              </w:rPr>
              <w:t>układ z wierzycielami</w:t>
            </w:r>
            <w:r w:rsidRPr="00803C67">
              <w:rPr>
                <w:rFonts w:asciiTheme="minorHAnsi" w:hAnsiTheme="minorHAnsi" w:cstheme="minorHAnsi"/>
                <w:sz w:val="20"/>
                <w:szCs w:val="20"/>
              </w:rPr>
              <w:t>; lub</w:t>
            </w:r>
            <w:r w:rsidRPr="00803C67">
              <w:rPr>
                <w:rFonts w:asciiTheme="minorHAnsi" w:hAnsiTheme="minorHAnsi" w:cstheme="minorHAnsi"/>
                <w:sz w:val="20"/>
                <w:szCs w:val="20"/>
              </w:rPr>
              <w:br/>
              <w:t>d) znajduje się w innej tego rodzaju sytuacji wynikającej z podobnej procedury przewidzianej w krajowych przepisach ustawowych i wykonawczych</w:t>
            </w:r>
            <w:r w:rsidRPr="00803C67">
              <w:rPr>
                <w:rStyle w:val="Odwoanieprzypisudolnego"/>
                <w:rFonts w:asciiTheme="minorHAnsi" w:hAnsiTheme="minorHAnsi" w:cstheme="minorHAnsi"/>
                <w:sz w:val="20"/>
                <w:szCs w:val="20"/>
              </w:rPr>
              <w:footnoteReference w:id="27"/>
            </w:r>
            <w:r w:rsidRPr="00803C67">
              <w:rPr>
                <w:rFonts w:asciiTheme="minorHAnsi" w:hAnsiTheme="minorHAnsi" w:cstheme="minorHAnsi"/>
                <w:sz w:val="20"/>
                <w:szCs w:val="20"/>
              </w:rPr>
              <w:t>; lub</w:t>
            </w:r>
            <w:r w:rsidRPr="00803C67">
              <w:rPr>
                <w:rFonts w:asciiTheme="minorHAnsi" w:hAnsiTheme="minorHAnsi" w:cstheme="minorHAnsi"/>
                <w:sz w:val="20"/>
                <w:szCs w:val="20"/>
              </w:rPr>
              <w:br/>
              <w:t>e) jego aktywami zarządza likwidator lub sąd; lub</w:t>
            </w:r>
            <w:r w:rsidRPr="00803C67">
              <w:rPr>
                <w:rFonts w:asciiTheme="minorHAnsi" w:hAnsiTheme="minorHAnsi" w:cstheme="minorHAnsi"/>
                <w:sz w:val="20"/>
                <w:szCs w:val="20"/>
              </w:rPr>
              <w:br/>
              <w:t>f) jego działalność gospodarcza jest zawieszona?</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p>
          <w:p w14:paraId="3DC7852A" w14:textId="77777777" w:rsidR="00944CD9" w:rsidRPr="00803C67" w:rsidRDefault="00944CD9" w:rsidP="0044413B">
            <w:pPr>
              <w:pStyle w:val="Tiret0"/>
              <w:numPr>
                <w:ilvl w:val="0"/>
                <w:numId w:val="3"/>
              </w:numPr>
              <w:rPr>
                <w:rFonts w:asciiTheme="minorHAnsi" w:hAnsiTheme="minorHAnsi" w:cstheme="minorHAnsi"/>
                <w:sz w:val="20"/>
                <w:szCs w:val="20"/>
              </w:rPr>
            </w:pPr>
            <w:r w:rsidRPr="00803C67">
              <w:rPr>
                <w:rFonts w:asciiTheme="minorHAnsi" w:hAnsiTheme="minorHAnsi" w:cstheme="minorHAnsi"/>
                <w:sz w:val="20"/>
                <w:szCs w:val="20"/>
              </w:rPr>
              <w:t>Proszę podać szczegółowe informacje:</w:t>
            </w:r>
          </w:p>
          <w:p w14:paraId="2A4C7845" w14:textId="77777777" w:rsidR="00944CD9" w:rsidRPr="00803C67" w:rsidRDefault="00944CD9" w:rsidP="0044413B">
            <w:pPr>
              <w:pStyle w:val="Tiret0"/>
              <w:numPr>
                <w:ilvl w:val="0"/>
                <w:numId w:val="3"/>
              </w:numPr>
              <w:rPr>
                <w:rFonts w:asciiTheme="minorHAnsi" w:hAnsiTheme="minorHAnsi" w:cstheme="minorHAnsi"/>
                <w:sz w:val="20"/>
                <w:szCs w:val="20"/>
              </w:rPr>
            </w:pPr>
            <w:r w:rsidRPr="00803C67">
              <w:rPr>
                <w:rFonts w:asciiTheme="minorHAnsi" w:hAnsiTheme="minorHAnsi" w:cstheme="minorHAnsi"/>
                <w:sz w:val="20"/>
                <w:szCs w:val="20"/>
              </w:rPr>
              <w:t>Proszę podać powody, które pomimo powyższej sytuacji umożliwiają realizację zamówienia, z uwzględnieniem mających zastosowanie przepisów krajowych i środków dotyczących kontynuowania działalności gospodarczej</w:t>
            </w:r>
            <w:r w:rsidRPr="00803C67">
              <w:rPr>
                <w:rStyle w:val="Odwoanieprzypisudolnego"/>
                <w:rFonts w:asciiTheme="minorHAnsi" w:hAnsiTheme="minorHAnsi" w:cstheme="minorHAnsi"/>
                <w:sz w:val="20"/>
                <w:szCs w:val="20"/>
              </w:rPr>
              <w:footnoteReference w:id="28"/>
            </w:r>
            <w:r w:rsidRPr="00803C67">
              <w:rPr>
                <w:rFonts w:asciiTheme="minorHAnsi" w:hAnsiTheme="minorHAnsi" w:cstheme="minorHAnsi"/>
                <w:sz w:val="20"/>
                <w:szCs w:val="20"/>
              </w:rPr>
              <w:t>.</w:t>
            </w:r>
          </w:p>
          <w:p w14:paraId="52AECB01" w14:textId="77777777" w:rsidR="00944CD9" w:rsidRPr="00803C67" w:rsidRDefault="00944CD9" w:rsidP="000535B4">
            <w:pPr>
              <w:pStyle w:val="NormalLeft"/>
              <w:rPr>
                <w:rFonts w:asciiTheme="minorHAnsi" w:hAnsiTheme="minorHAnsi" w:cstheme="minorHAnsi"/>
                <w:sz w:val="20"/>
                <w:szCs w:val="20"/>
              </w:rPr>
            </w:pPr>
            <w:r w:rsidRPr="00803C67">
              <w:rPr>
                <w:rFonts w:asciiTheme="minorHAnsi" w:hAnsiTheme="minorHAnsi" w:cstheme="minorHAnsi"/>
                <w:sz w:val="20"/>
                <w:szCs w:val="20"/>
              </w:rPr>
              <w:t>Jeżeli odnośna dokumentacja jest dostępna w formie elektronicznej, proszę wskazać:</w:t>
            </w:r>
          </w:p>
        </w:tc>
        <w:tc>
          <w:tcPr>
            <w:tcW w:w="4645" w:type="dxa"/>
            <w:shd w:val="clear" w:color="auto" w:fill="auto"/>
          </w:tcPr>
          <w:p w14:paraId="16AEBA56"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p>
          <w:p w14:paraId="482F27F8" w14:textId="77777777" w:rsidR="00944CD9" w:rsidRPr="00803C67" w:rsidRDefault="00944CD9" w:rsidP="000535B4">
            <w:pPr>
              <w:rPr>
                <w:rFonts w:cstheme="minorHAnsi"/>
                <w:sz w:val="20"/>
                <w:szCs w:val="20"/>
              </w:rPr>
            </w:pPr>
          </w:p>
          <w:p w14:paraId="541D2DCF" w14:textId="77777777" w:rsidR="00944CD9" w:rsidRPr="00803C67" w:rsidRDefault="00944CD9" w:rsidP="000535B4">
            <w:pPr>
              <w:rPr>
                <w:rFonts w:cstheme="minorHAnsi"/>
                <w:sz w:val="20"/>
                <w:szCs w:val="20"/>
              </w:rPr>
            </w:pPr>
          </w:p>
          <w:p w14:paraId="7E733A6F" w14:textId="77777777" w:rsidR="00944CD9" w:rsidRPr="00803C67" w:rsidRDefault="00944CD9" w:rsidP="0044413B">
            <w:pPr>
              <w:pStyle w:val="Tiret0"/>
              <w:numPr>
                <w:ilvl w:val="0"/>
                <w:numId w:val="3"/>
              </w:numPr>
              <w:rPr>
                <w:rFonts w:asciiTheme="minorHAnsi" w:hAnsiTheme="minorHAnsi" w:cstheme="minorHAnsi"/>
                <w:sz w:val="20"/>
                <w:szCs w:val="20"/>
              </w:rPr>
            </w:pPr>
            <w:r w:rsidRPr="00803C67">
              <w:rPr>
                <w:rFonts w:asciiTheme="minorHAnsi" w:hAnsiTheme="minorHAnsi" w:cstheme="minorHAnsi"/>
                <w:sz w:val="20"/>
                <w:szCs w:val="20"/>
              </w:rPr>
              <w:t>[……]</w:t>
            </w:r>
          </w:p>
          <w:p w14:paraId="2595A52B" w14:textId="77777777" w:rsidR="00944CD9" w:rsidRPr="00803C67" w:rsidRDefault="00944CD9" w:rsidP="0044413B">
            <w:pPr>
              <w:pStyle w:val="Tiret0"/>
              <w:numPr>
                <w:ilvl w:val="0"/>
                <w:numId w:val="3"/>
              </w:numPr>
              <w:rPr>
                <w:rFonts w:asciiTheme="minorHAnsi" w:hAnsiTheme="minorHAnsi" w:cstheme="minorHAnsi"/>
                <w:sz w:val="20"/>
                <w:szCs w:val="20"/>
              </w:rPr>
            </w:pP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r w:rsidRPr="00803C67">
              <w:rPr>
                <w:rFonts w:asciiTheme="minorHAnsi" w:hAnsiTheme="minorHAnsi" w:cstheme="minorHAnsi"/>
                <w:sz w:val="20"/>
                <w:szCs w:val="20"/>
              </w:rPr>
              <w:br/>
            </w:r>
          </w:p>
          <w:p w14:paraId="78EE2B60" w14:textId="77777777" w:rsidR="00944CD9" w:rsidRPr="00803C67" w:rsidRDefault="00944CD9" w:rsidP="000535B4">
            <w:pPr>
              <w:pStyle w:val="Tiret0"/>
              <w:numPr>
                <w:ilvl w:val="0"/>
                <w:numId w:val="0"/>
              </w:numPr>
              <w:ind w:left="850"/>
              <w:rPr>
                <w:rFonts w:asciiTheme="minorHAnsi" w:hAnsiTheme="minorHAnsi" w:cstheme="minorHAnsi"/>
                <w:sz w:val="20"/>
                <w:szCs w:val="20"/>
              </w:rPr>
            </w:pPr>
          </w:p>
          <w:p w14:paraId="6402EA06" w14:textId="77777777" w:rsidR="00944CD9" w:rsidRPr="00803C67" w:rsidRDefault="00944CD9" w:rsidP="000535B4">
            <w:pPr>
              <w:rPr>
                <w:rFonts w:cstheme="minorHAnsi"/>
                <w:sz w:val="20"/>
                <w:szCs w:val="20"/>
              </w:rPr>
            </w:pPr>
            <w:r w:rsidRPr="00803C67">
              <w:rPr>
                <w:rFonts w:cstheme="minorHAnsi"/>
                <w:sz w:val="20"/>
                <w:szCs w:val="20"/>
              </w:rPr>
              <w:t>(adres internetowy, wydający urząd lub organ, dokładne dane referencyjne dokumentacji): [……][……][……]</w:t>
            </w:r>
          </w:p>
        </w:tc>
      </w:tr>
      <w:tr w:rsidR="00803C67" w:rsidRPr="00803C67" w14:paraId="60099FFB" w14:textId="77777777" w:rsidTr="000535B4">
        <w:trPr>
          <w:trHeight w:val="303"/>
        </w:trPr>
        <w:tc>
          <w:tcPr>
            <w:tcW w:w="4644" w:type="dxa"/>
            <w:vMerge w:val="restart"/>
            <w:shd w:val="clear" w:color="auto" w:fill="auto"/>
          </w:tcPr>
          <w:p w14:paraId="3F60EB6A" w14:textId="77777777" w:rsidR="00944CD9" w:rsidRPr="00803C67" w:rsidRDefault="00944CD9" w:rsidP="000535B4">
            <w:pPr>
              <w:pStyle w:val="NormalLeft"/>
              <w:rPr>
                <w:rFonts w:asciiTheme="minorHAnsi" w:hAnsiTheme="minorHAnsi" w:cstheme="minorHAnsi"/>
                <w:sz w:val="20"/>
                <w:szCs w:val="20"/>
              </w:rPr>
            </w:pPr>
            <w:r w:rsidRPr="00803C67">
              <w:rPr>
                <w:rFonts w:asciiTheme="minorHAnsi" w:hAnsiTheme="minorHAnsi" w:cstheme="minorHAnsi"/>
                <w:sz w:val="20"/>
                <w:szCs w:val="20"/>
              </w:rPr>
              <w:t xml:space="preserve">Czy wykonawca jest winien </w:t>
            </w:r>
            <w:r w:rsidRPr="00803C67">
              <w:rPr>
                <w:rFonts w:asciiTheme="minorHAnsi" w:hAnsiTheme="minorHAnsi" w:cstheme="minorHAnsi"/>
                <w:b/>
                <w:sz w:val="20"/>
                <w:szCs w:val="20"/>
              </w:rPr>
              <w:t>poważnego wykroczenia zawodowego</w:t>
            </w:r>
            <w:r w:rsidRPr="00803C67">
              <w:rPr>
                <w:rStyle w:val="Odwoanieprzypisudolnego"/>
                <w:rFonts w:asciiTheme="minorHAnsi" w:hAnsiTheme="minorHAnsi" w:cstheme="minorHAnsi"/>
                <w:b/>
                <w:sz w:val="20"/>
                <w:szCs w:val="20"/>
              </w:rPr>
              <w:footnoteReference w:id="29"/>
            </w:r>
            <w:r w:rsidRPr="00803C67">
              <w:rPr>
                <w:rFonts w:asciiTheme="minorHAnsi" w:hAnsiTheme="minorHAnsi" w:cstheme="minorHAnsi"/>
                <w:sz w:val="20"/>
                <w:szCs w:val="20"/>
              </w:rPr>
              <w:t xml:space="preserve">? </w:t>
            </w:r>
            <w:r w:rsidRPr="00803C67">
              <w:rPr>
                <w:rFonts w:asciiTheme="minorHAnsi" w:hAnsiTheme="minorHAnsi" w:cstheme="minorHAnsi"/>
                <w:sz w:val="20"/>
                <w:szCs w:val="20"/>
              </w:rPr>
              <w:br/>
              <w:t>Jeżeli tak, proszę podać szczegółowe informacje na ten temat:</w:t>
            </w:r>
          </w:p>
        </w:tc>
        <w:tc>
          <w:tcPr>
            <w:tcW w:w="4645" w:type="dxa"/>
            <w:shd w:val="clear" w:color="auto" w:fill="auto"/>
          </w:tcPr>
          <w:p w14:paraId="043428B0"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t xml:space="preserve"> [……]</w:t>
            </w:r>
          </w:p>
        </w:tc>
      </w:tr>
      <w:tr w:rsidR="00803C67" w:rsidRPr="00803C67" w14:paraId="11553131" w14:textId="77777777" w:rsidTr="000535B4">
        <w:trPr>
          <w:trHeight w:val="303"/>
        </w:trPr>
        <w:tc>
          <w:tcPr>
            <w:tcW w:w="4644" w:type="dxa"/>
            <w:vMerge/>
            <w:shd w:val="clear" w:color="auto" w:fill="auto"/>
          </w:tcPr>
          <w:p w14:paraId="6C4B5B4A" w14:textId="77777777" w:rsidR="00944CD9" w:rsidRPr="00803C67" w:rsidRDefault="00944CD9" w:rsidP="000535B4">
            <w:pPr>
              <w:pStyle w:val="NormalLeft"/>
              <w:rPr>
                <w:rFonts w:asciiTheme="minorHAnsi" w:hAnsiTheme="minorHAnsi" w:cstheme="minorHAnsi"/>
                <w:sz w:val="20"/>
                <w:szCs w:val="20"/>
              </w:rPr>
            </w:pPr>
          </w:p>
        </w:tc>
        <w:tc>
          <w:tcPr>
            <w:tcW w:w="4645" w:type="dxa"/>
            <w:shd w:val="clear" w:color="auto" w:fill="auto"/>
          </w:tcPr>
          <w:p w14:paraId="21FA106F"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samooczyszczenia? []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6BA5BF6C" w14:textId="77777777" w:rsidTr="000535B4">
        <w:trPr>
          <w:trHeight w:val="515"/>
        </w:trPr>
        <w:tc>
          <w:tcPr>
            <w:tcW w:w="4644" w:type="dxa"/>
            <w:vMerge w:val="restart"/>
            <w:shd w:val="clear" w:color="auto" w:fill="auto"/>
          </w:tcPr>
          <w:p w14:paraId="0C4CE77E" w14:textId="77777777" w:rsidR="00944CD9" w:rsidRPr="00803C67" w:rsidRDefault="00944CD9" w:rsidP="000535B4">
            <w:pPr>
              <w:pStyle w:val="NormalLeft"/>
              <w:rPr>
                <w:rFonts w:asciiTheme="minorHAnsi" w:hAnsiTheme="minorHAnsi" w:cstheme="minorHAnsi"/>
                <w:sz w:val="20"/>
                <w:szCs w:val="20"/>
              </w:rPr>
            </w:pPr>
            <w:r w:rsidRPr="00803C67">
              <w:rPr>
                <w:rStyle w:val="NormalBoldChar"/>
                <w:rFonts w:asciiTheme="minorHAnsi" w:eastAsia="Calibri" w:hAnsiTheme="minorHAnsi" w:cstheme="minorHAnsi"/>
                <w:w w:val="0"/>
                <w:sz w:val="20"/>
                <w:szCs w:val="20"/>
              </w:rPr>
              <w:t>Czy wykonawca</w:t>
            </w:r>
            <w:r w:rsidRPr="00803C67">
              <w:rPr>
                <w:rFonts w:asciiTheme="minorHAnsi" w:hAnsiTheme="minorHAnsi" w:cstheme="minorHAnsi"/>
                <w:sz w:val="20"/>
                <w:szCs w:val="20"/>
              </w:rPr>
              <w:t xml:space="preserve"> zawarł z innymi wykonawcami </w:t>
            </w:r>
            <w:r w:rsidRPr="00803C67">
              <w:rPr>
                <w:rFonts w:asciiTheme="minorHAnsi" w:hAnsiTheme="minorHAnsi" w:cstheme="minorHAnsi"/>
                <w:b/>
                <w:sz w:val="20"/>
                <w:szCs w:val="20"/>
              </w:rPr>
              <w:t>porozumienia mające na celu zakłócenie konkurencji</w:t>
            </w:r>
            <w:r w:rsidRPr="00803C67">
              <w:rPr>
                <w:rFonts w:asciiTheme="minorHAnsi" w:hAnsiTheme="minorHAnsi" w:cstheme="minorHAnsi"/>
                <w:sz w:val="20"/>
                <w:szCs w:val="20"/>
              </w:rPr>
              <w:t>?</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7D597335"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1FB0409E" w14:textId="77777777" w:rsidTr="000535B4">
        <w:trPr>
          <w:trHeight w:val="514"/>
        </w:trPr>
        <w:tc>
          <w:tcPr>
            <w:tcW w:w="4644" w:type="dxa"/>
            <w:vMerge/>
            <w:shd w:val="clear" w:color="auto" w:fill="auto"/>
          </w:tcPr>
          <w:p w14:paraId="50AD8626"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p>
        </w:tc>
        <w:tc>
          <w:tcPr>
            <w:tcW w:w="4645" w:type="dxa"/>
            <w:shd w:val="clear" w:color="auto" w:fill="auto"/>
          </w:tcPr>
          <w:p w14:paraId="2C0039A5"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samooczyszczenia? []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22D4C168" w14:textId="77777777" w:rsidTr="000535B4">
        <w:trPr>
          <w:trHeight w:val="1316"/>
        </w:trPr>
        <w:tc>
          <w:tcPr>
            <w:tcW w:w="4644" w:type="dxa"/>
            <w:shd w:val="clear" w:color="auto" w:fill="auto"/>
          </w:tcPr>
          <w:p w14:paraId="47ABA06D"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r w:rsidRPr="00803C67">
              <w:rPr>
                <w:rStyle w:val="NormalBoldChar"/>
                <w:rFonts w:asciiTheme="minorHAnsi" w:eastAsia="Calibri" w:hAnsiTheme="minorHAnsi" w:cstheme="minorHAnsi"/>
                <w:w w:val="0"/>
                <w:sz w:val="20"/>
                <w:szCs w:val="20"/>
              </w:rPr>
              <w:lastRenderedPageBreak/>
              <w:t xml:space="preserve">Czy wykonawca wie o jakimkolwiek </w:t>
            </w:r>
            <w:r w:rsidRPr="00803C67">
              <w:rPr>
                <w:rFonts w:asciiTheme="minorHAnsi" w:hAnsiTheme="minorHAnsi" w:cstheme="minorHAnsi"/>
                <w:b/>
                <w:sz w:val="20"/>
                <w:szCs w:val="20"/>
              </w:rPr>
              <w:t>konflikcie interesów</w:t>
            </w:r>
            <w:r w:rsidRPr="00803C67">
              <w:rPr>
                <w:rStyle w:val="Odwoanieprzypisudolnego"/>
                <w:rFonts w:asciiTheme="minorHAnsi" w:hAnsiTheme="minorHAnsi" w:cstheme="minorHAnsi"/>
                <w:b/>
                <w:sz w:val="20"/>
                <w:szCs w:val="20"/>
              </w:rPr>
              <w:footnoteReference w:id="30"/>
            </w:r>
            <w:r w:rsidRPr="00803C67">
              <w:rPr>
                <w:rFonts w:asciiTheme="minorHAnsi" w:hAnsiTheme="minorHAnsi" w:cstheme="minorHAnsi"/>
                <w:sz w:val="20"/>
                <w:szCs w:val="20"/>
              </w:rPr>
              <w:t xml:space="preserve"> spowodowanym jego udziałem w postępowaniu o udzielenie zamówienia?</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1E3643D3"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473ED2F1" w14:textId="77777777" w:rsidTr="000535B4">
        <w:trPr>
          <w:trHeight w:val="1544"/>
        </w:trPr>
        <w:tc>
          <w:tcPr>
            <w:tcW w:w="4644" w:type="dxa"/>
            <w:shd w:val="clear" w:color="auto" w:fill="auto"/>
          </w:tcPr>
          <w:p w14:paraId="570C7EC2"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r w:rsidRPr="00803C67">
              <w:rPr>
                <w:rStyle w:val="NormalBoldChar"/>
                <w:rFonts w:asciiTheme="minorHAnsi" w:eastAsia="Calibri" w:hAnsiTheme="minorHAnsi" w:cstheme="minorHAnsi"/>
                <w:w w:val="0"/>
                <w:sz w:val="20"/>
                <w:szCs w:val="20"/>
              </w:rPr>
              <w:t xml:space="preserve">Czy wykonawca lub </w:t>
            </w:r>
            <w:r w:rsidRPr="00803C67">
              <w:rPr>
                <w:rFonts w:asciiTheme="minorHAnsi" w:hAnsiTheme="minorHAnsi" w:cstheme="minorHAnsi"/>
                <w:sz w:val="20"/>
                <w:szCs w:val="20"/>
              </w:rPr>
              <w:t xml:space="preserve">przedsiębiorstwo związane z wykonawcą </w:t>
            </w:r>
            <w:r w:rsidRPr="00803C67">
              <w:rPr>
                <w:rFonts w:asciiTheme="minorHAnsi" w:hAnsiTheme="minorHAnsi" w:cstheme="minorHAnsi"/>
                <w:b/>
                <w:sz w:val="20"/>
                <w:szCs w:val="20"/>
              </w:rPr>
              <w:t>doradzał(-o)</w:t>
            </w:r>
            <w:r w:rsidRPr="00803C67">
              <w:rPr>
                <w:rFonts w:asciiTheme="minorHAnsi" w:hAnsiTheme="minorHAnsi" w:cstheme="minorHAnsi"/>
                <w:sz w:val="20"/>
                <w:szCs w:val="20"/>
              </w:rPr>
              <w:t xml:space="preserve"> instytucji zamawiającej lub podmiotowi zamawiającemu bądź był(-o) w inny sposób </w:t>
            </w:r>
            <w:r w:rsidRPr="00803C67">
              <w:rPr>
                <w:rFonts w:asciiTheme="minorHAnsi" w:hAnsiTheme="minorHAnsi" w:cstheme="minorHAnsi"/>
                <w:b/>
                <w:sz w:val="20"/>
                <w:szCs w:val="20"/>
              </w:rPr>
              <w:t>zaangażowany(-e) w przygotowanie</w:t>
            </w:r>
            <w:r w:rsidRPr="00803C67">
              <w:rPr>
                <w:rFonts w:asciiTheme="minorHAnsi" w:hAnsiTheme="minorHAnsi" w:cstheme="minorHAnsi"/>
                <w:sz w:val="20"/>
                <w:szCs w:val="20"/>
              </w:rPr>
              <w:t xml:space="preserve"> postępowania o udzielenie zamówienia?</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1567B95D"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4C6A8E83" w14:textId="77777777" w:rsidTr="000535B4">
        <w:trPr>
          <w:trHeight w:val="932"/>
        </w:trPr>
        <w:tc>
          <w:tcPr>
            <w:tcW w:w="4644" w:type="dxa"/>
            <w:vMerge w:val="restart"/>
            <w:shd w:val="clear" w:color="auto" w:fill="auto"/>
          </w:tcPr>
          <w:p w14:paraId="502F3D31" w14:textId="77777777" w:rsidR="00944CD9" w:rsidRPr="00803C67" w:rsidRDefault="00944CD9" w:rsidP="000535B4">
            <w:pPr>
              <w:pStyle w:val="NormalLeft"/>
              <w:rPr>
                <w:rStyle w:val="NormalBoldChar"/>
                <w:rFonts w:asciiTheme="minorHAnsi" w:eastAsia="Calibri" w:hAnsiTheme="minorHAnsi" w:cstheme="minorHAnsi"/>
                <w:b w:val="0"/>
                <w:w w:val="0"/>
                <w:sz w:val="20"/>
                <w:szCs w:val="20"/>
              </w:rPr>
            </w:pPr>
            <w:r w:rsidRPr="00803C67">
              <w:rPr>
                <w:rFonts w:asciiTheme="minorHAnsi" w:hAnsiTheme="minorHAnsi" w:cstheme="minorHAnsi"/>
                <w:sz w:val="20"/>
                <w:szCs w:val="20"/>
              </w:rPr>
              <w:t xml:space="preserve">Czy wykonawca znajdował się w sytuacji, w której wcześniejsza umowa w sprawie zamówienia publicznego, wcześniejsza umowa z podmiotem zamawiającym lub wcześniejsza umowa w sprawie koncesji została </w:t>
            </w:r>
            <w:r w:rsidRPr="00803C67">
              <w:rPr>
                <w:rFonts w:asciiTheme="minorHAnsi" w:hAnsiTheme="minorHAnsi" w:cstheme="minorHAnsi"/>
                <w:b/>
                <w:sz w:val="20"/>
                <w:szCs w:val="20"/>
              </w:rPr>
              <w:t>rozwiązana przed czasem</w:t>
            </w:r>
            <w:r w:rsidRPr="00803C67">
              <w:rPr>
                <w:rFonts w:asciiTheme="minorHAnsi" w:hAnsiTheme="minorHAnsi" w:cstheme="minorHAnsi"/>
                <w:sz w:val="20"/>
                <w:szCs w:val="20"/>
              </w:rPr>
              <w:t>, lub w której nałożone zostało odszkodowanie bądź inne porównywalne sankcje w związku z tą wcześniejszą umową?</w:t>
            </w:r>
            <w:r w:rsidRPr="00803C67">
              <w:rPr>
                <w:rFonts w:asciiTheme="minorHAnsi" w:hAnsiTheme="minorHAnsi" w:cstheme="minorHAnsi"/>
                <w:sz w:val="20"/>
                <w:szCs w:val="20"/>
              </w:rPr>
              <w:br/>
            </w:r>
            <w:r w:rsidRPr="00803C67">
              <w:rPr>
                <w:rFonts w:asciiTheme="minorHAnsi" w:hAnsiTheme="minorHAnsi" w:cstheme="minorHAnsi"/>
                <w:b/>
                <w:sz w:val="20"/>
                <w:szCs w:val="20"/>
              </w:rPr>
              <w:t>Jeżeli tak</w:t>
            </w:r>
            <w:r w:rsidRPr="00803C67">
              <w:rPr>
                <w:rFonts w:asciiTheme="minorHAnsi" w:hAnsiTheme="minorHAnsi" w:cstheme="minorHAnsi"/>
                <w:sz w:val="20"/>
                <w:szCs w:val="20"/>
              </w:rPr>
              <w:t>, proszę podać szczegółowe informacje na ten temat:</w:t>
            </w:r>
          </w:p>
        </w:tc>
        <w:tc>
          <w:tcPr>
            <w:tcW w:w="4645" w:type="dxa"/>
            <w:shd w:val="clear" w:color="auto" w:fill="auto"/>
          </w:tcPr>
          <w:p w14:paraId="3F4B723E"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r w:rsidR="00803C67" w:rsidRPr="00803C67" w14:paraId="4CBA4BD2" w14:textId="77777777" w:rsidTr="000535B4">
        <w:trPr>
          <w:trHeight w:val="931"/>
        </w:trPr>
        <w:tc>
          <w:tcPr>
            <w:tcW w:w="4644" w:type="dxa"/>
            <w:vMerge/>
            <w:shd w:val="clear" w:color="auto" w:fill="auto"/>
          </w:tcPr>
          <w:p w14:paraId="2EEA1733" w14:textId="77777777" w:rsidR="00944CD9" w:rsidRPr="00803C67" w:rsidRDefault="00944CD9" w:rsidP="000535B4">
            <w:pPr>
              <w:pStyle w:val="NormalLeft"/>
              <w:rPr>
                <w:rFonts w:asciiTheme="minorHAnsi" w:hAnsiTheme="minorHAnsi" w:cstheme="minorHAnsi"/>
                <w:sz w:val="20"/>
                <w:szCs w:val="20"/>
              </w:rPr>
            </w:pPr>
          </w:p>
        </w:tc>
        <w:tc>
          <w:tcPr>
            <w:tcW w:w="4645" w:type="dxa"/>
            <w:shd w:val="clear" w:color="auto" w:fill="auto"/>
          </w:tcPr>
          <w:p w14:paraId="6588D0AC" w14:textId="77777777" w:rsidR="00944CD9" w:rsidRPr="00803C67" w:rsidRDefault="00944CD9" w:rsidP="000535B4">
            <w:pPr>
              <w:rPr>
                <w:rFonts w:cstheme="minorHAnsi"/>
                <w:sz w:val="20"/>
                <w:szCs w:val="20"/>
              </w:rPr>
            </w:pPr>
            <w:r w:rsidRPr="00803C67">
              <w:rPr>
                <w:rFonts w:cstheme="minorHAnsi"/>
                <w:b/>
                <w:sz w:val="20"/>
                <w:szCs w:val="20"/>
              </w:rPr>
              <w:t>Jeżeli tak</w:t>
            </w:r>
            <w:r w:rsidRPr="00803C67">
              <w:rPr>
                <w:rFonts w:cstheme="minorHAnsi"/>
                <w:sz w:val="20"/>
                <w:szCs w:val="20"/>
              </w:rPr>
              <w:t>, czy wykonawca przedsięwziął środki w celu samooczyszczenia? [] Tak [] Nie</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proszę opisać przedsięwzięte środki: [……]</w:t>
            </w:r>
          </w:p>
        </w:tc>
      </w:tr>
      <w:tr w:rsidR="00803C67" w:rsidRPr="00803C67" w14:paraId="3E60FFA3" w14:textId="77777777" w:rsidTr="000535B4">
        <w:tc>
          <w:tcPr>
            <w:tcW w:w="4644" w:type="dxa"/>
            <w:shd w:val="clear" w:color="auto" w:fill="auto"/>
          </w:tcPr>
          <w:p w14:paraId="21FBA25D" w14:textId="77777777" w:rsidR="00944CD9" w:rsidRPr="00803C67" w:rsidRDefault="00944CD9" w:rsidP="000535B4">
            <w:pPr>
              <w:pStyle w:val="NormalLeft"/>
              <w:rPr>
                <w:rFonts w:asciiTheme="minorHAnsi" w:hAnsiTheme="minorHAnsi" w:cstheme="minorHAnsi"/>
                <w:sz w:val="20"/>
                <w:szCs w:val="20"/>
              </w:rPr>
            </w:pPr>
            <w:r w:rsidRPr="00803C67">
              <w:rPr>
                <w:rFonts w:asciiTheme="minorHAnsi" w:hAnsiTheme="minorHAnsi" w:cstheme="minorHAnsi"/>
                <w:sz w:val="20"/>
                <w:szCs w:val="20"/>
              </w:rPr>
              <w:t>Czy wykonawca może potwierdzić, że:</w:t>
            </w:r>
            <w:r w:rsidRPr="00803C67">
              <w:rPr>
                <w:rFonts w:asciiTheme="minorHAnsi" w:hAnsiTheme="minorHAnsi" w:cstheme="minorHAnsi"/>
                <w:sz w:val="20"/>
                <w:szCs w:val="20"/>
              </w:rPr>
              <w:br/>
            </w:r>
            <w:r w:rsidRPr="00803C67">
              <w:rPr>
                <w:rStyle w:val="NormalBoldChar"/>
                <w:rFonts w:asciiTheme="minorHAnsi" w:eastAsia="Calibri" w:hAnsiTheme="minorHAnsi" w:cstheme="minorHAnsi"/>
                <w:w w:val="0"/>
                <w:sz w:val="20"/>
                <w:szCs w:val="20"/>
              </w:rPr>
              <w:t>nie jest</w:t>
            </w:r>
            <w:r w:rsidRPr="00803C67">
              <w:rPr>
                <w:rFonts w:asciiTheme="minorHAnsi" w:hAnsiTheme="minorHAnsi" w:cstheme="minorHAnsi"/>
                <w:sz w:val="20"/>
                <w:szCs w:val="20"/>
              </w:rPr>
              <w:t xml:space="preserve"> winny poważnego </w:t>
            </w:r>
            <w:r w:rsidRPr="00803C67">
              <w:rPr>
                <w:rFonts w:asciiTheme="minorHAnsi" w:hAnsiTheme="minorHAnsi" w:cstheme="minorHAnsi"/>
                <w:b/>
                <w:sz w:val="20"/>
                <w:szCs w:val="20"/>
              </w:rPr>
              <w:t>wprowadzenia w błąd</w:t>
            </w:r>
            <w:r w:rsidRPr="00803C67">
              <w:rPr>
                <w:rFonts w:asciiTheme="minorHAnsi" w:hAnsiTheme="minorHAnsi" w:cstheme="minorHAnsi"/>
                <w:sz w:val="20"/>
                <w:szCs w:val="20"/>
              </w:rPr>
              <w:t xml:space="preserve"> przy dostarczaniu informacji wymaganych do weryfikacji braku podstaw wykluczenia lub do weryfikacji spełnienia kryteriów kwalifikacji;</w:t>
            </w:r>
            <w:r w:rsidRPr="00803C67">
              <w:rPr>
                <w:rFonts w:asciiTheme="minorHAnsi" w:hAnsiTheme="minorHAnsi" w:cstheme="minorHAnsi"/>
                <w:sz w:val="20"/>
                <w:szCs w:val="20"/>
              </w:rPr>
              <w:br/>
              <w:t xml:space="preserve">b) </w:t>
            </w:r>
            <w:r w:rsidRPr="00803C67">
              <w:rPr>
                <w:rStyle w:val="NormalBoldChar"/>
                <w:rFonts w:asciiTheme="minorHAnsi" w:eastAsia="Calibri" w:hAnsiTheme="minorHAnsi" w:cstheme="minorHAnsi"/>
                <w:w w:val="0"/>
                <w:sz w:val="20"/>
                <w:szCs w:val="20"/>
              </w:rPr>
              <w:t xml:space="preserve">nie </w:t>
            </w:r>
            <w:r w:rsidRPr="00803C67">
              <w:rPr>
                <w:rFonts w:asciiTheme="minorHAnsi" w:hAnsiTheme="minorHAnsi" w:cstheme="minorHAnsi"/>
                <w:b/>
                <w:sz w:val="20"/>
                <w:szCs w:val="20"/>
              </w:rPr>
              <w:t>zataił</w:t>
            </w:r>
            <w:r w:rsidRPr="00803C67">
              <w:rPr>
                <w:rFonts w:asciiTheme="minorHAnsi" w:hAnsiTheme="minorHAnsi" w:cstheme="minorHAnsi"/>
                <w:sz w:val="20"/>
                <w:szCs w:val="20"/>
              </w:rPr>
              <w:t xml:space="preserve"> tych informacji;</w:t>
            </w:r>
            <w:r w:rsidRPr="00803C67">
              <w:rPr>
                <w:rFonts w:asciiTheme="minorHAnsi" w:hAnsiTheme="minorHAnsi" w:cstheme="minorHAnsi"/>
                <w:sz w:val="20"/>
                <w:szCs w:val="20"/>
              </w:rPr>
              <w:br/>
              <w:t>c) jest w stanie niezwłocznie przedstawić dokumenty potwierdzające wymagane przez instytucję zamawiającą lub podmiot zamawiający; oraz</w:t>
            </w:r>
            <w:r w:rsidRPr="00803C67">
              <w:rPr>
                <w:rFonts w:asciiTheme="minorHAnsi" w:hAnsiTheme="minorHAnsi" w:cstheme="minorHAnsi"/>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4D9092EA" w14:textId="77777777" w:rsidR="00944CD9" w:rsidRPr="00803C67" w:rsidRDefault="00944CD9" w:rsidP="000535B4">
            <w:pPr>
              <w:rPr>
                <w:rFonts w:cstheme="minorHAnsi"/>
                <w:sz w:val="20"/>
                <w:szCs w:val="20"/>
              </w:rPr>
            </w:pPr>
            <w:r w:rsidRPr="00803C67">
              <w:rPr>
                <w:rFonts w:cstheme="minorHAnsi"/>
                <w:sz w:val="20"/>
                <w:szCs w:val="20"/>
              </w:rPr>
              <w:t>[] Tak [] Nie</w:t>
            </w:r>
          </w:p>
        </w:tc>
      </w:tr>
    </w:tbl>
    <w:p w14:paraId="2A3BE7E2"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2A18A7FF" w14:textId="77777777" w:rsidTr="000535B4">
        <w:tc>
          <w:tcPr>
            <w:tcW w:w="4644" w:type="dxa"/>
            <w:shd w:val="clear" w:color="auto" w:fill="auto"/>
          </w:tcPr>
          <w:p w14:paraId="573B9082" w14:textId="77777777" w:rsidR="00944CD9" w:rsidRPr="00803C67" w:rsidRDefault="00944CD9" w:rsidP="000535B4">
            <w:pPr>
              <w:rPr>
                <w:rFonts w:cstheme="minorHAnsi"/>
                <w:b/>
                <w:sz w:val="20"/>
                <w:szCs w:val="20"/>
              </w:rPr>
            </w:pPr>
            <w:r w:rsidRPr="00803C67">
              <w:rPr>
                <w:rFonts w:cstheme="minorHAnsi"/>
                <w:b/>
                <w:sz w:val="20"/>
                <w:szCs w:val="20"/>
              </w:rPr>
              <w:t>Podstawy wykluczenia o charakterze wyłącznie krajowym</w:t>
            </w:r>
          </w:p>
        </w:tc>
        <w:tc>
          <w:tcPr>
            <w:tcW w:w="4645" w:type="dxa"/>
            <w:shd w:val="clear" w:color="auto" w:fill="auto"/>
          </w:tcPr>
          <w:p w14:paraId="2323A90A"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49C47F22" w14:textId="77777777" w:rsidTr="000535B4">
        <w:tc>
          <w:tcPr>
            <w:tcW w:w="4644" w:type="dxa"/>
            <w:shd w:val="clear" w:color="auto" w:fill="auto"/>
          </w:tcPr>
          <w:p w14:paraId="0EF1A06E" w14:textId="77777777" w:rsidR="00944CD9" w:rsidRPr="00803C67" w:rsidRDefault="00944CD9" w:rsidP="000535B4">
            <w:pPr>
              <w:rPr>
                <w:rFonts w:cstheme="minorHAnsi"/>
                <w:sz w:val="20"/>
                <w:szCs w:val="20"/>
              </w:rPr>
            </w:pPr>
            <w:r w:rsidRPr="00803C67">
              <w:rPr>
                <w:rFonts w:cstheme="minorHAnsi"/>
                <w:sz w:val="20"/>
                <w:szCs w:val="20"/>
              </w:rPr>
              <w:t xml:space="preserve">Czy mają zastosowanie </w:t>
            </w:r>
            <w:r w:rsidRPr="00803C67">
              <w:rPr>
                <w:rFonts w:cstheme="minorHAnsi"/>
                <w:b/>
                <w:sz w:val="20"/>
                <w:szCs w:val="20"/>
              </w:rPr>
              <w:t>podstawy wykluczenia o charakterze wyłącznie krajowym</w:t>
            </w:r>
            <w:r w:rsidRPr="00803C67">
              <w:rPr>
                <w:rFonts w:cstheme="minorHAnsi"/>
                <w:sz w:val="20"/>
                <w:szCs w:val="20"/>
              </w:rPr>
              <w:t xml:space="preserve"> określone w stosownym ogłoszeniu lub w dokumentach </w:t>
            </w:r>
            <w:r w:rsidRPr="00803C67">
              <w:rPr>
                <w:rFonts w:cstheme="minorHAnsi"/>
                <w:sz w:val="20"/>
                <w:szCs w:val="20"/>
              </w:rPr>
              <w:lastRenderedPageBreak/>
              <w:t>zamówienia?</w:t>
            </w:r>
            <w:r w:rsidRPr="00803C67">
              <w:rPr>
                <w:rFonts w:cstheme="minorHAnsi"/>
                <w:sz w:val="20"/>
                <w:szCs w:val="20"/>
              </w:rPr>
              <w:br/>
              <w:t>Jeżeli dokumentacja wymagana w stosownym ogłoszeniu lub w dokumentach zamówienia jest dostępna w formie elektronicznej, proszę wskazać:</w:t>
            </w:r>
          </w:p>
        </w:tc>
        <w:tc>
          <w:tcPr>
            <w:tcW w:w="4645" w:type="dxa"/>
            <w:shd w:val="clear" w:color="auto" w:fill="auto"/>
          </w:tcPr>
          <w:p w14:paraId="66A457AD" w14:textId="77777777" w:rsidR="00944CD9" w:rsidRPr="00803C67" w:rsidRDefault="00944CD9" w:rsidP="000535B4">
            <w:pPr>
              <w:rPr>
                <w:rFonts w:cstheme="minorHAnsi"/>
                <w:sz w:val="20"/>
                <w:szCs w:val="20"/>
              </w:rPr>
            </w:pPr>
            <w:r w:rsidRPr="00803C67">
              <w:rPr>
                <w:rFonts w:cstheme="minorHAnsi"/>
                <w:sz w:val="20"/>
                <w:szCs w:val="20"/>
              </w:rPr>
              <w:lastRenderedPageBreak/>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lastRenderedPageBreak/>
              <w:br/>
              <w:t>(adres internetowy, wydający urząd lub organ, dokładne dane referencyjne dokumentacji):</w:t>
            </w:r>
            <w:r w:rsidRPr="00803C67">
              <w:rPr>
                <w:rFonts w:cstheme="minorHAnsi"/>
                <w:sz w:val="20"/>
                <w:szCs w:val="20"/>
              </w:rPr>
              <w:br/>
              <w:t>[……][……][……]</w:t>
            </w:r>
            <w:r w:rsidRPr="00803C67">
              <w:rPr>
                <w:rStyle w:val="Odwoanieprzypisudolnego"/>
                <w:rFonts w:cstheme="minorHAnsi"/>
                <w:sz w:val="20"/>
                <w:szCs w:val="20"/>
              </w:rPr>
              <w:footnoteReference w:id="31"/>
            </w:r>
          </w:p>
        </w:tc>
      </w:tr>
      <w:tr w:rsidR="00944CD9" w:rsidRPr="00803C67" w14:paraId="078BC3BB" w14:textId="77777777" w:rsidTr="000535B4">
        <w:tc>
          <w:tcPr>
            <w:tcW w:w="4644" w:type="dxa"/>
            <w:shd w:val="clear" w:color="auto" w:fill="auto"/>
          </w:tcPr>
          <w:p w14:paraId="124E1BCA" w14:textId="77777777" w:rsidR="00944CD9" w:rsidRPr="00803C67" w:rsidRDefault="00944CD9" w:rsidP="000535B4">
            <w:pPr>
              <w:rPr>
                <w:rFonts w:cstheme="minorHAnsi"/>
                <w:sz w:val="20"/>
                <w:szCs w:val="20"/>
              </w:rPr>
            </w:pPr>
            <w:r w:rsidRPr="00803C67">
              <w:rPr>
                <w:rStyle w:val="NormalBoldChar"/>
                <w:rFonts w:asciiTheme="minorHAnsi" w:eastAsia="Calibri" w:hAnsiTheme="minorHAnsi" w:cstheme="minorHAnsi"/>
                <w:sz w:val="20"/>
                <w:szCs w:val="20"/>
              </w:rPr>
              <w:lastRenderedPageBreak/>
              <w:t>W przypadku gdy ma zastosowanie którakolwiek z podstaw wykluczenia o charakterze wyłącznie krajowym</w:t>
            </w:r>
            <w:r w:rsidRPr="00803C67">
              <w:rPr>
                <w:rFonts w:cstheme="minorHAnsi"/>
                <w:sz w:val="20"/>
                <w:szCs w:val="20"/>
              </w:rPr>
              <w:t xml:space="preserve">, czy wykonawca przedsięwziął środki w celu samooczyszczenia? </w:t>
            </w:r>
            <w:r w:rsidRPr="00803C67">
              <w:rPr>
                <w:rFonts w:cstheme="minorHAnsi"/>
                <w:sz w:val="20"/>
                <w:szCs w:val="20"/>
              </w:rPr>
              <w:br/>
            </w:r>
            <w:r w:rsidRPr="00803C67">
              <w:rPr>
                <w:rFonts w:cstheme="minorHAnsi"/>
                <w:b/>
                <w:sz w:val="20"/>
                <w:szCs w:val="20"/>
              </w:rPr>
              <w:t>Jeżeli tak</w:t>
            </w:r>
            <w:r w:rsidRPr="00803C67">
              <w:rPr>
                <w:rFonts w:cstheme="minorHAnsi"/>
                <w:sz w:val="20"/>
                <w:szCs w:val="20"/>
              </w:rPr>
              <w:t xml:space="preserve">, proszę opisać przedsięwzięte środki: </w:t>
            </w:r>
          </w:p>
        </w:tc>
        <w:tc>
          <w:tcPr>
            <w:tcW w:w="4645" w:type="dxa"/>
            <w:shd w:val="clear" w:color="auto" w:fill="auto"/>
          </w:tcPr>
          <w:p w14:paraId="598CBF17" w14:textId="77777777" w:rsidR="00944CD9" w:rsidRPr="00803C67" w:rsidRDefault="00944CD9" w:rsidP="000535B4">
            <w:pPr>
              <w:rPr>
                <w:rFonts w:cstheme="minorHAnsi"/>
                <w:sz w:val="20"/>
                <w:szCs w:val="20"/>
              </w:rPr>
            </w:pPr>
            <w:r w:rsidRPr="00803C67">
              <w:rPr>
                <w:rFonts w:cstheme="minorHAnsi"/>
                <w:sz w:val="20"/>
                <w:szCs w:val="20"/>
              </w:rP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t>[……]</w:t>
            </w:r>
          </w:p>
        </w:tc>
      </w:tr>
    </w:tbl>
    <w:p w14:paraId="17E07F67" w14:textId="77777777" w:rsidR="00944CD9" w:rsidRPr="00803C67" w:rsidRDefault="00944CD9" w:rsidP="00944CD9">
      <w:pPr>
        <w:rPr>
          <w:rFonts w:cstheme="minorHAnsi"/>
        </w:rPr>
      </w:pPr>
    </w:p>
    <w:p w14:paraId="1A845B2D"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IV: Kryteria kwalifikacji</w:t>
      </w:r>
    </w:p>
    <w:p w14:paraId="62AA8F22" w14:textId="77777777" w:rsidR="00944CD9" w:rsidRPr="00803C67" w:rsidRDefault="00944CD9" w:rsidP="00944CD9">
      <w:pPr>
        <w:rPr>
          <w:rFonts w:cstheme="minorHAnsi"/>
          <w:sz w:val="20"/>
          <w:szCs w:val="20"/>
        </w:rPr>
      </w:pPr>
      <w:r w:rsidRPr="00803C67">
        <w:rPr>
          <w:rFonts w:cstheme="minorHAnsi"/>
          <w:sz w:val="20"/>
          <w:szCs w:val="20"/>
        </w:rPr>
        <w:t xml:space="preserve">W odniesieniu do kryteriów kwalifikacji (sekcja </w:t>
      </w:r>
      <w:r w:rsidRPr="00803C67">
        <w:rPr>
          <w:rFonts w:cstheme="minorHAnsi"/>
          <w:sz w:val="20"/>
          <w:szCs w:val="20"/>
        </w:rPr>
        <w:sym w:font="Symbol" w:char="F061"/>
      </w:r>
      <w:r w:rsidRPr="00803C67">
        <w:rPr>
          <w:rFonts w:cstheme="minorHAnsi"/>
          <w:sz w:val="20"/>
          <w:szCs w:val="20"/>
        </w:rPr>
        <w:t xml:space="preserve"> lub sekcje A–D w niniejszej części) wykonawca oświadcza, że:</w:t>
      </w:r>
    </w:p>
    <w:p w14:paraId="4441F79F"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sym w:font="Symbol" w:char="F061"/>
      </w:r>
      <w:r w:rsidRPr="00803C67">
        <w:rPr>
          <w:rFonts w:asciiTheme="minorHAnsi" w:hAnsiTheme="minorHAnsi" w:cstheme="minorHAnsi"/>
          <w:b w:val="0"/>
          <w:sz w:val="20"/>
          <w:szCs w:val="20"/>
        </w:rPr>
        <w:t>: Ogólne oświadczenie dotyczące wszystkich kryteriów kwalifikacji</w:t>
      </w:r>
    </w:p>
    <w:p w14:paraId="31C57AA9"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803C67">
        <w:rPr>
          <w:rFonts w:cstheme="minorHAnsi"/>
          <w:b/>
          <w:w w:val="0"/>
          <w:sz w:val="20"/>
          <w:szCs w:val="20"/>
        </w:rPr>
        <w:sym w:font="Symbol" w:char="F061"/>
      </w:r>
      <w:r w:rsidRPr="00803C67">
        <w:rPr>
          <w:rFonts w:cstheme="minorHAnsi"/>
          <w:b/>
          <w:w w:val="0"/>
          <w:sz w:val="20"/>
          <w:szCs w:val="20"/>
        </w:rPr>
        <w:t xml:space="preserve"> w części IV i nie musi wypełniać żadnej z pozostałych sekcji w części IV:</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716"/>
      </w:tblGrid>
      <w:tr w:rsidR="00803C67" w:rsidRPr="00803C67" w14:paraId="128617A1" w14:textId="77777777" w:rsidTr="000535B4">
        <w:tc>
          <w:tcPr>
            <w:tcW w:w="4606" w:type="dxa"/>
            <w:shd w:val="clear" w:color="auto" w:fill="auto"/>
          </w:tcPr>
          <w:p w14:paraId="7FFF6E72" w14:textId="77777777" w:rsidR="00944CD9" w:rsidRPr="00803C67" w:rsidRDefault="00944CD9" w:rsidP="000535B4">
            <w:pPr>
              <w:rPr>
                <w:rFonts w:cstheme="minorHAnsi"/>
                <w:b/>
                <w:sz w:val="20"/>
                <w:szCs w:val="20"/>
              </w:rPr>
            </w:pPr>
            <w:r w:rsidRPr="00803C67">
              <w:rPr>
                <w:rFonts w:cstheme="minorHAnsi"/>
                <w:b/>
                <w:sz w:val="20"/>
                <w:szCs w:val="20"/>
              </w:rPr>
              <w:t>Spełnienie wszystkich wymaganych kryteriów kwalifikacji</w:t>
            </w:r>
          </w:p>
        </w:tc>
        <w:tc>
          <w:tcPr>
            <w:tcW w:w="4716" w:type="dxa"/>
            <w:shd w:val="clear" w:color="auto" w:fill="auto"/>
          </w:tcPr>
          <w:p w14:paraId="053D0F71"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623AE4EA" w14:textId="77777777" w:rsidTr="000535B4">
        <w:tc>
          <w:tcPr>
            <w:tcW w:w="4606" w:type="dxa"/>
            <w:shd w:val="clear" w:color="auto" w:fill="auto"/>
          </w:tcPr>
          <w:p w14:paraId="3D452A18" w14:textId="77777777" w:rsidR="00944CD9" w:rsidRPr="00803C67" w:rsidRDefault="00944CD9" w:rsidP="000535B4">
            <w:pPr>
              <w:rPr>
                <w:rFonts w:cstheme="minorHAnsi"/>
                <w:sz w:val="20"/>
                <w:szCs w:val="20"/>
              </w:rPr>
            </w:pPr>
            <w:r w:rsidRPr="00803C67">
              <w:rPr>
                <w:rFonts w:cstheme="minorHAnsi"/>
                <w:sz w:val="20"/>
                <w:szCs w:val="20"/>
              </w:rPr>
              <w:t>Spełnia wymagane kryteria kwalifikacji:</w:t>
            </w:r>
          </w:p>
        </w:tc>
        <w:tc>
          <w:tcPr>
            <w:tcW w:w="4716" w:type="dxa"/>
            <w:shd w:val="clear" w:color="auto" w:fill="auto"/>
          </w:tcPr>
          <w:p w14:paraId="216CB3D0" w14:textId="77777777" w:rsidR="00944CD9" w:rsidRPr="00803C67" w:rsidRDefault="00944CD9" w:rsidP="000535B4">
            <w:pPr>
              <w:rPr>
                <w:rFonts w:cstheme="minorHAnsi"/>
                <w:sz w:val="20"/>
                <w:szCs w:val="20"/>
              </w:rPr>
            </w:pPr>
            <w:r w:rsidRPr="00803C67">
              <w:rPr>
                <w:rFonts w:cstheme="minorHAnsi"/>
                <w:w w:val="0"/>
                <w:sz w:val="20"/>
                <w:szCs w:val="20"/>
              </w:rPr>
              <w:t>[] Tak [] Nie</w:t>
            </w:r>
          </w:p>
        </w:tc>
      </w:tr>
    </w:tbl>
    <w:p w14:paraId="086CC140"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A: Kompetencje</w:t>
      </w:r>
    </w:p>
    <w:p w14:paraId="4F3E585D"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03C67" w:rsidRPr="00803C67" w14:paraId="35A058AB" w14:textId="77777777" w:rsidTr="000535B4">
        <w:tc>
          <w:tcPr>
            <w:tcW w:w="4644" w:type="dxa"/>
            <w:shd w:val="clear" w:color="auto" w:fill="auto"/>
          </w:tcPr>
          <w:p w14:paraId="25D0D6C2" w14:textId="77777777" w:rsidR="00944CD9" w:rsidRPr="00803C67" w:rsidRDefault="00944CD9" w:rsidP="000535B4">
            <w:pPr>
              <w:rPr>
                <w:rFonts w:cstheme="minorHAnsi"/>
                <w:b/>
                <w:sz w:val="20"/>
                <w:szCs w:val="20"/>
              </w:rPr>
            </w:pPr>
            <w:r w:rsidRPr="00803C67">
              <w:rPr>
                <w:rFonts w:cstheme="minorHAnsi"/>
                <w:b/>
                <w:sz w:val="20"/>
                <w:szCs w:val="20"/>
              </w:rPr>
              <w:t>Kompetencje</w:t>
            </w:r>
          </w:p>
        </w:tc>
        <w:tc>
          <w:tcPr>
            <w:tcW w:w="4645" w:type="dxa"/>
            <w:shd w:val="clear" w:color="auto" w:fill="auto"/>
          </w:tcPr>
          <w:p w14:paraId="57CB8453"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293669BF" w14:textId="77777777" w:rsidTr="000535B4">
        <w:tc>
          <w:tcPr>
            <w:tcW w:w="4644" w:type="dxa"/>
            <w:shd w:val="clear" w:color="auto" w:fill="auto"/>
          </w:tcPr>
          <w:p w14:paraId="63765CE7" w14:textId="77777777" w:rsidR="00944CD9" w:rsidRPr="00803C67" w:rsidRDefault="00944CD9" w:rsidP="000535B4">
            <w:pPr>
              <w:rPr>
                <w:rFonts w:cstheme="minorHAnsi"/>
                <w:sz w:val="20"/>
                <w:szCs w:val="20"/>
              </w:rPr>
            </w:pPr>
            <w:r w:rsidRPr="00803C67">
              <w:rPr>
                <w:rFonts w:cstheme="minorHAnsi"/>
                <w:b/>
                <w:sz w:val="20"/>
                <w:szCs w:val="20"/>
              </w:rPr>
              <w:t>1) Figuruje w odpowiednim rejestrze zawodowym lub handlowym</w:t>
            </w:r>
            <w:r w:rsidRPr="00803C67">
              <w:rPr>
                <w:rFonts w:cstheme="minorHAnsi"/>
                <w:sz w:val="20"/>
                <w:szCs w:val="20"/>
              </w:rPr>
              <w:t xml:space="preserve"> prowadzonym w państwie członkowskim siedziby wykonawcy</w:t>
            </w:r>
            <w:r w:rsidRPr="00803C67">
              <w:rPr>
                <w:rStyle w:val="Odwoanieprzypisudolnego"/>
                <w:rFonts w:cstheme="minorHAnsi"/>
                <w:sz w:val="20"/>
                <w:szCs w:val="20"/>
              </w:rPr>
              <w:footnoteReference w:id="32"/>
            </w:r>
            <w:r w:rsidRPr="00803C67">
              <w:rPr>
                <w:rFonts w:cstheme="minorHAnsi"/>
                <w:sz w:val="20"/>
                <w:szCs w:val="20"/>
              </w:rPr>
              <w:t>:</w:t>
            </w:r>
            <w:r w:rsidRPr="00803C67">
              <w:rPr>
                <w:rFonts w:cstheme="minorHAnsi"/>
                <w:sz w:val="20"/>
                <w:szCs w:val="20"/>
              </w:rPr>
              <w:br/>
              <w:t>Jeżeli odnośna dokumentacja jest dostępna w formie elektronicznej, proszę wskazać:</w:t>
            </w:r>
          </w:p>
        </w:tc>
        <w:tc>
          <w:tcPr>
            <w:tcW w:w="4645" w:type="dxa"/>
            <w:shd w:val="clear" w:color="auto" w:fill="auto"/>
          </w:tcPr>
          <w:p w14:paraId="4ED70061" w14:textId="77777777" w:rsidR="00944CD9" w:rsidRPr="00803C67" w:rsidRDefault="00944CD9" w:rsidP="000535B4">
            <w:pPr>
              <w:rPr>
                <w:rFonts w:cstheme="minorHAnsi"/>
                <w:w w:val="0"/>
                <w:sz w:val="20"/>
                <w:szCs w:val="20"/>
              </w:rPr>
            </w:pPr>
            <w:r w:rsidRPr="00803C67">
              <w:rPr>
                <w:rFonts w:cstheme="minorHAnsi"/>
                <w:w w:val="0"/>
                <w:sz w:val="20"/>
                <w:szCs w:val="20"/>
              </w:rPr>
              <w:t>[…]</w:t>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t>(adres internetowy, wydający urząd lub organ, dokładne dane referencyjne dokumentacji): [……][……][……]</w:t>
            </w:r>
          </w:p>
        </w:tc>
      </w:tr>
      <w:tr w:rsidR="00803C67" w:rsidRPr="00803C67" w14:paraId="60A8AD09" w14:textId="77777777" w:rsidTr="000535B4">
        <w:tc>
          <w:tcPr>
            <w:tcW w:w="4644" w:type="dxa"/>
            <w:shd w:val="clear" w:color="auto" w:fill="auto"/>
          </w:tcPr>
          <w:p w14:paraId="27839C6E" w14:textId="77777777" w:rsidR="00944CD9" w:rsidRPr="00803C67" w:rsidRDefault="00944CD9" w:rsidP="000535B4">
            <w:pPr>
              <w:rPr>
                <w:rFonts w:cstheme="minorHAnsi"/>
                <w:b/>
                <w:sz w:val="20"/>
                <w:szCs w:val="20"/>
              </w:rPr>
            </w:pPr>
            <w:r w:rsidRPr="00803C67">
              <w:rPr>
                <w:rFonts w:cstheme="minorHAnsi"/>
                <w:b/>
                <w:sz w:val="20"/>
                <w:szCs w:val="20"/>
              </w:rPr>
              <w:t>2) W odniesieniu do zamówień publicznych na usługi:</w:t>
            </w:r>
            <w:r w:rsidRPr="00803C67">
              <w:rPr>
                <w:rFonts w:cstheme="minorHAnsi"/>
                <w:b/>
                <w:sz w:val="20"/>
                <w:szCs w:val="20"/>
              </w:rPr>
              <w:br/>
            </w:r>
            <w:r w:rsidRPr="00803C67">
              <w:rPr>
                <w:rFonts w:cstheme="minorHAnsi"/>
                <w:sz w:val="20"/>
                <w:szCs w:val="20"/>
              </w:rPr>
              <w:t xml:space="preserve">Czy konieczne jest </w:t>
            </w:r>
            <w:r w:rsidRPr="00803C67">
              <w:rPr>
                <w:rFonts w:cstheme="minorHAnsi"/>
                <w:b/>
                <w:sz w:val="20"/>
                <w:szCs w:val="20"/>
              </w:rPr>
              <w:t>posiadanie</w:t>
            </w:r>
            <w:r w:rsidRPr="00803C67">
              <w:rPr>
                <w:rFonts w:cstheme="minorHAnsi"/>
                <w:sz w:val="20"/>
                <w:szCs w:val="20"/>
              </w:rPr>
              <w:t xml:space="preserve"> określonego </w:t>
            </w:r>
            <w:r w:rsidRPr="00803C67">
              <w:rPr>
                <w:rFonts w:cstheme="minorHAnsi"/>
                <w:b/>
                <w:sz w:val="20"/>
                <w:szCs w:val="20"/>
              </w:rPr>
              <w:t>zezwolenia lub bycie członkiem</w:t>
            </w:r>
            <w:r w:rsidRPr="00803C67">
              <w:rPr>
                <w:rFonts w:cstheme="minorHAnsi"/>
                <w:sz w:val="20"/>
                <w:szCs w:val="20"/>
              </w:rPr>
              <w:t xml:space="preserve"> określonej organizacji, aby mieć możliwość świadczenia usługi, o której mowa, w państwie siedziby wykonawcy? </w:t>
            </w:r>
            <w:r w:rsidRPr="00803C67">
              <w:rPr>
                <w:rFonts w:cstheme="minorHAnsi"/>
                <w:sz w:val="20"/>
                <w:szCs w:val="20"/>
              </w:rPr>
              <w:br/>
            </w:r>
            <w:r w:rsidRPr="00803C67">
              <w:rPr>
                <w:rFonts w:cstheme="minorHAnsi"/>
                <w:sz w:val="20"/>
                <w:szCs w:val="20"/>
              </w:rPr>
              <w:br/>
              <w:t xml:space="preserve">Jeżeli odnośna dokumentacja jest dostępna w formie </w:t>
            </w:r>
            <w:r w:rsidRPr="00803C67">
              <w:rPr>
                <w:rFonts w:cstheme="minorHAnsi"/>
                <w:sz w:val="20"/>
                <w:szCs w:val="20"/>
              </w:rPr>
              <w:lastRenderedPageBreak/>
              <w:t>elektronicznej, proszę wskazać:</w:t>
            </w:r>
          </w:p>
        </w:tc>
        <w:tc>
          <w:tcPr>
            <w:tcW w:w="4645" w:type="dxa"/>
            <w:shd w:val="clear" w:color="auto" w:fill="auto"/>
          </w:tcPr>
          <w:p w14:paraId="7F14EBD8" w14:textId="77777777" w:rsidR="00944CD9" w:rsidRPr="00803C67" w:rsidRDefault="00944CD9" w:rsidP="000535B4">
            <w:pPr>
              <w:rPr>
                <w:rFonts w:cstheme="minorHAnsi"/>
                <w:w w:val="0"/>
                <w:sz w:val="20"/>
                <w:szCs w:val="20"/>
              </w:rPr>
            </w:pPr>
            <w:r w:rsidRPr="00803C67">
              <w:rPr>
                <w:rFonts w:cstheme="minorHAnsi"/>
                <w:w w:val="0"/>
                <w:sz w:val="20"/>
                <w:szCs w:val="20"/>
              </w:rPr>
              <w:lastRenderedPageBreak/>
              <w:br/>
              <w:t>[] Tak [] Nie</w:t>
            </w:r>
            <w:r w:rsidRPr="00803C67">
              <w:rPr>
                <w:rFonts w:cstheme="minorHAnsi"/>
                <w:w w:val="0"/>
                <w:sz w:val="20"/>
                <w:szCs w:val="20"/>
              </w:rPr>
              <w:br/>
            </w:r>
            <w:r w:rsidRPr="00803C67">
              <w:rPr>
                <w:rFonts w:cstheme="minorHAnsi"/>
                <w:w w:val="0"/>
                <w:sz w:val="20"/>
                <w:szCs w:val="20"/>
              </w:rPr>
              <w:br/>
              <w:t>Jeżeli tak, proszę określić, o jakie zezwolenie lub status członkowski chodzi, i wskazać, czy wykonawca je posiada: [ …] [] Tak [] Nie</w:t>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t xml:space="preserve">(adres internetowy, wydający urząd lub organ, </w:t>
            </w:r>
            <w:r w:rsidRPr="00803C67">
              <w:rPr>
                <w:rFonts w:cstheme="minorHAnsi"/>
                <w:sz w:val="20"/>
                <w:szCs w:val="20"/>
              </w:rPr>
              <w:lastRenderedPageBreak/>
              <w:t>dokładne dane referencyjne dokumentacji): [……][……][……]</w:t>
            </w:r>
          </w:p>
        </w:tc>
      </w:tr>
    </w:tbl>
    <w:p w14:paraId="42031DF1"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lastRenderedPageBreak/>
        <w:t>B: Sytuacja ekonomiczna i finansowa</w:t>
      </w:r>
    </w:p>
    <w:p w14:paraId="0CA08111"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19B8AF61" w14:textId="77777777" w:rsidTr="000535B4">
        <w:tc>
          <w:tcPr>
            <w:tcW w:w="4644" w:type="dxa"/>
            <w:shd w:val="clear" w:color="auto" w:fill="auto"/>
          </w:tcPr>
          <w:p w14:paraId="04842CD7" w14:textId="77777777" w:rsidR="00944CD9" w:rsidRPr="00803C67" w:rsidRDefault="00944CD9" w:rsidP="000535B4">
            <w:pPr>
              <w:rPr>
                <w:rFonts w:cstheme="minorHAnsi"/>
                <w:b/>
                <w:sz w:val="20"/>
                <w:szCs w:val="20"/>
              </w:rPr>
            </w:pPr>
            <w:r w:rsidRPr="00803C67">
              <w:rPr>
                <w:rFonts w:cstheme="minorHAnsi"/>
                <w:b/>
                <w:sz w:val="20"/>
                <w:szCs w:val="20"/>
              </w:rPr>
              <w:t>Sytuacja ekonomiczna i finansowa</w:t>
            </w:r>
          </w:p>
        </w:tc>
        <w:tc>
          <w:tcPr>
            <w:tcW w:w="4645" w:type="dxa"/>
            <w:shd w:val="clear" w:color="auto" w:fill="auto"/>
          </w:tcPr>
          <w:p w14:paraId="5DB8E867"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4446A5EB" w14:textId="77777777" w:rsidTr="000535B4">
        <w:tc>
          <w:tcPr>
            <w:tcW w:w="4644" w:type="dxa"/>
            <w:shd w:val="clear" w:color="auto" w:fill="auto"/>
          </w:tcPr>
          <w:p w14:paraId="5D2CEEA8" w14:textId="77777777" w:rsidR="00944CD9" w:rsidRPr="00803C67" w:rsidRDefault="00944CD9" w:rsidP="000535B4">
            <w:pPr>
              <w:rPr>
                <w:rFonts w:cstheme="minorHAnsi"/>
                <w:sz w:val="20"/>
                <w:szCs w:val="20"/>
              </w:rPr>
            </w:pPr>
            <w:r w:rsidRPr="00803C67">
              <w:rPr>
                <w:rFonts w:cstheme="minorHAnsi"/>
                <w:sz w:val="20"/>
                <w:szCs w:val="20"/>
              </w:rPr>
              <w:t xml:space="preserve">1a) Jego („ogólny”) </w:t>
            </w:r>
            <w:r w:rsidRPr="00803C67">
              <w:rPr>
                <w:rFonts w:cstheme="minorHAnsi"/>
                <w:b/>
                <w:sz w:val="20"/>
                <w:szCs w:val="20"/>
              </w:rPr>
              <w:t>roczny obrót</w:t>
            </w:r>
            <w:r w:rsidRPr="00803C67">
              <w:rPr>
                <w:rFonts w:cstheme="minorHAnsi"/>
                <w:sz w:val="20"/>
                <w:szCs w:val="20"/>
              </w:rPr>
              <w:t xml:space="preserve"> w ciągu określonej liczby lat obrotowych wymaganej w stosownym ogłoszeniu lub dokumentach zamówienia jest następujący</w:t>
            </w:r>
            <w:r w:rsidRPr="00803C67">
              <w:rPr>
                <w:rFonts w:cstheme="minorHAnsi"/>
                <w:b/>
                <w:sz w:val="20"/>
                <w:szCs w:val="20"/>
              </w:rPr>
              <w:t>:</w:t>
            </w:r>
            <w:r w:rsidRPr="00803C67">
              <w:rPr>
                <w:rFonts w:cstheme="minorHAnsi"/>
                <w:b/>
                <w:sz w:val="20"/>
                <w:szCs w:val="20"/>
              </w:rPr>
              <w:br/>
              <w:t>i/lub</w:t>
            </w:r>
            <w:r w:rsidRPr="00803C67">
              <w:rPr>
                <w:rFonts w:cstheme="minorHAnsi"/>
                <w:sz w:val="20"/>
                <w:szCs w:val="20"/>
              </w:rPr>
              <w:br/>
              <w:t xml:space="preserve">1b) Jego </w:t>
            </w:r>
            <w:r w:rsidRPr="00803C67">
              <w:rPr>
                <w:rFonts w:cstheme="minorHAnsi"/>
                <w:b/>
                <w:sz w:val="20"/>
                <w:szCs w:val="20"/>
              </w:rPr>
              <w:t>średni</w:t>
            </w:r>
            <w:r w:rsidRPr="00803C67">
              <w:rPr>
                <w:rFonts w:cstheme="minorHAnsi"/>
                <w:sz w:val="20"/>
                <w:szCs w:val="20"/>
              </w:rPr>
              <w:t xml:space="preserve"> roczny </w:t>
            </w:r>
            <w:r w:rsidRPr="00803C67">
              <w:rPr>
                <w:rFonts w:cstheme="minorHAnsi"/>
                <w:b/>
                <w:sz w:val="20"/>
                <w:szCs w:val="20"/>
              </w:rPr>
              <w:t>obrót w ciągu określonej liczby lat wymaganej w stosownym ogłoszeniu lub dokumentach zamówienia jest następujący</w:t>
            </w:r>
            <w:r w:rsidRPr="00803C67">
              <w:rPr>
                <w:rStyle w:val="Odwoanieprzypisudolnego"/>
                <w:rFonts w:cstheme="minorHAnsi"/>
                <w:b/>
                <w:sz w:val="20"/>
                <w:szCs w:val="20"/>
              </w:rPr>
              <w:footnoteReference w:id="33"/>
            </w:r>
            <w:r w:rsidRPr="00803C67">
              <w:rPr>
                <w:rFonts w:cstheme="minorHAnsi"/>
                <w:b/>
                <w:sz w:val="20"/>
                <w:szCs w:val="20"/>
              </w:rPr>
              <w:t xml:space="preserve"> (</w:t>
            </w:r>
            <w:r w:rsidRPr="00803C67">
              <w:rPr>
                <w:rFonts w:cstheme="minorHAnsi"/>
                <w:sz w:val="20"/>
                <w:szCs w:val="20"/>
              </w:rPr>
              <w:t>)</w:t>
            </w:r>
            <w:r w:rsidRPr="00803C67">
              <w:rPr>
                <w:rFonts w:cstheme="minorHAnsi"/>
                <w:b/>
                <w:sz w:val="20"/>
                <w:szCs w:val="20"/>
              </w:rPr>
              <w:t>:</w:t>
            </w:r>
            <w:r w:rsidRPr="00803C67">
              <w:rPr>
                <w:rFonts w:cstheme="minorHAnsi"/>
                <w:b/>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1FCC9BBE" w14:textId="77777777" w:rsidR="00944CD9" w:rsidRPr="00803C67" w:rsidRDefault="00944CD9" w:rsidP="000535B4">
            <w:pPr>
              <w:rPr>
                <w:rFonts w:cstheme="minorHAnsi"/>
                <w:sz w:val="20"/>
                <w:szCs w:val="20"/>
              </w:rPr>
            </w:pPr>
            <w:r w:rsidRPr="00803C67">
              <w:rPr>
                <w:rFonts w:cstheme="minorHAnsi"/>
                <w:sz w:val="20"/>
                <w:szCs w:val="20"/>
              </w:rPr>
              <w:t>rok: [……] obrót: [……] […] waluta</w:t>
            </w:r>
            <w:r w:rsidRPr="00803C67">
              <w:rPr>
                <w:rFonts w:cstheme="minorHAnsi"/>
                <w:sz w:val="20"/>
                <w:szCs w:val="20"/>
              </w:rPr>
              <w:br/>
              <w:t>rok: [……] obrót: [……] […] waluta</w:t>
            </w:r>
            <w:r w:rsidRPr="00803C67">
              <w:rPr>
                <w:rFonts w:cstheme="minorHAnsi"/>
                <w:sz w:val="20"/>
                <w:szCs w:val="20"/>
              </w:rPr>
              <w:br/>
              <w:t>rok: [……] obrót: [……] […] waluta</w:t>
            </w:r>
            <w:r w:rsidRPr="00803C67">
              <w:rPr>
                <w:rFonts w:cstheme="minorHAnsi"/>
                <w:sz w:val="20"/>
                <w:szCs w:val="20"/>
              </w:rPr>
              <w:br/>
            </w:r>
            <w:r w:rsidRPr="00803C67">
              <w:rPr>
                <w:rFonts w:cstheme="minorHAnsi"/>
                <w:sz w:val="20"/>
                <w:szCs w:val="20"/>
              </w:rPr>
              <w:br/>
            </w:r>
            <w:r w:rsidRPr="00803C67">
              <w:rPr>
                <w:rFonts w:cstheme="minorHAnsi"/>
                <w:sz w:val="20"/>
                <w:szCs w:val="20"/>
              </w:rPr>
              <w:br/>
              <w:t>(liczba lat, średni obrót)</w:t>
            </w:r>
            <w:r w:rsidRPr="00803C67">
              <w:rPr>
                <w:rFonts w:cstheme="minorHAnsi"/>
                <w:b/>
                <w:sz w:val="20"/>
                <w:szCs w:val="20"/>
              </w:rPr>
              <w:t>:</w:t>
            </w:r>
            <w:r w:rsidRPr="00803C67">
              <w:rPr>
                <w:rFonts w:cstheme="minorHAnsi"/>
                <w:sz w:val="20"/>
                <w:szCs w:val="20"/>
              </w:rPr>
              <w:t xml:space="preserve"> [……], [……] […] waluta</w:t>
            </w:r>
            <w:r w:rsidRPr="00803C67">
              <w:rPr>
                <w:rFonts w:cstheme="minorHAnsi"/>
                <w:sz w:val="20"/>
                <w:szCs w:val="20"/>
              </w:rPr>
              <w:br/>
            </w:r>
          </w:p>
          <w:p w14:paraId="077F9368" w14:textId="77777777" w:rsidR="00944CD9" w:rsidRPr="00803C67" w:rsidRDefault="00944CD9" w:rsidP="000535B4">
            <w:pPr>
              <w:rPr>
                <w:rFonts w:cstheme="minorHAnsi"/>
                <w:sz w:val="20"/>
                <w:szCs w:val="20"/>
              </w:rPr>
            </w:pPr>
            <w:r w:rsidRPr="00803C67">
              <w:rPr>
                <w:rFonts w:cstheme="minorHAnsi"/>
                <w:sz w:val="20"/>
                <w:szCs w:val="20"/>
              </w:rPr>
              <w:t>(adres internetowy, wydający urząd lub organ, dokładne dane referencyjne dokumentacji): [……][……][……]</w:t>
            </w:r>
          </w:p>
        </w:tc>
      </w:tr>
      <w:tr w:rsidR="00803C67" w:rsidRPr="00803C67" w14:paraId="7C8500E7" w14:textId="77777777" w:rsidTr="000535B4">
        <w:tc>
          <w:tcPr>
            <w:tcW w:w="4644" w:type="dxa"/>
            <w:shd w:val="clear" w:color="auto" w:fill="auto"/>
          </w:tcPr>
          <w:p w14:paraId="6557F77E" w14:textId="77777777" w:rsidR="00944CD9" w:rsidRPr="00803C67" w:rsidRDefault="00944CD9" w:rsidP="000535B4">
            <w:pPr>
              <w:rPr>
                <w:rFonts w:cstheme="minorHAnsi"/>
                <w:sz w:val="20"/>
                <w:szCs w:val="20"/>
              </w:rPr>
            </w:pPr>
            <w:r w:rsidRPr="00803C67">
              <w:rPr>
                <w:rFonts w:cstheme="minorHAnsi"/>
                <w:sz w:val="20"/>
                <w:szCs w:val="20"/>
              </w:rPr>
              <w:t xml:space="preserve">2a) Jego roczny („specyficzny”) </w:t>
            </w:r>
            <w:r w:rsidRPr="00803C67">
              <w:rPr>
                <w:rFonts w:cstheme="minorHAnsi"/>
                <w:b/>
                <w:sz w:val="20"/>
                <w:szCs w:val="20"/>
              </w:rPr>
              <w:t>obrót w obszarze działalności gospodarczej objętym zamówieniem</w:t>
            </w:r>
            <w:r w:rsidRPr="00803C67">
              <w:rPr>
                <w:rFonts w:cstheme="minorHAnsi"/>
                <w:sz w:val="20"/>
                <w:szCs w:val="20"/>
              </w:rPr>
              <w:t xml:space="preserve"> i określonym w stosownym ogłoszeniu lub dokumentach zamówienia w ciągu wymaganej liczby lat obrotowych jest następujący:</w:t>
            </w:r>
            <w:r w:rsidRPr="00803C67">
              <w:rPr>
                <w:rFonts w:cstheme="minorHAnsi"/>
                <w:sz w:val="20"/>
                <w:szCs w:val="20"/>
              </w:rPr>
              <w:br/>
            </w:r>
            <w:r w:rsidRPr="00803C67">
              <w:rPr>
                <w:rFonts w:cstheme="minorHAnsi"/>
                <w:b/>
                <w:sz w:val="20"/>
                <w:szCs w:val="20"/>
              </w:rPr>
              <w:t>i/lub</w:t>
            </w:r>
            <w:r w:rsidRPr="00803C67">
              <w:rPr>
                <w:rFonts w:cstheme="minorHAnsi"/>
                <w:b/>
                <w:sz w:val="20"/>
                <w:szCs w:val="20"/>
              </w:rPr>
              <w:br/>
            </w:r>
            <w:r w:rsidRPr="00803C67">
              <w:rPr>
                <w:rFonts w:cstheme="minorHAnsi"/>
                <w:sz w:val="20"/>
                <w:szCs w:val="20"/>
              </w:rPr>
              <w:t xml:space="preserve">2b) Jego </w:t>
            </w:r>
            <w:r w:rsidRPr="00803C67">
              <w:rPr>
                <w:rFonts w:cstheme="minorHAnsi"/>
                <w:b/>
                <w:sz w:val="20"/>
                <w:szCs w:val="20"/>
              </w:rPr>
              <w:t>średni</w:t>
            </w:r>
            <w:r w:rsidRPr="00803C67">
              <w:rPr>
                <w:rFonts w:cstheme="minorHAnsi"/>
                <w:sz w:val="20"/>
                <w:szCs w:val="20"/>
              </w:rPr>
              <w:t xml:space="preserve"> roczny </w:t>
            </w:r>
            <w:r w:rsidRPr="00803C67">
              <w:rPr>
                <w:rFonts w:cstheme="minorHAnsi"/>
                <w:b/>
                <w:sz w:val="20"/>
                <w:szCs w:val="20"/>
              </w:rPr>
              <w:t>obrót w przedmiotowym obszarze i w ciągu określonej liczby lat wymaganej w stosownym ogłoszeniu lub dokumentach zamówienia jest następujący</w:t>
            </w:r>
            <w:r w:rsidRPr="00803C67">
              <w:rPr>
                <w:rStyle w:val="Odwoanieprzypisudolnego"/>
                <w:rFonts w:cstheme="minorHAnsi"/>
                <w:b/>
                <w:sz w:val="20"/>
                <w:szCs w:val="20"/>
              </w:rPr>
              <w:footnoteReference w:id="34"/>
            </w:r>
            <w:r w:rsidRPr="00803C67">
              <w:rPr>
                <w:rFonts w:cstheme="minorHAnsi"/>
                <w:b/>
                <w:sz w:val="20"/>
                <w:szCs w:val="20"/>
              </w:rPr>
              <w:t>:</w:t>
            </w:r>
            <w:r w:rsidRPr="00803C67">
              <w:rPr>
                <w:rFonts w:cstheme="minorHAnsi"/>
                <w:b/>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7ABE95C8" w14:textId="77777777" w:rsidR="00944CD9" w:rsidRPr="00803C67" w:rsidRDefault="00944CD9" w:rsidP="000535B4">
            <w:pPr>
              <w:rPr>
                <w:rFonts w:cstheme="minorHAnsi"/>
                <w:sz w:val="20"/>
                <w:szCs w:val="20"/>
              </w:rPr>
            </w:pPr>
            <w:r w:rsidRPr="00803C67">
              <w:rPr>
                <w:rFonts w:cstheme="minorHAnsi"/>
                <w:sz w:val="20"/>
                <w:szCs w:val="20"/>
              </w:rPr>
              <w:t>rok: [……] obrót: [……] […] waluta</w:t>
            </w:r>
            <w:r w:rsidRPr="00803C67">
              <w:rPr>
                <w:rFonts w:cstheme="minorHAnsi"/>
                <w:sz w:val="20"/>
                <w:szCs w:val="20"/>
              </w:rPr>
              <w:br/>
              <w:t>rok: [……] obrót: [……] […] waluta</w:t>
            </w:r>
            <w:r w:rsidRPr="00803C67">
              <w:rPr>
                <w:rFonts w:cstheme="minorHAnsi"/>
                <w:sz w:val="20"/>
                <w:szCs w:val="20"/>
              </w:rPr>
              <w:br/>
              <w:t>rok: [……] obrót: [……] […] waluta</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(liczba lat, średni obrót)</w:t>
            </w:r>
            <w:r w:rsidRPr="00803C67">
              <w:rPr>
                <w:rFonts w:cstheme="minorHAnsi"/>
                <w:b/>
                <w:sz w:val="20"/>
                <w:szCs w:val="20"/>
              </w:rPr>
              <w:t>:</w:t>
            </w:r>
            <w:r w:rsidRPr="00803C67">
              <w:rPr>
                <w:rFonts w:cstheme="minorHAnsi"/>
                <w:sz w:val="20"/>
                <w:szCs w:val="20"/>
              </w:rPr>
              <w:t xml:space="preserve"> [……], [……] […] waluta</w:t>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r w:rsidR="00803C67" w:rsidRPr="00803C67" w14:paraId="7399FD06" w14:textId="77777777" w:rsidTr="000535B4">
        <w:tc>
          <w:tcPr>
            <w:tcW w:w="4644" w:type="dxa"/>
            <w:shd w:val="clear" w:color="auto" w:fill="auto"/>
          </w:tcPr>
          <w:p w14:paraId="1580A9D0" w14:textId="77777777" w:rsidR="00944CD9" w:rsidRPr="00803C67" w:rsidRDefault="00944CD9" w:rsidP="000535B4">
            <w:pPr>
              <w:rPr>
                <w:rFonts w:cstheme="minorHAnsi"/>
                <w:sz w:val="20"/>
                <w:szCs w:val="20"/>
              </w:rPr>
            </w:pPr>
            <w:r w:rsidRPr="00803C67">
              <w:rPr>
                <w:rFonts w:cstheme="minorHAnsi"/>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03FF48D6"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3693986D" w14:textId="77777777" w:rsidTr="000535B4">
        <w:tc>
          <w:tcPr>
            <w:tcW w:w="4644" w:type="dxa"/>
            <w:shd w:val="clear" w:color="auto" w:fill="auto"/>
          </w:tcPr>
          <w:p w14:paraId="758CD3BA" w14:textId="77777777" w:rsidR="00944CD9" w:rsidRPr="00803C67" w:rsidRDefault="00944CD9" w:rsidP="000535B4">
            <w:pPr>
              <w:rPr>
                <w:rFonts w:cstheme="minorHAnsi"/>
                <w:sz w:val="20"/>
                <w:szCs w:val="20"/>
              </w:rPr>
            </w:pPr>
            <w:r w:rsidRPr="00803C67">
              <w:rPr>
                <w:rFonts w:cstheme="minorHAnsi"/>
                <w:sz w:val="20"/>
                <w:szCs w:val="20"/>
              </w:rPr>
              <w:t xml:space="preserve">4) W odniesieniu do </w:t>
            </w:r>
            <w:r w:rsidRPr="00803C67">
              <w:rPr>
                <w:rFonts w:cstheme="minorHAnsi"/>
                <w:b/>
                <w:sz w:val="20"/>
                <w:szCs w:val="20"/>
              </w:rPr>
              <w:t>wskaźników finansowych</w:t>
            </w:r>
            <w:r w:rsidRPr="00803C67">
              <w:rPr>
                <w:rStyle w:val="Odwoanieprzypisudolnego"/>
                <w:rFonts w:cstheme="minorHAnsi"/>
                <w:b/>
                <w:sz w:val="20"/>
                <w:szCs w:val="20"/>
              </w:rPr>
              <w:footnoteReference w:id="35"/>
            </w:r>
            <w:r w:rsidRPr="00803C67">
              <w:rPr>
                <w:rFonts w:cstheme="minorHAnsi"/>
                <w:sz w:val="20"/>
                <w:szCs w:val="20"/>
              </w:rPr>
              <w:t xml:space="preserve"> określonych w stosownym ogłoszeniu lub dokumentach zamówienia wykonawca oświadcza, że aktualna(-e) wartość(-ci) wymaganego(-</w:t>
            </w:r>
            <w:proofErr w:type="spellStart"/>
            <w:r w:rsidRPr="00803C67">
              <w:rPr>
                <w:rFonts w:cstheme="minorHAnsi"/>
                <w:sz w:val="20"/>
                <w:szCs w:val="20"/>
              </w:rPr>
              <w:t>ych</w:t>
            </w:r>
            <w:proofErr w:type="spellEnd"/>
            <w:r w:rsidRPr="00803C67">
              <w:rPr>
                <w:rFonts w:cstheme="minorHAnsi"/>
                <w:sz w:val="20"/>
                <w:szCs w:val="20"/>
              </w:rPr>
              <w:t>) wskaźnika(-ów) jest (są) następująca(-e):</w:t>
            </w:r>
            <w:r w:rsidRPr="00803C67">
              <w:rPr>
                <w:rFonts w:cstheme="minorHAnsi"/>
                <w:sz w:val="20"/>
                <w:szCs w:val="20"/>
              </w:rPr>
              <w:br/>
              <w:t xml:space="preserve">Jeżeli odnośna dokumentacja jest dostępna w formie </w:t>
            </w:r>
            <w:r w:rsidRPr="00803C67">
              <w:rPr>
                <w:rFonts w:cstheme="minorHAnsi"/>
                <w:sz w:val="20"/>
                <w:szCs w:val="20"/>
              </w:rPr>
              <w:lastRenderedPageBreak/>
              <w:t>elektronicznej, proszę wskazać:</w:t>
            </w:r>
          </w:p>
        </w:tc>
        <w:tc>
          <w:tcPr>
            <w:tcW w:w="4645" w:type="dxa"/>
            <w:shd w:val="clear" w:color="auto" w:fill="auto"/>
          </w:tcPr>
          <w:p w14:paraId="36A36CD9" w14:textId="77777777" w:rsidR="00944CD9" w:rsidRPr="00803C67" w:rsidRDefault="00944CD9" w:rsidP="000535B4">
            <w:pPr>
              <w:rPr>
                <w:rFonts w:cstheme="minorHAnsi"/>
                <w:sz w:val="20"/>
                <w:szCs w:val="20"/>
              </w:rPr>
            </w:pPr>
            <w:r w:rsidRPr="00803C67">
              <w:rPr>
                <w:rFonts w:cstheme="minorHAnsi"/>
                <w:sz w:val="20"/>
                <w:szCs w:val="20"/>
              </w:rPr>
              <w:lastRenderedPageBreak/>
              <w:t>(określenie wymaganego wskaźnika – stosunek X do Y</w:t>
            </w:r>
            <w:r w:rsidRPr="00803C67">
              <w:rPr>
                <w:rStyle w:val="Odwoanieprzypisudolnego"/>
                <w:rFonts w:cstheme="minorHAnsi"/>
                <w:sz w:val="20"/>
                <w:szCs w:val="20"/>
              </w:rPr>
              <w:footnoteReference w:id="36"/>
            </w:r>
            <w:r w:rsidRPr="00803C67">
              <w:rPr>
                <w:rFonts w:cstheme="minorHAnsi"/>
                <w:sz w:val="20"/>
                <w:szCs w:val="20"/>
              </w:rPr>
              <w:t xml:space="preserve"> – oraz wartość):</w:t>
            </w:r>
            <w:r w:rsidRPr="00803C67">
              <w:rPr>
                <w:rFonts w:cstheme="minorHAnsi"/>
                <w:sz w:val="20"/>
                <w:szCs w:val="20"/>
              </w:rPr>
              <w:br/>
              <w:t>[……], [……]</w:t>
            </w:r>
            <w:r w:rsidRPr="00803C67">
              <w:rPr>
                <w:rStyle w:val="Odwoanieprzypisudolnego"/>
                <w:rFonts w:cstheme="minorHAnsi"/>
                <w:sz w:val="20"/>
                <w:szCs w:val="20"/>
              </w:rPr>
              <w:footnoteReference w:id="37"/>
            </w:r>
            <w:r w:rsidRPr="00803C67">
              <w:rPr>
                <w:rFonts w:cstheme="minorHAnsi"/>
                <w:sz w:val="20"/>
                <w:szCs w:val="20"/>
              </w:rPr>
              <w:br/>
            </w:r>
            <w:r w:rsidRPr="00803C67">
              <w:rPr>
                <w:rFonts w:cstheme="minorHAnsi"/>
                <w:i/>
                <w:sz w:val="20"/>
                <w:szCs w:val="20"/>
              </w:rPr>
              <w:br/>
            </w:r>
            <w:r w:rsidRPr="00803C67">
              <w:rPr>
                <w:rFonts w:cstheme="minorHAnsi"/>
                <w:i/>
                <w:sz w:val="20"/>
                <w:szCs w:val="20"/>
              </w:rPr>
              <w:br/>
            </w:r>
            <w:r w:rsidRPr="00803C67">
              <w:rPr>
                <w:rFonts w:cstheme="minorHAnsi"/>
                <w:sz w:val="20"/>
                <w:szCs w:val="20"/>
              </w:rPr>
              <w:t xml:space="preserve">(adres internetowy, wydający urząd lub organ, dokładne dane referencyjne dokumentacji): </w:t>
            </w:r>
            <w:r w:rsidRPr="00803C67">
              <w:rPr>
                <w:rFonts w:cstheme="minorHAnsi"/>
                <w:sz w:val="20"/>
                <w:szCs w:val="20"/>
              </w:rPr>
              <w:lastRenderedPageBreak/>
              <w:t>[……][……][……]</w:t>
            </w:r>
          </w:p>
        </w:tc>
      </w:tr>
      <w:tr w:rsidR="00803C67" w:rsidRPr="00803C67" w14:paraId="60B83AE0" w14:textId="77777777" w:rsidTr="000535B4">
        <w:tc>
          <w:tcPr>
            <w:tcW w:w="4644" w:type="dxa"/>
            <w:shd w:val="clear" w:color="auto" w:fill="auto"/>
          </w:tcPr>
          <w:p w14:paraId="574B4E09" w14:textId="77777777" w:rsidR="00944CD9" w:rsidRPr="00803C67" w:rsidRDefault="00944CD9" w:rsidP="000535B4">
            <w:pPr>
              <w:rPr>
                <w:rFonts w:cstheme="minorHAnsi"/>
                <w:sz w:val="20"/>
                <w:szCs w:val="20"/>
              </w:rPr>
            </w:pPr>
            <w:r w:rsidRPr="00803C67">
              <w:rPr>
                <w:rFonts w:cstheme="minorHAnsi"/>
                <w:sz w:val="20"/>
                <w:szCs w:val="20"/>
              </w:rPr>
              <w:lastRenderedPageBreak/>
              <w:t xml:space="preserve">5) W ramach </w:t>
            </w:r>
            <w:r w:rsidRPr="00803C67">
              <w:rPr>
                <w:rFonts w:cstheme="minorHAnsi"/>
                <w:b/>
                <w:sz w:val="20"/>
                <w:szCs w:val="20"/>
              </w:rPr>
              <w:t>ubezpieczenia z tytułu ryzyka zawodowego</w:t>
            </w:r>
            <w:r w:rsidRPr="00803C67">
              <w:rPr>
                <w:rFonts w:cstheme="minorHAnsi"/>
                <w:sz w:val="20"/>
                <w:szCs w:val="20"/>
              </w:rPr>
              <w:t xml:space="preserve"> wykonawca jest ubezpieczony na następującą kwotę:</w:t>
            </w:r>
            <w:r w:rsidRPr="00803C67">
              <w:rPr>
                <w:rFonts w:cstheme="minorHAnsi"/>
                <w:sz w:val="20"/>
                <w:szCs w:val="20"/>
              </w:rPr>
              <w:br/>
            </w:r>
            <w:r w:rsidRPr="00803C67">
              <w:rPr>
                <w:rStyle w:val="NormalBoldChar"/>
                <w:rFonts w:asciiTheme="minorHAnsi" w:eastAsia="Calibri" w:hAnsiTheme="minorHAnsi" w:cstheme="minorHAnsi"/>
                <w:sz w:val="20"/>
                <w:szCs w:val="20"/>
              </w:rPr>
              <w:t>Jeżeli t</w:t>
            </w:r>
            <w:r w:rsidRPr="00803C67">
              <w:rPr>
                <w:rFonts w:cstheme="minorHAnsi"/>
                <w:sz w:val="20"/>
                <w:szCs w:val="20"/>
              </w:rPr>
              <w:t>e informacje są dostępne w formie elektronicznej, proszę wskazać:</w:t>
            </w:r>
          </w:p>
        </w:tc>
        <w:tc>
          <w:tcPr>
            <w:tcW w:w="4645" w:type="dxa"/>
            <w:shd w:val="clear" w:color="auto" w:fill="auto"/>
          </w:tcPr>
          <w:p w14:paraId="7EFD9133" w14:textId="77777777" w:rsidR="00944CD9" w:rsidRPr="00803C67" w:rsidRDefault="00944CD9" w:rsidP="000535B4">
            <w:pPr>
              <w:rPr>
                <w:rFonts w:cstheme="minorHAnsi"/>
                <w:sz w:val="20"/>
                <w:szCs w:val="20"/>
              </w:rPr>
            </w:pPr>
            <w:r w:rsidRPr="00803C67">
              <w:rPr>
                <w:rFonts w:cstheme="minorHAnsi"/>
                <w:sz w:val="20"/>
                <w:szCs w:val="20"/>
              </w:rPr>
              <w:t>[……] […] waluta</w:t>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r w:rsidR="00803C67" w:rsidRPr="00803C67" w14:paraId="49633231" w14:textId="77777777" w:rsidTr="000535B4">
        <w:tc>
          <w:tcPr>
            <w:tcW w:w="4644" w:type="dxa"/>
            <w:shd w:val="clear" w:color="auto" w:fill="auto"/>
          </w:tcPr>
          <w:p w14:paraId="16B78C34" w14:textId="77777777" w:rsidR="00944CD9" w:rsidRPr="00803C67" w:rsidRDefault="00944CD9" w:rsidP="000535B4">
            <w:pPr>
              <w:rPr>
                <w:rFonts w:cstheme="minorHAnsi"/>
                <w:sz w:val="20"/>
                <w:szCs w:val="20"/>
              </w:rPr>
            </w:pPr>
            <w:r w:rsidRPr="00803C67">
              <w:rPr>
                <w:rFonts w:cstheme="minorHAnsi"/>
                <w:sz w:val="20"/>
                <w:szCs w:val="20"/>
              </w:rPr>
              <w:t xml:space="preserve">6) W odniesieniu do </w:t>
            </w:r>
            <w:r w:rsidRPr="00803C67">
              <w:rPr>
                <w:rFonts w:cstheme="minorHAnsi"/>
                <w:b/>
                <w:sz w:val="20"/>
                <w:szCs w:val="20"/>
              </w:rPr>
              <w:t>innych ewentualnych wymogów ekonomicznych lub finansowych</w:t>
            </w:r>
            <w:r w:rsidRPr="00803C67">
              <w:rPr>
                <w:rFonts w:cstheme="minorHAnsi"/>
                <w:sz w:val="20"/>
                <w:szCs w:val="20"/>
              </w:rPr>
              <w:t>, które mogły zostać określone w stosownym ogłoszeniu lub dokumentach zamówienia, wykonawca oświadcza, że</w:t>
            </w:r>
            <w:r w:rsidRPr="00803C67">
              <w:rPr>
                <w:rFonts w:cstheme="minorHAnsi"/>
                <w:sz w:val="20"/>
                <w:szCs w:val="20"/>
              </w:rPr>
              <w:br/>
              <w:t xml:space="preserve">Jeżeli odnośna dokumentacja, która </w:t>
            </w:r>
            <w:r w:rsidRPr="00803C67">
              <w:rPr>
                <w:rFonts w:cstheme="minorHAnsi"/>
                <w:b/>
                <w:sz w:val="20"/>
                <w:szCs w:val="20"/>
              </w:rPr>
              <w:t>mogła</w:t>
            </w:r>
            <w:r w:rsidRPr="00803C67">
              <w:rPr>
                <w:rFonts w:cstheme="minorHAnsi"/>
                <w:sz w:val="20"/>
                <w:szCs w:val="20"/>
              </w:rPr>
              <w:t xml:space="preserve"> zostać określona w stosownym ogłoszeniu lub w dokumentach zamówienia, jest dostępna w formie elektronicznej, proszę wskazać:</w:t>
            </w:r>
          </w:p>
        </w:tc>
        <w:tc>
          <w:tcPr>
            <w:tcW w:w="4645" w:type="dxa"/>
            <w:shd w:val="clear" w:color="auto" w:fill="auto"/>
          </w:tcPr>
          <w:p w14:paraId="1A8A5ECA" w14:textId="77777777" w:rsidR="00944CD9" w:rsidRPr="00803C67" w:rsidRDefault="00944CD9" w:rsidP="000535B4">
            <w:pPr>
              <w:rPr>
                <w:rFonts w:cstheme="minorHAnsi"/>
                <w:sz w:val="20"/>
                <w:szCs w:val="20"/>
              </w:rPr>
            </w:pPr>
            <w:r w:rsidRPr="00803C67">
              <w:rPr>
                <w:rFonts w:cstheme="minorHAnsi"/>
                <w:sz w:val="20"/>
                <w:szCs w:val="20"/>
              </w:rPr>
              <w:t>[……]</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bl>
    <w:p w14:paraId="7D894E39" w14:textId="77777777" w:rsidR="00944CD9" w:rsidRPr="00803C67" w:rsidRDefault="00944CD9" w:rsidP="00944CD9">
      <w:pPr>
        <w:pStyle w:val="SectionTitle"/>
        <w:rPr>
          <w:rFonts w:asciiTheme="minorHAnsi" w:hAnsiTheme="minorHAnsi" w:cstheme="minorHAnsi"/>
          <w:b w:val="0"/>
          <w:sz w:val="20"/>
          <w:szCs w:val="20"/>
        </w:rPr>
      </w:pPr>
      <w:r w:rsidRPr="00803C67">
        <w:rPr>
          <w:rFonts w:asciiTheme="minorHAnsi" w:hAnsiTheme="minorHAnsi" w:cstheme="minorHAnsi"/>
          <w:b w:val="0"/>
          <w:sz w:val="20"/>
          <w:szCs w:val="20"/>
        </w:rPr>
        <w:t>C: Zdolność techniczna i zawodowa</w:t>
      </w:r>
    </w:p>
    <w:p w14:paraId="178AEB67"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03C67" w:rsidRPr="00803C67" w14:paraId="53A6EE6E" w14:textId="77777777" w:rsidTr="000535B4">
        <w:tc>
          <w:tcPr>
            <w:tcW w:w="4644" w:type="dxa"/>
            <w:shd w:val="clear" w:color="auto" w:fill="auto"/>
          </w:tcPr>
          <w:p w14:paraId="47758A49" w14:textId="77777777" w:rsidR="00944CD9" w:rsidRPr="00803C67" w:rsidRDefault="00944CD9" w:rsidP="000535B4">
            <w:pPr>
              <w:rPr>
                <w:rFonts w:cstheme="minorHAnsi"/>
                <w:b/>
                <w:sz w:val="20"/>
                <w:szCs w:val="20"/>
              </w:rPr>
            </w:pPr>
            <w:bookmarkStart w:id="7" w:name="_DV_M4300"/>
            <w:bookmarkStart w:id="8" w:name="_DV_M4301"/>
            <w:bookmarkEnd w:id="7"/>
            <w:bookmarkEnd w:id="8"/>
            <w:r w:rsidRPr="00803C67">
              <w:rPr>
                <w:rFonts w:cstheme="minorHAnsi"/>
                <w:b/>
                <w:sz w:val="20"/>
                <w:szCs w:val="20"/>
              </w:rPr>
              <w:t>Zdolność techniczna i zawodowa</w:t>
            </w:r>
          </w:p>
        </w:tc>
        <w:tc>
          <w:tcPr>
            <w:tcW w:w="4645" w:type="dxa"/>
            <w:shd w:val="clear" w:color="auto" w:fill="auto"/>
          </w:tcPr>
          <w:p w14:paraId="0346F162" w14:textId="77777777" w:rsidR="00944CD9" w:rsidRPr="00803C67" w:rsidRDefault="00944CD9" w:rsidP="000535B4">
            <w:pPr>
              <w:rPr>
                <w:rFonts w:cstheme="minorHAnsi"/>
                <w:b/>
                <w:sz w:val="20"/>
                <w:szCs w:val="20"/>
              </w:rPr>
            </w:pPr>
            <w:r w:rsidRPr="00803C67">
              <w:rPr>
                <w:rFonts w:cstheme="minorHAnsi"/>
                <w:b/>
                <w:sz w:val="20"/>
                <w:szCs w:val="20"/>
              </w:rPr>
              <w:t>Odpowiedź:</w:t>
            </w:r>
          </w:p>
        </w:tc>
      </w:tr>
      <w:tr w:rsidR="00803C67" w:rsidRPr="00803C67" w14:paraId="6F5F1FD3" w14:textId="77777777" w:rsidTr="000535B4">
        <w:tc>
          <w:tcPr>
            <w:tcW w:w="4644" w:type="dxa"/>
            <w:shd w:val="clear" w:color="auto" w:fill="auto"/>
          </w:tcPr>
          <w:p w14:paraId="4615C3C9" w14:textId="77777777" w:rsidR="00944CD9" w:rsidRPr="00803C67" w:rsidRDefault="00944CD9" w:rsidP="000535B4">
            <w:pPr>
              <w:rPr>
                <w:rFonts w:cstheme="minorHAnsi"/>
                <w:sz w:val="20"/>
                <w:szCs w:val="20"/>
              </w:rPr>
            </w:pPr>
            <w:r w:rsidRPr="00803C67">
              <w:rPr>
                <w:rFonts w:cstheme="minorHAnsi"/>
                <w:sz w:val="20"/>
                <w:szCs w:val="20"/>
                <w:shd w:val="clear" w:color="auto" w:fill="FFFFFF"/>
              </w:rPr>
              <w:t xml:space="preserve">1a) Jedynie w odniesieniu do </w:t>
            </w:r>
            <w:r w:rsidRPr="00803C67">
              <w:rPr>
                <w:rFonts w:cstheme="minorHAnsi"/>
                <w:b/>
                <w:sz w:val="20"/>
                <w:szCs w:val="20"/>
                <w:shd w:val="clear" w:color="auto" w:fill="FFFFFF"/>
              </w:rPr>
              <w:t>zamówień publicznych na roboty budowlane</w:t>
            </w:r>
            <w:r w:rsidRPr="00803C67">
              <w:rPr>
                <w:rFonts w:cstheme="minorHAnsi"/>
                <w:sz w:val="20"/>
                <w:szCs w:val="20"/>
                <w:shd w:val="clear" w:color="auto" w:fill="FFFFFF"/>
              </w:rPr>
              <w:t>:</w:t>
            </w:r>
            <w:r w:rsidRPr="00803C67">
              <w:rPr>
                <w:rFonts w:cstheme="minorHAnsi"/>
                <w:sz w:val="20"/>
                <w:szCs w:val="20"/>
                <w:shd w:val="clear" w:color="auto" w:fill="BFBFBF"/>
              </w:rPr>
              <w:br/>
            </w:r>
            <w:r w:rsidRPr="00803C67">
              <w:rPr>
                <w:rFonts w:cstheme="minorHAnsi"/>
                <w:sz w:val="20"/>
                <w:szCs w:val="20"/>
              </w:rPr>
              <w:t>W okresie odniesienia</w:t>
            </w:r>
            <w:r w:rsidRPr="00803C67">
              <w:rPr>
                <w:rStyle w:val="Odwoanieprzypisudolnego"/>
                <w:rFonts w:cstheme="minorHAnsi"/>
                <w:sz w:val="20"/>
                <w:szCs w:val="20"/>
              </w:rPr>
              <w:footnoteReference w:id="38"/>
            </w:r>
            <w:r w:rsidRPr="00803C67">
              <w:rPr>
                <w:rFonts w:cstheme="minorHAnsi"/>
                <w:sz w:val="20"/>
                <w:szCs w:val="20"/>
              </w:rPr>
              <w:t xml:space="preserve"> wykonawca </w:t>
            </w:r>
            <w:r w:rsidRPr="00803C67">
              <w:rPr>
                <w:rFonts w:cstheme="minorHAnsi"/>
                <w:b/>
                <w:sz w:val="20"/>
                <w:szCs w:val="20"/>
              </w:rPr>
              <w:t>wykonał następujące roboty budowlane określonego rodzaju</w:t>
            </w:r>
            <w:r w:rsidRPr="00803C67">
              <w:rPr>
                <w:rFonts w:cstheme="minorHAnsi"/>
                <w:sz w:val="20"/>
                <w:szCs w:val="20"/>
              </w:rPr>
              <w:t xml:space="preserve">: </w:t>
            </w:r>
            <w:r w:rsidRPr="00803C67">
              <w:rPr>
                <w:rFonts w:cstheme="minorHAnsi"/>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4C04CDFC" w14:textId="77777777" w:rsidR="00944CD9" w:rsidRPr="00803C67" w:rsidRDefault="00944CD9" w:rsidP="000535B4">
            <w:pPr>
              <w:rPr>
                <w:rFonts w:cstheme="minorHAnsi"/>
                <w:sz w:val="20"/>
                <w:szCs w:val="20"/>
              </w:rPr>
            </w:pPr>
            <w:r w:rsidRPr="00803C67">
              <w:rPr>
                <w:rFonts w:cstheme="minorHAnsi"/>
                <w:sz w:val="20"/>
                <w:szCs w:val="20"/>
              </w:rPr>
              <w:t>Liczba lat (okres ten został wskazany w stosownym ogłoszeniu lub dokumentach zamówienia): […]</w:t>
            </w:r>
            <w:r w:rsidRPr="00803C67">
              <w:rPr>
                <w:rFonts w:cstheme="minorHAnsi"/>
                <w:sz w:val="20"/>
                <w:szCs w:val="20"/>
              </w:rPr>
              <w:br/>
              <w:t>Roboty budowlane: [……]</w:t>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r w:rsidR="00803C67" w:rsidRPr="00803C67" w14:paraId="52C4EE35" w14:textId="77777777" w:rsidTr="000535B4">
        <w:tc>
          <w:tcPr>
            <w:tcW w:w="4644" w:type="dxa"/>
            <w:shd w:val="clear" w:color="auto" w:fill="auto"/>
          </w:tcPr>
          <w:p w14:paraId="2F54D558" w14:textId="77777777" w:rsidR="00944CD9" w:rsidRPr="00803C67" w:rsidRDefault="00944CD9" w:rsidP="000535B4">
            <w:pPr>
              <w:rPr>
                <w:rFonts w:cstheme="minorHAnsi"/>
                <w:sz w:val="20"/>
                <w:szCs w:val="20"/>
                <w:shd w:val="clear" w:color="auto" w:fill="BFBFBF"/>
              </w:rPr>
            </w:pPr>
            <w:r w:rsidRPr="00803C67">
              <w:rPr>
                <w:rFonts w:cstheme="minorHAnsi"/>
                <w:sz w:val="20"/>
                <w:szCs w:val="20"/>
                <w:shd w:val="clear" w:color="auto" w:fill="FFFFFF"/>
              </w:rPr>
              <w:t xml:space="preserve">1b) Jedynie w odniesieniu do </w:t>
            </w:r>
            <w:r w:rsidRPr="00803C67">
              <w:rPr>
                <w:rFonts w:cstheme="minorHAnsi"/>
                <w:b/>
                <w:sz w:val="20"/>
                <w:szCs w:val="20"/>
                <w:shd w:val="clear" w:color="auto" w:fill="FFFFFF"/>
              </w:rPr>
              <w:t>zamówień publicznych na dostawy i zamówień publicznych na usługi</w:t>
            </w:r>
            <w:r w:rsidRPr="00803C67">
              <w:rPr>
                <w:rFonts w:cstheme="minorHAnsi"/>
                <w:sz w:val="20"/>
                <w:szCs w:val="20"/>
                <w:shd w:val="clear" w:color="auto" w:fill="FFFFFF"/>
              </w:rPr>
              <w:t>:</w:t>
            </w:r>
            <w:r w:rsidRPr="00803C67">
              <w:rPr>
                <w:rFonts w:cstheme="minorHAnsi"/>
                <w:sz w:val="20"/>
                <w:szCs w:val="20"/>
                <w:shd w:val="clear" w:color="auto" w:fill="BFBFBF"/>
              </w:rPr>
              <w:br/>
            </w:r>
            <w:r w:rsidRPr="00803C67">
              <w:rPr>
                <w:rFonts w:cstheme="minorHAnsi"/>
                <w:sz w:val="20"/>
                <w:szCs w:val="20"/>
              </w:rPr>
              <w:t>W okresie odniesienia</w:t>
            </w:r>
            <w:r w:rsidRPr="00803C67">
              <w:rPr>
                <w:rStyle w:val="Odwoanieprzypisudolnego"/>
                <w:rFonts w:cstheme="minorHAnsi"/>
                <w:sz w:val="20"/>
                <w:szCs w:val="20"/>
              </w:rPr>
              <w:footnoteReference w:id="39"/>
            </w:r>
            <w:r w:rsidRPr="00803C67">
              <w:rPr>
                <w:rFonts w:cstheme="minorHAnsi"/>
                <w:sz w:val="20"/>
                <w:szCs w:val="20"/>
              </w:rPr>
              <w:t xml:space="preserve"> wykonawca </w:t>
            </w:r>
            <w:r w:rsidRPr="00803C67">
              <w:rPr>
                <w:rFonts w:cstheme="minorHAnsi"/>
                <w:b/>
                <w:sz w:val="20"/>
                <w:szCs w:val="20"/>
              </w:rPr>
              <w:t>zrealizował następujące główne dostawy określonego rodzaju lub wyświadczył następujące główne usługi określonego rodzaju</w:t>
            </w:r>
            <w:r w:rsidRPr="00803C67">
              <w:rPr>
                <w:rFonts w:cstheme="minorHAnsi"/>
                <w:sz w:val="20"/>
                <w:szCs w:val="20"/>
              </w:rPr>
              <w:t>:</w:t>
            </w:r>
            <w:r w:rsidRPr="00803C67">
              <w:rPr>
                <w:rFonts w:cstheme="minorHAnsi"/>
                <w:b/>
                <w:sz w:val="20"/>
                <w:szCs w:val="20"/>
              </w:rPr>
              <w:t xml:space="preserve"> </w:t>
            </w:r>
            <w:r w:rsidRPr="00803C67">
              <w:rPr>
                <w:rFonts w:cstheme="minorHAnsi"/>
                <w:sz w:val="20"/>
                <w:szCs w:val="20"/>
              </w:rPr>
              <w:t>Przy sporządzaniu wykazu proszę podać kwoty, daty i odbiorców, zarówno publicznych, jak i prywatnych</w:t>
            </w:r>
            <w:r w:rsidRPr="00803C67">
              <w:rPr>
                <w:rStyle w:val="Odwoanieprzypisudolnego"/>
                <w:rFonts w:cstheme="minorHAnsi"/>
                <w:sz w:val="20"/>
                <w:szCs w:val="20"/>
              </w:rPr>
              <w:footnoteReference w:id="40"/>
            </w:r>
            <w:r w:rsidRPr="00803C67">
              <w:rPr>
                <w:rFonts w:cstheme="minorHAnsi"/>
                <w:sz w:val="20"/>
                <w:szCs w:val="20"/>
              </w:rPr>
              <w:t>:</w:t>
            </w:r>
          </w:p>
        </w:tc>
        <w:tc>
          <w:tcPr>
            <w:tcW w:w="4645" w:type="dxa"/>
            <w:shd w:val="clear" w:color="auto" w:fill="auto"/>
          </w:tcPr>
          <w:p w14:paraId="648955D3" w14:textId="77777777" w:rsidR="00944CD9" w:rsidRPr="00803C67" w:rsidRDefault="00944CD9" w:rsidP="000535B4">
            <w:pPr>
              <w:rPr>
                <w:rFonts w:cstheme="minorHAnsi"/>
                <w:sz w:val="20"/>
                <w:szCs w:val="20"/>
              </w:rPr>
            </w:pPr>
            <w:r w:rsidRPr="00803C67">
              <w:rPr>
                <w:rFonts w:cstheme="minorHAnsi"/>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803C67" w:rsidRPr="00803C67" w14:paraId="52DCACD6" w14:textId="77777777" w:rsidTr="000535B4">
              <w:tc>
                <w:tcPr>
                  <w:tcW w:w="1336" w:type="dxa"/>
                  <w:shd w:val="clear" w:color="auto" w:fill="auto"/>
                </w:tcPr>
                <w:p w14:paraId="03AE7D16" w14:textId="77777777" w:rsidR="00944CD9" w:rsidRPr="00803C67" w:rsidRDefault="00944CD9" w:rsidP="000535B4">
                  <w:pPr>
                    <w:rPr>
                      <w:rFonts w:cstheme="minorHAnsi"/>
                      <w:sz w:val="20"/>
                      <w:szCs w:val="20"/>
                    </w:rPr>
                  </w:pPr>
                  <w:r w:rsidRPr="00803C67">
                    <w:rPr>
                      <w:rFonts w:cstheme="minorHAnsi"/>
                      <w:sz w:val="20"/>
                      <w:szCs w:val="20"/>
                    </w:rPr>
                    <w:t>Opis</w:t>
                  </w:r>
                </w:p>
              </w:tc>
              <w:tc>
                <w:tcPr>
                  <w:tcW w:w="936" w:type="dxa"/>
                  <w:shd w:val="clear" w:color="auto" w:fill="auto"/>
                </w:tcPr>
                <w:p w14:paraId="58016B04" w14:textId="77777777" w:rsidR="00944CD9" w:rsidRPr="00803C67" w:rsidRDefault="00944CD9" w:rsidP="000535B4">
                  <w:pPr>
                    <w:rPr>
                      <w:rFonts w:cstheme="minorHAnsi"/>
                      <w:sz w:val="20"/>
                      <w:szCs w:val="20"/>
                    </w:rPr>
                  </w:pPr>
                  <w:r w:rsidRPr="00803C67">
                    <w:rPr>
                      <w:rFonts w:cstheme="minorHAnsi"/>
                      <w:sz w:val="20"/>
                      <w:szCs w:val="20"/>
                    </w:rPr>
                    <w:t>Kwoty</w:t>
                  </w:r>
                </w:p>
              </w:tc>
              <w:tc>
                <w:tcPr>
                  <w:tcW w:w="724" w:type="dxa"/>
                  <w:shd w:val="clear" w:color="auto" w:fill="auto"/>
                </w:tcPr>
                <w:p w14:paraId="497350DE" w14:textId="77777777" w:rsidR="00944CD9" w:rsidRPr="00803C67" w:rsidRDefault="00944CD9" w:rsidP="000535B4">
                  <w:pPr>
                    <w:rPr>
                      <w:rFonts w:cstheme="minorHAnsi"/>
                      <w:sz w:val="20"/>
                      <w:szCs w:val="20"/>
                    </w:rPr>
                  </w:pPr>
                  <w:r w:rsidRPr="00803C67">
                    <w:rPr>
                      <w:rFonts w:cstheme="minorHAnsi"/>
                      <w:sz w:val="20"/>
                      <w:szCs w:val="20"/>
                    </w:rPr>
                    <w:t>Daty</w:t>
                  </w:r>
                </w:p>
              </w:tc>
              <w:tc>
                <w:tcPr>
                  <w:tcW w:w="1149" w:type="dxa"/>
                  <w:shd w:val="clear" w:color="auto" w:fill="auto"/>
                </w:tcPr>
                <w:p w14:paraId="67F23B5F" w14:textId="77777777" w:rsidR="00944CD9" w:rsidRPr="00803C67" w:rsidRDefault="00944CD9" w:rsidP="000535B4">
                  <w:pPr>
                    <w:rPr>
                      <w:rFonts w:cstheme="minorHAnsi"/>
                      <w:sz w:val="20"/>
                      <w:szCs w:val="20"/>
                    </w:rPr>
                  </w:pPr>
                  <w:r w:rsidRPr="00803C67">
                    <w:rPr>
                      <w:rFonts w:cstheme="minorHAnsi"/>
                      <w:sz w:val="20"/>
                      <w:szCs w:val="20"/>
                    </w:rPr>
                    <w:t>Odbiorcy</w:t>
                  </w:r>
                </w:p>
              </w:tc>
            </w:tr>
            <w:tr w:rsidR="00803C67" w:rsidRPr="00803C67" w14:paraId="0D241CE5" w14:textId="77777777" w:rsidTr="000535B4">
              <w:tc>
                <w:tcPr>
                  <w:tcW w:w="1336" w:type="dxa"/>
                  <w:shd w:val="clear" w:color="auto" w:fill="auto"/>
                </w:tcPr>
                <w:p w14:paraId="76DF7B36" w14:textId="77777777" w:rsidR="00944CD9" w:rsidRPr="00803C67" w:rsidRDefault="00944CD9" w:rsidP="000535B4">
                  <w:pPr>
                    <w:rPr>
                      <w:rFonts w:cstheme="minorHAnsi"/>
                      <w:sz w:val="20"/>
                      <w:szCs w:val="20"/>
                    </w:rPr>
                  </w:pPr>
                </w:p>
              </w:tc>
              <w:tc>
                <w:tcPr>
                  <w:tcW w:w="936" w:type="dxa"/>
                  <w:shd w:val="clear" w:color="auto" w:fill="auto"/>
                </w:tcPr>
                <w:p w14:paraId="7686AEEA" w14:textId="77777777" w:rsidR="00944CD9" w:rsidRPr="00803C67" w:rsidRDefault="00944CD9" w:rsidP="000535B4">
                  <w:pPr>
                    <w:rPr>
                      <w:rFonts w:cstheme="minorHAnsi"/>
                      <w:sz w:val="20"/>
                      <w:szCs w:val="20"/>
                    </w:rPr>
                  </w:pPr>
                </w:p>
              </w:tc>
              <w:tc>
                <w:tcPr>
                  <w:tcW w:w="724" w:type="dxa"/>
                  <w:shd w:val="clear" w:color="auto" w:fill="auto"/>
                </w:tcPr>
                <w:p w14:paraId="27F14138" w14:textId="77777777" w:rsidR="00944CD9" w:rsidRPr="00803C67" w:rsidRDefault="00944CD9" w:rsidP="000535B4">
                  <w:pPr>
                    <w:rPr>
                      <w:rFonts w:cstheme="minorHAnsi"/>
                      <w:sz w:val="20"/>
                      <w:szCs w:val="20"/>
                    </w:rPr>
                  </w:pPr>
                </w:p>
              </w:tc>
              <w:tc>
                <w:tcPr>
                  <w:tcW w:w="1149" w:type="dxa"/>
                  <w:shd w:val="clear" w:color="auto" w:fill="auto"/>
                </w:tcPr>
                <w:p w14:paraId="6D5FBEB5" w14:textId="77777777" w:rsidR="00944CD9" w:rsidRPr="00803C67" w:rsidRDefault="00944CD9" w:rsidP="000535B4">
                  <w:pPr>
                    <w:rPr>
                      <w:rFonts w:cstheme="minorHAnsi"/>
                      <w:sz w:val="20"/>
                      <w:szCs w:val="20"/>
                    </w:rPr>
                  </w:pPr>
                </w:p>
              </w:tc>
            </w:tr>
          </w:tbl>
          <w:p w14:paraId="3D752979" w14:textId="77777777" w:rsidR="00944CD9" w:rsidRPr="00803C67" w:rsidRDefault="00944CD9" w:rsidP="000535B4">
            <w:pPr>
              <w:rPr>
                <w:rFonts w:cstheme="minorHAnsi"/>
                <w:sz w:val="20"/>
                <w:szCs w:val="20"/>
              </w:rPr>
            </w:pPr>
          </w:p>
        </w:tc>
      </w:tr>
      <w:tr w:rsidR="00803C67" w:rsidRPr="00803C67" w14:paraId="6A2513E1" w14:textId="77777777" w:rsidTr="000535B4">
        <w:tc>
          <w:tcPr>
            <w:tcW w:w="4644" w:type="dxa"/>
            <w:shd w:val="clear" w:color="auto" w:fill="auto"/>
          </w:tcPr>
          <w:p w14:paraId="67F34CA1" w14:textId="77777777" w:rsidR="00944CD9" w:rsidRPr="00803C67" w:rsidRDefault="00944CD9" w:rsidP="000535B4">
            <w:pPr>
              <w:rPr>
                <w:rFonts w:cstheme="minorHAnsi"/>
                <w:sz w:val="20"/>
                <w:szCs w:val="20"/>
                <w:shd w:val="clear" w:color="auto" w:fill="BFBFBF"/>
              </w:rPr>
            </w:pPr>
            <w:r w:rsidRPr="00803C67">
              <w:rPr>
                <w:rFonts w:cstheme="minorHAnsi"/>
                <w:sz w:val="20"/>
                <w:szCs w:val="20"/>
              </w:rPr>
              <w:t xml:space="preserve">2) Może skorzystać z usług następujących </w:t>
            </w:r>
            <w:r w:rsidRPr="00803C67">
              <w:rPr>
                <w:rFonts w:cstheme="minorHAnsi"/>
                <w:b/>
                <w:sz w:val="20"/>
                <w:szCs w:val="20"/>
              </w:rPr>
              <w:t>pracowników technicznych lub służb technicznych</w:t>
            </w:r>
            <w:r w:rsidRPr="00803C67">
              <w:rPr>
                <w:rStyle w:val="Odwoanieprzypisudolnego"/>
                <w:rFonts w:cstheme="minorHAnsi"/>
                <w:b/>
                <w:sz w:val="20"/>
                <w:szCs w:val="20"/>
              </w:rPr>
              <w:footnoteReference w:id="41"/>
            </w:r>
            <w:r w:rsidRPr="00803C67">
              <w:rPr>
                <w:rFonts w:cstheme="minorHAnsi"/>
                <w:sz w:val="20"/>
                <w:szCs w:val="20"/>
              </w:rPr>
              <w:t xml:space="preserve">, w szczególności tych odpowiedzialnych za kontrolę </w:t>
            </w:r>
            <w:r w:rsidRPr="00803C67">
              <w:rPr>
                <w:rFonts w:cstheme="minorHAnsi"/>
                <w:sz w:val="20"/>
                <w:szCs w:val="20"/>
              </w:rPr>
              <w:lastRenderedPageBreak/>
              <w:t>jakości:</w:t>
            </w:r>
            <w:r w:rsidRPr="00803C67">
              <w:rPr>
                <w:rFonts w:cstheme="minorHAnsi"/>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7BCFB379" w14:textId="77777777" w:rsidR="00944CD9" w:rsidRPr="00803C67" w:rsidRDefault="00944CD9" w:rsidP="000535B4">
            <w:pPr>
              <w:rPr>
                <w:rFonts w:cstheme="minorHAnsi"/>
                <w:sz w:val="20"/>
                <w:szCs w:val="20"/>
              </w:rPr>
            </w:pPr>
            <w:r w:rsidRPr="00803C67">
              <w:rPr>
                <w:rFonts w:cstheme="minorHAnsi"/>
                <w:sz w:val="20"/>
                <w:szCs w:val="20"/>
              </w:rPr>
              <w:lastRenderedPageBreak/>
              <w:t>[……]</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lastRenderedPageBreak/>
              <w:t>[……]</w:t>
            </w:r>
          </w:p>
        </w:tc>
      </w:tr>
      <w:tr w:rsidR="00803C67" w:rsidRPr="00803C67" w14:paraId="0F7781B6" w14:textId="77777777" w:rsidTr="000535B4">
        <w:tc>
          <w:tcPr>
            <w:tcW w:w="4644" w:type="dxa"/>
            <w:shd w:val="clear" w:color="auto" w:fill="auto"/>
          </w:tcPr>
          <w:p w14:paraId="2B78805F" w14:textId="77777777" w:rsidR="00944CD9" w:rsidRPr="00803C67" w:rsidRDefault="00944CD9" w:rsidP="000535B4">
            <w:pPr>
              <w:rPr>
                <w:rFonts w:cstheme="minorHAnsi"/>
                <w:sz w:val="20"/>
                <w:szCs w:val="20"/>
              </w:rPr>
            </w:pPr>
            <w:r w:rsidRPr="00803C67">
              <w:rPr>
                <w:rFonts w:cstheme="minorHAnsi"/>
                <w:sz w:val="20"/>
                <w:szCs w:val="20"/>
              </w:rPr>
              <w:lastRenderedPageBreak/>
              <w:t xml:space="preserve">3) Korzysta z następujących </w:t>
            </w:r>
            <w:r w:rsidRPr="00803C67">
              <w:rPr>
                <w:rFonts w:cstheme="minorHAnsi"/>
                <w:b/>
                <w:sz w:val="20"/>
                <w:szCs w:val="20"/>
              </w:rPr>
              <w:t>urządzeń technicznych oraz środków w celu zapewnienia jakości</w:t>
            </w:r>
            <w:r w:rsidRPr="00803C67">
              <w:rPr>
                <w:rFonts w:cstheme="minorHAnsi"/>
                <w:sz w:val="20"/>
                <w:szCs w:val="20"/>
              </w:rPr>
              <w:t xml:space="preserve">, a jego </w:t>
            </w:r>
            <w:r w:rsidRPr="00803C67">
              <w:rPr>
                <w:rFonts w:cstheme="minorHAnsi"/>
                <w:b/>
                <w:sz w:val="20"/>
                <w:szCs w:val="20"/>
              </w:rPr>
              <w:t>zaplecze naukowo-badawcze</w:t>
            </w:r>
            <w:r w:rsidRPr="00803C67">
              <w:rPr>
                <w:rFonts w:cstheme="minorHAnsi"/>
                <w:sz w:val="20"/>
                <w:szCs w:val="20"/>
              </w:rPr>
              <w:t xml:space="preserve"> jest następujące: </w:t>
            </w:r>
          </w:p>
        </w:tc>
        <w:tc>
          <w:tcPr>
            <w:tcW w:w="4645" w:type="dxa"/>
            <w:shd w:val="clear" w:color="auto" w:fill="auto"/>
          </w:tcPr>
          <w:p w14:paraId="48E189FD"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0693745E" w14:textId="77777777" w:rsidTr="000535B4">
        <w:tc>
          <w:tcPr>
            <w:tcW w:w="4644" w:type="dxa"/>
            <w:shd w:val="clear" w:color="auto" w:fill="auto"/>
          </w:tcPr>
          <w:p w14:paraId="76B7CB93" w14:textId="77777777" w:rsidR="00944CD9" w:rsidRPr="00803C67" w:rsidRDefault="00944CD9" w:rsidP="000535B4">
            <w:pPr>
              <w:rPr>
                <w:rFonts w:cstheme="minorHAnsi"/>
                <w:sz w:val="20"/>
                <w:szCs w:val="20"/>
              </w:rPr>
            </w:pPr>
            <w:r w:rsidRPr="00803C67">
              <w:rPr>
                <w:rFonts w:cstheme="minorHAnsi"/>
                <w:sz w:val="20"/>
                <w:szCs w:val="20"/>
              </w:rPr>
              <w:t xml:space="preserve">4) Podczas realizacji zamówienia będzie mógł stosować następujące systemy </w:t>
            </w:r>
            <w:r w:rsidRPr="00803C67">
              <w:rPr>
                <w:rFonts w:cstheme="minorHAnsi"/>
                <w:b/>
                <w:sz w:val="20"/>
                <w:szCs w:val="20"/>
              </w:rPr>
              <w:t>zarządzania łańcuchem dostaw</w:t>
            </w:r>
            <w:r w:rsidRPr="00803C67">
              <w:rPr>
                <w:rFonts w:cstheme="minorHAnsi"/>
                <w:sz w:val="20"/>
                <w:szCs w:val="20"/>
              </w:rPr>
              <w:t xml:space="preserve"> i śledzenia łańcucha dostaw:</w:t>
            </w:r>
          </w:p>
        </w:tc>
        <w:tc>
          <w:tcPr>
            <w:tcW w:w="4645" w:type="dxa"/>
            <w:shd w:val="clear" w:color="auto" w:fill="auto"/>
          </w:tcPr>
          <w:p w14:paraId="0409C9E8"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2B0924AE" w14:textId="77777777" w:rsidTr="000535B4">
        <w:tc>
          <w:tcPr>
            <w:tcW w:w="4644" w:type="dxa"/>
            <w:shd w:val="clear" w:color="auto" w:fill="auto"/>
          </w:tcPr>
          <w:p w14:paraId="61E3FEA2" w14:textId="77777777" w:rsidR="00944CD9" w:rsidRPr="00803C67" w:rsidRDefault="00944CD9" w:rsidP="000535B4">
            <w:pPr>
              <w:rPr>
                <w:rFonts w:cstheme="minorHAnsi"/>
                <w:sz w:val="20"/>
                <w:szCs w:val="20"/>
              </w:rPr>
            </w:pPr>
            <w:r w:rsidRPr="00803C67">
              <w:rPr>
                <w:rFonts w:cstheme="minorHAnsi"/>
                <w:sz w:val="20"/>
                <w:szCs w:val="20"/>
                <w:shd w:val="clear" w:color="auto" w:fill="FFFFFF"/>
              </w:rPr>
              <w:t>5)</w:t>
            </w:r>
            <w:r w:rsidRPr="00803C67">
              <w:rPr>
                <w:rFonts w:cstheme="minorHAnsi"/>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803C67">
              <w:rPr>
                <w:rFonts w:cstheme="minorHAnsi"/>
                <w:b/>
                <w:sz w:val="20"/>
                <w:szCs w:val="20"/>
                <w:shd w:val="clear" w:color="auto" w:fill="BFBFBF"/>
              </w:rPr>
              <w:br/>
            </w:r>
            <w:r w:rsidRPr="00803C67">
              <w:rPr>
                <w:rFonts w:cstheme="minorHAnsi"/>
                <w:sz w:val="20"/>
                <w:szCs w:val="20"/>
              </w:rPr>
              <w:t xml:space="preserve">Czy wykonawca </w:t>
            </w:r>
            <w:r w:rsidRPr="00803C67">
              <w:rPr>
                <w:rFonts w:cstheme="minorHAnsi"/>
                <w:b/>
                <w:sz w:val="20"/>
                <w:szCs w:val="20"/>
              </w:rPr>
              <w:t>zezwoli</w:t>
            </w:r>
            <w:r w:rsidRPr="00803C67">
              <w:rPr>
                <w:rFonts w:cstheme="minorHAnsi"/>
                <w:sz w:val="20"/>
                <w:szCs w:val="20"/>
              </w:rPr>
              <w:t xml:space="preserve"> na przeprowadzenie </w:t>
            </w:r>
            <w:r w:rsidRPr="00803C67">
              <w:rPr>
                <w:rFonts w:cstheme="minorHAnsi"/>
                <w:b/>
                <w:sz w:val="20"/>
                <w:szCs w:val="20"/>
              </w:rPr>
              <w:t>kontroli</w:t>
            </w:r>
            <w:r w:rsidRPr="00803C67">
              <w:rPr>
                <w:rStyle w:val="Odwoanieprzypisudolnego"/>
                <w:rFonts w:cstheme="minorHAnsi"/>
                <w:b/>
                <w:sz w:val="20"/>
                <w:szCs w:val="20"/>
              </w:rPr>
              <w:footnoteReference w:id="42"/>
            </w:r>
            <w:r w:rsidRPr="00803C67">
              <w:rPr>
                <w:rFonts w:cstheme="minorHAnsi"/>
                <w:sz w:val="20"/>
                <w:szCs w:val="20"/>
              </w:rPr>
              <w:t xml:space="preserve"> swoich </w:t>
            </w:r>
            <w:r w:rsidRPr="00803C67">
              <w:rPr>
                <w:rFonts w:cstheme="minorHAnsi"/>
                <w:b/>
                <w:sz w:val="20"/>
                <w:szCs w:val="20"/>
              </w:rPr>
              <w:t>zdolności produkcyjnych</w:t>
            </w:r>
            <w:r w:rsidRPr="00803C67">
              <w:rPr>
                <w:rFonts w:cstheme="minorHAnsi"/>
                <w:sz w:val="20"/>
                <w:szCs w:val="20"/>
              </w:rPr>
              <w:t xml:space="preserve"> lub </w:t>
            </w:r>
            <w:r w:rsidRPr="00803C67">
              <w:rPr>
                <w:rFonts w:cstheme="minorHAnsi"/>
                <w:b/>
                <w:sz w:val="20"/>
                <w:szCs w:val="20"/>
              </w:rPr>
              <w:t>zdolności technicznych</w:t>
            </w:r>
            <w:r w:rsidRPr="00803C67">
              <w:rPr>
                <w:rFonts w:cstheme="minorHAnsi"/>
                <w:sz w:val="20"/>
                <w:szCs w:val="20"/>
              </w:rPr>
              <w:t xml:space="preserve">, a w razie konieczności także dostępnych mu </w:t>
            </w:r>
            <w:r w:rsidRPr="00803C67">
              <w:rPr>
                <w:rFonts w:cstheme="minorHAnsi"/>
                <w:b/>
                <w:sz w:val="20"/>
                <w:szCs w:val="20"/>
              </w:rPr>
              <w:t>środków naukowych i badawczych</w:t>
            </w:r>
            <w:r w:rsidRPr="00803C67">
              <w:rPr>
                <w:rFonts w:cstheme="minorHAnsi"/>
                <w:sz w:val="20"/>
                <w:szCs w:val="20"/>
              </w:rPr>
              <w:t xml:space="preserve">, jak również </w:t>
            </w:r>
            <w:r w:rsidRPr="00803C67">
              <w:rPr>
                <w:rFonts w:cstheme="minorHAnsi"/>
                <w:b/>
                <w:sz w:val="20"/>
                <w:szCs w:val="20"/>
              </w:rPr>
              <w:t>środków kontroli jakości</w:t>
            </w:r>
            <w:r w:rsidRPr="00803C67">
              <w:rPr>
                <w:rFonts w:cstheme="minorHAnsi"/>
                <w:sz w:val="20"/>
                <w:szCs w:val="20"/>
              </w:rPr>
              <w:t>?</w:t>
            </w:r>
          </w:p>
        </w:tc>
        <w:tc>
          <w:tcPr>
            <w:tcW w:w="4645" w:type="dxa"/>
            <w:shd w:val="clear" w:color="auto" w:fill="auto"/>
          </w:tcPr>
          <w:p w14:paraId="02AC6772" w14:textId="77777777" w:rsidR="00944CD9" w:rsidRPr="00803C67" w:rsidRDefault="00944CD9" w:rsidP="000535B4">
            <w:pPr>
              <w:rPr>
                <w:rFonts w:cstheme="minorHAnsi"/>
                <w:sz w:val="20"/>
                <w:szCs w:val="20"/>
              </w:rPr>
            </w:pPr>
            <w:r w:rsidRPr="00803C67">
              <w:rPr>
                <w:rFonts w:cstheme="minorHAnsi"/>
                <w:sz w:val="20"/>
                <w:szCs w:val="20"/>
              </w:rPr>
              <w:br/>
            </w:r>
            <w:r w:rsidRPr="00803C67">
              <w:rPr>
                <w:rFonts w:cstheme="minorHAnsi"/>
                <w:sz w:val="20"/>
                <w:szCs w:val="20"/>
              </w:rPr>
              <w:br/>
            </w:r>
            <w:r w:rsidRPr="00803C67">
              <w:rPr>
                <w:rFonts w:cstheme="minorHAnsi"/>
                <w:sz w:val="20"/>
                <w:szCs w:val="20"/>
              </w:rPr>
              <w:br/>
              <w:t>[] Tak [] Nie</w:t>
            </w:r>
          </w:p>
        </w:tc>
      </w:tr>
      <w:tr w:rsidR="00803C67" w:rsidRPr="00803C67" w14:paraId="38C03E30" w14:textId="77777777" w:rsidTr="000535B4">
        <w:tc>
          <w:tcPr>
            <w:tcW w:w="4644" w:type="dxa"/>
            <w:shd w:val="clear" w:color="auto" w:fill="auto"/>
          </w:tcPr>
          <w:p w14:paraId="18D0FDC2" w14:textId="77777777" w:rsidR="00944CD9" w:rsidRPr="00803C67" w:rsidRDefault="00944CD9" w:rsidP="000535B4">
            <w:pPr>
              <w:rPr>
                <w:rFonts w:cstheme="minorHAnsi"/>
                <w:b/>
                <w:sz w:val="20"/>
                <w:szCs w:val="20"/>
                <w:shd w:val="clear" w:color="auto" w:fill="BFBFBF"/>
              </w:rPr>
            </w:pPr>
            <w:r w:rsidRPr="00803C67">
              <w:rPr>
                <w:rFonts w:cstheme="minorHAnsi"/>
                <w:sz w:val="20"/>
                <w:szCs w:val="20"/>
              </w:rPr>
              <w:t xml:space="preserve">6) Następującym </w:t>
            </w:r>
            <w:r w:rsidRPr="00803C67">
              <w:rPr>
                <w:rFonts w:cstheme="minorHAnsi"/>
                <w:b/>
                <w:sz w:val="20"/>
                <w:szCs w:val="20"/>
              </w:rPr>
              <w:t>wykształceniem i kwalifikacjami zawodowymi</w:t>
            </w:r>
            <w:r w:rsidRPr="00803C67">
              <w:rPr>
                <w:rFonts w:cstheme="minorHAnsi"/>
                <w:sz w:val="20"/>
                <w:szCs w:val="20"/>
              </w:rPr>
              <w:t xml:space="preserve"> legitymuje się:</w:t>
            </w:r>
            <w:r w:rsidRPr="00803C67">
              <w:rPr>
                <w:rFonts w:cstheme="minorHAnsi"/>
                <w:sz w:val="20"/>
                <w:szCs w:val="20"/>
              </w:rPr>
              <w:br/>
              <w:t>a) sam usługodawca lub wykonawca:</w:t>
            </w:r>
            <w:r w:rsidRPr="00803C67">
              <w:rPr>
                <w:rFonts w:cstheme="minorHAnsi"/>
                <w:sz w:val="20"/>
                <w:szCs w:val="20"/>
              </w:rPr>
              <w:br/>
            </w:r>
            <w:r w:rsidRPr="00803C67">
              <w:rPr>
                <w:rFonts w:cstheme="minorHAnsi"/>
                <w:b/>
                <w:sz w:val="20"/>
                <w:szCs w:val="20"/>
              </w:rPr>
              <w:t>lub</w:t>
            </w:r>
            <w:r w:rsidRPr="00803C67">
              <w:rPr>
                <w:rFonts w:cstheme="minorHAnsi"/>
                <w:sz w:val="20"/>
                <w:szCs w:val="20"/>
              </w:rPr>
              <w:t xml:space="preserve"> (w zależności od wymogów określonych w stosownym ogłoszeniu lub dokumentach zamówienia):</w:t>
            </w:r>
            <w:r w:rsidRPr="00803C67">
              <w:rPr>
                <w:rFonts w:cstheme="minorHAnsi"/>
                <w:sz w:val="20"/>
                <w:szCs w:val="20"/>
              </w:rPr>
              <w:br/>
              <w:t>b) jego kadra kierownicza:</w:t>
            </w:r>
          </w:p>
        </w:tc>
        <w:tc>
          <w:tcPr>
            <w:tcW w:w="4645" w:type="dxa"/>
            <w:shd w:val="clear" w:color="auto" w:fill="auto"/>
          </w:tcPr>
          <w:p w14:paraId="24A3BE17" w14:textId="77777777" w:rsidR="00944CD9" w:rsidRPr="00803C67" w:rsidRDefault="00944CD9" w:rsidP="000535B4">
            <w:pPr>
              <w:rPr>
                <w:rFonts w:cstheme="minorHAnsi"/>
                <w:sz w:val="20"/>
                <w:szCs w:val="20"/>
              </w:rPr>
            </w:pPr>
            <w:r w:rsidRPr="00803C67">
              <w:rPr>
                <w:rFonts w:cstheme="minorHAnsi"/>
                <w:sz w:val="20"/>
                <w:szCs w:val="20"/>
              </w:rPr>
              <w:br/>
            </w:r>
            <w:r w:rsidRPr="00803C67">
              <w:rPr>
                <w:rFonts w:cstheme="minorHAnsi"/>
                <w:sz w:val="20"/>
                <w:szCs w:val="20"/>
              </w:rPr>
              <w:br/>
              <w:t>a) [……]</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b) [……]</w:t>
            </w:r>
          </w:p>
        </w:tc>
      </w:tr>
      <w:tr w:rsidR="00803C67" w:rsidRPr="00803C67" w14:paraId="58C44070" w14:textId="77777777" w:rsidTr="000535B4">
        <w:tc>
          <w:tcPr>
            <w:tcW w:w="4644" w:type="dxa"/>
            <w:shd w:val="clear" w:color="auto" w:fill="auto"/>
          </w:tcPr>
          <w:p w14:paraId="421E9C5E" w14:textId="77777777" w:rsidR="00944CD9" w:rsidRPr="00803C67" w:rsidRDefault="00944CD9" w:rsidP="000535B4">
            <w:pPr>
              <w:rPr>
                <w:rFonts w:cstheme="minorHAnsi"/>
                <w:sz w:val="20"/>
                <w:szCs w:val="20"/>
              </w:rPr>
            </w:pPr>
            <w:r w:rsidRPr="00803C67">
              <w:rPr>
                <w:rFonts w:cstheme="minorHAnsi"/>
                <w:sz w:val="20"/>
                <w:szCs w:val="20"/>
              </w:rPr>
              <w:t xml:space="preserve">7) Podczas realizacji zamówienia wykonawca będzie mógł stosować następujące </w:t>
            </w:r>
            <w:r w:rsidRPr="00803C67">
              <w:rPr>
                <w:rFonts w:cstheme="minorHAnsi"/>
                <w:b/>
                <w:sz w:val="20"/>
                <w:szCs w:val="20"/>
              </w:rPr>
              <w:t>środki zarządzania środowiskowego</w:t>
            </w:r>
            <w:r w:rsidRPr="00803C67">
              <w:rPr>
                <w:rFonts w:cstheme="minorHAnsi"/>
                <w:sz w:val="20"/>
                <w:szCs w:val="20"/>
              </w:rPr>
              <w:t>:</w:t>
            </w:r>
          </w:p>
        </w:tc>
        <w:tc>
          <w:tcPr>
            <w:tcW w:w="4645" w:type="dxa"/>
            <w:shd w:val="clear" w:color="auto" w:fill="auto"/>
          </w:tcPr>
          <w:p w14:paraId="2B618F53"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26B945F7" w14:textId="77777777" w:rsidTr="000535B4">
        <w:tc>
          <w:tcPr>
            <w:tcW w:w="4644" w:type="dxa"/>
            <w:shd w:val="clear" w:color="auto" w:fill="auto"/>
          </w:tcPr>
          <w:p w14:paraId="7BE8E7FE" w14:textId="77777777" w:rsidR="00944CD9" w:rsidRPr="00803C67" w:rsidRDefault="00944CD9" w:rsidP="000535B4">
            <w:pPr>
              <w:rPr>
                <w:rFonts w:cstheme="minorHAnsi"/>
                <w:sz w:val="20"/>
                <w:szCs w:val="20"/>
              </w:rPr>
            </w:pPr>
            <w:r w:rsidRPr="00803C67">
              <w:rPr>
                <w:rFonts w:cstheme="minorHAnsi"/>
                <w:sz w:val="20"/>
                <w:szCs w:val="20"/>
              </w:rPr>
              <w:t xml:space="preserve">8) Wielkość </w:t>
            </w:r>
            <w:r w:rsidRPr="00803C67">
              <w:rPr>
                <w:rFonts w:cstheme="minorHAnsi"/>
                <w:b/>
                <w:sz w:val="20"/>
                <w:szCs w:val="20"/>
              </w:rPr>
              <w:t>średniego rocznego zatrudnienia</w:t>
            </w:r>
            <w:r w:rsidRPr="00803C67">
              <w:rPr>
                <w:rFonts w:cstheme="minorHAnsi"/>
                <w:sz w:val="20"/>
                <w:szCs w:val="20"/>
              </w:rPr>
              <w:t xml:space="preserve"> u wykonawcy oraz liczebność kadry kierowniczej w ostatnich trzech latach są następujące</w:t>
            </w:r>
          </w:p>
        </w:tc>
        <w:tc>
          <w:tcPr>
            <w:tcW w:w="4645" w:type="dxa"/>
            <w:shd w:val="clear" w:color="auto" w:fill="auto"/>
          </w:tcPr>
          <w:p w14:paraId="3118FD46" w14:textId="77777777" w:rsidR="00944CD9" w:rsidRPr="00803C67" w:rsidRDefault="00944CD9" w:rsidP="000535B4">
            <w:pPr>
              <w:rPr>
                <w:rFonts w:cstheme="minorHAnsi"/>
                <w:sz w:val="20"/>
                <w:szCs w:val="20"/>
              </w:rPr>
            </w:pPr>
            <w:r w:rsidRPr="00803C67">
              <w:rPr>
                <w:rFonts w:cstheme="minorHAnsi"/>
                <w:sz w:val="20"/>
                <w:szCs w:val="20"/>
              </w:rPr>
              <w:t>Rok, średnie roczne zatrudnienie:</w:t>
            </w:r>
            <w:r w:rsidRPr="00803C67">
              <w:rPr>
                <w:rFonts w:cstheme="minorHAnsi"/>
                <w:sz w:val="20"/>
                <w:szCs w:val="20"/>
              </w:rPr>
              <w:br/>
              <w:t>[……], [……]</w:t>
            </w:r>
            <w:r w:rsidRPr="00803C67">
              <w:rPr>
                <w:rFonts w:cstheme="minorHAnsi"/>
                <w:sz w:val="20"/>
                <w:szCs w:val="20"/>
              </w:rPr>
              <w:br/>
              <w:t>[……], [……]</w:t>
            </w:r>
            <w:r w:rsidRPr="00803C67">
              <w:rPr>
                <w:rFonts w:cstheme="minorHAnsi"/>
                <w:sz w:val="20"/>
                <w:szCs w:val="20"/>
              </w:rPr>
              <w:br/>
              <w:t>[……], [……]</w:t>
            </w:r>
            <w:r w:rsidRPr="00803C67">
              <w:rPr>
                <w:rFonts w:cstheme="minorHAnsi"/>
                <w:sz w:val="20"/>
                <w:szCs w:val="20"/>
              </w:rPr>
              <w:br/>
              <w:t>Rok, liczebność kadry kierowniczej:</w:t>
            </w:r>
            <w:r w:rsidRPr="00803C67">
              <w:rPr>
                <w:rFonts w:cstheme="minorHAnsi"/>
                <w:sz w:val="20"/>
                <w:szCs w:val="20"/>
              </w:rPr>
              <w:br/>
              <w:t>[……], [……]</w:t>
            </w:r>
            <w:r w:rsidRPr="00803C67">
              <w:rPr>
                <w:rFonts w:cstheme="minorHAnsi"/>
                <w:sz w:val="20"/>
                <w:szCs w:val="20"/>
              </w:rPr>
              <w:br/>
              <w:t>[……], [……]</w:t>
            </w:r>
            <w:r w:rsidRPr="00803C67">
              <w:rPr>
                <w:rFonts w:cstheme="minorHAnsi"/>
                <w:sz w:val="20"/>
                <w:szCs w:val="20"/>
              </w:rPr>
              <w:br/>
              <w:t>[……], [……]</w:t>
            </w:r>
          </w:p>
        </w:tc>
      </w:tr>
      <w:tr w:rsidR="00803C67" w:rsidRPr="00803C67" w14:paraId="0188345D" w14:textId="77777777" w:rsidTr="000535B4">
        <w:tc>
          <w:tcPr>
            <w:tcW w:w="4644" w:type="dxa"/>
            <w:shd w:val="clear" w:color="auto" w:fill="auto"/>
          </w:tcPr>
          <w:p w14:paraId="2CBDDEE9" w14:textId="77777777" w:rsidR="00944CD9" w:rsidRPr="00803C67" w:rsidRDefault="00944CD9" w:rsidP="000535B4">
            <w:pPr>
              <w:rPr>
                <w:rFonts w:cstheme="minorHAnsi"/>
                <w:sz w:val="20"/>
                <w:szCs w:val="20"/>
              </w:rPr>
            </w:pPr>
            <w:r w:rsidRPr="00803C67">
              <w:rPr>
                <w:rFonts w:cstheme="minorHAnsi"/>
                <w:sz w:val="20"/>
                <w:szCs w:val="20"/>
              </w:rPr>
              <w:t xml:space="preserve">9) Będzie dysponował następującymi </w:t>
            </w:r>
            <w:r w:rsidRPr="00803C67">
              <w:rPr>
                <w:rFonts w:cstheme="minorHAnsi"/>
                <w:b/>
                <w:sz w:val="20"/>
                <w:szCs w:val="20"/>
              </w:rPr>
              <w:t>narzędziami, wyposażeniem zakładu i urządzeniami technicznymi</w:t>
            </w:r>
            <w:r w:rsidRPr="00803C67">
              <w:rPr>
                <w:rFonts w:cstheme="minorHAnsi"/>
                <w:sz w:val="20"/>
                <w:szCs w:val="20"/>
              </w:rPr>
              <w:t xml:space="preserve"> na potrzeby realizacji zamówienia:</w:t>
            </w:r>
          </w:p>
        </w:tc>
        <w:tc>
          <w:tcPr>
            <w:tcW w:w="4645" w:type="dxa"/>
            <w:shd w:val="clear" w:color="auto" w:fill="auto"/>
          </w:tcPr>
          <w:p w14:paraId="0B1D63BE"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6224762F" w14:textId="77777777" w:rsidTr="000535B4">
        <w:tc>
          <w:tcPr>
            <w:tcW w:w="4644" w:type="dxa"/>
            <w:shd w:val="clear" w:color="auto" w:fill="auto"/>
          </w:tcPr>
          <w:p w14:paraId="614D7A12" w14:textId="77777777" w:rsidR="00944CD9" w:rsidRPr="00803C67" w:rsidRDefault="00944CD9" w:rsidP="000535B4">
            <w:pPr>
              <w:rPr>
                <w:rFonts w:cstheme="minorHAnsi"/>
                <w:sz w:val="20"/>
                <w:szCs w:val="20"/>
              </w:rPr>
            </w:pPr>
            <w:r w:rsidRPr="00803C67">
              <w:rPr>
                <w:rFonts w:cstheme="minorHAnsi"/>
                <w:sz w:val="20"/>
                <w:szCs w:val="20"/>
              </w:rPr>
              <w:lastRenderedPageBreak/>
              <w:t xml:space="preserve">10) Wykonawca </w:t>
            </w:r>
            <w:r w:rsidRPr="00803C67">
              <w:rPr>
                <w:rFonts w:cstheme="minorHAnsi"/>
                <w:b/>
                <w:sz w:val="20"/>
                <w:szCs w:val="20"/>
              </w:rPr>
              <w:t>zamierza ewentualnie zlecić podwykonawcom</w:t>
            </w:r>
            <w:r w:rsidRPr="00803C67">
              <w:rPr>
                <w:rStyle w:val="Odwoanieprzypisudolnego"/>
                <w:rFonts w:cstheme="minorHAnsi"/>
                <w:b/>
                <w:sz w:val="20"/>
                <w:szCs w:val="20"/>
              </w:rPr>
              <w:footnoteReference w:id="43"/>
            </w:r>
            <w:r w:rsidRPr="00803C67">
              <w:rPr>
                <w:rFonts w:cstheme="minorHAnsi"/>
                <w:sz w:val="20"/>
                <w:szCs w:val="20"/>
              </w:rPr>
              <w:t xml:space="preserve"> następującą </w:t>
            </w:r>
            <w:r w:rsidRPr="00803C67">
              <w:rPr>
                <w:rFonts w:cstheme="minorHAnsi"/>
                <w:b/>
                <w:sz w:val="20"/>
                <w:szCs w:val="20"/>
              </w:rPr>
              <w:t>część (procentową)</w:t>
            </w:r>
            <w:r w:rsidRPr="00803C67">
              <w:rPr>
                <w:rFonts w:cstheme="minorHAnsi"/>
                <w:sz w:val="20"/>
                <w:szCs w:val="20"/>
              </w:rPr>
              <w:t xml:space="preserve"> zamówienia:</w:t>
            </w:r>
          </w:p>
        </w:tc>
        <w:tc>
          <w:tcPr>
            <w:tcW w:w="4645" w:type="dxa"/>
            <w:shd w:val="clear" w:color="auto" w:fill="auto"/>
          </w:tcPr>
          <w:p w14:paraId="7450FDC5" w14:textId="77777777" w:rsidR="00944CD9" w:rsidRPr="00803C67" w:rsidRDefault="00944CD9" w:rsidP="000535B4">
            <w:pPr>
              <w:rPr>
                <w:rFonts w:cstheme="minorHAnsi"/>
                <w:sz w:val="20"/>
                <w:szCs w:val="20"/>
              </w:rPr>
            </w:pPr>
            <w:r w:rsidRPr="00803C67">
              <w:rPr>
                <w:rFonts w:cstheme="minorHAnsi"/>
                <w:sz w:val="20"/>
                <w:szCs w:val="20"/>
              </w:rPr>
              <w:t>[……]</w:t>
            </w:r>
          </w:p>
        </w:tc>
      </w:tr>
      <w:tr w:rsidR="00803C67" w:rsidRPr="00803C67" w14:paraId="62DC254D" w14:textId="77777777" w:rsidTr="000535B4">
        <w:tc>
          <w:tcPr>
            <w:tcW w:w="4644" w:type="dxa"/>
            <w:shd w:val="clear" w:color="auto" w:fill="auto"/>
          </w:tcPr>
          <w:p w14:paraId="2BD6E096" w14:textId="77777777" w:rsidR="00944CD9" w:rsidRPr="00803C67" w:rsidRDefault="00944CD9" w:rsidP="000535B4">
            <w:pPr>
              <w:rPr>
                <w:rFonts w:cstheme="minorHAnsi"/>
                <w:sz w:val="20"/>
                <w:szCs w:val="20"/>
              </w:rPr>
            </w:pPr>
            <w:r w:rsidRPr="00803C67">
              <w:rPr>
                <w:rFonts w:cstheme="minorHAnsi"/>
                <w:sz w:val="20"/>
                <w:szCs w:val="20"/>
              </w:rPr>
              <w:t xml:space="preserve">11) W odniesieniu do </w:t>
            </w:r>
            <w:r w:rsidRPr="00803C67">
              <w:rPr>
                <w:rFonts w:cstheme="minorHAnsi"/>
                <w:b/>
                <w:sz w:val="20"/>
                <w:szCs w:val="20"/>
              </w:rPr>
              <w:t>zamówień publicznych na dostawy</w:t>
            </w:r>
            <w:r w:rsidRPr="00803C67">
              <w:rPr>
                <w:rFonts w:cstheme="minorHAnsi"/>
                <w:sz w:val="20"/>
                <w:szCs w:val="20"/>
              </w:rPr>
              <w:t>:</w:t>
            </w:r>
            <w:r w:rsidRPr="00803C67">
              <w:rPr>
                <w:rFonts w:cstheme="minorHAnsi"/>
                <w:sz w:val="20"/>
                <w:szCs w:val="20"/>
              </w:rPr>
              <w:br/>
              <w:t>Wykonawca dostarczy wymagane próbki, opisy lub fotografie produktów, które mają być dostarczone i którym nie musi towarzyszyć świadectwo autentyczności.</w:t>
            </w:r>
            <w:r w:rsidRPr="00803C67">
              <w:rPr>
                <w:rFonts w:cstheme="minorHAnsi"/>
                <w:sz w:val="20"/>
                <w:szCs w:val="20"/>
              </w:rPr>
              <w:br/>
              <w:t>Wykonawca oświadcza ponadto, że w stosownych przypadkach przedstawi wymagane świadectwa autentyczności.</w:t>
            </w:r>
            <w:r w:rsidRPr="00803C67">
              <w:rPr>
                <w:rFonts w:cstheme="minorHAnsi"/>
                <w:sz w:val="20"/>
                <w:szCs w:val="20"/>
              </w:rPr>
              <w:br/>
              <w:t>Jeżeli odnośna dokumentacja jest dostępna w formie elektronicznej, proszę wskazać:</w:t>
            </w:r>
          </w:p>
        </w:tc>
        <w:tc>
          <w:tcPr>
            <w:tcW w:w="4645" w:type="dxa"/>
            <w:shd w:val="clear" w:color="auto" w:fill="auto"/>
          </w:tcPr>
          <w:p w14:paraId="6D72A977" w14:textId="77777777" w:rsidR="00944CD9" w:rsidRPr="00803C67" w:rsidRDefault="00944CD9" w:rsidP="000535B4">
            <w:pPr>
              <w:rPr>
                <w:rFonts w:cstheme="minorHAnsi"/>
                <w:sz w:val="20"/>
                <w:szCs w:val="20"/>
              </w:rPr>
            </w:pPr>
            <w:r w:rsidRPr="00803C67">
              <w:rPr>
                <w:rFonts w:cstheme="minorHAnsi"/>
                <w:sz w:val="20"/>
                <w:szCs w:val="20"/>
              </w:rPr>
              <w:b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w:t>
            </w:r>
            <w:r w:rsidRPr="00803C67">
              <w:rPr>
                <w:rFonts w:cstheme="minorHAnsi"/>
                <w:i/>
                <w:sz w:val="20"/>
                <w:szCs w:val="20"/>
              </w:rPr>
              <w:t xml:space="preserve"> </w:t>
            </w:r>
            <w:r w:rsidRPr="00803C67">
              <w:rPr>
                <w:rFonts w:cstheme="minorHAnsi"/>
                <w:sz w:val="20"/>
                <w:szCs w:val="20"/>
              </w:rPr>
              <w:t>dokładne dane referencyjne dokumentacji): [……][……][……]</w:t>
            </w:r>
          </w:p>
        </w:tc>
      </w:tr>
      <w:tr w:rsidR="00803C67" w:rsidRPr="00803C67" w14:paraId="7BD4287A" w14:textId="77777777" w:rsidTr="000535B4">
        <w:tc>
          <w:tcPr>
            <w:tcW w:w="4644" w:type="dxa"/>
            <w:shd w:val="clear" w:color="auto" w:fill="auto"/>
          </w:tcPr>
          <w:p w14:paraId="328FEA8B" w14:textId="77777777" w:rsidR="00944CD9" w:rsidRPr="00803C67" w:rsidRDefault="00944CD9" w:rsidP="000535B4">
            <w:pPr>
              <w:rPr>
                <w:rFonts w:cstheme="minorHAnsi"/>
                <w:sz w:val="20"/>
                <w:szCs w:val="20"/>
                <w:shd w:val="clear" w:color="auto" w:fill="BFBFBF"/>
              </w:rPr>
            </w:pPr>
            <w:r w:rsidRPr="00803C67">
              <w:rPr>
                <w:rFonts w:cstheme="minorHAnsi"/>
                <w:sz w:val="20"/>
                <w:szCs w:val="20"/>
              </w:rPr>
              <w:t xml:space="preserve">12) W odniesieniu do </w:t>
            </w:r>
            <w:r w:rsidRPr="00803C67">
              <w:rPr>
                <w:rFonts w:cstheme="minorHAnsi"/>
                <w:b/>
                <w:sz w:val="20"/>
                <w:szCs w:val="20"/>
              </w:rPr>
              <w:t>zamówień publicznych na dostawy</w:t>
            </w:r>
            <w:r w:rsidRPr="00803C67">
              <w:rPr>
                <w:rFonts w:cstheme="minorHAnsi"/>
                <w:sz w:val="20"/>
                <w:szCs w:val="20"/>
              </w:rPr>
              <w:t>:</w:t>
            </w:r>
            <w:r w:rsidRPr="00803C67">
              <w:rPr>
                <w:rFonts w:cstheme="minorHAnsi"/>
                <w:sz w:val="20"/>
                <w:szCs w:val="20"/>
              </w:rPr>
              <w:br/>
              <w:t xml:space="preserve">Czy wykonawca może przedstawić wymagane </w:t>
            </w:r>
            <w:r w:rsidRPr="00803C67">
              <w:rPr>
                <w:rFonts w:cstheme="minorHAnsi"/>
                <w:b/>
                <w:sz w:val="20"/>
                <w:szCs w:val="20"/>
              </w:rPr>
              <w:t>zaświadczenia</w:t>
            </w:r>
            <w:r w:rsidRPr="00803C67">
              <w:rPr>
                <w:rFonts w:cstheme="minorHAnsi"/>
                <w:sz w:val="20"/>
                <w:szCs w:val="20"/>
              </w:rPr>
              <w:t xml:space="preserve"> sporządzone przez urzędowe </w:t>
            </w:r>
            <w:r w:rsidRPr="00803C67">
              <w:rPr>
                <w:rFonts w:cstheme="minorHAnsi"/>
                <w:b/>
                <w:sz w:val="20"/>
                <w:szCs w:val="20"/>
              </w:rPr>
              <w:t>instytuty</w:t>
            </w:r>
            <w:r w:rsidRPr="00803C67">
              <w:rPr>
                <w:rFonts w:cstheme="minorHAnsi"/>
                <w:sz w:val="20"/>
                <w:szCs w:val="20"/>
              </w:rPr>
              <w:t xml:space="preserve"> lub agencje </w:t>
            </w:r>
            <w:r w:rsidRPr="00803C67">
              <w:rPr>
                <w:rFonts w:cstheme="minorHAnsi"/>
                <w:b/>
                <w:sz w:val="20"/>
                <w:szCs w:val="20"/>
              </w:rPr>
              <w:t>kontroli jakości</w:t>
            </w:r>
            <w:r w:rsidRPr="00803C67">
              <w:rPr>
                <w:rFonts w:cstheme="minorHAnsi"/>
                <w:sz w:val="20"/>
                <w:szCs w:val="20"/>
              </w:rPr>
              <w:t xml:space="preserve"> o uznanych kompetencjach, potwierdzające zgodność produktów poprzez wyraźne odniesienie do specyfikacji technicznych lub norm, które zostały określone w stosownym ogłoszeniu lub dokumentach zamówienia?</w:t>
            </w:r>
            <w:r w:rsidRPr="00803C67">
              <w:rPr>
                <w:rFonts w:cstheme="minorHAnsi"/>
                <w:sz w:val="20"/>
                <w:szCs w:val="20"/>
              </w:rPr>
              <w:br/>
            </w:r>
            <w:r w:rsidRPr="00803C67">
              <w:rPr>
                <w:rFonts w:cstheme="minorHAnsi"/>
                <w:b/>
                <w:sz w:val="20"/>
                <w:szCs w:val="20"/>
              </w:rPr>
              <w:t>Jeżeli nie</w:t>
            </w:r>
            <w:r w:rsidRPr="00803C67">
              <w:rPr>
                <w:rFonts w:cstheme="minorHAnsi"/>
                <w:sz w:val="20"/>
                <w:szCs w:val="20"/>
              </w:rPr>
              <w:t>, proszę wyjaśnić dlaczego, i wskazać, jakie inne środki dowodowe mogą zostać przedstawione:</w:t>
            </w:r>
            <w:r w:rsidRPr="00803C67">
              <w:rPr>
                <w:rFonts w:cstheme="minorHAnsi"/>
                <w:sz w:val="20"/>
                <w:szCs w:val="20"/>
              </w:rPr>
              <w:br/>
              <w:t>Jeżeli odnośna dokumentacja jest dostępna w formie elektronicznej, proszę wskazać:</w:t>
            </w:r>
          </w:p>
        </w:tc>
        <w:tc>
          <w:tcPr>
            <w:tcW w:w="4645" w:type="dxa"/>
            <w:shd w:val="clear" w:color="auto" w:fill="auto"/>
          </w:tcPr>
          <w:p w14:paraId="56259BBB" w14:textId="77777777" w:rsidR="00944CD9" w:rsidRPr="00803C67" w:rsidRDefault="00944CD9" w:rsidP="000535B4">
            <w:pPr>
              <w:rPr>
                <w:rFonts w:cstheme="minorHAnsi"/>
                <w:sz w:val="20"/>
                <w:szCs w:val="20"/>
              </w:rPr>
            </w:pPr>
            <w:r w:rsidRPr="00803C67">
              <w:rPr>
                <w:rFonts w:cstheme="minorHAnsi"/>
                <w:sz w:val="20"/>
                <w:szCs w:val="20"/>
              </w:rPr>
              <w:br/>
              <w:t>[] Tak [] Nie</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w:t>
            </w:r>
            <w:r w:rsidRPr="00803C67">
              <w:rPr>
                <w:rFonts w:cstheme="minorHAnsi"/>
                <w:sz w:val="20"/>
                <w:szCs w:val="20"/>
              </w:rPr>
              <w:br/>
            </w:r>
            <w:r w:rsidRPr="00803C67">
              <w:rPr>
                <w:rFonts w:cstheme="minorHAnsi"/>
                <w:sz w:val="20"/>
                <w:szCs w:val="20"/>
              </w:rPr>
              <w:br/>
              <w:t>(adres internetowy, wydający urząd lub organ, dokładne dane referencyjne dokumentacji): [……][……][……]</w:t>
            </w:r>
          </w:p>
        </w:tc>
      </w:tr>
    </w:tbl>
    <w:p w14:paraId="1521BE78" w14:textId="77777777" w:rsidR="00944CD9" w:rsidRPr="00803C67" w:rsidRDefault="00944CD9" w:rsidP="00944CD9">
      <w:pPr>
        <w:pStyle w:val="SectionTitle"/>
        <w:rPr>
          <w:rFonts w:asciiTheme="minorHAnsi" w:hAnsiTheme="minorHAnsi" w:cstheme="minorHAnsi"/>
          <w:b w:val="0"/>
          <w:sz w:val="20"/>
          <w:szCs w:val="20"/>
        </w:rPr>
      </w:pPr>
      <w:bookmarkStart w:id="9" w:name="_DV_M4307"/>
      <w:bookmarkStart w:id="10" w:name="_DV_M4308"/>
      <w:bookmarkStart w:id="11" w:name="_DV_M4309"/>
      <w:bookmarkStart w:id="12" w:name="_DV_M4310"/>
      <w:bookmarkStart w:id="13" w:name="_DV_M4311"/>
      <w:bookmarkStart w:id="14" w:name="_DV_M4312"/>
      <w:bookmarkEnd w:id="9"/>
      <w:bookmarkEnd w:id="10"/>
      <w:bookmarkEnd w:id="11"/>
      <w:bookmarkEnd w:id="12"/>
      <w:bookmarkEnd w:id="13"/>
      <w:bookmarkEnd w:id="14"/>
      <w:r w:rsidRPr="00803C67">
        <w:rPr>
          <w:rFonts w:asciiTheme="minorHAnsi" w:hAnsiTheme="minorHAnsi" w:cstheme="minorHAnsi"/>
          <w:b w:val="0"/>
          <w:sz w:val="20"/>
          <w:szCs w:val="20"/>
        </w:rPr>
        <w:t>D: Systemy zapewniania jakości i normy zarządzania środowiskowego</w:t>
      </w:r>
    </w:p>
    <w:p w14:paraId="4A94B5AB"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03C67">
        <w:rPr>
          <w:rFonts w:cstheme="minorHAnsi"/>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28C35693" w14:textId="77777777" w:rsidTr="000535B4">
        <w:tc>
          <w:tcPr>
            <w:tcW w:w="4644" w:type="dxa"/>
            <w:shd w:val="clear" w:color="auto" w:fill="auto"/>
          </w:tcPr>
          <w:p w14:paraId="460A442D" w14:textId="77777777" w:rsidR="00944CD9" w:rsidRPr="00803C67" w:rsidRDefault="00944CD9" w:rsidP="000535B4">
            <w:pPr>
              <w:rPr>
                <w:rFonts w:cstheme="minorHAnsi"/>
                <w:b/>
                <w:w w:val="0"/>
                <w:sz w:val="20"/>
                <w:szCs w:val="20"/>
              </w:rPr>
            </w:pPr>
            <w:r w:rsidRPr="00803C67">
              <w:rPr>
                <w:rFonts w:cstheme="minorHAnsi"/>
                <w:b/>
                <w:w w:val="0"/>
                <w:sz w:val="20"/>
                <w:szCs w:val="20"/>
              </w:rPr>
              <w:t>Systemy zapewniania jakości i normy zarządzania środowiskowego</w:t>
            </w:r>
          </w:p>
        </w:tc>
        <w:tc>
          <w:tcPr>
            <w:tcW w:w="4645" w:type="dxa"/>
            <w:shd w:val="clear" w:color="auto" w:fill="auto"/>
          </w:tcPr>
          <w:p w14:paraId="12E65123" w14:textId="77777777" w:rsidR="00944CD9" w:rsidRPr="00803C67" w:rsidRDefault="00944CD9" w:rsidP="000535B4">
            <w:pPr>
              <w:rPr>
                <w:rFonts w:cstheme="minorHAnsi"/>
                <w:b/>
                <w:w w:val="0"/>
                <w:sz w:val="20"/>
                <w:szCs w:val="20"/>
              </w:rPr>
            </w:pPr>
            <w:r w:rsidRPr="00803C67">
              <w:rPr>
                <w:rFonts w:cstheme="minorHAnsi"/>
                <w:b/>
                <w:w w:val="0"/>
                <w:sz w:val="20"/>
                <w:szCs w:val="20"/>
              </w:rPr>
              <w:t>Odpowiedź:</w:t>
            </w:r>
          </w:p>
        </w:tc>
      </w:tr>
      <w:tr w:rsidR="00803C67" w:rsidRPr="00803C67" w14:paraId="0A77583E" w14:textId="77777777" w:rsidTr="000535B4">
        <w:tc>
          <w:tcPr>
            <w:tcW w:w="4644" w:type="dxa"/>
            <w:shd w:val="clear" w:color="auto" w:fill="auto"/>
          </w:tcPr>
          <w:p w14:paraId="68DD1B58" w14:textId="77777777" w:rsidR="00944CD9" w:rsidRPr="00803C67" w:rsidRDefault="00944CD9" w:rsidP="000535B4">
            <w:pPr>
              <w:rPr>
                <w:rFonts w:cstheme="minorHAnsi"/>
                <w:w w:val="0"/>
                <w:sz w:val="20"/>
                <w:szCs w:val="20"/>
              </w:rPr>
            </w:pPr>
            <w:r w:rsidRPr="00803C67">
              <w:rPr>
                <w:rFonts w:cstheme="minorHAnsi"/>
                <w:w w:val="0"/>
                <w:sz w:val="20"/>
                <w:szCs w:val="20"/>
              </w:rPr>
              <w:t xml:space="preserve">Czy wykonawca będzie w stanie przedstawić </w:t>
            </w:r>
            <w:r w:rsidRPr="00803C67">
              <w:rPr>
                <w:rFonts w:cstheme="minorHAnsi"/>
                <w:b/>
                <w:sz w:val="20"/>
                <w:szCs w:val="20"/>
              </w:rPr>
              <w:t>zaświadczenia</w:t>
            </w:r>
            <w:r w:rsidRPr="00803C67">
              <w:rPr>
                <w:rFonts w:cstheme="minorHAnsi"/>
                <w:w w:val="0"/>
                <w:sz w:val="20"/>
                <w:szCs w:val="20"/>
              </w:rPr>
              <w:t xml:space="preserve"> sporządzone przez niezależne jednostki, poświadczające spełnienie przez wykonawcę wymaganych </w:t>
            </w:r>
            <w:r w:rsidRPr="00803C67">
              <w:rPr>
                <w:rFonts w:cstheme="minorHAnsi"/>
                <w:b/>
                <w:sz w:val="20"/>
                <w:szCs w:val="20"/>
              </w:rPr>
              <w:t>norm zapewniania jakości</w:t>
            </w:r>
            <w:r w:rsidRPr="00803C67">
              <w:rPr>
                <w:rFonts w:cstheme="minorHAnsi"/>
                <w:w w:val="0"/>
                <w:sz w:val="20"/>
                <w:szCs w:val="20"/>
              </w:rPr>
              <w:t>, w tym w zakresie dostępności dla osób niepełnosprawnych?</w:t>
            </w:r>
            <w:r w:rsidRPr="00803C67">
              <w:rPr>
                <w:rFonts w:cstheme="minorHAnsi"/>
                <w:w w:val="0"/>
                <w:sz w:val="20"/>
                <w:szCs w:val="20"/>
              </w:rPr>
              <w:br/>
            </w:r>
            <w:r w:rsidRPr="00803C67">
              <w:rPr>
                <w:rFonts w:cstheme="minorHAnsi"/>
                <w:b/>
                <w:w w:val="0"/>
                <w:sz w:val="20"/>
                <w:szCs w:val="20"/>
              </w:rPr>
              <w:t>Jeżeli nie</w:t>
            </w:r>
            <w:r w:rsidRPr="00803C67">
              <w:rPr>
                <w:rFonts w:cstheme="minorHAnsi"/>
                <w:w w:val="0"/>
                <w:sz w:val="20"/>
                <w:szCs w:val="20"/>
              </w:rPr>
              <w:t xml:space="preserve">, proszę wyjaśnić dlaczego, i określić, jakie inne środki dowodowe dotyczące systemu </w:t>
            </w:r>
            <w:r w:rsidRPr="00803C67">
              <w:rPr>
                <w:rFonts w:cstheme="minorHAnsi"/>
                <w:w w:val="0"/>
                <w:sz w:val="20"/>
                <w:szCs w:val="20"/>
              </w:rPr>
              <w:lastRenderedPageBreak/>
              <w:t>zapewniania jakości mogą zostać przedstawione:</w:t>
            </w:r>
            <w:r w:rsidRPr="00803C67">
              <w:rPr>
                <w:rFonts w:cstheme="minorHAnsi"/>
                <w:w w:val="0"/>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056EE5ED" w14:textId="77777777" w:rsidR="00944CD9" w:rsidRPr="00803C67" w:rsidRDefault="00944CD9" w:rsidP="000535B4">
            <w:pPr>
              <w:rPr>
                <w:rFonts w:cstheme="minorHAnsi"/>
                <w:w w:val="0"/>
                <w:sz w:val="20"/>
                <w:szCs w:val="20"/>
              </w:rPr>
            </w:pPr>
            <w:r w:rsidRPr="00803C67">
              <w:rPr>
                <w:rFonts w:cstheme="minorHAnsi"/>
                <w:w w:val="0"/>
                <w:sz w:val="20"/>
                <w:szCs w:val="20"/>
              </w:rPr>
              <w:lastRenderedPageBreak/>
              <w:t>[] Tak [] Nie</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t>[……] [……]</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lastRenderedPageBreak/>
              <w:t>(adres internetowy, wydający urząd lub organ, dokładne dane referencyjne dokumentacji): [……][……][……]</w:t>
            </w:r>
          </w:p>
        </w:tc>
      </w:tr>
      <w:tr w:rsidR="00944CD9" w:rsidRPr="00803C67" w14:paraId="1A61D245" w14:textId="77777777" w:rsidTr="000535B4">
        <w:tc>
          <w:tcPr>
            <w:tcW w:w="4644" w:type="dxa"/>
            <w:shd w:val="clear" w:color="auto" w:fill="auto"/>
          </w:tcPr>
          <w:p w14:paraId="1F80FD45" w14:textId="77777777" w:rsidR="00944CD9" w:rsidRPr="00803C67" w:rsidRDefault="00944CD9" w:rsidP="000535B4">
            <w:pPr>
              <w:rPr>
                <w:rFonts w:cstheme="minorHAnsi"/>
                <w:w w:val="0"/>
                <w:sz w:val="20"/>
                <w:szCs w:val="20"/>
              </w:rPr>
            </w:pPr>
            <w:r w:rsidRPr="00803C67">
              <w:rPr>
                <w:rFonts w:cstheme="minorHAnsi"/>
                <w:w w:val="0"/>
                <w:sz w:val="20"/>
                <w:szCs w:val="20"/>
              </w:rPr>
              <w:lastRenderedPageBreak/>
              <w:t xml:space="preserve">Czy wykonawca będzie w stanie przedstawić </w:t>
            </w:r>
            <w:r w:rsidRPr="00803C67">
              <w:rPr>
                <w:rFonts w:cstheme="minorHAnsi"/>
                <w:b/>
                <w:sz w:val="20"/>
                <w:szCs w:val="20"/>
              </w:rPr>
              <w:t>zaświadczenia</w:t>
            </w:r>
            <w:r w:rsidRPr="00803C67">
              <w:rPr>
                <w:rFonts w:cstheme="minorHAnsi"/>
                <w:w w:val="0"/>
                <w:sz w:val="20"/>
                <w:szCs w:val="20"/>
              </w:rPr>
              <w:t xml:space="preserve"> sporządzone przez niezależne jednostki, poświadczające spełnienie przez wykonawcę wymogów określonych </w:t>
            </w:r>
            <w:r w:rsidRPr="00803C67">
              <w:rPr>
                <w:rFonts w:cstheme="minorHAnsi"/>
                <w:b/>
                <w:sz w:val="20"/>
                <w:szCs w:val="20"/>
              </w:rPr>
              <w:t>systemów lub norm zarządzania środowiskowego</w:t>
            </w:r>
            <w:r w:rsidRPr="00803C67">
              <w:rPr>
                <w:rFonts w:cstheme="minorHAnsi"/>
                <w:w w:val="0"/>
                <w:sz w:val="20"/>
                <w:szCs w:val="20"/>
              </w:rPr>
              <w:t>?</w:t>
            </w:r>
            <w:r w:rsidRPr="00803C67">
              <w:rPr>
                <w:rFonts w:cstheme="minorHAnsi"/>
                <w:w w:val="0"/>
                <w:sz w:val="20"/>
                <w:szCs w:val="20"/>
              </w:rPr>
              <w:br/>
            </w:r>
            <w:r w:rsidRPr="00803C67">
              <w:rPr>
                <w:rFonts w:cstheme="minorHAnsi"/>
                <w:b/>
                <w:w w:val="0"/>
                <w:sz w:val="20"/>
                <w:szCs w:val="20"/>
              </w:rPr>
              <w:t>Jeżeli nie</w:t>
            </w:r>
            <w:r w:rsidRPr="00803C67">
              <w:rPr>
                <w:rFonts w:cstheme="minorHAnsi"/>
                <w:w w:val="0"/>
                <w:sz w:val="20"/>
                <w:szCs w:val="20"/>
              </w:rPr>
              <w:t xml:space="preserve">, proszę wyjaśnić dlaczego, i określić, jakie inne środki dowodowe dotyczące </w:t>
            </w:r>
            <w:r w:rsidRPr="00803C67">
              <w:rPr>
                <w:rFonts w:cstheme="minorHAnsi"/>
                <w:b/>
                <w:w w:val="0"/>
                <w:sz w:val="20"/>
                <w:szCs w:val="20"/>
              </w:rPr>
              <w:t>systemów lub norm zarządzania środowiskowego</w:t>
            </w:r>
            <w:r w:rsidRPr="00803C67">
              <w:rPr>
                <w:rFonts w:cstheme="minorHAnsi"/>
                <w:w w:val="0"/>
                <w:sz w:val="20"/>
                <w:szCs w:val="20"/>
              </w:rPr>
              <w:t xml:space="preserve"> mogą zostać przedstawione:</w:t>
            </w:r>
            <w:r w:rsidRPr="00803C67">
              <w:rPr>
                <w:rFonts w:cstheme="minorHAnsi"/>
                <w:w w:val="0"/>
                <w:sz w:val="20"/>
                <w:szCs w:val="20"/>
              </w:rPr>
              <w:br/>
            </w:r>
            <w:r w:rsidRPr="00803C67">
              <w:rPr>
                <w:rFonts w:cstheme="minorHAnsi"/>
                <w:sz w:val="20"/>
                <w:szCs w:val="20"/>
              </w:rPr>
              <w:t>Jeżeli odnośna dokumentacja jest dostępna w formie elektronicznej, proszę wskazać:</w:t>
            </w:r>
          </w:p>
        </w:tc>
        <w:tc>
          <w:tcPr>
            <w:tcW w:w="4645" w:type="dxa"/>
            <w:shd w:val="clear" w:color="auto" w:fill="auto"/>
          </w:tcPr>
          <w:p w14:paraId="32810321" w14:textId="77777777" w:rsidR="00944CD9" w:rsidRPr="00803C67" w:rsidRDefault="00944CD9" w:rsidP="000535B4">
            <w:pPr>
              <w:rPr>
                <w:rFonts w:cstheme="minorHAnsi"/>
                <w:w w:val="0"/>
                <w:sz w:val="20"/>
                <w:szCs w:val="20"/>
              </w:rPr>
            </w:pPr>
            <w:r w:rsidRPr="00803C67">
              <w:rPr>
                <w:rFonts w:cstheme="minorHAnsi"/>
                <w:w w:val="0"/>
                <w:sz w:val="20"/>
                <w:szCs w:val="20"/>
              </w:rPr>
              <w:t>[] Tak [] Nie</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t>[……] [……]</w:t>
            </w:r>
            <w:r w:rsidRPr="00803C67">
              <w:rPr>
                <w:rFonts w:cstheme="minorHAnsi"/>
                <w:w w:val="0"/>
                <w:sz w:val="20"/>
                <w:szCs w:val="20"/>
              </w:rPr>
              <w:br/>
            </w:r>
            <w:r w:rsidRPr="00803C67">
              <w:rPr>
                <w:rFonts w:cstheme="minorHAnsi"/>
                <w:w w:val="0"/>
                <w:sz w:val="20"/>
                <w:szCs w:val="20"/>
              </w:rPr>
              <w:br/>
            </w:r>
            <w:r w:rsidRPr="00803C67">
              <w:rPr>
                <w:rFonts w:cstheme="minorHAnsi"/>
                <w:w w:val="0"/>
                <w:sz w:val="20"/>
                <w:szCs w:val="20"/>
              </w:rPr>
              <w:br/>
            </w:r>
            <w:r w:rsidRPr="00803C67">
              <w:rPr>
                <w:rFonts w:cstheme="minorHAnsi"/>
                <w:sz w:val="20"/>
                <w:szCs w:val="20"/>
              </w:rPr>
              <w:t>(adres internetowy, wydający urząd lub organ, dokładne dane referencyjne dokumentacji): [……][……][……]</w:t>
            </w:r>
          </w:p>
        </w:tc>
      </w:tr>
    </w:tbl>
    <w:p w14:paraId="35CC6D45" w14:textId="77777777" w:rsidR="00944CD9" w:rsidRPr="00803C67" w:rsidRDefault="00944CD9" w:rsidP="00944CD9">
      <w:pPr>
        <w:rPr>
          <w:rFonts w:cstheme="minorHAnsi"/>
        </w:rPr>
      </w:pPr>
    </w:p>
    <w:p w14:paraId="7E88BF7D"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t>Część V: Ograniczanie liczby kwalifikujących się kandydatów</w:t>
      </w:r>
    </w:p>
    <w:p w14:paraId="5F270CEE" w14:textId="77777777" w:rsidR="00944CD9" w:rsidRPr="00803C67"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sz w:val="20"/>
          <w:szCs w:val="20"/>
        </w:rPr>
      </w:pPr>
      <w:r w:rsidRPr="00803C67">
        <w:rPr>
          <w:rFonts w:cstheme="minorHAnsi"/>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803C67">
        <w:rPr>
          <w:rFonts w:cstheme="minorHAnsi"/>
          <w:b/>
          <w:w w:val="0"/>
          <w:sz w:val="20"/>
          <w:szCs w:val="20"/>
        </w:rPr>
        <w:br/>
        <w:t>Dotyczy jedynie procedury ograniczonej, procedury konkurencyjnej z negocjacjami, dialogu konkurencyjnego i partnerstwa innowacyjnego:</w:t>
      </w:r>
    </w:p>
    <w:p w14:paraId="7827DD4D" w14:textId="77777777" w:rsidR="00944CD9" w:rsidRPr="00803C67" w:rsidRDefault="00944CD9" w:rsidP="00944CD9">
      <w:pPr>
        <w:rPr>
          <w:rFonts w:cstheme="minorHAnsi"/>
          <w:b/>
          <w:w w:val="0"/>
          <w:sz w:val="20"/>
          <w:szCs w:val="20"/>
        </w:rPr>
      </w:pPr>
      <w:r w:rsidRPr="00803C67">
        <w:rPr>
          <w:rFonts w:cstheme="minorHAnsi"/>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03C67" w:rsidRPr="00803C67" w14:paraId="4DC0FCBC" w14:textId="77777777" w:rsidTr="000535B4">
        <w:tc>
          <w:tcPr>
            <w:tcW w:w="4644" w:type="dxa"/>
            <w:shd w:val="clear" w:color="auto" w:fill="auto"/>
          </w:tcPr>
          <w:p w14:paraId="2C61C0D2" w14:textId="77777777" w:rsidR="00944CD9" w:rsidRPr="00803C67" w:rsidRDefault="00944CD9" w:rsidP="000535B4">
            <w:pPr>
              <w:rPr>
                <w:rFonts w:cstheme="minorHAnsi"/>
                <w:b/>
                <w:w w:val="0"/>
                <w:sz w:val="20"/>
                <w:szCs w:val="20"/>
              </w:rPr>
            </w:pPr>
            <w:r w:rsidRPr="00803C67">
              <w:rPr>
                <w:rFonts w:cstheme="minorHAnsi"/>
                <w:b/>
                <w:w w:val="0"/>
                <w:sz w:val="20"/>
                <w:szCs w:val="20"/>
              </w:rPr>
              <w:t>Ograniczanie liczby kandydatów</w:t>
            </w:r>
          </w:p>
        </w:tc>
        <w:tc>
          <w:tcPr>
            <w:tcW w:w="4645" w:type="dxa"/>
            <w:shd w:val="clear" w:color="auto" w:fill="auto"/>
          </w:tcPr>
          <w:p w14:paraId="3D2EF6DB" w14:textId="77777777" w:rsidR="00944CD9" w:rsidRPr="00803C67" w:rsidRDefault="00944CD9" w:rsidP="000535B4">
            <w:pPr>
              <w:rPr>
                <w:rFonts w:cstheme="minorHAnsi"/>
                <w:b/>
                <w:w w:val="0"/>
                <w:sz w:val="20"/>
                <w:szCs w:val="20"/>
              </w:rPr>
            </w:pPr>
            <w:r w:rsidRPr="00803C67">
              <w:rPr>
                <w:rFonts w:cstheme="minorHAnsi"/>
                <w:b/>
                <w:w w:val="0"/>
                <w:sz w:val="20"/>
                <w:szCs w:val="20"/>
              </w:rPr>
              <w:t>Odpowiedź:</w:t>
            </w:r>
          </w:p>
        </w:tc>
      </w:tr>
      <w:tr w:rsidR="00803C67" w:rsidRPr="00803C67" w14:paraId="03FB2854" w14:textId="77777777" w:rsidTr="000535B4">
        <w:tc>
          <w:tcPr>
            <w:tcW w:w="4644" w:type="dxa"/>
            <w:shd w:val="clear" w:color="auto" w:fill="auto"/>
          </w:tcPr>
          <w:p w14:paraId="7FAC9594" w14:textId="77777777" w:rsidR="00944CD9" w:rsidRPr="00803C67" w:rsidRDefault="00944CD9" w:rsidP="000535B4">
            <w:pPr>
              <w:rPr>
                <w:rFonts w:cstheme="minorHAnsi"/>
                <w:b/>
                <w:w w:val="0"/>
                <w:sz w:val="20"/>
                <w:szCs w:val="20"/>
              </w:rPr>
            </w:pPr>
            <w:r w:rsidRPr="00803C67">
              <w:rPr>
                <w:rFonts w:cstheme="minorHAnsi"/>
                <w:w w:val="0"/>
                <w:sz w:val="20"/>
                <w:szCs w:val="20"/>
              </w:rPr>
              <w:t xml:space="preserve">W następujący sposób </w:t>
            </w:r>
            <w:r w:rsidRPr="00803C67">
              <w:rPr>
                <w:rFonts w:cstheme="minorHAnsi"/>
                <w:b/>
                <w:w w:val="0"/>
                <w:sz w:val="20"/>
                <w:szCs w:val="20"/>
              </w:rPr>
              <w:t>spełnia</w:t>
            </w:r>
            <w:r w:rsidRPr="00803C67">
              <w:rPr>
                <w:rFonts w:cstheme="minorHAnsi"/>
                <w:w w:val="0"/>
                <w:sz w:val="20"/>
                <w:szCs w:val="20"/>
              </w:rPr>
              <w:t xml:space="preserve"> obiektywne i niedyskryminacyjne kryteria lub zasady, które mają być stosowane w celu ograniczenia liczby kandydatów:</w:t>
            </w:r>
            <w:r w:rsidRPr="00803C67">
              <w:rPr>
                <w:rFonts w:cstheme="minorHAnsi"/>
                <w:w w:val="0"/>
                <w:sz w:val="20"/>
                <w:szCs w:val="20"/>
              </w:rPr>
              <w:br/>
              <w:t xml:space="preserve">W przypadku gdy wymagane są określone zaświadczenia lub inne rodzaje dowodów w formie dokumentów, proszę wskazać dla </w:t>
            </w:r>
            <w:r w:rsidRPr="00803C67">
              <w:rPr>
                <w:rFonts w:cstheme="minorHAnsi"/>
                <w:b/>
                <w:w w:val="0"/>
                <w:sz w:val="20"/>
                <w:szCs w:val="20"/>
              </w:rPr>
              <w:t>każdego</w:t>
            </w:r>
            <w:r w:rsidRPr="00803C67">
              <w:rPr>
                <w:rFonts w:cstheme="minorHAnsi"/>
                <w:w w:val="0"/>
                <w:sz w:val="20"/>
                <w:szCs w:val="20"/>
              </w:rPr>
              <w:t xml:space="preserve"> z nich, czy wykonawca posiada wymagane dokumenty:</w:t>
            </w:r>
            <w:r w:rsidRPr="00803C67">
              <w:rPr>
                <w:rFonts w:cstheme="minorHAnsi"/>
                <w:w w:val="0"/>
                <w:sz w:val="20"/>
                <w:szCs w:val="20"/>
              </w:rPr>
              <w:br/>
            </w:r>
            <w:r w:rsidRPr="00803C67">
              <w:rPr>
                <w:rFonts w:cstheme="minorHAnsi"/>
                <w:sz w:val="20"/>
                <w:szCs w:val="20"/>
              </w:rPr>
              <w:t>Jeżeli niektóre z tych zaświadczeń lub rodzajów dowodów w formie dokumentów są dostępne w postaci elektronicznej</w:t>
            </w:r>
            <w:r w:rsidRPr="00803C67">
              <w:rPr>
                <w:rStyle w:val="Odwoanieprzypisudolnego"/>
                <w:rFonts w:cstheme="minorHAnsi"/>
                <w:sz w:val="20"/>
                <w:szCs w:val="20"/>
              </w:rPr>
              <w:footnoteReference w:id="44"/>
            </w:r>
            <w:r w:rsidRPr="00803C67">
              <w:rPr>
                <w:rFonts w:cstheme="minorHAnsi"/>
                <w:sz w:val="20"/>
                <w:szCs w:val="20"/>
              </w:rPr>
              <w:t xml:space="preserve">, proszę wskazać dla </w:t>
            </w:r>
            <w:r w:rsidRPr="00803C67">
              <w:rPr>
                <w:rFonts w:cstheme="minorHAnsi"/>
                <w:b/>
                <w:sz w:val="20"/>
                <w:szCs w:val="20"/>
              </w:rPr>
              <w:t>każdego</w:t>
            </w:r>
            <w:r w:rsidRPr="00803C67">
              <w:rPr>
                <w:rFonts w:cstheme="minorHAnsi"/>
                <w:sz w:val="20"/>
                <w:szCs w:val="20"/>
              </w:rPr>
              <w:t xml:space="preserve"> z nich:</w:t>
            </w:r>
          </w:p>
        </w:tc>
        <w:tc>
          <w:tcPr>
            <w:tcW w:w="4645" w:type="dxa"/>
            <w:shd w:val="clear" w:color="auto" w:fill="auto"/>
          </w:tcPr>
          <w:p w14:paraId="1AF35471" w14:textId="77777777" w:rsidR="00944CD9" w:rsidRPr="00803C67" w:rsidRDefault="00944CD9" w:rsidP="000535B4">
            <w:pPr>
              <w:rPr>
                <w:rFonts w:cstheme="minorHAnsi"/>
                <w:b/>
                <w:w w:val="0"/>
                <w:sz w:val="20"/>
                <w:szCs w:val="20"/>
              </w:rPr>
            </w:pPr>
            <w:r w:rsidRPr="00803C67">
              <w:rPr>
                <w:rFonts w:cstheme="minorHAnsi"/>
                <w:sz w:val="20"/>
                <w:szCs w:val="20"/>
              </w:rPr>
              <w:t>[….]</w:t>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 Tak [] Nie</w:t>
            </w:r>
            <w:r w:rsidRPr="00803C67">
              <w:rPr>
                <w:rStyle w:val="Odwoanieprzypisudolnego"/>
                <w:rFonts w:cstheme="minorHAnsi"/>
                <w:sz w:val="20"/>
                <w:szCs w:val="20"/>
              </w:rPr>
              <w:footnoteReference w:id="45"/>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r>
            <w:r w:rsidRPr="00803C67">
              <w:rPr>
                <w:rFonts w:cstheme="minorHAnsi"/>
                <w:sz w:val="20"/>
                <w:szCs w:val="20"/>
              </w:rPr>
              <w:br/>
              <w:t>(adres internetowy, wydający urząd lub organ, dokładne dane referencyjne dokumentacji): [……][……][……]</w:t>
            </w:r>
            <w:r w:rsidRPr="00803C67">
              <w:rPr>
                <w:rStyle w:val="Odwoanieprzypisudolnego"/>
                <w:rFonts w:cstheme="minorHAnsi"/>
                <w:sz w:val="20"/>
                <w:szCs w:val="20"/>
              </w:rPr>
              <w:footnoteReference w:id="46"/>
            </w:r>
          </w:p>
        </w:tc>
      </w:tr>
    </w:tbl>
    <w:p w14:paraId="5546D79C" w14:textId="77777777" w:rsidR="00944CD9" w:rsidRPr="00803C67" w:rsidRDefault="00944CD9" w:rsidP="00944CD9">
      <w:pPr>
        <w:pStyle w:val="ChapterTitle"/>
        <w:rPr>
          <w:rFonts w:asciiTheme="minorHAnsi" w:hAnsiTheme="minorHAnsi" w:cstheme="minorHAnsi"/>
          <w:sz w:val="20"/>
          <w:szCs w:val="20"/>
        </w:rPr>
      </w:pPr>
      <w:r w:rsidRPr="00803C67">
        <w:rPr>
          <w:rFonts w:asciiTheme="minorHAnsi" w:hAnsiTheme="minorHAnsi" w:cstheme="minorHAnsi"/>
          <w:sz w:val="20"/>
          <w:szCs w:val="20"/>
        </w:rPr>
        <w:lastRenderedPageBreak/>
        <w:t>Część VI: Oświadczenia końcowe</w:t>
      </w:r>
    </w:p>
    <w:p w14:paraId="19CA6540" w14:textId="77777777" w:rsidR="00944CD9" w:rsidRPr="00803C67" w:rsidRDefault="00944CD9" w:rsidP="00944CD9">
      <w:pPr>
        <w:rPr>
          <w:rFonts w:cstheme="minorHAnsi"/>
          <w:i/>
          <w:sz w:val="20"/>
          <w:szCs w:val="20"/>
        </w:rPr>
      </w:pPr>
      <w:r w:rsidRPr="00803C67">
        <w:rPr>
          <w:rFonts w:cstheme="minorHAnsi"/>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049AF91B" w14:textId="77777777" w:rsidR="00944CD9" w:rsidRPr="00803C67" w:rsidRDefault="00944CD9" w:rsidP="00944CD9">
      <w:pPr>
        <w:rPr>
          <w:rFonts w:cstheme="minorHAnsi"/>
          <w:i/>
          <w:sz w:val="20"/>
          <w:szCs w:val="20"/>
        </w:rPr>
      </w:pPr>
      <w:r w:rsidRPr="00803C67">
        <w:rPr>
          <w:rFonts w:cstheme="minorHAnsi"/>
          <w:i/>
          <w:sz w:val="20"/>
          <w:szCs w:val="20"/>
        </w:rPr>
        <w:t>Niżej podpisany(-a)(-i) oficjalnie oświadcza(-ją), że jest (są) w stanie, na żądanie i bez zwłoki, przedstawić zaświadczenia i inne rodzaje dowodów w formie dokumentów, z wyjątkiem przypadków, w których:</w:t>
      </w:r>
    </w:p>
    <w:p w14:paraId="485344C5" w14:textId="77777777" w:rsidR="00944CD9" w:rsidRPr="00803C67" w:rsidRDefault="00944CD9" w:rsidP="00944CD9">
      <w:pPr>
        <w:rPr>
          <w:rFonts w:cstheme="minorHAnsi"/>
          <w:i/>
          <w:sz w:val="20"/>
          <w:szCs w:val="20"/>
        </w:rPr>
      </w:pPr>
      <w:r w:rsidRPr="00803C67">
        <w:rPr>
          <w:rFonts w:cstheme="minorHAnsi"/>
          <w:i/>
          <w:sz w:val="20"/>
          <w:szCs w:val="20"/>
        </w:rPr>
        <w:t>a) instytucja zamawiająca lub podmiot zamawiający ma możliwość uzyskania odpowiednich dokumentów potwierdzających bezpośrednio za pomocą bezpłatnej krajowej bazy danych w dowolnym państwie członkowskim</w:t>
      </w:r>
      <w:r w:rsidRPr="00803C67">
        <w:rPr>
          <w:rStyle w:val="Odwoanieprzypisudolnego"/>
          <w:rFonts w:cstheme="minorHAnsi"/>
          <w:sz w:val="20"/>
          <w:szCs w:val="20"/>
        </w:rPr>
        <w:footnoteReference w:id="47"/>
      </w:r>
      <w:r w:rsidRPr="00803C67">
        <w:rPr>
          <w:rFonts w:cstheme="minorHAnsi"/>
          <w:i/>
          <w:sz w:val="20"/>
          <w:szCs w:val="20"/>
        </w:rPr>
        <w:t xml:space="preserve">, lub </w:t>
      </w:r>
    </w:p>
    <w:p w14:paraId="3D8209BD" w14:textId="77777777" w:rsidR="00944CD9" w:rsidRPr="00803C67" w:rsidRDefault="00944CD9" w:rsidP="00944CD9">
      <w:pPr>
        <w:rPr>
          <w:rFonts w:cstheme="minorHAnsi"/>
          <w:i/>
          <w:sz w:val="20"/>
          <w:szCs w:val="20"/>
        </w:rPr>
      </w:pPr>
      <w:r w:rsidRPr="00803C67">
        <w:rPr>
          <w:rFonts w:cstheme="minorHAnsi"/>
          <w:i/>
          <w:sz w:val="20"/>
          <w:szCs w:val="20"/>
        </w:rPr>
        <w:t>b) najpóźniej od dnia 18 kwietnia 2018 r.</w:t>
      </w:r>
      <w:r w:rsidRPr="00803C67">
        <w:rPr>
          <w:rStyle w:val="Odwoanieprzypisudolnego"/>
          <w:rFonts w:cstheme="minorHAnsi"/>
          <w:sz w:val="20"/>
          <w:szCs w:val="20"/>
        </w:rPr>
        <w:footnoteReference w:id="48"/>
      </w:r>
      <w:r w:rsidRPr="00803C67">
        <w:rPr>
          <w:rFonts w:cstheme="minorHAnsi"/>
          <w:i/>
          <w:sz w:val="20"/>
          <w:szCs w:val="20"/>
        </w:rPr>
        <w:t>, instytucja zamawiająca lub podmiot zamawiający już posiada odpowiednią dokumentację</w:t>
      </w:r>
      <w:r w:rsidRPr="00803C67">
        <w:rPr>
          <w:rFonts w:cstheme="minorHAnsi"/>
          <w:sz w:val="20"/>
          <w:szCs w:val="20"/>
        </w:rPr>
        <w:t>.</w:t>
      </w:r>
    </w:p>
    <w:p w14:paraId="40BC7F23" w14:textId="77777777" w:rsidR="00944CD9" w:rsidRPr="00803C67" w:rsidRDefault="00944CD9" w:rsidP="00944CD9">
      <w:pPr>
        <w:rPr>
          <w:rFonts w:cstheme="minorHAnsi"/>
          <w:i/>
          <w:vanish/>
          <w:sz w:val="20"/>
          <w:szCs w:val="20"/>
          <w:specVanish/>
        </w:rPr>
      </w:pPr>
      <w:r w:rsidRPr="00803C67">
        <w:rPr>
          <w:rFonts w:cstheme="minorHAnsi"/>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803C67">
        <w:rPr>
          <w:rFonts w:cstheme="minorHAnsi"/>
          <w:sz w:val="20"/>
          <w:szCs w:val="20"/>
        </w:rPr>
        <w:t xml:space="preserve">[określić postępowanie o udzielenie zamówienia: (skrócony opis, adres publikacyjny w </w:t>
      </w:r>
      <w:r w:rsidRPr="00803C67">
        <w:rPr>
          <w:rFonts w:cstheme="minorHAnsi"/>
          <w:i/>
          <w:sz w:val="20"/>
          <w:szCs w:val="20"/>
        </w:rPr>
        <w:t>Dzienniku Urzędowym Unii Europejskiej</w:t>
      </w:r>
      <w:r w:rsidRPr="00803C67">
        <w:rPr>
          <w:rFonts w:cstheme="minorHAnsi"/>
          <w:sz w:val="20"/>
          <w:szCs w:val="20"/>
        </w:rPr>
        <w:t>, numer referencyjny)].</w:t>
      </w:r>
    </w:p>
    <w:p w14:paraId="1A6635A3" w14:textId="77777777" w:rsidR="00944CD9" w:rsidRPr="00803C67" w:rsidRDefault="00944CD9" w:rsidP="00944CD9">
      <w:pPr>
        <w:rPr>
          <w:rFonts w:cstheme="minorHAnsi"/>
          <w:i/>
          <w:sz w:val="20"/>
          <w:szCs w:val="20"/>
        </w:rPr>
      </w:pPr>
      <w:r w:rsidRPr="00803C67">
        <w:rPr>
          <w:rFonts w:cstheme="minorHAnsi"/>
          <w:i/>
          <w:sz w:val="20"/>
          <w:szCs w:val="20"/>
        </w:rPr>
        <w:t xml:space="preserve"> </w:t>
      </w:r>
    </w:p>
    <w:p w14:paraId="5E247279" w14:textId="77777777" w:rsidR="00944CD9" w:rsidRPr="00803C67" w:rsidRDefault="00944CD9" w:rsidP="00944CD9">
      <w:pPr>
        <w:spacing w:before="240" w:after="0"/>
        <w:rPr>
          <w:rFonts w:cstheme="minorHAnsi"/>
          <w:sz w:val="20"/>
          <w:szCs w:val="20"/>
        </w:rPr>
      </w:pPr>
      <w:r w:rsidRPr="00803C67">
        <w:rPr>
          <w:rFonts w:cstheme="minorHAnsi"/>
          <w:sz w:val="20"/>
          <w:szCs w:val="20"/>
        </w:rPr>
        <w:t>Data, miejscowość oraz – jeżeli jest to wymagane lub konieczne – podpis(-y): [……]</w:t>
      </w:r>
    </w:p>
    <w:p w14:paraId="37487801" w14:textId="77777777" w:rsidR="00D66F12" w:rsidRPr="00803C67" w:rsidRDefault="00D66F12">
      <w:pPr>
        <w:rPr>
          <w:rFonts w:cstheme="minorHAnsi"/>
          <w:sz w:val="20"/>
          <w:szCs w:val="20"/>
        </w:rPr>
      </w:pPr>
      <w:r w:rsidRPr="00803C67">
        <w:rPr>
          <w:rFonts w:cstheme="minorHAnsi"/>
          <w:sz w:val="20"/>
          <w:szCs w:val="20"/>
        </w:rPr>
        <w:br w:type="page"/>
      </w:r>
    </w:p>
    <w:p w14:paraId="7230955A" w14:textId="77777777" w:rsidR="001F6F94" w:rsidRPr="00803C67" w:rsidRDefault="001F6F94" w:rsidP="001F6F94">
      <w:pPr>
        <w:spacing w:after="0" w:line="240" w:lineRule="auto"/>
        <w:jc w:val="right"/>
        <w:rPr>
          <w:rFonts w:cstheme="minorHAnsi"/>
          <w:b/>
          <w:sz w:val="20"/>
          <w:szCs w:val="20"/>
        </w:rPr>
      </w:pPr>
      <w:r w:rsidRPr="00803C67">
        <w:rPr>
          <w:rFonts w:cstheme="minorHAnsi"/>
          <w:b/>
          <w:sz w:val="20"/>
          <w:szCs w:val="20"/>
        </w:rPr>
        <w:lastRenderedPageBreak/>
        <w:t xml:space="preserve">ZAŁĄCZNIK NR </w:t>
      </w:r>
      <w:r w:rsidR="00DA0F8B" w:rsidRPr="00803C67">
        <w:rPr>
          <w:rFonts w:cstheme="minorHAnsi"/>
          <w:b/>
          <w:sz w:val="20"/>
          <w:szCs w:val="20"/>
        </w:rPr>
        <w:t>6</w:t>
      </w:r>
      <w:r w:rsidRPr="00803C67">
        <w:rPr>
          <w:rFonts w:cstheme="minorHAnsi"/>
          <w:b/>
          <w:sz w:val="20"/>
          <w:szCs w:val="20"/>
        </w:rPr>
        <w:t xml:space="preserve"> DO SWZ</w:t>
      </w:r>
    </w:p>
    <w:p w14:paraId="4CDE997A" w14:textId="77777777" w:rsidR="00CF1C13" w:rsidRPr="00803C67" w:rsidRDefault="00CF1C13" w:rsidP="00CF1C13">
      <w:pPr>
        <w:pStyle w:val="Tekstpodstawowy"/>
        <w:spacing w:after="0"/>
        <w:ind w:right="5387"/>
        <w:jc w:val="center"/>
        <w:rPr>
          <w:rFonts w:asciiTheme="minorHAnsi" w:hAnsiTheme="minorHAnsi" w:cstheme="minorHAnsi"/>
          <w:sz w:val="16"/>
          <w:szCs w:val="16"/>
        </w:rPr>
      </w:pPr>
    </w:p>
    <w:p w14:paraId="12B2B9DC" w14:textId="77777777" w:rsidR="00380357" w:rsidRPr="00803C67" w:rsidRDefault="00380357" w:rsidP="00CF1C13">
      <w:pPr>
        <w:pStyle w:val="Tekstpodstawowy"/>
        <w:spacing w:after="0"/>
        <w:ind w:right="5387"/>
        <w:jc w:val="center"/>
        <w:rPr>
          <w:rFonts w:asciiTheme="minorHAnsi" w:hAnsiTheme="minorHAnsi" w:cstheme="minorHAnsi"/>
          <w:sz w:val="16"/>
          <w:szCs w:val="16"/>
        </w:rPr>
      </w:pPr>
    </w:p>
    <w:p w14:paraId="6D90ECE8" w14:textId="77777777" w:rsidR="00CF1C13" w:rsidRPr="00803C67" w:rsidRDefault="00CF1C13" w:rsidP="00CF1C13">
      <w:pPr>
        <w:pStyle w:val="Tekstpodstawowy"/>
        <w:spacing w:after="0"/>
        <w:ind w:right="5387"/>
        <w:jc w:val="center"/>
        <w:rPr>
          <w:rFonts w:asciiTheme="minorHAnsi" w:hAnsiTheme="minorHAnsi" w:cstheme="minorHAnsi"/>
          <w:sz w:val="16"/>
          <w:szCs w:val="16"/>
        </w:rPr>
      </w:pPr>
      <w:r w:rsidRPr="00803C67">
        <w:rPr>
          <w:rFonts w:asciiTheme="minorHAnsi" w:hAnsiTheme="minorHAnsi" w:cstheme="minorHAnsi"/>
          <w:sz w:val="16"/>
          <w:szCs w:val="16"/>
        </w:rPr>
        <w:t>……………………………………………………………………………………</w:t>
      </w:r>
    </w:p>
    <w:p w14:paraId="6BDD8520" w14:textId="77777777" w:rsidR="00CF1C13" w:rsidRPr="00803C67" w:rsidRDefault="00CF1C13" w:rsidP="00CF1C13">
      <w:pPr>
        <w:pStyle w:val="Tekstpodstawowy"/>
        <w:spacing w:after="0"/>
        <w:ind w:right="5386"/>
        <w:jc w:val="center"/>
        <w:rPr>
          <w:rFonts w:asciiTheme="minorHAnsi" w:hAnsiTheme="minorHAnsi" w:cstheme="minorHAnsi"/>
          <w:sz w:val="16"/>
          <w:szCs w:val="16"/>
        </w:rPr>
      </w:pPr>
      <w:r w:rsidRPr="00803C67">
        <w:rPr>
          <w:rFonts w:asciiTheme="minorHAnsi" w:hAnsiTheme="minorHAnsi" w:cstheme="minorHAnsi"/>
          <w:sz w:val="16"/>
          <w:szCs w:val="16"/>
        </w:rPr>
        <w:t>(Pieczęć firmowa Wykonawcy)</w:t>
      </w:r>
    </w:p>
    <w:p w14:paraId="2C491EC7" w14:textId="77777777" w:rsidR="00DA0F8B" w:rsidRPr="00803C67" w:rsidRDefault="00DA0F8B" w:rsidP="00DA0F8B">
      <w:pPr>
        <w:rPr>
          <w:rFonts w:ascii="Arial" w:hAnsi="Arial" w:cs="Arial"/>
          <w:b/>
          <w:sz w:val="20"/>
          <w:szCs w:val="20"/>
          <w:lang w:eastAsia="pl-PL"/>
        </w:rPr>
      </w:pPr>
    </w:p>
    <w:p w14:paraId="0C2E7F67" w14:textId="77777777" w:rsidR="00DA0F8B" w:rsidRPr="00803C67" w:rsidRDefault="00CB2A56" w:rsidP="00DA0F8B">
      <w:pPr>
        <w:spacing w:after="0" w:line="240" w:lineRule="auto"/>
        <w:jc w:val="center"/>
        <w:rPr>
          <w:rFonts w:cstheme="minorHAnsi"/>
          <w:b/>
          <w:sz w:val="20"/>
          <w:szCs w:val="20"/>
          <w:lang w:eastAsia="pl-PL"/>
        </w:rPr>
      </w:pPr>
      <w:r w:rsidRPr="00803C67">
        <w:rPr>
          <w:rFonts w:cstheme="minorHAnsi"/>
          <w:b/>
          <w:sz w:val="20"/>
          <w:szCs w:val="20"/>
          <w:lang w:eastAsia="pl-PL"/>
        </w:rPr>
        <w:t>OŚWIADCZENIE</w:t>
      </w:r>
    </w:p>
    <w:p w14:paraId="6EDA545A" w14:textId="77777777" w:rsidR="00DA0F8B" w:rsidRPr="00803C67" w:rsidRDefault="00DA0F8B" w:rsidP="00DA0F8B">
      <w:pPr>
        <w:widowControl w:val="0"/>
        <w:spacing w:after="0" w:line="240" w:lineRule="auto"/>
        <w:rPr>
          <w:rFonts w:cstheme="minorHAnsi"/>
          <w:sz w:val="20"/>
          <w:szCs w:val="20"/>
          <w:lang w:eastAsia="ar-SA"/>
        </w:rPr>
      </w:pPr>
    </w:p>
    <w:p w14:paraId="48E2FAE7" w14:textId="4DCA58B6" w:rsidR="00DA0F8B" w:rsidRPr="00803C67" w:rsidRDefault="00DA0F8B" w:rsidP="00DA0F8B">
      <w:pPr>
        <w:spacing w:after="0" w:line="240" w:lineRule="auto"/>
        <w:jc w:val="both"/>
        <w:rPr>
          <w:rFonts w:cstheme="minorHAnsi"/>
          <w:bCs/>
          <w:sz w:val="20"/>
          <w:szCs w:val="20"/>
          <w:lang w:eastAsia="pl-PL"/>
        </w:rPr>
      </w:pPr>
      <w:r w:rsidRPr="00803C67">
        <w:rPr>
          <w:rFonts w:cstheme="minorHAnsi"/>
          <w:sz w:val="20"/>
          <w:szCs w:val="20"/>
          <w:lang w:eastAsia="pl-PL"/>
        </w:rPr>
        <w:t>Przystępując do udziału w postępowaniu o udzielenie zamówienia publicznego na</w:t>
      </w:r>
      <w:r w:rsidR="00EC656C">
        <w:rPr>
          <w:rFonts w:cstheme="minorHAnsi"/>
          <w:sz w:val="20"/>
          <w:szCs w:val="20"/>
          <w:lang w:eastAsia="pl-PL"/>
        </w:rPr>
        <w:t>:</w:t>
      </w:r>
      <w:r w:rsidRPr="00803C67">
        <w:rPr>
          <w:rFonts w:cstheme="minorHAnsi"/>
          <w:b/>
          <w:spacing w:val="-4"/>
          <w:sz w:val="20"/>
          <w:szCs w:val="20"/>
          <w:lang w:eastAsia="ar-SA"/>
        </w:rPr>
        <w:t xml:space="preserve"> </w:t>
      </w:r>
      <w:r w:rsidR="00857394" w:rsidRPr="00857394">
        <w:rPr>
          <w:rFonts w:cstheme="minorHAnsi"/>
          <w:b/>
          <w:spacing w:val="-4"/>
          <w:sz w:val="20"/>
          <w:szCs w:val="20"/>
          <w:lang w:eastAsia="ar-SA"/>
        </w:rPr>
        <w:t>Bezgotówkowy zakup paliw płynnych do pojazdów i sprzętu silnikowego eksploatowanego w Komendzie Miejskiej Państwowej Straży</w:t>
      </w:r>
      <w:r w:rsidR="00D7288C">
        <w:rPr>
          <w:rFonts w:cstheme="minorHAnsi"/>
          <w:b/>
          <w:spacing w:val="-4"/>
          <w:sz w:val="20"/>
          <w:szCs w:val="20"/>
          <w:lang w:eastAsia="ar-SA"/>
        </w:rPr>
        <w:t xml:space="preserve"> Pożarnej w Poznaniu na rok 202</w:t>
      </w:r>
      <w:r w:rsidR="00FA218E">
        <w:rPr>
          <w:rFonts w:cstheme="minorHAnsi"/>
          <w:b/>
          <w:spacing w:val="-4"/>
          <w:sz w:val="20"/>
          <w:szCs w:val="20"/>
          <w:lang w:eastAsia="ar-SA"/>
        </w:rPr>
        <w:t>4</w:t>
      </w:r>
      <w:r w:rsidR="00EC656C" w:rsidRPr="00EC656C">
        <w:rPr>
          <w:rFonts w:cstheme="minorHAnsi"/>
          <w:b/>
          <w:spacing w:val="-4"/>
          <w:sz w:val="20"/>
          <w:szCs w:val="20"/>
          <w:lang w:eastAsia="ar-SA"/>
        </w:rPr>
        <w:t xml:space="preserve"> </w:t>
      </w:r>
      <w:r w:rsidRPr="00803C67">
        <w:rPr>
          <w:rFonts w:cstheme="minorHAnsi"/>
          <w:sz w:val="20"/>
          <w:szCs w:val="20"/>
          <w:lang w:eastAsia="pl-PL"/>
        </w:rPr>
        <w:t xml:space="preserve">oświadczamy, iż informacje zawarte w Jednolitym Europejskim Dokumencie Zamówienia </w:t>
      </w:r>
      <w:r w:rsidRPr="00803C67">
        <w:rPr>
          <w:rFonts w:cstheme="minorHAnsi"/>
          <w:bCs/>
          <w:sz w:val="20"/>
          <w:szCs w:val="20"/>
          <w:lang w:eastAsia="pl-PL"/>
        </w:rPr>
        <w:t>w zakresie</w:t>
      </w:r>
      <w:r w:rsidR="00512388" w:rsidRPr="00803C67">
        <w:rPr>
          <w:rFonts w:cstheme="minorHAnsi"/>
          <w:bCs/>
          <w:sz w:val="20"/>
          <w:szCs w:val="20"/>
          <w:lang w:eastAsia="pl-PL"/>
        </w:rPr>
        <w:t xml:space="preserve"> podstaw do wykluczenia o których</w:t>
      </w:r>
      <w:r w:rsidRPr="00803C67">
        <w:rPr>
          <w:rFonts w:cstheme="minorHAnsi"/>
          <w:bCs/>
          <w:sz w:val="20"/>
          <w:szCs w:val="20"/>
          <w:lang w:eastAsia="pl-PL"/>
        </w:rPr>
        <w:t xml:space="preserve"> mowa w: </w:t>
      </w:r>
    </w:p>
    <w:p w14:paraId="46C053A6" w14:textId="77777777" w:rsidR="00DA0F8B" w:rsidRPr="00803C67" w:rsidRDefault="00DA0F8B" w:rsidP="00DA0F8B">
      <w:pPr>
        <w:spacing w:after="0" w:line="240" w:lineRule="auto"/>
        <w:jc w:val="both"/>
        <w:rPr>
          <w:rFonts w:cstheme="minorHAnsi"/>
          <w:b/>
          <w:spacing w:val="-4"/>
          <w:sz w:val="20"/>
          <w:szCs w:val="20"/>
          <w:lang w:eastAsia="ar-SA"/>
        </w:rPr>
      </w:pPr>
    </w:p>
    <w:p w14:paraId="5B55D813" w14:textId="77777777" w:rsidR="00DA0F8B" w:rsidRPr="00803C67" w:rsidRDefault="00380357" w:rsidP="0044413B">
      <w:pPr>
        <w:numPr>
          <w:ilvl w:val="2"/>
          <w:numId w:val="40"/>
        </w:numPr>
        <w:spacing w:after="0" w:line="240" w:lineRule="auto"/>
        <w:ind w:left="284" w:hanging="284"/>
        <w:jc w:val="both"/>
        <w:rPr>
          <w:rFonts w:cstheme="minorHAnsi"/>
          <w:b/>
          <w:sz w:val="20"/>
          <w:szCs w:val="20"/>
        </w:rPr>
      </w:pPr>
      <w:r w:rsidRPr="00803C67">
        <w:rPr>
          <w:rFonts w:cstheme="minorHAnsi"/>
          <w:b/>
          <w:sz w:val="20"/>
          <w:szCs w:val="20"/>
        </w:rPr>
        <w:t>a</w:t>
      </w:r>
      <w:r w:rsidR="00DA0F8B" w:rsidRPr="00803C67">
        <w:rPr>
          <w:rFonts w:cstheme="minorHAnsi"/>
          <w:b/>
          <w:sz w:val="20"/>
          <w:szCs w:val="20"/>
        </w:rPr>
        <w:t xml:space="preserve">rt. 108 ust. 1 pkt 3 ustawy </w:t>
      </w:r>
      <w:r w:rsidR="00CB2A56" w:rsidRPr="00803C67">
        <w:rPr>
          <w:rFonts w:cstheme="minorHAnsi"/>
          <w:b/>
          <w:sz w:val="20"/>
          <w:szCs w:val="20"/>
        </w:rPr>
        <w:t>p.z.p.</w:t>
      </w:r>
      <w:r w:rsidR="00DA0F8B" w:rsidRPr="00803C67">
        <w:rPr>
          <w:rFonts w:cstheme="minorHAnsi"/>
          <w:b/>
          <w:sz w:val="20"/>
          <w:szCs w:val="20"/>
        </w:rPr>
        <w:t>, tj</w:t>
      </w:r>
      <w:r w:rsidR="000F0EF6" w:rsidRPr="00803C67">
        <w:rPr>
          <w:rFonts w:cstheme="minorHAnsi"/>
          <w:b/>
          <w:sz w:val="20"/>
          <w:szCs w:val="20"/>
        </w:rPr>
        <w:t>.</w:t>
      </w:r>
    </w:p>
    <w:p w14:paraId="074F49C4" w14:textId="77777777" w:rsidR="00DA0F8B" w:rsidRPr="00803C67" w:rsidRDefault="00DA0F8B" w:rsidP="00CB2A56">
      <w:pPr>
        <w:spacing w:after="120" w:line="240" w:lineRule="auto"/>
        <w:ind w:left="284"/>
        <w:jc w:val="both"/>
        <w:rPr>
          <w:rFonts w:cstheme="minorHAnsi"/>
          <w:i/>
          <w:sz w:val="18"/>
          <w:szCs w:val="20"/>
        </w:rPr>
      </w:pPr>
      <w:r w:rsidRPr="00803C67">
        <w:rPr>
          <w:rFonts w:cstheme="minorHAnsi"/>
          <w:i/>
          <w:sz w:val="18"/>
          <w:szCs w:val="20"/>
        </w:rPr>
        <w:t>Z postępowania o udzielenie zamówienia wyklucza się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CB2A56" w:rsidRPr="00803C67">
        <w:rPr>
          <w:rFonts w:cstheme="minorHAnsi"/>
          <w:i/>
          <w:sz w:val="18"/>
          <w:szCs w:val="20"/>
        </w:rPr>
        <w:t>.</w:t>
      </w:r>
    </w:p>
    <w:p w14:paraId="07CD9728" w14:textId="77777777" w:rsidR="00DA0F8B" w:rsidRPr="00803C67" w:rsidRDefault="00380357" w:rsidP="0044413B">
      <w:pPr>
        <w:numPr>
          <w:ilvl w:val="2"/>
          <w:numId w:val="40"/>
        </w:numPr>
        <w:spacing w:after="0" w:line="240" w:lineRule="auto"/>
        <w:ind w:left="284" w:hanging="284"/>
        <w:jc w:val="both"/>
        <w:rPr>
          <w:rFonts w:cstheme="minorHAnsi"/>
          <w:b/>
          <w:sz w:val="20"/>
          <w:szCs w:val="20"/>
        </w:rPr>
      </w:pPr>
      <w:r w:rsidRPr="00803C67">
        <w:rPr>
          <w:rFonts w:cstheme="minorHAnsi"/>
          <w:b/>
          <w:sz w:val="20"/>
          <w:szCs w:val="20"/>
        </w:rPr>
        <w:t>a</w:t>
      </w:r>
      <w:r w:rsidR="00DA0F8B" w:rsidRPr="00803C67">
        <w:rPr>
          <w:rFonts w:cstheme="minorHAnsi"/>
          <w:b/>
          <w:sz w:val="20"/>
          <w:szCs w:val="20"/>
        </w:rPr>
        <w:t xml:space="preserve">rt. 108 ust. 1 pkt. 4 ustawy </w:t>
      </w:r>
      <w:r w:rsidR="00CB2A56" w:rsidRPr="00803C67">
        <w:rPr>
          <w:rFonts w:cstheme="minorHAnsi"/>
          <w:b/>
          <w:sz w:val="20"/>
          <w:szCs w:val="20"/>
        </w:rPr>
        <w:t>p.z.p.</w:t>
      </w:r>
      <w:r w:rsidR="00DA0F8B" w:rsidRPr="00803C67">
        <w:rPr>
          <w:rFonts w:cstheme="minorHAnsi"/>
          <w:b/>
          <w:sz w:val="20"/>
          <w:szCs w:val="20"/>
        </w:rPr>
        <w:t>, tj.</w:t>
      </w:r>
    </w:p>
    <w:p w14:paraId="752CA0C9" w14:textId="77777777" w:rsidR="00DA0F8B" w:rsidRPr="00803C67" w:rsidRDefault="00DA0F8B" w:rsidP="00CB2A56">
      <w:pPr>
        <w:spacing w:after="120" w:line="240" w:lineRule="auto"/>
        <w:ind w:left="284"/>
        <w:jc w:val="both"/>
        <w:rPr>
          <w:rFonts w:cstheme="minorHAnsi"/>
          <w:i/>
          <w:sz w:val="18"/>
          <w:szCs w:val="20"/>
        </w:rPr>
      </w:pPr>
      <w:r w:rsidRPr="00803C67">
        <w:rPr>
          <w:rFonts w:cstheme="minorHAnsi"/>
          <w:i/>
          <w:sz w:val="18"/>
          <w:szCs w:val="20"/>
        </w:rPr>
        <w:t>Z postępowania o udzielenie zamówienia wyklucza się wykonawcę wobec którego prawomocnie orzeczono zakaz ubiegania się o zamówienia publiczne</w:t>
      </w:r>
      <w:r w:rsidR="00CB2A56" w:rsidRPr="00803C67">
        <w:rPr>
          <w:rFonts w:cstheme="minorHAnsi"/>
          <w:i/>
          <w:sz w:val="18"/>
          <w:szCs w:val="20"/>
        </w:rPr>
        <w:t>.</w:t>
      </w:r>
    </w:p>
    <w:p w14:paraId="4C213542" w14:textId="77777777" w:rsidR="00DA0F8B" w:rsidRPr="00803C67" w:rsidRDefault="00380357" w:rsidP="0044413B">
      <w:pPr>
        <w:numPr>
          <w:ilvl w:val="2"/>
          <w:numId w:val="40"/>
        </w:numPr>
        <w:spacing w:after="0" w:line="240" w:lineRule="auto"/>
        <w:ind w:left="284" w:hanging="284"/>
        <w:jc w:val="both"/>
        <w:rPr>
          <w:rFonts w:cstheme="minorHAnsi"/>
          <w:b/>
          <w:sz w:val="20"/>
          <w:szCs w:val="20"/>
        </w:rPr>
      </w:pPr>
      <w:r w:rsidRPr="00803C67">
        <w:rPr>
          <w:rFonts w:cstheme="minorHAnsi"/>
          <w:b/>
          <w:sz w:val="20"/>
          <w:szCs w:val="20"/>
        </w:rPr>
        <w:t>a</w:t>
      </w:r>
      <w:r w:rsidR="00DA0F8B" w:rsidRPr="00803C67">
        <w:rPr>
          <w:rFonts w:cstheme="minorHAnsi"/>
          <w:b/>
          <w:sz w:val="20"/>
          <w:szCs w:val="20"/>
        </w:rPr>
        <w:t xml:space="preserve">rt. 108 ust. 1 pkt 5 ustawy </w:t>
      </w:r>
      <w:r w:rsidR="00CB2A56" w:rsidRPr="00803C67">
        <w:rPr>
          <w:rFonts w:cstheme="minorHAnsi"/>
          <w:b/>
          <w:sz w:val="20"/>
          <w:szCs w:val="20"/>
        </w:rPr>
        <w:t>p.z.p.</w:t>
      </w:r>
      <w:r w:rsidR="00DA0F8B" w:rsidRPr="00803C67">
        <w:rPr>
          <w:rFonts w:cstheme="minorHAnsi"/>
          <w:b/>
          <w:sz w:val="20"/>
          <w:szCs w:val="20"/>
        </w:rPr>
        <w:t>, tj.</w:t>
      </w:r>
    </w:p>
    <w:p w14:paraId="3104F0BB" w14:textId="77777777" w:rsidR="00DA0F8B" w:rsidRPr="00803C67" w:rsidRDefault="00DA0F8B" w:rsidP="00CB2A56">
      <w:pPr>
        <w:spacing w:after="120" w:line="240" w:lineRule="auto"/>
        <w:ind w:left="284"/>
        <w:jc w:val="both"/>
        <w:rPr>
          <w:rFonts w:cstheme="minorHAnsi"/>
          <w:i/>
          <w:sz w:val="18"/>
          <w:szCs w:val="20"/>
        </w:rPr>
      </w:pPr>
      <w:r w:rsidRPr="00803C67">
        <w:rPr>
          <w:rFonts w:cstheme="minorHAnsi"/>
          <w:i/>
          <w:sz w:val="18"/>
          <w:szCs w:val="20"/>
        </w:rPr>
        <w:t xml:space="preserve">Z postępowania o udzielenie zamówienia wyklucza się wykonawcę jeżeli zamawiający może stwierdzić, na podstawie wiarygodnych przesłanek, że wykonawca zawarł z innymi wykonawcami porozumienie mające na celu zakłócenie konkurencji, w </w:t>
      </w:r>
      <w:proofErr w:type="spellStart"/>
      <w:r w:rsidRPr="00803C67">
        <w:rPr>
          <w:rFonts w:cstheme="minorHAnsi"/>
          <w:i/>
          <w:sz w:val="18"/>
          <w:szCs w:val="20"/>
        </w:rPr>
        <w:t>szczególnośćci</w:t>
      </w:r>
      <w:proofErr w:type="spellEnd"/>
      <w:r w:rsidRPr="00803C67">
        <w:rPr>
          <w:rFonts w:cstheme="minorHAnsi"/>
          <w:i/>
          <w:sz w:val="18"/>
          <w:szCs w:val="20"/>
        </w:rPr>
        <w:t xml:space="preserve">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r w:rsidR="00CB2A56" w:rsidRPr="00803C67">
        <w:rPr>
          <w:rFonts w:cstheme="minorHAnsi"/>
          <w:i/>
          <w:sz w:val="18"/>
          <w:szCs w:val="20"/>
        </w:rPr>
        <w:t>.</w:t>
      </w:r>
    </w:p>
    <w:p w14:paraId="259401EA" w14:textId="77777777" w:rsidR="00DA0F8B" w:rsidRPr="00803C67" w:rsidRDefault="00DA0F8B" w:rsidP="0044413B">
      <w:pPr>
        <w:pStyle w:val="Akapitzlist"/>
        <w:numPr>
          <w:ilvl w:val="2"/>
          <w:numId w:val="40"/>
        </w:numPr>
        <w:spacing w:after="0" w:line="240" w:lineRule="auto"/>
        <w:ind w:left="284" w:hanging="284"/>
        <w:contextualSpacing w:val="0"/>
        <w:jc w:val="both"/>
        <w:rPr>
          <w:rFonts w:cstheme="minorHAnsi"/>
          <w:b/>
          <w:sz w:val="20"/>
          <w:szCs w:val="20"/>
          <w:lang w:eastAsia="pl-PL"/>
        </w:rPr>
      </w:pPr>
      <w:r w:rsidRPr="00803C67">
        <w:rPr>
          <w:rFonts w:cstheme="minorHAnsi"/>
          <w:b/>
          <w:sz w:val="20"/>
          <w:szCs w:val="20"/>
          <w:lang w:eastAsia="pl-PL"/>
        </w:rPr>
        <w:t>art. 108 ust. 1 pkt 6 ustawy</w:t>
      </w:r>
      <w:r w:rsidR="00CB2A56" w:rsidRPr="00803C67">
        <w:rPr>
          <w:rFonts w:cstheme="minorHAnsi"/>
          <w:b/>
          <w:sz w:val="20"/>
          <w:szCs w:val="20"/>
          <w:lang w:eastAsia="pl-PL"/>
        </w:rPr>
        <w:t xml:space="preserve"> </w:t>
      </w:r>
      <w:r w:rsidR="00CB2A56" w:rsidRPr="00803C67">
        <w:rPr>
          <w:rFonts w:cstheme="minorHAnsi"/>
          <w:b/>
          <w:sz w:val="20"/>
          <w:szCs w:val="20"/>
        </w:rPr>
        <w:t>p.z.p.</w:t>
      </w:r>
      <w:r w:rsidRPr="00803C67">
        <w:rPr>
          <w:rFonts w:cstheme="minorHAnsi"/>
          <w:b/>
          <w:sz w:val="20"/>
          <w:szCs w:val="20"/>
          <w:lang w:eastAsia="pl-PL"/>
        </w:rPr>
        <w:t>, tj.</w:t>
      </w:r>
    </w:p>
    <w:p w14:paraId="3A1A2887" w14:textId="77777777" w:rsidR="00DA0F8B" w:rsidRPr="00803C67" w:rsidRDefault="00F36C36" w:rsidP="00CB2A56">
      <w:pPr>
        <w:spacing w:after="120" w:line="240" w:lineRule="auto"/>
        <w:ind w:left="284"/>
        <w:jc w:val="both"/>
        <w:rPr>
          <w:rFonts w:cstheme="minorHAnsi"/>
          <w:bCs/>
          <w:i/>
          <w:iCs/>
          <w:sz w:val="18"/>
          <w:szCs w:val="20"/>
          <w:lang w:eastAsia="pl-PL"/>
        </w:rPr>
      </w:pPr>
      <w:r w:rsidRPr="00803C67">
        <w:rPr>
          <w:rFonts w:cstheme="minorHAnsi"/>
          <w:i/>
          <w:sz w:val="18"/>
          <w:szCs w:val="20"/>
        </w:rPr>
        <w:t>Z postępowania o udzielenie zamówienia wyklucza się wykonawcę j</w:t>
      </w:r>
      <w:r w:rsidR="00DA0F8B" w:rsidRPr="00803C67">
        <w:rPr>
          <w:rFonts w:cstheme="minorHAnsi"/>
          <w:bCs/>
          <w:i/>
          <w:iCs/>
          <w:sz w:val="18"/>
          <w:szCs w:val="20"/>
          <w:lang w:eastAsia="pl-PL"/>
        </w:rPr>
        <w:t>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8919791" w14:textId="77777777" w:rsidR="00380357" w:rsidRPr="00803C67" w:rsidRDefault="00380357" w:rsidP="0044413B">
      <w:pPr>
        <w:pStyle w:val="Akapitzlist"/>
        <w:numPr>
          <w:ilvl w:val="2"/>
          <w:numId w:val="40"/>
        </w:numPr>
        <w:spacing w:after="0" w:line="240" w:lineRule="auto"/>
        <w:ind w:left="284" w:hanging="284"/>
        <w:contextualSpacing w:val="0"/>
        <w:jc w:val="both"/>
        <w:rPr>
          <w:rFonts w:cstheme="minorHAnsi"/>
          <w:b/>
          <w:sz w:val="20"/>
          <w:szCs w:val="20"/>
          <w:lang w:eastAsia="pl-PL"/>
        </w:rPr>
      </w:pPr>
      <w:r w:rsidRPr="00803C67">
        <w:rPr>
          <w:rFonts w:cstheme="minorHAnsi"/>
          <w:b/>
          <w:sz w:val="20"/>
          <w:szCs w:val="20"/>
          <w:lang w:eastAsia="pl-PL"/>
        </w:rPr>
        <w:t>art. 10</w:t>
      </w:r>
      <w:r w:rsidR="00E316FA" w:rsidRPr="00803C67">
        <w:rPr>
          <w:rFonts w:cstheme="minorHAnsi"/>
          <w:b/>
          <w:sz w:val="20"/>
          <w:szCs w:val="20"/>
          <w:lang w:eastAsia="pl-PL"/>
        </w:rPr>
        <w:t>9</w:t>
      </w:r>
      <w:r w:rsidRPr="00803C67">
        <w:rPr>
          <w:rFonts w:cstheme="minorHAnsi"/>
          <w:b/>
          <w:sz w:val="20"/>
          <w:szCs w:val="20"/>
          <w:lang w:eastAsia="pl-PL"/>
        </w:rPr>
        <w:t xml:space="preserve"> ust. 1 pkt 5 ustawy</w:t>
      </w:r>
      <w:r w:rsidR="00CB2A56" w:rsidRPr="00803C67">
        <w:rPr>
          <w:rFonts w:cstheme="minorHAnsi"/>
          <w:b/>
          <w:sz w:val="20"/>
          <w:szCs w:val="20"/>
          <w:lang w:eastAsia="pl-PL"/>
        </w:rPr>
        <w:t xml:space="preserve"> </w:t>
      </w:r>
      <w:r w:rsidR="00CB2A56" w:rsidRPr="00803C67">
        <w:rPr>
          <w:rFonts w:cstheme="minorHAnsi"/>
          <w:b/>
          <w:sz w:val="20"/>
          <w:szCs w:val="20"/>
        </w:rPr>
        <w:t>p.z.p.</w:t>
      </w:r>
      <w:r w:rsidRPr="00803C67">
        <w:rPr>
          <w:rFonts w:cstheme="minorHAnsi"/>
          <w:b/>
          <w:sz w:val="20"/>
          <w:szCs w:val="20"/>
          <w:lang w:eastAsia="pl-PL"/>
        </w:rPr>
        <w:t>, tj.</w:t>
      </w:r>
    </w:p>
    <w:p w14:paraId="247044F5" w14:textId="77777777" w:rsidR="00380357" w:rsidRPr="00803C67" w:rsidRDefault="00CB2A56" w:rsidP="00CB2A56">
      <w:pPr>
        <w:spacing w:after="120" w:line="240" w:lineRule="auto"/>
        <w:ind w:left="284"/>
        <w:jc w:val="both"/>
        <w:rPr>
          <w:rFonts w:cstheme="minorHAnsi"/>
          <w:bCs/>
          <w:i/>
          <w:iCs/>
          <w:sz w:val="16"/>
          <w:szCs w:val="20"/>
          <w:lang w:eastAsia="pl-PL"/>
        </w:rPr>
      </w:pPr>
      <w:r w:rsidRPr="00803C67">
        <w:rPr>
          <w:rFonts w:cstheme="minorHAnsi"/>
          <w:i/>
          <w:sz w:val="18"/>
          <w:szCs w:val="20"/>
        </w:rPr>
        <w:t>Z postępowania o udzielenie zamówienia zamawiający wykluczy</w:t>
      </w:r>
      <w:r w:rsidR="00512388" w:rsidRPr="00803C67">
        <w:rPr>
          <w:rFonts w:cstheme="minorHAnsi"/>
          <w:i/>
          <w:sz w:val="18"/>
          <w:szCs w:val="20"/>
        </w:rPr>
        <w:t xml:space="preserve"> </w:t>
      </w:r>
      <w:r w:rsidRPr="00803C67">
        <w:rPr>
          <w:rFonts w:cstheme="minorHAnsi"/>
          <w:i/>
          <w:sz w:val="18"/>
          <w:szCs w:val="20"/>
        </w:rPr>
        <w:t xml:space="preserve">wykonawcę, </w:t>
      </w:r>
      <w:r w:rsidR="00380357" w:rsidRPr="00803C67">
        <w:rPr>
          <w:rFonts w:cstheme="minorHAnsi"/>
          <w:i/>
          <w:sz w:val="18"/>
          <w:shd w:val="clear" w:color="auto" w:fill="FFFFFF"/>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Pr="00803C67">
        <w:rPr>
          <w:rFonts w:cstheme="minorHAnsi"/>
          <w:i/>
          <w:sz w:val="18"/>
          <w:shd w:val="clear" w:color="auto" w:fill="FFFFFF"/>
        </w:rPr>
        <w:t>.</w:t>
      </w:r>
    </w:p>
    <w:p w14:paraId="02123616" w14:textId="77777777" w:rsidR="00380357" w:rsidRPr="00803C67" w:rsidRDefault="00380357" w:rsidP="0044413B">
      <w:pPr>
        <w:pStyle w:val="Akapitzlist"/>
        <w:numPr>
          <w:ilvl w:val="2"/>
          <w:numId w:val="40"/>
        </w:numPr>
        <w:spacing w:after="0" w:line="240" w:lineRule="auto"/>
        <w:ind w:left="284" w:hanging="284"/>
        <w:contextualSpacing w:val="0"/>
        <w:jc w:val="both"/>
        <w:rPr>
          <w:rFonts w:cstheme="minorHAnsi"/>
          <w:b/>
          <w:sz w:val="20"/>
          <w:szCs w:val="20"/>
          <w:lang w:eastAsia="pl-PL"/>
        </w:rPr>
      </w:pPr>
      <w:r w:rsidRPr="00803C67">
        <w:rPr>
          <w:rFonts w:cstheme="minorHAnsi"/>
          <w:b/>
          <w:sz w:val="20"/>
          <w:szCs w:val="20"/>
          <w:lang w:eastAsia="pl-PL"/>
        </w:rPr>
        <w:t>art. 10</w:t>
      </w:r>
      <w:r w:rsidR="00E316FA" w:rsidRPr="00803C67">
        <w:rPr>
          <w:rFonts w:cstheme="minorHAnsi"/>
          <w:b/>
          <w:sz w:val="20"/>
          <w:szCs w:val="20"/>
          <w:lang w:eastAsia="pl-PL"/>
        </w:rPr>
        <w:t>9</w:t>
      </w:r>
      <w:r w:rsidRPr="00803C67">
        <w:rPr>
          <w:rFonts w:cstheme="minorHAnsi"/>
          <w:b/>
          <w:sz w:val="20"/>
          <w:szCs w:val="20"/>
          <w:lang w:eastAsia="pl-PL"/>
        </w:rPr>
        <w:t xml:space="preserve"> ust. 1 pkt </w:t>
      </w:r>
      <w:r w:rsidR="00CB2A56" w:rsidRPr="00803C67">
        <w:rPr>
          <w:rFonts w:cstheme="minorHAnsi"/>
          <w:b/>
          <w:sz w:val="20"/>
          <w:szCs w:val="20"/>
          <w:lang w:eastAsia="pl-PL"/>
        </w:rPr>
        <w:t>7</w:t>
      </w:r>
      <w:r w:rsidRPr="00803C67">
        <w:rPr>
          <w:rFonts w:cstheme="minorHAnsi"/>
          <w:b/>
          <w:sz w:val="20"/>
          <w:szCs w:val="20"/>
          <w:lang w:eastAsia="pl-PL"/>
        </w:rPr>
        <w:t xml:space="preserve"> ustawy</w:t>
      </w:r>
      <w:r w:rsidR="00CB2A56" w:rsidRPr="00803C67">
        <w:rPr>
          <w:rFonts w:cstheme="minorHAnsi"/>
          <w:b/>
          <w:sz w:val="20"/>
          <w:szCs w:val="20"/>
        </w:rPr>
        <w:t xml:space="preserve"> p.z.p.</w:t>
      </w:r>
      <w:r w:rsidRPr="00803C67">
        <w:rPr>
          <w:rFonts w:cstheme="minorHAnsi"/>
          <w:b/>
          <w:sz w:val="20"/>
          <w:szCs w:val="20"/>
          <w:lang w:eastAsia="pl-PL"/>
        </w:rPr>
        <w:t>, tj.</w:t>
      </w:r>
    </w:p>
    <w:p w14:paraId="0FB19D9F" w14:textId="77777777" w:rsidR="00380357" w:rsidRPr="00803C67" w:rsidRDefault="00CB2A56" w:rsidP="00CB2A56">
      <w:pPr>
        <w:spacing w:after="120" w:line="240" w:lineRule="auto"/>
        <w:ind w:left="284"/>
        <w:jc w:val="both"/>
        <w:rPr>
          <w:rFonts w:cstheme="minorHAnsi"/>
          <w:i/>
          <w:sz w:val="18"/>
          <w:szCs w:val="20"/>
        </w:rPr>
      </w:pPr>
      <w:r w:rsidRPr="00803C67">
        <w:rPr>
          <w:rFonts w:cstheme="minorHAnsi"/>
          <w:i/>
          <w:sz w:val="18"/>
          <w:szCs w:val="20"/>
        </w:rPr>
        <w:t>Z postępowania o udzielenie zamówienia zamawiający wyklucz</w:t>
      </w:r>
      <w:r w:rsidR="00B60DC5" w:rsidRPr="00803C67">
        <w:rPr>
          <w:rFonts w:cstheme="minorHAnsi"/>
          <w:i/>
          <w:sz w:val="18"/>
          <w:szCs w:val="20"/>
        </w:rPr>
        <w:t xml:space="preserve">y </w:t>
      </w:r>
      <w:r w:rsidRPr="00803C67">
        <w:rPr>
          <w:rFonts w:cstheme="minorHAnsi"/>
          <w:i/>
          <w:sz w:val="18"/>
          <w:szCs w:val="20"/>
        </w:rPr>
        <w:t xml:space="preserve"> wykonawcę, </w:t>
      </w:r>
      <w:r w:rsidR="00B60DC5" w:rsidRPr="00803C67">
        <w:rPr>
          <w:rFonts w:cstheme="minorHAnsi"/>
          <w:i/>
          <w:sz w:val="18"/>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803C67">
        <w:rPr>
          <w:rFonts w:cstheme="minorHAnsi"/>
          <w:i/>
          <w:sz w:val="18"/>
          <w:szCs w:val="20"/>
        </w:rPr>
        <w:t>.</w:t>
      </w:r>
    </w:p>
    <w:p w14:paraId="2BF89603" w14:textId="77777777" w:rsidR="00380357" w:rsidRPr="00803C67" w:rsidRDefault="00380357" w:rsidP="00DA0F8B">
      <w:pPr>
        <w:spacing w:after="0" w:line="240" w:lineRule="auto"/>
        <w:jc w:val="both"/>
        <w:rPr>
          <w:rFonts w:cstheme="minorHAnsi"/>
          <w:bCs/>
          <w:i/>
          <w:iCs/>
          <w:sz w:val="20"/>
          <w:szCs w:val="20"/>
          <w:lang w:eastAsia="pl-PL"/>
        </w:rPr>
      </w:pPr>
    </w:p>
    <w:p w14:paraId="7A9FB2E0" w14:textId="77777777" w:rsidR="00DA0F8B" w:rsidRPr="00803C67" w:rsidRDefault="00DA0F8B" w:rsidP="00DA0F8B">
      <w:pPr>
        <w:tabs>
          <w:tab w:val="left" w:pos="567"/>
        </w:tabs>
        <w:jc w:val="both"/>
        <w:rPr>
          <w:rFonts w:ascii="Arial" w:hAnsi="Arial" w:cs="Arial"/>
          <w:b/>
          <w:sz w:val="20"/>
          <w:szCs w:val="20"/>
          <w:lang w:eastAsia="pl-PL"/>
        </w:rPr>
      </w:pPr>
      <w:r w:rsidRPr="00803C67">
        <w:rPr>
          <w:rFonts w:ascii="Arial" w:hAnsi="Arial" w:cs="Arial"/>
          <w:b/>
          <w:sz w:val="20"/>
          <w:szCs w:val="20"/>
          <w:lang w:eastAsia="pl-PL"/>
        </w:rPr>
        <w:t>są aktualne.</w:t>
      </w:r>
    </w:p>
    <w:p w14:paraId="5B9E27A5" w14:textId="77777777" w:rsidR="003F752A" w:rsidRPr="00803C67" w:rsidRDefault="003F752A">
      <w:pPr>
        <w:rPr>
          <w:rFonts w:cstheme="minorHAnsi"/>
          <w:sz w:val="20"/>
          <w:szCs w:val="20"/>
        </w:rPr>
      </w:pPr>
      <w:r w:rsidRPr="00803C67">
        <w:rPr>
          <w:rFonts w:cstheme="minorHAnsi"/>
          <w:sz w:val="20"/>
          <w:szCs w:val="20"/>
        </w:rPr>
        <w:br w:type="page"/>
      </w:r>
    </w:p>
    <w:p w14:paraId="5D63D0E9" w14:textId="77777777" w:rsidR="003F752A" w:rsidRPr="00803C67" w:rsidRDefault="003F752A" w:rsidP="003F752A">
      <w:pPr>
        <w:spacing w:after="0" w:line="240" w:lineRule="auto"/>
        <w:jc w:val="right"/>
        <w:rPr>
          <w:rFonts w:cstheme="minorHAnsi"/>
          <w:b/>
          <w:sz w:val="20"/>
          <w:szCs w:val="20"/>
        </w:rPr>
      </w:pPr>
      <w:r w:rsidRPr="00803C67">
        <w:rPr>
          <w:rFonts w:cstheme="minorHAnsi"/>
          <w:b/>
          <w:sz w:val="20"/>
          <w:szCs w:val="20"/>
        </w:rPr>
        <w:lastRenderedPageBreak/>
        <w:t xml:space="preserve">ZAŁĄCZNIK NR </w:t>
      </w:r>
      <w:r w:rsidR="00DA0F8B" w:rsidRPr="00803C67">
        <w:rPr>
          <w:rFonts w:cstheme="minorHAnsi"/>
          <w:b/>
          <w:sz w:val="20"/>
          <w:szCs w:val="20"/>
        </w:rPr>
        <w:t>7 DO S</w:t>
      </w:r>
      <w:r w:rsidRPr="00803C67">
        <w:rPr>
          <w:rFonts w:cstheme="minorHAnsi"/>
          <w:b/>
          <w:sz w:val="20"/>
          <w:szCs w:val="20"/>
        </w:rPr>
        <w:t>WZ</w:t>
      </w:r>
    </w:p>
    <w:p w14:paraId="59527108" w14:textId="77777777" w:rsidR="003F752A" w:rsidRPr="00803C67" w:rsidRDefault="003F752A" w:rsidP="003F752A">
      <w:pPr>
        <w:spacing w:after="0" w:line="240" w:lineRule="auto"/>
        <w:jc w:val="center"/>
        <w:rPr>
          <w:rFonts w:cstheme="minorHAnsi"/>
          <w:b/>
        </w:rPr>
      </w:pPr>
    </w:p>
    <w:p w14:paraId="4AC71972" w14:textId="77777777" w:rsidR="00C90078" w:rsidRPr="00803C67" w:rsidRDefault="00C90078" w:rsidP="00C90078">
      <w:pPr>
        <w:pStyle w:val="Tekstpodstawowy"/>
        <w:ind w:right="5387"/>
        <w:jc w:val="center"/>
        <w:rPr>
          <w:rFonts w:asciiTheme="minorHAnsi" w:hAnsiTheme="minorHAnsi" w:cstheme="minorHAnsi"/>
          <w:sz w:val="16"/>
          <w:szCs w:val="16"/>
        </w:rPr>
      </w:pPr>
      <w:r w:rsidRPr="00803C67">
        <w:rPr>
          <w:rFonts w:asciiTheme="minorHAnsi" w:hAnsiTheme="minorHAnsi" w:cstheme="minorHAnsi"/>
          <w:sz w:val="16"/>
          <w:szCs w:val="16"/>
        </w:rPr>
        <w:t>……………………………………………………………………………………</w:t>
      </w:r>
    </w:p>
    <w:p w14:paraId="53280693" w14:textId="77777777" w:rsidR="00C90078" w:rsidRPr="00803C67" w:rsidRDefault="00C90078" w:rsidP="00C90078">
      <w:pPr>
        <w:pStyle w:val="Tekstpodstawowy"/>
        <w:ind w:right="5386"/>
        <w:jc w:val="center"/>
        <w:rPr>
          <w:rFonts w:asciiTheme="minorHAnsi" w:hAnsiTheme="minorHAnsi" w:cstheme="minorHAnsi"/>
          <w:sz w:val="16"/>
          <w:szCs w:val="16"/>
        </w:rPr>
      </w:pPr>
      <w:r w:rsidRPr="00803C67">
        <w:rPr>
          <w:rFonts w:asciiTheme="minorHAnsi" w:hAnsiTheme="minorHAnsi" w:cstheme="minorHAnsi"/>
          <w:sz w:val="16"/>
          <w:szCs w:val="16"/>
        </w:rPr>
        <w:t>(Pieczęć firmowa Wykonawcy)</w:t>
      </w:r>
    </w:p>
    <w:p w14:paraId="41911F47" w14:textId="77777777" w:rsidR="00DA0F8B" w:rsidRPr="00803C67" w:rsidRDefault="00DA0F8B" w:rsidP="00DA0F8B">
      <w:pPr>
        <w:spacing w:after="0" w:line="240" w:lineRule="auto"/>
        <w:jc w:val="center"/>
        <w:rPr>
          <w:rFonts w:cstheme="minorHAnsi"/>
          <w:b/>
          <w:bCs/>
          <w:sz w:val="20"/>
          <w:szCs w:val="20"/>
        </w:rPr>
      </w:pPr>
    </w:p>
    <w:p w14:paraId="7769B384" w14:textId="77777777" w:rsidR="00DA0F8B" w:rsidRPr="00803C67" w:rsidRDefault="00DA0F8B" w:rsidP="00DA0F8B">
      <w:pPr>
        <w:spacing w:after="0" w:line="240" w:lineRule="auto"/>
        <w:jc w:val="center"/>
        <w:rPr>
          <w:rFonts w:cstheme="minorHAnsi"/>
          <w:b/>
          <w:bCs/>
          <w:sz w:val="20"/>
          <w:szCs w:val="20"/>
        </w:rPr>
      </w:pPr>
    </w:p>
    <w:p w14:paraId="2D18CF28" w14:textId="77777777" w:rsidR="00E266D0" w:rsidRPr="00803C67" w:rsidRDefault="00E266D0" w:rsidP="00DA0F8B">
      <w:pPr>
        <w:spacing w:after="0" w:line="276" w:lineRule="auto"/>
        <w:jc w:val="center"/>
        <w:rPr>
          <w:rFonts w:cstheme="minorHAnsi"/>
          <w:b/>
          <w:bCs/>
          <w:sz w:val="20"/>
          <w:szCs w:val="20"/>
        </w:rPr>
      </w:pPr>
    </w:p>
    <w:p w14:paraId="2BD00348" w14:textId="77777777" w:rsidR="00DA0F8B" w:rsidRPr="00803C67" w:rsidRDefault="00DA0F8B" w:rsidP="00DA0F8B">
      <w:pPr>
        <w:spacing w:after="0" w:line="276" w:lineRule="auto"/>
        <w:jc w:val="center"/>
        <w:rPr>
          <w:rFonts w:cstheme="minorHAnsi"/>
          <w:b/>
          <w:bCs/>
          <w:sz w:val="20"/>
          <w:szCs w:val="20"/>
        </w:rPr>
      </w:pPr>
      <w:r w:rsidRPr="00803C67">
        <w:rPr>
          <w:rFonts w:cstheme="minorHAnsi"/>
          <w:b/>
          <w:bCs/>
          <w:sz w:val="20"/>
          <w:szCs w:val="20"/>
        </w:rPr>
        <w:t xml:space="preserve">Zobowiązanie </w:t>
      </w:r>
      <w:r w:rsidRPr="00803C67">
        <w:rPr>
          <w:rFonts w:cstheme="minorHAnsi"/>
          <w:b/>
          <w:sz w:val="20"/>
          <w:szCs w:val="20"/>
        </w:rPr>
        <w:t>podmiotów trzecich do oddania do dyspozycji Wykonawcy niezbędnych zasobów na okres korzystania z nich przy wykonywaniu zamówienia</w:t>
      </w:r>
    </w:p>
    <w:p w14:paraId="661A9B26" w14:textId="77777777" w:rsidR="00DA0F8B" w:rsidRPr="00803C67" w:rsidRDefault="00DA0F8B" w:rsidP="00DA0F8B">
      <w:pPr>
        <w:spacing w:after="0" w:line="276" w:lineRule="auto"/>
        <w:jc w:val="center"/>
        <w:rPr>
          <w:rFonts w:cstheme="minorHAnsi"/>
          <w:b/>
          <w:bCs/>
          <w:sz w:val="20"/>
          <w:szCs w:val="20"/>
        </w:rPr>
      </w:pPr>
    </w:p>
    <w:p w14:paraId="25BEF146" w14:textId="0DF36FA2" w:rsidR="00DA0F8B" w:rsidRPr="00803C67" w:rsidRDefault="00DA0F8B" w:rsidP="00DA0F8B">
      <w:pPr>
        <w:spacing w:after="0" w:line="276" w:lineRule="auto"/>
        <w:jc w:val="both"/>
        <w:rPr>
          <w:rFonts w:cstheme="minorHAnsi"/>
          <w:b/>
          <w:bCs/>
          <w:kern w:val="1"/>
          <w:sz w:val="20"/>
          <w:szCs w:val="20"/>
        </w:rPr>
      </w:pPr>
      <w:r w:rsidRPr="00803C67">
        <w:rPr>
          <w:rFonts w:cstheme="minorHAnsi"/>
          <w:bCs/>
          <w:sz w:val="20"/>
          <w:szCs w:val="20"/>
        </w:rPr>
        <w:t xml:space="preserve">w postępowaniu o udzielenie zamówienia publicznego na </w:t>
      </w:r>
      <w:r w:rsidR="0044413B" w:rsidRPr="0044413B">
        <w:rPr>
          <w:rFonts w:cstheme="minorHAnsi"/>
          <w:b/>
          <w:bCs/>
          <w:sz w:val="20"/>
          <w:szCs w:val="20"/>
        </w:rPr>
        <w:t>Bezgotówkowy zakup paliw płynnych do pojazdów i sprzętu silnikowego eksploatowanego w Komendzie Miejskiej Państwowej Straży</w:t>
      </w:r>
      <w:r w:rsidR="00D7288C">
        <w:rPr>
          <w:rFonts w:cstheme="minorHAnsi"/>
          <w:b/>
          <w:bCs/>
          <w:sz w:val="20"/>
          <w:szCs w:val="20"/>
        </w:rPr>
        <w:t xml:space="preserve"> Pożarnej w Poznaniu na rok 202</w:t>
      </w:r>
      <w:r w:rsidR="00FA218E">
        <w:rPr>
          <w:rFonts w:cstheme="minorHAnsi"/>
          <w:b/>
          <w:bCs/>
          <w:sz w:val="20"/>
          <w:szCs w:val="20"/>
        </w:rPr>
        <w:t>4</w:t>
      </w:r>
      <w:r w:rsidRPr="00803C67">
        <w:rPr>
          <w:rFonts w:eastAsia="ArialNarrow" w:cstheme="minorHAnsi"/>
          <w:b/>
          <w:sz w:val="20"/>
          <w:szCs w:val="20"/>
        </w:rPr>
        <w:t>.</w:t>
      </w:r>
    </w:p>
    <w:p w14:paraId="293AD68F" w14:textId="77777777" w:rsidR="00DA0F8B" w:rsidRPr="00803C67" w:rsidRDefault="00DA0F8B" w:rsidP="00DA0F8B">
      <w:pPr>
        <w:spacing w:after="0" w:line="276" w:lineRule="auto"/>
        <w:jc w:val="both"/>
        <w:rPr>
          <w:rFonts w:cstheme="minorHAnsi"/>
          <w:b/>
          <w:bCs/>
          <w:sz w:val="20"/>
          <w:szCs w:val="20"/>
        </w:rPr>
      </w:pPr>
    </w:p>
    <w:p w14:paraId="5145F467" w14:textId="77777777" w:rsidR="00DA0F8B" w:rsidRPr="00803C67" w:rsidRDefault="00DA0F8B" w:rsidP="00DA0F8B">
      <w:pPr>
        <w:spacing w:after="0" w:line="276" w:lineRule="auto"/>
        <w:jc w:val="both"/>
        <w:rPr>
          <w:rFonts w:cstheme="minorHAnsi"/>
          <w:sz w:val="20"/>
          <w:szCs w:val="20"/>
        </w:rPr>
      </w:pPr>
      <w:r w:rsidRPr="00803C67">
        <w:rPr>
          <w:rFonts w:cstheme="minorHAnsi"/>
          <w:sz w:val="20"/>
          <w:szCs w:val="20"/>
        </w:rPr>
        <w:t>Działając w imieniu … zobowiązuje się do oddania do dyspozycji dla Wykonawcy …</w:t>
      </w:r>
      <w:r w:rsidR="0058474B" w:rsidRPr="00803C67">
        <w:rPr>
          <w:rFonts w:cstheme="minorHAnsi"/>
          <w:sz w:val="20"/>
          <w:szCs w:val="20"/>
        </w:rPr>
        <w:t xml:space="preserve"> biorącego udział w </w:t>
      </w:r>
      <w:r w:rsidRPr="00803C67">
        <w:rPr>
          <w:rFonts w:cstheme="minorHAnsi"/>
          <w:sz w:val="20"/>
          <w:szCs w:val="20"/>
        </w:rPr>
        <w:t>przedmiotowym postępowaniu swoich za</w:t>
      </w:r>
      <w:r w:rsidR="00F36C36" w:rsidRPr="00803C67">
        <w:rPr>
          <w:rFonts w:cstheme="minorHAnsi"/>
          <w:sz w:val="20"/>
          <w:szCs w:val="20"/>
        </w:rPr>
        <w:t>sobów zgodnie z treścią art. 118 ust. 3</w:t>
      </w:r>
      <w:r w:rsidRPr="00803C67">
        <w:rPr>
          <w:rFonts w:cstheme="minorHAnsi"/>
          <w:sz w:val="20"/>
          <w:szCs w:val="20"/>
        </w:rPr>
        <w:t xml:space="preserve"> ustawy </w:t>
      </w:r>
      <w:r w:rsidR="000F0EF6" w:rsidRPr="00803C67">
        <w:rPr>
          <w:rFonts w:cstheme="minorHAnsi"/>
          <w:sz w:val="20"/>
          <w:szCs w:val="20"/>
        </w:rPr>
        <w:t>p.z.p.</w:t>
      </w:r>
      <w:r w:rsidRPr="00803C67">
        <w:rPr>
          <w:rFonts w:cstheme="minorHAnsi"/>
          <w:sz w:val="20"/>
          <w:szCs w:val="20"/>
        </w:rPr>
        <w:t>, w następującym zakresie: …</w:t>
      </w:r>
    </w:p>
    <w:p w14:paraId="03BE0610" w14:textId="77777777" w:rsidR="00DA0F8B" w:rsidRPr="00803C67" w:rsidRDefault="00DA0F8B" w:rsidP="00DA0F8B">
      <w:pPr>
        <w:spacing w:after="0" w:line="276" w:lineRule="auto"/>
        <w:jc w:val="both"/>
        <w:rPr>
          <w:rFonts w:cstheme="minorHAnsi"/>
          <w:sz w:val="20"/>
          <w:szCs w:val="20"/>
        </w:rPr>
      </w:pPr>
    </w:p>
    <w:p w14:paraId="2BFB43D8" w14:textId="77777777" w:rsidR="00512388" w:rsidRPr="00803C67" w:rsidRDefault="00512388" w:rsidP="00DA0F8B">
      <w:pPr>
        <w:spacing w:after="0" w:line="276" w:lineRule="auto"/>
        <w:jc w:val="both"/>
        <w:rPr>
          <w:rFonts w:cstheme="minorHAnsi"/>
          <w:b/>
          <w:i/>
          <w:sz w:val="20"/>
          <w:szCs w:val="20"/>
          <w:u w:val="single"/>
        </w:rPr>
      </w:pPr>
    </w:p>
    <w:p w14:paraId="61667980" w14:textId="77777777" w:rsidR="00DA0F8B" w:rsidRPr="00803C67" w:rsidRDefault="00DA0F8B" w:rsidP="00DA0F8B">
      <w:pPr>
        <w:spacing w:after="0" w:line="276" w:lineRule="auto"/>
        <w:jc w:val="both"/>
        <w:rPr>
          <w:rFonts w:cstheme="minorHAnsi"/>
          <w:sz w:val="20"/>
          <w:szCs w:val="20"/>
        </w:rPr>
      </w:pPr>
      <w:r w:rsidRPr="00803C67">
        <w:rPr>
          <w:rFonts w:cstheme="minorHAnsi"/>
          <w:b/>
          <w:i/>
          <w:sz w:val="20"/>
          <w:szCs w:val="20"/>
          <w:u w:val="single"/>
        </w:rPr>
        <w:t>Jednocześnie wskazuje, iż:</w:t>
      </w:r>
    </w:p>
    <w:p w14:paraId="33502102" w14:textId="77777777" w:rsidR="00DA0F8B" w:rsidRPr="00803C67" w:rsidRDefault="00DA0F8B" w:rsidP="0044413B">
      <w:pPr>
        <w:numPr>
          <w:ilvl w:val="6"/>
          <w:numId w:val="41"/>
        </w:numPr>
        <w:spacing w:after="0" w:line="276" w:lineRule="auto"/>
        <w:ind w:left="284" w:hanging="284"/>
        <w:jc w:val="both"/>
        <w:rPr>
          <w:rFonts w:cstheme="minorHAnsi"/>
          <w:sz w:val="20"/>
          <w:szCs w:val="20"/>
        </w:rPr>
      </w:pPr>
      <w:r w:rsidRPr="00803C67">
        <w:rPr>
          <w:rFonts w:cstheme="minorHAnsi"/>
          <w:sz w:val="20"/>
          <w:szCs w:val="20"/>
        </w:rPr>
        <w:t xml:space="preserve">Zakres w/w zasobów przy wykonywaniu zamówienia będzie następujący: ... </w:t>
      </w:r>
    </w:p>
    <w:p w14:paraId="240F06B8" w14:textId="77777777" w:rsidR="00DA0F8B" w:rsidRPr="00803C67" w:rsidRDefault="00DA0F8B" w:rsidP="0044413B">
      <w:pPr>
        <w:numPr>
          <w:ilvl w:val="6"/>
          <w:numId w:val="41"/>
        </w:numPr>
        <w:spacing w:after="0" w:line="276" w:lineRule="auto"/>
        <w:ind w:left="284" w:hanging="284"/>
        <w:jc w:val="both"/>
        <w:rPr>
          <w:rFonts w:cstheme="minorHAnsi"/>
          <w:sz w:val="20"/>
          <w:szCs w:val="20"/>
        </w:rPr>
      </w:pPr>
      <w:r w:rsidRPr="00803C67">
        <w:rPr>
          <w:rFonts w:cstheme="minorHAnsi"/>
          <w:sz w:val="20"/>
          <w:szCs w:val="20"/>
        </w:rPr>
        <w:t xml:space="preserve">Sposób </w:t>
      </w:r>
      <w:r w:rsidR="00F36C36" w:rsidRPr="00803C67">
        <w:rPr>
          <w:rFonts w:cstheme="minorHAnsi"/>
          <w:sz w:val="20"/>
          <w:szCs w:val="20"/>
        </w:rPr>
        <w:t xml:space="preserve">i okres </w:t>
      </w:r>
      <w:r w:rsidRPr="00803C67">
        <w:rPr>
          <w:rFonts w:cstheme="minorHAnsi"/>
          <w:sz w:val="20"/>
          <w:szCs w:val="20"/>
        </w:rPr>
        <w:t>wykorzystania w/w zasobów będzie następujący: ...</w:t>
      </w:r>
    </w:p>
    <w:p w14:paraId="6F819523" w14:textId="77777777" w:rsidR="00DA0F8B" w:rsidRPr="00803C67" w:rsidRDefault="00DA0F8B" w:rsidP="00DA0F8B">
      <w:pPr>
        <w:pStyle w:val="NormalnyWeb"/>
        <w:jc w:val="both"/>
        <w:rPr>
          <w:rFonts w:asciiTheme="minorHAnsi" w:hAnsiTheme="minorHAnsi" w:cstheme="minorHAnsi"/>
          <w:b/>
          <w:sz w:val="18"/>
          <w:szCs w:val="20"/>
        </w:rPr>
      </w:pPr>
    </w:p>
    <w:p w14:paraId="594346D1" w14:textId="77777777" w:rsidR="00DA0F8B" w:rsidRPr="00803C67" w:rsidRDefault="00DA0F8B" w:rsidP="00DA0F8B">
      <w:pPr>
        <w:pStyle w:val="NormalnyWeb"/>
        <w:jc w:val="both"/>
        <w:rPr>
          <w:rFonts w:asciiTheme="minorHAnsi" w:hAnsiTheme="minorHAnsi" w:cstheme="minorHAnsi"/>
          <w:b/>
          <w:sz w:val="18"/>
          <w:szCs w:val="20"/>
        </w:rPr>
      </w:pPr>
    </w:p>
    <w:p w14:paraId="0500975F" w14:textId="77777777" w:rsidR="00F36C36" w:rsidRPr="00803C67" w:rsidRDefault="00F36C36" w:rsidP="00DA0F8B">
      <w:pPr>
        <w:pStyle w:val="NormalnyWeb"/>
        <w:jc w:val="both"/>
        <w:rPr>
          <w:rFonts w:asciiTheme="minorHAnsi" w:hAnsiTheme="minorHAnsi" w:cstheme="minorHAnsi"/>
          <w:b/>
          <w:sz w:val="18"/>
          <w:szCs w:val="20"/>
        </w:rPr>
      </w:pPr>
    </w:p>
    <w:p w14:paraId="02BBCA04" w14:textId="77777777" w:rsidR="00F36C36" w:rsidRPr="00803C67" w:rsidRDefault="00F36C36" w:rsidP="00DA0F8B">
      <w:pPr>
        <w:pStyle w:val="NormalnyWeb"/>
        <w:jc w:val="both"/>
        <w:rPr>
          <w:rFonts w:asciiTheme="minorHAnsi" w:hAnsiTheme="minorHAnsi" w:cstheme="minorHAnsi"/>
          <w:b/>
          <w:sz w:val="18"/>
          <w:szCs w:val="20"/>
        </w:rPr>
      </w:pPr>
    </w:p>
    <w:p w14:paraId="7941BF43" w14:textId="77777777" w:rsidR="00F36C36" w:rsidRPr="00803C67" w:rsidRDefault="00F36C36" w:rsidP="00DA0F8B">
      <w:pPr>
        <w:pStyle w:val="NormalnyWeb"/>
        <w:jc w:val="both"/>
        <w:rPr>
          <w:rFonts w:asciiTheme="minorHAnsi" w:hAnsiTheme="minorHAnsi" w:cstheme="minorHAnsi"/>
          <w:b/>
          <w:sz w:val="18"/>
          <w:szCs w:val="20"/>
        </w:rPr>
      </w:pPr>
    </w:p>
    <w:p w14:paraId="6A5355F1" w14:textId="77777777" w:rsidR="00F36C36" w:rsidRPr="00803C67" w:rsidRDefault="00F36C36" w:rsidP="00DA0F8B">
      <w:pPr>
        <w:pStyle w:val="NormalnyWeb"/>
        <w:jc w:val="both"/>
        <w:rPr>
          <w:rFonts w:asciiTheme="minorHAnsi" w:hAnsiTheme="minorHAnsi" w:cstheme="minorHAnsi"/>
          <w:b/>
          <w:sz w:val="18"/>
          <w:szCs w:val="20"/>
        </w:rPr>
      </w:pPr>
    </w:p>
    <w:p w14:paraId="1A14DEFC" w14:textId="77777777" w:rsidR="00F36C36" w:rsidRPr="00803C67" w:rsidRDefault="00F36C36" w:rsidP="00DA0F8B">
      <w:pPr>
        <w:pStyle w:val="NormalnyWeb"/>
        <w:jc w:val="both"/>
        <w:rPr>
          <w:rFonts w:asciiTheme="minorHAnsi" w:hAnsiTheme="minorHAnsi" w:cstheme="minorHAnsi"/>
          <w:b/>
          <w:sz w:val="18"/>
          <w:szCs w:val="20"/>
        </w:rPr>
      </w:pPr>
    </w:p>
    <w:p w14:paraId="2DBB3A9F" w14:textId="77777777" w:rsidR="00F36C36" w:rsidRPr="00803C67" w:rsidRDefault="00F36C36" w:rsidP="00DA0F8B">
      <w:pPr>
        <w:pStyle w:val="NormalnyWeb"/>
        <w:jc w:val="both"/>
        <w:rPr>
          <w:rFonts w:asciiTheme="minorHAnsi" w:hAnsiTheme="minorHAnsi" w:cstheme="minorHAnsi"/>
          <w:b/>
          <w:sz w:val="18"/>
          <w:szCs w:val="20"/>
        </w:rPr>
      </w:pPr>
    </w:p>
    <w:p w14:paraId="02C4ADC6" w14:textId="77777777" w:rsidR="00F36C36" w:rsidRPr="00803C67" w:rsidRDefault="00F36C36" w:rsidP="00DA0F8B">
      <w:pPr>
        <w:pStyle w:val="NormalnyWeb"/>
        <w:jc w:val="both"/>
        <w:rPr>
          <w:rFonts w:asciiTheme="minorHAnsi" w:hAnsiTheme="minorHAnsi" w:cstheme="minorHAnsi"/>
          <w:b/>
          <w:sz w:val="18"/>
          <w:szCs w:val="20"/>
        </w:rPr>
      </w:pPr>
    </w:p>
    <w:p w14:paraId="4E4B2765" w14:textId="77777777" w:rsidR="00F36C36" w:rsidRPr="00803C67" w:rsidRDefault="00F36C36" w:rsidP="00DA0F8B">
      <w:pPr>
        <w:pStyle w:val="NormalnyWeb"/>
        <w:jc w:val="both"/>
        <w:rPr>
          <w:rFonts w:asciiTheme="minorHAnsi" w:hAnsiTheme="minorHAnsi" w:cstheme="minorHAnsi"/>
          <w:b/>
          <w:sz w:val="18"/>
          <w:szCs w:val="20"/>
        </w:rPr>
      </w:pPr>
    </w:p>
    <w:p w14:paraId="34333CD0" w14:textId="77777777" w:rsidR="00F36C36" w:rsidRPr="00803C67" w:rsidRDefault="00F36C36" w:rsidP="00DA0F8B">
      <w:pPr>
        <w:pStyle w:val="NormalnyWeb"/>
        <w:jc w:val="both"/>
        <w:rPr>
          <w:rFonts w:asciiTheme="minorHAnsi" w:hAnsiTheme="minorHAnsi" w:cstheme="minorHAnsi"/>
          <w:b/>
          <w:sz w:val="18"/>
          <w:szCs w:val="20"/>
        </w:rPr>
      </w:pPr>
    </w:p>
    <w:p w14:paraId="2CB0D05B" w14:textId="77777777" w:rsidR="00F36C36" w:rsidRPr="00803C67" w:rsidRDefault="00F36C36" w:rsidP="00DA0F8B">
      <w:pPr>
        <w:pStyle w:val="NormalnyWeb"/>
        <w:jc w:val="both"/>
        <w:rPr>
          <w:rFonts w:asciiTheme="minorHAnsi" w:hAnsiTheme="minorHAnsi" w:cstheme="minorHAnsi"/>
          <w:b/>
          <w:sz w:val="18"/>
          <w:szCs w:val="20"/>
        </w:rPr>
      </w:pPr>
    </w:p>
    <w:p w14:paraId="1635EFE7" w14:textId="77777777" w:rsidR="00F36C36" w:rsidRPr="00803C67" w:rsidRDefault="00F36C36" w:rsidP="00DA0F8B">
      <w:pPr>
        <w:pStyle w:val="NormalnyWeb"/>
        <w:jc w:val="both"/>
        <w:rPr>
          <w:rFonts w:asciiTheme="minorHAnsi" w:hAnsiTheme="minorHAnsi" w:cstheme="minorHAnsi"/>
          <w:b/>
          <w:sz w:val="18"/>
          <w:szCs w:val="20"/>
        </w:rPr>
      </w:pPr>
    </w:p>
    <w:p w14:paraId="2E413747" w14:textId="77777777" w:rsidR="00F36C36" w:rsidRPr="00803C67" w:rsidRDefault="00F36C36" w:rsidP="00DA0F8B">
      <w:pPr>
        <w:pStyle w:val="NormalnyWeb"/>
        <w:jc w:val="both"/>
        <w:rPr>
          <w:rFonts w:asciiTheme="minorHAnsi" w:hAnsiTheme="minorHAnsi" w:cstheme="minorHAnsi"/>
          <w:b/>
          <w:sz w:val="18"/>
          <w:szCs w:val="20"/>
        </w:rPr>
      </w:pPr>
    </w:p>
    <w:p w14:paraId="16F267C7" w14:textId="77777777" w:rsidR="00F36C36" w:rsidRPr="00803C67" w:rsidRDefault="00F36C36" w:rsidP="00DA0F8B">
      <w:pPr>
        <w:pStyle w:val="NormalnyWeb"/>
        <w:jc w:val="both"/>
        <w:rPr>
          <w:rFonts w:asciiTheme="minorHAnsi" w:hAnsiTheme="minorHAnsi" w:cstheme="minorHAnsi"/>
          <w:b/>
          <w:sz w:val="18"/>
          <w:szCs w:val="20"/>
        </w:rPr>
      </w:pPr>
    </w:p>
    <w:p w14:paraId="6C83ED9F" w14:textId="77777777" w:rsidR="00F36C36" w:rsidRPr="00803C67" w:rsidRDefault="00F36C36" w:rsidP="00DA0F8B">
      <w:pPr>
        <w:pStyle w:val="NormalnyWeb"/>
        <w:jc w:val="both"/>
        <w:rPr>
          <w:rFonts w:asciiTheme="minorHAnsi" w:hAnsiTheme="minorHAnsi" w:cstheme="minorHAnsi"/>
          <w:b/>
          <w:sz w:val="18"/>
          <w:szCs w:val="20"/>
        </w:rPr>
      </w:pPr>
    </w:p>
    <w:p w14:paraId="1C3FCCAC" w14:textId="77777777" w:rsidR="00F36C36" w:rsidRPr="00803C67" w:rsidRDefault="00F36C36" w:rsidP="00DA0F8B">
      <w:pPr>
        <w:pStyle w:val="NormalnyWeb"/>
        <w:jc w:val="both"/>
        <w:rPr>
          <w:rFonts w:asciiTheme="minorHAnsi" w:hAnsiTheme="minorHAnsi" w:cstheme="minorHAnsi"/>
          <w:b/>
          <w:sz w:val="18"/>
          <w:szCs w:val="20"/>
        </w:rPr>
      </w:pPr>
    </w:p>
    <w:p w14:paraId="569BA924" w14:textId="77777777" w:rsidR="00F36C36" w:rsidRPr="00803C67" w:rsidRDefault="00F36C36" w:rsidP="00DA0F8B">
      <w:pPr>
        <w:pStyle w:val="NormalnyWeb"/>
        <w:jc w:val="both"/>
        <w:rPr>
          <w:rFonts w:asciiTheme="minorHAnsi" w:hAnsiTheme="minorHAnsi" w:cstheme="minorHAnsi"/>
          <w:b/>
          <w:sz w:val="18"/>
          <w:szCs w:val="20"/>
        </w:rPr>
      </w:pPr>
    </w:p>
    <w:p w14:paraId="2CB4AEEF" w14:textId="77777777" w:rsidR="00F36C36" w:rsidRPr="00803C67" w:rsidRDefault="00F36C36" w:rsidP="00DA0F8B">
      <w:pPr>
        <w:pStyle w:val="NormalnyWeb"/>
        <w:jc w:val="both"/>
        <w:rPr>
          <w:rFonts w:asciiTheme="minorHAnsi" w:hAnsiTheme="minorHAnsi" w:cstheme="minorHAnsi"/>
          <w:b/>
          <w:sz w:val="18"/>
          <w:szCs w:val="20"/>
        </w:rPr>
      </w:pPr>
    </w:p>
    <w:p w14:paraId="2AA7CD09" w14:textId="77777777" w:rsidR="00F36C36" w:rsidRPr="00803C67" w:rsidRDefault="00F36C36" w:rsidP="00DA0F8B">
      <w:pPr>
        <w:pStyle w:val="NormalnyWeb"/>
        <w:jc w:val="both"/>
        <w:rPr>
          <w:rFonts w:asciiTheme="minorHAnsi" w:hAnsiTheme="minorHAnsi" w:cstheme="minorHAnsi"/>
          <w:b/>
          <w:sz w:val="18"/>
          <w:szCs w:val="20"/>
        </w:rPr>
      </w:pPr>
    </w:p>
    <w:p w14:paraId="02718D51" w14:textId="77777777" w:rsidR="00F36C36" w:rsidRPr="00803C67" w:rsidRDefault="00F36C36" w:rsidP="00DA0F8B">
      <w:pPr>
        <w:pStyle w:val="NormalnyWeb"/>
        <w:jc w:val="both"/>
        <w:rPr>
          <w:rFonts w:asciiTheme="minorHAnsi" w:hAnsiTheme="minorHAnsi" w:cstheme="minorHAnsi"/>
          <w:b/>
          <w:sz w:val="18"/>
          <w:szCs w:val="20"/>
        </w:rPr>
      </w:pPr>
    </w:p>
    <w:p w14:paraId="594714FF" w14:textId="77777777" w:rsidR="00DA0F8B" w:rsidRPr="00803C67" w:rsidRDefault="00DA0F8B" w:rsidP="00DA0F8B">
      <w:pPr>
        <w:pStyle w:val="NormalnyWeb"/>
        <w:jc w:val="both"/>
        <w:rPr>
          <w:rFonts w:asciiTheme="minorHAnsi" w:hAnsiTheme="minorHAnsi" w:cstheme="minorHAnsi"/>
          <w:b/>
          <w:sz w:val="18"/>
          <w:szCs w:val="20"/>
        </w:rPr>
      </w:pPr>
    </w:p>
    <w:p w14:paraId="16FD59CD" w14:textId="77777777" w:rsidR="00DA0F8B" w:rsidRPr="00803C67" w:rsidRDefault="00DA0F8B" w:rsidP="00DA0F8B">
      <w:pPr>
        <w:pStyle w:val="NormalnyWeb"/>
        <w:jc w:val="both"/>
        <w:rPr>
          <w:rFonts w:asciiTheme="minorHAnsi" w:hAnsiTheme="minorHAnsi" w:cstheme="minorHAnsi"/>
          <w:b/>
          <w:sz w:val="18"/>
          <w:szCs w:val="20"/>
        </w:rPr>
      </w:pPr>
    </w:p>
    <w:p w14:paraId="106ACBD1" w14:textId="77777777" w:rsidR="00E266D0" w:rsidRPr="00803C67" w:rsidRDefault="00E266D0" w:rsidP="00DA0F8B">
      <w:pPr>
        <w:pStyle w:val="NormalnyWeb"/>
        <w:jc w:val="both"/>
        <w:rPr>
          <w:rFonts w:asciiTheme="minorHAnsi" w:hAnsiTheme="minorHAnsi" w:cstheme="minorHAnsi"/>
          <w:b/>
          <w:sz w:val="18"/>
          <w:szCs w:val="20"/>
        </w:rPr>
      </w:pPr>
    </w:p>
    <w:p w14:paraId="6C19C932" w14:textId="77777777" w:rsidR="00E266D0" w:rsidRPr="00803C67" w:rsidRDefault="00E266D0" w:rsidP="00DA0F8B">
      <w:pPr>
        <w:pStyle w:val="NormalnyWeb"/>
        <w:jc w:val="both"/>
        <w:rPr>
          <w:rFonts w:asciiTheme="minorHAnsi" w:hAnsiTheme="minorHAnsi" w:cstheme="minorHAnsi"/>
          <w:b/>
          <w:sz w:val="18"/>
          <w:szCs w:val="20"/>
        </w:rPr>
      </w:pPr>
    </w:p>
    <w:p w14:paraId="34486CD0" w14:textId="77777777" w:rsidR="00E266D0" w:rsidRPr="00803C67" w:rsidRDefault="00E266D0" w:rsidP="00DA0F8B">
      <w:pPr>
        <w:pStyle w:val="NormalnyWeb"/>
        <w:jc w:val="both"/>
        <w:rPr>
          <w:rFonts w:asciiTheme="minorHAnsi" w:hAnsiTheme="minorHAnsi" w:cstheme="minorHAnsi"/>
          <w:b/>
          <w:sz w:val="18"/>
          <w:szCs w:val="20"/>
        </w:rPr>
      </w:pPr>
    </w:p>
    <w:p w14:paraId="598345E5" w14:textId="77777777" w:rsidR="00DA0F8B" w:rsidRPr="00803C67" w:rsidRDefault="00DA0F8B" w:rsidP="00DA0F8B">
      <w:pPr>
        <w:pStyle w:val="NormalnyWeb"/>
        <w:jc w:val="both"/>
        <w:rPr>
          <w:rFonts w:asciiTheme="minorHAnsi" w:hAnsiTheme="minorHAnsi" w:cstheme="minorHAnsi"/>
          <w:b/>
          <w:sz w:val="18"/>
          <w:szCs w:val="20"/>
        </w:rPr>
      </w:pPr>
      <w:r w:rsidRPr="00803C67">
        <w:rPr>
          <w:rFonts w:asciiTheme="minorHAnsi" w:hAnsiTheme="minorHAnsi" w:cstheme="minorHAnsi"/>
          <w:b/>
          <w:sz w:val="18"/>
          <w:szCs w:val="20"/>
        </w:rPr>
        <w:t xml:space="preserve">UWAGA!!! </w:t>
      </w:r>
    </w:p>
    <w:p w14:paraId="1C1D5655" w14:textId="77777777" w:rsidR="00DB0E35" w:rsidRPr="00803C67" w:rsidRDefault="00DA0F8B" w:rsidP="00DA0F8B">
      <w:pPr>
        <w:pStyle w:val="NormalnyWeb"/>
        <w:jc w:val="both"/>
        <w:rPr>
          <w:rFonts w:asciiTheme="minorHAnsi" w:hAnsiTheme="minorHAnsi" w:cstheme="minorHAnsi"/>
          <w:i/>
          <w:sz w:val="12"/>
          <w:szCs w:val="16"/>
        </w:rPr>
      </w:pPr>
      <w:r w:rsidRPr="00803C67">
        <w:rPr>
          <w:rFonts w:asciiTheme="minorHAnsi" w:hAnsiTheme="minorHAnsi" w:cstheme="minorHAnsi"/>
          <w:i/>
          <w:sz w:val="18"/>
          <w:szCs w:val="20"/>
        </w:rPr>
        <w:t xml:space="preserve">Niniejsze zobowiązanie podmiotów trzecich do oddania do dyspozycji Wykonawcy niezbędnych zasobów na okres korzystania z nich przy wykonywaniu zamówienia </w:t>
      </w:r>
      <w:r w:rsidRPr="00803C67">
        <w:rPr>
          <w:rFonts w:asciiTheme="minorHAnsi" w:hAnsiTheme="minorHAnsi" w:cstheme="minorHAnsi"/>
          <w:i/>
          <w:sz w:val="18"/>
          <w:szCs w:val="20"/>
          <w:u w:val="single"/>
        </w:rPr>
        <w:t>musi być złożone do oferty w oryginale.</w:t>
      </w:r>
    </w:p>
    <w:p w14:paraId="2C85C330" w14:textId="77777777" w:rsidR="002100D6" w:rsidRDefault="002100D6" w:rsidP="00C90078">
      <w:pPr>
        <w:pStyle w:val="NormalnyWeb"/>
        <w:spacing w:line="276" w:lineRule="auto"/>
        <w:jc w:val="both"/>
        <w:rPr>
          <w:rFonts w:asciiTheme="minorHAnsi" w:hAnsiTheme="minorHAnsi" w:cstheme="minorHAnsi"/>
          <w:sz w:val="14"/>
          <w:szCs w:val="16"/>
        </w:rPr>
      </w:pPr>
    </w:p>
    <w:p w14:paraId="229DC6C8" w14:textId="77777777" w:rsidR="00BC4D25" w:rsidRDefault="00BC4D25" w:rsidP="00C90078">
      <w:pPr>
        <w:pStyle w:val="NormalnyWeb"/>
        <w:spacing w:line="276" w:lineRule="auto"/>
        <w:jc w:val="both"/>
        <w:rPr>
          <w:rFonts w:asciiTheme="minorHAnsi" w:hAnsiTheme="minorHAnsi" w:cstheme="minorHAnsi"/>
          <w:sz w:val="14"/>
          <w:szCs w:val="16"/>
        </w:rPr>
      </w:pPr>
    </w:p>
    <w:p w14:paraId="19DF9EEE" w14:textId="77777777" w:rsidR="00BC4D25" w:rsidRDefault="00BC4D25" w:rsidP="00C90078">
      <w:pPr>
        <w:pStyle w:val="NormalnyWeb"/>
        <w:spacing w:line="276" w:lineRule="auto"/>
        <w:jc w:val="both"/>
        <w:rPr>
          <w:rFonts w:asciiTheme="minorHAnsi" w:hAnsiTheme="minorHAnsi" w:cstheme="minorHAnsi"/>
          <w:sz w:val="14"/>
          <w:szCs w:val="16"/>
        </w:rPr>
      </w:pPr>
    </w:p>
    <w:p w14:paraId="32E0D3BF" w14:textId="77777777" w:rsidR="00BC4D25" w:rsidRDefault="00BC4D25" w:rsidP="00C90078">
      <w:pPr>
        <w:pStyle w:val="NormalnyWeb"/>
        <w:spacing w:line="276" w:lineRule="auto"/>
        <w:jc w:val="both"/>
        <w:rPr>
          <w:rFonts w:asciiTheme="minorHAnsi" w:hAnsiTheme="minorHAnsi" w:cstheme="minorHAnsi"/>
          <w:sz w:val="14"/>
          <w:szCs w:val="16"/>
        </w:rPr>
      </w:pPr>
    </w:p>
    <w:p w14:paraId="76282492" w14:textId="77777777" w:rsidR="00BC4D25" w:rsidRDefault="00BC4D25" w:rsidP="00C90078">
      <w:pPr>
        <w:pStyle w:val="NormalnyWeb"/>
        <w:spacing w:line="276" w:lineRule="auto"/>
        <w:jc w:val="both"/>
        <w:rPr>
          <w:rFonts w:asciiTheme="minorHAnsi" w:hAnsiTheme="minorHAnsi" w:cstheme="minorHAnsi"/>
          <w:sz w:val="14"/>
          <w:szCs w:val="16"/>
        </w:rPr>
      </w:pPr>
    </w:p>
    <w:p w14:paraId="7D0FDB3D" w14:textId="77777777" w:rsidR="00BC4D25" w:rsidRDefault="00BC4D25" w:rsidP="00C90078">
      <w:pPr>
        <w:pStyle w:val="NormalnyWeb"/>
        <w:spacing w:line="276" w:lineRule="auto"/>
        <w:jc w:val="both"/>
        <w:rPr>
          <w:rFonts w:asciiTheme="minorHAnsi" w:hAnsiTheme="minorHAnsi" w:cstheme="minorHAnsi"/>
          <w:sz w:val="14"/>
          <w:szCs w:val="16"/>
        </w:rPr>
      </w:pPr>
    </w:p>
    <w:p w14:paraId="645AAA12" w14:textId="77777777" w:rsidR="00BC4D25" w:rsidRDefault="00BC4D25" w:rsidP="00C90078">
      <w:pPr>
        <w:pStyle w:val="NormalnyWeb"/>
        <w:spacing w:line="276" w:lineRule="auto"/>
        <w:jc w:val="both"/>
        <w:rPr>
          <w:rFonts w:asciiTheme="minorHAnsi" w:hAnsiTheme="minorHAnsi" w:cstheme="minorHAnsi"/>
          <w:sz w:val="14"/>
          <w:szCs w:val="16"/>
        </w:rPr>
      </w:pPr>
    </w:p>
    <w:p w14:paraId="053B5892" w14:textId="77777777" w:rsidR="00BC4D25" w:rsidRPr="00803C67" w:rsidRDefault="00BC4D25" w:rsidP="00BC4D25">
      <w:pPr>
        <w:spacing w:after="0" w:line="240" w:lineRule="auto"/>
        <w:jc w:val="right"/>
        <w:rPr>
          <w:rFonts w:cstheme="minorHAnsi"/>
          <w:b/>
          <w:sz w:val="20"/>
          <w:szCs w:val="20"/>
        </w:rPr>
      </w:pPr>
      <w:r w:rsidRPr="00803C67">
        <w:rPr>
          <w:rFonts w:cstheme="minorHAnsi"/>
          <w:b/>
          <w:sz w:val="20"/>
          <w:szCs w:val="20"/>
        </w:rPr>
        <w:lastRenderedPageBreak/>
        <w:t xml:space="preserve">ZAŁĄCZNIK NR </w:t>
      </w:r>
      <w:r>
        <w:rPr>
          <w:rFonts w:cstheme="minorHAnsi"/>
          <w:b/>
          <w:sz w:val="20"/>
          <w:szCs w:val="20"/>
        </w:rPr>
        <w:t>8</w:t>
      </w:r>
      <w:r w:rsidRPr="00803C67">
        <w:rPr>
          <w:rFonts w:cstheme="minorHAnsi"/>
          <w:b/>
          <w:sz w:val="20"/>
          <w:szCs w:val="20"/>
        </w:rPr>
        <w:t xml:space="preserve"> DO SWZ</w:t>
      </w:r>
    </w:p>
    <w:p w14:paraId="50C19F52" w14:textId="77777777" w:rsidR="00BC4D25" w:rsidRDefault="00BC4D25" w:rsidP="00BC4D25">
      <w:pPr>
        <w:spacing w:after="0" w:line="480" w:lineRule="auto"/>
        <w:ind w:left="5246" w:firstLine="708"/>
        <w:rPr>
          <w:rFonts w:ascii="Arial" w:hAnsi="Arial" w:cs="Arial"/>
          <w:b/>
          <w:sz w:val="21"/>
          <w:szCs w:val="21"/>
        </w:rPr>
      </w:pPr>
    </w:p>
    <w:p w14:paraId="2F09F52A" w14:textId="77777777" w:rsidR="00BC4D25" w:rsidRDefault="00BC4D25" w:rsidP="00BC4D25">
      <w:pPr>
        <w:spacing w:after="0" w:line="480" w:lineRule="auto"/>
        <w:ind w:left="5246" w:firstLine="708"/>
        <w:rPr>
          <w:rFonts w:ascii="Arial" w:hAnsi="Arial" w:cs="Arial"/>
          <w:b/>
          <w:sz w:val="21"/>
          <w:szCs w:val="21"/>
        </w:rPr>
      </w:pPr>
      <w:r w:rsidRPr="00A22DCF">
        <w:rPr>
          <w:rFonts w:ascii="Arial" w:hAnsi="Arial" w:cs="Arial"/>
          <w:b/>
          <w:sz w:val="21"/>
          <w:szCs w:val="21"/>
        </w:rPr>
        <w:t>Zamawiający:</w:t>
      </w:r>
    </w:p>
    <w:p w14:paraId="2C0F2713" w14:textId="77777777" w:rsidR="00BC4D25" w:rsidRDefault="00BC4D25" w:rsidP="00BC4D25">
      <w:pPr>
        <w:spacing w:after="0" w:line="480" w:lineRule="auto"/>
        <w:ind w:left="5954" w:hanging="1"/>
        <w:rPr>
          <w:rFonts w:ascii="Arial" w:hAnsi="Arial" w:cs="Arial"/>
          <w:b/>
          <w:sz w:val="21"/>
          <w:szCs w:val="21"/>
        </w:rPr>
      </w:pPr>
      <w:r>
        <w:rPr>
          <w:rFonts w:ascii="Arial" w:hAnsi="Arial" w:cs="Arial"/>
          <w:b/>
          <w:sz w:val="21"/>
          <w:szCs w:val="21"/>
        </w:rPr>
        <w:t>Komenda Miejska Państwowej Straży Pożarnej w Poznaniu</w:t>
      </w:r>
    </w:p>
    <w:p w14:paraId="5C5ABD12" w14:textId="77777777" w:rsidR="00BC4D25" w:rsidRDefault="00BC4D25" w:rsidP="00BC4D25">
      <w:pPr>
        <w:spacing w:after="0" w:line="480" w:lineRule="auto"/>
        <w:ind w:left="5246" w:firstLine="708"/>
        <w:rPr>
          <w:rFonts w:ascii="Arial" w:hAnsi="Arial" w:cs="Arial"/>
          <w:b/>
          <w:sz w:val="21"/>
          <w:szCs w:val="21"/>
        </w:rPr>
      </w:pPr>
      <w:r>
        <w:rPr>
          <w:rFonts w:ascii="Arial" w:hAnsi="Arial" w:cs="Arial"/>
          <w:b/>
          <w:sz w:val="21"/>
          <w:szCs w:val="21"/>
        </w:rPr>
        <w:t>Ul. Bobrzańska 6a</w:t>
      </w:r>
    </w:p>
    <w:p w14:paraId="20144C15" w14:textId="77777777" w:rsidR="00BC4D25" w:rsidRPr="00A22DCF" w:rsidRDefault="00BC4D25" w:rsidP="00BC4D25">
      <w:pPr>
        <w:spacing w:after="0" w:line="480" w:lineRule="auto"/>
        <w:ind w:left="5246" w:firstLine="708"/>
        <w:rPr>
          <w:rFonts w:ascii="Arial" w:hAnsi="Arial" w:cs="Arial"/>
          <w:b/>
          <w:sz w:val="21"/>
          <w:szCs w:val="21"/>
        </w:rPr>
      </w:pPr>
      <w:r>
        <w:rPr>
          <w:rFonts w:ascii="Arial" w:hAnsi="Arial" w:cs="Arial"/>
          <w:b/>
          <w:sz w:val="21"/>
          <w:szCs w:val="21"/>
        </w:rPr>
        <w:t>61-248 Poznań</w:t>
      </w:r>
    </w:p>
    <w:p w14:paraId="45B794B9" w14:textId="77777777" w:rsidR="00BC4D25" w:rsidRPr="00A22DCF" w:rsidRDefault="00BC4D25" w:rsidP="00BC4D25">
      <w:pPr>
        <w:spacing w:after="0" w:line="480" w:lineRule="auto"/>
        <w:rPr>
          <w:rFonts w:ascii="Arial" w:hAnsi="Arial" w:cs="Arial"/>
          <w:b/>
          <w:sz w:val="21"/>
          <w:szCs w:val="21"/>
        </w:rPr>
      </w:pPr>
      <w:r>
        <w:rPr>
          <w:rFonts w:ascii="Arial" w:hAnsi="Arial" w:cs="Arial"/>
          <w:b/>
          <w:sz w:val="21"/>
          <w:szCs w:val="21"/>
        </w:rPr>
        <w:t>Podmiot</w:t>
      </w:r>
      <w:r w:rsidRPr="00A22DCF">
        <w:rPr>
          <w:rFonts w:ascii="Arial" w:hAnsi="Arial" w:cs="Arial"/>
          <w:b/>
          <w:sz w:val="21"/>
          <w:szCs w:val="21"/>
        </w:rPr>
        <w:t>:</w:t>
      </w:r>
    </w:p>
    <w:p w14:paraId="2ED167E8" w14:textId="77777777" w:rsidR="00BC4D25" w:rsidRPr="00A22DCF" w:rsidRDefault="00BC4D25" w:rsidP="00BC4D25">
      <w:pPr>
        <w:spacing w:after="0" w:line="480" w:lineRule="auto"/>
        <w:ind w:right="5954"/>
        <w:rPr>
          <w:rFonts w:ascii="Arial" w:hAnsi="Arial" w:cs="Arial"/>
          <w:sz w:val="21"/>
          <w:szCs w:val="21"/>
        </w:rPr>
      </w:pPr>
      <w:r w:rsidRPr="00A22DCF">
        <w:rPr>
          <w:rFonts w:ascii="Arial" w:hAnsi="Arial" w:cs="Arial"/>
          <w:sz w:val="21"/>
          <w:szCs w:val="21"/>
        </w:rPr>
        <w:t>……………………………………</w:t>
      </w:r>
    </w:p>
    <w:p w14:paraId="328BFBEF" w14:textId="77777777" w:rsidR="00BC4D25" w:rsidRPr="00842991" w:rsidRDefault="00BC4D25" w:rsidP="00BC4D25">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3F4CD2B2" w14:textId="77777777" w:rsidR="00BC4D25" w:rsidRPr="00262D61" w:rsidRDefault="00BC4D25" w:rsidP="00BC4D25">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14:paraId="013BCC76" w14:textId="77777777" w:rsidR="00BC4D25" w:rsidRPr="00A22DCF" w:rsidRDefault="00BC4D25" w:rsidP="00BC4D25">
      <w:pPr>
        <w:spacing w:after="0" w:line="480" w:lineRule="auto"/>
        <w:ind w:right="5954"/>
        <w:rPr>
          <w:rFonts w:ascii="Arial" w:hAnsi="Arial" w:cs="Arial"/>
          <w:sz w:val="21"/>
          <w:szCs w:val="21"/>
        </w:rPr>
      </w:pPr>
      <w:r w:rsidRPr="00A22DCF">
        <w:rPr>
          <w:rFonts w:ascii="Arial" w:hAnsi="Arial" w:cs="Arial"/>
          <w:sz w:val="21"/>
          <w:szCs w:val="21"/>
        </w:rPr>
        <w:t>……………………………………</w:t>
      </w:r>
    </w:p>
    <w:p w14:paraId="6E1F7D84" w14:textId="77777777" w:rsidR="00BC4D25" w:rsidRPr="00842991" w:rsidRDefault="00BC4D25" w:rsidP="00BC4D25">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14:paraId="491F2910" w14:textId="77777777" w:rsidR="00BC4D25" w:rsidRPr="00A22DCF" w:rsidRDefault="00BC4D25" w:rsidP="00BC4D25">
      <w:pPr>
        <w:rPr>
          <w:rFonts w:ascii="Arial" w:hAnsi="Arial" w:cs="Arial"/>
          <w:sz w:val="21"/>
          <w:szCs w:val="21"/>
        </w:rPr>
      </w:pPr>
    </w:p>
    <w:p w14:paraId="4B7736C9" w14:textId="77777777" w:rsidR="00BC4D25" w:rsidRDefault="00BC4D25" w:rsidP="00BC4D25">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podmiotu udostępniającego zasoby</w:t>
      </w:r>
    </w:p>
    <w:p w14:paraId="377D8D0B" w14:textId="77777777" w:rsidR="00BC4D25" w:rsidRPr="0059454A" w:rsidRDefault="00BC4D25" w:rsidP="00BC4D25">
      <w:pPr>
        <w:spacing w:after="120" w:line="360" w:lineRule="auto"/>
        <w:jc w:val="center"/>
        <w:rPr>
          <w:rFonts w:ascii="Arial" w:hAnsi="Arial" w:cs="Arial"/>
          <w:b/>
          <w:caps/>
          <w:sz w:val="20"/>
          <w:szCs w:val="20"/>
          <w:u w:val="single"/>
        </w:rPr>
      </w:pPr>
      <w:r>
        <w:rPr>
          <w:rFonts w:ascii="Arial" w:hAnsi="Arial" w:cs="Arial"/>
          <w:b/>
          <w:sz w:val="20"/>
          <w:szCs w:val="20"/>
          <w:u w:val="single"/>
        </w:rPr>
        <w:t>UWZGLĘDNIAJĄCE</w:t>
      </w:r>
      <w:r w:rsidRPr="00710B9D">
        <w:rPr>
          <w:rFonts w:ascii="Arial" w:hAnsi="Arial" w:cs="Arial"/>
          <w:b/>
          <w:sz w:val="20"/>
          <w:szCs w:val="20"/>
          <w:u w:val="single"/>
        </w:rPr>
        <w:t xml:space="preserve"> PRZESŁAN</w:t>
      </w:r>
      <w:r>
        <w:rPr>
          <w:rFonts w:ascii="Arial" w:hAnsi="Arial" w:cs="Arial"/>
          <w:b/>
          <w:sz w:val="20"/>
          <w:szCs w:val="20"/>
          <w:u w:val="single"/>
        </w:rPr>
        <w:t>KI</w:t>
      </w:r>
      <w:r w:rsidRPr="00710B9D">
        <w:rPr>
          <w:rFonts w:ascii="Arial" w:hAnsi="Arial" w:cs="Arial"/>
          <w:b/>
          <w:sz w:val="20"/>
          <w:szCs w:val="20"/>
          <w:u w:val="single"/>
        </w:rPr>
        <w:t xml:space="preserve"> WYKLUCZENIA 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6698B889" w14:textId="77777777" w:rsidR="00BC4D25" w:rsidRDefault="00BC4D25" w:rsidP="00BC4D25">
      <w:pPr>
        <w:spacing w:after="12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awy Pzp</w:t>
      </w:r>
    </w:p>
    <w:p w14:paraId="0BEC3BEF" w14:textId="77777777" w:rsidR="00BC4D25" w:rsidRDefault="00BC4D25" w:rsidP="00BC4D25">
      <w:pPr>
        <w:spacing w:after="0"/>
        <w:jc w:val="both"/>
        <w:rPr>
          <w:rFonts w:ascii="Arial" w:hAnsi="Arial" w:cs="Arial"/>
          <w:sz w:val="21"/>
          <w:szCs w:val="21"/>
        </w:rPr>
      </w:pPr>
    </w:p>
    <w:p w14:paraId="00C40357" w14:textId="77777777" w:rsidR="00BC4D25" w:rsidRPr="00A22DCF" w:rsidRDefault="00BC4D25" w:rsidP="00BC4D25">
      <w:pPr>
        <w:spacing w:after="0"/>
        <w:jc w:val="both"/>
        <w:rPr>
          <w:rFonts w:ascii="Arial" w:hAnsi="Arial" w:cs="Arial"/>
          <w:sz w:val="21"/>
          <w:szCs w:val="21"/>
        </w:rPr>
      </w:pPr>
    </w:p>
    <w:p w14:paraId="7AC0C6F7" w14:textId="53A8B77F" w:rsidR="00BC4D25" w:rsidRDefault="00BC4D25" w:rsidP="00BC4D25">
      <w:pPr>
        <w:spacing w:after="0" w:line="360" w:lineRule="auto"/>
        <w:ind w:firstLine="709"/>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Pr="00BC4D25">
        <w:rPr>
          <w:rFonts w:ascii="Arial" w:hAnsi="Arial" w:cs="Arial"/>
          <w:b/>
          <w:bCs/>
          <w:sz w:val="21"/>
          <w:szCs w:val="21"/>
        </w:rPr>
        <w:t>Bezgotówkowy zakup paliw płynnych do pojazdów i sprzętu silnikowego eksploatowanego w Komendzie Miejskiej Państwowej Straży Pożarnej w Poznaniu na rok 202</w:t>
      </w:r>
      <w:r w:rsidR="00225354">
        <w:rPr>
          <w:rFonts w:ascii="Arial" w:hAnsi="Arial" w:cs="Arial"/>
          <w:b/>
          <w:bCs/>
          <w:sz w:val="21"/>
          <w:szCs w:val="21"/>
        </w:rPr>
        <w:t>4</w:t>
      </w:r>
      <w:r>
        <w:rPr>
          <w:rFonts w:ascii="Arial" w:hAnsi="Arial" w:cs="Arial"/>
          <w:sz w:val="21"/>
          <w:szCs w:val="21"/>
        </w:rPr>
        <w:t>,</w:t>
      </w:r>
      <w:r w:rsidRPr="00A22DCF">
        <w:rPr>
          <w:rFonts w:ascii="Arial" w:hAnsi="Arial" w:cs="Arial"/>
          <w:sz w:val="21"/>
          <w:szCs w:val="21"/>
        </w:rPr>
        <w:t xml:space="preserve"> prowadzonego przez </w:t>
      </w:r>
      <w:r>
        <w:rPr>
          <w:rFonts w:ascii="Arial" w:hAnsi="Arial" w:cs="Arial"/>
          <w:sz w:val="21"/>
          <w:szCs w:val="21"/>
        </w:rPr>
        <w:t>KMPSP Poznań</w:t>
      </w:r>
      <w:r w:rsidRPr="00EB7CDE">
        <w:rPr>
          <w:rFonts w:ascii="Arial" w:hAnsi="Arial" w:cs="Arial"/>
          <w:i/>
          <w:sz w:val="16"/>
          <w:szCs w:val="16"/>
        </w:rPr>
        <w:t xml:space="preserve">, </w:t>
      </w:r>
      <w:r w:rsidRPr="00A22DCF">
        <w:rPr>
          <w:rFonts w:ascii="Arial" w:hAnsi="Arial" w:cs="Arial"/>
          <w:sz w:val="21"/>
          <w:szCs w:val="21"/>
        </w:rPr>
        <w:t>oświadczam, co następuje:</w:t>
      </w:r>
    </w:p>
    <w:p w14:paraId="509DF1EF" w14:textId="77777777" w:rsidR="00BC4D25" w:rsidRDefault="00BC4D25" w:rsidP="00BC4D25">
      <w:pPr>
        <w:spacing w:after="0" w:line="360" w:lineRule="auto"/>
        <w:jc w:val="both"/>
        <w:rPr>
          <w:rFonts w:ascii="Arial" w:hAnsi="Arial" w:cs="Arial"/>
          <w:sz w:val="21"/>
          <w:szCs w:val="21"/>
        </w:rPr>
      </w:pPr>
    </w:p>
    <w:p w14:paraId="56573B1C" w14:textId="77777777" w:rsidR="00BC4D25" w:rsidRPr="001563C8" w:rsidRDefault="00BC4D25" w:rsidP="00BC4D25">
      <w:pPr>
        <w:shd w:val="clear" w:color="auto" w:fill="BFBFBF" w:themeFill="background1" w:themeFillShade="BF"/>
        <w:spacing w:before="120" w:after="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6B83807A" w14:textId="77777777" w:rsidR="00BC4D25" w:rsidRDefault="00BC4D25" w:rsidP="00BC4D25">
      <w:pPr>
        <w:pStyle w:val="Akapitzlist"/>
        <w:numPr>
          <w:ilvl w:val="0"/>
          <w:numId w:val="51"/>
        </w:numPr>
        <w:spacing w:before="120" w:after="0" w:line="360" w:lineRule="auto"/>
        <w:jc w:val="both"/>
        <w:rPr>
          <w:rFonts w:ascii="Arial" w:hAnsi="Arial" w:cs="Arial"/>
          <w:sz w:val="21"/>
          <w:szCs w:val="21"/>
        </w:rPr>
      </w:pPr>
      <w:r w:rsidRPr="004B00A9">
        <w:rPr>
          <w:rFonts w:ascii="Arial" w:hAnsi="Arial" w:cs="Arial"/>
          <w:sz w:val="21"/>
          <w:szCs w:val="21"/>
        </w:rPr>
        <w:t xml:space="preserve">Oświadczam, że </w:t>
      </w:r>
      <w:r w:rsidRPr="00DD59F0">
        <w:rPr>
          <w:rFonts w:ascii="Arial" w:hAnsi="Arial" w:cs="Arial"/>
          <w:sz w:val="21"/>
          <w:szCs w:val="21"/>
        </w:rPr>
        <w:t>nie zachodzą w stosunku do mnie przesłanki wykluczenia z postępowania na</w:t>
      </w:r>
      <w:r>
        <w:rPr>
          <w:rFonts w:ascii="Arial" w:hAnsi="Arial" w:cs="Arial"/>
          <w:sz w:val="21"/>
          <w:szCs w:val="21"/>
        </w:rPr>
        <w:t xml:space="preserve"> </w:t>
      </w:r>
      <w:r w:rsidRPr="00DD59F0">
        <w:rPr>
          <w:rFonts w:ascii="Arial" w:hAnsi="Arial" w:cs="Arial"/>
          <w:sz w:val="21"/>
          <w:szCs w:val="21"/>
        </w:rPr>
        <w:t>podstawie</w:t>
      </w:r>
      <w:r w:rsidRPr="004B00A9">
        <w:rPr>
          <w:rFonts w:ascii="Arial" w:hAnsi="Arial" w:cs="Arial"/>
          <w:sz w:val="21"/>
          <w:szCs w:val="21"/>
        </w:rPr>
        <w:t xml:space="preserve"> </w:t>
      </w:r>
      <w:r>
        <w:rPr>
          <w:rFonts w:ascii="Arial" w:hAnsi="Arial" w:cs="Arial"/>
          <w:sz w:val="21"/>
          <w:szCs w:val="21"/>
        </w:rPr>
        <w:t xml:space="preserve"> </w:t>
      </w:r>
      <w:r w:rsidRPr="004B00A9">
        <w:rPr>
          <w:rFonts w:ascii="Arial" w:hAnsi="Arial" w:cs="Arial"/>
          <w:sz w:val="21"/>
          <w:szCs w:val="21"/>
        </w:rPr>
        <w:t xml:space="preserve">art. </w:t>
      </w:r>
      <w:r>
        <w:rPr>
          <w:rFonts w:ascii="Arial" w:hAnsi="Arial" w:cs="Arial"/>
          <w:sz w:val="21"/>
          <w:szCs w:val="21"/>
        </w:rPr>
        <w:t>108</w:t>
      </w:r>
      <w:r w:rsidRPr="004B00A9">
        <w:rPr>
          <w:rFonts w:ascii="Arial" w:hAnsi="Arial" w:cs="Arial"/>
          <w:sz w:val="21"/>
          <w:szCs w:val="21"/>
        </w:rPr>
        <w:t xml:space="preserve"> ust 1 ustawy Pzp.</w:t>
      </w:r>
    </w:p>
    <w:p w14:paraId="2EE4CA53" w14:textId="77777777" w:rsidR="00BC4D25" w:rsidRPr="00E45601" w:rsidRDefault="00BC4D25" w:rsidP="00BC4D25">
      <w:pPr>
        <w:pStyle w:val="Akapitzlist"/>
        <w:numPr>
          <w:ilvl w:val="0"/>
          <w:numId w:val="51"/>
        </w:numPr>
        <w:spacing w:before="120" w:after="0" w:line="360" w:lineRule="auto"/>
        <w:jc w:val="both"/>
        <w:rPr>
          <w:rFonts w:ascii="Arial" w:hAnsi="Arial" w:cs="Arial"/>
          <w:sz w:val="21"/>
          <w:szCs w:val="21"/>
        </w:rPr>
      </w:pPr>
      <w:r w:rsidRPr="00E45601">
        <w:rPr>
          <w:rFonts w:ascii="Arial" w:hAnsi="Arial" w:cs="Arial"/>
          <w:sz w:val="21"/>
          <w:szCs w:val="21"/>
        </w:rPr>
        <w:t>Oświadczam, że nie zachodzą w stosunku do mnie przesłanki wykluczenia z postępowania na podstawie art. 109 ust. 1 ustawy Pzp</w:t>
      </w:r>
      <w:r w:rsidRPr="00E45601">
        <w:rPr>
          <w:rFonts w:ascii="Arial" w:hAnsi="Arial" w:cs="Arial"/>
          <w:sz w:val="20"/>
          <w:szCs w:val="20"/>
        </w:rPr>
        <w:t>.</w:t>
      </w:r>
    </w:p>
    <w:p w14:paraId="1A328B53" w14:textId="77777777" w:rsidR="00BC4D25" w:rsidRPr="008124A1" w:rsidRDefault="00BC4D25" w:rsidP="00BC4D25">
      <w:pPr>
        <w:pStyle w:val="NormalnyWeb"/>
        <w:numPr>
          <w:ilvl w:val="0"/>
          <w:numId w:val="51"/>
        </w:numPr>
        <w:spacing w:line="360" w:lineRule="auto"/>
        <w:ind w:left="714" w:hanging="357"/>
        <w:jc w:val="both"/>
        <w:rPr>
          <w:rFonts w:ascii="Arial" w:hAnsi="Arial" w:cs="Arial"/>
          <w:sz w:val="21"/>
          <w:szCs w:val="21"/>
        </w:rPr>
      </w:pPr>
      <w:r w:rsidRPr="00DD59F0">
        <w:rPr>
          <w:rFonts w:ascii="Arial" w:hAnsi="Arial" w:cs="Arial"/>
          <w:sz w:val="21"/>
          <w:szCs w:val="21"/>
        </w:rPr>
        <w:t xml:space="preserve">Oświadczam, </w:t>
      </w:r>
      <w:r w:rsidRPr="00911E1A">
        <w:rPr>
          <w:rFonts w:ascii="Arial" w:hAnsi="Arial" w:cs="Arial"/>
          <w:color w:val="000000" w:themeColor="text1"/>
          <w:sz w:val="21"/>
          <w:szCs w:val="21"/>
        </w:rPr>
        <w:t xml:space="preserve">że nie zachodzą w stosunku do mnie przesłanki wykluczenia z postępowania na podstawie art.  </w:t>
      </w:r>
      <w:r w:rsidRPr="00911E1A">
        <w:rPr>
          <w:rFonts w:ascii="Arial" w:eastAsia="Times New Roman" w:hAnsi="Arial" w:cs="Arial"/>
          <w:color w:val="000000" w:themeColor="text1"/>
          <w:sz w:val="21"/>
          <w:szCs w:val="21"/>
        </w:rPr>
        <w:t xml:space="preserve">7 ust. 1 ustawy </w:t>
      </w:r>
      <w:r w:rsidRPr="00911E1A">
        <w:rPr>
          <w:rFonts w:ascii="Arial" w:hAnsi="Arial" w:cs="Arial"/>
          <w:color w:val="000000" w:themeColor="text1"/>
          <w:sz w:val="21"/>
          <w:szCs w:val="21"/>
        </w:rPr>
        <w:t>z dnia 13 kwietnia 2022 r.</w:t>
      </w:r>
      <w:r w:rsidRPr="00911E1A">
        <w:rPr>
          <w:rFonts w:ascii="Arial" w:hAnsi="Arial" w:cs="Arial"/>
          <w:i/>
          <w:iCs/>
          <w:color w:val="000000" w:themeColor="text1"/>
          <w:sz w:val="21"/>
          <w:szCs w:val="21"/>
        </w:rPr>
        <w:t xml:space="preserve"> </w:t>
      </w:r>
      <w:r w:rsidRPr="00F76A8D">
        <w:rPr>
          <w:rFonts w:ascii="Arial" w:hAnsi="Arial" w:cs="Arial"/>
          <w:iCs/>
          <w:color w:val="000000" w:themeColor="text1"/>
          <w:sz w:val="21"/>
          <w:szCs w:val="21"/>
        </w:rPr>
        <w:t xml:space="preserve">o </w:t>
      </w:r>
      <w:r w:rsidRPr="00F76A8D">
        <w:rPr>
          <w:rFonts w:ascii="Arial" w:hAnsi="Arial" w:cs="Arial"/>
          <w:iCs/>
          <w:color w:val="000000" w:themeColor="text1"/>
          <w:sz w:val="21"/>
          <w:szCs w:val="21"/>
        </w:rPr>
        <w:lastRenderedPageBreak/>
        <w:t>szczególnych rozwiązaniach w zakresie przeciwdziałania wspieraniu agresji na Ukrainę oraz służących ochronie bezpieczeństwa narodowego</w:t>
      </w:r>
      <w:r>
        <w:rPr>
          <w:rFonts w:ascii="Arial" w:hAnsi="Arial" w:cs="Arial"/>
          <w:i/>
          <w:iCs/>
          <w:color w:val="000000" w:themeColor="text1"/>
          <w:sz w:val="21"/>
          <w:szCs w:val="21"/>
        </w:rPr>
        <w:t xml:space="preserve"> (Dz. U. poz. 835)</w:t>
      </w:r>
      <w:r w:rsidRPr="00911E1A">
        <w:rPr>
          <w:rStyle w:val="Odwoanieprzypisudolnego"/>
          <w:rFonts w:ascii="Arial" w:hAnsi="Arial" w:cs="Arial"/>
          <w:i/>
          <w:iCs/>
          <w:color w:val="000000" w:themeColor="text1"/>
          <w:sz w:val="21"/>
          <w:szCs w:val="21"/>
        </w:rPr>
        <w:footnoteReference w:id="49"/>
      </w:r>
      <w:r w:rsidRPr="00911E1A">
        <w:rPr>
          <w:rFonts w:ascii="Arial" w:hAnsi="Arial" w:cs="Arial"/>
          <w:i/>
          <w:iCs/>
          <w:color w:val="000000" w:themeColor="text1"/>
          <w:sz w:val="21"/>
          <w:szCs w:val="21"/>
        </w:rPr>
        <w:t>.</w:t>
      </w:r>
      <w:r w:rsidRPr="00911E1A">
        <w:rPr>
          <w:rFonts w:ascii="Arial" w:hAnsi="Arial" w:cs="Arial"/>
          <w:color w:val="000000" w:themeColor="text1"/>
          <w:sz w:val="21"/>
          <w:szCs w:val="21"/>
        </w:rPr>
        <w:t xml:space="preserve"> </w:t>
      </w:r>
    </w:p>
    <w:p w14:paraId="2017B955" w14:textId="77777777" w:rsidR="00BC4D25" w:rsidRPr="00E44F37" w:rsidRDefault="00BC4D25" w:rsidP="00BC4D25">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t xml:space="preserve">OŚWIADCZENIE DOTYCZĄCE </w:t>
      </w:r>
      <w:r>
        <w:rPr>
          <w:rFonts w:ascii="Arial" w:hAnsi="Arial" w:cs="Arial"/>
          <w:b/>
          <w:sz w:val="21"/>
          <w:szCs w:val="21"/>
        </w:rPr>
        <w:t>WARUNKÓW UDZIAŁU W POSTĘPOWANIU</w:t>
      </w:r>
      <w:r w:rsidRPr="001D3A19">
        <w:rPr>
          <w:rFonts w:ascii="Arial" w:hAnsi="Arial" w:cs="Arial"/>
          <w:b/>
          <w:sz w:val="21"/>
          <w:szCs w:val="21"/>
        </w:rPr>
        <w:t>:</w:t>
      </w:r>
    </w:p>
    <w:p w14:paraId="492DC4F9" w14:textId="77777777" w:rsidR="00BC4D25" w:rsidRPr="00481AB6" w:rsidRDefault="00BC4D25" w:rsidP="00BC4D25">
      <w:pPr>
        <w:spacing w:after="12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xml:space="preserve">    SWZ </w:t>
      </w:r>
      <w:r w:rsidRPr="008B2F45">
        <w:rPr>
          <w:rFonts w:ascii="Arial" w:hAnsi="Arial" w:cs="Arial"/>
          <w:sz w:val="21"/>
          <w:szCs w:val="21"/>
        </w:rPr>
        <w:t>w  </w:t>
      </w:r>
      <w:r>
        <w:rPr>
          <w:rFonts w:ascii="Arial" w:hAnsi="Arial" w:cs="Arial"/>
          <w:sz w:val="21"/>
          <w:szCs w:val="21"/>
        </w:rPr>
        <w:t>pełnym</w:t>
      </w:r>
      <w:r w:rsidRPr="008B2F45">
        <w:rPr>
          <w:rFonts w:ascii="Arial" w:hAnsi="Arial" w:cs="Arial"/>
          <w:sz w:val="21"/>
          <w:szCs w:val="21"/>
        </w:rPr>
        <w:t xml:space="preserve"> zakresie</w:t>
      </w:r>
      <w:r>
        <w:rPr>
          <w:rFonts w:ascii="Arial" w:hAnsi="Arial" w:cs="Arial"/>
          <w:sz w:val="21"/>
          <w:szCs w:val="21"/>
        </w:rPr>
        <w:t>.</w:t>
      </w:r>
    </w:p>
    <w:p w14:paraId="7BEA6F27" w14:textId="77777777" w:rsidR="00BC4D25" w:rsidRPr="00190D6E" w:rsidRDefault="00BC4D25" w:rsidP="00BC4D25">
      <w:pPr>
        <w:spacing w:after="0" w:line="360" w:lineRule="auto"/>
        <w:ind w:left="5664" w:firstLine="708"/>
        <w:jc w:val="both"/>
        <w:rPr>
          <w:rFonts w:ascii="Arial" w:hAnsi="Arial" w:cs="Arial"/>
          <w:i/>
          <w:sz w:val="16"/>
          <w:szCs w:val="16"/>
        </w:rPr>
      </w:pPr>
    </w:p>
    <w:p w14:paraId="6BB71E2E" w14:textId="77777777" w:rsidR="00BC4D25" w:rsidRPr="00E44F37" w:rsidRDefault="00BC4D25" w:rsidP="00BC4D25">
      <w:pPr>
        <w:shd w:val="clear" w:color="auto" w:fill="BFBFBF" w:themeFill="background1" w:themeFillShade="BF"/>
        <w:spacing w:after="120" w:line="360" w:lineRule="auto"/>
        <w:jc w:val="both"/>
        <w:rPr>
          <w:rFonts w:ascii="Arial" w:hAnsi="Arial" w:cs="Arial"/>
          <w:b/>
          <w:sz w:val="21"/>
          <w:szCs w:val="21"/>
        </w:rPr>
      </w:pPr>
      <w:bookmarkStart w:id="15" w:name="_Hlk99009560"/>
      <w:r w:rsidRPr="001D3A19">
        <w:rPr>
          <w:rFonts w:ascii="Arial" w:hAnsi="Arial" w:cs="Arial"/>
          <w:b/>
          <w:sz w:val="21"/>
          <w:szCs w:val="21"/>
        </w:rPr>
        <w:t>OŚWIADCZENIE DOTYCZĄCE PODANYCH INFORMACJI:</w:t>
      </w:r>
      <w:bookmarkEnd w:id="15"/>
    </w:p>
    <w:p w14:paraId="6B0DC404" w14:textId="77777777" w:rsidR="00BC4D25" w:rsidRDefault="00BC4D25" w:rsidP="00BC4D25">
      <w:pPr>
        <w:spacing w:before="120"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0A25D0A8" w14:textId="77777777" w:rsidR="00BC4D25" w:rsidRPr="00E44F37" w:rsidRDefault="00BC4D25" w:rsidP="00BC4D25">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67C2729A" w14:textId="77777777" w:rsidR="00BC4D25" w:rsidRPr="00AA336E" w:rsidRDefault="00BC4D25" w:rsidP="00BC4D25">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29B37947" w14:textId="77777777" w:rsidR="00BC4D25" w:rsidRDefault="00BC4D25" w:rsidP="00BC4D25">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654071E1" w14:textId="77777777" w:rsidR="00BC4D25" w:rsidRPr="00AA336E" w:rsidRDefault="00BC4D25" w:rsidP="00BC4D25">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745DC3D0" w14:textId="77777777" w:rsidR="00BC4D25" w:rsidRPr="00A22DCF" w:rsidRDefault="00BC4D25" w:rsidP="00BC4D25">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4C2E0529" w14:textId="77777777" w:rsidR="00BC4D25" w:rsidRPr="00AA336E" w:rsidRDefault="00BC4D25" w:rsidP="00BC4D25">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1C88E6D0" w14:textId="77777777" w:rsidR="00BC4D25" w:rsidRDefault="00BC4D25" w:rsidP="00BC4D25">
      <w:pPr>
        <w:spacing w:line="360" w:lineRule="auto"/>
        <w:jc w:val="both"/>
        <w:rPr>
          <w:rFonts w:ascii="Arial" w:hAnsi="Arial" w:cs="Arial"/>
          <w:sz w:val="21"/>
          <w:szCs w:val="21"/>
        </w:rPr>
      </w:pPr>
    </w:p>
    <w:p w14:paraId="4B0B8923" w14:textId="77777777" w:rsidR="00BC4D25" w:rsidRDefault="00BC4D25" w:rsidP="00BC4D25">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1498D9CF" w14:textId="77777777" w:rsidR="00BC4D25" w:rsidRPr="00A345E9" w:rsidRDefault="00BC4D25" w:rsidP="00BC4D2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lub podpis zaufany lub podpis osobisty </w:t>
      </w:r>
    </w:p>
    <w:p w14:paraId="46E8A8B9" w14:textId="77777777" w:rsidR="00BC4D25" w:rsidRDefault="00BC4D25" w:rsidP="00BC4D25">
      <w:pPr>
        <w:pStyle w:val="NormalnyWeb"/>
        <w:spacing w:line="276" w:lineRule="auto"/>
        <w:jc w:val="both"/>
        <w:rPr>
          <w:rFonts w:asciiTheme="minorHAnsi" w:hAnsiTheme="minorHAnsi" w:cstheme="minorHAnsi"/>
          <w:sz w:val="14"/>
          <w:szCs w:val="16"/>
        </w:rPr>
      </w:pPr>
    </w:p>
    <w:p w14:paraId="669DA8D5" w14:textId="77777777" w:rsidR="00BC4D25" w:rsidRDefault="00BC4D25" w:rsidP="00BC4D25">
      <w:pPr>
        <w:pStyle w:val="NormalnyWeb"/>
        <w:spacing w:line="276" w:lineRule="auto"/>
        <w:jc w:val="both"/>
        <w:rPr>
          <w:rFonts w:asciiTheme="minorHAnsi" w:hAnsiTheme="minorHAnsi" w:cstheme="minorHAnsi"/>
          <w:sz w:val="14"/>
          <w:szCs w:val="16"/>
        </w:rPr>
      </w:pPr>
    </w:p>
    <w:p w14:paraId="4962D53C" w14:textId="77777777" w:rsidR="00BC4D25" w:rsidRDefault="00BC4D25" w:rsidP="00BC4D25">
      <w:pPr>
        <w:pStyle w:val="NormalnyWeb"/>
        <w:spacing w:line="276" w:lineRule="auto"/>
        <w:jc w:val="both"/>
        <w:rPr>
          <w:rFonts w:asciiTheme="minorHAnsi" w:hAnsiTheme="minorHAnsi" w:cstheme="minorHAnsi"/>
          <w:sz w:val="14"/>
          <w:szCs w:val="16"/>
        </w:rPr>
      </w:pPr>
    </w:p>
    <w:p w14:paraId="6F9B412D" w14:textId="77777777" w:rsidR="00BC4D25" w:rsidRDefault="00BC4D25" w:rsidP="00BC4D25">
      <w:pPr>
        <w:pStyle w:val="NormalnyWeb"/>
        <w:spacing w:line="276" w:lineRule="auto"/>
        <w:jc w:val="both"/>
        <w:rPr>
          <w:rFonts w:asciiTheme="minorHAnsi" w:hAnsiTheme="minorHAnsi" w:cstheme="minorHAnsi"/>
          <w:sz w:val="14"/>
          <w:szCs w:val="16"/>
        </w:rPr>
      </w:pPr>
    </w:p>
    <w:p w14:paraId="32204825" w14:textId="77777777" w:rsidR="00BC4D25" w:rsidRDefault="00BC4D25" w:rsidP="00BC4D25">
      <w:pPr>
        <w:pStyle w:val="NormalnyWeb"/>
        <w:spacing w:line="276" w:lineRule="auto"/>
        <w:jc w:val="both"/>
        <w:rPr>
          <w:rFonts w:asciiTheme="minorHAnsi" w:hAnsiTheme="minorHAnsi" w:cstheme="minorHAnsi"/>
          <w:sz w:val="14"/>
          <w:szCs w:val="16"/>
        </w:rPr>
      </w:pPr>
    </w:p>
    <w:p w14:paraId="1B7C8364" w14:textId="77777777" w:rsidR="00BC4D25" w:rsidRDefault="00BC4D25" w:rsidP="00BC4D25">
      <w:pPr>
        <w:pStyle w:val="NormalnyWeb"/>
        <w:spacing w:line="276" w:lineRule="auto"/>
        <w:jc w:val="both"/>
        <w:rPr>
          <w:rFonts w:asciiTheme="minorHAnsi" w:hAnsiTheme="minorHAnsi" w:cstheme="minorHAnsi"/>
          <w:sz w:val="14"/>
          <w:szCs w:val="16"/>
        </w:rPr>
      </w:pPr>
    </w:p>
    <w:p w14:paraId="12C965E7" w14:textId="77777777" w:rsidR="00BC4D25" w:rsidRDefault="00BC4D25" w:rsidP="00BC4D25">
      <w:pPr>
        <w:pStyle w:val="NormalnyWeb"/>
        <w:spacing w:line="276" w:lineRule="auto"/>
        <w:jc w:val="both"/>
        <w:rPr>
          <w:rFonts w:asciiTheme="minorHAnsi" w:hAnsiTheme="minorHAnsi" w:cstheme="minorHAnsi"/>
          <w:sz w:val="14"/>
          <w:szCs w:val="16"/>
        </w:rPr>
      </w:pPr>
    </w:p>
    <w:p w14:paraId="535708D6" w14:textId="77777777" w:rsidR="00BC4D25" w:rsidRDefault="00BC4D25" w:rsidP="00BC4D25">
      <w:pPr>
        <w:pStyle w:val="NormalnyWeb"/>
        <w:spacing w:line="276" w:lineRule="auto"/>
        <w:jc w:val="both"/>
        <w:rPr>
          <w:rFonts w:asciiTheme="minorHAnsi" w:hAnsiTheme="minorHAnsi" w:cstheme="minorHAnsi"/>
          <w:sz w:val="14"/>
          <w:szCs w:val="16"/>
        </w:rPr>
      </w:pPr>
    </w:p>
    <w:p w14:paraId="4CFAE33E" w14:textId="77777777" w:rsidR="00BC4D25" w:rsidRDefault="00BC4D25" w:rsidP="00BC4D25">
      <w:pPr>
        <w:pStyle w:val="NormalnyWeb"/>
        <w:spacing w:line="276" w:lineRule="auto"/>
        <w:jc w:val="both"/>
        <w:rPr>
          <w:rFonts w:asciiTheme="minorHAnsi" w:hAnsiTheme="minorHAnsi" w:cstheme="minorHAnsi"/>
          <w:sz w:val="14"/>
          <w:szCs w:val="16"/>
        </w:rPr>
      </w:pPr>
    </w:p>
    <w:p w14:paraId="4FEC91C5" w14:textId="77777777" w:rsidR="00BC4D25" w:rsidRDefault="00BC4D25" w:rsidP="00BC4D25">
      <w:pPr>
        <w:pStyle w:val="NormalnyWeb"/>
        <w:spacing w:line="276" w:lineRule="auto"/>
        <w:jc w:val="both"/>
        <w:rPr>
          <w:rFonts w:asciiTheme="minorHAnsi" w:hAnsiTheme="minorHAnsi" w:cstheme="minorHAnsi"/>
          <w:sz w:val="14"/>
          <w:szCs w:val="16"/>
        </w:rPr>
      </w:pPr>
    </w:p>
    <w:p w14:paraId="41A12103" w14:textId="77777777" w:rsidR="00BC4D25" w:rsidRDefault="00BC4D25" w:rsidP="00BC4D25">
      <w:pPr>
        <w:pStyle w:val="NormalnyWeb"/>
        <w:spacing w:line="276" w:lineRule="auto"/>
        <w:jc w:val="both"/>
        <w:rPr>
          <w:rFonts w:asciiTheme="minorHAnsi" w:hAnsiTheme="minorHAnsi" w:cstheme="minorHAnsi"/>
          <w:sz w:val="14"/>
          <w:szCs w:val="16"/>
        </w:rPr>
      </w:pPr>
    </w:p>
    <w:p w14:paraId="5D7C3FE3" w14:textId="77777777" w:rsidR="00BC4D25" w:rsidRPr="00803C67" w:rsidRDefault="00BC4D25" w:rsidP="00BC4D25">
      <w:pPr>
        <w:spacing w:after="0" w:line="240" w:lineRule="auto"/>
        <w:jc w:val="right"/>
        <w:rPr>
          <w:rFonts w:cstheme="minorHAnsi"/>
          <w:b/>
          <w:sz w:val="20"/>
          <w:szCs w:val="20"/>
        </w:rPr>
      </w:pPr>
      <w:r w:rsidRPr="00803C67">
        <w:rPr>
          <w:rFonts w:cstheme="minorHAnsi"/>
          <w:b/>
          <w:sz w:val="20"/>
          <w:szCs w:val="20"/>
        </w:rPr>
        <w:lastRenderedPageBreak/>
        <w:t xml:space="preserve">ZAŁĄCZNIK NR </w:t>
      </w:r>
      <w:r>
        <w:rPr>
          <w:rFonts w:cstheme="minorHAnsi"/>
          <w:b/>
          <w:sz w:val="20"/>
          <w:szCs w:val="20"/>
        </w:rPr>
        <w:t>9</w:t>
      </w:r>
      <w:r w:rsidRPr="00803C67">
        <w:rPr>
          <w:rFonts w:cstheme="minorHAnsi"/>
          <w:b/>
          <w:sz w:val="20"/>
          <w:szCs w:val="20"/>
        </w:rPr>
        <w:t xml:space="preserve"> DO SWZ</w:t>
      </w:r>
    </w:p>
    <w:p w14:paraId="02ABD277" w14:textId="77777777" w:rsidR="00BC4D25" w:rsidRDefault="00BC4D25" w:rsidP="00BC4D25">
      <w:pPr>
        <w:spacing w:after="0" w:line="480" w:lineRule="auto"/>
        <w:ind w:left="5246" w:firstLine="708"/>
        <w:rPr>
          <w:rFonts w:ascii="Arial" w:hAnsi="Arial" w:cs="Arial"/>
          <w:b/>
          <w:sz w:val="21"/>
          <w:szCs w:val="21"/>
        </w:rPr>
      </w:pPr>
    </w:p>
    <w:p w14:paraId="14B5E165" w14:textId="77777777" w:rsidR="00BC4D25" w:rsidRDefault="00BC4D25" w:rsidP="00BC4D25">
      <w:pPr>
        <w:spacing w:after="0" w:line="480" w:lineRule="auto"/>
        <w:ind w:left="5246" w:firstLine="708"/>
        <w:rPr>
          <w:rFonts w:ascii="Arial" w:hAnsi="Arial" w:cs="Arial"/>
          <w:b/>
          <w:sz w:val="21"/>
          <w:szCs w:val="21"/>
        </w:rPr>
      </w:pPr>
      <w:r w:rsidRPr="00A22DCF">
        <w:rPr>
          <w:rFonts w:ascii="Arial" w:hAnsi="Arial" w:cs="Arial"/>
          <w:b/>
          <w:sz w:val="21"/>
          <w:szCs w:val="21"/>
        </w:rPr>
        <w:t>Zamawiający:</w:t>
      </w:r>
    </w:p>
    <w:p w14:paraId="2094A215" w14:textId="77777777" w:rsidR="00BC4D25" w:rsidRDefault="00BC4D25" w:rsidP="00BC4D25">
      <w:pPr>
        <w:spacing w:after="0" w:line="480" w:lineRule="auto"/>
        <w:ind w:left="5954" w:hanging="1"/>
        <w:rPr>
          <w:rFonts w:ascii="Arial" w:hAnsi="Arial" w:cs="Arial"/>
          <w:b/>
          <w:sz w:val="21"/>
          <w:szCs w:val="21"/>
        </w:rPr>
      </w:pPr>
      <w:r>
        <w:rPr>
          <w:rFonts w:ascii="Arial" w:hAnsi="Arial" w:cs="Arial"/>
          <w:b/>
          <w:sz w:val="21"/>
          <w:szCs w:val="21"/>
        </w:rPr>
        <w:t>Komenda Miejska Państwowej Straży Pożarnej w Poznaniu</w:t>
      </w:r>
    </w:p>
    <w:p w14:paraId="011AC790" w14:textId="77777777" w:rsidR="00BC4D25" w:rsidRDefault="00BC4D25" w:rsidP="00BC4D25">
      <w:pPr>
        <w:spacing w:after="0" w:line="480" w:lineRule="auto"/>
        <w:ind w:left="5246" w:firstLine="708"/>
        <w:rPr>
          <w:rFonts w:ascii="Arial" w:hAnsi="Arial" w:cs="Arial"/>
          <w:b/>
          <w:sz w:val="21"/>
          <w:szCs w:val="21"/>
        </w:rPr>
      </w:pPr>
      <w:r>
        <w:rPr>
          <w:rFonts w:ascii="Arial" w:hAnsi="Arial" w:cs="Arial"/>
          <w:b/>
          <w:sz w:val="21"/>
          <w:szCs w:val="21"/>
        </w:rPr>
        <w:t>Ul. Bobrzańska 6a</w:t>
      </w:r>
    </w:p>
    <w:p w14:paraId="7B66A12C" w14:textId="77777777" w:rsidR="00BC4D25" w:rsidRPr="00A22DCF" w:rsidRDefault="00BC4D25" w:rsidP="00BC4D25">
      <w:pPr>
        <w:spacing w:after="0" w:line="480" w:lineRule="auto"/>
        <w:ind w:left="5246" w:firstLine="708"/>
        <w:rPr>
          <w:rFonts w:ascii="Arial" w:hAnsi="Arial" w:cs="Arial"/>
          <w:b/>
          <w:sz w:val="21"/>
          <w:szCs w:val="21"/>
        </w:rPr>
      </w:pPr>
      <w:r>
        <w:rPr>
          <w:rFonts w:ascii="Arial" w:hAnsi="Arial" w:cs="Arial"/>
          <w:b/>
          <w:sz w:val="21"/>
          <w:szCs w:val="21"/>
        </w:rPr>
        <w:t>61-248 Poznań</w:t>
      </w:r>
    </w:p>
    <w:p w14:paraId="2B42083A" w14:textId="77777777" w:rsidR="00BC4D25" w:rsidRPr="00A22DCF" w:rsidRDefault="00BC4D25" w:rsidP="00BC4D25">
      <w:pPr>
        <w:spacing w:after="0" w:line="480" w:lineRule="auto"/>
        <w:rPr>
          <w:rFonts w:ascii="Arial" w:hAnsi="Arial" w:cs="Arial"/>
          <w:b/>
          <w:sz w:val="21"/>
          <w:szCs w:val="21"/>
        </w:rPr>
      </w:pPr>
      <w:r w:rsidRPr="00A22DCF">
        <w:rPr>
          <w:rFonts w:ascii="Arial" w:hAnsi="Arial" w:cs="Arial"/>
          <w:b/>
          <w:sz w:val="21"/>
          <w:szCs w:val="21"/>
        </w:rPr>
        <w:t>Wykonawca:</w:t>
      </w:r>
    </w:p>
    <w:p w14:paraId="1F426606" w14:textId="77777777" w:rsidR="00BC4D25" w:rsidRPr="00A22DCF" w:rsidRDefault="00BC4D25" w:rsidP="00BC4D25">
      <w:pPr>
        <w:spacing w:after="0" w:line="480" w:lineRule="auto"/>
        <w:ind w:right="5954"/>
        <w:rPr>
          <w:rFonts w:ascii="Arial" w:hAnsi="Arial" w:cs="Arial"/>
          <w:sz w:val="21"/>
          <w:szCs w:val="21"/>
        </w:rPr>
      </w:pPr>
      <w:r w:rsidRPr="00A22DCF">
        <w:rPr>
          <w:rFonts w:ascii="Arial" w:hAnsi="Arial" w:cs="Arial"/>
          <w:sz w:val="21"/>
          <w:szCs w:val="21"/>
        </w:rPr>
        <w:t>……………………………………</w:t>
      </w:r>
    </w:p>
    <w:p w14:paraId="5150BC8F" w14:textId="77777777" w:rsidR="00BC4D25" w:rsidRPr="00842991" w:rsidRDefault="00BC4D25" w:rsidP="00BC4D25">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215EA5A0" w14:textId="77777777" w:rsidR="00BC4D25" w:rsidRPr="00262D61" w:rsidRDefault="00BC4D25" w:rsidP="00BC4D25">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14:paraId="47049F46" w14:textId="77777777" w:rsidR="00BC4D25" w:rsidRPr="00A22DCF" w:rsidRDefault="00BC4D25" w:rsidP="00BC4D25">
      <w:pPr>
        <w:spacing w:after="0" w:line="480" w:lineRule="auto"/>
        <w:ind w:right="5954"/>
        <w:rPr>
          <w:rFonts w:ascii="Arial" w:hAnsi="Arial" w:cs="Arial"/>
          <w:sz w:val="21"/>
          <w:szCs w:val="21"/>
        </w:rPr>
      </w:pPr>
      <w:r w:rsidRPr="00A22DCF">
        <w:rPr>
          <w:rFonts w:ascii="Arial" w:hAnsi="Arial" w:cs="Arial"/>
          <w:sz w:val="21"/>
          <w:szCs w:val="21"/>
        </w:rPr>
        <w:t>……………………………………</w:t>
      </w:r>
    </w:p>
    <w:p w14:paraId="175F2A75" w14:textId="77777777" w:rsidR="00BC4D25" w:rsidRPr="00842991" w:rsidRDefault="00BC4D25" w:rsidP="00BC4D25">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14:paraId="38EC7ECE" w14:textId="77777777" w:rsidR="00BC4D25" w:rsidRPr="00A22DCF" w:rsidRDefault="00BC4D25" w:rsidP="00BC4D25">
      <w:pPr>
        <w:rPr>
          <w:rFonts w:ascii="Arial" w:hAnsi="Arial" w:cs="Arial"/>
          <w:sz w:val="21"/>
          <w:szCs w:val="21"/>
        </w:rPr>
      </w:pPr>
    </w:p>
    <w:p w14:paraId="63C9766E" w14:textId="77777777" w:rsidR="00BC4D25" w:rsidRDefault="00BC4D25" w:rsidP="00BC4D25">
      <w:pPr>
        <w:spacing w:after="120" w:line="360" w:lineRule="auto"/>
        <w:rPr>
          <w:rFonts w:ascii="Arial" w:hAnsi="Arial" w:cs="Arial"/>
          <w:b/>
          <w:u w:val="single"/>
        </w:rPr>
      </w:pPr>
    </w:p>
    <w:p w14:paraId="42D152BF" w14:textId="77777777" w:rsidR="00BC4D25" w:rsidRPr="00D9586F" w:rsidRDefault="00BC4D25" w:rsidP="00BC4D25">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wykonawcy/(wykonawców wspólnie ubiegającego się o udzielenie </w:t>
      </w:r>
      <w:r w:rsidRPr="00D9586F">
        <w:rPr>
          <w:rFonts w:ascii="Arial" w:hAnsi="Arial" w:cs="Arial"/>
          <w:b/>
          <w:u w:val="single"/>
        </w:rPr>
        <w:t>zamówienia</w:t>
      </w:r>
      <w:r>
        <w:rPr>
          <w:rFonts w:ascii="Arial" w:hAnsi="Arial" w:cs="Arial"/>
          <w:b/>
          <w:u w:val="single"/>
        </w:rPr>
        <w:t>)</w:t>
      </w:r>
    </w:p>
    <w:p w14:paraId="73603BBB" w14:textId="77777777" w:rsidR="00BC4D25" w:rsidRPr="00D9586F" w:rsidRDefault="00BC4D25" w:rsidP="00BC4D25">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14:paraId="4DE066AD" w14:textId="77777777" w:rsidR="00BC4D25" w:rsidRPr="00A22DCF" w:rsidRDefault="00BC4D25" w:rsidP="00BC4D25">
      <w:pPr>
        <w:spacing w:after="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Pzp </w:t>
      </w:r>
    </w:p>
    <w:p w14:paraId="34CFCA7F" w14:textId="77777777" w:rsidR="00BC4D25" w:rsidRPr="00262D61" w:rsidRDefault="00BC4D25" w:rsidP="00BC4D25">
      <w:pPr>
        <w:spacing w:before="120" w:after="0" w:line="360" w:lineRule="auto"/>
        <w:jc w:val="center"/>
        <w:rPr>
          <w:rFonts w:ascii="Arial" w:hAnsi="Arial" w:cs="Arial"/>
          <w:b/>
          <w:sz w:val="21"/>
          <w:szCs w:val="21"/>
          <w:u w:val="single"/>
        </w:rPr>
      </w:pPr>
    </w:p>
    <w:p w14:paraId="22984733" w14:textId="77777777" w:rsidR="00BC4D25" w:rsidRPr="00A22DCF" w:rsidRDefault="00BC4D25" w:rsidP="00BC4D25">
      <w:pPr>
        <w:spacing w:after="0"/>
        <w:jc w:val="both"/>
        <w:rPr>
          <w:rFonts w:ascii="Arial" w:hAnsi="Arial" w:cs="Arial"/>
          <w:sz w:val="21"/>
          <w:szCs w:val="21"/>
        </w:rPr>
      </w:pPr>
    </w:p>
    <w:p w14:paraId="46F039EE" w14:textId="7766CF79" w:rsidR="00BC4D25" w:rsidRDefault="00BC4D25" w:rsidP="00BC4D25">
      <w:pPr>
        <w:spacing w:after="0" w:line="360" w:lineRule="auto"/>
        <w:ind w:firstLine="709"/>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Pr="00BC4D25">
        <w:rPr>
          <w:rFonts w:ascii="Arial" w:hAnsi="Arial" w:cs="Arial"/>
          <w:b/>
          <w:bCs/>
          <w:sz w:val="21"/>
          <w:szCs w:val="21"/>
        </w:rPr>
        <w:t>Bezgotówkowy zakup paliw płynnych do pojazdów i sprzętu silnikowego eksploatowanego w Komendzie Miejskiej Państwowej Straży Pożarnej w Poznaniu na rok 202</w:t>
      </w:r>
      <w:r w:rsidR="00225354">
        <w:rPr>
          <w:rFonts w:ascii="Arial" w:hAnsi="Arial" w:cs="Arial"/>
          <w:b/>
          <w:bCs/>
          <w:sz w:val="21"/>
          <w:szCs w:val="21"/>
        </w:rPr>
        <w:t>4</w:t>
      </w:r>
      <w:r>
        <w:rPr>
          <w:rFonts w:ascii="Arial" w:hAnsi="Arial" w:cs="Arial"/>
          <w:sz w:val="21"/>
          <w:szCs w:val="21"/>
        </w:rPr>
        <w:t>,</w:t>
      </w:r>
      <w:r w:rsidRPr="00A22DCF">
        <w:rPr>
          <w:rFonts w:ascii="Arial" w:hAnsi="Arial" w:cs="Arial"/>
          <w:sz w:val="21"/>
          <w:szCs w:val="21"/>
        </w:rPr>
        <w:t xml:space="preserve"> prowadzonego przez </w:t>
      </w:r>
      <w:r>
        <w:rPr>
          <w:rFonts w:ascii="Arial" w:hAnsi="Arial" w:cs="Arial"/>
          <w:sz w:val="21"/>
          <w:szCs w:val="21"/>
        </w:rPr>
        <w:t>KMPSP Poznań</w:t>
      </w:r>
      <w:r w:rsidRPr="00EB7CDE">
        <w:rPr>
          <w:rFonts w:ascii="Arial" w:hAnsi="Arial" w:cs="Arial"/>
          <w:i/>
          <w:sz w:val="16"/>
          <w:szCs w:val="16"/>
        </w:rPr>
        <w:t xml:space="preserve">, </w:t>
      </w:r>
      <w:r w:rsidRPr="00A22DCF">
        <w:rPr>
          <w:rFonts w:ascii="Arial" w:hAnsi="Arial" w:cs="Arial"/>
          <w:sz w:val="21"/>
          <w:szCs w:val="21"/>
        </w:rPr>
        <w:t>oświadczam, co następuje:</w:t>
      </w:r>
    </w:p>
    <w:p w14:paraId="08EB4777" w14:textId="77777777" w:rsidR="00BC4D25" w:rsidRDefault="00BC4D25" w:rsidP="00BC4D25">
      <w:pPr>
        <w:spacing w:after="0" w:line="360" w:lineRule="auto"/>
        <w:ind w:firstLine="709"/>
        <w:jc w:val="both"/>
        <w:rPr>
          <w:rFonts w:ascii="Arial" w:hAnsi="Arial" w:cs="Arial"/>
          <w:sz w:val="21"/>
          <w:szCs w:val="21"/>
        </w:rPr>
      </w:pPr>
    </w:p>
    <w:p w14:paraId="45215834" w14:textId="77777777" w:rsidR="00BC4D25" w:rsidRPr="001448FB" w:rsidRDefault="00BC4D25" w:rsidP="00BC4D25">
      <w:pPr>
        <w:shd w:val="clear" w:color="auto" w:fill="BFBFBF" w:themeFill="background1" w:themeFillShade="BF"/>
        <w:spacing w:after="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2B4190AB" w14:textId="77777777" w:rsidR="00BC4D25" w:rsidRDefault="00BC4D25" w:rsidP="00BC4D25">
      <w:pPr>
        <w:pStyle w:val="Akapitzlist"/>
        <w:spacing w:after="0" w:line="360" w:lineRule="auto"/>
        <w:jc w:val="both"/>
        <w:rPr>
          <w:rFonts w:ascii="Arial" w:hAnsi="Arial" w:cs="Arial"/>
        </w:rPr>
      </w:pPr>
    </w:p>
    <w:p w14:paraId="0D57B86E" w14:textId="77777777" w:rsidR="00BC4D25" w:rsidRDefault="00BC4D25" w:rsidP="00BC4D25">
      <w:pPr>
        <w:pStyle w:val="Akapitzlist"/>
        <w:numPr>
          <w:ilvl w:val="0"/>
          <w:numId w:val="52"/>
        </w:numPr>
        <w:spacing w:after="0"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Pzp.</w:t>
      </w:r>
    </w:p>
    <w:p w14:paraId="794B124C" w14:textId="77777777" w:rsidR="00BC4D25" w:rsidRPr="008945CB" w:rsidRDefault="00BC4D25" w:rsidP="00BC4D25">
      <w:pPr>
        <w:pStyle w:val="Akapitzlist"/>
        <w:numPr>
          <w:ilvl w:val="0"/>
          <w:numId w:val="52"/>
        </w:numPr>
        <w:spacing w:after="0" w:line="360" w:lineRule="auto"/>
        <w:jc w:val="both"/>
        <w:rPr>
          <w:rFonts w:ascii="Arial" w:hAnsi="Arial" w:cs="Arial"/>
          <w:sz w:val="21"/>
          <w:szCs w:val="21"/>
        </w:rPr>
      </w:pPr>
      <w:r w:rsidRPr="008945CB">
        <w:rPr>
          <w:rFonts w:ascii="Arial" w:hAnsi="Arial" w:cs="Arial"/>
          <w:sz w:val="21"/>
          <w:szCs w:val="21"/>
        </w:rPr>
        <w:t xml:space="preserve">Oświadczam, że nie podlegam wykluczeniu z postępowania na podstawie </w:t>
      </w:r>
      <w:r w:rsidRPr="008945CB">
        <w:rPr>
          <w:rFonts w:ascii="Arial" w:hAnsi="Arial" w:cs="Arial"/>
          <w:sz w:val="21"/>
          <w:szCs w:val="21"/>
        </w:rPr>
        <w:br/>
        <w:t>art. 109 ust. 1 ustawy Pzp</w:t>
      </w:r>
      <w:r w:rsidRPr="008945CB">
        <w:rPr>
          <w:rFonts w:ascii="Arial" w:hAnsi="Arial" w:cs="Arial"/>
          <w:sz w:val="16"/>
          <w:szCs w:val="16"/>
        </w:rPr>
        <w:t>.</w:t>
      </w:r>
    </w:p>
    <w:p w14:paraId="5009F29B" w14:textId="77777777" w:rsidR="00BC4D25" w:rsidRPr="00DD59F0" w:rsidRDefault="00BC4D25" w:rsidP="00BC4D25">
      <w:pPr>
        <w:pStyle w:val="NormalnyWeb"/>
        <w:numPr>
          <w:ilvl w:val="0"/>
          <w:numId w:val="52"/>
        </w:numPr>
        <w:spacing w:line="360" w:lineRule="auto"/>
        <w:ind w:left="714" w:hanging="357"/>
        <w:jc w:val="both"/>
        <w:rPr>
          <w:rFonts w:ascii="Arial" w:hAnsi="Arial" w:cs="Arial"/>
          <w:sz w:val="21"/>
          <w:szCs w:val="21"/>
        </w:rPr>
      </w:pPr>
      <w:r w:rsidRPr="003F3B00">
        <w:rPr>
          <w:rFonts w:ascii="Arial" w:hAnsi="Arial" w:cs="Arial"/>
          <w:sz w:val="21"/>
          <w:szCs w:val="21"/>
        </w:rPr>
        <w:lastRenderedPageBreak/>
        <w:t xml:space="preserve">Oświadczam, że nie zachodzą w stosunku do mnie przesłanki wykluczenia z postępowania na podstawie art.  </w:t>
      </w:r>
      <w:r w:rsidRPr="003F3B00">
        <w:rPr>
          <w:rFonts w:ascii="Arial" w:eastAsia="Times New Roman" w:hAnsi="Arial" w:cs="Arial"/>
          <w:sz w:val="21"/>
          <w:szCs w:val="21"/>
        </w:rPr>
        <w:t xml:space="preserve">7 ust. 1 ustawy </w:t>
      </w:r>
      <w:r w:rsidRPr="003F3B00">
        <w:rPr>
          <w:rFonts w:ascii="Arial" w:hAnsi="Arial" w:cs="Arial"/>
          <w:sz w:val="21"/>
          <w:szCs w:val="21"/>
        </w:rPr>
        <w:t>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50"/>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28AD0E09" w14:textId="77777777" w:rsidR="00BC4D25" w:rsidRPr="00E31C06" w:rsidRDefault="00BC4D25" w:rsidP="00BC4D25">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12002E10" w14:textId="77777777" w:rsidR="00BC4D25" w:rsidRDefault="00BC4D25" w:rsidP="00BC4D25">
      <w:pPr>
        <w:spacing w:after="0" w:line="360" w:lineRule="auto"/>
        <w:jc w:val="both"/>
        <w:rPr>
          <w:rFonts w:ascii="Arial" w:hAnsi="Arial" w:cs="Arial"/>
          <w:sz w:val="21"/>
          <w:szCs w:val="21"/>
        </w:rPr>
      </w:pPr>
    </w:p>
    <w:p w14:paraId="2BF3D788" w14:textId="77777777" w:rsidR="00BC4D25" w:rsidRDefault="00BC4D25" w:rsidP="00BC4D25">
      <w:pPr>
        <w:spacing w:after="0" w:line="360" w:lineRule="auto"/>
        <w:jc w:val="both"/>
        <w:rPr>
          <w:rFonts w:ascii="Arial" w:hAnsi="Arial" w:cs="Arial"/>
          <w:sz w:val="21"/>
          <w:szCs w:val="21"/>
        </w:rPr>
      </w:pPr>
      <w:bookmarkStart w:id="16" w:name="_Hlk99016333"/>
      <w:r w:rsidRPr="00A22DCF">
        <w:rPr>
          <w:rFonts w:ascii="Arial" w:hAnsi="Arial" w:cs="Arial"/>
          <w:sz w:val="21"/>
          <w:szCs w:val="21"/>
        </w:rPr>
        <w:t>Oświadczam, że spełniam warunki udziału w postępowaniu określone przez zamawiającego w</w:t>
      </w:r>
      <w:bookmarkEnd w:id="16"/>
      <w:r>
        <w:rPr>
          <w:rFonts w:ascii="Arial" w:hAnsi="Arial" w:cs="Arial"/>
          <w:sz w:val="21"/>
          <w:szCs w:val="21"/>
        </w:rPr>
        <w:t xml:space="preserve"> SWZ w pełnym zakresie.</w:t>
      </w:r>
    </w:p>
    <w:p w14:paraId="44A04D54" w14:textId="77777777" w:rsidR="00BC4D25" w:rsidRDefault="00BC4D25" w:rsidP="00BC4D25">
      <w:pPr>
        <w:spacing w:after="0" w:line="360" w:lineRule="auto"/>
        <w:jc w:val="both"/>
        <w:rPr>
          <w:rFonts w:ascii="Arial" w:hAnsi="Arial" w:cs="Arial"/>
          <w:sz w:val="21"/>
          <w:szCs w:val="21"/>
        </w:rPr>
      </w:pPr>
    </w:p>
    <w:p w14:paraId="54C36FF3" w14:textId="77777777" w:rsidR="00BC4D25" w:rsidRPr="004D7E48" w:rsidRDefault="00BC4D25" w:rsidP="00BC4D25">
      <w:pPr>
        <w:spacing w:after="0" w:line="360" w:lineRule="auto"/>
        <w:ind w:left="5664" w:firstLine="708"/>
        <w:jc w:val="both"/>
        <w:rPr>
          <w:rFonts w:ascii="Arial" w:hAnsi="Arial" w:cs="Arial"/>
          <w:i/>
          <w:sz w:val="16"/>
          <w:szCs w:val="16"/>
        </w:rPr>
      </w:pPr>
    </w:p>
    <w:p w14:paraId="68AA8E59" w14:textId="77777777" w:rsidR="00BC4D25" w:rsidRPr="00B15FD3" w:rsidRDefault="00BC4D25" w:rsidP="00BC4D25">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7223DAB3" w14:textId="77777777" w:rsidR="00BC4D25" w:rsidRDefault="00BC4D25" w:rsidP="00BC4D25">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SWZ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17" w:name="_Hlk99014455"/>
      <w:r w:rsidRPr="009C7756">
        <w:rPr>
          <w:rFonts w:ascii="Arial" w:hAnsi="Arial" w:cs="Arial"/>
          <w:i/>
          <w:sz w:val="16"/>
          <w:szCs w:val="16"/>
        </w:rPr>
        <w:t xml:space="preserve">(wskazać </w:t>
      </w:r>
      <w:r>
        <w:rPr>
          <w:rFonts w:ascii="Arial" w:hAnsi="Arial" w:cs="Arial"/>
          <w:i/>
          <w:sz w:val="16"/>
          <w:szCs w:val="16"/>
        </w:rPr>
        <w:t>nazwę/y podmiotu/ów)</w:t>
      </w:r>
      <w:bookmarkEnd w:id="17"/>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6489F438" w14:textId="77777777" w:rsidR="00BC4D25" w:rsidRPr="00DE447D" w:rsidRDefault="00BC4D25" w:rsidP="00BC4D25">
      <w:pPr>
        <w:spacing w:after="0"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1B6AF777" w14:textId="77777777" w:rsidR="00BC4D25" w:rsidRDefault="00BC4D25" w:rsidP="00BC4D25">
      <w:pPr>
        <w:spacing w:after="0" w:line="360" w:lineRule="auto"/>
        <w:jc w:val="both"/>
        <w:rPr>
          <w:rFonts w:ascii="Arial" w:hAnsi="Arial" w:cs="Arial"/>
          <w:i/>
          <w:sz w:val="16"/>
          <w:szCs w:val="16"/>
        </w:rPr>
      </w:pPr>
      <w:r>
        <w:rPr>
          <w:rFonts w:ascii="Arial" w:hAnsi="Arial" w:cs="Arial"/>
          <w:i/>
          <w:sz w:val="16"/>
          <w:szCs w:val="16"/>
        </w:rPr>
        <w:br/>
      </w:r>
    </w:p>
    <w:p w14:paraId="71A45204" w14:textId="77777777" w:rsidR="00BC4D25" w:rsidRPr="00190D6E" w:rsidRDefault="00BC4D25" w:rsidP="00BC4D25">
      <w:pPr>
        <w:spacing w:after="0" w:line="360" w:lineRule="auto"/>
        <w:jc w:val="both"/>
        <w:rPr>
          <w:rFonts w:ascii="Arial" w:hAnsi="Arial" w:cs="Arial"/>
          <w:i/>
          <w:sz w:val="16"/>
          <w:szCs w:val="16"/>
        </w:rPr>
      </w:pPr>
      <w:r>
        <w:rPr>
          <w:rFonts w:ascii="Arial" w:hAnsi="Arial" w:cs="Arial"/>
          <w:i/>
          <w:sz w:val="16"/>
          <w:szCs w:val="16"/>
        </w:rPr>
        <w:br w:type="column"/>
      </w:r>
    </w:p>
    <w:p w14:paraId="47EB4FB9" w14:textId="77777777" w:rsidR="00BC4D25" w:rsidRPr="001D3A19" w:rsidRDefault="00BC4D25" w:rsidP="00BC4D25">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295E582E" w14:textId="77777777" w:rsidR="00BC4D25" w:rsidRDefault="00BC4D25" w:rsidP="00BC4D25">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2369ACBD" w14:textId="77777777" w:rsidR="00BC4D25" w:rsidRPr="002E0E61" w:rsidRDefault="00BC4D25" w:rsidP="00BC4D25">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281481D7" w14:textId="77777777" w:rsidR="00BC4D25" w:rsidRPr="00AA336E" w:rsidRDefault="00BC4D25" w:rsidP="00BC4D25">
      <w:pPr>
        <w:spacing w:after="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35C5CAE8" w14:textId="77777777" w:rsidR="00BC4D25" w:rsidRDefault="00BC4D25" w:rsidP="00BC4D25">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0005E9CC" w14:textId="77777777" w:rsidR="00BC4D25" w:rsidRPr="00AA336E" w:rsidRDefault="00BC4D25" w:rsidP="00BC4D25">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7DE6DD78" w14:textId="77777777" w:rsidR="00BC4D25" w:rsidRPr="00A22DCF" w:rsidRDefault="00BC4D25" w:rsidP="00BC4D25">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1CCB44CD" w14:textId="77777777" w:rsidR="00BC4D25" w:rsidRDefault="00BC4D25" w:rsidP="00BC4D25">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3D1B25A5" w14:textId="77777777" w:rsidR="00BC4D25" w:rsidRDefault="00BC4D25" w:rsidP="00BC4D25">
      <w:pPr>
        <w:spacing w:after="0" w:line="360" w:lineRule="auto"/>
        <w:jc w:val="both"/>
        <w:rPr>
          <w:rFonts w:ascii="Arial" w:hAnsi="Arial" w:cs="Arial"/>
          <w:sz w:val="21"/>
          <w:szCs w:val="21"/>
        </w:rPr>
      </w:pPr>
    </w:p>
    <w:p w14:paraId="557FF51F" w14:textId="77777777" w:rsidR="00BC4D25" w:rsidRDefault="00BC4D25" w:rsidP="00BC4D25">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28EB795C" w14:textId="77777777" w:rsidR="00BC4D25" w:rsidRPr="00520F90" w:rsidRDefault="00BC4D25" w:rsidP="00BC4D2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6C9B82C1" w14:textId="77777777" w:rsidR="00BC4D25" w:rsidRPr="00803C67" w:rsidRDefault="00BC4D25" w:rsidP="00BC4D25">
      <w:pPr>
        <w:pStyle w:val="NormalnyWeb"/>
        <w:spacing w:line="276" w:lineRule="auto"/>
        <w:jc w:val="both"/>
        <w:rPr>
          <w:rFonts w:asciiTheme="minorHAnsi" w:hAnsiTheme="minorHAnsi" w:cstheme="minorHAnsi"/>
          <w:sz w:val="14"/>
          <w:szCs w:val="16"/>
        </w:rPr>
      </w:pPr>
    </w:p>
    <w:p w14:paraId="24F41921" w14:textId="77777777" w:rsidR="00BC4D25" w:rsidRPr="00803C67" w:rsidRDefault="00BC4D25" w:rsidP="00BC4D25">
      <w:pPr>
        <w:pStyle w:val="WW-Tekstpodstawowy212"/>
        <w:tabs>
          <w:tab w:val="left" w:pos="5812"/>
        </w:tabs>
        <w:ind w:left="7080"/>
      </w:pPr>
    </w:p>
    <w:p w14:paraId="4374D9EF" w14:textId="77777777" w:rsidR="00BC4D25" w:rsidRPr="00803C67" w:rsidRDefault="00BC4D25" w:rsidP="00C90078">
      <w:pPr>
        <w:pStyle w:val="NormalnyWeb"/>
        <w:spacing w:line="276" w:lineRule="auto"/>
        <w:jc w:val="both"/>
        <w:rPr>
          <w:rFonts w:asciiTheme="minorHAnsi" w:hAnsiTheme="minorHAnsi" w:cstheme="minorHAnsi"/>
          <w:sz w:val="14"/>
          <w:szCs w:val="16"/>
        </w:rPr>
      </w:pPr>
    </w:p>
    <w:sectPr w:rsidR="00BC4D25" w:rsidRPr="00803C67" w:rsidSect="00F26422">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47EF1" w14:textId="77777777" w:rsidR="00933E3B" w:rsidRDefault="00933E3B" w:rsidP="006D492C">
      <w:pPr>
        <w:spacing w:after="0" w:line="240" w:lineRule="auto"/>
      </w:pPr>
      <w:r>
        <w:separator/>
      </w:r>
    </w:p>
  </w:endnote>
  <w:endnote w:type="continuationSeparator" w:id="0">
    <w:p w14:paraId="54F6B742" w14:textId="77777777" w:rsidR="00933E3B" w:rsidRDefault="00933E3B"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Impact">
    <w:panose1 w:val="020B0806030902050204"/>
    <w:charset w:val="EE"/>
    <w:family w:val="swiss"/>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0806630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7786E26" w14:textId="77777777" w:rsidR="00CE4949" w:rsidRPr="002F37EA" w:rsidRDefault="00CE4949" w:rsidP="00422657">
            <w:pPr>
              <w:pStyle w:val="Stopka"/>
              <w:jc w:val="center"/>
              <w:rPr>
                <w:sz w:val="16"/>
                <w:szCs w:val="16"/>
              </w:rPr>
            </w:pPr>
            <w:r w:rsidRPr="002F37EA">
              <w:rPr>
                <w:sz w:val="16"/>
                <w:szCs w:val="16"/>
              </w:rPr>
              <w:t xml:space="preserve">                                                                                                                                                                        </w:t>
            </w:r>
            <w:r>
              <w:rPr>
                <w:sz w:val="16"/>
                <w:szCs w:val="16"/>
              </w:rPr>
              <w:t xml:space="preserve">     </w:t>
            </w:r>
            <w:r w:rsidRPr="002F37EA">
              <w:rPr>
                <w:sz w:val="16"/>
                <w:szCs w:val="16"/>
              </w:rPr>
              <w:t xml:space="preserve">                    Strona </w:t>
            </w:r>
            <w:r w:rsidR="00B97668" w:rsidRPr="002F37EA">
              <w:rPr>
                <w:bCs/>
                <w:sz w:val="16"/>
                <w:szCs w:val="16"/>
              </w:rPr>
              <w:fldChar w:fldCharType="begin"/>
            </w:r>
            <w:r w:rsidRPr="002F37EA">
              <w:rPr>
                <w:bCs/>
                <w:sz w:val="16"/>
                <w:szCs w:val="16"/>
              </w:rPr>
              <w:instrText>PAGE</w:instrText>
            </w:r>
            <w:r w:rsidR="00B97668" w:rsidRPr="002F37EA">
              <w:rPr>
                <w:bCs/>
                <w:sz w:val="16"/>
                <w:szCs w:val="16"/>
              </w:rPr>
              <w:fldChar w:fldCharType="separate"/>
            </w:r>
            <w:r w:rsidR="006F4592">
              <w:rPr>
                <w:bCs/>
                <w:noProof/>
                <w:sz w:val="16"/>
                <w:szCs w:val="16"/>
              </w:rPr>
              <w:t>12</w:t>
            </w:r>
            <w:r w:rsidR="00B97668" w:rsidRPr="002F37EA">
              <w:rPr>
                <w:bCs/>
                <w:sz w:val="16"/>
                <w:szCs w:val="16"/>
              </w:rPr>
              <w:fldChar w:fldCharType="end"/>
            </w:r>
            <w:r w:rsidRPr="002F37EA">
              <w:rPr>
                <w:sz w:val="16"/>
                <w:szCs w:val="16"/>
              </w:rPr>
              <w:t xml:space="preserve"> z </w:t>
            </w:r>
            <w:r w:rsidR="00B97668" w:rsidRPr="002F37EA">
              <w:rPr>
                <w:bCs/>
                <w:sz w:val="16"/>
                <w:szCs w:val="16"/>
              </w:rPr>
              <w:fldChar w:fldCharType="begin"/>
            </w:r>
            <w:r w:rsidRPr="002F37EA">
              <w:rPr>
                <w:bCs/>
                <w:sz w:val="16"/>
                <w:szCs w:val="16"/>
              </w:rPr>
              <w:instrText>NUMPAGES</w:instrText>
            </w:r>
            <w:r w:rsidR="00B97668" w:rsidRPr="002F37EA">
              <w:rPr>
                <w:bCs/>
                <w:sz w:val="16"/>
                <w:szCs w:val="16"/>
              </w:rPr>
              <w:fldChar w:fldCharType="separate"/>
            </w:r>
            <w:r w:rsidR="006F4592">
              <w:rPr>
                <w:bCs/>
                <w:noProof/>
                <w:sz w:val="16"/>
                <w:szCs w:val="16"/>
              </w:rPr>
              <w:t>46</w:t>
            </w:r>
            <w:r w:rsidR="00B97668" w:rsidRPr="002F37EA">
              <w:rPr>
                <w:bCs/>
                <w:sz w:val="16"/>
                <w:szCs w:val="16"/>
              </w:rPr>
              <w:fldChar w:fldCharType="end"/>
            </w:r>
          </w:p>
        </w:sdtContent>
      </w:sdt>
    </w:sdtContent>
  </w:sdt>
  <w:p w14:paraId="22267A9A" w14:textId="77777777" w:rsidR="00CE4949" w:rsidRDefault="00CE49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38963" w14:textId="77777777" w:rsidR="00933E3B" w:rsidRDefault="00933E3B" w:rsidP="006D492C">
      <w:pPr>
        <w:spacing w:after="0" w:line="240" w:lineRule="auto"/>
      </w:pPr>
      <w:r>
        <w:separator/>
      </w:r>
    </w:p>
  </w:footnote>
  <w:footnote w:type="continuationSeparator" w:id="0">
    <w:p w14:paraId="3BEAA1B3" w14:textId="77777777" w:rsidR="00933E3B" w:rsidRDefault="00933E3B" w:rsidP="006D492C">
      <w:pPr>
        <w:spacing w:after="0" w:line="240" w:lineRule="auto"/>
      </w:pPr>
      <w:r>
        <w:continuationSeparator/>
      </w:r>
    </w:p>
  </w:footnote>
  <w:footnote w:id="1">
    <w:p w14:paraId="773038C2"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0FFE74B9"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Pr>
          <w:rFonts w:ascii="Arial" w:hAnsi="Arial" w:cs="Arial"/>
          <w:sz w:val="16"/>
          <w:szCs w:val="16"/>
        </w:rPr>
        <w:t xml:space="preserve">. </w:t>
      </w:r>
      <w:r w:rsidRPr="003B6373">
        <w:rPr>
          <w:rFonts w:ascii="Arial" w:hAnsi="Arial" w:cs="Arial"/>
          <w:sz w:val="16"/>
          <w:szCs w:val="16"/>
        </w:rP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2FD095A1"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700912B5" w14:textId="77777777" w:rsidR="00CE4949" w:rsidRPr="003B6373" w:rsidRDefault="00CE4949"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271FA610" w14:textId="77777777" w:rsidR="0075044E" w:rsidRPr="003B6373" w:rsidRDefault="0075044E" w:rsidP="00C571A3">
      <w:pPr>
        <w:pStyle w:val="Tekstprzypisudolnego"/>
        <w:ind w:left="284" w:hanging="284"/>
        <w:jc w:val="both"/>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0432747B" w14:textId="77777777" w:rsidR="00CE4949" w:rsidRPr="003B6373" w:rsidRDefault="00CE4949"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1EAB3CCC" w14:textId="77777777" w:rsidR="00CE4949" w:rsidRPr="003B6373" w:rsidRDefault="00CE4949" w:rsidP="00CF1C13">
      <w:pPr>
        <w:pStyle w:val="Tekstprzypisudolnego"/>
        <w:ind w:left="142" w:hanging="142"/>
        <w:jc w:val="both"/>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A4814BC" w14:textId="77777777" w:rsidR="00CE4949" w:rsidRPr="003B6373" w:rsidRDefault="00CE4949" w:rsidP="00CF1C13">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2A5033BC" w14:textId="77777777" w:rsidR="00CE4949" w:rsidRPr="003B6373" w:rsidRDefault="00CE4949" w:rsidP="00CF1C13">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1DD790E" w14:textId="77777777" w:rsidR="00CE4949" w:rsidRPr="003B6373" w:rsidRDefault="00CE4949" w:rsidP="00CF1C13">
      <w:pPr>
        <w:pStyle w:val="Tekstprzypisudolnego"/>
        <w:ind w:left="142" w:hanging="142"/>
        <w:jc w:val="both"/>
        <w:rPr>
          <w:rFonts w:ascii="Arial" w:hAnsi="Arial" w:cs="Arial"/>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0879EC0D" w14:textId="77777777" w:rsidR="00CE4949" w:rsidRPr="003B6373" w:rsidRDefault="00CE4949"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486159A8" w14:textId="77777777" w:rsidR="00CE4949" w:rsidRPr="003B6373" w:rsidRDefault="00CE4949"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3" w:name="_DV_C939"/>
      <w:r w:rsidRPr="003B6373">
        <w:rPr>
          <w:rFonts w:ascii="Arial" w:hAnsi="Arial" w:cs="Arial"/>
          <w:sz w:val="16"/>
          <w:szCs w:val="16"/>
        </w:rPr>
        <w:t>osób</w:t>
      </w:r>
      <w:bookmarkEnd w:id="3"/>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0">
    <w:p w14:paraId="59B95EF1"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377C2662"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30D9477B"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1A98174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4">
    <w:p w14:paraId="57C186E2"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36607D9E"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2EBFF75B"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1581398D"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18">
    <w:p w14:paraId="19898162"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t>
      </w:r>
      <w:proofErr w:type="spellStart"/>
      <w:r w:rsidRPr="003B6373">
        <w:rPr>
          <w:rStyle w:val="DeltaViewInsertion"/>
          <w:rFonts w:ascii="Arial" w:hAnsi="Arial" w:cs="Arial"/>
          <w:color w:val="000000"/>
          <w:sz w:val="16"/>
          <w:szCs w:val="16"/>
        </w:rPr>
        <w:t>WSiSW</w:t>
      </w:r>
      <w:proofErr w:type="spellEnd"/>
      <w:r w:rsidRPr="003B6373">
        <w:rPr>
          <w:rStyle w:val="DeltaViewInsertion"/>
          <w:rFonts w:ascii="Arial" w:hAnsi="Arial" w:cs="Arial"/>
          <w:color w:val="000000"/>
          <w:sz w:val="16"/>
          <w:szCs w:val="16"/>
        </w:rPr>
        <w:t xml:space="preserve"> (Dz.U. L 101 z 15.4.2011, s. 1).</w:t>
      </w:r>
    </w:p>
  </w:footnote>
  <w:footnote w:id="19">
    <w:p w14:paraId="4B35580E"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587FE78D"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3DE2FD97"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48275CE0"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2922E11B"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3A229995"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5C6ABBA0"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05ACC272"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4FAC304F"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1BC61693"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195CD102"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18CAF7C5"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3D900354"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58DC814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1E58AA35"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4A86812E"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251697F5"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6ED0481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476AECD4"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6C0C63B2"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325985F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2F7560E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451411CE"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2DFBDE09"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3281BCB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363169DC"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20B6EB4D"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246D9C4D"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1C11F9B6"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8A57662" w14:textId="77777777" w:rsidR="00CE4949" w:rsidRPr="003B6373" w:rsidRDefault="00CE4949"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 w:id="49">
    <w:p w14:paraId="7EBB8170" w14:textId="77777777" w:rsidR="00BC4D25" w:rsidRPr="00A82964" w:rsidRDefault="00BC4D25" w:rsidP="00BC4D25">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7A619EFE" w14:textId="77777777" w:rsidR="00BC4D25" w:rsidRPr="00A82964" w:rsidRDefault="00BC4D25" w:rsidP="00BC4D25">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E1D797A" w14:textId="77777777" w:rsidR="00BC4D25" w:rsidRPr="00A82964" w:rsidRDefault="00BC4D25" w:rsidP="00BC4D25">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BC9F2E6" w14:textId="77777777" w:rsidR="00BC4D25" w:rsidRPr="008945CB" w:rsidRDefault="00BC4D25" w:rsidP="00BC4D25">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0">
    <w:p w14:paraId="2D781029" w14:textId="77777777" w:rsidR="00BC4D25" w:rsidRPr="00A82964" w:rsidRDefault="00BC4D25" w:rsidP="00BC4D25">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7210CDFB" w14:textId="77777777" w:rsidR="00BC4D25" w:rsidRPr="00A82964" w:rsidRDefault="00BC4D25" w:rsidP="00BC4D25">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9BB1544" w14:textId="77777777" w:rsidR="00BC4D25" w:rsidRPr="00A82964" w:rsidRDefault="00BC4D25" w:rsidP="00BC4D25">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2B8793" w14:textId="77777777" w:rsidR="00BC4D25" w:rsidRPr="00761CEB" w:rsidRDefault="00BC4D25" w:rsidP="00BC4D25">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6"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F82C00"/>
    <w:multiLevelType w:val="hybridMultilevel"/>
    <w:tmpl w:val="A8FC408C"/>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4"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AF02E6"/>
    <w:multiLevelType w:val="hybridMultilevel"/>
    <w:tmpl w:val="534605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8C662B4"/>
    <w:multiLevelType w:val="hybridMultilevel"/>
    <w:tmpl w:val="BB96012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3AA4597"/>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1"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5452D03"/>
    <w:multiLevelType w:val="hybridMultilevel"/>
    <w:tmpl w:val="BD0C12C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4E8E634F"/>
    <w:multiLevelType w:val="hybridMultilevel"/>
    <w:tmpl w:val="C9C40026"/>
    <w:lvl w:ilvl="0" w:tplc="29AE8070">
      <w:start w:val="1"/>
      <w:numFmt w:val="bullet"/>
      <w:lvlText w:val=""/>
      <w:lvlJc w:val="left"/>
      <w:pPr>
        <w:ind w:left="57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32"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CF318AB"/>
    <w:multiLevelType w:val="multilevel"/>
    <w:tmpl w:val="FDA2D65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1F36486"/>
    <w:multiLevelType w:val="hybridMultilevel"/>
    <w:tmpl w:val="AEC09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4E16E7"/>
    <w:multiLevelType w:val="hybridMultilevel"/>
    <w:tmpl w:val="87D6811A"/>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617652A4">
      <w:numFmt w:val="bullet"/>
      <w:lvlText w:val="•"/>
      <w:lvlJc w:val="left"/>
      <w:pPr>
        <w:ind w:left="2880" w:hanging="360"/>
      </w:pPr>
      <w:rPr>
        <w:rFonts w:ascii="Calibri" w:eastAsia="ArialNarrow"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4"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16cid:durableId="1756392513">
    <w:abstractNumId w:val="33"/>
    <w:lvlOverride w:ilvl="0">
      <w:startOverride w:val="1"/>
    </w:lvlOverride>
  </w:num>
  <w:num w:numId="2" w16cid:durableId="1020745067">
    <w:abstractNumId w:val="23"/>
    <w:lvlOverride w:ilvl="0">
      <w:startOverride w:val="1"/>
    </w:lvlOverride>
  </w:num>
  <w:num w:numId="3" w16cid:durableId="1721320432">
    <w:abstractNumId w:val="33"/>
  </w:num>
  <w:num w:numId="4" w16cid:durableId="1939869062">
    <w:abstractNumId w:val="23"/>
  </w:num>
  <w:num w:numId="5" w16cid:durableId="936717531">
    <w:abstractNumId w:val="17"/>
  </w:num>
  <w:num w:numId="6" w16cid:durableId="11864769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542825">
    <w:abstractNumId w:val="43"/>
  </w:num>
  <w:num w:numId="8" w16cid:durableId="761292697">
    <w:abstractNumId w:val="13"/>
  </w:num>
  <w:num w:numId="9" w16cid:durableId="1505515578">
    <w:abstractNumId w:val="20"/>
  </w:num>
  <w:num w:numId="10" w16cid:durableId="352389609">
    <w:abstractNumId w:val="36"/>
  </w:num>
  <w:num w:numId="11" w16cid:durableId="271520068">
    <w:abstractNumId w:val="22"/>
  </w:num>
  <w:num w:numId="12" w16cid:durableId="596600288">
    <w:abstractNumId w:val="27"/>
  </w:num>
  <w:num w:numId="13" w16cid:durableId="1778525742">
    <w:abstractNumId w:val="5"/>
  </w:num>
  <w:num w:numId="14" w16cid:durableId="1222903306">
    <w:abstractNumId w:val="14"/>
  </w:num>
  <w:num w:numId="15" w16cid:durableId="882983469">
    <w:abstractNumId w:val="10"/>
  </w:num>
  <w:num w:numId="16" w16cid:durableId="1744796600">
    <w:abstractNumId w:val="28"/>
  </w:num>
  <w:num w:numId="17" w16cid:durableId="1915124564">
    <w:abstractNumId w:val="44"/>
  </w:num>
  <w:num w:numId="18" w16cid:durableId="311493808">
    <w:abstractNumId w:val="42"/>
  </w:num>
  <w:num w:numId="19" w16cid:durableId="173112722">
    <w:abstractNumId w:val="9"/>
  </w:num>
  <w:num w:numId="20" w16cid:durableId="1951813024">
    <w:abstractNumId w:val="11"/>
  </w:num>
  <w:num w:numId="21" w16cid:durableId="1419668287">
    <w:abstractNumId w:val="2"/>
  </w:num>
  <w:num w:numId="22" w16cid:durableId="1805585563">
    <w:abstractNumId w:val="1"/>
  </w:num>
  <w:num w:numId="23" w16cid:durableId="864556523">
    <w:abstractNumId w:val="0"/>
  </w:num>
  <w:num w:numId="24" w16cid:durableId="1768962356">
    <w:abstractNumId w:val="41"/>
  </w:num>
  <w:num w:numId="25" w16cid:durableId="632639812">
    <w:abstractNumId w:val="24"/>
  </w:num>
  <w:num w:numId="26" w16cid:durableId="436293502">
    <w:abstractNumId w:val="40"/>
  </w:num>
  <w:num w:numId="27" w16cid:durableId="1795634114">
    <w:abstractNumId w:val="37"/>
  </w:num>
  <w:num w:numId="28" w16cid:durableId="289938954">
    <w:abstractNumId w:val="7"/>
  </w:num>
  <w:num w:numId="29" w16cid:durableId="1565986754">
    <w:abstractNumId w:val="7"/>
    <w:lvlOverride w:ilvl="0">
      <w:lvl w:ilvl="0">
        <w:numFmt w:val="decimal"/>
        <w:lvlText w:val=""/>
        <w:lvlJc w:val="left"/>
      </w:lvl>
    </w:lvlOverride>
    <w:lvlOverride w:ilvl="1">
      <w:lvl w:ilvl="1">
        <w:numFmt w:val="lowerLetter"/>
        <w:lvlText w:val="%2."/>
        <w:lvlJc w:val="left"/>
      </w:lvl>
    </w:lvlOverride>
  </w:num>
  <w:num w:numId="30" w16cid:durableId="1815023001">
    <w:abstractNumId w:val="26"/>
  </w:num>
  <w:num w:numId="31" w16cid:durableId="334891373">
    <w:abstractNumId w:val="39"/>
  </w:num>
  <w:num w:numId="32" w16cid:durableId="1474370522">
    <w:abstractNumId w:val="32"/>
  </w:num>
  <w:num w:numId="33" w16cid:durableId="1654485214">
    <w:abstractNumId w:val="35"/>
  </w:num>
  <w:num w:numId="34" w16cid:durableId="247857903">
    <w:abstractNumId w:val="12"/>
    <w:lvlOverride w:ilvl="0">
      <w:lvl w:ilvl="0">
        <w:numFmt w:val="decimal"/>
        <w:lvlText w:val="%1."/>
        <w:lvlJc w:val="left"/>
        <w:rPr>
          <w:b/>
        </w:rPr>
      </w:lvl>
    </w:lvlOverride>
  </w:num>
  <w:num w:numId="35" w16cid:durableId="393433304">
    <w:abstractNumId w:val="12"/>
    <w:lvlOverride w:ilvl="0">
      <w:lvl w:ilvl="0">
        <w:numFmt w:val="decimal"/>
        <w:lvlText w:val="%1."/>
        <w:lvlJc w:val="left"/>
        <w:rPr>
          <w:b/>
        </w:rPr>
      </w:lvl>
    </w:lvlOverride>
  </w:num>
  <w:num w:numId="36" w16cid:durableId="550851181">
    <w:abstractNumId w:val="12"/>
    <w:lvlOverride w:ilvl="0">
      <w:lvl w:ilvl="0">
        <w:numFmt w:val="decimal"/>
        <w:lvlText w:val="%1."/>
        <w:lvlJc w:val="left"/>
        <w:rPr>
          <w:b/>
        </w:rPr>
      </w:lvl>
    </w:lvlOverride>
  </w:num>
  <w:num w:numId="37" w16cid:durableId="1997371999">
    <w:abstractNumId w:val="12"/>
    <w:lvlOverride w:ilvl="0">
      <w:lvl w:ilvl="0">
        <w:numFmt w:val="decimal"/>
        <w:lvlText w:val="%1."/>
        <w:lvlJc w:val="left"/>
        <w:rPr>
          <w:b/>
        </w:rPr>
      </w:lvl>
    </w:lvlOverride>
  </w:num>
  <w:num w:numId="38" w16cid:durableId="1033503544">
    <w:abstractNumId w:val="15"/>
  </w:num>
  <w:num w:numId="39" w16cid:durableId="326398132">
    <w:abstractNumId w:val="3"/>
    <w:lvlOverride w:ilvl="0">
      <w:startOverride w:val="1"/>
    </w:lvlOverride>
  </w:num>
  <w:num w:numId="40" w16cid:durableId="1666323496">
    <w:abstractNumId w:val="31"/>
  </w:num>
  <w:num w:numId="41" w16cid:durableId="10819464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11715472">
    <w:abstractNumId w:val="21"/>
  </w:num>
  <w:num w:numId="43" w16cid:durableId="1214384738">
    <w:abstractNumId w:val="29"/>
  </w:num>
  <w:num w:numId="44" w16cid:durableId="1546874185">
    <w:abstractNumId w:val="25"/>
  </w:num>
  <w:num w:numId="45" w16cid:durableId="1884319636">
    <w:abstractNumId w:val="30"/>
  </w:num>
  <w:num w:numId="46" w16cid:durableId="1172837878">
    <w:abstractNumId w:val="18"/>
  </w:num>
  <w:num w:numId="47" w16cid:durableId="1868636898">
    <w:abstractNumId w:val="19"/>
  </w:num>
  <w:num w:numId="48" w16cid:durableId="428936665">
    <w:abstractNumId w:val="34"/>
  </w:num>
  <w:num w:numId="49" w16cid:durableId="1208684696">
    <w:abstractNumId w:val="38"/>
  </w:num>
  <w:num w:numId="50" w16cid:durableId="1004237423">
    <w:abstractNumId w:val="16"/>
  </w:num>
  <w:num w:numId="51" w16cid:durableId="1308977109">
    <w:abstractNumId w:val="6"/>
  </w:num>
  <w:num w:numId="52" w16cid:durableId="740101662">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1658"/>
    <w:rsid w:val="00010F4A"/>
    <w:rsid w:val="0001110E"/>
    <w:rsid w:val="0001187B"/>
    <w:rsid w:val="0001358B"/>
    <w:rsid w:val="00013C2F"/>
    <w:rsid w:val="00015192"/>
    <w:rsid w:val="00016DA9"/>
    <w:rsid w:val="00017B58"/>
    <w:rsid w:val="00020B17"/>
    <w:rsid w:val="00022D55"/>
    <w:rsid w:val="000266E7"/>
    <w:rsid w:val="000302D6"/>
    <w:rsid w:val="00030D9A"/>
    <w:rsid w:val="00031658"/>
    <w:rsid w:val="00040AB6"/>
    <w:rsid w:val="000472C6"/>
    <w:rsid w:val="000515D7"/>
    <w:rsid w:val="000535B4"/>
    <w:rsid w:val="00064891"/>
    <w:rsid w:val="00065F70"/>
    <w:rsid w:val="00071C87"/>
    <w:rsid w:val="000738D6"/>
    <w:rsid w:val="00073F36"/>
    <w:rsid w:val="00083639"/>
    <w:rsid w:val="00092C6A"/>
    <w:rsid w:val="000A0480"/>
    <w:rsid w:val="000A54CD"/>
    <w:rsid w:val="000A68C9"/>
    <w:rsid w:val="000A6B7F"/>
    <w:rsid w:val="000A6EAF"/>
    <w:rsid w:val="000A7C06"/>
    <w:rsid w:val="000B1C3B"/>
    <w:rsid w:val="000B2C89"/>
    <w:rsid w:val="000C1D81"/>
    <w:rsid w:val="000C435F"/>
    <w:rsid w:val="000C4FB6"/>
    <w:rsid w:val="000C50CF"/>
    <w:rsid w:val="000E302C"/>
    <w:rsid w:val="000E3246"/>
    <w:rsid w:val="000E4F8F"/>
    <w:rsid w:val="000E50E7"/>
    <w:rsid w:val="000E590F"/>
    <w:rsid w:val="000F0EF6"/>
    <w:rsid w:val="000F3960"/>
    <w:rsid w:val="000F7305"/>
    <w:rsid w:val="0010329E"/>
    <w:rsid w:val="00103B77"/>
    <w:rsid w:val="00105C60"/>
    <w:rsid w:val="00127051"/>
    <w:rsid w:val="0013187A"/>
    <w:rsid w:val="00132BF6"/>
    <w:rsid w:val="001348B5"/>
    <w:rsid w:val="00136804"/>
    <w:rsid w:val="00137310"/>
    <w:rsid w:val="00141454"/>
    <w:rsid w:val="00143707"/>
    <w:rsid w:val="00154356"/>
    <w:rsid w:val="001561CC"/>
    <w:rsid w:val="0015638E"/>
    <w:rsid w:val="001610E4"/>
    <w:rsid w:val="00161DEF"/>
    <w:rsid w:val="00174696"/>
    <w:rsid w:val="001778D0"/>
    <w:rsid w:val="00182FBF"/>
    <w:rsid w:val="001901B7"/>
    <w:rsid w:val="00196A92"/>
    <w:rsid w:val="001A3D3E"/>
    <w:rsid w:val="001B5096"/>
    <w:rsid w:val="001C2934"/>
    <w:rsid w:val="001C4069"/>
    <w:rsid w:val="001D5B7C"/>
    <w:rsid w:val="001E6614"/>
    <w:rsid w:val="001E686C"/>
    <w:rsid w:val="001E7CD1"/>
    <w:rsid w:val="001F17F7"/>
    <w:rsid w:val="001F6F94"/>
    <w:rsid w:val="00206DB1"/>
    <w:rsid w:val="002100D6"/>
    <w:rsid w:val="00211D50"/>
    <w:rsid w:val="00212125"/>
    <w:rsid w:val="00212C28"/>
    <w:rsid w:val="00220833"/>
    <w:rsid w:val="00221B53"/>
    <w:rsid w:val="00225354"/>
    <w:rsid w:val="00241EEA"/>
    <w:rsid w:val="00242E7E"/>
    <w:rsid w:val="00246AD7"/>
    <w:rsid w:val="002568AB"/>
    <w:rsid w:val="0026393D"/>
    <w:rsid w:val="00271292"/>
    <w:rsid w:val="00271FAF"/>
    <w:rsid w:val="0027396F"/>
    <w:rsid w:val="00277D7D"/>
    <w:rsid w:val="0028070E"/>
    <w:rsid w:val="00281D41"/>
    <w:rsid w:val="00282FC5"/>
    <w:rsid w:val="00291891"/>
    <w:rsid w:val="00294C0B"/>
    <w:rsid w:val="00296942"/>
    <w:rsid w:val="002A70E5"/>
    <w:rsid w:val="002B63CC"/>
    <w:rsid w:val="002C023A"/>
    <w:rsid w:val="002C11B9"/>
    <w:rsid w:val="002C1C9E"/>
    <w:rsid w:val="002C643C"/>
    <w:rsid w:val="002C7718"/>
    <w:rsid w:val="002D3E35"/>
    <w:rsid w:val="002D3E50"/>
    <w:rsid w:val="002E6F23"/>
    <w:rsid w:val="002F2320"/>
    <w:rsid w:val="002F37EA"/>
    <w:rsid w:val="002F7D67"/>
    <w:rsid w:val="003042E5"/>
    <w:rsid w:val="00307371"/>
    <w:rsid w:val="003073CF"/>
    <w:rsid w:val="003111BB"/>
    <w:rsid w:val="003111E2"/>
    <w:rsid w:val="00311599"/>
    <w:rsid w:val="00312DD4"/>
    <w:rsid w:val="0032153F"/>
    <w:rsid w:val="003258F8"/>
    <w:rsid w:val="00332C9B"/>
    <w:rsid w:val="00341A64"/>
    <w:rsid w:val="00343282"/>
    <w:rsid w:val="00354489"/>
    <w:rsid w:val="003546B3"/>
    <w:rsid w:val="0036069D"/>
    <w:rsid w:val="0036425E"/>
    <w:rsid w:val="00380357"/>
    <w:rsid w:val="00380A9D"/>
    <w:rsid w:val="00381E9D"/>
    <w:rsid w:val="00385394"/>
    <w:rsid w:val="003941B3"/>
    <w:rsid w:val="00394262"/>
    <w:rsid w:val="003974AB"/>
    <w:rsid w:val="003A215E"/>
    <w:rsid w:val="003B1190"/>
    <w:rsid w:val="003B359F"/>
    <w:rsid w:val="003B5644"/>
    <w:rsid w:val="003C12C2"/>
    <w:rsid w:val="003D077D"/>
    <w:rsid w:val="003D10E7"/>
    <w:rsid w:val="003D7EFF"/>
    <w:rsid w:val="003F30D0"/>
    <w:rsid w:val="003F4CB7"/>
    <w:rsid w:val="003F5363"/>
    <w:rsid w:val="003F5A41"/>
    <w:rsid w:val="003F752A"/>
    <w:rsid w:val="003F776D"/>
    <w:rsid w:val="00415FEB"/>
    <w:rsid w:val="00417A9E"/>
    <w:rsid w:val="00422657"/>
    <w:rsid w:val="004236E2"/>
    <w:rsid w:val="00425911"/>
    <w:rsid w:val="004270A5"/>
    <w:rsid w:val="004308BE"/>
    <w:rsid w:val="00436B49"/>
    <w:rsid w:val="00441DE3"/>
    <w:rsid w:val="0044413B"/>
    <w:rsid w:val="004462CC"/>
    <w:rsid w:val="004546A9"/>
    <w:rsid w:val="004559D1"/>
    <w:rsid w:val="0045680D"/>
    <w:rsid w:val="00457750"/>
    <w:rsid w:val="00457A68"/>
    <w:rsid w:val="004612E7"/>
    <w:rsid w:val="00462481"/>
    <w:rsid w:val="004708AB"/>
    <w:rsid w:val="0047106B"/>
    <w:rsid w:val="0048277B"/>
    <w:rsid w:val="004831C7"/>
    <w:rsid w:val="00493130"/>
    <w:rsid w:val="004A140F"/>
    <w:rsid w:val="004A1CA2"/>
    <w:rsid w:val="004A1E9E"/>
    <w:rsid w:val="004A3DC4"/>
    <w:rsid w:val="004B13C4"/>
    <w:rsid w:val="004B3CE4"/>
    <w:rsid w:val="004C406E"/>
    <w:rsid w:val="004C4DB6"/>
    <w:rsid w:val="004C7828"/>
    <w:rsid w:val="004D65A0"/>
    <w:rsid w:val="004E203E"/>
    <w:rsid w:val="004E2538"/>
    <w:rsid w:val="004E7BA0"/>
    <w:rsid w:val="004F0B7A"/>
    <w:rsid w:val="004F0F7E"/>
    <w:rsid w:val="004F4DF3"/>
    <w:rsid w:val="005005D6"/>
    <w:rsid w:val="00501B75"/>
    <w:rsid w:val="005043C9"/>
    <w:rsid w:val="00507430"/>
    <w:rsid w:val="005122C2"/>
    <w:rsid w:val="00512388"/>
    <w:rsid w:val="005124DF"/>
    <w:rsid w:val="00515565"/>
    <w:rsid w:val="005206C8"/>
    <w:rsid w:val="00522B46"/>
    <w:rsid w:val="00523156"/>
    <w:rsid w:val="005266A5"/>
    <w:rsid w:val="00527E0F"/>
    <w:rsid w:val="00530E2C"/>
    <w:rsid w:val="00537B96"/>
    <w:rsid w:val="0054448A"/>
    <w:rsid w:val="00551E84"/>
    <w:rsid w:val="00556E93"/>
    <w:rsid w:val="0056025C"/>
    <w:rsid w:val="00560279"/>
    <w:rsid w:val="00580483"/>
    <w:rsid w:val="0058474B"/>
    <w:rsid w:val="0059185F"/>
    <w:rsid w:val="00591E1D"/>
    <w:rsid w:val="005A194C"/>
    <w:rsid w:val="005A3E1D"/>
    <w:rsid w:val="005A4F17"/>
    <w:rsid w:val="005A6606"/>
    <w:rsid w:val="005A7995"/>
    <w:rsid w:val="005B30FD"/>
    <w:rsid w:val="005B4812"/>
    <w:rsid w:val="005B4B4B"/>
    <w:rsid w:val="005B5935"/>
    <w:rsid w:val="005C0AEF"/>
    <w:rsid w:val="005C192D"/>
    <w:rsid w:val="005C3715"/>
    <w:rsid w:val="005C42DB"/>
    <w:rsid w:val="005D0BAB"/>
    <w:rsid w:val="005D1BCE"/>
    <w:rsid w:val="005D247F"/>
    <w:rsid w:val="005D6131"/>
    <w:rsid w:val="005E0787"/>
    <w:rsid w:val="005E5595"/>
    <w:rsid w:val="005F41FE"/>
    <w:rsid w:val="005F5425"/>
    <w:rsid w:val="005F5A20"/>
    <w:rsid w:val="005F7396"/>
    <w:rsid w:val="005F768D"/>
    <w:rsid w:val="00606A71"/>
    <w:rsid w:val="00613846"/>
    <w:rsid w:val="006143A2"/>
    <w:rsid w:val="006157B6"/>
    <w:rsid w:val="006208EF"/>
    <w:rsid w:val="00620A86"/>
    <w:rsid w:val="00621A6C"/>
    <w:rsid w:val="00624BE2"/>
    <w:rsid w:val="00625136"/>
    <w:rsid w:val="006273BE"/>
    <w:rsid w:val="00631F31"/>
    <w:rsid w:val="006335A8"/>
    <w:rsid w:val="00634282"/>
    <w:rsid w:val="006354EF"/>
    <w:rsid w:val="006401EC"/>
    <w:rsid w:val="0064226F"/>
    <w:rsid w:val="0064737B"/>
    <w:rsid w:val="00651D6E"/>
    <w:rsid w:val="00654C53"/>
    <w:rsid w:val="00655871"/>
    <w:rsid w:val="00662371"/>
    <w:rsid w:val="00664C79"/>
    <w:rsid w:val="006719BA"/>
    <w:rsid w:val="006735BC"/>
    <w:rsid w:val="006770D1"/>
    <w:rsid w:val="00677EDD"/>
    <w:rsid w:val="00685D94"/>
    <w:rsid w:val="0068668B"/>
    <w:rsid w:val="006921CB"/>
    <w:rsid w:val="00697711"/>
    <w:rsid w:val="006A061A"/>
    <w:rsid w:val="006A34D3"/>
    <w:rsid w:val="006C7160"/>
    <w:rsid w:val="006C71DF"/>
    <w:rsid w:val="006C7D66"/>
    <w:rsid w:val="006D13A6"/>
    <w:rsid w:val="006D16F0"/>
    <w:rsid w:val="006D492C"/>
    <w:rsid w:val="006D4A3A"/>
    <w:rsid w:val="006D4EA2"/>
    <w:rsid w:val="006D4F31"/>
    <w:rsid w:val="006D5A5E"/>
    <w:rsid w:val="006E2AE0"/>
    <w:rsid w:val="006E5216"/>
    <w:rsid w:val="006E613D"/>
    <w:rsid w:val="006E6750"/>
    <w:rsid w:val="006F2F28"/>
    <w:rsid w:val="006F332C"/>
    <w:rsid w:val="006F4592"/>
    <w:rsid w:val="00701A32"/>
    <w:rsid w:val="00704D5B"/>
    <w:rsid w:val="00705565"/>
    <w:rsid w:val="007117CD"/>
    <w:rsid w:val="00713F85"/>
    <w:rsid w:val="00717011"/>
    <w:rsid w:val="0071762A"/>
    <w:rsid w:val="00724A2F"/>
    <w:rsid w:val="00724FB6"/>
    <w:rsid w:val="00726FD2"/>
    <w:rsid w:val="007374A4"/>
    <w:rsid w:val="00745533"/>
    <w:rsid w:val="007468A2"/>
    <w:rsid w:val="0075044E"/>
    <w:rsid w:val="00754C6B"/>
    <w:rsid w:val="00760A8E"/>
    <w:rsid w:val="00767C80"/>
    <w:rsid w:val="00774A0D"/>
    <w:rsid w:val="007777A0"/>
    <w:rsid w:val="00780D4C"/>
    <w:rsid w:val="007812ED"/>
    <w:rsid w:val="0078717A"/>
    <w:rsid w:val="0078785E"/>
    <w:rsid w:val="00787FC5"/>
    <w:rsid w:val="00796E9E"/>
    <w:rsid w:val="007C1844"/>
    <w:rsid w:val="007C749C"/>
    <w:rsid w:val="007D259A"/>
    <w:rsid w:val="007E014C"/>
    <w:rsid w:val="007E67CB"/>
    <w:rsid w:val="007E7A0C"/>
    <w:rsid w:val="007F0A57"/>
    <w:rsid w:val="007F1250"/>
    <w:rsid w:val="007F2F10"/>
    <w:rsid w:val="00802227"/>
    <w:rsid w:val="008022BD"/>
    <w:rsid w:val="00802438"/>
    <w:rsid w:val="00803101"/>
    <w:rsid w:val="00803188"/>
    <w:rsid w:val="00803C67"/>
    <w:rsid w:val="00804ABD"/>
    <w:rsid w:val="00806C0D"/>
    <w:rsid w:val="0082055A"/>
    <w:rsid w:val="0082238C"/>
    <w:rsid w:val="00827026"/>
    <w:rsid w:val="00832D32"/>
    <w:rsid w:val="008364AC"/>
    <w:rsid w:val="008561EC"/>
    <w:rsid w:val="00857394"/>
    <w:rsid w:val="00857421"/>
    <w:rsid w:val="00857EAD"/>
    <w:rsid w:val="00867662"/>
    <w:rsid w:val="008708DE"/>
    <w:rsid w:val="00874049"/>
    <w:rsid w:val="00876410"/>
    <w:rsid w:val="00887FC3"/>
    <w:rsid w:val="0089066F"/>
    <w:rsid w:val="008A669F"/>
    <w:rsid w:val="008A71C9"/>
    <w:rsid w:val="008A7899"/>
    <w:rsid w:val="008B0131"/>
    <w:rsid w:val="008B04A8"/>
    <w:rsid w:val="008B27B6"/>
    <w:rsid w:val="008B2AD1"/>
    <w:rsid w:val="008B3E47"/>
    <w:rsid w:val="008B7D83"/>
    <w:rsid w:val="008C077B"/>
    <w:rsid w:val="008C15CE"/>
    <w:rsid w:val="008D1C81"/>
    <w:rsid w:val="008D6F10"/>
    <w:rsid w:val="008D7562"/>
    <w:rsid w:val="008E2C06"/>
    <w:rsid w:val="008E6022"/>
    <w:rsid w:val="008F5042"/>
    <w:rsid w:val="008F6C67"/>
    <w:rsid w:val="008F7C37"/>
    <w:rsid w:val="00901DCA"/>
    <w:rsid w:val="00907662"/>
    <w:rsid w:val="00911F6D"/>
    <w:rsid w:val="00912458"/>
    <w:rsid w:val="009137FE"/>
    <w:rsid w:val="00914B78"/>
    <w:rsid w:val="00914CB7"/>
    <w:rsid w:val="0091530E"/>
    <w:rsid w:val="00915DE2"/>
    <w:rsid w:val="0091685E"/>
    <w:rsid w:val="00916EDB"/>
    <w:rsid w:val="009214C1"/>
    <w:rsid w:val="0092178B"/>
    <w:rsid w:val="00922755"/>
    <w:rsid w:val="009232ED"/>
    <w:rsid w:val="00925C99"/>
    <w:rsid w:val="00925D26"/>
    <w:rsid w:val="009314C0"/>
    <w:rsid w:val="00932369"/>
    <w:rsid w:val="0093250E"/>
    <w:rsid w:val="00933E3B"/>
    <w:rsid w:val="009370D8"/>
    <w:rsid w:val="00941235"/>
    <w:rsid w:val="00944CD9"/>
    <w:rsid w:val="00945DE9"/>
    <w:rsid w:val="00946E9E"/>
    <w:rsid w:val="009475CD"/>
    <w:rsid w:val="009509C7"/>
    <w:rsid w:val="009538B0"/>
    <w:rsid w:val="0096487A"/>
    <w:rsid w:val="009676F7"/>
    <w:rsid w:val="009831C6"/>
    <w:rsid w:val="00990B70"/>
    <w:rsid w:val="00991AE6"/>
    <w:rsid w:val="0099301D"/>
    <w:rsid w:val="0099474A"/>
    <w:rsid w:val="009A35B6"/>
    <w:rsid w:val="009A3EE6"/>
    <w:rsid w:val="009A6DA1"/>
    <w:rsid w:val="009B0029"/>
    <w:rsid w:val="009B0781"/>
    <w:rsid w:val="009B1F3B"/>
    <w:rsid w:val="009B4094"/>
    <w:rsid w:val="009B7E44"/>
    <w:rsid w:val="009C4409"/>
    <w:rsid w:val="009D1F90"/>
    <w:rsid w:val="009D6137"/>
    <w:rsid w:val="009E0509"/>
    <w:rsid w:val="009E19E6"/>
    <w:rsid w:val="009E3D79"/>
    <w:rsid w:val="009E6021"/>
    <w:rsid w:val="009E78F6"/>
    <w:rsid w:val="00A00332"/>
    <w:rsid w:val="00A00459"/>
    <w:rsid w:val="00A023D3"/>
    <w:rsid w:val="00A024D2"/>
    <w:rsid w:val="00A055E2"/>
    <w:rsid w:val="00A10265"/>
    <w:rsid w:val="00A16CBD"/>
    <w:rsid w:val="00A17E97"/>
    <w:rsid w:val="00A2485A"/>
    <w:rsid w:val="00A278CF"/>
    <w:rsid w:val="00A30AFB"/>
    <w:rsid w:val="00A336FF"/>
    <w:rsid w:val="00A341F1"/>
    <w:rsid w:val="00A372B4"/>
    <w:rsid w:val="00A44F0D"/>
    <w:rsid w:val="00A44F6E"/>
    <w:rsid w:val="00A455B0"/>
    <w:rsid w:val="00A479A3"/>
    <w:rsid w:val="00A479E9"/>
    <w:rsid w:val="00A52A3E"/>
    <w:rsid w:val="00A56E81"/>
    <w:rsid w:val="00A6140A"/>
    <w:rsid w:val="00A616B1"/>
    <w:rsid w:val="00A645B3"/>
    <w:rsid w:val="00A65333"/>
    <w:rsid w:val="00A73636"/>
    <w:rsid w:val="00A73EF2"/>
    <w:rsid w:val="00A8481E"/>
    <w:rsid w:val="00A84CF6"/>
    <w:rsid w:val="00A84E81"/>
    <w:rsid w:val="00A90866"/>
    <w:rsid w:val="00A91022"/>
    <w:rsid w:val="00A929F7"/>
    <w:rsid w:val="00A93B81"/>
    <w:rsid w:val="00A94CF8"/>
    <w:rsid w:val="00A97E9B"/>
    <w:rsid w:val="00AA0DEA"/>
    <w:rsid w:val="00AA6403"/>
    <w:rsid w:val="00AB01D2"/>
    <w:rsid w:val="00AB4CEE"/>
    <w:rsid w:val="00AC1C86"/>
    <w:rsid w:val="00AC5682"/>
    <w:rsid w:val="00AC6AE7"/>
    <w:rsid w:val="00AD3DC8"/>
    <w:rsid w:val="00AE55AA"/>
    <w:rsid w:val="00AE6655"/>
    <w:rsid w:val="00AF5681"/>
    <w:rsid w:val="00AF6639"/>
    <w:rsid w:val="00B01AF4"/>
    <w:rsid w:val="00B042F9"/>
    <w:rsid w:val="00B11FDA"/>
    <w:rsid w:val="00B2366A"/>
    <w:rsid w:val="00B30104"/>
    <w:rsid w:val="00B346BA"/>
    <w:rsid w:val="00B3745C"/>
    <w:rsid w:val="00B37FE7"/>
    <w:rsid w:val="00B43047"/>
    <w:rsid w:val="00B45010"/>
    <w:rsid w:val="00B47571"/>
    <w:rsid w:val="00B53EF2"/>
    <w:rsid w:val="00B60A07"/>
    <w:rsid w:val="00B60DC5"/>
    <w:rsid w:val="00B60F8E"/>
    <w:rsid w:val="00B712B0"/>
    <w:rsid w:val="00B742D8"/>
    <w:rsid w:val="00B83A6B"/>
    <w:rsid w:val="00B846EB"/>
    <w:rsid w:val="00B87A13"/>
    <w:rsid w:val="00B903EF"/>
    <w:rsid w:val="00B90A69"/>
    <w:rsid w:val="00B92D70"/>
    <w:rsid w:val="00B93474"/>
    <w:rsid w:val="00B959DA"/>
    <w:rsid w:val="00B97668"/>
    <w:rsid w:val="00BB2C04"/>
    <w:rsid w:val="00BC4D25"/>
    <w:rsid w:val="00BC5AEB"/>
    <w:rsid w:val="00BD042C"/>
    <w:rsid w:val="00BD2E34"/>
    <w:rsid w:val="00BD391D"/>
    <w:rsid w:val="00BD3AF3"/>
    <w:rsid w:val="00BE2BCA"/>
    <w:rsid w:val="00BE363D"/>
    <w:rsid w:val="00BE4762"/>
    <w:rsid w:val="00BE6339"/>
    <w:rsid w:val="00BF58B4"/>
    <w:rsid w:val="00BF72F7"/>
    <w:rsid w:val="00C013D2"/>
    <w:rsid w:val="00C01E2A"/>
    <w:rsid w:val="00C10CAB"/>
    <w:rsid w:val="00C11391"/>
    <w:rsid w:val="00C11FBB"/>
    <w:rsid w:val="00C302E5"/>
    <w:rsid w:val="00C372DC"/>
    <w:rsid w:val="00C40535"/>
    <w:rsid w:val="00C464CC"/>
    <w:rsid w:val="00C47887"/>
    <w:rsid w:val="00C502CE"/>
    <w:rsid w:val="00C55ADB"/>
    <w:rsid w:val="00C5680B"/>
    <w:rsid w:val="00C571A3"/>
    <w:rsid w:val="00C61863"/>
    <w:rsid w:val="00C66473"/>
    <w:rsid w:val="00C71E5F"/>
    <w:rsid w:val="00C732A2"/>
    <w:rsid w:val="00C77C1C"/>
    <w:rsid w:val="00C85741"/>
    <w:rsid w:val="00C858E7"/>
    <w:rsid w:val="00C86F34"/>
    <w:rsid w:val="00C90078"/>
    <w:rsid w:val="00C9157B"/>
    <w:rsid w:val="00C948EC"/>
    <w:rsid w:val="00C9665F"/>
    <w:rsid w:val="00CA2983"/>
    <w:rsid w:val="00CA3385"/>
    <w:rsid w:val="00CA3A10"/>
    <w:rsid w:val="00CA5F88"/>
    <w:rsid w:val="00CB09EB"/>
    <w:rsid w:val="00CB2A56"/>
    <w:rsid w:val="00CB7462"/>
    <w:rsid w:val="00CC2B8B"/>
    <w:rsid w:val="00CC317E"/>
    <w:rsid w:val="00CD0834"/>
    <w:rsid w:val="00CD597D"/>
    <w:rsid w:val="00CD7150"/>
    <w:rsid w:val="00CE4949"/>
    <w:rsid w:val="00CF15D7"/>
    <w:rsid w:val="00CF1C13"/>
    <w:rsid w:val="00CF2FBD"/>
    <w:rsid w:val="00CF75F4"/>
    <w:rsid w:val="00D00032"/>
    <w:rsid w:val="00D0036B"/>
    <w:rsid w:val="00D02C1F"/>
    <w:rsid w:val="00D12070"/>
    <w:rsid w:val="00D139BC"/>
    <w:rsid w:val="00D13F7F"/>
    <w:rsid w:val="00D1420D"/>
    <w:rsid w:val="00D17B84"/>
    <w:rsid w:val="00D24CC3"/>
    <w:rsid w:val="00D301E2"/>
    <w:rsid w:val="00D329B6"/>
    <w:rsid w:val="00D379E8"/>
    <w:rsid w:val="00D41C01"/>
    <w:rsid w:val="00D53FEB"/>
    <w:rsid w:val="00D635DE"/>
    <w:rsid w:val="00D66F12"/>
    <w:rsid w:val="00D67801"/>
    <w:rsid w:val="00D7288C"/>
    <w:rsid w:val="00D76BE5"/>
    <w:rsid w:val="00D77B41"/>
    <w:rsid w:val="00D844B9"/>
    <w:rsid w:val="00D87A26"/>
    <w:rsid w:val="00D91041"/>
    <w:rsid w:val="00D94104"/>
    <w:rsid w:val="00D965AB"/>
    <w:rsid w:val="00DA0F8B"/>
    <w:rsid w:val="00DA11D5"/>
    <w:rsid w:val="00DA35CA"/>
    <w:rsid w:val="00DB0E35"/>
    <w:rsid w:val="00DB25CE"/>
    <w:rsid w:val="00DB5373"/>
    <w:rsid w:val="00DB576C"/>
    <w:rsid w:val="00DC7D27"/>
    <w:rsid w:val="00DD0F9B"/>
    <w:rsid w:val="00DD3397"/>
    <w:rsid w:val="00DD391B"/>
    <w:rsid w:val="00DD7DAC"/>
    <w:rsid w:val="00DE5D01"/>
    <w:rsid w:val="00DF6F0B"/>
    <w:rsid w:val="00DF732B"/>
    <w:rsid w:val="00E02022"/>
    <w:rsid w:val="00E05A1C"/>
    <w:rsid w:val="00E06DD3"/>
    <w:rsid w:val="00E15322"/>
    <w:rsid w:val="00E21A23"/>
    <w:rsid w:val="00E22880"/>
    <w:rsid w:val="00E2470D"/>
    <w:rsid w:val="00E26038"/>
    <w:rsid w:val="00E266D0"/>
    <w:rsid w:val="00E316FA"/>
    <w:rsid w:val="00E36237"/>
    <w:rsid w:val="00E43450"/>
    <w:rsid w:val="00E508F0"/>
    <w:rsid w:val="00E60877"/>
    <w:rsid w:val="00E62157"/>
    <w:rsid w:val="00E642FD"/>
    <w:rsid w:val="00E64F62"/>
    <w:rsid w:val="00E72563"/>
    <w:rsid w:val="00E759B6"/>
    <w:rsid w:val="00E8354E"/>
    <w:rsid w:val="00E8796D"/>
    <w:rsid w:val="00E90D4A"/>
    <w:rsid w:val="00E91D6D"/>
    <w:rsid w:val="00E946B1"/>
    <w:rsid w:val="00EA2433"/>
    <w:rsid w:val="00EA460E"/>
    <w:rsid w:val="00EA6015"/>
    <w:rsid w:val="00EA6CB7"/>
    <w:rsid w:val="00EB0F03"/>
    <w:rsid w:val="00EB5497"/>
    <w:rsid w:val="00EC0344"/>
    <w:rsid w:val="00EC1DB3"/>
    <w:rsid w:val="00EC4CD6"/>
    <w:rsid w:val="00EC5814"/>
    <w:rsid w:val="00EC5D9E"/>
    <w:rsid w:val="00EC656C"/>
    <w:rsid w:val="00EC66DC"/>
    <w:rsid w:val="00ED0C74"/>
    <w:rsid w:val="00ED18DF"/>
    <w:rsid w:val="00EE3B24"/>
    <w:rsid w:val="00EF08F0"/>
    <w:rsid w:val="00EF0E98"/>
    <w:rsid w:val="00EF2331"/>
    <w:rsid w:val="00EF55AF"/>
    <w:rsid w:val="00EF5676"/>
    <w:rsid w:val="00F05B2B"/>
    <w:rsid w:val="00F11154"/>
    <w:rsid w:val="00F141A1"/>
    <w:rsid w:val="00F211E4"/>
    <w:rsid w:val="00F22442"/>
    <w:rsid w:val="00F238DE"/>
    <w:rsid w:val="00F25EC8"/>
    <w:rsid w:val="00F26422"/>
    <w:rsid w:val="00F35058"/>
    <w:rsid w:val="00F36C36"/>
    <w:rsid w:val="00F451FE"/>
    <w:rsid w:val="00F5419C"/>
    <w:rsid w:val="00F55149"/>
    <w:rsid w:val="00F64140"/>
    <w:rsid w:val="00F72426"/>
    <w:rsid w:val="00F72680"/>
    <w:rsid w:val="00F72D6F"/>
    <w:rsid w:val="00F733BC"/>
    <w:rsid w:val="00F80C97"/>
    <w:rsid w:val="00F938FA"/>
    <w:rsid w:val="00F944D7"/>
    <w:rsid w:val="00F954A2"/>
    <w:rsid w:val="00FA20E8"/>
    <w:rsid w:val="00FA218E"/>
    <w:rsid w:val="00FA4B19"/>
    <w:rsid w:val="00FB5438"/>
    <w:rsid w:val="00FC0524"/>
    <w:rsid w:val="00FC0A2B"/>
    <w:rsid w:val="00FD11BE"/>
    <w:rsid w:val="00FD1234"/>
    <w:rsid w:val="00FD1B4E"/>
    <w:rsid w:val="00FD46BC"/>
    <w:rsid w:val="00FE33CA"/>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3A86CBFD"/>
  <w15:docId w15:val="{70AF9EA9-E20F-4A3B-8A47-5A8BBE31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6422"/>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normalny tekst"/>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normalny tekst Znak"/>
    <w:link w:val="Akapitzlist"/>
    <w:uiPriority w:val="99"/>
    <w:qFormat/>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aliases w:val="Znak,Nagłówek strony,Nagłówek strony1,Nagłówek strony11,Nagłówek strony11 Znak Znak"/>
    <w:basedOn w:val="Normalny"/>
    <w:link w:val="NagwekZnak"/>
    <w:unhideWhenUsed/>
    <w:rsid w:val="00DF732B"/>
    <w:pPr>
      <w:tabs>
        <w:tab w:val="center" w:pos="4536"/>
        <w:tab w:val="right" w:pos="9072"/>
      </w:tabs>
      <w:spacing w:after="0" w:line="240" w:lineRule="auto"/>
    </w:pPr>
  </w:style>
  <w:style w:type="character" w:customStyle="1" w:styleId="NagwekZnak">
    <w:name w:val="Nagłówek Znak"/>
    <w:aliases w:val="Znak Znak2,Nagłówek strony Znak,Nagłówek strony1 Znak,Nagłówek strony11 Znak,Nagłówek strony11 Znak Znak Znak"/>
    <w:basedOn w:val="Domylnaczcionkaakapitu"/>
    <w:link w:val="Nagwek"/>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7"/>
      </w:numPr>
    </w:pPr>
  </w:style>
  <w:style w:type="numbering" w:customStyle="1" w:styleId="WWNum2">
    <w:name w:val="WWNum2"/>
    <w:basedOn w:val="Bezlisty"/>
    <w:rsid w:val="00804ABD"/>
    <w:pPr>
      <w:numPr>
        <w:numId w:val="8"/>
      </w:numPr>
    </w:pPr>
  </w:style>
  <w:style w:type="numbering" w:customStyle="1" w:styleId="WWNum3">
    <w:name w:val="WWNum3"/>
    <w:basedOn w:val="Bezlisty"/>
    <w:rsid w:val="00804ABD"/>
    <w:pPr>
      <w:numPr>
        <w:numId w:val="9"/>
      </w:numPr>
    </w:pPr>
  </w:style>
  <w:style w:type="numbering" w:customStyle="1" w:styleId="WWNum4">
    <w:name w:val="WWNum4"/>
    <w:basedOn w:val="Bezlisty"/>
    <w:rsid w:val="00804ABD"/>
    <w:pPr>
      <w:numPr>
        <w:numId w:val="10"/>
      </w:numPr>
    </w:pPr>
  </w:style>
  <w:style w:type="numbering" w:customStyle="1" w:styleId="WWNum5">
    <w:name w:val="WWNum5"/>
    <w:basedOn w:val="Bezlisty"/>
    <w:rsid w:val="00804ABD"/>
    <w:pPr>
      <w:numPr>
        <w:numId w:val="11"/>
      </w:numPr>
    </w:pPr>
  </w:style>
  <w:style w:type="numbering" w:customStyle="1" w:styleId="WWNum6">
    <w:name w:val="WWNum6"/>
    <w:basedOn w:val="Bezlisty"/>
    <w:rsid w:val="00804ABD"/>
    <w:pPr>
      <w:numPr>
        <w:numId w:val="12"/>
      </w:numPr>
    </w:pPr>
  </w:style>
  <w:style w:type="numbering" w:customStyle="1" w:styleId="WWNum7">
    <w:name w:val="WWNum7"/>
    <w:basedOn w:val="Bezlisty"/>
    <w:rsid w:val="00804ABD"/>
    <w:pPr>
      <w:numPr>
        <w:numId w:val="13"/>
      </w:numPr>
    </w:pPr>
  </w:style>
  <w:style w:type="numbering" w:customStyle="1" w:styleId="WWNum8">
    <w:name w:val="WWNum8"/>
    <w:basedOn w:val="Bezlisty"/>
    <w:rsid w:val="00804ABD"/>
    <w:pPr>
      <w:numPr>
        <w:numId w:val="14"/>
      </w:numPr>
    </w:pPr>
  </w:style>
  <w:style w:type="numbering" w:customStyle="1" w:styleId="WWNum9">
    <w:name w:val="WWNum9"/>
    <w:basedOn w:val="Bezlisty"/>
    <w:rsid w:val="00804ABD"/>
    <w:pPr>
      <w:numPr>
        <w:numId w:val="15"/>
      </w:numPr>
    </w:pPr>
  </w:style>
  <w:style w:type="numbering" w:customStyle="1" w:styleId="WWNum10">
    <w:name w:val="WWNum10"/>
    <w:basedOn w:val="Bezlisty"/>
    <w:rsid w:val="00804ABD"/>
    <w:pPr>
      <w:numPr>
        <w:numId w:val="16"/>
      </w:numPr>
    </w:pPr>
  </w:style>
  <w:style w:type="numbering" w:customStyle="1" w:styleId="WWNum11">
    <w:name w:val="WWNum11"/>
    <w:basedOn w:val="Bezlisty"/>
    <w:rsid w:val="00804ABD"/>
    <w:pPr>
      <w:numPr>
        <w:numId w:val="17"/>
      </w:numPr>
    </w:pPr>
  </w:style>
  <w:style w:type="numbering" w:customStyle="1" w:styleId="WWNum12">
    <w:name w:val="WWNum12"/>
    <w:basedOn w:val="Bezlisty"/>
    <w:rsid w:val="00804ABD"/>
    <w:pPr>
      <w:numPr>
        <w:numId w:val="18"/>
      </w:numPr>
    </w:pPr>
  </w:style>
  <w:style w:type="numbering" w:customStyle="1" w:styleId="WWNum76">
    <w:name w:val="WWNum76"/>
    <w:basedOn w:val="Bezlisty"/>
    <w:rsid w:val="00804ABD"/>
    <w:pPr>
      <w:numPr>
        <w:numId w:val="19"/>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24"/>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1"/>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2"/>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3"/>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uiPriority w:val="99"/>
    <w:semiHidden/>
    <w:rsid w:val="004708AB"/>
    <w:pPr>
      <w:numPr>
        <w:numId w:val="26"/>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25"/>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27"/>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Domylnytekst">
    <w:name w:val="Domyœlny tekst"/>
    <w:basedOn w:val="Normalny"/>
    <w:rsid w:val="00EC5814"/>
    <w:pPr>
      <w:autoSpaceDE w:val="0"/>
      <w:autoSpaceDN w:val="0"/>
      <w:adjustRightInd w:val="0"/>
      <w:spacing w:after="0" w:line="240" w:lineRule="auto"/>
    </w:pPr>
    <w:rPr>
      <w:rFonts w:ascii="Times New Roman" w:eastAsia="Times New Roman" w:hAnsi="Times New Roman" w:cs="Times New Roman"/>
      <w:sz w:val="24"/>
      <w:szCs w:val="24"/>
      <w:lang w:val="en-US" w:eastAsia="pl-PL"/>
    </w:rPr>
  </w:style>
  <w:style w:type="paragraph" w:customStyle="1" w:styleId="WW-Tekstpodstawowy212">
    <w:name w:val="WW-Tekst podstawowy 212"/>
    <w:basedOn w:val="Normalny"/>
    <w:rsid w:val="00BC4D25"/>
    <w:pPr>
      <w:suppressAutoHyphens/>
      <w:spacing w:after="0" w:line="360" w:lineRule="auto"/>
      <w:jc w:val="both"/>
    </w:pPr>
    <w:rPr>
      <w:rFonts w:ascii="Arial" w:eastAsia="Times New Roman" w:hAnsi="Arial" w:cs="Arial"/>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144980491">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3A4C1-FFE1-4163-8398-7EA791E0B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11764</TotalTime>
  <Pages>46</Pages>
  <Words>15310</Words>
  <Characters>91866</Characters>
  <Application>Microsoft Office Word</Application>
  <DocSecurity>0</DocSecurity>
  <Lines>765</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 Marcin Goliński</dc:creator>
  <cp:lastModifiedBy>K.Kwas (KM Poznań)</cp:lastModifiedBy>
  <cp:revision>154</cp:revision>
  <cp:lastPrinted>2022-12-08T09:24:00Z</cp:lastPrinted>
  <dcterms:created xsi:type="dcterms:W3CDTF">2020-10-07T11:10:00Z</dcterms:created>
  <dcterms:modified xsi:type="dcterms:W3CDTF">2023-12-01T06:49:00Z</dcterms:modified>
</cp:coreProperties>
</file>