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7575" w14:textId="7017840A" w:rsidR="00DD1DEF" w:rsidRPr="00DD1DEF" w:rsidRDefault="00DD1DEF" w:rsidP="00DD1DEF">
      <w:pPr>
        <w:widowControl w:val="0"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 xml:space="preserve">UMOWA </w:t>
      </w:r>
    </w:p>
    <w:p w14:paraId="71E50286" w14:textId="77777777" w:rsidR="00DD1DEF" w:rsidRPr="00DD1DEF" w:rsidRDefault="00DD1DEF" w:rsidP="00DD1DE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>Zawarta w Ostrołęce dnia…………… pomiędzy:</w:t>
      </w:r>
    </w:p>
    <w:p w14:paraId="676BEA83" w14:textId="7F64C3D6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b/>
          <w:sz w:val="24"/>
          <w:szCs w:val="24"/>
        </w:rPr>
        <w:t>Miejskim Zakładem Komunikacji Spółka z o.o. w Ostrołęce</w:t>
      </w:r>
      <w:r w:rsidRPr="00DD1DEF">
        <w:rPr>
          <w:rFonts w:ascii="Times New Roman" w:eastAsia="Calibri" w:hAnsi="Times New Roman"/>
          <w:sz w:val="24"/>
          <w:szCs w:val="24"/>
        </w:rPr>
        <w:t xml:space="preserve">, 07-410 Ostrołęka ul. Kołobrzeska 1, wpisanym do Rejestru Przedsiębiorców KRS w Sądzie Rejonowym dla m. st. Warszawy </w:t>
      </w:r>
      <w:r w:rsidR="00F65C88">
        <w:rPr>
          <w:rFonts w:ascii="Times New Roman" w:eastAsia="Calibri" w:hAnsi="Times New Roman"/>
          <w:sz w:val="24"/>
          <w:szCs w:val="24"/>
        </w:rPr>
        <w:t xml:space="preserve">                                  </w:t>
      </w:r>
      <w:r w:rsidRPr="00DD1DEF">
        <w:rPr>
          <w:rFonts w:ascii="Times New Roman" w:eastAsia="Calibri" w:hAnsi="Times New Roman"/>
          <w:sz w:val="24"/>
          <w:szCs w:val="24"/>
        </w:rPr>
        <w:t xml:space="preserve">w Warszawie, XIV Wydział Gospodarczy KRS pod numerem KRS 0000317956 o kapitale zakładowym </w:t>
      </w:r>
      <w:r w:rsidRPr="00DD1DEF">
        <w:rPr>
          <w:rFonts w:ascii="Times New Roman" w:eastAsia="Calibri" w:hAnsi="Times New Roman"/>
          <w:b/>
          <w:bCs/>
          <w:sz w:val="24"/>
          <w:szCs w:val="24"/>
        </w:rPr>
        <w:t>22 406 300,00 zł</w:t>
      </w:r>
      <w:r w:rsidRPr="00DD1DEF">
        <w:rPr>
          <w:rFonts w:ascii="Times New Roman" w:eastAsia="Calibri" w:hAnsi="Times New Roman"/>
          <w:sz w:val="24"/>
          <w:szCs w:val="24"/>
        </w:rPr>
        <w:t xml:space="preserve">  NIP: 758-22-77-162, REGON 141641959 reprezentowanym przez:</w:t>
      </w:r>
    </w:p>
    <w:p w14:paraId="799EB939" w14:textId="79C721E3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 Dariusza Janusza </w:t>
      </w:r>
      <w:proofErr w:type="spellStart"/>
      <w:r w:rsidRPr="00DD1DEF">
        <w:rPr>
          <w:rFonts w:ascii="Times New Roman" w:eastAsia="Calibri" w:hAnsi="Times New Roman"/>
          <w:sz w:val="24"/>
          <w:szCs w:val="24"/>
        </w:rPr>
        <w:t>Domanowskiego</w:t>
      </w:r>
      <w:proofErr w:type="spellEnd"/>
      <w:r w:rsidRPr="00DD1DEF">
        <w:rPr>
          <w:rFonts w:ascii="Times New Roman" w:eastAsia="Calibri" w:hAnsi="Times New Roman"/>
          <w:sz w:val="24"/>
          <w:szCs w:val="24"/>
        </w:rPr>
        <w:t xml:space="preserve"> – Prezesa Zarządu, zwanym dalej „</w:t>
      </w:r>
      <w:r w:rsidRPr="00DD1DEF">
        <w:rPr>
          <w:rFonts w:ascii="Times New Roman" w:eastAsia="Calibri" w:hAnsi="Times New Roman"/>
          <w:b/>
          <w:sz w:val="24"/>
          <w:szCs w:val="24"/>
        </w:rPr>
        <w:t>Zamawiającym</w:t>
      </w:r>
      <w:r w:rsidRPr="00DD1DEF">
        <w:rPr>
          <w:rFonts w:ascii="Times New Roman" w:eastAsia="Calibri" w:hAnsi="Times New Roman"/>
          <w:sz w:val="24"/>
          <w:szCs w:val="24"/>
        </w:rPr>
        <w:t>”,</w:t>
      </w:r>
    </w:p>
    <w:p w14:paraId="5934CB4C" w14:textId="78BCACC0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a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………………………………………..………………………… (nazwa Wykonawcy)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br/>
        <w:t xml:space="preserve">z siedzibą w …………………………… (siedziba Wykonawcy), </w:t>
      </w:r>
    </w:p>
    <w:p w14:paraId="59680BBC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……………………………………………………………………….. (adres Wykonawcy),</w:t>
      </w:r>
    </w:p>
    <w:p w14:paraId="0796FF12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wpisanym/wpisaną do Krajowego Rejestru Sądowego (lub, odpowiednio, do innego rejestru lub ewidencji) pod numerem: …………….przez ……………………….…  </w:t>
      </w:r>
    </w:p>
    <w:p w14:paraId="46C40BDD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NIP: …………....…, REGON: ……..….… ,  </w:t>
      </w:r>
    </w:p>
    <w:p w14:paraId="51317868" w14:textId="7471146F" w:rsidR="00DD1DEF" w:rsidRPr="008A6A34" w:rsidRDefault="00DD1DEF" w:rsidP="008A6A3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reprezentowanym/reprezentowaną (na podstawie odpisu z KRS / pełnomocnictwa innego dokumentu, z którego wynika umocowanie do reprezentowania - stanowiącego załącznik </w:t>
      </w:r>
      <w:r w:rsidR="008A6A3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do niniejszej umowy)  przez: ………………………………zwanym/zwaną dalej „</w:t>
      </w:r>
      <w:r w:rsidRPr="00DD1DEF">
        <w:rPr>
          <w:rFonts w:ascii="Times New Roman" w:eastAsia="Calibri" w:hAnsi="Times New Roman"/>
          <w:b/>
          <w:color w:val="000000"/>
          <w:sz w:val="24"/>
          <w:szCs w:val="24"/>
        </w:rPr>
        <w:t>Wykonawcą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”,</w:t>
      </w:r>
    </w:p>
    <w:p w14:paraId="70D4FF10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9E061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1.</w:t>
      </w:r>
    </w:p>
    <w:p w14:paraId="400A4E19" w14:textId="57B9D40A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PODSTAWA ZAWARCIA UMOWY I ZAŁ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CZNIKI</w:t>
      </w:r>
    </w:p>
    <w:p w14:paraId="0F0861AC" w14:textId="77777777" w:rsidR="00F65C88" w:rsidRPr="00DD1DEF" w:rsidRDefault="00F65C88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95EA8CB" w14:textId="57FD81DC" w:rsidR="002D060B" w:rsidRDefault="002D060B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Niniejsza umowa została dokonania </w:t>
      </w:r>
      <w:r w:rsidR="00F65C8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rezultacie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wyboru oferty wykonawcy w zapytaniu ofertowym przeprowadzonym z wyłączeniem przepisów ustawy z dn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ia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11 wrześ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ia 2019 PZP . </w:t>
      </w:r>
    </w:p>
    <w:p w14:paraId="6FA934D0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C3A3F7F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D1E3DC6" w14:textId="77777777" w:rsidR="00DD1DEF" w:rsidRPr="00DD1DEF" w:rsidRDefault="00DD1DEF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Integralnymi składnikami niniejszej umowy są następujące dokumenty:</w:t>
      </w:r>
    </w:p>
    <w:p w14:paraId="0C34C7B9" w14:textId="42EF7E9F" w:rsidR="00DD1DEF" w:rsidRPr="00DD1DEF" w:rsidRDefault="00E75857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Zapytanie ofertowe wraz z zał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cznikami</w:t>
      </w:r>
    </w:p>
    <w:p w14:paraId="5FDEC22C" w14:textId="16F776BA" w:rsidR="00DD1DEF" w:rsidRPr="00DD1DEF" w:rsidRDefault="00BC592A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O</w:t>
      </w:r>
      <w:r w:rsidR="00DD1DEF"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ferta </w:t>
      </w:r>
      <w:r w:rsidR="00E75857">
        <w:rPr>
          <w:rFonts w:ascii="Times New Roman" w:hAnsi="Times New Roman"/>
          <w:color w:val="000000"/>
          <w:sz w:val="24"/>
          <w:szCs w:val="24"/>
          <w:lang w:eastAsia="zh-CN"/>
        </w:rPr>
        <w:t>wra</w:t>
      </w:r>
      <w:r w:rsidR="00DD1DEF" w:rsidRPr="00DD1DEF">
        <w:rPr>
          <w:rFonts w:ascii="Times New Roman" w:hAnsi="Times New Roman"/>
          <w:color w:val="000000"/>
          <w:sz w:val="24"/>
          <w:szCs w:val="24"/>
          <w:lang w:eastAsia="zh-CN"/>
        </w:rPr>
        <w:t>z załącznikami.</w:t>
      </w:r>
    </w:p>
    <w:p w14:paraId="7FCBF42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78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61E0F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2.</w:t>
      </w:r>
    </w:p>
    <w:p w14:paraId="1C00667C" w14:textId="77777777" w:rsidR="00DD1DEF" w:rsidRPr="00DD1DEF" w:rsidRDefault="00DD1DEF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PRZEDMIOT UMOWY</w:t>
      </w:r>
    </w:p>
    <w:p w14:paraId="56685519" w14:textId="6B676306" w:rsidR="00DD1DEF" w:rsidRPr="00DD1DEF" w:rsidRDefault="00DD1DEF" w:rsidP="00DD1DEF">
      <w:pPr>
        <w:numPr>
          <w:ilvl w:val="0"/>
          <w:numId w:val="4"/>
        </w:numPr>
        <w:suppressAutoHyphens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Zamawiający zleca a Wykonawca przyjmuje do wykonania zadanie pn.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„Dostawa i montaż </w:t>
      </w:r>
      <w:r w:rsidR="0099504A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                 3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wiat przystankowych na terenie miasta Ostrołęki”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ramach zadania inwestycyjnego pn. „Dostawa i montaż wiat przystankowych”.</w:t>
      </w:r>
    </w:p>
    <w:p w14:paraId="7B9586CE" w14:textId="77777777" w:rsidR="00DD1DEF" w:rsidRPr="00DD1DEF" w:rsidRDefault="00DD1DEF" w:rsidP="00DD1DEF">
      <w:pPr>
        <w:numPr>
          <w:ilvl w:val="0"/>
          <w:numId w:val="5"/>
        </w:numPr>
        <w:suppressAutoHyphens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 ramach wykonania zamówienia będącego przedmiotem niniejszej umowy Wykonawca jest zobowiązany do:</w:t>
      </w:r>
    </w:p>
    <w:p w14:paraId="32618E2A" w14:textId="5249DF9B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wykonania, dostawy oraz montażu 3 szt. wiat przystankowych w miejscach wskazanych przez Zamawiającego. Szczegółowa lokalizacja wiat przystankowych określona została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 Zapytaniu Ofertowym</w:t>
      </w:r>
    </w:p>
    <w:p w14:paraId="6397A883" w14:textId="3046DF72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wybudowania przyłączy elektroenergetycznych do wiat przystankowych oraz podłączenia wiat, będących przedmiotem niniejszej umowy do sieci elektroenergetycznych. Szczegółowy zakres został określony Zapytaniu Ofertowym,</w:t>
      </w:r>
    </w:p>
    <w:p w14:paraId="4C289FD4" w14:textId="0EDCE950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wykonania niezbędnych badań oraz pomiarów odbiorczych instalacji i urządzeń elektrycznych zgodnie z obowiązującymi przepisami m.in. badania skuteczności ochrony</w:t>
      </w:r>
      <w:r w:rsidR="00591A90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przeciwporażeniowej, w tym:</w:t>
      </w:r>
    </w:p>
    <w:p w14:paraId="4D88539E" w14:textId="77777777" w:rsidR="00DD1DEF" w:rsidRPr="00DD1DEF" w:rsidRDefault="00DD1DEF" w:rsidP="00DD1DEF">
      <w:pPr>
        <w:numPr>
          <w:ilvl w:val="0"/>
          <w:numId w:val="7"/>
        </w:numPr>
        <w:suppressAutoHyphens/>
        <w:autoSpaceDN w:val="0"/>
        <w:spacing w:before="0" w:after="0" w:line="240" w:lineRule="auto"/>
        <w:ind w:left="1134" w:hanging="357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badanie stanu izolacji przewodów elektrycznych,</w:t>
      </w:r>
    </w:p>
    <w:p w14:paraId="01FCB8CE" w14:textId="77777777" w:rsidR="00DD1DEF" w:rsidRPr="00DD1DEF" w:rsidRDefault="00DD1DEF" w:rsidP="00DD1DEF">
      <w:pPr>
        <w:numPr>
          <w:ilvl w:val="0"/>
          <w:numId w:val="7"/>
        </w:numPr>
        <w:suppressAutoHyphens/>
        <w:autoSpaceDN w:val="0"/>
        <w:spacing w:before="0" w:after="0" w:line="240" w:lineRule="auto"/>
        <w:ind w:left="1134" w:hanging="357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badanie skuteczności pętli zwarcia obwodu elektrycznego,</w:t>
      </w:r>
    </w:p>
    <w:p w14:paraId="574A7999" w14:textId="77777777" w:rsidR="00DD1DEF" w:rsidRPr="00DD1DEF" w:rsidRDefault="00DD1DEF" w:rsidP="00DD1DEF">
      <w:pPr>
        <w:numPr>
          <w:ilvl w:val="0"/>
          <w:numId w:val="7"/>
        </w:numPr>
        <w:suppressAutoHyphens/>
        <w:autoSpaceDN w:val="0"/>
        <w:spacing w:before="0" w:after="0" w:line="240" w:lineRule="auto"/>
        <w:ind w:left="1134" w:hanging="357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lastRenderedPageBreak/>
        <w:t>rezystancji uziemienia.</w:t>
      </w:r>
    </w:p>
    <w:p w14:paraId="5F27B65A" w14:textId="77777777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wykonania inwentaryzacji geodezyjnej powykonawczej zamontowania wiat przystankowych oraz wykonanych przyłączy elektroenergetycznych,</w:t>
      </w:r>
    </w:p>
    <w:p w14:paraId="118B8E63" w14:textId="6F1D5F35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naprawienia i doprowadzenia do stanu poprzedniego miejsca realizacji montażu wiat bądź urządzeń zlokalizowanych w miejscu montażu w wypadku ich zniszczenia </w:t>
      </w:r>
      <w:r w:rsidR="008A6A34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lub uszkodzenia w toku realizacji przedmiotu umowy;</w:t>
      </w:r>
    </w:p>
    <w:p w14:paraId="31E230D3" w14:textId="684BDEEF" w:rsidR="00DD1DEF" w:rsidRPr="00DD1DEF" w:rsidRDefault="00DD1DEF" w:rsidP="00DD1DEF">
      <w:pPr>
        <w:numPr>
          <w:ilvl w:val="0"/>
          <w:numId w:val="6"/>
        </w:numPr>
        <w:suppressAutoHyphens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natychmiastowego usunięcia wszelkich szkód i awarii spowodowanych przez Wykonawcę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 trakcie realizacji prac montażowych i instalacyjnych.</w:t>
      </w:r>
    </w:p>
    <w:p w14:paraId="4D77E5B8" w14:textId="2E1D05BB" w:rsidR="00DD1DEF" w:rsidRPr="00DD1DEF" w:rsidRDefault="00DD1DEF" w:rsidP="00DD1DEF">
      <w:pPr>
        <w:numPr>
          <w:ilvl w:val="0"/>
          <w:numId w:val="5"/>
        </w:numPr>
        <w:suppressAutoHyphens/>
        <w:autoSpaceDN w:val="0"/>
        <w:spacing w:before="0" w:after="0" w:line="240" w:lineRule="auto"/>
        <w:ind w:left="284" w:hanging="426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Wykonawca przedstawi Zamawiającemu do akceptacji projekt wiat przystankowych opracowany na podstawie opisu zawartego w Zapytaniu Ofertowym w terminie 14 dni</w:t>
      </w:r>
      <w:r w:rsidR="008A6A34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od dnia podpisania umowy. Projekt musi uzyskać pisemną akceptację Zamawiającego. Zamawiający dokona zatwierdzenia lub wniesie uwagi do projektu w terminie 5 dni od dnia przedłożenia projektu przez Wykonawcę. Wykonawca jest związany zastrzeżeniami i wskazaniami Zamawiającego. Wykonawca zobowiązany jest w terminie 3 dni od dnia otrzymania zastrzeżeń do dostosowania projektu do wskazań Zamawiającego.</w:t>
      </w:r>
    </w:p>
    <w:p w14:paraId="0BB4A03C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2B73CFDA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3.</w:t>
      </w:r>
    </w:p>
    <w:p w14:paraId="14F99E90" w14:textId="77777777" w:rsidR="00DD1DEF" w:rsidRPr="00DD1DEF" w:rsidRDefault="00DD1DEF" w:rsidP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zobowiązuje się do wykonania przedmiotu umowy określonego w § 2 zgodnie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z obowiązującymi przepisami i zasadami współczesnej wiedzy technicznej.</w:t>
      </w:r>
    </w:p>
    <w:p w14:paraId="4744AEE9" w14:textId="77777777" w:rsidR="00DD1DEF" w:rsidRPr="00DD1DEF" w:rsidRDefault="00DD1DEF" w:rsidP="00DD1DEF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Materiał, sprzęt niezbędny do wykonania umowy oraz dostawę i montaż przedmiotu zamówienia zapewnia Wykonawca własnym staraniem i na własny koszt.</w:t>
      </w:r>
    </w:p>
    <w:p w14:paraId="30F70E1E" w14:textId="048046F3" w:rsidR="00DD1DEF" w:rsidRPr="00DD1DEF" w:rsidRDefault="00DD1DEF" w:rsidP="00DD1DEF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zapewnia osoby o kwalifikacjach niezbędnych do odpowiedniego i terminowego wykonania przedmiotu umowy.</w:t>
      </w:r>
    </w:p>
    <w:p w14:paraId="10E556D7" w14:textId="77777777" w:rsidR="00DD1DEF" w:rsidRPr="00DD1DEF" w:rsidRDefault="00DD1DEF" w:rsidP="00DD1DEF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ponosi odpowiedzialność cywilną za szkody oraz następstwa nieszczęśliwych wypadków dotyczące pracowników i osób trzecich, a powstałe w związku z realizacją niniejszej umowy.</w:t>
      </w:r>
    </w:p>
    <w:p w14:paraId="49412396" w14:textId="793C4BC4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9338E86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2FF1525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EDB1C9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4.</w:t>
      </w:r>
    </w:p>
    <w:p w14:paraId="66E56349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TERMIN REALIZACJI</w:t>
      </w:r>
    </w:p>
    <w:p w14:paraId="091EE6D4" w14:textId="09338B71" w:rsidR="00DD1DEF" w:rsidRPr="00DD1DEF" w:rsidRDefault="00DD1DEF" w:rsidP="00DD1DEF">
      <w:pPr>
        <w:numPr>
          <w:ilvl w:val="4"/>
          <w:numId w:val="12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jest zobowiązany wykonać przedmiot zamówienia w terminie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3 miesięcy</w:t>
      </w:r>
      <w:r w:rsidR="008A6A3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od dnia podpisania umowy.</w:t>
      </w:r>
    </w:p>
    <w:p w14:paraId="0189F76F" w14:textId="77777777" w:rsidR="00DD1DEF" w:rsidRPr="00DD1DEF" w:rsidRDefault="00DD1DEF" w:rsidP="00DD1DEF">
      <w:pPr>
        <w:numPr>
          <w:ilvl w:val="4"/>
          <w:numId w:val="12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termin wykonania zamówienia uważa się datę podpisania Protokołu odbioru końcowego przedmiotu umowy, bez wad i usterek.</w:t>
      </w:r>
    </w:p>
    <w:p w14:paraId="24E61B71" w14:textId="77777777" w:rsidR="00DD1DEF" w:rsidRPr="00DD1DEF" w:rsidRDefault="00DD1DEF" w:rsidP="00DD1DEF">
      <w:pPr>
        <w:numPr>
          <w:ilvl w:val="4"/>
          <w:numId w:val="12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 terminie do 7 dni od dnia zawarcia umowy Wykonawca przedłoży do akceptacji Zamawiającemu harmonogram montażu wiat. Harmonogram winien uwzględniać planowaną datę rozpoczęcia dostaw i montażu wiat w poszczególnych lokalizacjach oraz planowaną datę zakończenia montażu wiat.</w:t>
      </w:r>
    </w:p>
    <w:p w14:paraId="2AB787C8" w14:textId="09B743CB" w:rsidR="00DD1DEF" w:rsidRPr="00DD1DEF" w:rsidRDefault="00DD1DEF" w:rsidP="00DD1DEF">
      <w:pPr>
        <w:numPr>
          <w:ilvl w:val="4"/>
          <w:numId w:val="12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Zmiany ww. harmonogramu dopuszczalne są po uzyskaniu zgody Zamawiającego, wydanej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w formie pisemnej lub mailowej.</w:t>
      </w:r>
    </w:p>
    <w:p w14:paraId="5DE0DECE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6D0708C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5.</w:t>
      </w:r>
    </w:p>
    <w:p w14:paraId="557A75A3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WYNAGRODZENIE WYKONAWCY</w:t>
      </w:r>
    </w:p>
    <w:p w14:paraId="55FFD2B1" w14:textId="2D56B767" w:rsidR="00DD1DEF" w:rsidRPr="00DD1DEF" w:rsidRDefault="00DD1DEF" w:rsidP="00DD1DEF">
      <w:pPr>
        <w:numPr>
          <w:ilvl w:val="0"/>
          <w:numId w:val="14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Za wykonanie przedmiotu umowy, określonego w § 2 umowy, strony ustalają wynagrodzenie ryczałtowe w kwocie cena brutto (wraz z podatkiem VAT) w wysokości: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…………………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, (słownie złotych: …………………………………………………………………………),</w:t>
      </w:r>
    </w:p>
    <w:p w14:paraId="5242C065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tym podatek VAT w wysokości 23%, tj.: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…………………….,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(słownie złotych: …………………………………………………………………………………………………………………………………………………………………),</w:t>
      </w:r>
    </w:p>
    <w:p w14:paraId="65DBB257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wartość netto w wysokości: ……………………………………… zł,</w:t>
      </w:r>
    </w:p>
    <w:p w14:paraId="385590AB" w14:textId="794C5A45" w:rsidR="00DD1DEF" w:rsidRDefault="00DD1DEF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zgodnie z formularzem ofertowym stanowiącym załącznik do umowy.</w:t>
      </w:r>
    </w:p>
    <w:p w14:paraId="29428070" w14:textId="129EB18E" w:rsidR="006D6738" w:rsidRPr="006D6738" w:rsidRDefault="006D6738" w:rsidP="006D6738">
      <w:pPr>
        <w:suppressAutoHyphens/>
        <w:spacing w:after="8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6738">
        <w:rPr>
          <w:rFonts w:ascii="Times New Roman" w:hAnsi="Times New Roman"/>
          <w:sz w:val="24"/>
          <w:szCs w:val="24"/>
          <w:lang w:eastAsia="zh-CN"/>
        </w:rPr>
        <w:t xml:space="preserve">Wynagrodzenie będzie płatne na podstawie faktury VAT wystawionej przez Wykonawcę </w:t>
      </w:r>
      <w:r w:rsidR="00FE1988">
        <w:rPr>
          <w:rFonts w:ascii="Times New Roman" w:hAnsi="Times New Roman"/>
          <w:sz w:val="24"/>
          <w:szCs w:val="24"/>
          <w:lang w:eastAsia="zh-CN"/>
        </w:rPr>
        <w:t xml:space="preserve">                               </w:t>
      </w:r>
      <w:r w:rsidRPr="006D6738">
        <w:rPr>
          <w:rFonts w:ascii="Times New Roman" w:hAnsi="Times New Roman"/>
          <w:sz w:val="24"/>
          <w:szCs w:val="24"/>
          <w:lang w:eastAsia="zh-CN"/>
        </w:rPr>
        <w:t>(po protokolarnym odbiorze) w ciągu 30 dni od dnia dostarczenia prawidłowo wystawionej faktury.</w:t>
      </w:r>
    </w:p>
    <w:p w14:paraId="012FFE7C" w14:textId="77777777" w:rsidR="006D6738" w:rsidRPr="006D6738" w:rsidRDefault="006D6738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59BBA86" w14:textId="77777777" w:rsidR="00DD1DEF" w:rsidRPr="00DD1DEF" w:rsidRDefault="00DD1DEF" w:rsidP="00DD1DEF">
      <w:pPr>
        <w:numPr>
          <w:ilvl w:val="0"/>
          <w:numId w:val="15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przypadku zmiany przez władzę ustawodawczą procentowej stawki podatku VAT, wynagrodzenie brutto ulegnie zmianie stosownie do zmiany stawki podatku, bez zmiany wynagrodzenia netto.</w:t>
      </w:r>
    </w:p>
    <w:p w14:paraId="024F8EAF" w14:textId="77777777" w:rsidR="00DD1DEF" w:rsidRPr="00DD1DEF" w:rsidRDefault="00DD1DEF" w:rsidP="00DD1DEF">
      <w:pPr>
        <w:numPr>
          <w:ilvl w:val="0"/>
          <w:numId w:val="15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Niniejsza umowa nie przewiduje udzielania zaliczek dla Wykonawcy na poczet wykonania zamówienia, zatem nie reguluje sposobu rozliczania tych zaliczek.</w:t>
      </w:r>
    </w:p>
    <w:p w14:paraId="4121878C" w14:textId="17B7EC1C" w:rsidR="00DD1DEF" w:rsidRPr="00DD1DEF" w:rsidRDefault="00DD1DEF" w:rsidP="00DD1DEF">
      <w:pPr>
        <w:numPr>
          <w:ilvl w:val="0"/>
          <w:numId w:val="15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Wynagrodzenie określone w ust.1 zostało ustalone na podstawie wystarczających informacji  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obejmuje ryzyko oraz odpowiedzialność Wykonawcy z tytułu prawidłowego oszacowania wszelkich kosztów związanych z realizacją przedmiotu umowy, dokonanego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 uwzględnieniem oddziaływania czynników mających lub mogących mieć wpływ na koszty wykonania zamówienia. Żadne niedoszacowanie, pominięcie lub brak rozpoznania warunków koniecznych do prawidłowego wykonania umowy nie może być podstawą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żądania zmiany wynagrodzenia ryczałtowego określonego  w niniejszym paragrafie.</w:t>
      </w:r>
    </w:p>
    <w:p w14:paraId="3E59D3A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718F3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6.</w:t>
      </w:r>
    </w:p>
    <w:p w14:paraId="33433751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ROZLICZENIE PRZEDMIOTU UMOWY</w:t>
      </w:r>
    </w:p>
    <w:p w14:paraId="34ADFDE3" w14:textId="219E95EC" w:rsidR="00DD1DEF" w:rsidRPr="00DD1DEF" w:rsidRDefault="00DD1DEF" w:rsidP="00DD1DEF">
      <w:pPr>
        <w:numPr>
          <w:ilvl w:val="0"/>
          <w:numId w:val="17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Rozliczenie za wykonanie przedmiotu umowy nast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na podstawie faktury VAT wystawionej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oparciu o Protokół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odbioru końcowego przedmiotu umowy bez wad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11F1B0AE" w14:textId="77777777" w:rsidR="00DD1DEF" w:rsidRPr="00DD1DEF" w:rsidRDefault="00DD1DEF" w:rsidP="00DD1DEF">
      <w:pPr>
        <w:numPr>
          <w:ilvl w:val="0"/>
          <w:numId w:val="18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Nale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ć z tytułu faktury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zie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płatna przez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przelewem na konto Wykonawcy wskazane w fakturze.</w:t>
      </w:r>
    </w:p>
    <w:p w14:paraId="0013B412" w14:textId="6190BBCF" w:rsidR="00DD1DEF" w:rsidRPr="00DD1DEF" w:rsidRDefault="00DD1DEF" w:rsidP="00DD1DEF">
      <w:pPr>
        <w:numPr>
          <w:ilvl w:val="0"/>
          <w:numId w:val="18"/>
        </w:numPr>
        <w:tabs>
          <w:tab w:val="left" w:pos="357"/>
        </w:tabs>
        <w:suppressAutoHyphens/>
        <w:autoSpaceDE w:val="0"/>
        <w:autoSpaceDN w:val="0"/>
        <w:spacing w:before="0" w:after="0" w:line="240" w:lineRule="auto"/>
        <w:ind w:left="357" w:hanging="357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Zapłata końcowa za wykonany i odebrany przedmiot umowy nast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w ci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gu 30 dni od daty dor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czenia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prawidłowo wystawionej faktury i innych wymaganych dokumentów.  Za dat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zapłaty uwa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dat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polecenia przelewu należności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na rachunek Wykonawcy.</w:t>
      </w:r>
    </w:p>
    <w:p w14:paraId="0EEFB42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CDE72E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§ 7.</w:t>
      </w:r>
    </w:p>
    <w:p w14:paraId="1CEA639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DOSTAWA, ODBIÓR TECHNICZNY</w:t>
      </w:r>
    </w:p>
    <w:p w14:paraId="66FBB2E1" w14:textId="77777777" w:rsidR="00DD1DEF" w:rsidRPr="00DD1DEF" w:rsidRDefault="00DD1DEF" w:rsidP="00DD1DEF">
      <w:pPr>
        <w:numPr>
          <w:ilvl w:val="0"/>
          <w:numId w:val="20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Datę odbioru, a zarazem termin realizacji przedmiotu umowy będzie stanowił dzień podpisania Protokołu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odbioru końcowego przedmiotu umowy bez wad 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przez upoważnionych przedstawicieli każdej ze Stron.</w:t>
      </w:r>
    </w:p>
    <w:p w14:paraId="610A5AD2" w14:textId="77777777" w:rsidR="00DD1DEF" w:rsidRP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Protokół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odbioru końcowego przedmiotu umowy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, zostanie spisany według przygotowanego przez Zamawiającego wzoru.</w:t>
      </w:r>
    </w:p>
    <w:p w14:paraId="654B1882" w14:textId="77777777" w:rsidR="00DD1DEF" w:rsidRP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Warunkiem dokonania końcowego odbioru przedmiotu umowy jest:</w:t>
      </w:r>
    </w:p>
    <w:p w14:paraId="0CF8147D" w14:textId="77777777" w:rsidR="00DD1DEF" w:rsidRPr="00DD1DEF" w:rsidRDefault="00DD1DEF" w:rsidP="00DD1DEF">
      <w:pPr>
        <w:numPr>
          <w:ilvl w:val="1"/>
          <w:numId w:val="23"/>
        </w:numPr>
        <w:suppressAutoHyphens/>
        <w:autoSpaceDN w:val="0"/>
        <w:spacing w:before="0" w:after="0" w:line="240" w:lineRule="auto"/>
        <w:ind w:left="709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stwierdzenie, że każda wiata przystankowa jest kompletna i zgodna ze specyfikacją zawartą w zapytaniu ofertowym oraz złożoną ofertą,</w:t>
      </w:r>
    </w:p>
    <w:p w14:paraId="2436AA0C" w14:textId="77777777" w:rsidR="00DD1DEF" w:rsidRPr="00DD1DEF" w:rsidRDefault="00DD1DEF" w:rsidP="00DD1DEF">
      <w:pPr>
        <w:numPr>
          <w:ilvl w:val="1"/>
          <w:numId w:val="23"/>
        </w:numPr>
        <w:suppressAutoHyphens/>
        <w:autoSpaceDN w:val="0"/>
        <w:spacing w:before="0" w:after="0" w:line="240" w:lineRule="auto"/>
        <w:ind w:left="709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niestwierdzenie usterek lub wad w poszczególnych elementach przedmiotu zamówienia.</w:t>
      </w:r>
    </w:p>
    <w:p w14:paraId="60264F65" w14:textId="73D50232" w:rsidR="00DD1DEF" w:rsidRP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Rozpoczęcie odbioru końcowego przedmiotu umowy przez Zamawiającego nastąpi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terminie 7 dni roboczych od dnia pisemnego zgłoszenia wykonania zamówienia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przez Wykonawcę potwierdzonego przez Zamawiającego.</w:t>
      </w:r>
    </w:p>
    <w:p w14:paraId="38C0C902" w14:textId="77777777" w:rsidR="00DD1DEF" w:rsidRP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Jeżeli w toku czynności odbioru zostaną stwierdzone wady, Zamawiającemu przysługują następujące uprawnienia:</w:t>
      </w:r>
    </w:p>
    <w:p w14:paraId="56EC1A1B" w14:textId="77777777" w:rsidR="00DD1DEF" w:rsidRPr="00DD1DEF" w:rsidRDefault="00DD1DEF" w:rsidP="00DD1DEF">
      <w:pPr>
        <w:numPr>
          <w:ilvl w:val="0"/>
          <w:numId w:val="25"/>
        </w:numPr>
        <w:tabs>
          <w:tab w:val="left" w:pos="-436"/>
          <w:tab w:val="left" w:pos="-11"/>
          <w:tab w:val="left" w:pos="720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jeżeli wady nadają się do usunięcia - wyznaczy termin na usunięcie stwierdzonych wad,</w:t>
      </w:r>
    </w:p>
    <w:p w14:paraId="3AB2697B" w14:textId="77777777" w:rsidR="00DD1DEF" w:rsidRPr="00DD1DEF" w:rsidRDefault="00DD1DEF" w:rsidP="00DD1DEF">
      <w:pPr>
        <w:numPr>
          <w:ilvl w:val="0"/>
          <w:numId w:val="26"/>
        </w:numPr>
        <w:tabs>
          <w:tab w:val="left" w:pos="-436"/>
          <w:tab w:val="left" w:pos="-11"/>
          <w:tab w:val="left" w:pos="720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jeżeli wady nie nadają się do usunięcia i uniemożliwiają korzystanie z przedmiotu umowy zgodnie z przeznaczeniem, wówczas Zamawiający może odstąpić od umowy,</w:t>
      </w:r>
    </w:p>
    <w:p w14:paraId="69856E32" w14:textId="77777777" w:rsidR="00DD1DEF" w:rsidRPr="00DD1DEF" w:rsidRDefault="00DD1DEF" w:rsidP="00DD1DEF">
      <w:pPr>
        <w:numPr>
          <w:ilvl w:val="0"/>
          <w:numId w:val="26"/>
        </w:numPr>
        <w:tabs>
          <w:tab w:val="left" w:pos="-436"/>
          <w:tab w:val="left" w:pos="-11"/>
          <w:tab w:val="left" w:pos="720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jeżeli wady nie nadają się do usunięcia, lecz umożliwiają korzystanie z przedmiotu umowy zgodnie z przeznaczeniem, wówczas Zamawiający ma prawo do żądania odpowiedniego obniżenia wynagrodzenia Wykonawcy.</w:t>
      </w:r>
    </w:p>
    <w:p w14:paraId="3EE15E30" w14:textId="709974E4" w:rsidR="00DD1DEF" w:rsidRP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Wykonawcy nie przysługuje wynagrodzenie za prace, materiały i narzędzia użyte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do usunięcia wad. Protokół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końcowego odbioru przedmiotu umowy bez wad 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 którym mowa w ust. 1 stanowić będzie podstawę do wymagalności wynagrodzenia,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 którym mowa 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§ 5 niniejszej umowy.</w:t>
      </w:r>
    </w:p>
    <w:p w14:paraId="66E73219" w14:textId="69EF68F1" w:rsidR="00DD1DEF" w:rsidRDefault="00DD1DEF" w:rsidP="00DD1DEF">
      <w:pPr>
        <w:numPr>
          <w:ilvl w:val="0"/>
          <w:numId w:val="21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czynno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 odbioru końcowego i odbioru pogwarancyjnego spisany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protokół zawieraj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wszystkie ustalenia dokonane w toku odbioru oraz zostan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wyznaczone terminy na usunięcie stwierdzonych w trakcie odbioru wad.</w:t>
      </w:r>
    </w:p>
    <w:p w14:paraId="419FA4D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79E10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34BB356B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8.</w:t>
      </w:r>
    </w:p>
    <w:p w14:paraId="0CFD1C3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OSOBY SPRAWUJĄCE NADZÓR NAD REALIZACJĄ UMOWY</w:t>
      </w:r>
    </w:p>
    <w:p w14:paraId="65305BB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Osoby sprawujące nadzór nad realizacją umowy:</w:t>
      </w:r>
    </w:p>
    <w:p w14:paraId="0B3B97B6" w14:textId="77777777" w:rsidR="00DD1DEF" w:rsidRPr="00DD1DEF" w:rsidRDefault="00DD1DEF" w:rsidP="00DD1DEF">
      <w:pPr>
        <w:widowControl w:val="0"/>
        <w:numPr>
          <w:ilvl w:val="0"/>
          <w:numId w:val="28"/>
        </w:numPr>
        <w:suppressAutoHyphens/>
        <w:autoSpaceDN w:val="0"/>
        <w:spacing w:before="0" w:after="0" w:line="24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Zamawiającego – ………………………………………………………………………………………..</w:t>
      </w:r>
    </w:p>
    <w:p w14:paraId="0837C9E2" w14:textId="77777777" w:rsidR="00DD1DEF" w:rsidRPr="00DD1DEF" w:rsidRDefault="00DD1DEF" w:rsidP="008A6A34">
      <w:pPr>
        <w:widowControl w:val="0"/>
        <w:numPr>
          <w:ilvl w:val="0"/>
          <w:numId w:val="28"/>
        </w:numPr>
        <w:suppressAutoHyphens/>
        <w:autoSpaceDN w:val="0"/>
        <w:spacing w:before="0" w:after="0" w:line="240" w:lineRule="auto"/>
        <w:ind w:left="357" w:hanging="357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Wykonawcy – ……………………………………………………………………………………………..</w:t>
      </w:r>
    </w:p>
    <w:p w14:paraId="5F488F62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DB189D9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F025593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9.</w:t>
      </w:r>
    </w:p>
    <w:p w14:paraId="3799B91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GWARANCJA i RĘKOJMIA</w:t>
      </w:r>
    </w:p>
    <w:p w14:paraId="1F5EE5FA" w14:textId="0C71D146" w:rsidR="00DD1DEF" w:rsidRPr="00DD1DEF" w:rsidRDefault="00DD1DEF" w:rsidP="00DD1DEF">
      <w:pPr>
        <w:numPr>
          <w:ilvl w:val="0"/>
          <w:numId w:val="30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udziela Zamawiającemu pisemnej gwarancji jakości na wykonany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dostarczony przedmiot umowy, w tym użyte materiały (dostawy i montaż wiat przystankowych stanowiących przedmiot niniejszego zamówienia) na okres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60 miesięcy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wraz z ich nieodpłatną, bieżącą konserwacją wynikającą z warunków gwarancji i naprawą w okresie gwarancyjnym. </w:t>
      </w:r>
    </w:p>
    <w:p w14:paraId="16A95EE5" w14:textId="77777777" w:rsidR="00DD1DEF" w:rsidRPr="00DD1DEF" w:rsidRDefault="00DD1DEF" w:rsidP="00DD1DEF">
      <w:pPr>
        <w:numPr>
          <w:ilvl w:val="0"/>
          <w:numId w:val="30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Rozpoczęcie biegu okresu gwarancji liczy się od daty podpisania Protokołu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końcowego odbioru przedmiotu umowy bez wad 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zgodnie ze szczegółowymi warunkami gwarancyjnymi.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u w:val="single"/>
          <w:lang w:eastAsia="zh-CN" w:bidi="hi-IN"/>
        </w:rPr>
        <w:t>Potwierdzeniem udzielonej gwarancji będzie pisemna gwarancja sporządzona i podpisana przez Wykonawcę.</w:t>
      </w:r>
    </w:p>
    <w:p w14:paraId="7AAA3E12" w14:textId="77777777" w:rsidR="00DD1DEF" w:rsidRPr="00DD1DEF" w:rsidRDefault="00DD1DEF" w:rsidP="00DD1DEF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2 miesiące przed terminem upływu gwarancji Zamawiający wraz z Wykonawcą przeprowadzi przegląd przedmiotu umowy. Usunięcie stwierdzonych wad winno nastąpić do końca okresu gwarancyjnego.</w:t>
      </w:r>
    </w:p>
    <w:p w14:paraId="701C324C" w14:textId="77777777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może dochodzi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roszcze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ń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tytułu gwarancji tak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 po terminie okre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lonym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w ust.1, 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eli zgłosił wad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ę/usterkę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przed upływem tego okresu.</w:t>
      </w:r>
    </w:p>
    <w:p w14:paraId="04C26DE5" w14:textId="1E416994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spacing w:val="2"/>
          <w:kern w:val="3"/>
          <w:sz w:val="24"/>
          <w:szCs w:val="24"/>
          <w:lang w:eastAsia="zh-CN" w:bidi="hi-IN"/>
        </w:rPr>
        <w:t xml:space="preserve">W okresie odpowiedzialności Wykonawca będzie usuwał wady/usterki swoim </w:t>
      </w:r>
      <w:r w:rsidRPr="00DD1DEF">
        <w:rPr>
          <w:rFonts w:ascii="Times New Roman" w:eastAsia="SimSun" w:hAnsi="Times New Roman"/>
          <w:color w:val="000000"/>
          <w:spacing w:val="-3"/>
          <w:kern w:val="3"/>
          <w:sz w:val="24"/>
          <w:szCs w:val="24"/>
          <w:lang w:eastAsia="zh-CN" w:bidi="hi-IN"/>
        </w:rPr>
        <w:t>kosztem</w:t>
      </w:r>
      <w:r w:rsidR="008A6A34">
        <w:rPr>
          <w:rFonts w:ascii="Times New Roman" w:eastAsia="SimSun" w:hAnsi="Times New Roman"/>
          <w:color w:val="000000"/>
          <w:spacing w:val="-3"/>
          <w:kern w:val="3"/>
          <w:sz w:val="24"/>
          <w:szCs w:val="24"/>
          <w:lang w:eastAsia="zh-CN" w:bidi="hi-IN"/>
        </w:rPr>
        <w:t xml:space="preserve">                       </w:t>
      </w:r>
      <w:r w:rsidRPr="00DD1DEF">
        <w:rPr>
          <w:rFonts w:ascii="Times New Roman" w:eastAsia="SimSun" w:hAnsi="Times New Roman"/>
          <w:color w:val="000000"/>
          <w:spacing w:val="-3"/>
          <w:kern w:val="3"/>
          <w:sz w:val="24"/>
          <w:szCs w:val="24"/>
          <w:lang w:eastAsia="zh-CN" w:bidi="hi-IN"/>
        </w:rPr>
        <w:t xml:space="preserve"> i staraniem  w terminie wyznaczonym przez Zamawiającego</w:t>
      </w:r>
      <w:r w:rsidRPr="00DD1DEF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, </w:t>
      </w:r>
      <w:r w:rsidRPr="00DD1DEF">
        <w:rPr>
          <w:rFonts w:ascii="Times New Roman" w:eastAsia="SimSun" w:hAnsi="Times New Roman"/>
          <w:color w:val="000000"/>
          <w:spacing w:val="-3"/>
          <w:kern w:val="3"/>
          <w:sz w:val="24"/>
          <w:szCs w:val="24"/>
          <w:lang w:eastAsia="zh-CN" w:bidi="hi-IN"/>
        </w:rPr>
        <w:t>nie później jednak niż w ciągu 7 dni od daty pisemnego zgłoszenia</w:t>
      </w:r>
      <w:r w:rsidRPr="00DD1DEF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>.</w:t>
      </w:r>
    </w:p>
    <w:p w14:paraId="31FEAD67" w14:textId="46F2BF21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Adres e-mailowy i osoba (imię i nazwisko, nr telefonu) odpowiedzialna za przyjmowanie reklamacji w trakcie gwarancji i rękojmi: ……………………………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…………………………..</w:t>
      </w:r>
    </w:p>
    <w:p w14:paraId="124F1FA3" w14:textId="4C4E868E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W przypadku wystąpienia warunków uniemożliwiających likwidację wady/usterki, Wykonawca wystąpi do Zamawiającego na piśmie o akceptację innego terminu naprawy </w:t>
      </w:r>
      <w:r w:rsidR="008A6A34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 xml:space="preserve">                         </w:t>
      </w:r>
      <w:r w:rsidRPr="00DD1DEF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>z podaniem przyczyny przesunięcia terminu.</w:t>
      </w:r>
    </w:p>
    <w:p w14:paraId="007D742E" w14:textId="60DDE02C" w:rsidR="00DD1DEF" w:rsidRPr="00DD1DEF" w:rsidRDefault="00DD1DEF" w:rsidP="00DD1DEF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nie może odmówić usunięcia wad/usterek bez względu na wysokość związanych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z tym kosztów.</w:t>
      </w:r>
    </w:p>
    <w:p w14:paraId="67DEB285" w14:textId="77777777" w:rsidR="00DD1DEF" w:rsidRPr="00DD1DEF" w:rsidRDefault="00DD1DEF" w:rsidP="00DD1DEF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spacing w:val="-2"/>
          <w:kern w:val="3"/>
          <w:sz w:val="24"/>
          <w:szCs w:val="24"/>
          <w:lang w:eastAsia="zh-CN" w:bidi="hi-IN"/>
        </w:rPr>
        <w:t xml:space="preserve">Usunięcie wady/usterki będzie stwierdzone protokolarnie, po uprzednim </w:t>
      </w:r>
      <w:r w:rsidRPr="00DD1DEF">
        <w:rPr>
          <w:rFonts w:ascii="Times New Roman" w:eastAsia="SimSun" w:hAnsi="Times New Roman"/>
          <w:color w:val="000000"/>
          <w:spacing w:val="-5"/>
          <w:kern w:val="3"/>
          <w:sz w:val="24"/>
          <w:szCs w:val="24"/>
          <w:lang w:eastAsia="zh-CN" w:bidi="hi-IN"/>
        </w:rPr>
        <w:t>zawiadomieniu Zamawiającego przez Wykonawcę o jej usunięciu.</w:t>
      </w:r>
    </w:p>
    <w:p w14:paraId="65737FCB" w14:textId="7A29B3CE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eli Wykonawca </w:t>
      </w:r>
      <w:r w:rsidRPr="00DD1DEF">
        <w:rPr>
          <w:rFonts w:ascii="Times New Roman" w:eastAsia="SimSun" w:hAnsi="Times New Roman"/>
          <w:color w:val="000000"/>
          <w:spacing w:val="-1"/>
          <w:kern w:val="3"/>
          <w:sz w:val="24"/>
          <w:szCs w:val="24"/>
          <w:lang w:eastAsia="zh-CN" w:bidi="hi-IN"/>
        </w:rPr>
        <w:t xml:space="preserve">z jakiegokolwiek powodu leżącego po jego stronie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nie usunie wad/usterek 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terminie wskazanym przez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cego, to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mo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 zleci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usuni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cie ich stronie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trzeciej na koszt Wykonawcy. W takim przypadku koszty usuwania wad/usterek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pokrywane w pierwszej kolejno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 z zatrzymanej kwoty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cej zabezpieczeniem nale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ytego wykonania umowy.</w:t>
      </w:r>
    </w:p>
    <w:p w14:paraId="1AFA6E22" w14:textId="6D794339" w:rsidR="00DD1DEF" w:rsidRPr="00DD1DEF" w:rsidRDefault="00DD1DEF" w:rsidP="00DD1DEF">
      <w:pPr>
        <w:numPr>
          <w:ilvl w:val="0"/>
          <w:numId w:val="30"/>
        </w:numPr>
        <w:tabs>
          <w:tab w:val="left" w:pos="426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Drobne naprawy mogą być wykonane przez Zamawiającego na koszt Wykonawcy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 wyrażeniu zgody przez Wykonawcę i bez utraty praw Zamawiającego wynikających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gwarancji.</w:t>
      </w:r>
    </w:p>
    <w:p w14:paraId="145FCA99" w14:textId="2A199AB9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odpowiedzialny jest wobec Zamawiaj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z tytułu r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kojmi za wady fizyczne przez okres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DD1DEF">
        <w:rPr>
          <w:rFonts w:ascii="Times New Roman" w:eastAsia="SimSun" w:hAnsi="Times New Roman"/>
          <w:bCs/>
          <w:color w:val="000000"/>
          <w:kern w:val="3"/>
          <w:sz w:val="24"/>
          <w:szCs w:val="24"/>
          <w:lang w:eastAsia="zh-CN" w:bidi="hi-IN"/>
        </w:rPr>
        <w:t>na który udzielono gwarancji jakości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 Okres r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kojmi rozpoczyna si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od dnia odbioru ko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>ń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cowego i podpisania Protokołu ko</w:t>
      </w:r>
      <w:r w:rsidRPr="00DD1DEF">
        <w:rPr>
          <w:rFonts w:ascii="Times New Roman" w:eastAsia="TimesNewRoman, 'Times New Roman" w:hAnsi="Times New Roman"/>
          <w:color w:val="000000"/>
          <w:kern w:val="3"/>
          <w:sz w:val="24"/>
          <w:szCs w:val="24"/>
          <w:lang w:eastAsia="zh-CN" w:bidi="hi-IN"/>
        </w:rPr>
        <w:t>ń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cowego odbioru przedmiotu umowy,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bez wad i usterek.</w:t>
      </w:r>
    </w:p>
    <w:p w14:paraId="39EC048F" w14:textId="77777777" w:rsidR="00DD1DEF" w:rsidRPr="00DD1DEF" w:rsidRDefault="00DD1DEF" w:rsidP="00DD1DEF">
      <w:pPr>
        <w:numPr>
          <w:ilvl w:val="0"/>
          <w:numId w:val="30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Gwarancja nie wyłącza, nie ogranicza, ani nie zawiesza uprawnień Zamawiającego wynikających z przepisów o rękojmi za wady przedmiotu umowy.</w:t>
      </w:r>
    </w:p>
    <w:p w14:paraId="2E77A58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6D38A73" w14:textId="685C17B6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0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3C732C7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ZAMAWIAJĄCEGO</w:t>
      </w:r>
    </w:p>
    <w:p w14:paraId="297D2D57" w14:textId="77777777" w:rsidR="00DD1DEF" w:rsidRPr="00DD1DEF" w:rsidRDefault="00DD1DEF" w:rsidP="00DD1DEF">
      <w:pPr>
        <w:numPr>
          <w:ilvl w:val="0"/>
          <w:numId w:val="38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Zamawiającego należy:</w:t>
      </w:r>
    </w:p>
    <w:p w14:paraId="42413C38" w14:textId="77777777" w:rsidR="00DD1DEF" w:rsidRPr="00DD1DEF" w:rsidRDefault="00DD1DEF" w:rsidP="00DD1DEF">
      <w:pPr>
        <w:numPr>
          <w:ilvl w:val="0"/>
          <w:numId w:val="40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dokonanie odbioru końcowego przedmiotu umowy,</w:t>
      </w:r>
    </w:p>
    <w:p w14:paraId="5BB01379" w14:textId="77777777" w:rsidR="00DD1DEF" w:rsidRPr="00DD1DEF" w:rsidRDefault="00DD1DEF" w:rsidP="00DD1DEF">
      <w:pPr>
        <w:numPr>
          <w:ilvl w:val="0"/>
          <w:numId w:val="41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zapłata za prawidłowo wykonany przedmiot umowy.</w:t>
      </w:r>
    </w:p>
    <w:p w14:paraId="0CE7EEB7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8BD8938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5A45FFA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A6DD9D3" w14:textId="092E1B0D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734A4EE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 WYKONAWCY</w:t>
      </w:r>
    </w:p>
    <w:p w14:paraId="04C249FE" w14:textId="77777777" w:rsidR="00DD1DEF" w:rsidRPr="00DD1DEF" w:rsidRDefault="00DD1DEF" w:rsidP="00DD1DEF">
      <w:pPr>
        <w:numPr>
          <w:ilvl w:val="0"/>
          <w:numId w:val="43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Wykonawcy należy w szczególności:</w:t>
      </w:r>
    </w:p>
    <w:p w14:paraId="2C9D46CD" w14:textId="77777777" w:rsidR="00DD1DEF" w:rsidRPr="00DD1DEF" w:rsidRDefault="00DD1DEF" w:rsidP="00DD1DEF">
      <w:pPr>
        <w:numPr>
          <w:ilvl w:val="0"/>
          <w:numId w:val="45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wykonanie przedmiotu umowy z należytą starannością, zgodnie z obowiązującymi przepisami prawa, normami, warunkami technicznymi, zasadami wiedzy technicznej oraz zaleceniami Zamawiającego,</w:t>
      </w:r>
    </w:p>
    <w:p w14:paraId="28B202C9" w14:textId="77777777" w:rsidR="00DD1DEF" w:rsidRPr="00DD1DEF" w:rsidRDefault="00DD1DEF" w:rsidP="00DD1DEF">
      <w:pPr>
        <w:numPr>
          <w:ilvl w:val="0"/>
          <w:numId w:val="45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zapewnienie materiałów, maszyn i urządzeń koniecznych do realizacji niniejszej umowy,</w:t>
      </w:r>
    </w:p>
    <w:p w14:paraId="5021AA77" w14:textId="77777777" w:rsidR="00DD1DEF" w:rsidRPr="00DD1DEF" w:rsidRDefault="00DD1DEF" w:rsidP="00DD1DEF">
      <w:pPr>
        <w:numPr>
          <w:ilvl w:val="0"/>
          <w:numId w:val="46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kompletowanie i przekazanie Zamawiającemu dokumentów pozwalających na ocenę prawidłowego wykonania przedmiotu umowy,</w:t>
      </w:r>
    </w:p>
    <w:p w14:paraId="36958214" w14:textId="2269399F" w:rsidR="00DD1DEF" w:rsidRPr="00DD1DEF" w:rsidRDefault="00DD1DEF" w:rsidP="00DD1DEF">
      <w:pPr>
        <w:numPr>
          <w:ilvl w:val="0"/>
          <w:numId w:val="46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informowanie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o problemach lub okoliczno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ciach mog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cych wpłyn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ąć </w:t>
      </w:r>
      <w:r w:rsidR="00F537A2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jako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ść przedmiotu zamówienia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termin wykonania zamówienia,</w:t>
      </w:r>
    </w:p>
    <w:p w14:paraId="20AC13DB" w14:textId="77777777" w:rsidR="00DD1DEF" w:rsidRPr="00DD1DEF" w:rsidRDefault="00DD1DEF" w:rsidP="00DD1DEF">
      <w:pPr>
        <w:numPr>
          <w:ilvl w:val="0"/>
          <w:numId w:val="46"/>
        </w:numPr>
        <w:suppressAutoHyphens/>
        <w:autoSpaceDE w:val="0"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zgłoszenie przedmiotu umowy do odbioru końcowego, uczestniczenie w czynnościach odbiorowych oraz zapewnienie usunięcia stwierdzonych wad,</w:t>
      </w:r>
    </w:p>
    <w:p w14:paraId="04828331" w14:textId="77777777" w:rsidR="00DD1DEF" w:rsidRPr="00DD1DEF" w:rsidRDefault="00DD1DEF" w:rsidP="00DD1DEF">
      <w:pPr>
        <w:numPr>
          <w:ilvl w:val="0"/>
          <w:numId w:val="46"/>
        </w:numPr>
        <w:suppressAutoHyphens/>
        <w:autoSpaceDE w:val="0"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przestrzeganie przepisów BHP,</w:t>
      </w:r>
    </w:p>
    <w:p w14:paraId="1DEF9EFB" w14:textId="77777777" w:rsidR="00DD1DEF" w:rsidRPr="00DD1DEF" w:rsidRDefault="00DD1DEF" w:rsidP="00DD1DEF">
      <w:pPr>
        <w:numPr>
          <w:ilvl w:val="0"/>
          <w:numId w:val="46"/>
        </w:numPr>
        <w:suppressAutoHyphens/>
        <w:autoSpaceDE w:val="0"/>
        <w:autoSpaceDN w:val="0"/>
        <w:spacing w:before="0" w:after="0" w:line="240" w:lineRule="auto"/>
        <w:ind w:left="709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przygotowanie dokumentów gwarancyjnych dotyczących przedmiotu niniejszej umowy.</w:t>
      </w:r>
    </w:p>
    <w:p w14:paraId="0CB2D529" w14:textId="145DD43C" w:rsidR="00DD1DEF" w:rsidRPr="00DD1DEF" w:rsidRDefault="00DD1DEF" w:rsidP="00DD1DEF">
      <w:pPr>
        <w:numPr>
          <w:ilvl w:val="0"/>
          <w:numId w:val="43"/>
        </w:numPr>
        <w:spacing w:before="0" w:after="0" w:line="240" w:lineRule="auto"/>
        <w:ind w:left="284" w:hanging="284"/>
        <w:jc w:val="both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oświadcza, iż łączny udział pojazdów elektrycznych lub pojazdów napędzanych gazem ziemnym we  flocie pojazdów samochodowych w rozumieniu art. 2 pkt 33 ustawy z dnia 20 czerwca 1997 r. – Prawo o ruchu drogowym, używanych przy wykonywaniu zamówienia wynosi co najmniej 10% zgodnie z art. 68 ust.3 ustawy z dnia 11 stycznia 2018 r. </w:t>
      </w:r>
      <w:r w:rsidR="00F537A2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 </w:t>
      </w:r>
      <w:proofErr w:type="spellStart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elektromobilności</w:t>
      </w:r>
      <w:proofErr w:type="spellEnd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i paliwach alternatywnych i jej zmianach. Wykonawca na każde żądanie Zamawiającego zobowiązuje się składać pisemne oświadczenie o wykorzystywanej flocie pojazdów przy realizacji zadań zleconych niniejszą umową, które zwierać będzie informacje nt. łącznej ilości pojazdów, w tym łącznej ilości pojazdów określonych ustawa wskazaną w pkt 27, wraz z informacją nt. numeru rejestracyjnego. Brak złożonego pisemnego oświadczenia w wyznaczonym terminie może zostać potraktowane przez Zamawiającego jako niespełnienie wymogu przedmiotowej ustawy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 </w:t>
      </w:r>
      <w:proofErr w:type="spellStart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elektromobilności</w:t>
      </w:r>
      <w:proofErr w:type="spellEnd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i paliwach alternatywnych. przedłożenie oświadczenia nie wyłącza uprawnienia Zamawiającego do weryfikacji spełnienia ww. wymogu </w:t>
      </w:r>
      <w:r w:rsidR="00F537A2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sposób wybrany przez Zamawiającego, w szczególności poprzez żądanie okazania pojazdów.</w:t>
      </w:r>
    </w:p>
    <w:p w14:paraId="43A82E6E" w14:textId="2839B929" w:rsid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9812AAB" w14:textId="77777777" w:rsidR="00F30FD6" w:rsidRPr="00DD1DEF" w:rsidRDefault="00F30FD6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260A1611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BFD576D" w14:textId="00F62E2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2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710FD4D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POTENCJAŁ WYKONAWCY</w:t>
      </w:r>
    </w:p>
    <w:p w14:paraId="07658A89" w14:textId="630D659C" w:rsidR="00DD1DEF" w:rsidRPr="00DD1DEF" w:rsidRDefault="00DD1DEF" w:rsidP="00DD1DEF">
      <w:pPr>
        <w:numPr>
          <w:ilvl w:val="0"/>
          <w:numId w:val="48"/>
        </w:numPr>
        <w:suppressAutoHyphens/>
        <w:autoSpaceDN w:val="0"/>
        <w:spacing w:before="0" w:after="0" w:line="240" w:lineRule="auto"/>
        <w:ind w:left="284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w celu realizacji umowy zapewni odpowiednie zasoby techniczne, personel posiadający zdolności, doświadczenie, wiedzę oraz wymagane uprawnienia w zakresie niezbędnym do wykonania przedmiotu umowy zgodnie z przepisami prawa i złożoną ofertą.</w:t>
      </w:r>
    </w:p>
    <w:p w14:paraId="5D806D6E" w14:textId="77777777" w:rsidR="00DD1DEF" w:rsidRPr="00DD1DEF" w:rsidRDefault="00DD1DEF" w:rsidP="00DD1DEF">
      <w:pPr>
        <w:numPr>
          <w:ilvl w:val="0"/>
          <w:numId w:val="49"/>
        </w:numPr>
        <w:suppressAutoHyphens/>
        <w:autoSpaceDN w:val="0"/>
        <w:spacing w:before="0" w:after="0" w:line="240" w:lineRule="auto"/>
        <w:ind w:left="284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posiada wiedzę i doświadczenie wymagane do realizacji przedmiotu umowy.</w:t>
      </w:r>
    </w:p>
    <w:p w14:paraId="22F2EFA0" w14:textId="77777777" w:rsidR="00DD1DEF" w:rsidRPr="00DD1DEF" w:rsidRDefault="00DD1DEF" w:rsidP="00DD1DEF">
      <w:pPr>
        <w:numPr>
          <w:ilvl w:val="0"/>
          <w:numId w:val="49"/>
        </w:numPr>
        <w:suppressAutoHyphens/>
        <w:autoSpaceDN w:val="0"/>
        <w:spacing w:before="0" w:after="0" w:line="240" w:lineRule="auto"/>
        <w:ind w:left="284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dysponuje środkami finansowymi umożliwiającymi wykonanie przedmiotu umowy.</w:t>
      </w:r>
    </w:p>
    <w:p w14:paraId="5CDF9EB8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09D8F1A2" w14:textId="01B64BCC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3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62BA7FD5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PODWYKONAWCY</w:t>
      </w:r>
    </w:p>
    <w:p w14:paraId="27C7001F" w14:textId="77777777" w:rsidR="00DD1DEF" w:rsidRPr="00DD1DEF" w:rsidRDefault="00DD1DEF" w:rsidP="00DD1DEF">
      <w:pPr>
        <w:numPr>
          <w:ilvl w:val="3"/>
          <w:numId w:val="50"/>
        </w:numPr>
        <w:suppressAutoHyphens/>
        <w:autoSpaceDE w:val="0"/>
        <w:autoSpaceDN w:val="0"/>
        <w:spacing w:before="0" w:after="0" w:line="240" w:lineRule="auto"/>
        <w:ind w:left="283" w:hanging="357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może wykonać zamówienie samodzielnie lub przy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udziale podwykonawców.</w:t>
      </w:r>
    </w:p>
    <w:p w14:paraId="185C74C3" w14:textId="77777777" w:rsidR="00DD1DEF" w:rsidRPr="00DD1DEF" w:rsidRDefault="00DD1DEF" w:rsidP="00DD1DEF">
      <w:pPr>
        <w:numPr>
          <w:ilvl w:val="3"/>
          <w:numId w:val="50"/>
        </w:numPr>
        <w:suppressAutoHyphens/>
        <w:autoSpaceDE w:val="0"/>
        <w:autoSpaceDN w:val="0"/>
        <w:spacing w:before="0" w:after="0" w:line="240" w:lineRule="auto"/>
        <w:ind w:left="283" w:hanging="357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Jeżeli w trakcie umowy wyniknie potrzeba wykonania przedmiotu umowy przy udziale podwykonawcy, Wykonawca nie później niż na 7 dni przed planowanym skierowaniem podwykonawcy do wykonania usługi, jest obowiązany zgłosić ten fakt Zamawiającemu. Zgłoszenie podwykonawcy musi być uzasadnione przez Wykonawcę na piśmie.</w:t>
      </w:r>
    </w:p>
    <w:p w14:paraId="2DF82BF7" w14:textId="04CF166D" w:rsidR="00DD1DEF" w:rsidRPr="00DD1DEF" w:rsidRDefault="00DD1DEF" w:rsidP="00DD1DEF">
      <w:pPr>
        <w:numPr>
          <w:ilvl w:val="3"/>
          <w:numId w:val="50"/>
        </w:numPr>
        <w:suppressAutoHyphens/>
        <w:autoSpaceDE w:val="0"/>
        <w:autoSpaceDN w:val="0"/>
        <w:spacing w:before="0" w:after="0" w:line="240" w:lineRule="auto"/>
        <w:ind w:left="283" w:hanging="357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zobowiązany jest na żądanie Zamawiającego udzielić wszelkich informacji dotyczących Podwykonawcy w zakresie niezbędnym, do potwierdzenia doświadczenia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i kompetencji Podwykonawcy.</w:t>
      </w:r>
    </w:p>
    <w:p w14:paraId="24BB7561" w14:textId="0FF9CB4A" w:rsidR="00DD1DEF" w:rsidRPr="00DD1DEF" w:rsidRDefault="00DD1DEF" w:rsidP="00DD1DEF">
      <w:pPr>
        <w:numPr>
          <w:ilvl w:val="3"/>
          <w:numId w:val="50"/>
        </w:numPr>
        <w:suppressAutoHyphens/>
        <w:autoSpaceDE w:val="0"/>
        <w:autoSpaceDN w:val="0"/>
        <w:spacing w:before="0" w:after="0" w:line="240" w:lineRule="auto"/>
        <w:ind w:left="283" w:hanging="357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każdym przypadku korzystania ze świadczeń Podwykonawcy i dalszego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Podwykonawcy, Wykonawca ponosi pełną odpowiedzialność za wykonanie zobowiązań przez Podwykonawcę, jak za własne działania lub zaniechania, niezależnie od osobistej odpowiedzialności Podwykonawcy i dalszego Podwykonawcy wobec Zamawiającego. Wykonawca zapewnia, że podwykonawcy, będą przestrzegać postanowień umowy. Jakakolwiek przerwa w realizacji umowy wynikła z braku podwykonawcy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lub wykonywanie przedmiotu umowy lub jego części przez podwykonawców bez akceptacji Zamawiającego, może stanowić podstawę do odstąpienia od Umowy przez Zamawiającego z winy Wykonawcy. </w:t>
      </w:r>
    </w:p>
    <w:p w14:paraId="4692CB20" w14:textId="1948AB51" w:rsidR="00DD1DEF" w:rsidRPr="00DD1DEF" w:rsidRDefault="00DD1DEF" w:rsidP="00DD1DEF">
      <w:pPr>
        <w:numPr>
          <w:ilvl w:val="3"/>
          <w:numId w:val="50"/>
        </w:numPr>
        <w:suppressAutoHyphens/>
        <w:autoSpaceDE w:val="0"/>
        <w:autoSpaceDN w:val="0"/>
        <w:spacing w:before="0" w:after="0" w:line="240" w:lineRule="auto"/>
        <w:ind w:left="283" w:hanging="357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w celu wykazania spełniania warunków udziału w postępowaniu, Wykonawca jest obowiązany wykazać Zamawiającemu,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 xml:space="preserve">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stosuje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się odpowiednio. </w:t>
      </w:r>
    </w:p>
    <w:p w14:paraId="0887700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EE0A6FC" w14:textId="45C4E0C2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4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1B72FC79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KARY UMOWNE</w:t>
      </w:r>
    </w:p>
    <w:p w14:paraId="254C6927" w14:textId="77777777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284" w:hanging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Strony postanawiają, że obowiązującą je formą odszkodowania stanowią kary umowne.</w:t>
      </w:r>
    </w:p>
    <w:p w14:paraId="7F6AC3AC" w14:textId="27BA17B4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284" w:hanging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Wykonawca zapłaci Zamawiającemu kary umowne w następujących wypadkach </w:t>
      </w:r>
      <w:r w:rsidR="008A6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  </w:t>
      </w: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i wysokościach:</w:t>
      </w:r>
    </w:p>
    <w:p w14:paraId="3DE19AC4" w14:textId="77777777" w:rsidR="00DD1DEF" w:rsidRPr="00DD1DEF" w:rsidRDefault="00DD1DEF" w:rsidP="00DD1DEF">
      <w:pPr>
        <w:numPr>
          <w:ilvl w:val="1"/>
          <w:numId w:val="51"/>
        </w:numPr>
        <w:suppressAutoHyphens/>
        <w:spacing w:before="0" w:after="0" w:line="240" w:lineRule="auto"/>
        <w:ind w:left="709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 zwłokę w realizacji przedmiotu umowy – w wysokości </w:t>
      </w:r>
      <w:r w:rsidRPr="00DD1DEF">
        <w:rPr>
          <w:rFonts w:ascii="Times New Roman" w:hAnsi="Times New Roman"/>
          <w:b/>
          <w:color w:val="000000"/>
          <w:sz w:val="24"/>
          <w:szCs w:val="24"/>
          <w:lang w:eastAsia="zh-CN"/>
        </w:rPr>
        <w:t>0,2 %</w:t>
      </w: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wynagrodzenia umownego brutto określonego w § 5 ust.1, za każdy dzień zwłoki, licząc od umownego terminu jego dostarczenia,</w:t>
      </w:r>
    </w:p>
    <w:p w14:paraId="12FB1FA8" w14:textId="77777777" w:rsidR="00DD1DEF" w:rsidRPr="00DD1DEF" w:rsidRDefault="00DD1DEF" w:rsidP="00DD1DEF">
      <w:pPr>
        <w:numPr>
          <w:ilvl w:val="1"/>
          <w:numId w:val="51"/>
        </w:numPr>
        <w:suppressAutoHyphens/>
        <w:spacing w:before="0" w:after="0" w:line="240" w:lineRule="auto"/>
        <w:ind w:left="709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zwłokę w usuni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ciu wad stwierdzonych podczas odbioru końcowego – w wysoko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ci 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0,5%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wynagrodzenia umownego brutto określonego w § 5 ust. 1, za ka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dy dzie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ń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zwłoki, liczony od upływu terminu wyznaczonego na usuni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cie wad zgodnie z postanowieniami § 7 ust. 5 pkt. 1,</w:t>
      </w:r>
    </w:p>
    <w:p w14:paraId="46FA2A53" w14:textId="77777777" w:rsidR="00DD1DEF" w:rsidRPr="00DD1DEF" w:rsidRDefault="00DD1DEF" w:rsidP="00DD1DEF">
      <w:pPr>
        <w:numPr>
          <w:ilvl w:val="1"/>
          <w:numId w:val="51"/>
        </w:numPr>
        <w:suppressAutoHyphens/>
        <w:spacing w:before="0" w:after="0" w:line="240" w:lineRule="auto"/>
        <w:ind w:left="709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zwłokę w usuni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ciu wad stwierdzonych w okresie gwarancji i rękojmi – w wysoko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ci 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0,5%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wynagrodzenia umownego brutto określonego w § 5 ust. 1, za ka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dy dzie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ń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zwłoki, liczony od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upływu terminu wyznaczonego na usuni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cie wad zgodnie z postanowieniami § 9 ust.5  umowy,</w:t>
      </w:r>
    </w:p>
    <w:p w14:paraId="06369822" w14:textId="0F0E9B13" w:rsidR="00DD1DEF" w:rsidRPr="00DD1DEF" w:rsidRDefault="00DD1DEF" w:rsidP="00DD1DEF">
      <w:pPr>
        <w:numPr>
          <w:ilvl w:val="1"/>
          <w:numId w:val="51"/>
        </w:numPr>
        <w:suppressAutoHyphens/>
        <w:spacing w:before="0" w:after="0" w:line="240" w:lineRule="auto"/>
        <w:ind w:left="709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tytułu odst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pienia od umowy z przyczyn le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cych po stronie Wykonawcy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– w wysoko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ci 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10%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wynagrodzenia umownego brutto określonego w § 5 ust. 1 umowy,</w:t>
      </w:r>
    </w:p>
    <w:p w14:paraId="77770BFE" w14:textId="00C44362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Zamawiający zapłaci Wykonawcy karę umowną za odstąpienie od umowy przez Zamawiającego z przyczyn, za które ponosi odpowiedzialność Zamawiający w wysokości 10% wynagrodzenia umownego brutto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określonego w § 5 ust.1 umowy. Kary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 obowi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zuj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, 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eli odst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pienie od umowy nast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piło z przyczyn, o których mowa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§ 16 ust.1 niniejszej umowy.</w:t>
      </w:r>
    </w:p>
    <w:p w14:paraId="2D13FF98" w14:textId="77777777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Zamawiającemu przysługuje prawo kumulowania kar umownych, tj. naliczenia kar odrębnie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w każdym przypadku, gdy zaistnieją przesłanki ich zastosowania. Łączna, maksymalna kwota kar umownych nie może jednak przekroczyć 40% wartości wynagrodzenia umownego brutto określonego w § 5 ust.1 umowy.</w:t>
      </w:r>
    </w:p>
    <w:p w14:paraId="7341287B" w14:textId="77777777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zwłokę w zapłacie faktury Wykonawcy przysługują odsetki zgodnie z obowi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zuj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cymi przepisami.</w:t>
      </w:r>
    </w:p>
    <w:p w14:paraId="25BAF4B7" w14:textId="5E6E5827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Strony zgodnie oświadczają, że Wykonawca ponosi odpowiedzialność z tytułu niewykonania lub nienależytego wykonania umowy spowodowanych także okolicznościami innymi, niż zawinione zachowanie (zaniechanie) Wykonawcy z wyjątkiem okoliczności spowodowanych działaniem siły wyższej oraz okoliczności, za które wyłączną odpowiedzialność ponosi Zamawiający.</w:t>
      </w:r>
    </w:p>
    <w:p w14:paraId="104AD80A" w14:textId="680E0928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Strony zastrzegają sobie prawo dochodzenia odszkodowania uzupełniającego</w:t>
      </w:r>
      <w:r w:rsidR="008A6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do wysokości rzeczywiście poniesionej szkody i utraconych korzyści na zasadach ogólnych.</w:t>
      </w:r>
    </w:p>
    <w:p w14:paraId="224EBD05" w14:textId="3AF68438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Strony ustalaj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swoj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wierzytelno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ść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, z tytułu naliczonych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kar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podstawie niniejszej umowy, zaspokoi w pierwszej kolejno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przez potrącenie kar umownych z należności Wykonawcy, na co Wykonawca wyraża zgodę.</w:t>
      </w:r>
    </w:p>
    <w:p w14:paraId="41B623EF" w14:textId="02950186" w:rsidR="00DD1DEF" w:rsidRPr="00DD1DEF" w:rsidRDefault="00DD1DEF" w:rsidP="00DD1DEF">
      <w:pPr>
        <w:numPr>
          <w:ilvl w:val="0"/>
          <w:numId w:val="51"/>
        </w:numPr>
        <w:suppressAutoHyphens/>
        <w:spacing w:before="0"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ponosi odpowiedzialno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ść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tytułu szkody wyrz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dzonej osobie trzeciej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w trakcie realizacji zamówienia.</w:t>
      </w:r>
    </w:p>
    <w:p w14:paraId="038D6DB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3B7539B" w14:textId="715887BA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5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B0F55C0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ODST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PIENIE OD UMOWY</w:t>
      </w:r>
    </w:p>
    <w:p w14:paraId="66596490" w14:textId="77777777" w:rsidR="00DD1DEF" w:rsidRPr="00DD1DEF" w:rsidRDefault="00DD1DEF" w:rsidP="00DD1DEF">
      <w:pPr>
        <w:numPr>
          <w:ilvl w:val="3"/>
          <w:numId w:val="53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przysługuje prawo do odst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pienia od umowy, 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eli:</w:t>
      </w:r>
    </w:p>
    <w:p w14:paraId="0E73E2E6" w14:textId="07CC8C4C" w:rsidR="00DD1DEF" w:rsidRPr="00DD1DEF" w:rsidRDefault="00DD1DEF" w:rsidP="00DD1DEF">
      <w:pPr>
        <w:numPr>
          <w:ilvl w:val="0"/>
          <w:numId w:val="5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rozpoczął realizacji przedmiotu umowy bez uzasadnionych przyczyn lub przerwał realizację zobowiązań umownych z przyczyn niezależnych od Zamawiającego,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 bezskutecznym upływie wyznaczonego przez Zamawiającego dodatkowego terminu nie dłuższego niż 5 dni roboczych, z zastrzeżeniem prawa do odstąpienia od umowy,</w:t>
      </w:r>
    </w:p>
    <w:p w14:paraId="0ED44B54" w14:textId="77777777" w:rsidR="00DD1DEF" w:rsidRPr="00DD1DEF" w:rsidRDefault="00DD1DEF" w:rsidP="00DD1DEF">
      <w:pPr>
        <w:numPr>
          <w:ilvl w:val="0"/>
          <w:numId w:val="56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realizuje przedmiot umowy w sposób niezgodny z umową, lub wskazaniami Zamawiającego, pomimo wcześniejszego wezwania Wykonawcy do zmiany sposobu wykonania,</w:t>
      </w:r>
    </w:p>
    <w:p w14:paraId="015A8AB8" w14:textId="77777777" w:rsidR="00DD1DEF" w:rsidRPr="00DD1DEF" w:rsidRDefault="00DD1DEF" w:rsidP="00DD1DEF">
      <w:pPr>
        <w:numPr>
          <w:ilvl w:val="0"/>
          <w:numId w:val="56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wyniku wszczętego przeciwko Wykonawcy postępowania egzekucyjnego nastąpi zajęcie majątku Wykonawcy lub jego znacznej części,</w:t>
      </w:r>
    </w:p>
    <w:p w14:paraId="098866F9" w14:textId="0C703592" w:rsidR="00DD1DEF" w:rsidRPr="00DD1DEF" w:rsidRDefault="00DD1DEF" w:rsidP="00DD1DEF">
      <w:pPr>
        <w:numPr>
          <w:ilvl w:val="0"/>
          <w:numId w:val="56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wystąpi istotna zmiana okoliczności powodująca, że wykonanie umowy nie leży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interesie publicznym, czego nie można było przewidzieć w chwili zawarcia umowy.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tym przypadku odstąpienie od umowy może nastąpić w terminie 30 dni od powzięcia wiadomości o tych okolicznościach. W takim przypadku, Wykonawca może żądać wyłącznie wynagrodzenia należnego mu z tytułu wykonania części umowy.</w:t>
      </w:r>
    </w:p>
    <w:p w14:paraId="50E325CA" w14:textId="5B5F48DD" w:rsidR="00DD1DEF" w:rsidRPr="00DD1DEF" w:rsidRDefault="00DD1DEF" w:rsidP="00DD1DEF">
      <w:pPr>
        <w:numPr>
          <w:ilvl w:val="0"/>
          <w:numId w:val="53"/>
        </w:num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przypadkach wskazanych w ust.1 pkt. od 1) do 4) oraz § 7 ust. 5 pkt 2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odstąpienie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od umowy może nastąpić w terminie 30 dni od powzięcia wiadomości o tych okolicznościach.</w:t>
      </w:r>
    </w:p>
    <w:p w14:paraId="352D98BA" w14:textId="77777777" w:rsidR="00DD1DEF" w:rsidRPr="00DD1DEF" w:rsidRDefault="00DD1DEF" w:rsidP="00DD1DEF">
      <w:pPr>
        <w:numPr>
          <w:ilvl w:val="0"/>
          <w:numId w:val="53"/>
        </w:num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14:paraId="3148EDBD" w14:textId="77777777" w:rsidR="00DD1DEF" w:rsidRPr="00DD1DEF" w:rsidRDefault="00DD1DEF" w:rsidP="00DD1DEF">
      <w:pPr>
        <w:numPr>
          <w:ilvl w:val="0"/>
          <w:numId w:val="53"/>
        </w:num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Odstąpienie od umowy przez strony winno nastąpić w formie pisemnej w terminie 30 dni od daty powzięcia wiadomości o zaistnieniu okoliczności określonych w ust.1 pkt. od 1) do 4) i ust. 3 niniejszego paragrafu i musi zawierać uzasadnienie.</w:t>
      </w:r>
    </w:p>
    <w:p w14:paraId="55D5412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13158AC" w14:textId="1C112DDA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6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D23A0B8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ZMIANY W UMOWIE</w:t>
      </w:r>
    </w:p>
    <w:p w14:paraId="2AD96B6B" w14:textId="77777777" w:rsidR="00DD1DEF" w:rsidRPr="00DD1DEF" w:rsidRDefault="00DD1DEF" w:rsidP="00DD1DEF">
      <w:pPr>
        <w:numPr>
          <w:ilvl w:val="0"/>
          <w:numId w:val="58"/>
        </w:numPr>
        <w:tabs>
          <w:tab w:val="left" w:pos="568"/>
        </w:tabs>
        <w:suppressAutoHyphens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trakcie realizacji umowy, jej postanowienia mogą ulec zmianom, przy czym zmiany mogą dotyczyć:</w:t>
      </w:r>
    </w:p>
    <w:p w14:paraId="71FAA0AA" w14:textId="77777777" w:rsidR="00DD1DEF" w:rsidRPr="00DD1DEF" w:rsidRDefault="00DD1DEF" w:rsidP="00DD1DEF">
      <w:pPr>
        <w:numPr>
          <w:ilvl w:val="0"/>
          <w:numId w:val="60"/>
        </w:numPr>
        <w:tabs>
          <w:tab w:val="left" w:pos="567"/>
        </w:tabs>
        <w:suppressAutoHyphens/>
        <w:autoSpaceDN w:val="0"/>
        <w:spacing w:before="0" w:after="0" w:line="240" w:lineRule="auto"/>
        <w:ind w:left="426" w:hanging="142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terminu realizacji przedmiotu umowy w przypadku:</w:t>
      </w:r>
    </w:p>
    <w:p w14:paraId="36F28DD3" w14:textId="77777777" w:rsidR="00DD1DEF" w:rsidRPr="00DD1DEF" w:rsidRDefault="00DD1DEF" w:rsidP="00DD1DEF">
      <w:pPr>
        <w:numPr>
          <w:ilvl w:val="0"/>
          <w:numId w:val="62"/>
        </w:numPr>
        <w:tabs>
          <w:tab w:val="left" w:pos="851"/>
        </w:tabs>
        <w:suppressAutoHyphens/>
        <w:autoSpaceDN w:val="0"/>
        <w:spacing w:before="0" w:after="0" w:line="240" w:lineRule="auto"/>
        <w:ind w:left="851" w:hanging="425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wystąpienia okoliczności niezależnych od Wykonawcy przy zachowaniu przez niego należytej staranności, skutkujących niemożnością dotrzymania terminu realizacji przedmiotu zamówienia,</w:t>
      </w:r>
    </w:p>
    <w:p w14:paraId="12379911" w14:textId="3C019062" w:rsidR="00DD1DEF" w:rsidRPr="00DD1DEF" w:rsidRDefault="00DD1DEF" w:rsidP="00DD1DEF">
      <w:pPr>
        <w:numPr>
          <w:ilvl w:val="0"/>
          <w:numId w:val="63"/>
        </w:numPr>
        <w:tabs>
          <w:tab w:val="left" w:pos="851"/>
          <w:tab w:val="left" w:pos="1702"/>
        </w:tabs>
        <w:suppressAutoHyphens/>
        <w:autoSpaceDN w:val="0"/>
        <w:spacing w:before="0" w:after="0" w:line="240" w:lineRule="auto"/>
        <w:ind w:left="851" w:hanging="425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wstrzymania przez Zamawiającego wykonania przedmiotu umowy, które nie wynika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okoliczności leżących po stronie Wykonawcy,</w:t>
      </w:r>
    </w:p>
    <w:p w14:paraId="79F7EA9A" w14:textId="77777777" w:rsidR="00DD1DEF" w:rsidRPr="00DD1DEF" w:rsidRDefault="00DD1DEF" w:rsidP="00DD1DEF">
      <w:pPr>
        <w:numPr>
          <w:ilvl w:val="0"/>
          <w:numId w:val="63"/>
        </w:numPr>
        <w:tabs>
          <w:tab w:val="left" w:pos="851"/>
          <w:tab w:val="left" w:pos="1702"/>
        </w:tabs>
        <w:suppressAutoHyphens/>
        <w:autoSpaceDN w:val="0"/>
        <w:spacing w:before="0" w:after="0" w:line="240" w:lineRule="auto"/>
        <w:ind w:left="851" w:hanging="425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okoliczności zaistniałych w trakcie realizacji przedmiotu umowy tj. kolizji utrudniających lub uniemożliwiających terminowe wykonanie przedmiotu umowy.</w:t>
      </w:r>
    </w:p>
    <w:p w14:paraId="36F01673" w14:textId="7AF31822" w:rsidR="00DD1DEF" w:rsidRPr="00DD1DEF" w:rsidRDefault="00DD1DEF" w:rsidP="00DD1DEF">
      <w:pPr>
        <w:suppressAutoHyphens/>
        <w:autoSpaceDN w:val="0"/>
        <w:spacing w:before="0" w:after="0" w:line="240" w:lineRule="auto"/>
        <w:ind w:left="85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przypadku zmiany terminu realizacji przedmiotu umowy wynikającego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 okoliczności wymienionych w literach od a) do c), termin może ulec przedłużeniu,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 dłużej jednak niż o czas trwania tych okoliczności.</w:t>
      </w:r>
    </w:p>
    <w:p w14:paraId="339A0109" w14:textId="77777777" w:rsidR="00DD1DEF" w:rsidRPr="00DD1DEF" w:rsidRDefault="00DD1DEF" w:rsidP="00DD1DEF">
      <w:pPr>
        <w:numPr>
          <w:ilvl w:val="0"/>
          <w:numId w:val="64"/>
        </w:numPr>
        <w:tabs>
          <w:tab w:val="left" w:pos="567"/>
        </w:tabs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wysokości ceny brutto w przypadku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zmiany stawki podatku VAT. W przypadku zmiany przez władzę ustawodawczą procentowej stawki podatku VAT, wynagrodzenie brutto ulegnie zmianie stosownie do zmiany stawki podatku, bez zmiany wynagrodzenia netto.</w:t>
      </w:r>
    </w:p>
    <w:p w14:paraId="36268625" w14:textId="77777777" w:rsidR="00DD1DEF" w:rsidRPr="00DD1DEF" w:rsidRDefault="00DD1DEF" w:rsidP="00DD1DEF">
      <w:pPr>
        <w:numPr>
          <w:ilvl w:val="0"/>
          <w:numId w:val="64"/>
        </w:numPr>
        <w:tabs>
          <w:tab w:val="left" w:pos="567"/>
        </w:tabs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formy zabezpieczenia należytego wykonania umowy – zgodnie z art.451 ust.1 ustawy PZP,</w:t>
      </w:r>
    </w:p>
    <w:p w14:paraId="7EF5050A" w14:textId="77777777" w:rsidR="00DD1DEF" w:rsidRPr="00DD1DEF" w:rsidRDefault="00DD1DEF" w:rsidP="00DD1DEF">
      <w:pPr>
        <w:numPr>
          <w:ilvl w:val="0"/>
          <w:numId w:val="64"/>
        </w:numPr>
        <w:tabs>
          <w:tab w:val="left" w:pos="567"/>
        </w:tabs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oznaczenia danych dotyczących Zamawiającego i/lub Wykonawcy w przypadku ich zmiany,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w celu doprowadzenia do zgodności ze stanem faktycznym,</w:t>
      </w:r>
    </w:p>
    <w:p w14:paraId="18CF5B67" w14:textId="77777777" w:rsidR="00DD1DEF" w:rsidRPr="00DD1DEF" w:rsidRDefault="00DD1DEF" w:rsidP="00DD1DEF">
      <w:pPr>
        <w:numPr>
          <w:ilvl w:val="0"/>
          <w:numId w:val="64"/>
        </w:numPr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rozszerzenia odpowiedzialności z tytułu rękojmi oraz przedłużenia terminu udzielonej gwarancji,</w:t>
      </w:r>
    </w:p>
    <w:p w14:paraId="65F2412D" w14:textId="77777777" w:rsidR="00DD1DEF" w:rsidRPr="00DD1DEF" w:rsidRDefault="00DD1DEF" w:rsidP="00DD1DEF">
      <w:pPr>
        <w:numPr>
          <w:ilvl w:val="0"/>
          <w:numId w:val="64"/>
        </w:numPr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zmiany zakresu rzeczowo-finansowego zamówienia w przypadku wystąpienia obiektywnych okoliczności skutkujących koniecznością zmiany w trakcie realizacji umowy zakresu rzeczowo – finansowego zamówienia,</w:t>
      </w:r>
    </w:p>
    <w:p w14:paraId="19BB557C" w14:textId="77777777" w:rsidR="00DD1DEF" w:rsidRPr="00DD1DEF" w:rsidRDefault="00DD1DEF" w:rsidP="00DD1DEF">
      <w:pPr>
        <w:numPr>
          <w:ilvl w:val="0"/>
          <w:numId w:val="64"/>
        </w:numPr>
        <w:suppressAutoHyphens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jeżeli zachodzi co najmniej jedna z okoliczności wskazanych w art. </w:t>
      </w:r>
      <w:r w:rsidRPr="00DD1DEF">
        <w:rPr>
          <w:rFonts w:ascii="Times New Roman" w:hAnsi="Times New Roman"/>
          <w:color w:val="000000"/>
          <w:sz w:val="24"/>
          <w:szCs w:val="24"/>
        </w:rPr>
        <w:t>455 ust. 1 i  2 ustawy PZP.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2CB2C5F" w14:textId="530CF783" w:rsidR="00DD1DEF" w:rsidRPr="00DD1DEF" w:rsidRDefault="00DD1DEF" w:rsidP="00DD1DEF">
      <w:pPr>
        <w:numPr>
          <w:ilvl w:val="0"/>
          <w:numId w:val="65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Zmiana może by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dokonana przed upływem terminu realizacji niniejszej umowy okre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lonego 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§ 4 ust.1, na pisemny wniosek Wykonawcy lub Zamawiającego, zło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ony w terminie 7 dni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od daty wyst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pienia lub powzi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cia wiadomo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 o zaistniałych okoliczno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ciach wymienionych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ust.1. Wniosek winien zawiera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szczegółowe uzasadnienie.</w:t>
      </w:r>
    </w:p>
    <w:p w14:paraId="07720671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C6DCCEE" w14:textId="01A70F06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7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5B5BA2EC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INFORMACJA PUBLICZNA</w:t>
      </w:r>
    </w:p>
    <w:p w14:paraId="6586171E" w14:textId="75E182F8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do informacji publicznej, która podlega udostępnieniu w trybie przedmiotowej ustawy.</w:t>
      </w:r>
    </w:p>
    <w:p w14:paraId="6431BC81" w14:textId="77777777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63197C33" w14:textId="44753873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8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63BE9A79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POSTANOWIENIA KOŃCOWE</w:t>
      </w:r>
    </w:p>
    <w:p w14:paraId="22390E04" w14:textId="0EEEC74E" w:rsidR="00DD1DEF" w:rsidRPr="00DD1DEF" w:rsidRDefault="00DD1DEF" w:rsidP="00DD1DEF">
      <w:pPr>
        <w:numPr>
          <w:ilvl w:val="0"/>
          <w:numId w:val="67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zbycie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swoich 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wierzytelności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na rzecz innych podmiotów musi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by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wyra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ona pisemna zgoda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01DB852D" w14:textId="1B2D0432" w:rsidR="00DD1DEF" w:rsidRPr="00DD1DEF" w:rsidRDefault="00DD1DEF" w:rsidP="00DD1DEF">
      <w:pPr>
        <w:numPr>
          <w:ilvl w:val="0"/>
          <w:numId w:val="68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może dokonywać innych czynności rozporządzających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lub zobowiązujących, których przedmiotem są prawa lub zobowiązania określone umową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wynikające z umowy.</w:t>
      </w:r>
    </w:p>
    <w:p w14:paraId="5D90BB08" w14:textId="4EF3AB7C" w:rsidR="00DD1DEF" w:rsidRPr="00DD1DEF" w:rsidRDefault="00DD1DEF" w:rsidP="008A6A34">
      <w:pPr>
        <w:numPr>
          <w:ilvl w:val="0"/>
          <w:numId w:val="68"/>
        </w:numPr>
        <w:suppressAutoHyphens/>
        <w:autoSpaceDE w:val="0"/>
        <w:autoSpaceDN w:val="0"/>
        <w:spacing w:before="0" w:after="0" w:line="240" w:lineRule="auto"/>
        <w:ind w:left="284" w:hanging="284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W sprawach nie uregulowanych niniejsz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stosuje si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przepisy Kodeksu cywilnego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ustawy z dnia 11 września 2019 r. Prawo zamówie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ń p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ublicznych.</w:t>
      </w:r>
    </w:p>
    <w:p w14:paraId="1463F7C8" w14:textId="6F48D7C4" w:rsidR="00DD1DEF" w:rsidRPr="00DD1DEF" w:rsidRDefault="00DD1DEF" w:rsidP="00DD1DEF">
      <w:pPr>
        <w:numPr>
          <w:ilvl w:val="0"/>
          <w:numId w:val="68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zmiany umowy wymagaj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aneksu sporz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dzonego z zachowaniem formy pisemnej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pod rygorem niewa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ci.</w:t>
      </w:r>
    </w:p>
    <w:p w14:paraId="5A255DEA" w14:textId="49F703B4" w:rsidR="00DD1DEF" w:rsidRPr="00DD1DEF" w:rsidRDefault="00DD1DEF" w:rsidP="00DD1DEF">
      <w:pPr>
        <w:numPr>
          <w:ilvl w:val="0"/>
          <w:numId w:val="68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spory mog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 wynika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zwi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zku z realizacj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mniejszej umowy, których strony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 rozwiążą polubownie,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rozstrzygane przez s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 wła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ciwy dla siedziby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3B54B512" w14:textId="1A51D4EE" w:rsidR="00DD1DEF" w:rsidRPr="00DD1DEF" w:rsidRDefault="00DD1DEF" w:rsidP="00AD5DC0">
      <w:pPr>
        <w:numPr>
          <w:ilvl w:val="0"/>
          <w:numId w:val="68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sporz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dzono w </w:t>
      </w:r>
      <w:r w:rsidR="00AD5DC0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dwóch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jednobrzmi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cych egzemplarzach, </w:t>
      </w:r>
      <w:r w:rsidR="00AD5DC0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dla każdej ze stron.</w:t>
      </w:r>
    </w:p>
    <w:p w14:paraId="3BB341FD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6F76791" w14:textId="22287CA6" w:rsidR="00DD1DEF" w:rsidRPr="00DD1DEF" w:rsidRDefault="006F0B32" w:rsidP="006F0B32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WYKONAWCA:</w:t>
      </w:r>
    </w:p>
    <w:p w14:paraId="3C4D0BA7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72C4E7AC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6F8A1CE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0B641A1B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A4A2F1D" w14:textId="77777777" w:rsidR="00DD1DEF" w:rsidRPr="00DD1DEF" w:rsidRDefault="00DD1DEF" w:rsidP="00DD1D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9D9275" w14:textId="77777777" w:rsidR="00B14AFD" w:rsidRPr="00DD1DEF" w:rsidRDefault="00B14AFD" w:rsidP="00DD1D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14AFD" w:rsidRPr="00DD1DEF" w:rsidSect="00F65C88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88A4" w14:textId="77777777" w:rsidR="00F45788" w:rsidRDefault="00F45788" w:rsidP="00DE387A">
      <w:pPr>
        <w:spacing w:before="0" w:after="0" w:line="240" w:lineRule="auto"/>
      </w:pPr>
      <w:r>
        <w:separator/>
      </w:r>
    </w:p>
  </w:endnote>
  <w:endnote w:type="continuationSeparator" w:id="0">
    <w:p w14:paraId="4A0FF0F0" w14:textId="77777777" w:rsidR="00F45788" w:rsidRDefault="00F45788" w:rsidP="00DE38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8D4F0t00, 'Arial Unicode M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83A60t00">
    <w:charset w:val="80"/>
    <w:family w:val="auto"/>
    <w:pitch w:val="default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26577"/>
      <w:docPartObj>
        <w:docPartGallery w:val="Page Numbers (Bottom of Page)"/>
        <w:docPartUnique/>
      </w:docPartObj>
    </w:sdtPr>
    <w:sdtContent>
      <w:p w14:paraId="26AE4193" w14:textId="07631DCC" w:rsidR="00DE387A" w:rsidRDefault="00DE3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64D98" w14:textId="77777777" w:rsidR="00DE387A" w:rsidRDefault="00DE3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114F" w14:textId="77777777" w:rsidR="00F45788" w:rsidRDefault="00F45788" w:rsidP="00DE387A">
      <w:pPr>
        <w:spacing w:before="0" w:after="0" w:line="240" w:lineRule="auto"/>
      </w:pPr>
      <w:r>
        <w:separator/>
      </w:r>
    </w:p>
  </w:footnote>
  <w:footnote w:type="continuationSeparator" w:id="0">
    <w:p w14:paraId="4D9F18A3" w14:textId="77777777" w:rsidR="00F45788" w:rsidRDefault="00F45788" w:rsidP="00DE38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A19"/>
    <w:multiLevelType w:val="hybridMultilevel"/>
    <w:tmpl w:val="8334CD78"/>
    <w:lvl w:ilvl="0" w:tplc="20C6C69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BC0"/>
    <w:multiLevelType w:val="multilevel"/>
    <w:tmpl w:val="83AA7134"/>
    <w:styleLink w:val="WW8Num11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F36C55"/>
    <w:multiLevelType w:val="hybridMultilevel"/>
    <w:tmpl w:val="7442972A"/>
    <w:lvl w:ilvl="0" w:tplc="BB36C0B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928"/>
    <w:multiLevelType w:val="multilevel"/>
    <w:tmpl w:val="409CFA0A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274F95"/>
    <w:multiLevelType w:val="multilevel"/>
    <w:tmpl w:val="BFCA2742"/>
    <w:styleLink w:val="WW8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A04BA6"/>
    <w:multiLevelType w:val="multilevel"/>
    <w:tmpl w:val="DABE443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11928"/>
    <w:multiLevelType w:val="multilevel"/>
    <w:tmpl w:val="7DEC5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DB0D0C"/>
    <w:multiLevelType w:val="multilevel"/>
    <w:tmpl w:val="86D877F0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3608B"/>
    <w:multiLevelType w:val="multilevel"/>
    <w:tmpl w:val="51D01034"/>
    <w:styleLink w:val="WW8Num7"/>
    <w:lvl w:ilvl="0">
      <w:start w:val="1"/>
      <w:numFmt w:val="decimal"/>
      <w:lvlText w:val="%1."/>
      <w:lvlJc w:val="left"/>
      <w:pPr>
        <w:ind w:left="9360" w:hanging="360"/>
      </w:pPr>
      <w:rPr>
        <w:rFonts w:cs="Times New Roman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891BE3"/>
    <w:multiLevelType w:val="multilevel"/>
    <w:tmpl w:val="27845A8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100569"/>
    <w:multiLevelType w:val="multilevel"/>
    <w:tmpl w:val="822E842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953E40"/>
    <w:multiLevelType w:val="multilevel"/>
    <w:tmpl w:val="CA3E2046"/>
    <w:styleLink w:val="WW8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FD5585"/>
    <w:multiLevelType w:val="hybridMultilevel"/>
    <w:tmpl w:val="5F56D5CA"/>
    <w:lvl w:ilvl="0" w:tplc="F232328A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23067D0"/>
    <w:multiLevelType w:val="multilevel"/>
    <w:tmpl w:val="C45EE6C6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5661B62"/>
    <w:multiLevelType w:val="multilevel"/>
    <w:tmpl w:val="C8D067AA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eastAsia="TTE188D4F0t00, 'Arial Unicode M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E32868"/>
    <w:multiLevelType w:val="multilevel"/>
    <w:tmpl w:val="5C9E9A70"/>
    <w:styleLink w:val="WW8Num13"/>
    <w:lvl w:ilvl="0">
      <w:start w:val="1"/>
      <w:numFmt w:val="decimal"/>
      <w:lvlText w:val="%1)"/>
      <w:lvlJc w:val="left"/>
      <w:pPr>
        <w:ind w:left="1800" w:hanging="360"/>
      </w:pPr>
      <w:rPr>
        <w:rFonts w:cs="Calibri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83F3C1D"/>
    <w:multiLevelType w:val="multilevel"/>
    <w:tmpl w:val="D0D03168"/>
    <w:styleLink w:val="WW8Num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F9944E4"/>
    <w:multiLevelType w:val="hybridMultilevel"/>
    <w:tmpl w:val="A652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3840B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64E6"/>
    <w:multiLevelType w:val="multilevel"/>
    <w:tmpl w:val="2A0ECA66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D16D8B"/>
    <w:multiLevelType w:val="multilevel"/>
    <w:tmpl w:val="7B8E71BA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24E1A6E"/>
    <w:multiLevelType w:val="hybridMultilevel"/>
    <w:tmpl w:val="EAB0028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7C830B1"/>
    <w:multiLevelType w:val="multilevel"/>
    <w:tmpl w:val="EA16CB4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Cs/>
        <w:kern w:val="3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2" w15:restartNumberingAfterBreak="0">
    <w:nsid w:val="72DB1C64"/>
    <w:multiLevelType w:val="multilevel"/>
    <w:tmpl w:val="15548B20"/>
    <w:styleLink w:val="WW8Num3"/>
    <w:lvl w:ilvl="0">
      <w:start w:val="1"/>
      <w:numFmt w:val="decimal"/>
      <w:lvlText w:val="%1)"/>
      <w:lvlJc w:val="left"/>
      <w:pPr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cs="Times New Roman"/>
        <w:kern w:val="3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cs="Times New Roman"/>
        <w:kern w:val="3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cs="Times New Roman"/>
        <w:kern w:val="3"/>
        <w:sz w:val="22"/>
        <w:szCs w:val="22"/>
        <w:lang w:eastAsia="zh-CN"/>
      </w:rPr>
    </w:lvl>
    <w:lvl w:ilvl="4">
      <w:start w:val="1"/>
      <w:numFmt w:val="decimal"/>
      <w:lvlText w:val="%5."/>
      <w:lvlJc w:val="left"/>
      <w:pPr>
        <w:ind w:left="6480" w:hanging="360"/>
      </w:pPr>
      <w:rPr>
        <w:rFonts w:cs="Times New Roman"/>
        <w:kern w:val="3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cs="Times New Roman"/>
        <w:kern w:val="3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cs="Times New Roman"/>
        <w:kern w:val="3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cs="Times New Roman"/>
        <w:kern w:val="3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cs="Times New Roman"/>
        <w:kern w:val="3"/>
        <w:sz w:val="22"/>
        <w:szCs w:val="22"/>
        <w:lang w:eastAsia="zh-CN"/>
      </w:rPr>
    </w:lvl>
  </w:abstractNum>
  <w:abstractNum w:abstractNumId="23" w15:restartNumberingAfterBreak="0">
    <w:nsid w:val="73A96778"/>
    <w:multiLevelType w:val="multilevel"/>
    <w:tmpl w:val="5010E354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A05417"/>
    <w:multiLevelType w:val="multilevel"/>
    <w:tmpl w:val="6EC852C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kern w:val="3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5" w15:restartNumberingAfterBreak="0">
    <w:nsid w:val="78B45208"/>
    <w:multiLevelType w:val="multilevel"/>
    <w:tmpl w:val="DB20091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A990ADF"/>
    <w:multiLevelType w:val="multilevel"/>
    <w:tmpl w:val="6E98223C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C510144"/>
    <w:multiLevelType w:val="multilevel"/>
    <w:tmpl w:val="6DE44012"/>
    <w:styleLink w:val="WW8Num6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4C48"/>
    <w:multiLevelType w:val="multilevel"/>
    <w:tmpl w:val="84508F46"/>
    <w:styleLink w:val="WW8Num16"/>
    <w:lvl w:ilvl="0">
      <w:start w:val="1"/>
      <w:numFmt w:val="lowerLetter"/>
      <w:lvlText w:val="%1)"/>
      <w:lvlJc w:val="left"/>
      <w:pPr>
        <w:ind w:left="1494" w:hanging="360"/>
      </w:pPr>
      <w:rPr>
        <w:rFonts w:cs="Calibri"/>
        <w:kern w:val="3"/>
        <w:sz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7840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33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23353">
    <w:abstractNumId w:val="25"/>
  </w:num>
  <w:num w:numId="4" w16cid:durableId="244149260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298140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372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964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825176">
    <w:abstractNumId w:val="5"/>
  </w:num>
  <w:num w:numId="9" w16cid:durableId="1295330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84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447298">
    <w:abstractNumId w:val="22"/>
  </w:num>
  <w:num w:numId="12" w16cid:durableId="2074890843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6480" w:hanging="360"/>
        </w:pPr>
        <w:rPr>
          <w:rFonts w:cs="Times New Roman"/>
          <w:b w:val="0"/>
          <w:kern w:val="3"/>
          <w:sz w:val="22"/>
          <w:szCs w:val="22"/>
          <w:lang w:eastAsia="zh-C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385787593">
    <w:abstractNumId w:val="10"/>
  </w:num>
  <w:num w:numId="14" w16cid:durableId="1114404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5917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548790">
    <w:abstractNumId w:val="14"/>
  </w:num>
  <w:num w:numId="17" w16cid:durableId="179497750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TE188D4F0t00, 'Arial Unicode M" w:hAnsiTheme="minorHAnsi" w:cs="Times New Roman" w:hint="default"/>
          <w:b w:val="0"/>
          <w:color w:val="00000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1496070721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TE188D4F0t00, 'Arial Unicode M" w:hAnsiTheme="minorHAnsi" w:cs="Times New Roman" w:hint="default"/>
          <w:b w:val="0"/>
          <w:color w:val="00000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 w16cid:durableId="1256790036">
    <w:abstractNumId w:val="13"/>
  </w:num>
  <w:num w:numId="20" w16cid:durableId="943928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1442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399190">
    <w:abstractNumId w:val="27"/>
  </w:num>
  <w:num w:numId="23" w16cid:durableId="2094619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7389520">
    <w:abstractNumId w:val="7"/>
  </w:num>
  <w:num w:numId="25" w16cid:durableId="661741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52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81489">
    <w:abstractNumId w:val="16"/>
  </w:num>
  <w:num w:numId="28" w16cid:durableId="1901594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8496205">
    <w:abstractNumId w:val="23"/>
  </w:num>
  <w:num w:numId="30" w16cid:durableId="1286085182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1023482180">
    <w:abstractNumId w:val="19"/>
  </w:num>
  <w:num w:numId="32" w16cid:durableId="1905213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488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3633164">
    <w:abstractNumId w:val="4"/>
  </w:num>
  <w:num w:numId="35" w16cid:durableId="1123160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059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456326">
    <w:abstractNumId w:val="11"/>
  </w:num>
  <w:num w:numId="38" w16cid:durableId="198783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2660518">
    <w:abstractNumId w:val="9"/>
  </w:num>
  <w:num w:numId="40" w16cid:durableId="162942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4753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460824">
    <w:abstractNumId w:val="3"/>
  </w:num>
  <w:num w:numId="43" w16cid:durableId="158235800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 w16cid:durableId="715471317">
    <w:abstractNumId w:val="26"/>
  </w:num>
  <w:num w:numId="45" w16cid:durableId="15132575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97813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9521385">
    <w:abstractNumId w:val="18"/>
  </w:num>
  <w:num w:numId="48" w16cid:durableId="1892033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786845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5020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172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35593403">
    <w:abstractNumId w:val="24"/>
  </w:num>
  <w:num w:numId="53" w16cid:durableId="147063801">
    <w:abstractNumId w:val="2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Cs/>
          <w:color w:val="000000"/>
          <w:kern w:val="3"/>
          <w:sz w:val="22"/>
          <w:szCs w:val="22"/>
          <w:lang w:eastAsia="zh-C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 w16cid:durableId="1518078693">
    <w:abstractNumId w:val="21"/>
  </w:num>
  <w:num w:numId="55" w16cid:durableId="7728229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86667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10708163">
    <w:abstractNumId w:val="1"/>
  </w:num>
  <w:num w:numId="58" w16cid:durableId="1580552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2312771">
    <w:abstractNumId w:val="15"/>
  </w:num>
  <w:num w:numId="60" w16cid:durableId="2065903292">
    <w:abstractNumId w:val="15"/>
    <w:lvlOverride w:ilvl="0">
      <w:startOverride w:val="1"/>
      <w:lvl w:ilvl="0">
        <w:start w:val="1"/>
        <w:numFmt w:val="decimal"/>
        <w:lvlText w:val="%1)"/>
        <w:lvlJc w:val="left"/>
        <w:pPr>
          <w:ind w:left="1800" w:hanging="360"/>
        </w:pPr>
        <w:rPr>
          <w:rFonts w:cs="Calibri"/>
          <w:kern w:val="3"/>
          <w:sz w:val="22"/>
          <w:szCs w:val="22"/>
          <w:lang w:eastAsia="zh-C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 w16cid:durableId="274218359">
    <w:abstractNumId w:val="28"/>
  </w:num>
  <w:num w:numId="62" w16cid:durableId="712729106">
    <w:abstractNumId w:val="2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Calibri"/>
          <w:b w:val="0"/>
          <w:kern w:val="3"/>
          <w:sz w:val="22"/>
          <w:lang w:eastAsia="zh-C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 w16cid:durableId="211505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62417552">
    <w:abstractNumId w:val="15"/>
    <w:lvlOverride w:ilvl="0">
      <w:startOverride w:val="1"/>
      <w:lvl w:ilvl="0">
        <w:start w:val="1"/>
        <w:numFmt w:val="decimal"/>
        <w:lvlText w:val="%1)"/>
        <w:lvlJc w:val="left"/>
        <w:pPr>
          <w:ind w:left="1800" w:hanging="360"/>
        </w:pPr>
        <w:rPr>
          <w:rFonts w:ascii="Calibri" w:hAnsi="Calibri" w:cs="Calibri" w:hint="default"/>
          <w:kern w:val="3"/>
          <w:sz w:val="22"/>
          <w:szCs w:val="22"/>
          <w:lang w:eastAsia="zh-C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 w16cid:durableId="150270172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kern w:val="3"/>
          <w:sz w:val="22"/>
          <w:szCs w:val="22"/>
          <w:lang w:eastAsia="zh-C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372723941">
    <w:abstractNumId w:val="8"/>
  </w:num>
  <w:num w:numId="67" w16cid:durableId="614286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5160024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9360" w:hanging="360"/>
        </w:pPr>
        <w:rPr>
          <w:rFonts w:asciiTheme="minorHAnsi" w:hAnsiTheme="minorHAnsi" w:cstheme="minorHAnsi" w:hint="default"/>
          <w:kern w:val="3"/>
          <w:sz w:val="22"/>
          <w:szCs w:val="22"/>
          <w:lang w:eastAsia="zh-C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E1"/>
    <w:rsid w:val="00081AE1"/>
    <w:rsid w:val="0013051A"/>
    <w:rsid w:val="00176C8E"/>
    <w:rsid w:val="002D060B"/>
    <w:rsid w:val="00437F29"/>
    <w:rsid w:val="00591A90"/>
    <w:rsid w:val="006D6738"/>
    <w:rsid w:val="006F0B32"/>
    <w:rsid w:val="008A6A34"/>
    <w:rsid w:val="0099504A"/>
    <w:rsid w:val="00AD5DC0"/>
    <w:rsid w:val="00B00CF7"/>
    <w:rsid w:val="00B14AFD"/>
    <w:rsid w:val="00BC592A"/>
    <w:rsid w:val="00DD1DEF"/>
    <w:rsid w:val="00DE387A"/>
    <w:rsid w:val="00E75857"/>
    <w:rsid w:val="00F30FD6"/>
    <w:rsid w:val="00F33315"/>
    <w:rsid w:val="00F45788"/>
    <w:rsid w:val="00F537A2"/>
    <w:rsid w:val="00F65C88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D20"/>
  <w15:chartTrackingRefBased/>
  <w15:docId w15:val="{013F1841-A1DF-4207-98A0-A398F65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E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8">
    <w:name w:val="WW8Num18"/>
    <w:rsid w:val="00DD1DEF"/>
    <w:pPr>
      <w:numPr>
        <w:numId w:val="3"/>
      </w:numPr>
    </w:pPr>
  </w:style>
  <w:style w:type="numbering" w:customStyle="1" w:styleId="WW8Num45">
    <w:name w:val="WW8Num45"/>
    <w:rsid w:val="00DD1DEF"/>
    <w:pPr>
      <w:numPr>
        <w:numId w:val="8"/>
      </w:numPr>
    </w:pPr>
  </w:style>
  <w:style w:type="numbering" w:customStyle="1" w:styleId="WW8Num3">
    <w:name w:val="WW8Num3"/>
    <w:rsid w:val="00DD1DEF"/>
    <w:pPr>
      <w:numPr>
        <w:numId w:val="11"/>
      </w:numPr>
    </w:pPr>
  </w:style>
  <w:style w:type="numbering" w:customStyle="1" w:styleId="WW8Num43">
    <w:name w:val="WW8Num43"/>
    <w:rsid w:val="00DD1DEF"/>
    <w:pPr>
      <w:numPr>
        <w:numId w:val="13"/>
      </w:numPr>
    </w:pPr>
  </w:style>
  <w:style w:type="numbering" w:customStyle="1" w:styleId="WW8Num65">
    <w:name w:val="WW8Num65"/>
    <w:rsid w:val="00DD1DEF"/>
    <w:pPr>
      <w:numPr>
        <w:numId w:val="16"/>
      </w:numPr>
    </w:pPr>
  </w:style>
  <w:style w:type="numbering" w:customStyle="1" w:styleId="WW8Num21">
    <w:name w:val="WW8Num21"/>
    <w:rsid w:val="00DD1DEF"/>
    <w:pPr>
      <w:numPr>
        <w:numId w:val="19"/>
      </w:numPr>
    </w:pPr>
  </w:style>
  <w:style w:type="numbering" w:customStyle="1" w:styleId="WW8Num61">
    <w:name w:val="WW8Num61"/>
    <w:rsid w:val="00DD1DEF"/>
    <w:pPr>
      <w:numPr>
        <w:numId w:val="22"/>
      </w:numPr>
    </w:pPr>
  </w:style>
  <w:style w:type="numbering" w:customStyle="1" w:styleId="WW8Num66">
    <w:name w:val="WW8Num66"/>
    <w:rsid w:val="00DD1DEF"/>
    <w:pPr>
      <w:numPr>
        <w:numId w:val="24"/>
      </w:numPr>
    </w:pPr>
  </w:style>
  <w:style w:type="numbering" w:customStyle="1" w:styleId="WW8Num37">
    <w:name w:val="WW8Num37"/>
    <w:rsid w:val="00DD1DEF"/>
    <w:pPr>
      <w:numPr>
        <w:numId w:val="27"/>
      </w:numPr>
    </w:pPr>
  </w:style>
  <w:style w:type="numbering" w:customStyle="1" w:styleId="WW8Num30">
    <w:name w:val="WW8Num30"/>
    <w:rsid w:val="00DD1DEF"/>
    <w:pPr>
      <w:numPr>
        <w:numId w:val="29"/>
      </w:numPr>
    </w:pPr>
  </w:style>
  <w:style w:type="numbering" w:customStyle="1" w:styleId="WW8Num52">
    <w:name w:val="WW8Num52"/>
    <w:rsid w:val="00DD1DEF"/>
    <w:pPr>
      <w:numPr>
        <w:numId w:val="31"/>
      </w:numPr>
    </w:pPr>
  </w:style>
  <w:style w:type="numbering" w:customStyle="1" w:styleId="WW8Num62">
    <w:name w:val="WW8Num62"/>
    <w:rsid w:val="00DD1DEF"/>
    <w:pPr>
      <w:numPr>
        <w:numId w:val="34"/>
      </w:numPr>
    </w:pPr>
  </w:style>
  <w:style w:type="numbering" w:customStyle="1" w:styleId="WW8Num141">
    <w:name w:val="WW8Num141"/>
    <w:rsid w:val="00DD1DEF"/>
    <w:pPr>
      <w:numPr>
        <w:numId w:val="37"/>
      </w:numPr>
    </w:pPr>
  </w:style>
  <w:style w:type="numbering" w:customStyle="1" w:styleId="WW8Num24">
    <w:name w:val="WW8Num24"/>
    <w:rsid w:val="00DD1DEF"/>
    <w:pPr>
      <w:numPr>
        <w:numId w:val="39"/>
      </w:numPr>
    </w:pPr>
  </w:style>
  <w:style w:type="numbering" w:customStyle="1" w:styleId="WW8Num29">
    <w:name w:val="WW8Num29"/>
    <w:rsid w:val="00DD1DEF"/>
    <w:pPr>
      <w:numPr>
        <w:numId w:val="42"/>
      </w:numPr>
    </w:pPr>
  </w:style>
  <w:style w:type="numbering" w:customStyle="1" w:styleId="WW8Num49">
    <w:name w:val="WW8Num49"/>
    <w:rsid w:val="00DD1DEF"/>
    <w:pPr>
      <w:numPr>
        <w:numId w:val="44"/>
      </w:numPr>
    </w:pPr>
  </w:style>
  <w:style w:type="numbering" w:customStyle="1" w:styleId="WW8Num40">
    <w:name w:val="WW8Num40"/>
    <w:rsid w:val="00DD1DEF"/>
    <w:pPr>
      <w:numPr>
        <w:numId w:val="47"/>
      </w:numPr>
    </w:pPr>
  </w:style>
  <w:style w:type="numbering" w:customStyle="1" w:styleId="WW8Num8">
    <w:name w:val="WW8Num8"/>
    <w:rsid w:val="00DD1DEF"/>
    <w:pPr>
      <w:numPr>
        <w:numId w:val="52"/>
      </w:numPr>
    </w:pPr>
  </w:style>
  <w:style w:type="numbering" w:customStyle="1" w:styleId="WW8Num5">
    <w:name w:val="WW8Num5"/>
    <w:rsid w:val="00DD1DEF"/>
    <w:pPr>
      <w:numPr>
        <w:numId w:val="54"/>
      </w:numPr>
    </w:pPr>
  </w:style>
  <w:style w:type="numbering" w:customStyle="1" w:styleId="WW8Num111">
    <w:name w:val="WW8Num111"/>
    <w:rsid w:val="00DD1DEF"/>
    <w:pPr>
      <w:numPr>
        <w:numId w:val="57"/>
      </w:numPr>
    </w:pPr>
  </w:style>
  <w:style w:type="numbering" w:customStyle="1" w:styleId="WW8Num13">
    <w:name w:val="WW8Num13"/>
    <w:rsid w:val="00DD1DEF"/>
    <w:pPr>
      <w:numPr>
        <w:numId w:val="59"/>
      </w:numPr>
    </w:pPr>
  </w:style>
  <w:style w:type="numbering" w:customStyle="1" w:styleId="WW8Num16">
    <w:name w:val="WW8Num16"/>
    <w:rsid w:val="00DD1DEF"/>
    <w:pPr>
      <w:numPr>
        <w:numId w:val="61"/>
      </w:numPr>
    </w:pPr>
  </w:style>
  <w:style w:type="numbering" w:customStyle="1" w:styleId="WW8Num7">
    <w:name w:val="WW8Num7"/>
    <w:rsid w:val="00DD1DEF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DE38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87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8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7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3566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18</cp:revision>
  <cp:lastPrinted>2022-07-26T07:07:00Z</cp:lastPrinted>
  <dcterms:created xsi:type="dcterms:W3CDTF">2022-07-14T11:25:00Z</dcterms:created>
  <dcterms:modified xsi:type="dcterms:W3CDTF">2022-07-26T07:53:00Z</dcterms:modified>
</cp:coreProperties>
</file>