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0A9E" w14:textId="09A1B1B2" w:rsidR="00AB7BEE" w:rsidRPr="001D5E61" w:rsidRDefault="00AB7BEE" w:rsidP="00AB7BEE">
      <w:pPr>
        <w:pStyle w:val="Nagwek"/>
        <w:jc w:val="right"/>
        <w:rPr>
          <w:rFonts w:ascii="Arial" w:hAnsi="Arial"/>
          <w:b/>
          <w:bCs/>
          <w:sz w:val="16"/>
          <w:szCs w:val="16"/>
        </w:rPr>
      </w:pPr>
      <w:r w:rsidRPr="009749D8">
        <w:rPr>
          <w:rFonts w:ascii="Arial" w:hAnsi="Arial"/>
          <w:sz w:val="16"/>
          <w:szCs w:val="16"/>
        </w:rPr>
        <w:t xml:space="preserve">Specyfikacja Warunków Zamówienia </w:t>
      </w:r>
      <w:r>
        <w:rPr>
          <w:rFonts w:ascii="Arial" w:hAnsi="Arial"/>
          <w:sz w:val="16"/>
          <w:szCs w:val="16"/>
        </w:rPr>
        <w:br/>
      </w:r>
      <w:r w:rsidRPr="009749D8">
        <w:rPr>
          <w:rFonts w:ascii="Arial" w:hAnsi="Arial"/>
          <w:sz w:val="16"/>
          <w:szCs w:val="16"/>
        </w:rPr>
        <w:t xml:space="preserve">dla </w:t>
      </w:r>
      <w:r w:rsidR="00867D88">
        <w:rPr>
          <w:rFonts w:ascii="Arial" w:hAnsi="Arial"/>
          <w:sz w:val="16"/>
          <w:szCs w:val="16"/>
        </w:rPr>
        <w:t>dostaw</w:t>
      </w:r>
      <w:r w:rsidRPr="009749D8">
        <w:rPr>
          <w:rFonts w:ascii="Arial" w:hAnsi="Arial"/>
          <w:sz w:val="16"/>
          <w:szCs w:val="16"/>
        </w:rPr>
        <w:t xml:space="preserve">, w postępowaniu o wartości mniejszej niż próg unijny, </w:t>
      </w:r>
      <w:r>
        <w:rPr>
          <w:rFonts w:ascii="Arial" w:hAnsi="Arial"/>
          <w:sz w:val="16"/>
          <w:szCs w:val="16"/>
        </w:rPr>
        <w:br/>
      </w:r>
      <w:r w:rsidRPr="009749D8">
        <w:rPr>
          <w:rFonts w:ascii="Arial" w:hAnsi="Arial"/>
          <w:sz w:val="16"/>
          <w:szCs w:val="16"/>
        </w:rPr>
        <w:t>tryb podstawowy</w:t>
      </w:r>
      <w:r w:rsidR="006E7DE1">
        <w:rPr>
          <w:rFonts w:ascii="Arial" w:hAnsi="Arial"/>
          <w:sz w:val="16"/>
          <w:szCs w:val="16"/>
          <w:u w:val="single"/>
        </w:rPr>
        <w:t xml:space="preserve"> </w:t>
      </w:r>
      <w:r w:rsidR="006E7DE1" w:rsidRPr="00934092">
        <w:rPr>
          <w:rFonts w:ascii="Arial" w:hAnsi="Arial"/>
          <w:sz w:val="16"/>
          <w:szCs w:val="16"/>
          <w:u w:val="single"/>
        </w:rPr>
        <w:t xml:space="preserve">bez </w:t>
      </w:r>
      <w:r w:rsidRPr="00934092">
        <w:rPr>
          <w:rFonts w:ascii="Arial" w:hAnsi="Arial"/>
          <w:b/>
          <w:bCs/>
          <w:sz w:val="16"/>
          <w:szCs w:val="16"/>
          <w:u w:val="single"/>
        </w:rPr>
        <w:t>negocjacji</w:t>
      </w:r>
      <w:bookmarkStart w:id="0" w:name="_Hlk69985681"/>
      <w:r w:rsidRPr="001D5E61">
        <w:rPr>
          <w:rFonts w:ascii="Arial" w:hAnsi="Arial"/>
          <w:b/>
          <w:bCs/>
          <w:sz w:val="16"/>
          <w:szCs w:val="16"/>
        </w:rPr>
        <w:t>.</w:t>
      </w:r>
    </w:p>
    <w:p w14:paraId="399B4137" w14:textId="77777777" w:rsidR="00AB7BEE" w:rsidRDefault="00AB7BEE" w:rsidP="00AB7BEE">
      <w:pPr>
        <w:pStyle w:val="Nagwek"/>
        <w:jc w:val="both"/>
        <w:rPr>
          <w:rFonts w:ascii="Arial" w:hAnsi="Arial"/>
          <w:sz w:val="16"/>
          <w:szCs w:val="16"/>
        </w:rPr>
      </w:pPr>
    </w:p>
    <w:p w14:paraId="1421B187" w14:textId="1FAAB381" w:rsidR="00AB7BEE" w:rsidRPr="001D5E61" w:rsidRDefault="00AB7BEE" w:rsidP="00AB7BEE">
      <w:pPr>
        <w:pStyle w:val="Nagwek"/>
        <w:jc w:val="both"/>
        <w:rPr>
          <w:b/>
          <w:u w:val="single"/>
        </w:rPr>
      </w:pPr>
      <w:bookmarkStart w:id="1" w:name="_Hlk109123273"/>
      <w:r w:rsidRPr="001D5E61">
        <w:rPr>
          <w:rFonts w:ascii="Trebuchet MS" w:hAnsi="Trebuchet MS"/>
          <w:b/>
        </w:rPr>
        <w:t>WTI.271.2.</w:t>
      </w:r>
      <w:r w:rsidR="00867D88">
        <w:rPr>
          <w:rFonts w:ascii="Trebuchet MS" w:hAnsi="Trebuchet MS"/>
          <w:b/>
        </w:rPr>
        <w:t>15</w:t>
      </w:r>
      <w:r w:rsidRPr="001D5E61">
        <w:rPr>
          <w:rFonts w:ascii="Trebuchet MS" w:hAnsi="Trebuchet MS"/>
          <w:b/>
        </w:rPr>
        <w:t>.202</w:t>
      </w:r>
      <w:r w:rsidR="0002334F">
        <w:rPr>
          <w:rFonts w:ascii="Trebuchet MS" w:hAnsi="Trebuchet MS"/>
          <w:b/>
        </w:rPr>
        <w:t>2</w:t>
      </w:r>
      <w:r w:rsidRPr="001D5E61">
        <w:rPr>
          <w:rFonts w:ascii="Trebuchet MS" w:hAnsi="Trebuchet MS"/>
          <w:b/>
        </w:rPr>
        <w:t>.ZP</w:t>
      </w:r>
      <w:bookmarkEnd w:id="0"/>
    </w:p>
    <w:bookmarkEnd w:id="1"/>
    <w:p w14:paraId="6BA433A6" w14:textId="77777777" w:rsidR="00AB7BEE" w:rsidRDefault="00AB7BEE" w:rsidP="00AB7BEE">
      <w:pPr>
        <w:spacing w:line="288" w:lineRule="auto"/>
        <w:ind w:right="28"/>
        <w:jc w:val="center"/>
        <w:rPr>
          <w:rFonts w:ascii="Trebuchet MS" w:hAnsi="Trebuchet MS" w:cs="Arial"/>
          <w:b/>
          <w:sz w:val="24"/>
        </w:rPr>
      </w:pPr>
    </w:p>
    <w:p w14:paraId="2F3747C8" w14:textId="77777777" w:rsidR="00AB7BEE" w:rsidRDefault="00AB7BEE" w:rsidP="00FB0C7B">
      <w:pPr>
        <w:spacing w:line="288" w:lineRule="auto"/>
        <w:ind w:right="28"/>
        <w:rPr>
          <w:rFonts w:ascii="Trebuchet MS" w:hAnsi="Trebuchet MS" w:cs="Arial"/>
          <w:b/>
          <w:sz w:val="24"/>
        </w:rPr>
      </w:pPr>
    </w:p>
    <w:p w14:paraId="76C97D6C" w14:textId="77777777" w:rsidR="00AB7BEE" w:rsidRPr="003616AB" w:rsidRDefault="00AB7BEE" w:rsidP="00AB7BEE">
      <w:pPr>
        <w:spacing w:line="360" w:lineRule="auto"/>
        <w:jc w:val="center"/>
        <w:rPr>
          <w:rFonts w:ascii="Trebuchet MS" w:hAnsi="Trebuchet MS" w:cs="Arial"/>
          <w:b/>
        </w:rPr>
      </w:pPr>
      <w:r>
        <w:rPr>
          <w:rFonts w:ascii="Trebuchet MS" w:hAnsi="Trebuchet MS" w:cs="Arial"/>
          <w:b/>
        </w:rPr>
        <w:t>SPECYFIKACJA WARUNKÓW ZAMÓWIENIA</w:t>
      </w:r>
    </w:p>
    <w:p w14:paraId="6B453009" w14:textId="50119ECF" w:rsidR="00AB7BEE" w:rsidRPr="00FB0C7B" w:rsidRDefault="00AB7BEE" w:rsidP="00FB0C7B">
      <w:pPr>
        <w:spacing w:line="360" w:lineRule="auto"/>
        <w:jc w:val="center"/>
        <w:rPr>
          <w:rFonts w:ascii="Trebuchet MS" w:hAnsi="Trebuchet MS" w:cs="Arial"/>
          <w:b/>
          <w:bCs/>
        </w:rPr>
      </w:pPr>
      <w:bookmarkStart w:id="2" w:name="_Hlk109381528"/>
      <w:r w:rsidRPr="00235962">
        <w:rPr>
          <w:rFonts w:ascii="Trebuchet MS" w:hAnsi="Trebuchet MS" w:cs="Arial"/>
          <w:b/>
        </w:rPr>
        <w:t>DLA ZAMÓWIENIA O NAZWIE:</w:t>
      </w:r>
      <w:r w:rsidR="001F0A66">
        <w:rPr>
          <w:rFonts w:ascii="Trebuchet MS" w:hAnsi="Trebuchet MS" w:cs="Arial"/>
          <w:b/>
        </w:rPr>
        <w:t xml:space="preserve"> </w:t>
      </w:r>
      <w:bookmarkStart w:id="3" w:name="_Hlk87428552"/>
      <w:r w:rsidR="001E5376">
        <w:rPr>
          <w:rFonts w:ascii="Trebuchet MS" w:hAnsi="Trebuchet MS" w:cs="Arial"/>
          <w:b/>
        </w:rPr>
        <w:br/>
      </w:r>
      <w:bookmarkStart w:id="4" w:name="_Hlk109635248"/>
      <w:r w:rsidR="00A332CF" w:rsidRPr="00070CA2">
        <w:rPr>
          <w:rFonts w:ascii="Trebuchet MS" w:hAnsi="Trebuchet MS" w:cs="Arial"/>
          <w:b/>
        </w:rPr>
        <w:t>„</w:t>
      </w:r>
      <w:r w:rsidR="001E5376" w:rsidRPr="001E5376">
        <w:rPr>
          <w:rFonts w:ascii="Trebuchet MS" w:hAnsi="Trebuchet MS" w:cs="Arial"/>
          <w:b/>
          <w:bCs/>
          <w:i/>
          <w:iCs/>
        </w:rPr>
        <w:t>Dostawa sprzętu i oprogramowania związane z realizacją projektu „Cyfrowa Gmina”</w:t>
      </w:r>
      <w:r w:rsidR="001E5376">
        <w:rPr>
          <w:rFonts w:ascii="Trebuchet MS" w:hAnsi="Trebuchet MS" w:cs="Arial"/>
          <w:b/>
          <w:bCs/>
          <w:i/>
          <w:iCs/>
        </w:rPr>
        <w:br/>
      </w:r>
      <w:r w:rsidR="001E5376" w:rsidRPr="001E5376">
        <w:rPr>
          <w:rFonts w:ascii="Trebuchet MS" w:hAnsi="Trebuchet MS" w:cs="Arial"/>
          <w:b/>
          <w:bCs/>
          <w:i/>
          <w:iCs/>
        </w:rPr>
        <w:t xml:space="preserve"> oraz „Granty PPGR ” - Centrum Projektów Polska Cyfrowa (CPPC)” </w:t>
      </w:r>
      <w:r w:rsidR="001E5376">
        <w:rPr>
          <w:rFonts w:ascii="Trebuchet MS" w:hAnsi="Trebuchet MS" w:cs="Arial"/>
          <w:b/>
          <w:bCs/>
          <w:i/>
          <w:iCs/>
        </w:rPr>
        <w:br/>
      </w:r>
      <w:r w:rsidR="001E5376" w:rsidRPr="001E5376">
        <w:rPr>
          <w:rFonts w:ascii="Trebuchet MS" w:hAnsi="Trebuchet MS" w:cs="Arial"/>
          <w:b/>
          <w:bCs/>
          <w:i/>
          <w:iCs/>
        </w:rPr>
        <w:t>oraz zakup komputerów do obsługi RM</w:t>
      </w:r>
      <w:r w:rsidR="00A332CF" w:rsidRPr="00070CA2">
        <w:rPr>
          <w:rFonts w:ascii="Trebuchet MS" w:hAnsi="Trebuchet MS" w:cs="Arial"/>
          <w:b/>
          <w:bCs/>
          <w:i/>
          <w:iCs/>
        </w:rPr>
        <w:t>”</w:t>
      </w:r>
      <w:r w:rsidR="001F0A66" w:rsidRPr="00070CA2">
        <w:rPr>
          <w:rFonts w:ascii="Trebuchet MS" w:hAnsi="Trebuchet MS" w:cs="Arial"/>
          <w:b/>
          <w:bCs/>
          <w:i/>
          <w:iCs/>
        </w:rPr>
        <w:t>.</w:t>
      </w:r>
      <w:bookmarkEnd w:id="3"/>
      <w:bookmarkEnd w:id="2"/>
      <w:bookmarkEnd w:id="4"/>
    </w:p>
    <w:p w14:paraId="5850BE3B" w14:textId="77777777" w:rsidR="00AB7BEE" w:rsidRPr="007D47E7" w:rsidRDefault="00AB7BEE" w:rsidP="00AB7BEE">
      <w:pPr>
        <w:tabs>
          <w:tab w:val="left" w:pos="5420"/>
        </w:tabs>
        <w:spacing w:line="288" w:lineRule="auto"/>
        <w:ind w:right="28"/>
        <w:jc w:val="both"/>
        <w:rPr>
          <w:rFonts w:ascii="Trebuchet MS" w:hAnsi="Trebuchet MS" w:cs="Arial"/>
          <w:b/>
        </w:rPr>
      </w:pPr>
    </w:p>
    <w:p w14:paraId="2C9ECC1B" w14:textId="77777777" w:rsidR="00AB7BEE" w:rsidRDefault="00AB7BEE" w:rsidP="00AB7BEE">
      <w:pPr>
        <w:tabs>
          <w:tab w:val="center" w:pos="4607"/>
        </w:tabs>
        <w:spacing w:after="120" w:line="288" w:lineRule="auto"/>
        <w:ind w:right="28"/>
        <w:jc w:val="both"/>
        <w:rPr>
          <w:rFonts w:ascii="Trebuchet MS" w:hAnsi="Trebuchet MS" w:cs="Arial"/>
          <w:b/>
        </w:rPr>
      </w:pPr>
      <w:r w:rsidRPr="007D47E7">
        <w:rPr>
          <w:rFonts w:ascii="Trebuchet MS" w:hAnsi="Trebuchet MS" w:cs="Arial"/>
          <w:b/>
        </w:rPr>
        <w:t>Zawartość specyfikacji:</w:t>
      </w: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1990"/>
        <w:gridCol w:w="6786"/>
      </w:tblGrid>
      <w:tr w:rsidR="00AB7BEE" w:rsidRPr="00F20AAA" w14:paraId="380EF96E" w14:textId="77777777" w:rsidTr="008C4811">
        <w:tc>
          <w:tcPr>
            <w:tcW w:w="528" w:type="dxa"/>
            <w:tcBorders>
              <w:top w:val="single" w:sz="4" w:space="0" w:color="auto"/>
              <w:left w:val="single" w:sz="4" w:space="0" w:color="auto"/>
              <w:right w:val="single" w:sz="4" w:space="0" w:color="auto"/>
            </w:tcBorders>
            <w:vAlign w:val="center"/>
          </w:tcPr>
          <w:p w14:paraId="6308E626" w14:textId="77777777" w:rsidR="00AB7BEE" w:rsidRPr="0091720B" w:rsidRDefault="00AB7BEE" w:rsidP="008C4811">
            <w:pPr>
              <w:ind w:right="28"/>
              <w:rPr>
                <w:rFonts w:ascii="Trebuchet MS" w:hAnsi="Trebuchet MS" w:cs="Arial"/>
              </w:rPr>
            </w:pPr>
          </w:p>
        </w:tc>
        <w:tc>
          <w:tcPr>
            <w:tcW w:w="1990" w:type="dxa"/>
            <w:tcBorders>
              <w:top w:val="single" w:sz="4" w:space="0" w:color="auto"/>
              <w:left w:val="single" w:sz="4" w:space="0" w:color="auto"/>
              <w:right w:val="single" w:sz="4" w:space="0" w:color="auto"/>
            </w:tcBorders>
            <w:vAlign w:val="center"/>
          </w:tcPr>
          <w:p w14:paraId="67721E70" w14:textId="77777777" w:rsidR="00AB7BEE" w:rsidRPr="00F20AAA" w:rsidRDefault="00AB7BEE" w:rsidP="008C4811">
            <w:pPr>
              <w:ind w:right="28"/>
              <w:jc w:val="center"/>
              <w:rPr>
                <w:rFonts w:ascii="Trebuchet MS" w:hAnsi="Trebuchet MS" w:cs="Arial"/>
                <w:b/>
                <w:bCs/>
              </w:rPr>
            </w:pPr>
            <w:r w:rsidRPr="00F20AAA">
              <w:rPr>
                <w:rFonts w:ascii="Trebuchet MS" w:hAnsi="Trebuchet MS" w:cs="Arial"/>
                <w:b/>
                <w:bCs/>
              </w:rPr>
              <w:t>Postanowienia SWZ część ogólna</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20069857" w14:textId="77777777" w:rsidR="00AB7BEE" w:rsidRPr="00F20AAA" w:rsidRDefault="00AB7BEE" w:rsidP="008C4811">
            <w:pPr>
              <w:ind w:right="28"/>
              <w:jc w:val="center"/>
              <w:rPr>
                <w:rFonts w:ascii="Trebuchet MS" w:hAnsi="Trebuchet MS" w:cs="Arial"/>
                <w:b/>
                <w:bCs/>
              </w:rPr>
            </w:pPr>
            <w:r w:rsidRPr="00F20AAA">
              <w:rPr>
                <w:rFonts w:ascii="Trebuchet MS" w:hAnsi="Trebuchet MS" w:cs="Arial"/>
                <w:b/>
                <w:bCs/>
              </w:rPr>
              <w:t>Rozdziały od I do XXXIV</w:t>
            </w:r>
          </w:p>
        </w:tc>
      </w:tr>
      <w:tr w:rsidR="00AB7BEE" w:rsidRPr="008C5DE7" w14:paraId="0FA16E06" w14:textId="77777777" w:rsidTr="008C4811">
        <w:tc>
          <w:tcPr>
            <w:tcW w:w="528" w:type="dxa"/>
            <w:tcBorders>
              <w:top w:val="single" w:sz="4" w:space="0" w:color="auto"/>
              <w:left w:val="single" w:sz="4" w:space="0" w:color="auto"/>
              <w:right w:val="single" w:sz="4" w:space="0" w:color="auto"/>
            </w:tcBorders>
            <w:vAlign w:val="center"/>
          </w:tcPr>
          <w:p w14:paraId="3183B0CD" w14:textId="77777777" w:rsidR="00AB7BEE" w:rsidRPr="0091720B" w:rsidRDefault="00AB7BEE" w:rsidP="008C4811">
            <w:pPr>
              <w:ind w:right="28"/>
              <w:jc w:val="center"/>
              <w:rPr>
                <w:rFonts w:ascii="Trebuchet MS" w:hAnsi="Trebuchet MS" w:cs="Arial"/>
              </w:rPr>
            </w:pPr>
            <w:r>
              <w:rPr>
                <w:rFonts w:ascii="Trebuchet MS" w:hAnsi="Trebuchet MS" w:cs="Arial"/>
              </w:rPr>
              <w:t>1</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24227906" w14:textId="77777777" w:rsidR="00AB7BEE" w:rsidRPr="00D17716" w:rsidRDefault="00AB7BEE" w:rsidP="008C4811">
            <w:pPr>
              <w:ind w:right="28"/>
              <w:rPr>
                <w:rFonts w:ascii="Trebuchet MS" w:hAnsi="Trebuchet MS" w:cs="Arial"/>
              </w:rPr>
            </w:pPr>
            <w:r>
              <w:rPr>
                <w:rFonts w:ascii="Trebuchet MS" w:hAnsi="Trebuchet MS" w:cs="Arial"/>
              </w:rPr>
              <w:t>Załącznik</w:t>
            </w:r>
            <w:r w:rsidRPr="00D17716">
              <w:rPr>
                <w:rFonts w:ascii="Trebuchet MS" w:hAnsi="Trebuchet MS" w:cs="Arial"/>
              </w:rPr>
              <w:t xml:space="preserve"> nr</w:t>
            </w:r>
            <w:r>
              <w:rPr>
                <w:rFonts w:ascii="Trebuchet MS" w:hAnsi="Trebuchet MS" w:cs="Arial"/>
              </w:rPr>
              <w:t xml:space="preserve"> </w:t>
            </w:r>
            <w:r w:rsidRPr="00D17716">
              <w:rPr>
                <w:rFonts w:ascii="Trebuchet MS" w:hAnsi="Trebuchet MS" w:cs="Arial"/>
              </w:rPr>
              <w:t>1</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598998C5" w14:textId="20D1A231" w:rsidR="00AB7BEE" w:rsidRDefault="00AB7BEE" w:rsidP="008C4811">
            <w:pPr>
              <w:ind w:right="28"/>
              <w:jc w:val="both"/>
              <w:rPr>
                <w:rFonts w:ascii="Trebuchet MS" w:hAnsi="Trebuchet MS" w:cs="Arial"/>
              </w:rPr>
            </w:pPr>
            <w:r>
              <w:rPr>
                <w:rFonts w:ascii="Trebuchet MS" w:hAnsi="Trebuchet MS" w:cs="Arial"/>
              </w:rPr>
              <w:t>Formularz oferty</w:t>
            </w:r>
            <w:r w:rsidR="008A6A53">
              <w:rPr>
                <w:rFonts w:ascii="Trebuchet MS" w:hAnsi="Trebuchet MS" w:cs="Arial"/>
              </w:rPr>
              <w:t xml:space="preserve"> (część 1-4)</w:t>
            </w:r>
          </w:p>
          <w:p w14:paraId="0EB6A33F" w14:textId="77777777" w:rsidR="00AB7BEE" w:rsidRPr="008C5DE7" w:rsidRDefault="00AB7BEE" w:rsidP="008C4811">
            <w:pPr>
              <w:ind w:right="28"/>
              <w:jc w:val="both"/>
              <w:rPr>
                <w:rFonts w:ascii="Trebuchet MS" w:hAnsi="Trebuchet MS" w:cs="Arial"/>
              </w:rPr>
            </w:pPr>
          </w:p>
        </w:tc>
      </w:tr>
      <w:tr w:rsidR="00AB7BEE" w:rsidRPr="003F11A5" w14:paraId="7685C9AC" w14:textId="77777777" w:rsidTr="008C4811">
        <w:tc>
          <w:tcPr>
            <w:tcW w:w="528" w:type="dxa"/>
            <w:tcBorders>
              <w:top w:val="single" w:sz="4" w:space="0" w:color="auto"/>
              <w:left w:val="single" w:sz="4" w:space="0" w:color="auto"/>
              <w:right w:val="single" w:sz="4" w:space="0" w:color="auto"/>
            </w:tcBorders>
            <w:vAlign w:val="center"/>
          </w:tcPr>
          <w:p w14:paraId="3F069041" w14:textId="77777777" w:rsidR="00AB7BEE" w:rsidRPr="0091720B" w:rsidRDefault="00AB7BEE" w:rsidP="008C4811">
            <w:pPr>
              <w:ind w:right="28"/>
              <w:jc w:val="center"/>
              <w:rPr>
                <w:rFonts w:ascii="Trebuchet MS" w:hAnsi="Trebuchet MS" w:cs="Arial"/>
              </w:rPr>
            </w:pPr>
            <w:r>
              <w:rPr>
                <w:rFonts w:ascii="Trebuchet MS" w:hAnsi="Trebuchet MS" w:cs="Arial"/>
              </w:rPr>
              <w:t>2</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79D8F0AA" w14:textId="77777777" w:rsidR="00AB7BEE" w:rsidRPr="00D17716" w:rsidRDefault="00AB7BEE" w:rsidP="008C4811">
            <w:pPr>
              <w:ind w:right="28"/>
              <w:rPr>
                <w:rFonts w:ascii="Trebuchet MS" w:hAnsi="Trebuchet MS" w:cs="Arial"/>
              </w:rPr>
            </w:pPr>
            <w:r>
              <w:rPr>
                <w:rFonts w:ascii="Trebuchet MS" w:hAnsi="Trebuchet MS" w:cs="Arial"/>
              </w:rPr>
              <w:t>Załącznik nr 2</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1295AEE9" w14:textId="77777777" w:rsidR="00AB7BEE" w:rsidRDefault="00AB7BEE" w:rsidP="008C4811">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z postępowania oraz o spełnianiu warunków udziału w postępowaniu</w:t>
            </w:r>
          </w:p>
          <w:p w14:paraId="1363CB95" w14:textId="77777777" w:rsidR="00AB7BEE" w:rsidRPr="003F11A5" w:rsidRDefault="00AB7BEE" w:rsidP="008C4811">
            <w:pPr>
              <w:ind w:right="28"/>
              <w:jc w:val="both"/>
              <w:rPr>
                <w:rFonts w:ascii="Trebuchet MS" w:hAnsi="Trebuchet MS" w:cs="Arial"/>
              </w:rPr>
            </w:pPr>
          </w:p>
        </w:tc>
      </w:tr>
      <w:tr w:rsidR="00AB7BEE" w:rsidRPr="003F11A5" w14:paraId="4915ADDE" w14:textId="77777777" w:rsidTr="008C4811">
        <w:trPr>
          <w:trHeight w:val="233"/>
        </w:trPr>
        <w:tc>
          <w:tcPr>
            <w:tcW w:w="528" w:type="dxa"/>
            <w:tcBorders>
              <w:top w:val="single" w:sz="4" w:space="0" w:color="auto"/>
              <w:left w:val="single" w:sz="4" w:space="0" w:color="auto"/>
              <w:right w:val="single" w:sz="4" w:space="0" w:color="auto"/>
            </w:tcBorders>
            <w:vAlign w:val="center"/>
          </w:tcPr>
          <w:p w14:paraId="0596D4AF" w14:textId="77777777" w:rsidR="00AB7BEE" w:rsidRPr="0091720B" w:rsidRDefault="00AB7BEE" w:rsidP="008C4811">
            <w:pPr>
              <w:ind w:right="28"/>
              <w:jc w:val="center"/>
              <w:rPr>
                <w:rFonts w:ascii="Trebuchet MS" w:hAnsi="Trebuchet MS" w:cs="Arial"/>
              </w:rPr>
            </w:pPr>
            <w:r>
              <w:rPr>
                <w:rFonts w:ascii="Trebuchet MS" w:hAnsi="Trebuchet MS" w:cs="Arial"/>
              </w:rPr>
              <w:t>3</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0669E12B" w14:textId="77777777" w:rsidR="00AB7BEE" w:rsidRPr="00D17716" w:rsidRDefault="00AB7BEE" w:rsidP="008C4811">
            <w:pPr>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3</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26EFECD0" w14:textId="77777777" w:rsidR="00AB7BEE" w:rsidRDefault="00AB7BEE" w:rsidP="008C4811">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w postępowaniu, w zakresie w jakim Wykonawca powołuje się na jego zasoby</w:t>
            </w:r>
          </w:p>
          <w:p w14:paraId="5D5CB842" w14:textId="77777777" w:rsidR="00AB7BEE" w:rsidRPr="003F11A5" w:rsidRDefault="00AB7BEE" w:rsidP="008C4811">
            <w:pPr>
              <w:ind w:right="28"/>
              <w:jc w:val="both"/>
              <w:rPr>
                <w:rFonts w:ascii="Trebuchet MS" w:hAnsi="Trebuchet MS" w:cs="Arial"/>
              </w:rPr>
            </w:pPr>
          </w:p>
        </w:tc>
      </w:tr>
      <w:tr w:rsidR="00AB7BEE" w:rsidRPr="003F11A5" w14:paraId="0DA50877" w14:textId="77777777" w:rsidTr="008C4811">
        <w:tblPrEx>
          <w:tblBorders>
            <w:top w:val="single" w:sz="4" w:space="0" w:color="auto"/>
            <w:left w:val="single" w:sz="4" w:space="0" w:color="auto"/>
            <w:right w:val="single" w:sz="4" w:space="0" w:color="auto"/>
            <w:insideV w:val="single" w:sz="4" w:space="0" w:color="auto"/>
          </w:tblBorders>
        </w:tblPrEx>
        <w:tc>
          <w:tcPr>
            <w:tcW w:w="528" w:type="dxa"/>
            <w:tcBorders>
              <w:top w:val="single" w:sz="4" w:space="0" w:color="auto"/>
            </w:tcBorders>
          </w:tcPr>
          <w:p w14:paraId="5FBBFB15" w14:textId="77777777" w:rsidR="00AB7BEE" w:rsidRPr="0091720B" w:rsidRDefault="00AB7BEE" w:rsidP="008C4811">
            <w:pPr>
              <w:ind w:right="28"/>
              <w:jc w:val="center"/>
              <w:rPr>
                <w:rFonts w:ascii="Trebuchet MS" w:hAnsi="Trebuchet MS" w:cs="Arial"/>
              </w:rPr>
            </w:pPr>
            <w:r>
              <w:rPr>
                <w:rFonts w:ascii="Trebuchet MS" w:hAnsi="Trebuchet MS" w:cs="Arial"/>
              </w:rPr>
              <w:t>4</w:t>
            </w:r>
            <w:r w:rsidRPr="0091720B">
              <w:rPr>
                <w:rFonts w:ascii="Trebuchet MS" w:hAnsi="Trebuchet MS" w:cs="Arial"/>
              </w:rPr>
              <w:t>.</w:t>
            </w:r>
          </w:p>
        </w:tc>
        <w:tc>
          <w:tcPr>
            <w:tcW w:w="1990" w:type="dxa"/>
            <w:tcBorders>
              <w:top w:val="single" w:sz="4" w:space="0" w:color="auto"/>
            </w:tcBorders>
          </w:tcPr>
          <w:p w14:paraId="499C41E0" w14:textId="77777777" w:rsidR="00AB7BEE" w:rsidRPr="00D17716" w:rsidRDefault="00AB7BEE" w:rsidP="008C4811">
            <w:pPr>
              <w:ind w:right="28"/>
              <w:rPr>
                <w:rFonts w:ascii="Trebuchet MS" w:hAnsi="Trebuchet MS" w:cs="Arial"/>
              </w:rPr>
            </w:pPr>
            <w:r w:rsidRPr="00D17716">
              <w:rPr>
                <w:rFonts w:ascii="Trebuchet MS" w:hAnsi="Trebuchet MS" w:cs="Arial"/>
              </w:rPr>
              <w:t>Załącznik nr 4</w:t>
            </w:r>
          </w:p>
        </w:tc>
        <w:tc>
          <w:tcPr>
            <w:tcW w:w="6786" w:type="dxa"/>
            <w:tcBorders>
              <w:top w:val="single" w:sz="4" w:space="0" w:color="auto"/>
            </w:tcBorders>
          </w:tcPr>
          <w:p w14:paraId="0A9801C6" w14:textId="5B85E44F" w:rsidR="00AB7BEE" w:rsidRDefault="00AB7BEE" w:rsidP="008C4811">
            <w:pPr>
              <w:ind w:right="28"/>
              <w:jc w:val="both"/>
              <w:rPr>
                <w:rFonts w:ascii="Trebuchet MS" w:hAnsi="Trebuchet MS" w:cs="Arial"/>
              </w:rPr>
            </w:pPr>
            <w:r>
              <w:rPr>
                <w:rFonts w:ascii="Trebuchet MS" w:hAnsi="Trebuchet MS" w:cs="Arial"/>
              </w:rPr>
              <w:t xml:space="preserve">Opis przedmiotu </w:t>
            </w:r>
            <w:r w:rsidRPr="00746814">
              <w:rPr>
                <w:rFonts w:ascii="Trebuchet MS" w:hAnsi="Trebuchet MS" w:cs="Arial"/>
              </w:rPr>
              <w:t>zamówienia</w:t>
            </w:r>
            <w:r w:rsidR="008A6A53">
              <w:rPr>
                <w:rFonts w:ascii="Trebuchet MS" w:hAnsi="Trebuchet MS" w:cs="Arial"/>
              </w:rPr>
              <w:t xml:space="preserve"> (część 1-4)</w:t>
            </w:r>
          </w:p>
          <w:p w14:paraId="0488C2C7" w14:textId="77777777" w:rsidR="00AB7BEE" w:rsidRPr="003F11A5" w:rsidRDefault="00AB7BEE" w:rsidP="008C4811">
            <w:pPr>
              <w:ind w:right="28"/>
              <w:jc w:val="both"/>
              <w:rPr>
                <w:rFonts w:ascii="Trebuchet MS" w:hAnsi="Trebuchet MS" w:cs="Arial"/>
              </w:rPr>
            </w:pPr>
          </w:p>
        </w:tc>
      </w:tr>
      <w:tr w:rsidR="00AB7BEE" w:rsidRPr="00F20AAA" w14:paraId="562DD286" w14:textId="77777777" w:rsidTr="008C4811">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0F426B3D" w14:textId="77777777" w:rsidR="00AB7BEE" w:rsidRDefault="00AB7BEE" w:rsidP="008C4811">
            <w:pPr>
              <w:ind w:right="28"/>
              <w:jc w:val="center"/>
              <w:rPr>
                <w:rFonts w:ascii="Trebuchet MS" w:hAnsi="Trebuchet MS" w:cs="Arial"/>
              </w:rPr>
            </w:pPr>
            <w:r>
              <w:rPr>
                <w:rFonts w:ascii="Trebuchet MS" w:hAnsi="Trebuchet MS" w:cs="Arial"/>
              </w:rPr>
              <w:t>5</w:t>
            </w:r>
            <w:r w:rsidRPr="0091720B">
              <w:rPr>
                <w:rFonts w:ascii="Trebuchet MS" w:hAnsi="Trebuchet MS" w:cs="Arial"/>
              </w:rPr>
              <w:t>.</w:t>
            </w:r>
          </w:p>
        </w:tc>
        <w:tc>
          <w:tcPr>
            <w:tcW w:w="1990" w:type="dxa"/>
          </w:tcPr>
          <w:p w14:paraId="0218CADF" w14:textId="2ABC0A35" w:rsidR="00AB7BEE" w:rsidRPr="00F20AAA" w:rsidRDefault="00AB7BEE" w:rsidP="008C4811">
            <w:pPr>
              <w:ind w:right="28"/>
              <w:rPr>
                <w:rFonts w:ascii="Trebuchet MS" w:hAnsi="Trebuchet MS" w:cs="Arial"/>
                <w:highlight w:val="yellow"/>
              </w:rPr>
            </w:pPr>
            <w:r w:rsidRPr="00D17716">
              <w:rPr>
                <w:rFonts w:ascii="Trebuchet MS" w:hAnsi="Trebuchet MS" w:cs="Arial"/>
              </w:rPr>
              <w:t>Załącznik nr 5</w:t>
            </w:r>
            <w:r w:rsidR="003644DD">
              <w:rPr>
                <w:rFonts w:ascii="Trebuchet MS" w:hAnsi="Trebuchet MS" w:cs="Arial"/>
              </w:rPr>
              <w:t>a</w:t>
            </w:r>
          </w:p>
        </w:tc>
        <w:tc>
          <w:tcPr>
            <w:tcW w:w="6786" w:type="dxa"/>
          </w:tcPr>
          <w:p w14:paraId="0C2B79F9" w14:textId="19A948C2" w:rsidR="00AB7BEE" w:rsidRDefault="00AB7BEE" w:rsidP="008C4811">
            <w:pPr>
              <w:ind w:right="28"/>
              <w:jc w:val="both"/>
              <w:rPr>
                <w:rFonts w:ascii="Trebuchet MS" w:hAnsi="Trebuchet MS" w:cs="Arial"/>
              </w:rPr>
            </w:pPr>
            <w:r>
              <w:rPr>
                <w:rFonts w:ascii="Trebuchet MS" w:hAnsi="Trebuchet MS" w:cs="Arial"/>
              </w:rPr>
              <w:t>Projektowane postanowienia umowy, które zostaną wprowadzone do treści umowy w sprawie zamówienia</w:t>
            </w:r>
            <w:r w:rsidR="008A6A53">
              <w:rPr>
                <w:rFonts w:ascii="Trebuchet MS" w:hAnsi="Trebuchet MS" w:cs="Arial"/>
              </w:rPr>
              <w:t xml:space="preserve"> (część </w:t>
            </w:r>
            <w:r w:rsidR="003644DD">
              <w:rPr>
                <w:rFonts w:ascii="Trebuchet MS" w:hAnsi="Trebuchet MS" w:cs="Arial"/>
              </w:rPr>
              <w:t xml:space="preserve">nr </w:t>
            </w:r>
            <w:r w:rsidR="008A6A53">
              <w:rPr>
                <w:rFonts w:ascii="Trebuchet MS" w:hAnsi="Trebuchet MS" w:cs="Arial"/>
              </w:rPr>
              <w:t>1)</w:t>
            </w:r>
          </w:p>
          <w:p w14:paraId="7AF2F855" w14:textId="77777777" w:rsidR="00AB7BEE" w:rsidRPr="00F20AAA" w:rsidRDefault="00AB7BEE" w:rsidP="008C4811">
            <w:pPr>
              <w:ind w:right="28"/>
              <w:jc w:val="both"/>
              <w:rPr>
                <w:rFonts w:ascii="Trebuchet MS" w:hAnsi="Trebuchet MS" w:cs="Arial"/>
                <w:highlight w:val="yellow"/>
              </w:rPr>
            </w:pPr>
          </w:p>
        </w:tc>
      </w:tr>
      <w:tr w:rsidR="003644DD" w:rsidRPr="00F20AAA" w14:paraId="46BE1E18" w14:textId="77777777" w:rsidTr="008C4811">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3E374237" w14:textId="20AD33BA" w:rsidR="003644DD" w:rsidRDefault="003644DD" w:rsidP="008C4811">
            <w:pPr>
              <w:ind w:right="28"/>
              <w:jc w:val="center"/>
              <w:rPr>
                <w:rFonts w:ascii="Trebuchet MS" w:hAnsi="Trebuchet MS" w:cs="Arial"/>
              </w:rPr>
            </w:pPr>
            <w:r>
              <w:rPr>
                <w:rFonts w:ascii="Trebuchet MS" w:hAnsi="Trebuchet MS" w:cs="Arial"/>
              </w:rPr>
              <w:t xml:space="preserve">6. </w:t>
            </w:r>
          </w:p>
        </w:tc>
        <w:tc>
          <w:tcPr>
            <w:tcW w:w="1990" w:type="dxa"/>
          </w:tcPr>
          <w:p w14:paraId="68F408AD" w14:textId="043FCC81" w:rsidR="003644DD" w:rsidRPr="00D17716" w:rsidRDefault="003644DD" w:rsidP="008C4811">
            <w:pPr>
              <w:ind w:right="28"/>
              <w:rPr>
                <w:rFonts w:ascii="Trebuchet MS" w:hAnsi="Trebuchet MS" w:cs="Arial"/>
              </w:rPr>
            </w:pPr>
            <w:r w:rsidRPr="00D17716">
              <w:rPr>
                <w:rFonts w:ascii="Trebuchet MS" w:hAnsi="Trebuchet MS" w:cs="Arial"/>
              </w:rPr>
              <w:t>Załącznik nr 5</w:t>
            </w:r>
            <w:r>
              <w:rPr>
                <w:rFonts w:ascii="Trebuchet MS" w:hAnsi="Trebuchet MS" w:cs="Arial"/>
              </w:rPr>
              <w:t xml:space="preserve">b </w:t>
            </w:r>
          </w:p>
        </w:tc>
        <w:tc>
          <w:tcPr>
            <w:tcW w:w="6786" w:type="dxa"/>
          </w:tcPr>
          <w:p w14:paraId="3A7B6177" w14:textId="6BE6C611" w:rsidR="003644DD" w:rsidRDefault="003644DD" w:rsidP="003644DD">
            <w:pPr>
              <w:ind w:right="28"/>
              <w:jc w:val="both"/>
              <w:rPr>
                <w:rFonts w:ascii="Trebuchet MS" w:hAnsi="Trebuchet MS" w:cs="Arial"/>
              </w:rPr>
            </w:pPr>
            <w:r>
              <w:rPr>
                <w:rFonts w:ascii="Trebuchet MS" w:hAnsi="Trebuchet MS" w:cs="Arial"/>
              </w:rPr>
              <w:t>Projektowane postanowienia umowy, które zostaną wprowadzone do treści umowy w sprawie zamówienia (część nr 2) wraz z</w:t>
            </w:r>
          </w:p>
          <w:p w14:paraId="74FDC6BC" w14:textId="1CDC2FEC" w:rsidR="003644DD" w:rsidRPr="003644DD" w:rsidRDefault="003644DD" w:rsidP="008C4811">
            <w:pPr>
              <w:ind w:right="28"/>
              <w:jc w:val="both"/>
              <w:rPr>
                <w:rFonts w:ascii="Trebuchet MS" w:hAnsi="Trebuchet MS" w:cs="Arial"/>
              </w:rPr>
            </w:pPr>
            <w:r w:rsidRPr="003644DD">
              <w:rPr>
                <w:rFonts w:ascii="Trebuchet MS" w:hAnsi="Trebuchet MS" w:cs="Arial"/>
              </w:rPr>
              <w:t xml:space="preserve">Załącznikiem nr 3 do Umowy </w:t>
            </w:r>
            <w:r w:rsidR="009E6B1A" w:rsidRPr="009E6B1A">
              <w:rPr>
                <w:rFonts w:ascii="Trebuchet MS" w:hAnsi="Trebuchet MS" w:cs="Arial"/>
              </w:rPr>
              <w:t>Cz. Nr 2</w:t>
            </w:r>
            <w:r w:rsidR="00E93CF5" w:rsidRPr="009E6B1A">
              <w:rPr>
                <w:rFonts w:ascii="Trebuchet MS" w:hAnsi="Trebuchet MS" w:cs="Arial"/>
              </w:rPr>
              <w:t xml:space="preserve"> – Powierzenie przetwarzania danych osobowych</w:t>
            </w:r>
          </w:p>
        </w:tc>
      </w:tr>
      <w:tr w:rsidR="00E93CF5" w:rsidRPr="00F20AAA" w14:paraId="3D405FF3" w14:textId="77777777" w:rsidTr="008C4811">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03FD9CF2" w14:textId="780A0C65" w:rsidR="00E93CF5" w:rsidRDefault="00E93CF5" w:rsidP="008C4811">
            <w:pPr>
              <w:ind w:right="28"/>
              <w:jc w:val="center"/>
              <w:rPr>
                <w:rFonts w:ascii="Trebuchet MS" w:hAnsi="Trebuchet MS" w:cs="Arial"/>
              </w:rPr>
            </w:pPr>
            <w:r>
              <w:rPr>
                <w:rFonts w:ascii="Trebuchet MS" w:hAnsi="Trebuchet MS" w:cs="Arial"/>
              </w:rPr>
              <w:t xml:space="preserve">7. </w:t>
            </w:r>
          </w:p>
        </w:tc>
        <w:tc>
          <w:tcPr>
            <w:tcW w:w="1990" w:type="dxa"/>
          </w:tcPr>
          <w:p w14:paraId="337A9A1A" w14:textId="6561F3E4" w:rsidR="00E93CF5" w:rsidRPr="00D17716" w:rsidRDefault="00E93CF5" w:rsidP="008C4811">
            <w:pPr>
              <w:ind w:right="28"/>
              <w:rPr>
                <w:rFonts w:ascii="Trebuchet MS" w:hAnsi="Trebuchet MS" w:cs="Arial"/>
              </w:rPr>
            </w:pPr>
            <w:r w:rsidRPr="00D17716">
              <w:rPr>
                <w:rFonts w:ascii="Trebuchet MS" w:hAnsi="Trebuchet MS" w:cs="Arial"/>
              </w:rPr>
              <w:t>Załącznik nr 5</w:t>
            </w:r>
            <w:r>
              <w:rPr>
                <w:rFonts w:ascii="Trebuchet MS" w:hAnsi="Trebuchet MS" w:cs="Arial"/>
              </w:rPr>
              <w:t>c i d</w:t>
            </w:r>
          </w:p>
        </w:tc>
        <w:tc>
          <w:tcPr>
            <w:tcW w:w="6786" w:type="dxa"/>
          </w:tcPr>
          <w:p w14:paraId="0176950A" w14:textId="10422ACF" w:rsidR="00E93CF5" w:rsidRDefault="00E93CF5" w:rsidP="003644DD">
            <w:pPr>
              <w:ind w:right="28"/>
              <w:jc w:val="both"/>
              <w:rPr>
                <w:rFonts w:ascii="Trebuchet MS" w:hAnsi="Trebuchet MS" w:cs="Arial"/>
              </w:rPr>
            </w:pPr>
            <w:r>
              <w:rPr>
                <w:rFonts w:ascii="Trebuchet MS" w:hAnsi="Trebuchet MS" w:cs="Arial"/>
              </w:rPr>
              <w:t xml:space="preserve">Projektowane postanowienia umowy, które zostaną wprowadzone do treści umowy w sprawie zamówienia (część nr 3 i 4) </w:t>
            </w:r>
          </w:p>
        </w:tc>
      </w:tr>
      <w:tr w:rsidR="008A6A53" w:rsidRPr="00F20AAA" w14:paraId="3F622380" w14:textId="77777777" w:rsidTr="008C4811">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15273483" w14:textId="2DB24AA4" w:rsidR="008A6A53" w:rsidRPr="00F4633A" w:rsidRDefault="00294575" w:rsidP="008C4811">
            <w:pPr>
              <w:ind w:right="28"/>
              <w:jc w:val="center"/>
              <w:rPr>
                <w:rFonts w:ascii="Trebuchet MS" w:hAnsi="Trebuchet MS" w:cs="Arial"/>
              </w:rPr>
            </w:pPr>
            <w:r>
              <w:rPr>
                <w:rFonts w:ascii="Trebuchet MS" w:hAnsi="Trebuchet MS" w:cs="Arial"/>
              </w:rPr>
              <w:t>8</w:t>
            </w:r>
            <w:r w:rsidR="008A6A53" w:rsidRPr="00F4633A">
              <w:rPr>
                <w:rFonts w:ascii="Trebuchet MS" w:hAnsi="Trebuchet MS" w:cs="Arial"/>
              </w:rPr>
              <w:t>.</w:t>
            </w:r>
          </w:p>
        </w:tc>
        <w:tc>
          <w:tcPr>
            <w:tcW w:w="1990" w:type="dxa"/>
          </w:tcPr>
          <w:p w14:paraId="1C164E1F" w14:textId="5C55A89E" w:rsidR="008A6A53" w:rsidRPr="00F4633A" w:rsidRDefault="008A6A53" w:rsidP="008C4811">
            <w:pPr>
              <w:ind w:right="28"/>
              <w:rPr>
                <w:rFonts w:ascii="Trebuchet MS" w:hAnsi="Trebuchet MS" w:cs="Arial"/>
              </w:rPr>
            </w:pPr>
            <w:r w:rsidRPr="00F4633A">
              <w:rPr>
                <w:rFonts w:ascii="Trebuchet MS" w:hAnsi="Trebuchet MS" w:cs="Arial"/>
              </w:rPr>
              <w:t>Załącznik nr 6</w:t>
            </w:r>
          </w:p>
        </w:tc>
        <w:tc>
          <w:tcPr>
            <w:tcW w:w="6786" w:type="dxa"/>
          </w:tcPr>
          <w:p w14:paraId="1EBFCE82" w14:textId="3916CF0A" w:rsidR="00FA686C" w:rsidRPr="00F4633A" w:rsidRDefault="00F4633A" w:rsidP="00F4633A">
            <w:pPr>
              <w:ind w:right="28"/>
              <w:jc w:val="both"/>
              <w:rPr>
                <w:rFonts w:ascii="Trebuchet MS" w:hAnsi="Trebuchet MS" w:cs="Arial"/>
              </w:rPr>
            </w:pPr>
            <w:r w:rsidRPr="00F4633A">
              <w:rPr>
                <w:rFonts w:ascii="Trebuchet MS" w:hAnsi="Trebuchet MS" w:cs="Arial"/>
              </w:rPr>
              <w:t xml:space="preserve">Wymagania dotyczące próbki przedmiotu zamówienia oraz zasady i zakres jej badania </w:t>
            </w:r>
            <w:r w:rsidRPr="00F61C14">
              <w:rPr>
                <w:rFonts w:ascii="Trebuchet MS" w:hAnsi="Trebuchet MS" w:cs="Arial"/>
              </w:rPr>
              <w:t>(dotyczy Części nr 2 zamówienia)</w:t>
            </w:r>
          </w:p>
        </w:tc>
      </w:tr>
    </w:tbl>
    <w:p w14:paraId="6FF70201" w14:textId="0FE62CD2" w:rsidR="00AB7BEE" w:rsidRDefault="00AB7BEE" w:rsidP="00FB0C7B">
      <w:pPr>
        <w:spacing w:line="288" w:lineRule="auto"/>
        <w:ind w:right="28"/>
        <w:rPr>
          <w:rFonts w:ascii="Trebuchet MS" w:hAnsi="Trebuchet MS" w:cs="Arial"/>
          <w:b/>
        </w:rPr>
      </w:pPr>
    </w:p>
    <w:p w14:paraId="0C522F69" w14:textId="77777777" w:rsidR="00FB0C7B" w:rsidRPr="007D47E7" w:rsidRDefault="00FB0C7B" w:rsidP="00FB0C7B">
      <w:pPr>
        <w:spacing w:line="288" w:lineRule="auto"/>
        <w:ind w:right="28"/>
        <w:rPr>
          <w:rFonts w:ascii="Trebuchet MS" w:hAnsi="Trebuchet MS" w:cs="Arial"/>
          <w:b/>
        </w:rPr>
      </w:pPr>
    </w:p>
    <w:p w14:paraId="7214C943" w14:textId="64325C1B" w:rsidR="00AB7BEE" w:rsidRPr="00930FE6" w:rsidRDefault="00AB7BEE" w:rsidP="00AB7BEE">
      <w:pPr>
        <w:spacing w:line="360" w:lineRule="auto"/>
        <w:ind w:left="4956" w:right="28" w:firstLine="708"/>
        <w:rPr>
          <w:rFonts w:ascii="Trebuchet MS" w:hAnsi="Trebuchet MS" w:cs="Arial"/>
        </w:rPr>
      </w:pPr>
      <w:r w:rsidRPr="00C5477D">
        <w:rPr>
          <w:rFonts w:ascii="Trebuchet MS" w:hAnsi="Trebuchet MS" w:cs="Arial"/>
        </w:rPr>
        <w:t>Wolbrom</w:t>
      </w:r>
      <w:r w:rsidRPr="00441BB3">
        <w:rPr>
          <w:rFonts w:ascii="Trebuchet MS" w:hAnsi="Trebuchet MS" w:cs="Arial"/>
        </w:rPr>
        <w:t xml:space="preserve">, dnia </w:t>
      </w:r>
      <w:r w:rsidR="00D36136" w:rsidRPr="00441BB3">
        <w:rPr>
          <w:rFonts w:ascii="Trebuchet MS" w:hAnsi="Trebuchet MS" w:cs="Arial"/>
        </w:rPr>
        <w:t>02</w:t>
      </w:r>
      <w:r w:rsidRPr="00441BB3">
        <w:rPr>
          <w:rFonts w:ascii="Trebuchet MS" w:hAnsi="Trebuchet MS" w:cs="Arial"/>
        </w:rPr>
        <w:t>.</w:t>
      </w:r>
      <w:r w:rsidR="001F0A66" w:rsidRPr="00441BB3">
        <w:rPr>
          <w:rFonts w:ascii="Trebuchet MS" w:hAnsi="Trebuchet MS" w:cs="Arial"/>
        </w:rPr>
        <w:t>0</w:t>
      </w:r>
      <w:r w:rsidR="00D36136" w:rsidRPr="00441BB3">
        <w:rPr>
          <w:rFonts w:ascii="Trebuchet MS" w:hAnsi="Trebuchet MS" w:cs="Arial"/>
        </w:rPr>
        <w:t>8</w:t>
      </w:r>
      <w:r w:rsidRPr="00441BB3">
        <w:rPr>
          <w:rFonts w:ascii="Trebuchet MS" w:hAnsi="Trebuchet MS" w:cs="Arial"/>
        </w:rPr>
        <w:t>.202</w:t>
      </w:r>
      <w:r w:rsidR="001F0A66" w:rsidRPr="00441BB3">
        <w:rPr>
          <w:rFonts w:ascii="Trebuchet MS" w:hAnsi="Trebuchet MS" w:cs="Arial"/>
        </w:rPr>
        <w:t>2</w:t>
      </w:r>
      <w:r w:rsidRPr="00441BB3">
        <w:rPr>
          <w:rFonts w:ascii="Trebuchet MS" w:hAnsi="Trebuchet MS" w:cs="Arial"/>
        </w:rPr>
        <w:t>r.</w:t>
      </w:r>
    </w:p>
    <w:p w14:paraId="2279F492" w14:textId="77777777" w:rsidR="00AB7BEE" w:rsidRPr="005E6708" w:rsidRDefault="00AB7BEE" w:rsidP="00AB7BEE">
      <w:pPr>
        <w:spacing w:line="360" w:lineRule="auto"/>
        <w:ind w:left="5664" w:right="28"/>
        <w:rPr>
          <w:rFonts w:ascii="Trebuchet MS" w:hAnsi="Trebuchet MS" w:cs="Arial"/>
          <w:b/>
        </w:rPr>
      </w:pPr>
      <w:r>
        <w:rPr>
          <w:rFonts w:ascii="Trebuchet MS" w:hAnsi="Trebuchet MS" w:cs="Arial"/>
          <w:b/>
        </w:rPr>
        <w:br/>
      </w:r>
      <w:r w:rsidRPr="005E6708">
        <w:rPr>
          <w:rFonts w:ascii="Trebuchet MS" w:hAnsi="Trebuchet MS" w:cs="Arial"/>
          <w:b/>
        </w:rPr>
        <w:t>Zatwierdzona przez:</w:t>
      </w:r>
    </w:p>
    <w:p w14:paraId="3BA847CD" w14:textId="65B31B19" w:rsidR="00AB7BEE" w:rsidRPr="007D47E7" w:rsidRDefault="00AB7BEE" w:rsidP="00AB7BEE">
      <w:pPr>
        <w:spacing w:after="120" w:line="288" w:lineRule="auto"/>
        <w:ind w:left="5664" w:right="28"/>
        <w:rPr>
          <w:rFonts w:ascii="Trebuchet MS" w:hAnsi="Trebuchet MS" w:cs="Arial"/>
          <w:b/>
        </w:rPr>
      </w:pPr>
      <w:r w:rsidRPr="006A4619">
        <w:rPr>
          <w:rFonts w:ascii="Trebuchet MS" w:hAnsi="Trebuchet MS" w:cs="Arial"/>
          <w:b/>
          <w:bCs/>
          <w:i/>
          <w:iCs/>
        </w:rPr>
        <w:t xml:space="preserve">Burmistrz </w:t>
      </w:r>
      <w:r w:rsidR="00323BAD">
        <w:rPr>
          <w:rFonts w:ascii="Trebuchet MS" w:hAnsi="Trebuchet MS" w:cs="Arial"/>
          <w:b/>
          <w:bCs/>
          <w:i/>
          <w:iCs/>
        </w:rPr>
        <w:t>Miasta i Gminy Wolbrom</w:t>
      </w:r>
      <w:r>
        <w:rPr>
          <w:rFonts w:ascii="Trebuchet MS" w:hAnsi="Trebuchet MS" w:cs="Arial"/>
          <w:b/>
          <w:bCs/>
          <w:i/>
          <w:iCs/>
        </w:rPr>
        <w:br/>
      </w:r>
      <w:r w:rsidR="00323BAD">
        <w:rPr>
          <w:rFonts w:ascii="Trebuchet MS" w:hAnsi="Trebuchet MS" w:cs="Arial"/>
          <w:b/>
          <w:bCs/>
          <w:i/>
          <w:iCs/>
        </w:rPr>
        <w:t>Adam Zielnik</w:t>
      </w:r>
      <w:r>
        <w:rPr>
          <w:rFonts w:ascii="Trebuchet MS" w:hAnsi="Trebuchet MS" w:cs="Arial"/>
          <w:b/>
          <w:bCs/>
          <w:i/>
          <w:iCs/>
        </w:rPr>
        <w:br/>
      </w:r>
    </w:p>
    <w:p w14:paraId="2E772DFD" w14:textId="77777777" w:rsidR="002C089B" w:rsidRDefault="002C089B" w:rsidP="00C14B86">
      <w:pPr>
        <w:spacing w:line="288" w:lineRule="auto"/>
        <w:ind w:right="28"/>
        <w:jc w:val="center"/>
        <w:rPr>
          <w:rFonts w:ascii="Trebuchet MS" w:hAnsi="Trebuchet MS" w:cs="Arial"/>
        </w:rPr>
      </w:pPr>
    </w:p>
    <w:p w14:paraId="16AEF3FE" w14:textId="222FA0B1" w:rsidR="002C089B" w:rsidRDefault="00115DB7" w:rsidP="00115DB7">
      <w:pPr>
        <w:spacing w:line="288" w:lineRule="auto"/>
        <w:ind w:right="28"/>
        <w:jc w:val="right"/>
        <w:rPr>
          <w:rFonts w:ascii="Trebuchet MS" w:hAnsi="Trebuchet MS" w:cs="Arial"/>
        </w:rPr>
      </w:pPr>
      <w:r>
        <w:rPr>
          <w:rFonts w:ascii="Trebuchet MS" w:hAnsi="Trebuchet MS" w:cs="Arial"/>
        </w:rPr>
        <w:t>…………………………………………………………………………………..</w:t>
      </w:r>
    </w:p>
    <w:p w14:paraId="4B6A1842" w14:textId="2236B2FF" w:rsidR="002C089B" w:rsidRPr="00115DB7" w:rsidRDefault="00115DB7" w:rsidP="00C14B86">
      <w:pPr>
        <w:spacing w:line="288" w:lineRule="auto"/>
        <w:ind w:right="28"/>
        <w:jc w:val="center"/>
        <w:rPr>
          <w:rFonts w:ascii="Trebuchet MS" w:hAnsi="Trebuchet MS" w:cs="Arial"/>
          <w:i/>
          <w:iCs/>
          <w:sz w:val="16"/>
          <w:szCs w:val="16"/>
        </w:rPr>
      </w:pPr>
      <w:r>
        <w:rPr>
          <w:rFonts w:ascii="Trebuchet MS" w:hAnsi="Trebuchet MS" w:cs="Arial"/>
          <w:i/>
          <w:iCs/>
          <w:sz w:val="16"/>
          <w:szCs w:val="16"/>
        </w:rPr>
        <w:t xml:space="preserve">                                                                                               </w:t>
      </w:r>
      <w:r w:rsidRPr="00115DB7">
        <w:rPr>
          <w:rFonts w:ascii="Trebuchet MS" w:hAnsi="Trebuchet MS" w:cs="Arial"/>
          <w:i/>
          <w:iCs/>
          <w:sz w:val="16"/>
          <w:szCs w:val="16"/>
        </w:rPr>
        <w:t>(podpis Kierownika Zamawiającego lub osoby upoważnionej)</w:t>
      </w:r>
    </w:p>
    <w:p w14:paraId="6A673457" w14:textId="50D30B6C" w:rsidR="00323BAD" w:rsidRPr="00930FE6" w:rsidRDefault="00323BAD" w:rsidP="00C14B86">
      <w:pPr>
        <w:spacing w:line="288" w:lineRule="auto"/>
        <w:ind w:right="28"/>
        <w:jc w:val="center"/>
        <w:rPr>
          <w:rFonts w:ascii="Trebuchet MS" w:hAnsi="Trebuchet MS" w:cs="Arial"/>
          <w:b/>
        </w:rPr>
      </w:pPr>
      <w:r w:rsidRPr="00930FE6">
        <w:rPr>
          <w:rFonts w:ascii="Trebuchet MS" w:hAnsi="Trebuchet MS" w:cs="Arial"/>
          <w:b/>
        </w:rPr>
        <w:lastRenderedPageBreak/>
        <w:t>POSTANOWIENIA</w:t>
      </w:r>
    </w:p>
    <w:p w14:paraId="144FDDA0" w14:textId="77777777" w:rsidR="00323BAD" w:rsidRPr="00930FE6" w:rsidRDefault="00323BAD" w:rsidP="00323BAD">
      <w:pPr>
        <w:spacing w:line="360" w:lineRule="auto"/>
        <w:ind w:right="28"/>
        <w:jc w:val="center"/>
        <w:rPr>
          <w:rFonts w:ascii="Trebuchet MS" w:hAnsi="Trebuchet MS" w:cs="Arial"/>
          <w:b/>
        </w:rPr>
      </w:pPr>
      <w:r>
        <w:rPr>
          <w:rFonts w:ascii="Trebuchet MS" w:hAnsi="Trebuchet MS" w:cs="Arial"/>
          <w:b/>
        </w:rPr>
        <w:t xml:space="preserve">SPECYFIKACJI WARUNKÓW </w:t>
      </w:r>
      <w:r w:rsidRPr="00930FE6">
        <w:rPr>
          <w:rFonts w:ascii="Trebuchet MS" w:hAnsi="Trebuchet MS" w:cs="Arial"/>
          <w:b/>
        </w:rPr>
        <w:t>ZAMÓWIENIA</w:t>
      </w:r>
    </w:p>
    <w:p w14:paraId="56F60BCE" w14:textId="77777777" w:rsidR="00323BAD" w:rsidRPr="00930FE6" w:rsidRDefault="00323BAD" w:rsidP="00323BAD">
      <w:pPr>
        <w:spacing w:line="360" w:lineRule="auto"/>
        <w:ind w:right="28"/>
        <w:jc w:val="center"/>
        <w:rPr>
          <w:rFonts w:ascii="Trebuchet MS" w:hAnsi="Trebuchet MS" w:cs="Arial"/>
          <w:b/>
        </w:rPr>
      </w:pPr>
      <w:r>
        <w:rPr>
          <w:rFonts w:ascii="Trebuchet MS" w:hAnsi="Trebuchet MS" w:cs="Arial"/>
          <w:b/>
        </w:rPr>
        <w:t>(S</w:t>
      </w:r>
      <w:r w:rsidRPr="00930FE6">
        <w:rPr>
          <w:rFonts w:ascii="Trebuchet MS" w:hAnsi="Trebuchet MS" w:cs="Arial"/>
          <w:b/>
        </w:rPr>
        <w:t>WZ)</w:t>
      </w:r>
    </w:p>
    <w:p w14:paraId="1ABFECD9" w14:textId="77777777" w:rsidR="00323BAD" w:rsidRPr="007D47E7" w:rsidRDefault="00323BAD" w:rsidP="00323BAD">
      <w:pPr>
        <w:spacing w:line="288" w:lineRule="auto"/>
        <w:ind w:right="28"/>
        <w:jc w:val="both"/>
        <w:rPr>
          <w:rFonts w:ascii="Trebuchet MS" w:hAnsi="Trebuchet MS" w:cs="Arial"/>
        </w:rPr>
      </w:pPr>
    </w:p>
    <w:p w14:paraId="4FEE05FD" w14:textId="77777777" w:rsidR="00323BAD" w:rsidRPr="0047339E" w:rsidRDefault="00323BAD" w:rsidP="00015B49">
      <w:pPr>
        <w:pStyle w:val="Nagwek2"/>
        <w:numPr>
          <w:ilvl w:val="0"/>
          <w:numId w:val="62"/>
        </w:numPr>
        <w:jc w:val="left"/>
        <w:rPr>
          <w:u w:val="single"/>
        </w:rPr>
      </w:pPr>
      <w:r w:rsidRPr="0047339E">
        <w:rPr>
          <w:u w:val="single"/>
        </w:rPr>
        <w:t>ZAMAWIAJĄCY (NAZWA I ADRES ORAZ INNE DANE TELE-INFORMATYCZNE)</w:t>
      </w:r>
    </w:p>
    <w:p w14:paraId="7968ADD9" w14:textId="77777777" w:rsidR="00323BAD" w:rsidRPr="002525A1" w:rsidRDefault="00323BAD" w:rsidP="00323BAD">
      <w:pPr>
        <w:tabs>
          <w:tab w:val="left" w:pos="567"/>
        </w:tabs>
        <w:spacing w:line="288" w:lineRule="auto"/>
        <w:ind w:right="28"/>
        <w:jc w:val="both"/>
        <w:rPr>
          <w:rFonts w:ascii="Trebuchet MS" w:hAnsi="Trebuchet MS" w:cs="Arial"/>
          <w:b/>
        </w:rPr>
      </w:pPr>
    </w:p>
    <w:p w14:paraId="3FE25019" w14:textId="77777777" w:rsidR="00323BAD" w:rsidRDefault="00323BAD" w:rsidP="00323BAD">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6827A912" w14:textId="77777777" w:rsidR="00323BAD" w:rsidRDefault="00323BAD" w:rsidP="00323BAD">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548DF726" w14:textId="77777777" w:rsidR="00323BAD" w:rsidRDefault="00323BAD" w:rsidP="00323BAD">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654F3DF3" w14:textId="77777777" w:rsidR="00323BAD" w:rsidRDefault="00323BAD" w:rsidP="00323BAD">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2C08889E" w14:textId="77777777" w:rsidR="00323BAD" w:rsidRDefault="00323BAD" w:rsidP="00323BAD">
      <w:pPr>
        <w:spacing w:line="200" w:lineRule="atLeast"/>
        <w:rPr>
          <w:rFonts w:ascii="Trebuchet MS" w:hAnsi="Trebuchet MS"/>
        </w:rPr>
      </w:pPr>
      <w:r>
        <w:rPr>
          <w:rFonts w:ascii="Trebuchet MS" w:hAnsi="Trebuchet MS"/>
        </w:rPr>
        <w:t xml:space="preserve">E-mail: </w:t>
      </w:r>
    </w:p>
    <w:p w14:paraId="5E6DDA1B" w14:textId="77777777" w:rsidR="00323BAD" w:rsidRDefault="00B93C9D" w:rsidP="00323BAD">
      <w:pPr>
        <w:spacing w:line="200" w:lineRule="atLeast"/>
        <w:ind w:left="1416" w:firstLine="708"/>
        <w:rPr>
          <w:rStyle w:val="Hipercze"/>
        </w:rPr>
      </w:pPr>
      <w:hyperlink r:id="rId8" w:history="1">
        <w:r w:rsidR="00323BAD">
          <w:rPr>
            <w:rStyle w:val="Hipercze"/>
            <w:rFonts w:ascii="Trebuchet MS" w:hAnsi="Trebuchet MS"/>
          </w:rPr>
          <w:t>info@umigwolbrom.pl</w:t>
        </w:r>
      </w:hyperlink>
    </w:p>
    <w:p w14:paraId="37552D4E" w14:textId="77777777" w:rsidR="00323BAD" w:rsidRPr="007B08C0" w:rsidRDefault="00B93C9D" w:rsidP="00323BAD">
      <w:pPr>
        <w:tabs>
          <w:tab w:val="left" w:pos="1418"/>
        </w:tabs>
        <w:spacing w:line="200" w:lineRule="atLeast"/>
        <w:ind w:left="1416" w:firstLine="708"/>
        <w:rPr>
          <w:b/>
          <w:bCs/>
        </w:rPr>
      </w:pPr>
      <w:hyperlink r:id="rId9" w:history="1">
        <w:r w:rsidR="00323BAD">
          <w:rPr>
            <w:rStyle w:val="Hipercze"/>
            <w:rFonts w:ascii="Trebuchet MS" w:hAnsi="Trebuchet MS"/>
          </w:rPr>
          <w:t>zamowienia@umigwolbrom.pl</w:t>
        </w:r>
      </w:hyperlink>
      <w:r w:rsidR="00323BAD">
        <w:rPr>
          <w:rStyle w:val="Hipercze"/>
          <w:rFonts w:ascii="Trebuchet MS" w:hAnsi="Trebuchet MS"/>
        </w:rPr>
        <w:t xml:space="preserve"> </w:t>
      </w:r>
      <w:r w:rsidR="00323BAD" w:rsidRPr="007B08C0">
        <w:rPr>
          <w:rStyle w:val="Hipercze"/>
          <w:rFonts w:ascii="Trebuchet MS" w:hAnsi="Trebuchet MS"/>
          <w:b/>
          <w:bCs/>
          <w:color w:val="auto"/>
          <w:u w:val="none"/>
        </w:rPr>
        <w:t>(zamówienia publiczne)</w:t>
      </w:r>
    </w:p>
    <w:p w14:paraId="64EB77C2" w14:textId="77777777" w:rsidR="00923558" w:rsidRDefault="00923558" w:rsidP="00923558">
      <w:pPr>
        <w:spacing w:line="200" w:lineRule="atLeast"/>
        <w:rPr>
          <w:rFonts w:ascii="Trebuchet MS" w:hAnsi="Trebuchet MS"/>
        </w:rPr>
      </w:pPr>
      <w:r>
        <w:rPr>
          <w:rFonts w:ascii="Trebuchet MS" w:hAnsi="Trebuchet MS"/>
        </w:rPr>
        <w:t xml:space="preserve">Strona internetowa: </w:t>
      </w:r>
    </w:p>
    <w:p w14:paraId="385E28E4" w14:textId="77777777" w:rsidR="00923558" w:rsidRPr="00EA0869" w:rsidRDefault="00B93C9D" w:rsidP="00923558">
      <w:pPr>
        <w:spacing w:line="200" w:lineRule="atLeast"/>
        <w:ind w:left="1416" w:firstLine="708"/>
        <w:rPr>
          <w:rStyle w:val="Hipercze"/>
          <w:rFonts w:ascii="Trebuchet MS" w:hAnsi="Trebuchet MS"/>
        </w:rPr>
      </w:pPr>
      <w:hyperlink r:id="rId10" w:history="1">
        <w:r w:rsidR="00923558">
          <w:rPr>
            <w:rStyle w:val="Hipercze"/>
            <w:rFonts w:ascii="Trebuchet MS" w:hAnsi="Trebuchet MS"/>
          </w:rPr>
          <w:t>www.wolbrom.pl</w:t>
        </w:r>
      </w:hyperlink>
      <w:r w:rsidR="00923558" w:rsidRPr="00EA0869">
        <w:rPr>
          <w:rStyle w:val="Hipercze"/>
          <w:rFonts w:ascii="Trebuchet MS" w:hAnsi="Trebuchet MS"/>
          <w:b/>
          <w:bCs/>
          <w:color w:val="auto"/>
          <w:u w:val="none"/>
        </w:rPr>
        <w:t xml:space="preserve"> </w:t>
      </w:r>
      <w:r w:rsidR="00923558">
        <w:rPr>
          <w:rStyle w:val="Hipercze"/>
          <w:rFonts w:ascii="Trebuchet MS" w:hAnsi="Trebuchet MS"/>
          <w:b/>
          <w:bCs/>
          <w:color w:val="auto"/>
          <w:u w:val="none"/>
        </w:rPr>
        <w:t xml:space="preserve">  </w:t>
      </w:r>
      <w:r w:rsidR="00923558" w:rsidRPr="00EA0869">
        <w:rPr>
          <w:rStyle w:val="Hipercze"/>
          <w:rFonts w:ascii="Trebuchet MS" w:hAnsi="Trebuchet MS"/>
          <w:b/>
          <w:bCs/>
          <w:color w:val="auto"/>
          <w:u w:val="none"/>
        </w:rPr>
        <w:t>(</w:t>
      </w:r>
      <w:r w:rsidR="00923558">
        <w:rPr>
          <w:rStyle w:val="Hipercze"/>
          <w:rFonts w:ascii="Trebuchet MS" w:hAnsi="Trebuchet MS"/>
          <w:b/>
          <w:bCs/>
          <w:color w:val="auto"/>
          <w:u w:val="none"/>
        </w:rPr>
        <w:t>strona główna)</w:t>
      </w:r>
    </w:p>
    <w:p w14:paraId="10FDE82E" w14:textId="11458C08" w:rsidR="00923558" w:rsidRDefault="00923558" w:rsidP="00923558">
      <w:pPr>
        <w:spacing w:line="288" w:lineRule="auto"/>
        <w:ind w:left="2123" w:right="28"/>
        <w:jc w:val="both"/>
        <w:rPr>
          <w:rFonts w:ascii="Trebuchet MS" w:hAnsi="Trebuchet MS" w:cs="Arial"/>
          <w:b/>
          <w:bCs/>
        </w:rPr>
      </w:pPr>
      <w:r w:rsidRPr="004C55F7">
        <w:rPr>
          <w:rFonts w:ascii="Trebuchet MS" w:hAnsi="Trebuchet MS" w:cs="Arial"/>
        </w:rPr>
        <w:t>strona internetowa prowadzonego postępowania oraz na której będą zamieszczane zmiany</w:t>
      </w:r>
      <w:r w:rsidR="00D93087">
        <w:rPr>
          <w:rFonts w:ascii="Trebuchet MS" w:hAnsi="Trebuchet MS" w:cs="Arial"/>
        </w:rPr>
        <w:t xml:space="preserve"> </w:t>
      </w:r>
      <w:r w:rsidRPr="004C55F7">
        <w:rPr>
          <w:rFonts w:ascii="Trebuchet MS" w:hAnsi="Trebuchet MS" w:cs="Arial"/>
        </w:rPr>
        <w:t xml:space="preserve">i wyjaśnienia treści SWZ </w:t>
      </w:r>
      <w:r>
        <w:rPr>
          <w:rFonts w:ascii="Trebuchet MS" w:hAnsi="Trebuchet MS" w:cs="Arial"/>
        </w:rPr>
        <w:br/>
      </w:r>
      <w:r w:rsidRPr="004C55F7">
        <w:rPr>
          <w:rFonts w:ascii="Trebuchet MS" w:hAnsi="Trebuchet MS" w:cs="Arial"/>
        </w:rPr>
        <w:t>oraz inne dokumenty zamówienia bezpośrednio związane z postępowaniem</w:t>
      </w:r>
      <w:r w:rsidRPr="00393704">
        <w:rPr>
          <w:rFonts w:ascii="Trebuchet MS" w:hAnsi="Trebuchet MS" w:cs="Arial"/>
          <w:b/>
          <w:bCs/>
        </w:rPr>
        <w:t xml:space="preserve"> </w:t>
      </w:r>
      <w:r>
        <w:rPr>
          <w:rFonts w:ascii="Trebuchet MS" w:hAnsi="Trebuchet MS" w:cs="Arial"/>
          <w:b/>
          <w:bCs/>
        </w:rPr>
        <w:t>(b</w:t>
      </w:r>
      <w:r w:rsidRPr="00CF0407">
        <w:rPr>
          <w:rFonts w:ascii="Trebuchet MS" w:hAnsi="Trebuchet MS" w:cs="Arial"/>
          <w:b/>
          <w:bCs/>
        </w:rPr>
        <w:t>ezpośredni link do postępowania</w:t>
      </w:r>
      <w:r>
        <w:rPr>
          <w:rFonts w:ascii="Trebuchet MS" w:hAnsi="Trebuchet MS" w:cs="Arial"/>
          <w:b/>
          <w:bCs/>
        </w:rPr>
        <w:t>)</w:t>
      </w:r>
      <w:r w:rsidRPr="00CF0407">
        <w:rPr>
          <w:rFonts w:ascii="Trebuchet MS" w:hAnsi="Trebuchet MS" w:cs="Arial"/>
          <w:b/>
          <w:bCs/>
        </w:rPr>
        <w:t>:</w:t>
      </w:r>
      <w:r>
        <w:rPr>
          <w:rFonts w:ascii="Trebuchet MS" w:hAnsi="Trebuchet MS" w:cs="Arial"/>
          <w:b/>
          <w:bCs/>
        </w:rPr>
        <w:t xml:space="preserve"> </w:t>
      </w:r>
    </w:p>
    <w:bookmarkStart w:id="5" w:name="_Hlk96506833"/>
    <w:bookmarkStart w:id="6" w:name="_Hlk97710405"/>
    <w:p w14:paraId="5DE6141E" w14:textId="286FF0B0" w:rsidR="00923558" w:rsidRPr="00EA0869" w:rsidRDefault="00923558" w:rsidP="00923558">
      <w:pPr>
        <w:spacing w:line="288" w:lineRule="auto"/>
        <w:ind w:left="1415" w:right="28" w:firstLine="708"/>
        <w:jc w:val="both"/>
        <w:rPr>
          <w:rFonts w:ascii="Trebuchet MS" w:hAnsi="Trebuchet MS" w:cs="Arial"/>
        </w:rPr>
      </w:pPr>
      <w:r w:rsidRPr="001446E0">
        <w:rPr>
          <w:rStyle w:val="Hipercze"/>
        </w:rPr>
        <w:fldChar w:fldCharType="begin"/>
      </w:r>
      <w:r w:rsidRPr="001446E0">
        <w:rPr>
          <w:rStyle w:val="Hipercze"/>
        </w:rPr>
        <w:instrText xml:space="preserve"> HYPERLINK "https://platformazakupowa.pl/transakcja/..." </w:instrText>
      </w:r>
      <w:r w:rsidRPr="001446E0">
        <w:rPr>
          <w:rStyle w:val="Hipercze"/>
        </w:rPr>
        <w:fldChar w:fldCharType="separate"/>
      </w:r>
      <w:r w:rsidRPr="001446E0">
        <w:rPr>
          <w:rStyle w:val="Hipercze"/>
          <w:rFonts w:ascii="Trebuchet MS" w:hAnsi="Trebuchet MS" w:cs="Arial"/>
        </w:rPr>
        <w:t>https://platformazakupowa.pl/transakcja/</w:t>
      </w:r>
      <w:bookmarkEnd w:id="5"/>
      <w:r w:rsidR="001446E0" w:rsidRPr="001446E0">
        <w:rPr>
          <w:rStyle w:val="Hipercze"/>
          <w:rFonts w:ascii="Trebuchet MS" w:hAnsi="Trebuchet MS" w:cs="Arial"/>
        </w:rPr>
        <w:t>641252</w:t>
      </w:r>
      <w:r w:rsidRPr="001446E0">
        <w:rPr>
          <w:rStyle w:val="Hipercze"/>
        </w:rPr>
        <w:fldChar w:fldCharType="end"/>
      </w:r>
      <w:bookmarkEnd w:id="6"/>
    </w:p>
    <w:p w14:paraId="687D46CB" w14:textId="77777777" w:rsidR="00923558" w:rsidRPr="00EA0869" w:rsidRDefault="00923558" w:rsidP="00923558">
      <w:pPr>
        <w:spacing w:line="288" w:lineRule="auto"/>
        <w:ind w:left="2123" w:right="28"/>
        <w:jc w:val="both"/>
        <w:rPr>
          <w:rFonts w:ascii="Trebuchet MS" w:hAnsi="Trebuchet MS" w:cs="Arial"/>
        </w:rPr>
      </w:pPr>
    </w:p>
    <w:p w14:paraId="77C0DC70" w14:textId="77777777" w:rsidR="00923558" w:rsidRPr="002148C1" w:rsidRDefault="00923558" w:rsidP="00923558">
      <w:pPr>
        <w:spacing w:line="200" w:lineRule="atLeast"/>
        <w:ind w:left="1416" w:firstLine="708"/>
        <w:rPr>
          <w:rStyle w:val="Hipercze"/>
          <w:rFonts w:ascii="Trebuchet MS" w:hAnsi="Trebuchet MS"/>
        </w:rPr>
      </w:pPr>
    </w:p>
    <w:p w14:paraId="3CD5A993" w14:textId="77777777" w:rsidR="00923558" w:rsidRDefault="00923558" w:rsidP="00923558">
      <w:pPr>
        <w:ind w:right="28"/>
        <w:jc w:val="both"/>
      </w:pPr>
    </w:p>
    <w:p w14:paraId="6BD75407" w14:textId="77777777" w:rsidR="00923558" w:rsidRPr="00EA0869" w:rsidRDefault="00923558" w:rsidP="00923558">
      <w:pPr>
        <w:spacing w:line="288" w:lineRule="auto"/>
        <w:ind w:right="28"/>
        <w:jc w:val="both"/>
        <w:rPr>
          <w:rFonts w:ascii="Trebuchet MS" w:hAnsi="Trebuchet MS" w:cs="Arial"/>
        </w:rPr>
      </w:pPr>
      <w:r w:rsidRPr="00EA0869">
        <w:rPr>
          <w:rFonts w:ascii="Trebuchet MS" w:hAnsi="Trebuchet MS" w:cs="Arial"/>
        </w:rPr>
        <w:t xml:space="preserve">Ponadto Zamawiający informuje, iż na stronie internetowej Biuletynu Informacji Publicznej Urzędu Miasta </w:t>
      </w:r>
      <w:r>
        <w:rPr>
          <w:rFonts w:ascii="Trebuchet MS" w:hAnsi="Trebuchet MS" w:cs="Arial"/>
        </w:rPr>
        <w:t>i Gminy Wolbrom</w:t>
      </w:r>
      <w:r w:rsidRPr="00EA0869">
        <w:rPr>
          <w:rFonts w:ascii="Trebuchet MS" w:hAnsi="Trebuchet MS" w:cs="Arial"/>
        </w:rPr>
        <w:t xml:space="preserve"> tj. </w:t>
      </w:r>
      <w:hyperlink r:id="rId11" w:history="1">
        <w:r w:rsidRPr="00EB69A1">
          <w:rPr>
            <w:rStyle w:val="Hipercze"/>
            <w:rFonts w:ascii="Trebuchet MS" w:hAnsi="Trebuchet MS" w:cs="Arial"/>
          </w:rPr>
          <w:t>https://bip.malopolska.pl/umigwolbrom</w:t>
        </w:r>
      </w:hyperlink>
      <w:r w:rsidRPr="0033213C">
        <w:rPr>
          <w:rStyle w:val="Hipercze"/>
          <w:rFonts w:ascii="Trebuchet MS" w:hAnsi="Trebuchet MS" w:cs="Arial"/>
          <w:u w:val="none"/>
        </w:rPr>
        <w:t xml:space="preserve"> </w:t>
      </w:r>
      <w:r>
        <w:rPr>
          <w:rFonts w:ascii="Trebuchet MS" w:hAnsi="Trebuchet MS" w:cs="Arial"/>
        </w:rPr>
        <w:t xml:space="preserve"> w zakładce </w:t>
      </w:r>
      <w:r w:rsidRPr="0033213C">
        <w:rPr>
          <w:rFonts w:ascii="Trebuchet MS" w:hAnsi="Trebuchet MS" w:cs="Arial"/>
        </w:rPr>
        <w:t>Zamówienia publiczne i ogłosze</w:t>
      </w:r>
      <w:r>
        <w:rPr>
          <w:rFonts w:ascii="Trebuchet MS" w:hAnsi="Trebuchet MS" w:cs="Arial"/>
        </w:rPr>
        <w:t>nia / 2022 rok -</w:t>
      </w:r>
      <w:r w:rsidRPr="0033213C">
        <w:rPr>
          <w:rFonts w:ascii="Trebuchet MS" w:hAnsi="Trebuchet MS" w:cs="Arial"/>
        </w:rPr>
        <w:t xml:space="preserve"> </w:t>
      </w:r>
      <w:r w:rsidRPr="00EA0869">
        <w:rPr>
          <w:rFonts w:ascii="Trebuchet MS" w:hAnsi="Trebuchet MS" w:cs="Arial"/>
        </w:rPr>
        <w:t xml:space="preserve"> znajduje się przekierowanie do Platformy przetargowej Zamawiającego.</w:t>
      </w:r>
    </w:p>
    <w:p w14:paraId="3606B9AD" w14:textId="77777777" w:rsidR="00323BAD" w:rsidRPr="002525A1" w:rsidRDefault="00323BAD" w:rsidP="00323BAD">
      <w:pPr>
        <w:spacing w:line="288" w:lineRule="auto"/>
        <w:ind w:right="28"/>
        <w:jc w:val="both"/>
        <w:rPr>
          <w:rFonts w:ascii="Trebuchet MS" w:hAnsi="Trebuchet MS" w:cs="Arial"/>
        </w:rPr>
      </w:pPr>
    </w:p>
    <w:p w14:paraId="3B0DFEAF" w14:textId="77777777" w:rsidR="00323BAD" w:rsidRPr="002525A1" w:rsidRDefault="00323BAD" w:rsidP="00323BAD">
      <w:pPr>
        <w:spacing w:line="288" w:lineRule="auto"/>
        <w:ind w:right="28"/>
        <w:jc w:val="both"/>
        <w:rPr>
          <w:rFonts w:ascii="Trebuchet MS" w:hAnsi="Trebuchet MS" w:cs="Arial"/>
        </w:rPr>
      </w:pPr>
    </w:p>
    <w:p w14:paraId="22F05B70" w14:textId="77777777" w:rsidR="00323BAD" w:rsidRPr="0047339E" w:rsidRDefault="00323BAD" w:rsidP="00015B49">
      <w:pPr>
        <w:pStyle w:val="Nagwek2"/>
        <w:numPr>
          <w:ilvl w:val="0"/>
          <w:numId w:val="62"/>
        </w:numPr>
        <w:jc w:val="left"/>
        <w:rPr>
          <w:u w:val="single"/>
        </w:rPr>
      </w:pPr>
      <w:r w:rsidRPr="0047339E">
        <w:rPr>
          <w:u w:val="single"/>
        </w:rPr>
        <w:t>TRYB UDZIELENIA ZAMÓWIENIA</w:t>
      </w:r>
    </w:p>
    <w:p w14:paraId="79F0A5AF" w14:textId="77777777" w:rsidR="00323BAD" w:rsidRPr="002525A1" w:rsidRDefault="00323BAD" w:rsidP="00323BAD">
      <w:pPr>
        <w:spacing w:line="288" w:lineRule="auto"/>
        <w:ind w:left="426" w:right="28" w:hanging="426"/>
        <w:jc w:val="both"/>
        <w:rPr>
          <w:rFonts w:ascii="Trebuchet MS" w:hAnsi="Trebuchet MS" w:cs="Arial"/>
        </w:rPr>
      </w:pPr>
    </w:p>
    <w:p w14:paraId="20112E27" w14:textId="3BA74BC1" w:rsidR="00323BAD" w:rsidRPr="002525A1" w:rsidRDefault="00B424AA" w:rsidP="00015B49">
      <w:pPr>
        <w:pStyle w:val="Akapitzlist"/>
        <w:numPr>
          <w:ilvl w:val="0"/>
          <w:numId w:val="61"/>
        </w:numPr>
        <w:spacing w:line="288" w:lineRule="auto"/>
        <w:ind w:left="426" w:right="28" w:hanging="426"/>
        <w:jc w:val="both"/>
        <w:rPr>
          <w:rFonts w:ascii="Trebuchet MS" w:hAnsi="Trebuchet MS" w:cs="Arial"/>
        </w:rPr>
      </w:pPr>
      <w:r w:rsidRPr="00B424AA">
        <w:rPr>
          <w:rFonts w:ascii="Trebuchet MS" w:hAnsi="Trebuchet MS" w:cs="Arial"/>
        </w:rPr>
        <w:t xml:space="preserve">Postępowanie prowadzone jest w </w:t>
      </w:r>
      <w:r w:rsidRPr="00B424AA">
        <w:rPr>
          <w:rFonts w:ascii="Trebuchet MS" w:hAnsi="Trebuchet MS" w:cs="Arial"/>
          <w:b/>
          <w:bCs/>
        </w:rPr>
        <w:t>trybie podstawowym</w:t>
      </w:r>
      <w:r w:rsidRPr="00B424AA">
        <w:rPr>
          <w:rFonts w:ascii="Trebuchet MS" w:hAnsi="Trebuchet MS" w:cs="Arial"/>
        </w:rPr>
        <w:t>, zgodnie z ustawą z dnia 11 września 2019r. Prawo zamówień publicznych (tj. Dz.U. z 2021r. poz. 1129</w:t>
      </w:r>
      <w:r>
        <w:rPr>
          <w:rFonts w:ascii="Trebuchet MS" w:hAnsi="Trebuchet MS" w:cs="Arial"/>
        </w:rPr>
        <w:t xml:space="preserve"> z </w:t>
      </w:r>
      <w:proofErr w:type="spellStart"/>
      <w:r>
        <w:rPr>
          <w:rFonts w:ascii="Trebuchet MS" w:hAnsi="Trebuchet MS" w:cs="Arial"/>
        </w:rPr>
        <w:t>późn</w:t>
      </w:r>
      <w:proofErr w:type="spellEnd"/>
      <w:r>
        <w:rPr>
          <w:rFonts w:ascii="Trebuchet MS" w:hAnsi="Trebuchet MS" w:cs="Arial"/>
        </w:rPr>
        <w:t>. zm.</w:t>
      </w:r>
      <w:r w:rsidRPr="00B424AA">
        <w:rPr>
          <w:rFonts w:ascii="Trebuchet MS" w:hAnsi="Trebuchet MS" w:cs="Arial"/>
        </w:rPr>
        <w:t>) zwaną w dalszej części ustawą. W sprawach nieuregulowanych zapisami niniejszej SWZ, stosuje się przepisy wspomnianej ustawy wraz z aktami wykonawczymi do tej ustawy.</w:t>
      </w:r>
    </w:p>
    <w:p w14:paraId="4E244025" w14:textId="77777777" w:rsidR="00323BAD" w:rsidRPr="002525A1" w:rsidRDefault="00323BAD" w:rsidP="00323BAD">
      <w:pPr>
        <w:pStyle w:val="Akapitzlist"/>
        <w:spacing w:line="288" w:lineRule="auto"/>
        <w:ind w:left="426" w:right="28"/>
        <w:jc w:val="both"/>
        <w:rPr>
          <w:rFonts w:ascii="Trebuchet MS" w:hAnsi="Trebuchet MS" w:cs="Arial"/>
        </w:rPr>
      </w:pPr>
    </w:p>
    <w:p w14:paraId="52D83ACD" w14:textId="77777777" w:rsidR="006E7DE1" w:rsidRPr="006E7DE1" w:rsidRDefault="006E7DE1" w:rsidP="00015B49">
      <w:pPr>
        <w:pStyle w:val="Akapitzlist"/>
        <w:numPr>
          <w:ilvl w:val="0"/>
          <w:numId w:val="61"/>
        </w:numPr>
        <w:spacing w:line="288" w:lineRule="auto"/>
        <w:ind w:left="426" w:right="28" w:hanging="426"/>
        <w:jc w:val="both"/>
        <w:rPr>
          <w:rFonts w:ascii="Trebuchet MS" w:hAnsi="Trebuchet MS" w:cs="Arial"/>
        </w:rPr>
      </w:pPr>
      <w:r w:rsidRPr="006E7DE1">
        <w:rPr>
          <w:rFonts w:ascii="Trebuchet MS" w:hAnsi="Trebuchet MS" w:cs="Arial"/>
        </w:rPr>
        <w:t xml:space="preserve">Zamawiający dokona wyboru oferty najkorzystniejszej </w:t>
      </w:r>
      <w:r w:rsidRPr="006E7DE1">
        <w:rPr>
          <w:rFonts w:ascii="Trebuchet MS" w:hAnsi="Trebuchet MS" w:cs="Arial"/>
          <w:b/>
          <w:bCs/>
        </w:rPr>
        <w:t>bez przeprowadzenia negocjacji</w:t>
      </w:r>
      <w:r w:rsidRPr="006E7DE1">
        <w:rPr>
          <w:rFonts w:ascii="Trebuchet MS" w:hAnsi="Trebuchet MS" w:cs="Arial"/>
        </w:rPr>
        <w:t xml:space="preserve">, co oznacza </w:t>
      </w:r>
      <w:r w:rsidRPr="006E7DE1">
        <w:rPr>
          <w:rFonts w:ascii="Trebuchet MS" w:hAnsi="Trebuchet MS" w:cs="Arial"/>
          <w:b/>
          <w:bCs/>
        </w:rPr>
        <w:t>tryb podstawowy, o którym mowa w art. 275 pkt 1 ustawy.</w:t>
      </w:r>
    </w:p>
    <w:p w14:paraId="0A5DA29D" w14:textId="77777777" w:rsidR="00323BAD" w:rsidRPr="002525A1" w:rsidRDefault="00323BAD" w:rsidP="00323BAD">
      <w:pPr>
        <w:pStyle w:val="Akapitzlist"/>
        <w:spacing w:line="288" w:lineRule="auto"/>
        <w:ind w:left="426" w:right="28"/>
        <w:jc w:val="both"/>
        <w:rPr>
          <w:rFonts w:ascii="Trebuchet MS" w:hAnsi="Trebuchet MS" w:cs="Arial"/>
        </w:rPr>
      </w:pPr>
    </w:p>
    <w:p w14:paraId="453427C4" w14:textId="16431803" w:rsidR="00323BAD" w:rsidRDefault="00323BAD" w:rsidP="00015B49">
      <w:pPr>
        <w:pStyle w:val="Akapitzlist"/>
        <w:numPr>
          <w:ilvl w:val="0"/>
          <w:numId w:val="61"/>
        </w:numPr>
        <w:spacing w:line="288" w:lineRule="auto"/>
        <w:ind w:left="426" w:right="28" w:hanging="426"/>
        <w:jc w:val="both"/>
        <w:rPr>
          <w:rFonts w:ascii="Trebuchet MS" w:hAnsi="Trebuchet MS" w:cs="Arial"/>
        </w:rPr>
      </w:pPr>
      <w:r w:rsidRPr="00DE1BED">
        <w:rPr>
          <w:rFonts w:ascii="Trebuchet MS" w:hAnsi="Trebuchet MS" w:cs="Arial"/>
        </w:rPr>
        <w:t>Postępowanie prowadzone jest dla wartości zamówienia mniejszej niż próg unijny.</w:t>
      </w:r>
    </w:p>
    <w:p w14:paraId="4F88801D" w14:textId="77777777" w:rsidR="00560EA4" w:rsidRPr="00560EA4" w:rsidRDefault="00560EA4" w:rsidP="00560EA4">
      <w:pPr>
        <w:pStyle w:val="Akapitzlist"/>
        <w:rPr>
          <w:rFonts w:ascii="Trebuchet MS" w:hAnsi="Trebuchet MS" w:cs="Arial"/>
        </w:rPr>
      </w:pPr>
    </w:p>
    <w:p w14:paraId="26FCE922" w14:textId="022B20BC" w:rsidR="00560EA4" w:rsidRPr="00DE1BED" w:rsidRDefault="00560EA4" w:rsidP="00015B49">
      <w:pPr>
        <w:pStyle w:val="Akapitzlist"/>
        <w:numPr>
          <w:ilvl w:val="0"/>
          <w:numId w:val="61"/>
        </w:numPr>
        <w:spacing w:line="288" w:lineRule="auto"/>
        <w:ind w:left="426" w:right="28" w:hanging="426"/>
        <w:jc w:val="both"/>
        <w:rPr>
          <w:rFonts w:ascii="Trebuchet MS" w:hAnsi="Trebuchet MS" w:cs="Arial"/>
        </w:rPr>
      </w:pPr>
      <w:bookmarkStart w:id="7" w:name="_Hlk99449294"/>
      <w:r w:rsidRPr="00F61D28">
        <w:rPr>
          <w:rFonts w:ascii="Trebuchet MS" w:hAnsi="Trebuchet MS" w:cs="Arial"/>
        </w:rPr>
        <w:t>Projekt dofinansowany</w:t>
      </w:r>
      <w:r>
        <w:rPr>
          <w:rFonts w:ascii="Trebuchet MS" w:hAnsi="Trebuchet MS" w:cs="Arial"/>
        </w:rPr>
        <w:t>:</w:t>
      </w:r>
      <w:r w:rsidRPr="00F61D28">
        <w:rPr>
          <w:rFonts w:ascii="Trebuchet MS" w:hAnsi="Trebuchet MS" w:cs="Arial"/>
        </w:rPr>
        <w:t xml:space="preserve"> </w:t>
      </w:r>
      <w:bookmarkEnd w:id="7"/>
      <w:r>
        <w:rPr>
          <w:rFonts w:ascii="Trebuchet MS" w:hAnsi="Trebuchet MS" w:cs="Arial"/>
        </w:rPr>
        <w:t xml:space="preserve">dla </w:t>
      </w:r>
      <w:r w:rsidRPr="00560EA4">
        <w:rPr>
          <w:rFonts w:ascii="Trebuchet MS" w:hAnsi="Trebuchet MS" w:cs="Arial"/>
        </w:rPr>
        <w:t xml:space="preserve">Część </w:t>
      </w:r>
      <w:r>
        <w:rPr>
          <w:rFonts w:ascii="Trebuchet MS" w:hAnsi="Trebuchet MS" w:cs="Arial"/>
        </w:rPr>
        <w:t xml:space="preserve">nr </w:t>
      </w:r>
      <w:r w:rsidRPr="00560EA4">
        <w:rPr>
          <w:rFonts w:ascii="Trebuchet MS" w:hAnsi="Trebuchet MS" w:cs="Arial"/>
        </w:rPr>
        <w:t xml:space="preserve">1 i 2 – Projekt pn. „Zakup i dostawa oprogramowania obiegu dokumentów na potrzeby </w:t>
      </w:r>
      <w:proofErr w:type="spellStart"/>
      <w:r w:rsidRPr="00560EA4">
        <w:rPr>
          <w:rFonts w:ascii="Trebuchet MS" w:hAnsi="Trebuchet MS" w:cs="Arial"/>
        </w:rPr>
        <w:t>UMiG</w:t>
      </w:r>
      <w:proofErr w:type="spellEnd"/>
      <w:r w:rsidRPr="00560EA4">
        <w:rPr>
          <w:rFonts w:ascii="Trebuchet MS" w:hAnsi="Trebuchet MS" w:cs="Arial"/>
        </w:rPr>
        <w:t xml:space="preserve"> Wolbrom w ramach projektu „Cyfrowa Gmina” realizowany  </w:t>
      </w:r>
      <w:r>
        <w:rPr>
          <w:rFonts w:ascii="Trebuchet MS" w:hAnsi="Trebuchet MS" w:cs="Arial"/>
        </w:rPr>
        <w:t xml:space="preserve">              </w:t>
      </w:r>
      <w:r w:rsidRPr="00560EA4">
        <w:rPr>
          <w:rFonts w:ascii="Trebuchet MS" w:hAnsi="Trebuchet MS" w:cs="Arial"/>
        </w:rPr>
        <w:t xml:space="preserve">w ramach Europejskiego Funduszu Rozwoju Regionalnego, Program Operacyjny Polska Cyfrowa (POPC) na lata 2014-2020, pakiet REACT-UE, </w:t>
      </w:r>
      <w:r>
        <w:rPr>
          <w:rFonts w:ascii="Trebuchet MS" w:hAnsi="Trebuchet MS" w:cs="Arial"/>
        </w:rPr>
        <w:t xml:space="preserve">dla </w:t>
      </w:r>
      <w:r w:rsidRPr="00560EA4">
        <w:rPr>
          <w:rFonts w:ascii="Trebuchet MS" w:hAnsi="Trebuchet MS" w:cs="Arial"/>
        </w:rPr>
        <w:t>Czę</w:t>
      </w:r>
      <w:r>
        <w:rPr>
          <w:rFonts w:ascii="Trebuchet MS" w:hAnsi="Trebuchet MS" w:cs="Arial"/>
        </w:rPr>
        <w:t>ści nr</w:t>
      </w:r>
      <w:r w:rsidRPr="00560EA4">
        <w:rPr>
          <w:rFonts w:ascii="Trebuchet MS" w:hAnsi="Trebuchet MS" w:cs="Arial"/>
        </w:rPr>
        <w:t xml:space="preserve"> 3 "Granty PPGR - Wsparcie dzieci </w:t>
      </w:r>
      <w:r>
        <w:rPr>
          <w:rFonts w:ascii="Trebuchet MS" w:hAnsi="Trebuchet MS" w:cs="Arial"/>
        </w:rPr>
        <w:t xml:space="preserve">                  </w:t>
      </w:r>
      <w:r w:rsidRPr="00560EA4">
        <w:rPr>
          <w:rFonts w:ascii="Trebuchet MS" w:hAnsi="Trebuchet MS" w:cs="Arial"/>
        </w:rPr>
        <w:t>i wnuków byłych pracowników PGR w rozwoju cyfrowym".</w:t>
      </w:r>
    </w:p>
    <w:p w14:paraId="5AE7C28A" w14:textId="6FB003B8" w:rsidR="00A41339" w:rsidRDefault="00A41339" w:rsidP="00B924D8">
      <w:pPr>
        <w:spacing w:line="288" w:lineRule="auto"/>
        <w:ind w:right="28"/>
        <w:jc w:val="both"/>
        <w:rPr>
          <w:rFonts w:ascii="Trebuchet MS" w:hAnsi="Trebuchet MS" w:cs="Arial"/>
        </w:rPr>
      </w:pPr>
    </w:p>
    <w:p w14:paraId="4E8B93A4" w14:textId="4B9390DB" w:rsidR="00560EA4" w:rsidRDefault="00560EA4" w:rsidP="00B924D8">
      <w:pPr>
        <w:spacing w:line="288" w:lineRule="auto"/>
        <w:ind w:right="28"/>
        <w:jc w:val="both"/>
        <w:rPr>
          <w:rFonts w:ascii="Trebuchet MS" w:hAnsi="Trebuchet MS" w:cs="Arial"/>
        </w:rPr>
      </w:pPr>
    </w:p>
    <w:p w14:paraId="7729031D" w14:textId="77777777" w:rsidR="00E45265" w:rsidRPr="00EC5A65" w:rsidRDefault="00E45265" w:rsidP="00B924D8">
      <w:pPr>
        <w:spacing w:line="288" w:lineRule="auto"/>
        <w:ind w:right="28"/>
        <w:jc w:val="both"/>
        <w:rPr>
          <w:rFonts w:ascii="Trebuchet MS" w:hAnsi="Trebuchet MS" w:cs="Arial"/>
        </w:rPr>
      </w:pPr>
    </w:p>
    <w:p w14:paraId="48044696" w14:textId="5DE5D3BC" w:rsidR="00F72BCD" w:rsidRPr="00A332CF" w:rsidRDefault="00B4667B" w:rsidP="00A332CF">
      <w:pPr>
        <w:pStyle w:val="Nagwek2"/>
        <w:jc w:val="left"/>
        <w:rPr>
          <w:u w:val="single"/>
        </w:rPr>
      </w:pPr>
      <w:r w:rsidRPr="00EC5A65">
        <w:lastRenderedPageBreak/>
        <w:t xml:space="preserve"> III</w:t>
      </w:r>
      <w:r w:rsidR="00A332CF">
        <w:t>.</w:t>
      </w:r>
      <w:r w:rsidR="00A332CF">
        <w:tab/>
      </w:r>
      <w:r w:rsidR="00F72BCD" w:rsidRPr="00A332CF">
        <w:rPr>
          <w:u w:val="single"/>
        </w:rPr>
        <w:t>OPIS PRZEDMIOTU ZAMÓWIENIA</w:t>
      </w:r>
    </w:p>
    <w:p w14:paraId="78E39EF7" w14:textId="77777777" w:rsidR="00A332CF" w:rsidRPr="00A332CF" w:rsidRDefault="00A332CF" w:rsidP="00A332CF">
      <w:pPr>
        <w:spacing w:line="288" w:lineRule="auto"/>
        <w:ind w:left="360"/>
        <w:jc w:val="both"/>
        <w:rPr>
          <w:rFonts w:ascii="Trebuchet MS" w:hAnsi="Trebuchet MS" w:cs="Arial"/>
          <w:b/>
        </w:rPr>
      </w:pPr>
    </w:p>
    <w:p w14:paraId="65601070" w14:textId="77777777" w:rsidR="00D874A4" w:rsidRPr="00D874A4" w:rsidRDefault="00D874A4" w:rsidP="00015B49">
      <w:pPr>
        <w:pStyle w:val="Tekstpodstawowywcity2"/>
        <w:numPr>
          <w:ilvl w:val="0"/>
          <w:numId w:val="52"/>
        </w:numPr>
        <w:spacing w:after="0" w:line="288" w:lineRule="auto"/>
        <w:ind w:left="426" w:hanging="426"/>
        <w:jc w:val="both"/>
        <w:rPr>
          <w:rFonts w:ascii="Trebuchet MS" w:hAnsi="Trebuchet MS" w:cs="Arial"/>
          <w:b/>
        </w:rPr>
      </w:pPr>
      <w:r w:rsidRPr="00D874A4">
        <w:rPr>
          <w:rFonts w:ascii="Trebuchet MS" w:hAnsi="Trebuchet MS" w:cs="Arial"/>
          <w:b/>
        </w:rPr>
        <w:t>Opis przedmiotu zamówienia:</w:t>
      </w:r>
    </w:p>
    <w:p w14:paraId="227A5B57" w14:textId="4565F9B2" w:rsidR="00560EA4" w:rsidRPr="00560EA4" w:rsidRDefault="00D874A4" w:rsidP="00560EA4">
      <w:pPr>
        <w:spacing w:line="360" w:lineRule="auto"/>
        <w:jc w:val="both"/>
        <w:rPr>
          <w:rFonts w:ascii="Trebuchet MS" w:hAnsi="Trebuchet MS" w:cs="Arial"/>
        </w:rPr>
      </w:pPr>
      <w:r w:rsidRPr="00D874A4">
        <w:rPr>
          <w:rFonts w:ascii="Trebuchet MS" w:hAnsi="Trebuchet MS" w:cs="Arial"/>
          <w:i/>
          <w:iCs/>
        </w:rPr>
        <w:t>Przedmiotem zamówienia jest realizacja zadania p.n</w:t>
      </w:r>
      <w:r w:rsidRPr="00560EA4">
        <w:rPr>
          <w:rFonts w:ascii="Trebuchet MS" w:hAnsi="Trebuchet MS" w:cs="Arial"/>
          <w:i/>
          <w:iCs/>
        </w:rPr>
        <w:t xml:space="preserve">. </w:t>
      </w:r>
      <w:r w:rsidR="00560EA4" w:rsidRPr="00560EA4">
        <w:rPr>
          <w:rFonts w:ascii="Trebuchet MS" w:hAnsi="Trebuchet MS" w:cs="Arial"/>
        </w:rPr>
        <w:t>„</w:t>
      </w:r>
      <w:r w:rsidR="00560EA4" w:rsidRPr="00560EA4">
        <w:rPr>
          <w:rFonts w:ascii="Trebuchet MS" w:hAnsi="Trebuchet MS" w:cs="Arial"/>
          <w:i/>
          <w:iCs/>
        </w:rPr>
        <w:t xml:space="preserve">Dostawa sprzętu i oprogramowania związane </w:t>
      </w:r>
      <w:r w:rsidR="00560EA4">
        <w:rPr>
          <w:rFonts w:ascii="Trebuchet MS" w:hAnsi="Trebuchet MS" w:cs="Arial"/>
          <w:i/>
          <w:iCs/>
        </w:rPr>
        <w:t xml:space="preserve">    </w:t>
      </w:r>
      <w:r w:rsidR="00560EA4" w:rsidRPr="00560EA4">
        <w:rPr>
          <w:rFonts w:ascii="Trebuchet MS" w:hAnsi="Trebuchet MS" w:cs="Arial"/>
          <w:i/>
          <w:iCs/>
        </w:rPr>
        <w:t>z realizacją projektu „Cyfrowa Gmina” oraz „Granty PPGR ” - Centrum Projektów Polska Cyfrowa (CPPC)” oraz zakup komputerów do obsługi RM”.</w:t>
      </w:r>
    </w:p>
    <w:p w14:paraId="177D50FF" w14:textId="77777777" w:rsidR="00E45265" w:rsidRDefault="00E45265" w:rsidP="00DB3C29">
      <w:pPr>
        <w:pStyle w:val="Tekstpodstawowywcity2"/>
        <w:spacing w:after="0" w:line="288" w:lineRule="auto"/>
        <w:ind w:left="426"/>
        <w:jc w:val="both"/>
        <w:rPr>
          <w:rFonts w:ascii="Trebuchet MS" w:hAnsi="Trebuchet MS" w:cs="Arial"/>
        </w:rPr>
      </w:pPr>
    </w:p>
    <w:p w14:paraId="67C0B2DC" w14:textId="7B697368" w:rsidR="00BE7A4E" w:rsidRPr="00DB3C29" w:rsidRDefault="00BE7A4E" w:rsidP="00DB3C29">
      <w:pPr>
        <w:pStyle w:val="Tekstpodstawowywcity2"/>
        <w:spacing w:after="0" w:line="288" w:lineRule="auto"/>
        <w:ind w:left="426"/>
        <w:jc w:val="both"/>
        <w:rPr>
          <w:rFonts w:ascii="Trebuchet MS" w:hAnsi="Trebuchet MS" w:cs="Arial"/>
        </w:rPr>
      </w:pPr>
      <w:r w:rsidRPr="00DB3C29">
        <w:rPr>
          <w:rFonts w:ascii="Trebuchet MS" w:hAnsi="Trebuchet MS" w:cs="Arial"/>
        </w:rPr>
        <w:t>Szczegółowy opis przedmiotu zamówienia zawiera</w:t>
      </w:r>
      <w:r w:rsidR="00DB3C29" w:rsidRPr="00DB3C29">
        <w:rPr>
          <w:rFonts w:ascii="Trebuchet MS" w:hAnsi="Trebuchet MS" w:cs="Arial"/>
        </w:rPr>
        <w:t xml:space="preserve"> </w:t>
      </w:r>
      <w:r w:rsidRPr="00DB3C29">
        <w:rPr>
          <w:rFonts w:ascii="Trebuchet MS" w:hAnsi="Trebuchet MS" w:cs="Arial"/>
        </w:rPr>
        <w:t>załącznik</w:t>
      </w:r>
      <w:r w:rsidR="00323BAD" w:rsidRPr="00DB3C29">
        <w:rPr>
          <w:rFonts w:ascii="Trebuchet MS" w:hAnsi="Trebuchet MS" w:cs="Arial"/>
        </w:rPr>
        <w:t xml:space="preserve"> </w:t>
      </w:r>
      <w:r w:rsidRPr="00DB3C29">
        <w:rPr>
          <w:rFonts w:ascii="Trebuchet MS" w:hAnsi="Trebuchet MS" w:cs="Arial"/>
        </w:rPr>
        <w:t>nr </w:t>
      </w:r>
      <w:r w:rsidR="00323BAD" w:rsidRPr="00DB3C29">
        <w:rPr>
          <w:rFonts w:ascii="Trebuchet MS" w:hAnsi="Trebuchet MS" w:cs="Arial"/>
        </w:rPr>
        <w:t>4</w:t>
      </w:r>
      <w:r w:rsidRPr="00DB3C29">
        <w:rPr>
          <w:rFonts w:ascii="Trebuchet MS" w:hAnsi="Trebuchet MS" w:cs="Arial"/>
        </w:rPr>
        <w:t xml:space="preserve"> do SWZ. </w:t>
      </w:r>
    </w:p>
    <w:p w14:paraId="44E2465C" w14:textId="517DDE4C" w:rsidR="004A31DD" w:rsidRPr="00466E75" w:rsidRDefault="004A31DD" w:rsidP="00466E75">
      <w:pPr>
        <w:spacing w:line="360" w:lineRule="auto"/>
        <w:jc w:val="both"/>
        <w:rPr>
          <w:rFonts w:ascii="Trebuchet MS" w:hAnsi="Trebuchet MS" w:cs="Arial"/>
          <w:b/>
        </w:rPr>
      </w:pPr>
    </w:p>
    <w:p w14:paraId="6804BA0A" w14:textId="77777777" w:rsidR="006B3A9F" w:rsidRPr="00466E75" w:rsidRDefault="006B3A9F" w:rsidP="00015B49">
      <w:pPr>
        <w:pStyle w:val="Tekstpodstawowywcity2"/>
        <w:numPr>
          <w:ilvl w:val="0"/>
          <w:numId w:val="52"/>
        </w:numPr>
        <w:spacing w:after="0" w:line="360" w:lineRule="auto"/>
        <w:ind w:left="426" w:hanging="426"/>
        <w:jc w:val="both"/>
        <w:rPr>
          <w:rFonts w:ascii="Trebuchet MS" w:hAnsi="Trebuchet MS" w:cs="Arial"/>
          <w:b/>
        </w:rPr>
      </w:pPr>
      <w:r w:rsidRPr="00466E75">
        <w:rPr>
          <w:rFonts w:ascii="Trebuchet MS" w:hAnsi="Trebuchet MS" w:cs="Arial"/>
          <w:b/>
        </w:rPr>
        <w:t>Nazwa/y i kod/y Wspólnego Słownika Zamówień: (CPV):</w:t>
      </w:r>
    </w:p>
    <w:p w14:paraId="6A649BB8" w14:textId="77777777" w:rsidR="003B2996" w:rsidRPr="00466E75" w:rsidRDefault="003B2996" w:rsidP="00466E75">
      <w:pPr>
        <w:pStyle w:val="Akapitzlist"/>
        <w:widowControl w:val="0"/>
        <w:pBdr>
          <w:top w:val="nil"/>
          <w:left w:val="nil"/>
          <w:bottom w:val="nil"/>
          <w:right w:val="nil"/>
          <w:between w:val="nil"/>
        </w:pBdr>
        <w:spacing w:line="360" w:lineRule="auto"/>
        <w:ind w:left="720"/>
        <w:rPr>
          <w:rFonts w:ascii="Trebuchet MS" w:hAnsi="Trebuchet MS"/>
        </w:rPr>
      </w:pPr>
      <w:r w:rsidRPr="00466E75">
        <w:rPr>
          <w:rFonts w:ascii="Trebuchet MS" w:hAnsi="Trebuchet MS"/>
        </w:rPr>
        <w:t xml:space="preserve">48613000-8 Elektroniczne zarządzanie danymi (EZD) </w:t>
      </w:r>
    </w:p>
    <w:p w14:paraId="30B6DC0E" w14:textId="77777777" w:rsidR="003B2996" w:rsidRPr="00466E75" w:rsidRDefault="003B2996" w:rsidP="00466E75">
      <w:pPr>
        <w:pStyle w:val="Akapitzlist"/>
        <w:widowControl w:val="0"/>
        <w:pBdr>
          <w:top w:val="nil"/>
          <w:left w:val="nil"/>
          <w:bottom w:val="nil"/>
          <w:right w:val="nil"/>
          <w:between w:val="nil"/>
        </w:pBdr>
        <w:spacing w:line="360" w:lineRule="auto"/>
        <w:ind w:left="720"/>
        <w:rPr>
          <w:rFonts w:ascii="Trebuchet MS" w:hAnsi="Trebuchet MS"/>
        </w:rPr>
      </w:pPr>
      <w:r w:rsidRPr="00466E75">
        <w:rPr>
          <w:rFonts w:ascii="Trebuchet MS" w:hAnsi="Trebuchet MS"/>
        </w:rPr>
        <w:t xml:space="preserve">48000000-8 Pakiety oprogramowania i systemy informatyczne </w:t>
      </w:r>
    </w:p>
    <w:p w14:paraId="7224C260" w14:textId="77777777" w:rsidR="003B2996" w:rsidRPr="00466E75" w:rsidRDefault="003B2996" w:rsidP="00466E75">
      <w:pPr>
        <w:pStyle w:val="Akapitzlist"/>
        <w:widowControl w:val="0"/>
        <w:pBdr>
          <w:top w:val="nil"/>
          <w:left w:val="nil"/>
          <w:bottom w:val="nil"/>
          <w:right w:val="nil"/>
          <w:between w:val="nil"/>
        </w:pBdr>
        <w:spacing w:line="360" w:lineRule="auto"/>
        <w:ind w:left="720"/>
        <w:rPr>
          <w:rFonts w:ascii="Trebuchet MS" w:hAnsi="Trebuchet MS"/>
        </w:rPr>
      </w:pPr>
      <w:r w:rsidRPr="00466E75">
        <w:rPr>
          <w:rFonts w:ascii="Trebuchet MS" w:hAnsi="Trebuchet MS"/>
        </w:rPr>
        <w:t xml:space="preserve">72268000-1 Usługi dostawy oprogramowania </w:t>
      </w:r>
    </w:p>
    <w:p w14:paraId="0741CD0C" w14:textId="77777777" w:rsidR="003B2996" w:rsidRPr="00466E75" w:rsidRDefault="003B2996" w:rsidP="00466E75">
      <w:pPr>
        <w:pStyle w:val="Akapitzlist"/>
        <w:widowControl w:val="0"/>
        <w:pBdr>
          <w:top w:val="nil"/>
          <w:left w:val="nil"/>
          <w:bottom w:val="nil"/>
          <w:right w:val="nil"/>
          <w:between w:val="nil"/>
        </w:pBdr>
        <w:spacing w:line="360" w:lineRule="auto"/>
        <w:ind w:left="720"/>
        <w:rPr>
          <w:rFonts w:ascii="Trebuchet MS" w:hAnsi="Trebuchet MS"/>
        </w:rPr>
      </w:pPr>
      <w:r w:rsidRPr="00466E75">
        <w:rPr>
          <w:rFonts w:ascii="Trebuchet MS" w:hAnsi="Trebuchet MS"/>
        </w:rPr>
        <w:t xml:space="preserve">72265000-0 Usługi konfiguracji oprogramowania </w:t>
      </w:r>
    </w:p>
    <w:p w14:paraId="0263F5B1" w14:textId="77777777" w:rsidR="003B2996" w:rsidRPr="00466E75" w:rsidRDefault="003B2996" w:rsidP="00466E75">
      <w:pPr>
        <w:pStyle w:val="Akapitzlist"/>
        <w:widowControl w:val="0"/>
        <w:pBdr>
          <w:top w:val="nil"/>
          <w:left w:val="nil"/>
          <w:bottom w:val="nil"/>
          <w:right w:val="nil"/>
          <w:between w:val="nil"/>
        </w:pBdr>
        <w:spacing w:line="360" w:lineRule="auto"/>
        <w:ind w:left="720"/>
        <w:rPr>
          <w:rFonts w:ascii="Trebuchet MS" w:hAnsi="Trebuchet MS"/>
        </w:rPr>
      </w:pPr>
      <w:r w:rsidRPr="00466E75">
        <w:rPr>
          <w:rFonts w:ascii="Trebuchet MS" w:hAnsi="Trebuchet MS"/>
        </w:rPr>
        <w:t xml:space="preserve">72263000-6 Usługi wdrażania oprogramowania </w:t>
      </w:r>
    </w:p>
    <w:p w14:paraId="4FD540D8" w14:textId="77777777" w:rsidR="003B2996" w:rsidRPr="00466E75" w:rsidRDefault="003B2996" w:rsidP="00466E75">
      <w:pPr>
        <w:pStyle w:val="Akapitzlist"/>
        <w:widowControl w:val="0"/>
        <w:pBdr>
          <w:top w:val="nil"/>
          <w:left w:val="nil"/>
          <w:bottom w:val="nil"/>
          <w:right w:val="nil"/>
          <w:between w:val="nil"/>
        </w:pBdr>
        <w:spacing w:line="360" w:lineRule="auto"/>
        <w:ind w:left="720"/>
        <w:rPr>
          <w:rFonts w:ascii="Trebuchet MS" w:hAnsi="Trebuchet MS"/>
        </w:rPr>
      </w:pPr>
      <w:r w:rsidRPr="00466E75">
        <w:rPr>
          <w:rFonts w:ascii="Trebuchet MS" w:hAnsi="Trebuchet MS"/>
        </w:rPr>
        <w:t xml:space="preserve">72262000-9 Usługi rozbudowy oprogramowania </w:t>
      </w:r>
    </w:p>
    <w:p w14:paraId="43258B7E" w14:textId="77777777" w:rsidR="003B2996" w:rsidRPr="00466E75" w:rsidRDefault="003B2996" w:rsidP="00466E75">
      <w:pPr>
        <w:pStyle w:val="Akapitzlist"/>
        <w:widowControl w:val="0"/>
        <w:pBdr>
          <w:top w:val="nil"/>
          <w:left w:val="nil"/>
          <w:bottom w:val="nil"/>
          <w:right w:val="nil"/>
          <w:between w:val="nil"/>
        </w:pBdr>
        <w:spacing w:line="360" w:lineRule="auto"/>
        <w:ind w:left="720"/>
        <w:rPr>
          <w:rFonts w:ascii="Trebuchet MS" w:hAnsi="Trebuchet MS"/>
        </w:rPr>
      </w:pPr>
      <w:r w:rsidRPr="00466E75">
        <w:rPr>
          <w:rFonts w:ascii="Trebuchet MS" w:hAnsi="Trebuchet MS"/>
          <w:shd w:val="clear" w:color="auto" w:fill="FFFFFF"/>
        </w:rPr>
        <w:t>30200000-1: Urządzenia komputerowe</w:t>
      </w:r>
      <w:r w:rsidRPr="00466E75">
        <w:rPr>
          <w:rFonts w:ascii="Trebuchet MS" w:hAnsi="Trebuchet MS"/>
        </w:rPr>
        <w:t xml:space="preserve"> </w:t>
      </w:r>
    </w:p>
    <w:p w14:paraId="12653645" w14:textId="715B7F04" w:rsidR="003B2996" w:rsidRDefault="003B2996" w:rsidP="00466E75">
      <w:pPr>
        <w:pStyle w:val="Akapitzlist"/>
        <w:widowControl w:val="0"/>
        <w:pBdr>
          <w:top w:val="nil"/>
          <w:left w:val="nil"/>
          <w:bottom w:val="nil"/>
          <w:right w:val="nil"/>
          <w:between w:val="nil"/>
        </w:pBdr>
        <w:spacing w:line="360" w:lineRule="auto"/>
        <w:ind w:left="720"/>
        <w:rPr>
          <w:rFonts w:ascii="Trebuchet MS" w:hAnsi="Trebuchet MS"/>
        </w:rPr>
      </w:pPr>
      <w:r w:rsidRPr="00466E75">
        <w:rPr>
          <w:rFonts w:ascii="Trebuchet MS" w:hAnsi="Trebuchet MS"/>
        </w:rPr>
        <w:t xml:space="preserve">32420000-3 Urządzenia sieciowe </w:t>
      </w:r>
    </w:p>
    <w:p w14:paraId="5E249FCE" w14:textId="7DD55A4C" w:rsidR="00522C12" w:rsidRPr="00466E75" w:rsidRDefault="00CC1716" w:rsidP="00466E75">
      <w:pPr>
        <w:pStyle w:val="Akapitzlist"/>
        <w:widowControl w:val="0"/>
        <w:pBdr>
          <w:top w:val="nil"/>
          <w:left w:val="nil"/>
          <w:bottom w:val="nil"/>
          <w:right w:val="nil"/>
          <w:between w:val="nil"/>
        </w:pBdr>
        <w:spacing w:line="360" w:lineRule="auto"/>
        <w:ind w:left="720"/>
        <w:rPr>
          <w:rFonts w:ascii="Trebuchet MS" w:hAnsi="Trebuchet MS"/>
        </w:rPr>
      </w:pPr>
      <w:r>
        <w:rPr>
          <w:rFonts w:ascii="Trebuchet MS" w:hAnsi="Trebuchet MS"/>
        </w:rPr>
        <w:t>48210000-3 Pakiety oprogramowania dla sieci</w:t>
      </w:r>
    </w:p>
    <w:p w14:paraId="39DA24BE" w14:textId="77777777" w:rsidR="00FC3199" w:rsidRPr="00466E75" w:rsidRDefault="00FC3199" w:rsidP="00466E75">
      <w:pPr>
        <w:pStyle w:val="Tekstpodstawowywcity2"/>
        <w:spacing w:after="0" w:line="360" w:lineRule="auto"/>
        <w:ind w:left="0" w:right="28"/>
        <w:rPr>
          <w:rFonts w:ascii="Trebuchet MS" w:hAnsi="Trebuchet MS" w:cs="Arial"/>
        </w:rPr>
      </w:pPr>
    </w:p>
    <w:p w14:paraId="3B9654E8" w14:textId="13AEA41E" w:rsidR="006B3A9F" w:rsidRPr="00E65956" w:rsidRDefault="00E522F6" w:rsidP="00015B49">
      <w:pPr>
        <w:pStyle w:val="Akapitzlist"/>
        <w:numPr>
          <w:ilvl w:val="0"/>
          <w:numId w:val="52"/>
        </w:numPr>
        <w:tabs>
          <w:tab w:val="left" w:pos="567"/>
        </w:tabs>
        <w:spacing w:line="360" w:lineRule="auto"/>
        <w:ind w:left="426" w:hanging="426"/>
        <w:jc w:val="both"/>
        <w:rPr>
          <w:rFonts w:ascii="Trebuchet MS" w:hAnsi="Trebuchet MS" w:cs="Arial"/>
          <w:b/>
          <w:bCs/>
        </w:rPr>
      </w:pPr>
      <w:r w:rsidRPr="00466E75">
        <w:rPr>
          <w:rFonts w:ascii="Trebuchet MS" w:hAnsi="Trebuchet MS" w:cs="Arial"/>
        </w:rPr>
        <w:t>P</w:t>
      </w:r>
      <w:r w:rsidR="006B3A9F" w:rsidRPr="00466E75">
        <w:rPr>
          <w:rFonts w:ascii="Trebuchet MS" w:hAnsi="Trebuchet MS" w:cs="Arial"/>
        </w:rPr>
        <w:t>rzedmiotow</w:t>
      </w:r>
      <w:r w:rsidRPr="00466E75">
        <w:rPr>
          <w:rFonts w:ascii="Trebuchet MS" w:hAnsi="Trebuchet MS" w:cs="Arial"/>
        </w:rPr>
        <w:t>e</w:t>
      </w:r>
      <w:r w:rsidR="006B3A9F" w:rsidRPr="00466E75">
        <w:rPr>
          <w:rFonts w:ascii="Trebuchet MS" w:hAnsi="Trebuchet MS" w:cs="Arial"/>
        </w:rPr>
        <w:t xml:space="preserve"> środk</w:t>
      </w:r>
      <w:r w:rsidRPr="00466E75">
        <w:rPr>
          <w:rFonts w:ascii="Trebuchet MS" w:hAnsi="Trebuchet MS" w:cs="Arial"/>
        </w:rPr>
        <w:t>i</w:t>
      </w:r>
      <w:r w:rsidR="006B3A9F" w:rsidRPr="00466E75">
        <w:rPr>
          <w:rFonts w:ascii="Trebuchet MS" w:hAnsi="Trebuchet MS" w:cs="Arial"/>
        </w:rPr>
        <w:t xml:space="preserve"> dowodow</w:t>
      </w:r>
      <w:r w:rsidRPr="00466E75">
        <w:rPr>
          <w:rFonts w:ascii="Trebuchet MS" w:hAnsi="Trebuchet MS" w:cs="Arial"/>
        </w:rPr>
        <w:t>e</w:t>
      </w:r>
      <w:r w:rsidR="00067CD9">
        <w:rPr>
          <w:rFonts w:ascii="Trebuchet MS" w:hAnsi="Trebuchet MS" w:cs="Arial"/>
        </w:rPr>
        <w:t xml:space="preserve"> </w:t>
      </w:r>
      <w:r w:rsidR="00067CD9" w:rsidRPr="00E65956">
        <w:rPr>
          <w:rFonts w:ascii="Trebuchet MS" w:hAnsi="Trebuchet MS" w:cs="Arial"/>
          <w:b/>
          <w:bCs/>
        </w:rPr>
        <w:t>w ramach</w:t>
      </w:r>
      <w:r w:rsidR="006F29F4" w:rsidRPr="00E65956">
        <w:rPr>
          <w:rFonts w:ascii="Trebuchet MS" w:hAnsi="Trebuchet MS" w:cs="Arial"/>
          <w:b/>
          <w:bCs/>
        </w:rPr>
        <w:t xml:space="preserve"> zakresu</w:t>
      </w:r>
      <w:r w:rsidR="00067CD9" w:rsidRPr="00E65956">
        <w:rPr>
          <w:rFonts w:ascii="Trebuchet MS" w:hAnsi="Trebuchet MS" w:cs="Arial"/>
          <w:b/>
          <w:bCs/>
        </w:rPr>
        <w:t xml:space="preserve"> części nr 2 zamówienia</w:t>
      </w:r>
      <w:r w:rsidR="006B3A9F" w:rsidRPr="00E65956">
        <w:rPr>
          <w:rFonts w:ascii="Trebuchet MS" w:hAnsi="Trebuchet MS" w:cs="Arial"/>
          <w:b/>
          <w:bCs/>
        </w:rPr>
        <w:t>:</w:t>
      </w:r>
      <w:r w:rsidR="00A1798E" w:rsidRPr="00E65956">
        <w:rPr>
          <w:rFonts w:ascii="Trebuchet MS" w:hAnsi="Trebuchet MS" w:cs="Arial"/>
          <w:b/>
          <w:bCs/>
        </w:rPr>
        <w:t xml:space="preserve"> </w:t>
      </w:r>
    </w:p>
    <w:p w14:paraId="5FF494D4" w14:textId="7AF6EDB3" w:rsidR="00152EE8" w:rsidRPr="00D74D27" w:rsidRDefault="00AB2770" w:rsidP="00D74D27">
      <w:pPr>
        <w:pStyle w:val="Akapitzlist"/>
        <w:numPr>
          <w:ilvl w:val="0"/>
          <w:numId w:val="71"/>
        </w:numPr>
        <w:tabs>
          <w:tab w:val="left" w:pos="426"/>
        </w:tabs>
        <w:spacing w:line="360" w:lineRule="auto"/>
        <w:jc w:val="both"/>
        <w:rPr>
          <w:rFonts w:ascii="Trebuchet MS" w:hAnsi="Trebuchet MS" w:cs="Arial"/>
        </w:rPr>
      </w:pPr>
      <w:r w:rsidRPr="00466E75">
        <w:rPr>
          <w:rFonts w:ascii="Trebuchet MS" w:hAnsi="Trebuchet MS" w:cs="Arial"/>
        </w:rPr>
        <w:t>Zamawiający wymaga przedłożenia przedmiotowych środków dowodowych w postaci prób</w:t>
      </w:r>
      <w:r w:rsidR="00152EE8" w:rsidRPr="00466E75">
        <w:rPr>
          <w:rFonts w:ascii="Trebuchet MS" w:hAnsi="Trebuchet MS" w:cs="Arial"/>
        </w:rPr>
        <w:t xml:space="preserve">ki </w:t>
      </w:r>
      <w:bookmarkStart w:id="8" w:name="_Hlk110240098"/>
      <w:r w:rsidR="00D74D27" w:rsidRPr="00D74D27">
        <w:rPr>
          <w:rFonts w:ascii="Trebuchet MS" w:hAnsi="Trebuchet MS" w:cs="Arial"/>
        </w:rPr>
        <w:t>(zgodnie z opisem stanowiącym załącznik nr 6 do SWZ</w:t>
      </w:r>
      <w:bookmarkEnd w:id="8"/>
      <w:r w:rsidR="00D74D27" w:rsidRPr="00D74D27">
        <w:rPr>
          <w:rFonts w:ascii="Trebuchet MS" w:hAnsi="Trebuchet MS" w:cs="Arial"/>
        </w:rPr>
        <w:t>)</w:t>
      </w:r>
      <w:r w:rsidR="00D74D27">
        <w:rPr>
          <w:rFonts w:ascii="Trebuchet MS" w:hAnsi="Trebuchet MS" w:cs="Arial"/>
        </w:rPr>
        <w:t xml:space="preserve"> </w:t>
      </w:r>
      <w:r w:rsidR="00152EE8" w:rsidRPr="00D74D27">
        <w:rPr>
          <w:rFonts w:ascii="Trebuchet MS" w:hAnsi="Trebuchet MS" w:cs="Arial"/>
        </w:rPr>
        <w:t>celem zbadania, czy oferowany/e produkt/y spełnia</w:t>
      </w:r>
      <w:r w:rsidR="00067CD9" w:rsidRPr="00D74D27">
        <w:rPr>
          <w:rFonts w:ascii="Trebuchet MS" w:hAnsi="Trebuchet MS" w:cs="Arial"/>
        </w:rPr>
        <w:t>/</w:t>
      </w:r>
      <w:r w:rsidR="00152EE8" w:rsidRPr="00D74D27">
        <w:rPr>
          <w:rFonts w:ascii="Trebuchet MS" w:hAnsi="Trebuchet MS" w:cs="Arial"/>
        </w:rPr>
        <w:t>ją wymagania w zakresie opisu przedmiotu zamówienia.</w:t>
      </w:r>
    </w:p>
    <w:p w14:paraId="6DA82620" w14:textId="3A408A35" w:rsidR="00AB2770" w:rsidRPr="00D74D27" w:rsidRDefault="00AB2770" w:rsidP="00D74D27">
      <w:pPr>
        <w:pStyle w:val="Akapitzlist"/>
        <w:numPr>
          <w:ilvl w:val="0"/>
          <w:numId w:val="71"/>
        </w:numPr>
        <w:tabs>
          <w:tab w:val="left" w:pos="426"/>
        </w:tabs>
        <w:spacing w:line="360" w:lineRule="auto"/>
        <w:jc w:val="both"/>
        <w:rPr>
          <w:rFonts w:ascii="Trebuchet MS" w:hAnsi="Trebuchet MS" w:cs="Arial"/>
        </w:rPr>
      </w:pPr>
      <w:r w:rsidRPr="00466E75">
        <w:rPr>
          <w:rFonts w:ascii="Trebuchet MS" w:hAnsi="Trebuchet MS" w:cs="Arial"/>
        </w:rPr>
        <w:t xml:space="preserve">Wyżej wymienione próbki </w:t>
      </w:r>
      <w:r w:rsidR="00D74D27" w:rsidRPr="00D74D27">
        <w:rPr>
          <w:rFonts w:ascii="Trebuchet MS" w:hAnsi="Trebuchet MS" w:cs="Arial"/>
        </w:rPr>
        <w:t>(zgodnie z opisem stanowiącym załącznik nr 6 do SWZ)</w:t>
      </w:r>
      <w:r w:rsidR="00D74D27">
        <w:rPr>
          <w:rFonts w:ascii="Trebuchet MS" w:hAnsi="Trebuchet MS" w:cs="Arial"/>
        </w:rPr>
        <w:t xml:space="preserve"> </w:t>
      </w:r>
      <w:r w:rsidRPr="00D74D27">
        <w:rPr>
          <w:rFonts w:ascii="Trebuchet MS" w:hAnsi="Trebuchet MS" w:cs="Arial"/>
        </w:rPr>
        <w:t xml:space="preserve">Wykonawca dostarczy do siedziby Zamawiającego, tj. </w:t>
      </w:r>
      <w:r w:rsidR="00133730" w:rsidRPr="00D74D27">
        <w:rPr>
          <w:rFonts w:ascii="Trebuchet MS" w:hAnsi="Trebuchet MS" w:cs="Arial"/>
        </w:rPr>
        <w:t>ul. Krakowska 1</w:t>
      </w:r>
      <w:r w:rsidRPr="00D74D27">
        <w:rPr>
          <w:rFonts w:ascii="Trebuchet MS" w:hAnsi="Trebuchet MS" w:cs="Arial"/>
        </w:rPr>
        <w:t xml:space="preserve">, </w:t>
      </w:r>
      <w:r w:rsidR="00133730" w:rsidRPr="00D74D27">
        <w:rPr>
          <w:rFonts w:ascii="Trebuchet MS" w:hAnsi="Trebuchet MS" w:cs="Arial"/>
        </w:rPr>
        <w:t>32-340</w:t>
      </w:r>
      <w:r w:rsidRPr="00D74D27">
        <w:rPr>
          <w:rFonts w:ascii="Trebuchet MS" w:hAnsi="Trebuchet MS" w:cs="Arial"/>
        </w:rPr>
        <w:t xml:space="preserve"> </w:t>
      </w:r>
      <w:r w:rsidR="00133730" w:rsidRPr="00D74D27">
        <w:rPr>
          <w:rFonts w:ascii="Trebuchet MS" w:hAnsi="Trebuchet MS" w:cs="Arial"/>
        </w:rPr>
        <w:t>Wolbrom</w:t>
      </w:r>
      <w:r w:rsidRPr="00D74D27">
        <w:rPr>
          <w:rFonts w:ascii="Trebuchet MS" w:hAnsi="Trebuchet MS" w:cs="Arial"/>
        </w:rPr>
        <w:t xml:space="preserve">, Biuro Obsługi </w:t>
      </w:r>
      <w:r w:rsidR="00133730" w:rsidRPr="00D74D27">
        <w:rPr>
          <w:rFonts w:ascii="Trebuchet MS" w:hAnsi="Trebuchet MS" w:cs="Arial"/>
        </w:rPr>
        <w:t>Interesanta</w:t>
      </w:r>
      <w:r w:rsidRPr="00D74D27">
        <w:rPr>
          <w:rFonts w:ascii="Trebuchet MS" w:hAnsi="Trebuchet MS" w:cs="Arial"/>
        </w:rPr>
        <w:t>, najpóźniej do dnia</w:t>
      </w:r>
      <w:r w:rsidR="00E45265" w:rsidRPr="00D74D27">
        <w:rPr>
          <w:rFonts w:ascii="Trebuchet MS" w:hAnsi="Trebuchet MS" w:cs="Arial"/>
        </w:rPr>
        <w:t xml:space="preserve"> </w:t>
      </w:r>
      <w:r w:rsidR="0054435A">
        <w:rPr>
          <w:rFonts w:ascii="Trebuchet MS" w:hAnsi="Trebuchet MS" w:cs="Arial"/>
          <w:b/>
          <w:bCs/>
        </w:rPr>
        <w:t>17</w:t>
      </w:r>
      <w:r w:rsidRPr="00441BB3">
        <w:rPr>
          <w:rFonts w:ascii="Trebuchet MS" w:hAnsi="Trebuchet MS" w:cs="Arial"/>
          <w:b/>
          <w:bCs/>
        </w:rPr>
        <w:t>.0</w:t>
      </w:r>
      <w:r w:rsidR="00E45265" w:rsidRPr="00441BB3">
        <w:rPr>
          <w:rFonts w:ascii="Trebuchet MS" w:hAnsi="Trebuchet MS" w:cs="Arial"/>
          <w:b/>
          <w:bCs/>
        </w:rPr>
        <w:t>8</w:t>
      </w:r>
      <w:r w:rsidRPr="00441BB3">
        <w:rPr>
          <w:rFonts w:ascii="Trebuchet MS" w:hAnsi="Trebuchet MS" w:cs="Arial"/>
          <w:b/>
          <w:bCs/>
        </w:rPr>
        <w:t>.2022 r</w:t>
      </w:r>
      <w:r w:rsidRPr="00441BB3">
        <w:rPr>
          <w:rFonts w:ascii="Trebuchet MS" w:hAnsi="Trebuchet MS" w:cs="Arial"/>
        </w:rPr>
        <w:t>., do godziny 12:00 (</w:t>
      </w:r>
      <w:r w:rsidRPr="00D74D27">
        <w:rPr>
          <w:rFonts w:ascii="Trebuchet MS" w:hAnsi="Trebuchet MS" w:cs="Arial"/>
        </w:rPr>
        <w:t>do upływu terminu składania ofert).</w:t>
      </w:r>
    </w:p>
    <w:p w14:paraId="66CB9C13" w14:textId="77777777" w:rsidR="00AB2770" w:rsidRPr="00466E75" w:rsidRDefault="00AB2770" w:rsidP="00015B49">
      <w:pPr>
        <w:pStyle w:val="Akapitzlist"/>
        <w:numPr>
          <w:ilvl w:val="0"/>
          <w:numId w:val="71"/>
        </w:numPr>
        <w:tabs>
          <w:tab w:val="left" w:pos="426"/>
        </w:tabs>
        <w:spacing w:line="360" w:lineRule="auto"/>
        <w:jc w:val="both"/>
        <w:rPr>
          <w:rFonts w:ascii="Trebuchet MS" w:hAnsi="Trebuchet MS" w:cs="Arial"/>
        </w:rPr>
      </w:pPr>
      <w:r w:rsidRPr="00466E75">
        <w:rPr>
          <w:rFonts w:ascii="Trebuchet MS" w:hAnsi="Trebuchet MS" w:cs="Arial"/>
        </w:rPr>
        <w:t xml:space="preserve">Uwaga: w przypadku, gdy próbki zostaną dostarczone po upływie wyznaczonego terminu, oferta zostanie odrzucona na podstawie art. 226 ust. 1 pkt 1 Ustawy </w:t>
      </w:r>
      <w:proofErr w:type="spellStart"/>
      <w:r w:rsidRPr="00466E75">
        <w:rPr>
          <w:rFonts w:ascii="Trebuchet MS" w:hAnsi="Trebuchet MS" w:cs="Arial"/>
        </w:rPr>
        <w:t>Pzp</w:t>
      </w:r>
      <w:proofErr w:type="spellEnd"/>
      <w:r w:rsidRPr="00466E75">
        <w:rPr>
          <w:rFonts w:ascii="Trebuchet MS" w:hAnsi="Trebuchet MS" w:cs="Arial"/>
        </w:rPr>
        <w:t>.</w:t>
      </w:r>
    </w:p>
    <w:p w14:paraId="2C2F67E2" w14:textId="14DEFE4E" w:rsidR="00AB2770" w:rsidRPr="00D74D27" w:rsidRDefault="00AB2770" w:rsidP="00D74D27">
      <w:pPr>
        <w:pStyle w:val="Akapitzlist"/>
        <w:numPr>
          <w:ilvl w:val="0"/>
          <w:numId w:val="71"/>
        </w:numPr>
        <w:tabs>
          <w:tab w:val="left" w:pos="426"/>
        </w:tabs>
        <w:spacing w:line="360" w:lineRule="auto"/>
        <w:jc w:val="both"/>
        <w:rPr>
          <w:rFonts w:ascii="Trebuchet MS" w:hAnsi="Trebuchet MS" w:cs="Arial"/>
        </w:rPr>
      </w:pPr>
      <w:r w:rsidRPr="00466E75">
        <w:rPr>
          <w:rFonts w:ascii="Trebuchet MS" w:hAnsi="Trebuchet MS" w:cs="Arial"/>
        </w:rPr>
        <w:t>Wykonawca złoży próbki</w:t>
      </w:r>
      <w:r w:rsidR="00D74D27">
        <w:rPr>
          <w:rFonts w:ascii="Trebuchet MS" w:hAnsi="Trebuchet MS" w:cs="Arial"/>
        </w:rPr>
        <w:t xml:space="preserve"> </w:t>
      </w:r>
      <w:r w:rsidR="00D74D27" w:rsidRPr="00D74D27">
        <w:rPr>
          <w:rFonts w:ascii="Trebuchet MS" w:hAnsi="Trebuchet MS" w:cs="Arial"/>
        </w:rPr>
        <w:t>(zgodnie z opisem stanowiącym załącznik nr 6 do SWZ)</w:t>
      </w:r>
      <w:r w:rsidRPr="00D74D27">
        <w:rPr>
          <w:rFonts w:ascii="Trebuchet MS" w:hAnsi="Trebuchet MS" w:cs="Arial"/>
        </w:rPr>
        <w:t xml:space="preserve"> zapakowane </w:t>
      </w:r>
      <w:r w:rsidR="00D74D27">
        <w:rPr>
          <w:rFonts w:ascii="Trebuchet MS" w:hAnsi="Trebuchet MS" w:cs="Arial"/>
        </w:rPr>
        <w:t xml:space="preserve">                    </w:t>
      </w:r>
      <w:r w:rsidRPr="00D74D27">
        <w:rPr>
          <w:rFonts w:ascii="Trebuchet MS" w:hAnsi="Trebuchet MS" w:cs="Arial"/>
        </w:rPr>
        <w:t>w sposób zapewniający brak możliwości ich weryfikacji przed upływem terminu otwarcia ofert. Opakowanie, w którym próbki będą dostarczone powinno być opisane w następujący sposób:</w:t>
      </w:r>
    </w:p>
    <w:p w14:paraId="31B120EB" w14:textId="77777777" w:rsidR="00AB2770" w:rsidRPr="00466E75" w:rsidRDefault="00AB2770" w:rsidP="00466E75">
      <w:pPr>
        <w:pStyle w:val="Akapitzlist"/>
        <w:tabs>
          <w:tab w:val="left" w:pos="426"/>
        </w:tabs>
        <w:spacing w:line="360" w:lineRule="auto"/>
        <w:ind w:left="720"/>
        <w:jc w:val="both"/>
        <w:rPr>
          <w:rFonts w:ascii="Trebuchet MS" w:hAnsi="Trebuchet MS" w:cs="Arial"/>
        </w:rPr>
      </w:pPr>
    </w:p>
    <w:p w14:paraId="7348ACB6" w14:textId="5C44754F" w:rsidR="00AB2770" w:rsidRPr="00D74D27" w:rsidRDefault="00AB2770" w:rsidP="00D74D27">
      <w:pPr>
        <w:pStyle w:val="Akapitzlist"/>
        <w:tabs>
          <w:tab w:val="left" w:pos="426"/>
        </w:tabs>
        <w:spacing w:line="360" w:lineRule="auto"/>
        <w:ind w:left="720"/>
        <w:jc w:val="both"/>
        <w:rPr>
          <w:rFonts w:ascii="Trebuchet MS" w:hAnsi="Trebuchet MS" w:cs="Arial"/>
          <w:b/>
          <w:bCs/>
        </w:rPr>
      </w:pPr>
      <w:r w:rsidRPr="00067CD9">
        <w:rPr>
          <w:rFonts w:ascii="Trebuchet MS" w:hAnsi="Trebuchet MS" w:cs="Arial"/>
          <w:b/>
          <w:bCs/>
        </w:rPr>
        <w:t xml:space="preserve">Próbki do postępowania </w:t>
      </w:r>
      <w:r w:rsidR="00D74D27" w:rsidRPr="00D74D27">
        <w:rPr>
          <w:rFonts w:ascii="Trebuchet MS" w:hAnsi="Trebuchet MS" w:cs="Arial"/>
          <w:b/>
          <w:bCs/>
        </w:rPr>
        <w:t>(zgodnie z opisem stanowiącym załącznik nr 6 do SWZ)</w:t>
      </w:r>
      <w:r w:rsidR="00D74D27">
        <w:rPr>
          <w:rFonts w:ascii="Trebuchet MS" w:hAnsi="Trebuchet MS" w:cs="Arial"/>
          <w:b/>
          <w:bCs/>
        </w:rPr>
        <w:t xml:space="preserve">                                </w:t>
      </w:r>
      <w:r w:rsidRPr="00D74D27">
        <w:rPr>
          <w:rFonts w:ascii="Trebuchet MS" w:hAnsi="Trebuchet MS" w:cs="Arial"/>
          <w:b/>
          <w:bCs/>
        </w:rPr>
        <w:t xml:space="preserve">nr </w:t>
      </w:r>
      <w:r w:rsidR="00133730" w:rsidRPr="00D74D27">
        <w:rPr>
          <w:rFonts w:ascii="Trebuchet MS" w:hAnsi="Trebuchet MS" w:cs="Arial"/>
          <w:b/>
          <w:bCs/>
        </w:rPr>
        <w:t>WTI.271.2.15.2022.ZP</w:t>
      </w:r>
      <w:r w:rsidRPr="00D74D27">
        <w:rPr>
          <w:rFonts w:ascii="Trebuchet MS" w:hAnsi="Trebuchet MS" w:cs="Arial"/>
          <w:b/>
          <w:bCs/>
        </w:rPr>
        <w:t>, nie otwierać przed</w:t>
      </w:r>
      <w:r w:rsidRPr="00441BB3">
        <w:rPr>
          <w:rFonts w:ascii="Trebuchet MS" w:hAnsi="Trebuchet MS" w:cs="Arial"/>
          <w:b/>
          <w:bCs/>
        </w:rPr>
        <w:t xml:space="preserve">. </w:t>
      </w:r>
      <w:r w:rsidR="0054435A">
        <w:rPr>
          <w:rFonts w:ascii="Trebuchet MS" w:hAnsi="Trebuchet MS" w:cs="Arial"/>
          <w:b/>
          <w:bCs/>
        </w:rPr>
        <w:t>17</w:t>
      </w:r>
      <w:r w:rsidRPr="00441BB3">
        <w:rPr>
          <w:rFonts w:ascii="Trebuchet MS" w:hAnsi="Trebuchet MS" w:cs="Arial"/>
          <w:b/>
          <w:bCs/>
        </w:rPr>
        <w:t>.0</w:t>
      </w:r>
      <w:r w:rsidR="00E45265" w:rsidRPr="00441BB3">
        <w:rPr>
          <w:rFonts w:ascii="Trebuchet MS" w:hAnsi="Trebuchet MS" w:cs="Arial"/>
          <w:b/>
          <w:bCs/>
        </w:rPr>
        <w:t>8</w:t>
      </w:r>
      <w:r w:rsidRPr="00441BB3">
        <w:rPr>
          <w:rFonts w:ascii="Trebuchet MS" w:hAnsi="Trebuchet MS" w:cs="Arial"/>
          <w:b/>
          <w:bCs/>
        </w:rPr>
        <w:t>.2022 r.,</w:t>
      </w:r>
      <w:proofErr w:type="spellStart"/>
      <w:r w:rsidRPr="00441BB3">
        <w:rPr>
          <w:rFonts w:ascii="Trebuchet MS" w:hAnsi="Trebuchet MS" w:cs="Arial"/>
          <w:b/>
          <w:bCs/>
        </w:rPr>
        <w:t>godz</w:t>
      </w:r>
      <w:proofErr w:type="spellEnd"/>
      <w:r w:rsidRPr="00441BB3">
        <w:rPr>
          <w:rFonts w:ascii="Trebuchet MS" w:hAnsi="Trebuchet MS" w:cs="Arial"/>
          <w:b/>
          <w:bCs/>
        </w:rPr>
        <w:t>. 12:30, nazwa</w:t>
      </w:r>
      <w:r w:rsidRPr="00D74D27">
        <w:rPr>
          <w:rFonts w:ascii="Trebuchet MS" w:hAnsi="Trebuchet MS" w:cs="Arial"/>
          <w:b/>
          <w:bCs/>
        </w:rPr>
        <w:t xml:space="preserve"> i adres Wykonawcy.</w:t>
      </w:r>
    </w:p>
    <w:p w14:paraId="4616BE0C" w14:textId="77777777" w:rsidR="00AB2770" w:rsidRPr="00466E75" w:rsidRDefault="00AB2770" w:rsidP="00466E75">
      <w:pPr>
        <w:pStyle w:val="Akapitzlist"/>
        <w:tabs>
          <w:tab w:val="left" w:pos="426"/>
        </w:tabs>
        <w:spacing w:line="360" w:lineRule="auto"/>
        <w:ind w:left="720"/>
        <w:jc w:val="both"/>
        <w:rPr>
          <w:rFonts w:ascii="Trebuchet MS" w:hAnsi="Trebuchet MS" w:cs="Arial"/>
        </w:rPr>
      </w:pPr>
    </w:p>
    <w:p w14:paraId="7185BCFB" w14:textId="136CD974" w:rsidR="00AB2770" w:rsidRPr="00466E75" w:rsidRDefault="00AB2770" w:rsidP="00015B49">
      <w:pPr>
        <w:pStyle w:val="Akapitzlist"/>
        <w:numPr>
          <w:ilvl w:val="0"/>
          <w:numId w:val="71"/>
        </w:numPr>
        <w:tabs>
          <w:tab w:val="left" w:pos="426"/>
        </w:tabs>
        <w:spacing w:line="360" w:lineRule="auto"/>
        <w:jc w:val="both"/>
        <w:rPr>
          <w:rFonts w:ascii="Trebuchet MS" w:hAnsi="Trebuchet MS" w:cs="Arial"/>
        </w:rPr>
      </w:pPr>
      <w:r w:rsidRPr="00466E75">
        <w:rPr>
          <w:rFonts w:ascii="Trebuchet MS" w:hAnsi="Trebuchet MS" w:cs="Arial"/>
        </w:rPr>
        <w:lastRenderedPageBreak/>
        <w:t xml:space="preserve">Osoby wyznaczone przez Zamawiającego do kontaktu w zakresie składania próbek: </w:t>
      </w:r>
      <w:r w:rsidR="00133730" w:rsidRPr="00466E75">
        <w:rPr>
          <w:rFonts w:ascii="Trebuchet MS" w:hAnsi="Trebuchet MS" w:cs="Arial"/>
        </w:rPr>
        <w:br/>
        <w:t xml:space="preserve">Anna Barczyk, </w:t>
      </w:r>
      <w:r w:rsidRPr="00466E75">
        <w:rPr>
          <w:rFonts w:ascii="Trebuchet MS" w:hAnsi="Trebuchet MS" w:cs="Arial"/>
        </w:rPr>
        <w:t>M</w:t>
      </w:r>
      <w:r w:rsidR="00133730" w:rsidRPr="00466E75">
        <w:rPr>
          <w:rFonts w:ascii="Trebuchet MS" w:hAnsi="Trebuchet MS" w:cs="Arial"/>
        </w:rPr>
        <w:t>ateusz</w:t>
      </w:r>
      <w:r w:rsidRPr="00466E75">
        <w:rPr>
          <w:rFonts w:ascii="Trebuchet MS" w:hAnsi="Trebuchet MS" w:cs="Arial"/>
        </w:rPr>
        <w:t xml:space="preserve"> </w:t>
      </w:r>
      <w:proofErr w:type="spellStart"/>
      <w:r w:rsidRPr="00466E75">
        <w:rPr>
          <w:rFonts w:ascii="Trebuchet MS" w:hAnsi="Trebuchet MS" w:cs="Arial"/>
        </w:rPr>
        <w:t>Pa</w:t>
      </w:r>
      <w:r w:rsidR="00133730" w:rsidRPr="00466E75">
        <w:rPr>
          <w:rFonts w:ascii="Trebuchet MS" w:hAnsi="Trebuchet MS" w:cs="Arial"/>
        </w:rPr>
        <w:t>tela</w:t>
      </w:r>
      <w:proofErr w:type="spellEnd"/>
      <w:r w:rsidRPr="00466E75">
        <w:rPr>
          <w:rFonts w:ascii="Trebuchet MS" w:hAnsi="Trebuchet MS" w:cs="Arial"/>
        </w:rPr>
        <w:t>, tel. 32/</w:t>
      </w:r>
      <w:r w:rsidR="00124FDA" w:rsidRPr="00466E75">
        <w:rPr>
          <w:rFonts w:ascii="Trebuchet MS" w:hAnsi="Trebuchet MS" w:cs="Arial"/>
        </w:rPr>
        <w:t>70 65 309</w:t>
      </w:r>
      <w:r w:rsidRPr="00466E75">
        <w:rPr>
          <w:rFonts w:ascii="Trebuchet MS" w:hAnsi="Trebuchet MS" w:cs="Arial"/>
        </w:rPr>
        <w:t xml:space="preserve">, </w:t>
      </w:r>
      <w:r w:rsidR="00124FDA" w:rsidRPr="00466E75">
        <w:rPr>
          <w:rFonts w:ascii="Trebuchet MS" w:hAnsi="Trebuchet MS" w:cs="Arial"/>
        </w:rPr>
        <w:t xml:space="preserve"> 32/ 70 65 324</w:t>
      </w:r>
      <w:r w:rsidRPr="00466E75">
        <w:rPr>
          <w:rFonts w:ascii="Trebuchet MS" w:hAnsi="Trebuchet MS" w:cs="Arial"/>
        </w:rPr>
        <w:t>, e-mail: zamówienia@</w:t>
      </w:r>
      <w:r w:rsidR="00124FDA" w:rsidRPr="00466E75">
        <w:rPr>
          <w:rFonts w:ascii="Trebuchet MS" w:hAnsi="Trebuchet MS" w:cs="Arial"/>
        </w:rPr>
        <w:t>umigwolbrom</w:t>
      </w:r>
      <w:r w:rsidRPr="00466E75">
        <w:rPr>
          <w:rFonts w:ascii="Trebuchet MS" w:hAnsi="Trebuchet MS" w:cs="Arial"/>
        </w:rPr>
        <w:t>.pl</w:t>
      </w:r>
    </w:p>
    <w:p w14:paraId="32AFD53B" w14:textId="77777777" w:rsidR="00AB2770" w:rsidRPr="00466E75" w:rsidRDefault="00AB2770" w:rsidP="00015B49">
      <w:pPr>
        <w:pStyle w:val="Akapitzlist"/>
        <w:numPr>
          <w:ilvl w:val="0"/>
          <w:numId w:val="71"/>
        </w:numPr>
        <w:tabs>
          <w:tab w:val="left" w:pos="426"/>
        </w:tabs>
        <w:spacing w:line="360" w:lineRule="auto"/>
        <w:jc w:val="both"/>
        <w:rPr>
          <w:rFonts w:ascii="Trebuchet MS" w:hAnsi="Trebuchet MS" w:cs="Arial"/>
        </w:rPr>
      </w:pPr>
      <w:r w:rsidRPr="00466E75">
        <w:rPr>
          <w:rFonts w:ascii="Trebuchet MS" w:hAnsi="Trebuchet MS" w:cs="Arial"/>
        </w:rPr>
        <w:t>Wszystkie koszty związane ze złożeniem oferty, w tym także próbek ponosi Wykonawca.</w:t>
      </w:r>
    </w:p>
    <w:p w14:paraId="1E940F94" w14:textId="77777777" w:rsidR="00AB2770" w:rsidRPr="00466E75" w:rsidRDefault="00AB2770" w:rsidP="00015B49">
      <w:pPr>
        <w:pStyle w:val="Akapitzlist"/>
        <w:numPr>
          <w:ilvl w:val="0"/>
          <w:numId w:val="71"/>
        </w:numPr>
        <w:tabs>
          <w:tab w:val="left" w:pos="426"/>
        </w:tabs>
        <w:spacing w:line="360" w:lineRule="auto"/>
        <w:jc w:val="both"/>
        <w:rPr>
          <w:rFonts w:ascii="Trebuchet MS" w:hAnsi="Trebuchet MS" w:cs="Arial"/>
        </w:rPr>
      </w:pPr>
      <w:r w:rsidRPr="00466E75">
        <w:rPr>
          <w:rFonts w:ascii="Trebuchet MS" w:hAnsi="Trebuchet MS" w:cs="Arial"/>
        </w:rPr>
        <w:t>Próbki nie będą stanowiły załączników do umowy.</w:t>
      </w:r>
    </w:p>
    <w:p w14:paraId="31265DC2" w14:textId="77777777" w:rsidR="00AB2770" w:rsidRPr="00466E75" w:rsidRDefault="00AB2770" w:rsidP="00015B49">
      <w:pPr>
        <w:pStyle w:val="Akapitzlist"/>
        <w:numPr>
          <w:ilvl w:val="0"/>
          <w:numId w:val="71"/>
        </w:numPr>
        <w:tabs>
          <w:tab w:val="left" w:pos="426"/>
        </w:tabs>
        <w:spacing w:line="360" w:lineRule="auto"/>
        <w:jc w:val="both"/>
        <w:rPr>
          <w:rFonts w:ascii="Trebuchet MS" w:hAnsi="Trebuchet MS" w:cs="Arial"/>
        </w:rPr>
      </w:pPr>
      <w:r w:rsidRPr="00E65956">
        <w:rPr>
          <w:rFonts w:ascii="Trebuchet MS" w:hAnsi="Trebuchet MS" w:cs="Arial"/>
        </w:rPr>
        <w:t>Zamawiający zwraca Wykonawcom, których oferty nie zostały wybrane, na ich wniosek, złożone</w:t>
      </w:r>
      <w:r w:rsidRPr="00466E75">
        <w:rPr>
          <w:rFonts w:ascii="Trebuchet MS" w:hAnsi="Trebuchet MS" w:cs="Arial"/>
        </w:rPr>
        <w:t xml:space="preserve"> przez nich próbki. Zamawiający zwraca Wykonawcy, którego oferta została wybrana jako najkorzystniejsza, na jego wniosek, złożone przez niego próbki.</w:t>
      </w:r>
    </w:p>
    <w:p w14:paraId="27E7AFC6" w14:textId="77777777" w:rsidR="00AB2770" w:rsidRPr="00A9584C" w:rsidRDefault="00AB2770" w:rsidP="00015B49">
      <w:pPr>
        <w:pStyle w:val="Akapitzlist"/>
        <w:numPr>
          <w:ilvl w:val="0"/>
          <w:numId w:val="71"/>
        </w:numPr>
        <w:tabs>
          <w:tab w:val="left" w:pos="426"/>
        </w:tabs>
        <w:spacing w:line="360" w:lineRule="auto"/>
        <w:jc w:val="both"/>
        <w:rPr>
          <w:rFonts w:ascii="Trebuchet MS" w:hAnsi="Trebuchet MS" w:cs="Arial"/>
        </w:rPr>
      </w:pPr>
      <w:r w:rsidRPr="00A9584C">
        <w:rPr>
          <w:rFonts w:ascii="Trebuchet MS" w:hAnsi="Trebuchet MS" w:cs="Arial"/>
        </w:rPr>
        <w:t>Zamawiający może zwrócić złożone przez Wykonawcę próbki jeżeli wnioski, o których mowa wyżej, nie zostały złożone w terminie 30 dni od dnia zawarcia umowy w sprawie zamówienia publicznego albo unieważnienia postępowania.</w:t>
      </w:r>
    </w:p>
    <w:p w14:paraId="7E4EFFAA" w14:textId="6694E206" w:rsidR="00AB2770" w:rsidRPr="00466E75" w:rsidRDefault="00AB2770" w:rsidP="00015B49">
      <w:pPr>
        <w:pStyle w:val="Akapitzlist"/>
        <w:numPr>
          <w:ilvl w:val="0"/>
          <w:numId w:val="71"/>
        </w:numPr>
        <w:tabs>
          <w:tab w:val="left" w:pos="426"/>
        </w:tabs>
        <w:spacing w:line="360" w:lineRule="auto"/>
        <w:jc w:val="both"/>
        <w:rPr>
          <w:rFonts w:ascii="Trebuchet MS" w:hAnsi="Trebuchet MS" w:cs="Arial"/>
        </w:rPr>
      </w:pPr>
      <w:r w:rsidRPr="00466E75">
        <w:rPr>
          <w:rFonts w:ascii="Trebuchet MS" w:hAnsi="Trebuchet MS" w:cs="Arial"/>
        </w:rPr>
        <w:t>Jeżeli Wykonawca nie złoży ww. artykułów albo będą one niekompletne, Zamawiający nie będzie wzywał do ich złożenia/uzupełnienia.</w:t>
      </w:r>
    </w:p>
    <w:p w14:paraId="16B35DF0" w14:textId="79A01F4D" w:rsidR="00B42397" w:rsidRPr="00466E75" w:rsidRDefault="00B42397" w:rsidP="00015B49">
      <w:pPr>
        <w:pStyle w:val="Akapitzlist"/>
        <w:numPr>
          <w:ilvl w:val="0"/>
          <w:numId w:val="71"/>
        </w:numPr>
        <w:spacing w:line="360" w:lineRule="auto"/>
        <w:rPr>
          <w:rFonts w:ascii="Trebuchet MS" w:hAnsi="Trebuchet MS" w:cs="Arial"/>
        </w:rPr>
      </w:pPr>
      <w:r w:rsidRPr="00466E75">
        <w:rPr>
          <w:rFonts w:ascii="Trebuchet MS" w:hAnsi="Trebuchet MS" w:cs="Arial"/>
        </w:rPr>
        <w:t>Szczegółowy opis próbki oraz zasady i zakres demonstracji znajdują się</w:t>
      </w:r>
      <w:r w:rsidRPr="00466E75">
        <w:rPr>
          <w:rFonts w:ascii="Arial" w:hAnsi="Arial" w:cs="Arial"/>
        </w:rPr>
        <w:t>̨</w:t>
      </w:r>
      <w:r w:rsidRPr="00466E75">
        <w:rPr>
          <w:rFonts w:ascii="Trebuchet MS" w:hAnsi="Trebuchet MS" w:cs="Arial"/>
        </w:rPr>
        <w:t xml:space="preserve"> w </w:t>
      </w:r>
      <w:r w:rsidRPr="00441BB3">
        <w:rPr>
          <w:rFonts w:ascii="Trebuchet MS" w:hAnsi="Trebuchet MS" w:cs="Arial"/>
          <w:color w:val="000000" w:themeColor="text1"/>
        </w:rPr>
        <w:t>Za</w:t>
      </w:r>
      <w:r w:rsidRPr="00441BB3">
        <w:rPr>
          <w:rFonts w:ascii="Trebuchet MS" w:hAnsi="Trebuchet MS" w:cs="Trebuchet MS"/>
          <w:color w:val="000000" w:themeColor="text1"/>
        </w:rPr>
        <w:t>łą</w:t>
      </w:r>
      <w:r w:rsidRPr="00441BB3">
        <w:rPr>
          <w:rFonts w:ascii="Trebuchet MS" w:hAnsi="Trebuchet MS" w:cs="Arial"/>
          <w:color w:val="000000" w:themeColor="text1"/>
        </w:rPr>
        <w:t xml:space="preserve">czniku Nr </w:t>
      </w:r>
      <w:r w:rsidR="004D77E1" w:rsidRPr="00441BB3">
        <w:rPr>
          <w:rFonts w:ascii="Trebuchet MS" w:hAnsi="Trebuchet MS" w:cs="Arial"/>
          <w:color w:val="000000" w:themeColor="text1"/>
        </w:rPr>
        <w:t>6</w:t>
      </w:r>
      <w:r w:rsidRPr="00441BB3">
        <w:rPr>
          <w:rFonts w:ascii="Trebuchet MS" w:hAnsi="Trebuchet MS" w:cs="Arial"/>
          <w:color w:val="000000" w:themeColor="text1"/>
        </w:rPr>
        <w:t xml:space="preserve"> </w:t>
      </w:r>
      <w:r w:rsidRPr="00441BB3">
        <w:rPr>
          <w:rFonts w:ascii="Trebuchet MS" w:hAnsi="Trebuchet MS" w:cs="Arial"/>
          <w:color w:val="000000" w:themeColor="text1"/>
        </w:rPr>
        <w:br/>
      </w:r>
      <w:r w:rsidRPr="00466E75">
        <w:rPr>
          <w:rFonts w:ascii="Trebuchet MS" w:hAnsi="Trebuchet MS" w:cs="Arial"/>
        </w:rPr>
        <w:t>do SWZ.</w:t>
      </w:r>
    </w:p>
    <w:p w14:paraId="78AFE09C" w14:textId="77777777" w:rsidR="00B42397" w:rsidRPr="00B42397" w:rsidRDefault="00B42397" w:rsidP="00B42397">
      <w:pPr>
        <w:tabs>
          <w:tab w:val="left" w:pos="426"/>
        </w:tabs>
        <w:spacing w:line="360" w:lineRule="auto"/>
        <w:ind w:left="360"/>
        <w:jc w:val="both"/>
        <w:rPr>
          <w:rFonts w:ascii="Trebuchet MS" w:hAnsi="Trebuchet MS" w:cs="Arial"/>
        </w:rPr>
      </w:pPr>
    </w:p>
    <w:p w14:paraId="638593CB" w14:textId="77777777" w:rsidR="001B7FE0" w:rsidRPr="00EC5A65" w:rsidRDefault="001B7FE0" w:rsidP="001B7FE0">
      <w:pPr>
        <w:spacing w:line="288" w:lineRule="auto"/>
        <w:jc w:val="both"/>
        <w:rPr>
          <w:rFonts w:ascii="Trebuchet MS" w:hAnsi="Trebuchet MS" w:cs="Arial"/>
        </w:rPr>
      </w:pPr>
    </w:p>
    <w:p w14:paraId="4452B870" w14:textId="621F7F1C" w:rsidR="00E51C12" w:rsidRPr="00EC5A65" w:rsidRDefault="0019483D" w:rsidP="00A332CF">
      <w:pPr>
        <w:pStyle w:val="Nagwek2"/>
        <w:ind w:left="426" w:hanging="426"/>
        <w:jc w:val="left"/>
      </w:pPr>
      <w:r w:rsidRPr="00EC5A65">
        <w:t>IV</w:t>
      </w:r>
      <w:r w:rsidR="00A332CF">
        <w:t>.</w:t>
      </w:r>
      <w:r w:rsidR="00A332CF">
        <w:tab/>
      </w:r>
      <w:r w:rsidR="00E51C12" w:rsidRPr="00A41339">
        <w:rPr>
          <w:u w:val="single"/>
        </w:rPr>
        <w:t>INFORMACJA NA TEMAT CZĘŚCI ZAMÓWIENIA I MOŻLIWOŚCI SKŁADANIA OFERT CZĘŚCIOWYCH</w:t>
      </w:r>
    </w:p>
    <w:p w14:paraId="347A7236" w14:textId="77777777" w:rsidR="00E51C12" w:rsidRPr="00EC5A65" w:rsidRDefault="00E51C12" w:rsidP="00B924D8">
      <w:pPr>
        <w:spacing w:line="288" w:lineRule="auto"/>
        <w:ind w:right="28"/>
        <w:jc w:val="both"/>
        <w:rPr>
          <w:rFonts w:ascii="Trebuchet MS" w:hAnsi="Trebuchet MS" w:cs="Arial"/>
          <w:b/>
        </w:rPr>
      </w:pPr>
    </w:p>
    <w:p w14:paraId="7B1301DC" w14:textId="77777777" w:rsidR="004415FC" w:rsidRPr="005949C8" w:rsidRDefault="004415FC" w:rsidP="00015B49">
      <w:pPr>
        <w:numPr>
          <w:ilvl w:val="0"/>
          <w:numId w:val="44"/>
        </w:numPr>
        <w:tabs>
          <w:tab w:val="clear" w:pos="720"/>
          <w:tab w:val="num" w:pos="426"/>
        </w:tabs>
        <w:spacing w:line="360" w:lineRule="auto"/>
        <w:ind w:left="426" w:right="28" w:hanging="426"/>
        <w:jc w:val="both"/>
        <w:rPr>
          <w:rFonts w:ascii="Trebuchet MS" w:hAnsi="Trebuchet MS" w:cs="Arial"/>
        </w:rPr>
      </w:pPr>
      <w:r w:rsidRPr="005949C8">
        <w:rPr>
          <w:rFonts w:ascii="Trebuchet MS" w:hAnsi="Trebuchet MS" w:cs="Arial"/>
        </w:rPr>
        <w:t>Zamawiający dopuszcza możliwość składania ofert częściowych, na jedną lub więcej wybranych części (także na wszystkie części). Przedmiot zamówienia został podzielony na następujące części:</w:t>
      </w:r>
    </w:p>
    <w:p w14:paraId="233B5294" w14:textId="3F3235DF" w:rsidR="004415FC" w:rsidRPr="004415FC" w:rsidRDefault="004415FC" w:rsidP="00015B49">
      <w:pPr>
        <w:pStyle w:val="Akapitzlist"/>
        <w:numPr>
          <w:ilvl w:val="1"/>
          <w:numId w:val="44"/>
        </w:numPr>
        <w:tabs>
          <w:tab w:val="clear" w:pos="360"/>
          <w:tab w:val="num" w:pos="709"/>
        </w:tabs>
        <w:spacing w:line="360" w:lineRule="auto"/>
        <w:ind w:left="709" w:hanging="283"/>
        <w:jc w:val="both"/>
        <w:rPr>
          <w:rFonts w:ascii="Trebuchet MS" w:hAnsi="Trebuchet MS" w:cs="Arial"/>
        </w:rPr>
      </w:pPr>
      <w:r w:rsidRPr="004415FC">
        <w:rPr>
          <w:rFonts w:ascii="Trebuchet MS" w:hAnsi="Trebuchet MS" w:cs="Arial"/>
        </w:rPr>
        <w:t xml:space="preserve">Część 1 - </w:t>
      </w:r>
      <w:r w:rsidR="006B278D" w:rsidRPr="006B278D">
        <w:rPr>
          <w:rFonts w:ascii="Trebuchet MS" w:hAnsi="Trebuchet MS" w:cs="Arial"/>
        </w:rPr>
        <w:t>Zakup i dostawa sprzętu komputerowego, sprzętu sieciowego wraz z rozmieszczeniem oraz zapory UTM w ramach projektu „Cyfrowa Gmina”</w:t>
      </w:r>
      <w:r w:rsidRPr="004415FC">
        <w:rPr>
          <w:rFonts w:ascii="Trebuchet MS" w:hAnsi="Trebuchet MS" w:cs="Arial"/>
        </w:rPr>
        <w:t>,</w:t>
      </w:r>
    </w:p>
    <w:p w14:paraId="35DBC2C5" w14:textId="58F1E6F9" w:rsidR="004415FC" w:rsidRPr="00D046BC" w:rsidRDefault="004415FC" w:rsidP="00015B49">
      <w:pPr>
        <w:pStyle w:val="Akapitzlist"/>
        <w:numPr>
          <w:ilvl w:val="1"/>
          <w:numId w:val="44"/>
        </w:numPr>
        <w:tabs>
          <w:tab w:val="clear" w:pos="360"/>
          <w:tab w:val="num" w:pos="709"/>
        </w:tabs>
        <w:spacing w:line="360" w:lineRule="auto"/>
        <w:ind w:left="709" w:hanging="283"/>
        <w:jc w:val="both"/>
        <w:rPr>
          <w:rFonts w:ascii="Trebuchet MS" w:hAnsi="Trebuchet MS" w:cs="Arial"/>
        </w:rPr>
      </w:pPr>
      <w:r>
        <w:rPr>
          <w:rFonts w:ascii="Trebuchet MS" w:hAnsi="Trebuchet MS"/>
        </w:rPr>
        <w:t>Część</w:t>
      </w:r>
      <w:r w:rsidRPr="00D046BC">
        <w:rPr>
          <w:rFonts w:ascii="Trebuchet MS" w:hAnsi="Trebuchet MS"/>
        </w:rPr>
        <w:t xml:space="preserve"> 2 </w:t>
      </w:r>
      <w:r w:rsidRPr="00D046BC">
        <w:rPr>
          <w:rFonts w:ascii="Trebuchet MS" w:hAnsi="Trebuchet MS" w:cs="Arial"/>
        </w:rPr>
        <w:t xml:space="preserve">– </w:t>
      </w:r>
      <w:bookmarkStart w:id="9" w:name="_Hlk109382301"/>
      <w:r w:rsidR="006B278D" w:rsidRPr="009C38B0">
        <w:rPr>
          <w:rFonts w:ascii="Trebuchet MS" w:hAnsi="Trebuchet MS"/>
        </w:rPr>
        <w:t xml:space="preserve">Zakup i dostawa oprogramowania obiegu dokumentów na potrzeby </w:t>
      </w:r>
      <w:proofErr w:type="spellStart"/>
      <w:r w:rsidR="006B278D" w:rsidRPr="009C38B0">
        <w:rPr>
          <w:rFonts w:ascii="Trebuchet MS" w:hAnsi="Trebuchet MS"/>
        </w:rPr>
        <w:t>UMiG</w:t>
      </w:r>
      <w:proofErr w:type="spellEnd"/>
      <w:r w:rsidR="006B278D" w:rsidRPr="009C38B0">
        <w:rPr>
          <w:rFonts w:ascii="Trebuchet MS" w:hAnsi="Trebuchet MS"/>
        </w:rPr>
        <w:t xml:space="preserve"> Wolbrom </w:t>
      </w:r>
      <w:r w:rsidR="006B278D">
        <w:rPr>
          <w:rFonts w:ascii="Trebuchet MS" w:hAnsi="Trebuchet MS"/>
        </w:rPr>
        <w:br/>
      </w:r>
      <w:r w:rsidR="006B278D" w:rsidRPr="009C38B0">
        <w:rPr>
          <w:rFonts w:ascii="Trebuchet MS" w:hAnsi="Trebuchet MS"/>
        </w:rPr>
        <w:t xml:space="preserve">w ramach </w:t>
      </w:r>
      <w:r w:rsidR="006B278D" w:rsidRPr="009C38B0">
        <w:rPr>
          <w:rFonts w:ascii="Trebuchet MS" w:hAnsi="Trebuchet MS" w:cs="Arial"/>
        </w:rPr>
        <w:t>projektu „Cyfrowa Gmina”</w:t>
      </w:r>
      <w:bookmarkEnd w:id="9"/>
      <w:r>
        <w:rPr>
          <w:rFonts w:ascii="Trebuchet MS" w:hAnsi="Trebuchet MS" w:cs="Arial"/>
        </w:rPr>
        <w:t>,</w:t>
      </w:r>
    </w:p>
    <w:p w14:paraId="4ACBD296" w14:textId="7049733D" w:rsidR="004415FC" w:rsidRDefault="004415FC" w:rsidP="00015B49">
      <w:pPr>
        <w:pStyle w:val="Akapitzlist"/>
        <w:numPr>
          <w:ilvl w:val="1"/>
          <w:numId w:val="44"/>
        </w:numPr>
        <w:tabs>
          <w:tab w:val="clear" w:pos="360"/>
          <w:tab w:val="num" w:pos="709"/>
        </w:tabs>
        <w:spacing w:line="360" w:lineRule="auto"/>
        <w:ind w:left="709" w:hanging="283"/>
        <w:jc w:val="both"/>
        <w:rPr>
          <w:rFonts w:ascii="Trebuchet MS" w:hAnsi="Trebuchet MS" w:cs="Arial"/>
        </w:rPr>
      </w:pPr>
      <w:r>
        <w:rPr>
          <w:rFonts w:ascii="Trebuchet MS" w:hAnsi="Trebuchet MS" w:cs="Arial"/>
          <w:bCs/>
        </w:rPr>
        <w:t xml:space="preserve">Część </w:t>
      </w:r>
      <w:r w:rsidRPr="00D046BC">
        <w:rPr>
          <w:rFonts w:ascii="Trebuchet MS" w:hAnsi="Trebuchet MS" w:cs="Arial"/>
          <w:bCs/>
        </w:rPr>
        <w:t xml:space="preserve">3 – </w:t>
      </w:r>
      <w:bookmarkStart w:id="10" w:name="_Hlk109382784"/>
      <w:r w:rsidR="006B278D" w:rsidRPr="006B278D">
        <w:rPr>
          <w:rFonts w:ascii="Trebuchet MS" w:hAnsi="Trebuchet MS" w:cs="Arial"/>
        </w:rPr>
        <w:t>Zakup komputerów przenośnych typu Laptop wraz z oprogramowaniem w ramach projektu „Granty PPGR - Wsparcie dzieci i wnuków byłych pracowników PGR w rozwoju cyfrowym</w:t>
      </w:r>
      <w:bookmarkEnd w:id="10"/>
      <w:r w:rsidR="006B278D">
        <w:rPr>
          <w:rFonts w:ascii="Trebuchet MS" w:hAnsi="Trebuchet MS" w:cs="Arial"/>
        </w:rPr>
        <w:t>,</w:t>
      </w:r>
    </w:p>
    <w:p w14:paraId="085AA83A" w14:textId="1ED4BF19" w:rsidR="004415FC" w:rsidRDefault="004415FC" w:rsidP="00015B49">
      <w:pPr>
        <w:pStyle w:val="Akapitzlist"/>
        <w:numPr>
          <w:ilvl w:val="1"/>
          <w:numId w:val="44"/>
        </w:numPr>
        <w:tabs>
          <w:tab w:val="clear" w:pos="360"/>
          <w:tab w:val="num" w:pos="709"/>
        </w:tabs>
        <w:spacing w:line="360" w:lineRule="auto"/>
        <w:ind w:left="709" w:hanging="283"/>
        <w:jc w:val="both"/>
        <w:rPr>
          <w:rFonts w:ascii="Trebuchet MS" w:hAnsi="Trebuchet MS" w:cs="Arial"/>
        </w:rPr>
      </w:pPr>
      <w:r>
        <w:rPr>
          <w:rFonts w:ascii="Trebuchet MS" w:hAnsi="Trebuchet MS" w:cs="Arial"/>
        </w:rPr>
        <w:t xml:space="preserve">Część 4 </w:t>
      </w:r>
      <w:r w:rsidR="006B278D">
        <w:rPr>
          <w:rFonts w:ascii="Trebuchet MS" w:hAnsi="Trebuchet MS" w:cs="Arial"/>
        </w:rPr>
        <w:t>–</w:t>
      </w:r>
      <w:r>
        <w:rPr>
          <w:rFonts w:ascii="Trebuchet MS" w:hAnsi="Trebuchet MS" w:cs="Arial"/>
        </w:rPr>
        <w:t xml:space="preserve"> </w:t>
      </w:r>
      <w:r w:rsidR="006B278D">
        <w:rPr>
          <w:rFonts w:ascii="Trebuchet MS" w:hAnsi="Trebuchet MS" w:cs="Arial"/>
        </w:rPr>
        <w:t xml:space="preserve">„ </w:t>
      </w:r>
      <w:bookmarkStart w:id="11" w:name="_Hlk109382884"/>
      <w:r w:rsidR="0012519F" w:rsidRPr="0012519F">
        <w:rPr>
          <w:rFonts w:ascii="Trebuchet MS" w:hAnsi="Trebuchet MS" w:cs="Arial"/>
        </w:rPr>
        <w:t>Zakup komputerów przenośnych do obsługi Rady Miejskiej</w:t>
      </w:r>
      <w:r w:rsidR="006B278D">
        <w:rPr>
          <w:rFonts w:ascii="Trebuchet MS" w:hAnsi="Trebuchet MS" w:cs="Arial"/>
        </w:rPr>
        <w:t xml:space="preserve"> </w:t>
      </w:r>
      <w:bookmarkEnd w:id="11"/>
      <w:r w:rsidR="006B278D">
        <w:rPr>
          <w:rFonts w:ascii="Trebuchet MS" w:hAnsi="Trebuchet MS" w:cs="Arial"/>
        </w:rPr>
        <w:t>”</w:t>
      </w:r>
      <w:r w:rsidR="0012519F">
        <w:rPr>
          <w:rFonts w:ascii="Trebuchet MS" w:hAnsi="Trebuchet MS" w:cs="Arial"/>
        </w:rPr>
        <w:t>.</w:t>
      </w:r>
    </w:p>
    <w:p w14:paraId="37761D67" w14:textId="77777777" w:rsidR="006B278D" w:rsidRPr="00BD090B" w:rsidRDefault="006B278D" w:rsidP="006B278D">
      <w:pPr>
        <w:pStyle w:val="Akapitzlist"/>
        <w:spacing w:line="360" w:lineRule="auto"/>
        <w:ind w:left="709"/>
        <w:jc w:val="both"/>
        <w:rPr>
          <w:rFonts w:ascii="Trebuchet MS" w:hAnsi="Trebuchet MS" w:cs="Arial"/>
        </w:rPr>
      </w:pPr>
    </w:p>
    <w:p w14:paraId="18F4637C" w14:textId="77777777" w:rsidR="004415FC" w:rsidRPr="005949C8" w:rsidRDefault="004415FC" w:rsidP="00015B49">
      <w:pPr>
        <w:numPr>
          <w:ilvl w:val="0"/>
          <w:numId w:val="44"/>
        </w:numPr>
        <w:tabs>
          <w:tab w:val="clear" w:pos="720"/>
          <w:tab w:val="num" w:pos="426"/>
        </w:tabs>
        <w:spacing w:line="360" w:lineRule="auto"/>
        <w:ind w:left="426" w:right="28" w:hanging="426"/>
        <w:jc w:val="both"/>
        <w:rPr>
          <w:rFonts w:ascii="Trebuchet MS" w:hAnsi="Trebuchet MS" w:cs="Arial"/>
        </w:rPr>
      </w:pPr>
      <w:r w:rsidRPr="005949C8">
        <w:rPr>
          <w:rFonts w:ascii="Trebuchet MS" w:hAnsi="Trebuchet MS" w:cs="Arial"/>
        </w:rPr>
        <w:t>Wybór oferty najkorzystniejszej nastąpi oddzielni</w:t>
      </w:r>
      <w:r>
        <w:rPr>
          <w:rFonts w:ascii="Trebuchet MS" w:hAnsi="Trebuchet MS" w:cs="Arial"/>
        </w:rPr>
        <w:t>e dla każdej części zamówienia.</w:t>
      </w:r>
    </w:p>
    <w:p w14:paraId="1E6DF2D1" w14:textId="77777777" w:rsidR="00993C35" w:rsidRPr="00EC5A65" w:rsidRDefault="00993C35" w:rsidP="00993C35">
      <w:pPr>
        <w:spacing w:line="288" w:lineRule="auto"/>
        <w:ind w:left="426" w:right="28"/>
        <w:jc w:val="both"/>
        <w:rPr>
          <w:rFonts w:ascii="Trebuchet MS" w:hAnsi="Trebuchet MS" w:cs="Arial"/>
        </w:rPr>
      </w:pPr>
    </w:p>
    <w:p w14:paraId="0588A3F7" w14:textId="46C0C928" w:rsidR="00E51C12" w:rsidRPr="00EC5A65" w:rsidRDefault="00815B6A" w:rsidP="00A332CF">
      <w:pPr>
        <w:pStyle w:val="Nagwek2"/>
        <w:jc w:val="left"/>
      </w:pPr>
      <w:r w:rsidRPr="00EC5A65">
        <w:t>V</w:t>
      </w:r>
      <w:r w:rsidR="00A332CF">
        <w:t>.</w:t>
      </w:r>
      <w:r w:rsidR="00A332CF">
        <w:tab/>
      </w:r>
      <w:r w:rsidR="00E51C12" w:rsidRPr="00A41339">
        <w:rPr>
          <w:u w:val="single"/>
        </w:rPr>
        <w:t>INFORMACJA NA TEMAT MOŻLIWOŚCI SKŁADANIA OFERT WARIANTOWYCH</w:t>
      </w:r>
    </w:p>
    <w:p w14:paraId="6606ECB5" w14:textId="77777777" w:rsidR="00E51C12" w:rsidRPr="00EC5A65" w:rsidRDefault="00E51C12" w:rsidP="00B924D8">
      <w:pPr>
        <w:spacing w:line="288" w:lineRule="auto"/>
        <w:ind w:left="1701" w:right="28" w:hanging="1701"/>
        <w:jc w:val="both"/>
        <w:rPr>
          <w:rFonts w:ascii="Trebuchet MS" w:hAnsi="Trebuchet MS" w:cs="Arial"/>
          <w:b/>
        </w:rPr>
      </w:pPr>
    </w:p>
    <w:p w14:paraId="32B3BB83" w14:textId="77777777" w:rsidR="00E51C12" w:rsidRPr="00EC5A65" w:rsidRDefault="00E51C12" w:rsidP="00A41339">
      <w:pPr>
        <w:spacing w:line="288" w:lineRule="auto"/>
        <w:ind w:right="28" w:firstLine="705"/>
        <w:jc w:val="both"/>
        <w:rPr>
          <w:rFonts w:ascii="Trebuchet MS" w:hAnsi="Trebuchet MS" w:cs="Arial"/>
        </w:rPr>
      </w:pPr>
      <w:r w:rsidRPr="00EC5A65">
        <w:rPr>
          <w:rFonts w:ascii="Trebuchet MS" w:hAnsi="Trebuchet MS" w:cs="Arial"/>
        </w:rPr>
        <w:t>Zamawiający nie dopuszcza możliwości złożenia oferty wariantowej.</w:t>
      </w:r>
    </w:p>
    <w:p w14:paraId="342D6FAD" w14:textId="57F68FAA" w:rsidR="00815B6A" w:rsidRDefault="00815B6A" w:rsidP="00B924D8">
      <w:pPr>
        <w:tabs>
          <w:tab w:val="left" w:pos="567"/>
        </w:tabs>
        <w:spacing w:line="288" w:lineRule="auto"/>
        <w:jc w:val="both"/>
        <w:rPr>
          <w:rFonts w:ascii="Trebuchet MS" w:hAnsi="Trebuchet MS" w:cs="Arial"/>
        </w:rPr>
      </w:pPr>
    </w:p>
    <w:p w14:paraId="28F25DFA" w14:textId="750C04E7" w:rsidR="000443D6" w:rsidRDefault="000443D6" w:rsidP="00B924D8">
      <w:pPr>
        <w:tabs>
          <w:tab w:val="left" w:pos="567"/>
        </w:tabs>
        <w:spacing w:line="288" w:lineRule="auto"/>
        <w:jc w:val="both"/>
        <w:rPr>
          <w:rFonts w:ascii="Trebuchet MS" w:hAnsi="Trebuchet MS" w:cs="Arial"/>
        </w:rPr>
      </w:pPr>
    </w:p>
    <w:p w14:paraId="6924FDE3" w14:textId="77777777" w:rsidR="000443D6" w:rsidRPr="00EC5A65" w:rsidRDefault="000443D6" w:rsidP="00B924D8">
      <w:pPr>
        <w:tabs>
          <w:tab w:val="left" w:pos="567"/>
        </w:tabs>
        <w:spacing w:line="288" w:lineRule="auto"/>
        <w:jc w:val="both"/>
        <w:rPr>
          <w:rFonts w:ascii="Trebuchet MS" w:hAnsi="Trebuchet MS" w:cs="Arial"/>
        </w:rPr>
      </w:pPr>
    </w:p>
    <w:p w14:paraId="516F3796" w14:textId="77777777" w:rsidR="00993C35" w:rsidRPr="00EC5A65" w:rsidRDefault="00993C35" w:rsidP="00B924D8">
      <w:pPr>
        <w:tabs>
          <w:tab w:val="left" w:pos="567"/>
        </w:tabs>
        <w:spacing w:line="288" w:lineRule="auto"/>
        <w:jc w:val="both"/>
        <w:rPr>
          <w:rFonts w:ascii="Trebuchet MS" w:hAnsi="Trebuchet MS" w:cs="Arial"/>
        </w:rPr>
      </w:pPr>
    </w:p>
    <w:p w14:paraId="1DBE2DF2" w14:textId="35818128" w:rsidR="00815B6A" w:rsidRPr="00A41339" w:rsidRDefault="006A370E" w:rsidP="00FC3199">
      <w:pPr>
        <w:pStyle w:val="Nagwek2"/>
        <w:ind w:left="705" w:hanging="705"/>
        <w:jc w:val="both"/>
        <w:rPr>
          <w:u w:val="single"/>
        </w:rPr>
      </w:pPr>
      <w:r w:rsidRPr="00EC5A65">
        <w:lastRenderedPageBreak/>
        <w:t>VI</w:t>
      </w:r>
      <w:r w:rsidR="00A332CF">
        <w:t>.</w:t>
      </w:r>
      <w:r w:rsidR="00A332CF">
        <w:tab/>
      </w:r>
      <w:r w:rsidR="00815B6A" w:rsidRPr="00A41339">
        <w:rPr>
          <w:u w:val="single"/>
        </w:rPr>
        <w:t xml:space="preserve">INFORMACJA NA TEMAT PRZEWIDYWANEGO ZAMÓWIENIA POLEGAJĄCEGO NA POWTÓRZENIU PODOBNYCH </w:t>
      </w:r>
      <w:r w:rsidR="006B278D">
        <w:rPr>
          <w:u w:val="single"/>
        </w:rPr>
        <w:t>DOSTAW</w:t>
      </w:r>
    </w:p>
    <w:p w14:paraId="23F55856" w14:textId="77777777" w:rsidR="00815B6A" w:rsidRPr="00EC5A65" w:rsidRDefault="00815B6A" w:rsidP="00993C35">
      <w:pPr>
        <w:spacing w:line="288" w:lineRule="auto"/>
        <w:ind w:right="28"/>
        <w:rPr>
          <w:rFonts w:ascii="Trebuchet MS" w:hAnsi="Trebuchet MS" w:cs="Arial"/>
          <w:b/>
        </w:rPr>
      </w:pPr>
    </w:p>
    <w:p w14:paraId="50D085AA" w14:textId="47640F56" w:rsidR="006A370E" w:rsidRDefault="006A370E" w:rsidP="00993C35">
      <w:pPr>
        <w:spacing w:line="288" w:lineRule="auto"/>
        <w:ind w:right="28"/>
        <w:jc w:val="both"/>
        <w:rPr>
          <w:rFonts w:ascii="Trebuchet MS" w:hAnsi="Trebuchet MS" w:cs="Arial"/>
        </w:rPr>
      </w:pPr>
      <w:r w:rsidRPr="00FC3199">
        <w:rPr>
          <w:rFonts w:ascii="Trebuchet MS" w:hAnsi="Trebuchet MS" w:cs="Arial"/>
        </w:rPr>
        <w:t xml:space="preserve">Zamawiający </w:t>
      </w:r>
      <w:r w:rsidR="00993C35" w:rsidRPr="00FC3199">
        <w:rPr>
          <w:rFonts w:ascii="Trebuchet MS" w:hAnsi="Trebuchet MS" w:cs="Arial"/>
        </w:rPr>
        <w:t xml:space="preserve">nie </w:t>
      </w:r>
      <w:r w:rsidRPr="00FC3199">
        <w:rPr>
          <w:rFonts w:ascii="Trebuchet MS" w:hAnsi="Trebuchet MS" w:cs="Arial"/>
        </w:rPr>
        <w:t xml:space="preserve">przewiduje </w:t>
      </w:r>
      <w:r w:rsidR="00993C35" w:rsidRPr="00FC3199">
        <w:rPr>
          <w:rFonts w:ascii="Trebuchet MS" w:hAnsi="Trebuchet MS" w:cs="Arial"/>
        </w:rPr>
        <w:t xml:space="preserve">udzielenia zamówienia polegającego na powtórzeniu podobnych </w:t>
      </w:r>
      <w:r w:rsidR="006B278D">
        <w:rPr>
          <w:rFonts w:ascii="Trebuchet MS" w:hAnsi="Trebuchet MS" w:cs="Arial"/>
        </w:rPr>
        <w:t>dostaw</w:t>
      </w:r>
      <w:r w:rsidR="003C3BA3" w:rsidRPr="00FC3199">
        <w:rPr>
          <w:rFonts w:ascii="Trebuchet MS" w:hAnsi="Trebuchet MS" w:cs="Arial"/>
        </w:rPr>
        <w:t>, o </w:t>
      </w:r>
      <w:r w:rsidR="00993C35" w:rsidRPr="00FC3199">
        <w:rPr>
          <w:rFonts w:ascii="Trebuchet MS" w:hAnsi="Trebuchet MS" w:cs="Arial"/>
        </w:rPr>
        <w:t>których</w:t>
      </w:r>
      <w:r w:rsidRPr="00FC3199">
        <w:rPr>
          <w:rFonts w:ascii="Trebuchet MS" w:hAnsi="Trebuchet MS" w:cs="Arial"/>
        </w:rPr>
        <w:t xml:space="preserve"> mowa w art. 214 ust.1 pkt </w:t>
      </w:r>
      <w:r w:rsidR="006B278D">
        <w:rPr>
          <w:rFonts w:ascii="Trebuchet MS" w:hAnsi="Trebuchet MS" w:cs="Arial"/>
        </w:rPr>
        <w:t>8</w:t>
      </w:r>
      <w:r w:rsidRPr="00FC3199">
        <w:rPr>
          <w:rFonts w:ascii="Trebuchet MS" w:hAnsi="Trebuchet MS" w:cs="Arial"/>
        </w:rPr>
        <w:t xml:space="preserve"> ustawy.</w:t>
      </w:r>
    </w:p>
    <w:p w14:paraId="16295794" w14:textId="6EEE6EA1" w:rsidR="00A60445" w:rsidRDefault="00A60445" w:rsidP="00993C35">
      <w:pPr>
        <w:spacing w:line="288" w:lineRule="auto"/>
        <w:ind w:right="28"/>
        <w:jc w:val="both"/>
        <w:rPr>
          <w:rFonts w:ascii="Trebuchet MS" w:hAnsi="Trebuchet MS" w:cs="Arial"/>
        </w:rPr>
      </w:pPr>
    </w:p>
    <w:p w14:paraId="4C1713B1" w14:textId="77777777" w:rsidR="00E45265" w:rsidRPr="00EC5A65" w:rsidRDefault="00E45265" w:rsidP="00993C35">
      <w:pPr>
        <w:spacing w:line="288" w:lineRule="auto"/>
        <w:ind w:right="28"/>
        <w:jc w:val="both"/>
        <w:rPr>
          <w:rFonts w:ascii="Trebuchet MS" w:hAnsi="Trebuchet MS" w:cs="Arial"/>
        </w:rPr>
      </w:pPr>
    </w:p>
    <w:p w14:paraId="6FF5D144" w14:textId="4214BCE2" w:rsidR="006A370E" w:rsidRPr="00A41339" w:rsidRDefault="006A370E" w:rsidP="008948D1">
      <w:pPr>
        <w:pStyle w:val="Nagwek2"/>
        <w:jc w:val="left"/>
        <w:rPr>
          <w:u w:val="single"/>
        </w:rPr>
      </w:pPr>
      <w:r w:rsidRPr="00EC5A65">
        <w:t>VII</w:t>
      </w:r>
      <w:r w:rsidR="008948D1">
        <w:t>.</w:t>
      </w:r>
      <w:r w:rsidR="008948D1">
        <w:tab/>
      </w:r>
      <w:r w:rsidRPr="00A41339">
        <w:rPr>
          <w:u w:val="single"/>
        </w:rPr>
        <w:t>MAKSYMALNA LICZBA WYKONAWCÓW, Z KTÓRYMI ZAMAWIAJĄCY ZAWRZE UMOWĘ RAMOWĄ</w:t>
      </w:r>
    </w:p>
    <w:p w14:paraId="446A0A80" w14:textId="77777777" w:rsidR="006A370E" w:rsidRPr="00A41339" w:rsidRDefault="006A370E" w:rsidP="00B924D8">
      <w:pPr>
        <w:tabs>
          <w:tab w:val="left" w:pos="426"/>
        </w:tabs>
        <w:spacing w:line="288" w:lineRule="auto"/>
        <w:ind w:left="1701" w:right="28" w:hanging="1701"/>
        <w:jc w:val="both"/>
        <w:rPr>
          <w:rFonts w:ascii="Trebuchet MS" w:hAnsi="Trebuchet MS" w:cs="Arial"/>
          <w:b/>
          <w:u w:val="single"/>
        </w:rPr>
      </w:pPr>
    </w:p>
    <w:p w14:paraId="3321A073" w14:textId="353E729C" w:rsidR="006A370E" w:rsidRPr="00EC5A65" w:rsidRDefault="00A41339" w:rsidP="00B924D8">
      <w:pPr>
        <w:tabs>
          <w:tab w:val="left" w:pos="426"/>
        </w:tabs>
        <w:spacing w:line="288" w:lineRule="auto"/>
        <w:ind w:left="1701" w:right="28" w:hanging="1701"/>
        <w:jc w:val="both"/>
        <w:rPr>
          <w:rFonts w:ascii="Trebuchet MS" w:hAnsi="Trebuchet MS" w:cs="Arial"/>
        </w:rPr>
      </w:pPr>
      <w:r>
        <w:rPr>
          <w:rFonts w:ascii="Trebuchet MS" w:hAnsi="Trebuchet MS" w:cs="Arial"/>
        </w:rPr>
        <w:tab/>
        <w:t xml:space="preserve">    </w:t>
      </w:r>
      <w:r w:rsidR="006A370E" w:rsidRPr="00EC5A65">
        <w:rPr>
          <w:rFonts w:ascii="Trebuchet MS" w:hAnsi="Trebuchet MS" w:cs="Arial"/>
        </w:rPr>
        <w:t>Przedmiotowe postępowanie nie jest prowadzone w celu zawarcia umowy ramowej.</w:t>
      </w:r>
    </w:p>
    <w:p w14:paraId="26BF56F8" w14:textId="34D2DC6D" w:rsidR="00B34690" w:rsidRDefault="00B34690" w:rsidP="00B924D8">
      <w:pPr>
        <w:tabs>
          <w:tab w:val="left" w:pos="567"/>
        </w:tabs>
        <w:spacing w:line="288" w:lineRule="auto"/>
        <w:jc w:val="center"/>
        <w:rPr>
          <w:rFonts w:ascii="Trebuchet MS" w:hAnsi="Trebuchet MS" w:cs="Arial"/>
          <w:b/>
        </w:rPr>
      </w:pPr>
    </w:p>
    <w:p w14:paraId="52ADAA2C" w14:textId="77777777" w:rsidR="00FC3199" w:rsidRPr="00EC5A65" w:rsidRDefault="00FC3199" w:rsidP="00B924D8">
      <w:pPr>
        <w:tabs>
          <w:tab w:val="left" w:pos="567"/>
        </w:tabs>
        <w:spacing w:line="288" w:lineRule="auto"/>
        <w:jc w:val="center"/>
        <w:rPr>
          <w:rFonts w:ascii="Trebuchet MS" w:hAnsi="Trebuchet MS" w:cs="Arial"/>
          <w:b/>
        </w:rPr>
      </w:pPr>
    </w:p>
    <w:p w14:paraId="1DCA5405" w14:textId="41784A59" w:rsidR="00A16332" w:rsidRPr="00EC5A65" w:rsidRDefault="00B4667B" w:rsidP="008948D1">
      <w:pPr>
        <w:pStyle w:val="Nagwek2"/>
        <w:jc w:val="left"/>
      </w:pPr>
      <w:r w:rsidRPr="00EC5A65">
        <w:t>V</w:t>
      </w:r>
      <w:r w:rsidR="007707A6" w:rsidRPr="00EC5A65">
        <w:t>III</w:t>
      </w:r>
      <w:r w:rsidR="008948D1">
        <w:t>.</w:t>
      </w:r>
      <w:r w:rsidR="008948D1">
        <w:tab/>
      </w:r>
      <w:r w:rsidR="00A16332" w:rsidRPr="00A41339">
        <w:rPr>
          <w:u w:val="single"/>
        </w:rPr>
        <w:t>TERMIN WYKONANIA ZAMÓWIENIA</w:t>
      </w:r>
    </w:p>
    <w:p w14:paraId="76060BE5" w14:textId="77777777" w:rsidR="00A16332" w:rsidRPr="00EC5A65" w:rsidRDefault="00A16332" w:rsidP="00B924D8">
      <w:pPr>
        <w:tabs>
          <w:tab w:val="left" w:pos="567"/>
        </w:tabs>
        <w:spacing w:line="288" w:lineRule="auto"/>
        <w:jc w:val="both"/>
        <w:rPr>
          <w:rFonts w:ascii="Trebuchet MS" w:hAnsi="Trebuchet MS" w:cs="Arial"/>
          <w:b/>
        </w:rPr>
      </w:pPr>
    </w:p>
    <w:p w14:paraId="0BBE5633" w14:textId="77777777" w:rsidR="00F5037A" w:rsidRDefault="00814DF1" w:rsidP="00FA324F">
      <w:pPr>
        <w:spacing w:line="360" w:lineRule="auto"/>
        <w:jc w:val="both"/>
        <w:rPr>
          <w:rFonts w:ascii="Trebuchet MS" w:hAnsi="Trebuchet MS" w:cs="Arial"/>
        </w:rPr>
      </w:pPr>
      <w:r w:rsidRPr="00EC5A65">
        <w:rPr>
          <w:rFonts w:ascii="Trebuchet MS" w:hAnsi="Trebuchet MS" w:cs="Arial"/>
        </w:rPr>
        <w:t>Zamówienie należy zrealizować w termini</w:t>
      </w:r>
      <w:r w:rsidR="00F5037A">
        <w:rPr>
          <w:rFonts w:ascii="Trebuchet MS" w:hAnsi="Trebuchet MS" w:cs="Arial"/>
        </w:rPr>
        <w:t>e</w:t>
      </w:r>
      <w:r w:rsidRPr="00EC5A65">
        <w:rPr>
          <w:rFonts w:ascii="Trebuchet MS" w:hAnsi="Trebuchet MS" w:cs="Arial"/>
        </w:rPr>
        <w:t xml:space="preserve">: </w:t>
      </w:r>
    </w:p>
    <w:p w14:paraId="29271EEA" w14:textId="77777777" w:rsidR="00F61C14" w:rsidRDefault="00F5037A" w:rsidP="00FA324F">
      <w:pPr>
        <w:spacing w:line="360" w:lineRule="auto"/>
        <w:jc w:val="both"/>
        <w:rPr>
          <w:rFonts w:ascii="Trebuchet MS" w:hAnsi="Trebuchet MS" w:cs="Arial"/>
          <w:b/>
        </w:rPr>
      </w:pPr>
      <w:bookmarkStart w:id="12" w:name="_Hlk109630094"/>
      <w:r w:rsidRPr="00F5037A">
        <w:rPr>
          <w:rFonts w:ascii="Trebuchet MS" w:hAnsi="Trebuchet MS" w:cs="Arial"/>
          <w:b/>
          <w:bCs/>
        </w:rPr>
        <w:t>dla Części nr 1</w:t>
      </w:r>
      <w:r>
        <w:rPr>
          <w:rFonts w:ascii="Trebuchet MS" w:hAnsi="Trebuchet MS" w:cs="Arial"/>
        </w:rPr>
        <w:t xml:space="preserve"> </w:t>
      </w:r>
      <w:bookmarkEnd w:id="12"/>
      <w:r w:rsidRPr="00F61C14">
        <w:rPr>
          <w:rFonts w:ascii="Trebuchet MS" w:hAnsi="Trebuchet MS" w:cs="Arial"/>
          <w:b/>
          <w:bCs/>
        </w:rPr>
        <w:t>:</w:t>
      </w:r>
      <w:r w:rsidR="00F61C14" w:rsidRPr="00F61C14">
        <w:rPr>
          <w:rFonts w:ascii="Trebuchet MS" w:hAnsi="Trebuchet MS" w:cs="Arial"/>
          <w:b/>
          <w:bCs/>
        </w:rPr>
        <w:t xml:space="preserve">- </w:t>
      </w:r>
      <w:r w:rsidR="006B278D" w:rsidRPr="00CC1716">
        <w:rPr>
          <w:rFonts w:ascii="Trebuchet MS" w:hAnsi="Trebuchet MS" w:cs="Arial"/>
          <w:b/>
        </w:rPr>
        <w:t>do</w:t>
      </w:r>
      <w:r w:rsidRPr="00CC1716">
        <w:rPr>
          <w:rFonts w:ascii="Trebuchet MS" w:hAnsi="Trebuchet MS" w:cs="Arial"/>
          <w:b/>
        </w:rPr>
        <w:t xml:space="preserve"> 14</w:t>
      </w:r>
      <w:r w:rsidR="006B278D" w:rsidRPr="00CC1716">
        <w:rPr>
          <w:rFonts w:ascii="Trebuchet MS" w:hAnsi="Trebuchet MS" w:cs="Arial"/>
          <w:b/>
        </w:rPr>
        <w:t xml:space="preserve"> dni</w:t>
      </w:r>
      <w:r w:rsidR="006B278D" w:rsidRPr="00EC4689">
        <w:rPr>
          <w:rFonts w:ascii="Trebuchet MS" w:hAnsi="Trebuchet MS" w:cs="Arial"/>
          <w:b/>
        </w:rPr>
        <w:t xml:space="preserve"> od dnia zawarcia umowy</w:t>
      </w:r>
      <w:r w:rsidR="006B278D">
        <w:rPr>
          <w:rFonts w:ascii="Trebuchet MS" w:hAnsi="Trebuchet MS" w:cs="Arial"/>
          <w:b/>
        </w:rPr>
        <w:t xml:space="preserve"> </w:t>
      </w:r>
      <w:r>
        <w:rPr>
          <w:rFonts w:ascii="Trebuchet MS" w:hAnsi="Trebuchet MS" w:cs="Arial"/>
          <w:b/>
        </w:rPr>
        <w:t>– sprzęt komputerowy,</w:t>
      </w:r>
      <w:r w:rsidR="00F61C14">
        <w:rPr>
          <w:rFonts w:ascii="Trebuchet MS" w:hAnsi="Trebuchet MS" w:cs="Arial"/>
          <w:b/>
        </w:rPr>
        <w:t xml:space="preserve"> </w:t>
      </w:r>
    </w:p>
    <w:p w14:paraId="7EA15DD2" w14:textId="2A4AD0B9" w:rsidR="00F5037A" w:rsidRDefault="00F61C14" w:rsidP="00FA324F">
      <w:pPr>
        <w:spacing w:line="360" w:lineRule="auto"/>
        <w:jc w:val="both"/>
        <w:rPr>
          <w:rFonts w:ascii="Trebuchet MS" w:hAnsi="Trebuchet MS" w:cs="Arial"/>
          <w:b/>
        </w:rPr>
      </w:pPr>
      <w:r w:rsidRPr="00F61C14">
        <w:rPr>
          <w:rFonts w:ascii="Trebuchet MS" w:hAnsi="Trebuchet MS" w:cs="Arial"/>
          <w:b/>
        </w:rPr>
        <w:t>-</w:t>
      </w:r>
      <w:r>
        <w:rPr>
          <w:rFonts w:ascii="Trebuchet MS" w:hAnsi="Trebuchet MS" w:cs="Arial"/>
          <w:b/>
        </w:rPr>
        <w:t xml:space="preserve"> do</w:t>
      </w:r>
      <w:r w:rsidR="00F5037A">
        <w:rPr>
          <w:rFonts w:ascii="Trebuchet MS" w:hAnsi="Trebuchet MS" w:cs="Arial"/>
          <w:b/>
        </w:rPr>
        <w:t xml:space="preserve"> 60 dni </w:t>
      </w:r>
      <w:r w:rsidR="00D475B5">
        <w:rPr>
          <w:rFonts w:ascii="Trebuchet MS" w:hAnsi="Trebuchet MS" w:cs="Arial"/>
          <w:b/>
        </w:rPr>
        <w:t>od dnia zawarcia umowy</w:t>
      </w:r>
      <w:r>
        <w:rPr>
          <w:rFonts w:ascii="Trebuchet MS" w:hAnsi="Trebuchet MS" w:cs="Arial"/>
          <w:b/>
        </w:rPr>
        <w:t xml:space="preserve"> </w:t>
      </w:r>
      <w:r w:rsidR="00F5037A">
        <w:rPr>
          <w:rFonts w:ascii="Trebuchet MS" w:hAnsi="Trebuchet MS" w:cs="Arial"/>
          <w:b/>
        </w:rPr>
        <w:t>– sieć</w:t>
      </w:r>
      <w:r w:rsidR="00D475B5">
        <w:rPr>
          <w:rFonts w:ascii="Trebuchet MS" w:hAnsi="Trebuchet MS" w:cs="Arial"/>
          <w:b/>
        </w:rPr>
        <w:t xml:space="preserve"> i UTM</w:t>
      </w:r>
    </w:p>
    <w:p w14:paraId="0DDA1887" w14:textId="2B28F7A4" w:rsidR="00993C35" w:rsidRDefault="00F5037A" w:rsidP="00B924D8">
      <w:pPr>
        <w:spacing w:line="288" w:lineRule="auto"/>
        <w:jc w:val="both"/>
        <w:rPr>
          <w:rFonts w:ascii="Trebuchet MS" w:hAnsi="Trebuchet MS" w:cs="Arial"/>
          <w:b/>
          <w:bCs/>
        </w:rPr>
      </w:pPr>
      <w:r w:rsidRPr="00F5037A">
        <w:rPr>
          <w:rFonts w:ascii="Trebuchet MS" w:hAnsi="Trebuchet MS" w:cs="Arial"/>
          <w:b/>
          <w:bCs/>
        </w:rPr>
        <w:t xml:space="preserve">dla Części nr </w:t>
      </w:r>
      <w:r>
        <w:rPr>
          <w:rFonts w:ascii="Trebuchet MS" w:hAnsi="Trebuchet MS" w:cs="Arial"/>
          <w:b/>
          <w:bCs/>
        </w:rPr>
        <w:t>2: do 180 dni od dnia zawarcia umowy</w:t>
      </w:r>
    </w:p>
    <w:p w14:paraId="5DB1147C" w14:textId="546D94D7" w:rsidR="00F5037A" w:rsidRDefault="00CC1716" w:rsidP="00B924D8">
      <w:pPr>
        <w:spacing w:line="288" w:lineRule="auto"/>
        <w:jc w:val="both"/>
        <w:rPr>
          <w:rFonts w:ascii="Trebuchet MS" w:hAnsi="Trebuchet MS" w:cs="Arial"/>
          <w:b/>
          <w:bCs/>
        </w:rPr>
      </w:pPr>
      <w:r>
        <w:rPr>
          <w:rFonts w:ascii="Trebuchet MS" w:hAnsi="Trebuchet MS" w:cs="Arial"/>
          <w:b/>
          <w:bCs/>
        </w:rPr>
        <w:t>dla Części nr 3: do 14 dni od dnia zawarcia umowy</w:t>
      </w:r>
    </w:p>
    <w:p w14:paraId="0AF3DEF0" w14:textId="0BBEEA04" w:rsidR="00CC1716" w:rsidRDefault="00CC1716" w:rsidP="00B924D8">
      <w:pPr>
        <w:spacing w:line="288" w:lineRule="auto"/>
        <w:jc w:val="both"/>
        <w:rPr>
          <w:rFonts w:ascii="Trebuchet MS" w:hAnsi="Trebuchet MS" w:cs="Arial"/>
          <w:b/>
          <w:bCs/>
        </w:rPr>
      </w:pPr>
      <w:r>
        <w:rPr>
          <w:rFonts w:ascii="Trebuchet MS" w:hAnsi="Trebuchet MS" w:cs="Arial"/>
          <w:b/>
          <w:bCs/>
        </w:rPr>
        <w:t>dla Części Nr 4 – do 14 dni od dnia zawarcia umowy</w:t>
      </w:r>
    </w:p>
    <w:p w14:paraId="362464A9" w14:textId="77777777" w:rsidR="00CC1716" w:rsidRPr="00EC5A65" w:rsidRDefault="00CC1716" w:rsidP="00B924D8">
      <w:pPr>
        <w:spacing w:line="288" w:lineRule="auto"/>
        <w:jc w:val="both"/>
        <w:rPr>
          <w:rFonts w:ascii="Trebuchet MS" w:hAnsi="Trebuchet MS" w:cs="Arial"/>
          <w:w w:val="107"/>
        </w:rPr>
      </w:pPr>
    </w:p>
    <w:p w14:paraId="6B9D28E9" w14:textId="68CA0131" w:rsidR="00C477D3" w:rsidRPr="00A41339" w:rsidRDefault="007707A6" w:rsidP="00A41339">
      <w:pPr>
        <w:pStyle w:val="Nagwek2"/>
        <w:ind w:left="426" w:hanging="426"/>
        <w:jc w:val="left"/>
        <w:rPr>
          <w:u w:val="single"/>
        </w:rPr>
      </w:pPr>
      <w:r w:rsidRPr="00EC5A65">
        <w:t>IX</w:t>
      </w:r>
      <w:r w:rsidR="008948D1">
        <w:t>.</w:t>
      </w:r>
      <w:r w:rsidR="008948D1">
        <w:tab/>
      </w:r>
      <w:r w:rsidR="00C477D3" w:rsidRPr="00A41339">
        <w:rPr>
          <w:u w:val="single"/>
        </w:rPr>
        <w:t>PROJEKTOWANE POSTANOWIENIA UMOWY W SPRAWIE ZAMÓWIENIA PUBLICZNEGO, KTÓRE ZOSTANĄ WPROWADZONE DO TREŚCI TEJ UMOWY</w:t>
      </w:r>
    </w:p>
    <w:p w14:paraId="0737606B" w14:textId="77777777" w:rsidR="00C477D3" w:rsidRPr="00EC5A65" w:rsidRDefault="00C477D3" w:rsidP="00B924D8">
      <w:pPr>
        <w:spacing w:line="288" w:lineRule="auto"/>
        <w:jc w:val="both"/>
        <w:rPr>
          <w:rFonts w:ascii="Trebuchet MS" w:hAnsi="Trebuchet MS" w:cs="Arial"/>
          <w:b/>
        </w:rPr>
      </w:pPr>
    </w:p>
    <w:p w14:paraId="727AA064" w14:textId="6BEE1990" w:rsidR="00C477D3" w:rsidRPr="00D36136" w:rsidRDefault="00C477D3" w:rsidP="00015B49">
      <w:pPr>
        <w:numPr>
          <w:ilvl w:val="0"/>
          <w:numId w:val="47"/>
        </w:numPr>
        <w:spacing w:line="288" w:lineRule="auto"/>
        <w:ind w:left="426" w:hanging="426"/>
        <w:jc w:val="both"/>
        <w:rPr>
          <w:rFonts w:ascii="Trebuchet MS" w:hAnsi="Trebuchet MS" w:cs="Arial"/>
        </w:rPr>
      </w:pPr>
      <w:r w:rsidRPr="00FA324F">
        <w:rPr>
          <w:rFonts w:ascii="Trebuchet MS" w:hAnsi="Trebuchet MS" w:cs="Arial"/>
        </w:rPr>
        <w:t xml:space="preserve">Projektowane postanowienia umowy w sprawie zamówienia publicznego, które zostaną wprowadzone do treści tej umowy, </w:t>
      </w:r>
      <w:r w:rsidR="00527AD9" w:rsidRPr="00FA324F">
        <w:rPr>
          <w:rFonts w:ascii="Trebuchet MS" w:hAnsi="Trebuchet MS" w:cs="Arial"/>
        </w:rPr>
        <w:t xml:space="preserve">zawiera </w:t>
      </w:r>
      <w:r w:rsidRPr="00FA324F">
        <w:rPr>
          <w:rFonts w:ascii="Trebuchet MS" w:hAnsi="Trebuchet MS" w:cs="Arial"/>
        </w:rPr>
        <w:t>załącz</w:t>
      </w:r>
      <w:r w:rsidR="004D14DA" w:rsidRPr="00FA324F">
        <w:rPr>
          <w:rFonts w:ascii="Trebuchet MS" w:hAnsi="Trebuchet MS" w:cs="Arial"/>
        </w:rPr>
        <w:t xml:space="preserve">nik </w:t>
      </w:r>
      <w:r w:rsidR="004D14DA" w:rsidRPr="00D36136">
        <w:rPr>
          <w:rFonts w:ascii="Trebuchet MS" w:hAnsi="Trebuchet MS" w:cs="Arial"/>
        </w:rPr>
        <w:t xml:space="preserve">nr </w:t>
      </w:r>
      <w:r w:rsidR="00FA324F" w:rsidRPr="00D36136">
        <w:rPr>
          <w:rFonts w:ascii="Trebuchet MS" w:hAnsi="Trebuchet MS" w:cs="Arial"/>
        </w:rPr>
        <w:t>5</w:t>
      </w:r>
      <w:r w:rsidR="00D364C4" w:rsidRPr="00D36136">
        <w:rPr>
          <w:rFonts w:ascii="Trebuchet MS" w:hAnsi="Trebuchet MS" w:cs="Arial"/>
        </w:rPr>
        <w:t>a-5d</w:t>
      </w:r>
      <w:r w:rsidRPr="00D36136">
        <w:rPr>
          <w:rFonts w:ascii="Trebuchet MS" w:hAnsi="Trebuchet MS" w:cs="Arial"/>
        </w:rPr>
        <w:t xml:space="preserve"> do SW</w:t>
      </w:r>
      <w:r w:rsidR="004D14DA" w:rsidRPr="00D36136">
        <w:rPr>
          <w:rFonts w:ascii="Trebuchet MS" w:hAnsi="Trebuchet MS" w:cs="Arial"/>
        </w:rPr>
        <w:t>Z</w:t>
      </w:r>
      <w:r w:rsidRPr="00D36136">
        <w:rPr>
          <w:rFonts w:ascii="Trebuchet MS" w:hAnsi="Trebuchet MS" w:cs="Arial"/>
        </w:rPr>
        <w:t>.</w:t>
      </w:r>
    </w:p>
    <w:p w14:paraId="65680D05" w14:textId="77777777" w:rsidR="00C477D3" w:rsidRPr="00D36136" w:rsidRDefault="00C477D3" w:rsidP="00B924D8">
      <w:pPr>
        <w:spacing w:line="288" w:lineRule="auto"/>
        <w:ind w:left="426"/>
        <w:jc w:val="both"/>
        <w:rPr>
          <w:rFonts w:ascii="Trebuchet MS" w:hAnsi="Trebuchet MS" w:cs="Arial"/>
        </w:rPr>
      </w:pPr>
    </w:p>
    <w:p w14:paraId="63C859D9" w14:textId="7C6C0C91" w:rsidR="00C477D3" w:rsidRPr="00D36136" w:rsidRDefault="00C477D3" w:rsidP="00015B49">
      <w:pPr>
        <w:pStyle w:val="Akapitzlist"/>
        <w:numPr>
          <w:ilvl w:val="1"/>
          <w:numId w:val="53"/>
        </w:numPr>
        <w:tabs>
          <w:tab w:val="left" w:pos="851"/>
        </w:tabs>
        <w:spacing w:line="288" w:lineRule="auto"/>
        <w:jc w:val="both"/>
        <w:rPr>
          <w:rFonts w:ascii="Trebuchet MS" w:hAnsi="Trebuchet MS" w:cs="Arial"/>
        </w:rPr>
      </w:pPr>
      <w:r w:rsidRPr="00D3613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w:t>
      </w:r>
      <w:r w:rsidR="00D364C4" w:rsidRPr="00D36136">
        <w:rPr>
          <w:rFonts w:ascii="Trebuchet MS" w:hAnsi="Trebuchet MS" w:cs="Arial"/>
        </w:rPr>
        <w:t>ach</w:t>
      </w:r>
      <w:r w:rsidR="00450224" w:rsidRPr="00D36136">
        <w:rPr>
          <w:rFonts w:ascii="Trebuchet MS" w:hAnsi="Trebuchet MS" w:cs="Arial"/>
        </w:rPr>
        <w:t xml:space="preserve"> </w:t>
      </w:r>
      <w:r w:rsidR="00D364C4" w:rsidRPr="00D36136">
        <w:rPr>
          <w:rFonts w:ascii="Trebuchet MS" w:hAnsi="Trebuchet MS" w:cs="Arial"/>
        </w:rPr>
        <w:br/>
      </w:r>
      <w:r w:rsidRPr="00D36136">
        <w:rPr>
          <w:rFonts w:ascii="Trebuchet MS" w:hAnsi="Trebuchet MS" w:cs="Arial"/>
        </w:rPr>
        <w:t>nr</w:t>
      </w:r>
      <w:r w:rsidR="00D364C4" w:rsidRPr="00D36136">
        <w:rPr>
          <w:rFonts w:ascii="Trebuchet MS" w:hAnsi="Trebuchet MS" w:cs="Arial"/>
        </w:rPr>
        <w:t xml:space="preserve"> 5a-5d do SWZ</w:t>
      </w:r>
      <w:r w:rsidRPr="00D36136">
        <w:rPr>
          <w:rFonts w:ascii="Trebuchet MS" w:hAnsi="Trebuchet MS" w:cs="Arial"/>
        </w:rPr>
        <w:t>.</w:t>
      </w:r>
    </w:p>
    <w:p w14:paraId="60E33048" w14:textId="77777777" w:rsidR="00C477D3" w:rsidRPr="00FA324F" w:rsidRDefault="00C477D3" w:rsidP="00015B49">
      <w:pPr>
        <w:pStyle w:val="Akapitzlist"/>
        <w:numPr>
          <w:ilvl w:val="1"/>
          <w:numId w:val="53"/>
        </w:numPr>
        <w:tabs>
          <w:tab w:val="left" w:pos="851"/>
        </w:tabs>
        <w:spacing w:line="288" w:lineRule="auto"/>
        <w:jc w:val="both"/>
        <w:rPr>
          <w:rFonts w:ascii="Trebuchet MS" w:hAnsi="Trebuchet MS" w:cs="Arial"/>
        </w:rPr>
      </w:pPr>
      <w:r w:rsidRPr="00D36136">
        <w:rPr>
          <w:rFonts w:ascii="Trebuchet MS" w:hAnsi="Trebuchet MS" w:cs="Arial"/>
        </w:rPr>
        <w:t>Zmiana umowy może także nastąpić w przypadkach, o których mowa w art</w:t>
      </w:r>
      <w:r w:rsidRPr="00FA324F">
        <w:rPr>
          <w:rFonts w:ascii="Trebuchet MS" w:hAnsi="Trebuchet MS" w:cs="Arial"/>
        </w:rPr>
        <w:t>. 455 ust. 1 pkt 2-4 oraz ust. 2 ustawy.</w:t>
      </w:r>
    </w:p>
    <w:p w14:paraId="06C02C5A" w14:textId="77777777" w:rsidR="00C477D3" w:rsidRPr="00FA324F" w:rsidRDefault="00C477D3" w:rsidP="00B924D8">
      <w:pPr>
        <w:spacing w:line="288" w:lineRule="auto"/>
        <w:jc w:val="both"/>
        <w:rPr>
          <w:rFonts w:ascii="Trebuchet MS" w:hAnsi="Trebuchet MS" w:cs="Arial"/>
        </w:rPr>
      </w:pPr>
    </w:p>
    <w:p w14:paraId="15722548" w14:textId="37871880" w:rsidR="00C477D3" w:rsidRPr="00FA324F" w:rsidRDefault="00C477D3" w:rsidP="00015B49">
      <w:pPr>
        <w:pStyle w:val="Akapitzlist"/>
        <w:numPr>
          <w:ilvl w:val="0"/>
          <w:numId w:val="47"/>
        </w:numPr>
        <w:spacing w:line="288" w:lineRule="auto"/>
        <w:ind w:left="426" w:hanging="426"/>
        <w:jc w:val="both"/>
        <w:rPr>
          <w:rFonts w:ascii="Trebuchet MS" w:hAnsi="Trebuchet MS" w:cs="Arial"/>
        </w:rPr>
      </w:pPr>
      <w:r w:rsidRPr="00FA324F">
        <w:rPr>
          <w:rFonts w:ascii="Trebuchet MS" w:hAnsi="Trebuchet MS" w:cs="Arial"/>
        </w:rPr>
        <w:t xml:space="preserve">Przed zawarciem umowy należy dopełnić formalności, które zostały wskazane w Rozdziale </w:t>
      </w:r>
      <w:r w:rsidR="004D14DA" w:rsidRPr="00FA324F">
        <w:rPr>
          <w:rFonts w:ascii="Trebuchet MS" w:hAnsi="Trebuchet MS" w:cs="Arial"/>
        </w:rPr>
        <w:t>XX</w:t>
      </w:r>
      <w:r w:rsidR="007E75FE" w:rsidRPr="00FA324F">
        <w:rPr>
          <w:rFonts w:ascii="Trebuchet MS" w:hAnsi="Trebuchet MS" w:cs="Arial"/>
        </w:rPr>
        <w:t>X</w:t>
      </w:r>
      <w:r w:rsidRPr="00FA324F">
        <w:rPr>
          <w:rFonts w:ascii="Trebuchet MS" w:hAnsi="Trebuchet MS" w:cs="Arial"/>
        </w:rPr>
        <w:t xml:space="preserve"> SWZ.</w:t>
      </w:r>
    </w:p>
    <w:p w14:paraId="269BA97B" w14:textId="287B4AB5" w:rsidR="00304D95" w:rsidRPr="00EC5A65" w:rsidRDefault="00304D95" w:rsidP="00A60445">
      <w:pPr>
        <w:pStyle w:val="Tekstpodstawowy"/>
        <w:tabs>
          <w:tab w:val="num" w:pos="567"/>
        </w:tabs>
        <w:spacing w:line="288" w:lineRule="auto"/>
        <w:rPr>
          <w:rFonts w:ascii="Trebuchet MS" w:hAnsi="Trebuchet MS" w:cs="Arial"/>
          <w:b/>
          <w:sz w:val="20"/>
        </w:rPr>
      </w:pPr>
    </w:p>
    <w:p w14:paraId="6C02ACAB" w14:textId="4A788C9F" w:rsidR="00962F12" w:rsidRPr="00EC5A65" w:rsidRDefault="007707A6" w:rsidP="008948D1">
      <w:pPr>
        <w:pStyle w:val="Nagwek2"/>
        <w:jc w:val="left"/>
      </w:pPr>
      <w:r w:rsidRPr="00EC5A65">
        <w:t>X</w:t>
      </w:r>
      <w:r w:rsidR="008948D1">
        <w:t>.</w:t>
      </w:r>
      <w:r w:rsidR="008948D1">
        <w:tab/>
      </w:r>
      <w:r w:rsidR="00962F12" w:rsidRPr="00A41339">
        <w:rPr>
          <w:u w:val="single"/>
        </w:rPr>
        <w:t>OPIS SPOSOBU OBLICZENIA CENY</w:t>
      </w:r>
    </w:p>
    <w:p w14:paraId="3DA71E59" w14:textId="77777777" w:rsidR="00962F12" w:rsidRPr="00EC5A65" w:rsidRDefault="00962F12" w:rsidP="00B924D8">
      <w:pPr>
        <w:pStyle w:val="Tekstpodstawowy"/>
        <w:tabs>
          <w:tab w:val="num" w:pos="567"/>
        </w:tabs>
        <w:spacing w:line="288" w:lineRule="auto"/>
        <w:ind w:left="567" w:hanging="567"/>
        <w:rPr>
          <w:rFonts w:ascii="Trebuchet MS" w:hAnsi="Trebuchet MS" w:cs="Arial"/>
          <w:b/>
          <w:sz w:val="20"/>
        </w:rPr>
      </w:pPr>
    </w:p>
    <w:p w14:paraId="4F440A7B" w14:textId="6E809923" w:rsidR="00304D95" w:rsidRPr="000641DA" w:rsidRDefault="00304D95" w:rsidP="00B924D8">
      <w:pPr>
        <w:numPr>
          <w:ilvl w:val="0"/>
          <w:numId w:val="3"/>
        </w:numPr>
        <w:spacing w:line="288" w:lineRule="auto"/>
        <w:jc w:val="both"/>
        <w:rPr>
          <w:rFonts w:ascii="Trebuchet MS" w:hAnsi="Trebuchet MS" w:cs="Arial"/>
        </w:rPr>
      </w:pPr>
      <w:r w:rsidRPr="000641DA">
        <w:rPr>
          <w:rFonts w:ascii="Trebuchet MS" w:hAnsi="Trebuchet MS" w:cs="Arial"/>
        </w:rPr>
        <w:t xml:space="preserve">Wykonawca poda cenę ofertową na formularzu oferty, zgodnie z </w:t>
      </w:r>
      <w:r w:rsidRPr="000641DA">
        <w:rPr>
          <w:rFonts w:ascii="Trebuchet MS" w:hAnsi="Trebuchet MS" w:cs="Arial"/>
          <w:b/>
        </w:rPr>
        <w:t>załącznikiem nr 1</w:t>
      </w:r>
      <w:r w:rsidRPr="000641DA">
        <w:rPr>
          <w:rFonts w:ascii="Trebuchet MS" w:hAnsi="Trebuchet MS" w:cs="Arial"/>
        </w:rPr>
        <w:t xml:space="preserve"> do SWZ.</w:t>
      </w:r>
    </w:p>
    <w:p w14:paraId="0052FBD6" w14:textId="77777777" w:rsidR="00304D95" w:rsidRPr="000641DA" w:rsidRDefault="00304D95" w:rsidP="00B924D8">
      <w:pPr>
        <w:spacing w:line="288" w:lineRule="auto"/>
        <w:ind w:left="567"/>
        <w:jc w:val="both"/>
        <w:rPr>
          <w:rFonts w:ascii="Trebuchet MS" w:hAnsi="Trebuchet MS" w:cs="Arial"/>
        </w:rPr>
      </w:pPr>
    </w:p>
    <w:p w14:paraId="0A93EA7B" w14:textId="5E385B1B" w:rsidR="00304D95" w:rsidRPr="000641DA" w:rsidRDefault="002B4F0D" w:rsidP="00B924D8">
      <w:pPr>
        <w:numPr>
          <w:ilvl w:val="0"/>
          <w:numId w:val="3"/>
        </w:numPr>
        <w:spacing w:line="288" w:lineRule="auto"/>
        <w:jc w:val="both"/>
        <w:rPr>
          <w:rFonts w:ascii="Trebuchet MS" w:hAnsi="Trebuchet MS" w:cs="Arial"/>
        </w:rPr>
      </w:pPr>
      <w:r w:rsidRPr="000641DA">
        <w:rPr>
          <w:rFonts w:ascii="Trebuchet MS" w:hAnsi="Trebuchet MS" w:cs="Arial"/>
        </w:rPr>
        <w:t>Podana cena ofertowa musi zawierać wszystkie koszty związane z realizacją zamówienia, wynikające z opisu przedmiotu zamówienia</w:t>
      </w:r>
      <w:r w:rsidR="00450224" w:rsidRPr="000641DA">
        <w:rPr>
          <w:rFonts w:ascii="Trebuchet MS" w:hAnsi="Trebuchet MS" w:cs="Arial"/>
        </w:rPr>
        <w:t xml:space="preserve"> </w:t>
      </w:r>
      <w:r w:rsidR="00D364C4">
        <w:rPr>
          <w:rFonts w:ascii="Trebuchet MS" w:hAnsi="Trebuchet MS" w:cs="Arial"/>
        </w:rPr>
        <w:t xml:space="preserve">- </w:t>
      </w:r>
      <w:r w:rsidR="00450224" w:rsidRPr="000641DA">
        <w:rPr>
          <w:rFonts w:ascii="Trebuchet MS" w:hAnsi="Trebuchet MS" w:cs="Arial"/>
        </w:rPr>
        <w:t>załącznik</w:t>
      </w:r>
      <w:r w:rsidR="00A60445" w:rsidRPr="000641DA">
        <w:rPr>
          <w:rFonts w:ascii="Trebuchet MS" w:hAnsi="Trebuchet MS" w:cs="Arial"/>
        </w:rPr>
        <w:t xml:space="preserve"> nr 4</w:t>
      </w:r>
      <w:r w:rsidR="00D364C4">
        <w:rPr>
          <w:rFonts w:ascii="Trebuchet MS" w:hAnsi="Trebuchet MS" w:cs="Arial"/>
        </w:rPr>
        <w:t xml:space="preserve"> do SWZ</w:t>
      </w:r>
      <w:r w:rsidR="007C606D" w:rsidRPr="000641DA">
        <w:rPr>
          <w:rFonts w:ascii="Trebuchet MS" w:hAnsi="Trebuchet MS" w:cs="Arial"/>
        </w:rPr>
        <w:t xml:space="preserve"> </w:t>
      </w:r>
      <w:r w:rsidR="00D364C4" w:rsidRPr="00D364C4">
        <w:rPr>
          <w:rFonts w:ascii="Trebuchet MS" w:hAnsi="Trebuchet MS" w:cs="Arial"/>
        </w:rPr>
        <w:t xml:space="preserve">oraz projektowanych postanowień umowy, które zostaną wprowadzone do treści umowy w sprawie zamówienia (załączniki </w:t>
      </w:r>
      <w:r w:rsidR="00070CA2">
        <w:rPr>
          <w:rFonts w:ascii="Trebuchet MS" w:hAnsi="Trebuchet MS" w:cs="Arial"/>
        </w:rPr>
        <w:t>5</w:t>
      </w:r>
      <w:r w:rsidR="00D364C4" w:rsidRPr="00D364C4">
        <w:rPr>
          <w:rFonts w:ascii="Trebuchet MS" w:hAnsi="Trebuchet MS" w:cs="Arial"/>
        </w:rPr>
        <w:t>a-</w:t>
      </w:r>
      <w:r w:rsidR="00070CA2">
        <w:rPr>
          <w:rFonts w:ascii="Trebuchet MS" w:hAnsi="Trebuchet MS" w:cs="Arial"/>
        </w:rPr>
        <w:t>5d</w:t>
      </w:r>
      <w:r w:rsidR="00D364C4" w:rsidRPr="00D364C4">
        <w:rPr>
          <w:rFonts w:ascii="Trebuchet MS" w:hAnsi="Trebuchet MS" w:cs="Arial"/>
        </w:rPr>
        <w:t xml:space="preserve"> do SWZ)</w:t>
      </w:r>
      <w:r w:rsidR="00D364C4" w:rsidRPr="00070CA2">
        <w:rPr>
          <w:rFonts w:ascii="Trebuchet MS" w:hAnsi="Trebuchet MS" w:cs="Arial"/>
          <w:b/>
          <w:bCs/>
        </w:rPr>
        <w:t xml:space="preserve"> – cena ryczałtowa.</w:t>
      </w:r>
    </w:p>
    <w:p w14:paraId="371875A7" w14:textId="77777777" w:rsidR="00AD584C" w:rsidRPr="00FA324F" w:rsidRDefault="00AD584C" w:rsidP="00B924D8">
      <w:pPr>
        <w:pStyle w:val="Akapitzlist"/>
        <w:spacing w:line="288" w:lineRule="auto"/>
        <w:rPr>
          <w:rFonts w:ascii="Trebuchet MS" w:hAnsi="Trebuchet MS" w:cs="Arial"/>
          <w:highlight w:val="yellow"/>
        </w:rPr>
      </w:pPr>
    </w:p>
    <w:p w14:paraId="7A6B59BC" w14:textId="3DE959E0" w:rsidR="000641DA" w:rsidRPr="000C522A" w:rsidRDefault="00070CA2" w:rsidP="00070CA2">
      <w:pPr>
        <w:numPr>
          <w:ilvl w:val="0"/>
          <w:numId w:val="3"/>
        </w:numPr>
        <w:spacing w:line="288" w:lineRule="auto"/>
        <w:jc w:val="both"/>
        <w:rPr>
          <w:rFonts w:ascii="Trebuchet MS" w:hAnsi="Trebuchet MS" w:cs="Arial"/>
        </w:rPr>
      </w:pPr>
      <w:r w:rsidRPr="00070CA2">
        <w:rPr>
          <w:rFonts w:ascii="Trebuchet MS" w:hAnsi="Trebuchet MS" w:cs="Arial"/>
        </w:rPr>
        <w:lastRenderedPageBreak/>
        <w:t>Cenę oferty należy podać w następujący sposób: zgodnie z postanowieniami formularza oferty</w:t>
      </w:r>
      <w:r>
        <w:rPr>
          <w:rFonts w:ascii="Trebuchet MS" w:hAnsi="Trebuchet MS" w:cs="Arial"/>
        </w:rPr>
        <w:t xml:space="preserve"> dla danej Części zamówienia.</w:t>
      </w:r>
    </w:p>
    <w:p w14:paraId="35551FC7" w14:textId="13A40B89" w:rsidR="002B4F0D" w:rsidRPr="00FA324F" w:rsidRDefault="002B4F0D" w:rsidP="007C606D">
      <w:pPr>
        <w:pStyle w:val="Akapitzlist"/>
        <w:spacing w:line="288" w:lineRule="auto"/>
        <w:ind w:left="567" w:right="28"/>
        <w:jc w:val="both"/>
        <w:rPr>
          <w:rFonts w:ascii="Trebuchet MS" w:hAnsi="Trebuchet MS" w:cs="Arial"/>
          <w:highlight w:val="yellow"/>
        </w:rPr>
      </w:pPr>
    </w:p>
    <w:p w14:paraId="65730546" w14:textId="7BC446B6" w:rsidR="00304D95" w:rsidRPr="00383057" w:rsidRDefault="00304D95" w:rsidP="00015B49">
      <w:pPr>
        <w:numPr>
          <w:ilvl w:val="0"/>
          <w:numId w:val="46"/>
        </w:numPr>
        <w:spacing w:line="288" w:lineRule="auto"/>
        <w:jc w:val="both"/>
        <w:rPr>
          <w:rFonts w:ascii="Trebuchet MS" w:hAnsi="Trebuchet MS" w:cs="Arial"/>
        </w:rPr>
      </w:pPr>
      <w:r w:rsidRPr="00383057">
        <w:rPr>
          <w:rFonts w:ascii="Trebuchet MS" w:hAnsi="Trebuchet MS" w:cs="Arial"/>
        </w:rPr>
        <w:t xml:space="preserve">Cena ofertowa musi być podana w złotych polskich (PLN), </w:t>
      </w:r>
      <w:r w:rsidR="00534909" w:rsidRPr="00383057">
        <w:rPr>
          <w:rFonts w:ascii="Trebuchet MS" w:hAnsi="Trebuchet MS" w:cs="Arial"/>
        </w:rPr>
        <w:t>cyfrowo (do drugiego miejsca po </w:t>
      </w:r>
      <w:r w:rsidRPr="00383057">
        <w:rPr>
          <w:rFonts w:ascii="Trebuchet MS" w:hAnsi="Trebuchet MS" w:cs="Arial"/>
        </w:rPr>
        <w:t>przecinku).</w:t>
      </w:r>
    </w:p>
    <w:p w14:paraId="089E34EF" w14:textId="77777777" w:rsidR="00304D95" w:rsidRPr="00EC5A65" w:rsidRDefault="00304D95" w:rsidP="00B924D8">
      <w:pPr>
        <w:spacing w:line="288" w:lineRule="auto"/>
        <w:jc w:val="both"/>
        <w:rPr>
          <w:rFonts w:ascii="Trebuchet MS" w:hAnsi="Trebuchet MS" w:cs="Arial"/>
        </w:rPr>
      </w:pPr>
    </w:p>
    <w:p w14:paraId="4D914B40" w14:textId="74C8A649" w:rsidR="00567D53" w:rsidRPr="00FA324F" w:rsidRDefault="00304D95" w:rsidP="00015B49">
      <w:pPr>
        <w:numPr>
          <w:ilvl w:val="0"/>
          <w:numId w:val="46"/>
        </w:numPr>
        <w:spacing w:line="288" w:lineRule="auto"/>
        <w:jc w:val="both"/>
        <w:rPr>
          <w:rFonts w:ascii="Trebuchet MS" w:hAnsi="Trebuchet MS" w:cs="Arial"/>
        </w:rPr>
      </w:pPr>
      <w:r w:rsidRPr="00FA324F">
        <w:rPr>
          <w:rFonts w:ascii="Trebuchet MS" w:hAnsi="Trebuchet MS" w:cs="Arial"/>
          <w:color w:val="000000"/>
        </w:rPr>
        <w:t>Wykonawca, składając ofertę (</w:t>
      </w:r>
      <w:r w:rsidR="00567D53" w:rsidRPr="00FA324F">
        <w:rPr>
          <w:rFonts w:ascii="Trebuchet MS" w:hAnsi="Trebuchet MS" w:cs="Arial"/>
          <w:color w:val="000000"/>
        </w:rPr>
        <w:t>na</w:t>
      </w:r>
      <w:r w:rsidRPr="00FA324F">
        <w:rPr>
          <w:rFonts w:ascii="Trebuchet MS" w:hAnsi="Trebuchet MS" w:cs="Arial"/>
          <w:color w:val="000000"/>
        </w:rPr>
        <w:t xml:space="preserve"> formularzu oferty</w:t>
      </w:r>
      <w:r w:rsidR="007C606D" w:rsidRPr="00FA324F">
        <w:rPr>
          <w:rFonts w:ascii="Trebuchet MS" w:hAnsi="Trebuchet MS" w:cs="Arial"/>
          <w:color w:val="000000"/>
        </w:rPr>
        <w:t xml:space="preserve">, zgodnie z </w:t>
      </w:r>
      <w:r w:rsidRPr="00FA324F">
        <w:rPr>
          <w:rFonts w:ascii="Trebuchet MS" w:hAnsi="Trebuchet MS" w:cs="Arial"/>
          <w:color w:val="000000"/>
        </w:rPr>
        <w:t>załącznik</w:t>
      </w:r>
      <w:r w:rsidR="007C606D" w:rsidRPr="00FA324F">
        <w:rPr>
          <w:rFonts w:ascii="Trebuchet MS" w:hAnsi="Trebuchet MS" w:cs="Arial"/>
          <w:color w:val="000000"/>
        </w:rPr>
        <w:t xml:space="preserve">ami </w:t>
      </w:r>
      <w:r w:rsidRPr="00FA324F">
        <w:rPr>
          <w:rFonts w:ascii="Trebuchet MS" w:hAnsi="Trebuchet MS" w:cs="Arial"/>
          <w:color w:val="000000"/>
        </w:rPr>
        <w:t xml:space="preserve">nr </w:t>
      </w:r>
      <w:r w:rsidR="00A60445" w:rsidRPr="00FA324F">
        <w:rPr>
          <w:rFonts w:ascii="Trebuchet MS" w:hAnsi="Trebuchet MS" w:cs="Arial"/>
          <w:color w:val="000000"/>
        </w:rPr>
        <w:t xml:space="preserve">1 </w:t>
      </w:r>
      <w:r w:rsidRPr="00FA324F">
        <w:rPr>
          <w:rFonts w:ascii="Trebuchet MS" w:hAnsi="Trebuchet MS" w:cs="Arial"/>
          <w:color w:val="000000"/>
        </w:rPr>
        <w:t xml:space="preserve">do SWZ) informuje Zamawiającego, </w:t>
      </w:r>
      <w:r w:rsidR="00567D53" w:rsidRPr="00FA324F">
        <w:rPr>
          <w:rFonts w:ascii="Trebuchet MS" w:hAnsi="Trebuchet MS" w:cs="Arial"/>
          <w:color w:val="000000"/>
        </w:rPr>
        <w:t xml:space="preserve">że </w:t>
      </w:r>
      <w:r w:rsidRPr="00FA324F">
        <w:rPr>
          <w:rFonts w:ascii="Trebuchet MS" w:hAnsi="Trebuchet MS" w:cs="Arial"/>
          <w:color w:val="000000"/>
        </w:rPr>
        <w:t xml:space="preserve">wybór </w:t>
      </w:r>
      <w:r w:rsidR="00567D53" w:rsidRPr="00FA324F">
        <w:rPr>
          <w:rFonts w:ascii="Trebuchet MS" w:hAnsi="Trebuchet MS" w:cs="Arial"/>
          <w:color w:val="000000"/>
        </w:rPr>
        <w:t xml:space="preserve">jego </w:t>
      </w:r>
      <w:r w:rsidRPr="00FA324F">
        <w:rPr>
          <w:rFonts w:ascii="Trebuchet MS" w:hAnsi="Trebuchet MS" w:cs="Arial"/>
          <w:color w:val="000000"/>
        </w:rPr>
        <w:t>oferty będzie prowadzi</w:t>
      </w:r>
      <w:r w:rsidR="00567D53" w:rsidRPr="00FA324F">
        <w:rPr>
          <w:rFonts w:ascii="Trebuchet MS" w:hAnsi="Trebuchet MS" w:cs="Arial"/>
          <w:color w:val="000000"/>
        </w:rPr>
        <w:t>ł</w:t>
      </w:r>
      <w:r w:rsidRPr="00FA324F">
        <w:rPr>
          <w:rFonts w:ascii="Trebuchet MS" w:hAnsi="Trebuchet MS" w:cs="Arial"/>
          <w:color w:val="000000"/>
        </w:rPr>
        <w:t xml:space="preserve"> do powstania u Zamawiającego obowiązku podatkowego, wskazując</w:t>
      </w:r>
      <w:r w:rsidR="00567D53" w:rsidRPr="00FA324F">
        <w:rPr>
          <w:rFonts w:ascii="Trebuchet MS" w:hAnsi="Trebuchet MS" w:cs="Arial"/>
          <w:color w:val="000000"/>
        </w:rPr>
        <w:t>:</w:t>
      </w:r>
    </w:p>
    <w:p w14:paraId="38617AE2" w14:textId="42AA7DE1" w:rsidR="00304D95" w:rsidRPr="00FA324F" w:rsidRDefault="00304D95" w:rsidP="00015B49">
      <w:pPr>
        <w:pStyle w:val="Akapitzlist"/>
        <w:numPr>
          <w:ilvl w:val="0"/>
          <w:numId w:val="57"/>
        </w:numPr>
        <w:spacing w:line="288" w:lineRule="auto"/>
        <w:jc w:val="both"/>
        <w:rPr>
          <w:rFonts w:ascii="Trebuchet MS" w:hAnsi="Trebuchet MS" w:cs="Arial"/>
        </w:rPr>
      </w:pPr>
      <w:r w:rsidRPr="00FA324F">
        <w:rPr>
          <w:rFonts w:ascii="Trebuchet MS" w:hAnsi="Trebuchet MS" w:cs="Arial"/>
          <w:color w:val="000000"/>
        </w:rPr>
        <w:t>nazwę (rodzaj) towaru lub usługi, k</w:t>
      </w:r>
      <w:r w:rsidR="00567D53" w:rsidRPr="00FA324F">
        <w:rPr>
          <w:rFonts w:ascii="Trebuchet MS" w:hAnsi="Trebuchet MS" w:cs="Arial"/>
          <w:color w:val="000000"/>
        </w:rPr>
        <w:t>tórych dostawa lub</w:t>
      </w:r>
      <w:r w:rsidR="0057223A" w:rsidRPr="00FA324F">
        <w:rPr>
          <w:rFonts w:ascii="Trebuchet MS" w:hAnsi="Trebuchet MS" w:cs="Arial"/>
          <w:color w:val="000000"/>
        </w:rPr>
        <w:t xml:space="preserve"> świadczenie będą prowadziły do </w:t>
      </w:r>
      <w:r w:rsidR="00567D53" w:rsidRPr="00FA324F">
        <w:rPr>
          <w:rFonts w:ascii="Trebuchet MS" w:hAnsi="Trebuchet MS" w:cs="Arial"/>
          <w:color w:val="000000"/>
        </w:rPr>
        <w:t>powstania obowiązku podatkowego;</w:t>
      </w:r>
    </w:p>
    <w:p w14:paraId="595C50FF" w14:textId="44D75567" w:rsidR="00567D53" w:rsidRPr="00FA324F" w:rsidRDefault="0063294A" w:rsidP="00015B49">
      <w:pPr>
        <w:pStyle w:val="Akapitzlist"/>
        <w:numPr>
          <w:ilvl w:val="0"/>
          <w:numId w:val="57"/>
        </w:numPr>
        <w:spacing w:line="288" w:lineRule="auto"/>
        <w:jc w:val="both"/>
        <w:rPr>
          <w:rFonts w:ascii="Trebuchet MS" w:hAnsi="Trebuchet MS" w:cs="Arial"/>
        </w:rPr>
      </w:pPr>
      <w:r w:rsidRPr="00FA324F">
        <w:rPr>
          <w:rFonts w:ascii="Trebuchet MS" w:hAnsi="Trebuchet MS" w:cs="Arial"/>
          <w:color w:val="000000"/>
        </w:rPr>
        <w:t>w</w:t>
      </w:r>
      <w:r w:rsidR="00567D53" w:rsidRPr="00FA324F">
        <w:rPr>
          <w:rFonts w:ascii="Trebuchet MS" w:hAnsi="Trebuchet MS" w:cs="Arial"/>
          <w:color w:val="000000"/>
        </w:rPr>
        <w:t>artość towaru lub usługi</w:t>
      </w:r>
      <w:r w:rsidRPr="00FA324F">
        <w:rPr>
          <w:rFonts w:ascii="Trebuchet MS" w:hAnsi="Trebuchet MS" w:cs="Arial"/>
          <w:color w:val="000000"/>
        </w:rPr>
        <w:t xml:space="preserve"> objętego obowiązkiem podatkowym Zamawiającego, bez kwoty podatku;</w:t>
      </w:r>
    </w:p>
    <w:p w14:paraId="171655A6" w14:textId="71AAAE7F" w:rsidR="0063294A" w:rsidRPr="00FA324F" w:rsidRDefault="0063294A" w:rsidP="00015B49">
      <w:pPr>
        <w:pStyle w:val="Akapitzlist"/>
        <w:numPr>
          <w:ilvl w:val="0"/>
          <w:numId w:val="57"/>
        </w:numPr>
        <w:spacing w:line="288" w:lineRule="auto"/>
        <w:jc w:val="both"/>
        <w:rPr>
          <w:rFonts w:ascii="Trebuchet MS" w:hAnsi="Trebuchet MS" w:cs="Arial"/>
        </w:rPr>
      </w:pPr>
      <w:r w:rsidRPr="00FA324F">
        <w:rPr>
          <w:rFonts w:ascii="Trebuchet MS" w:hAnsi="Trebuchet MS" w:cs="Arial"/>
          <w:color w:val="000000"/>
        </w:rPr>
        <w:t>stawkę podatku od towarów i usług, która zgodnie z wiedzą Wykonawcy, będzie miała zastosowanie.</w:t>
      </w:r>
    </w:p>
    <w:p w14:paraId="3BF52D2E" w14:textId="3A911CD7" w:rsidR="00FA324F" w:rsidRDefault="00FA324F" w:rsidP="00FA324F">
      <w:pPr>
        <w:pStyle w:val="Akapitzlist"/>
        <w:spacing w:line="288" w:lineRule="auto"/>
        <w:ind w:left="927"/>
        <w:jc w:val="both"/>
        <w:rPr>
          <w:rFonts w:ascii="Trebuchet MS" w:hAnsi="Trebuchet MS" w:cs="Arial"/>
          <w:highlight w:val="yellow"/>
        </w:rPr>
      </w:pPr>
    </w:p>
    <w:p w14:paraId="6C0C29DD" w14:textId="77777777" w:rsidR="00CC1716" w:rsidRPr="00A60445" w:rsidRDefault="00CC1716" w:rsidP="00FA324F">
      <w:pPr>
        <w:pStyle w:val="Akapitzlist"/>
        <w:spacing w:line="288" w:lineRule="auto"/>
        <w:ind w:left="927"/>
        <w:jc w:val="both"/>
        <w:rPr>
          <w:rFonts w:ascii="Trebuchet MS" w:hAnsi="Trebuchet MS" w:cs="Arial"/>
          <w:highlight w:val="yellow"/>
        </w:rPr>
      </w:pPr>
    </w:p>
    <w:p w14:paraId="2CC21413" w14:textId="4C71A3E6" w:rsidR="0042417D" w:rsidRPr="00A41339" w:rsidRDefault="0042417D" w:rsidP="00F35C97">
      <w:pPr>
        <w:pStyle w:val="Nagwek2"/>
        <w:jc w:val="left"/>
        <w:rPr>
          <w:u w:val="single"/>
        </w:rPr>
      </w:pPr>
      <w:r w:rsidRPr="00EC5A65">
        <w:t>XI</w:t>
      </w:r>
      <w:r w:rsidR="009B0FE1">
        <w:t>.</w:t>
      </w:r>
      <w:r w:rsidR="009B0FE1">
        <w:tab/>
      </w:r>
      <w:r w:rsidRPr="00A41339">
        <w:rPr>
          <w:u w:val="single"/>
        </w:rPr>
        <w:t>INFORMACJA NA TEMAT MOŻLIWOŚCI ROZLICZANIA SIĘ W WALUTACH OBCYCH</w:t>
      </w:r>
    </w:p>
    <w:p w14:paraId="2C88E117" w14:textId="77777777" w:rsidR="0042417D" w:rsidRPr="00EC5A65" w:rsidRDefault="0042417D" w:rsidP="00B924D8">
      <w:pPr>
        <w:pStyle w:val="Tekstpodstawowy"/>
        <w:spacing w:line="288" w:lineRule="auto"/>
        <w:rPr>
          <w:rFonts w:ascii="Trebuchet MS" w:hAnsi="Trebuchet MS" w:cs="Arial"/>
          <w:sz w:val="20"/>
        </w:rPr>
      </w:pPr>
    </w:p>
    <w:p w14:paraId="1A2FEE13" w14:textId="77777777" w:rsidR="0042417D" w:rsidRPr="00EC5A65" w:rsidRDefault="0042417D" w:rsidP="00B924D8">
      <w:pPr>
        <w:pStyle w:val="Tekstpodstawowy"/>
        <w:spacing w:line="288" w:lineRule="auto"/>
        <w:rPr>
          <w:rFonts w:ascii="Trebuchet MS" w:hAnsi="Trebuchet MS" w:cs="Arial"/>
          <w:sz w:val="20"/>
        </w:rPr>
      </w:pPr>
      <w:r w:rsidRPr="00EC5A65">
        <w:rPr>
          <w:rFonts w:ascii="Trebuchet MS" w:hAnsi="Trebuchet MS" w:cs="Arial"/>
          <w:sz w:val="20"/>
        </w:rPr>
        <w:t>Zamawiający będzie rozliczał się z Wykonawcą wyłącznie w walucie polskiej (PLN).</w:t>
      </w:r>
    </w:p>
    <w:p w14:paraId="650E62F1" w14:textId="6C945D05" w:rsidR="0042417D" w:rsidRPr="00EC5A65" w:rsidRDefault="0042417D" w:rsidP="00B924D8">
      <w:pPr>
        <w:tabs>
          <w:tab w:val="left" w:pos="1701"/>
        </w:tabs>
        <w:spacing w:line="288" w:lineRule="auto"/>
        <w:ind w:right="28"/>
        <w:jc w:val="both"/>
        <w:rPr>
          <w:rFonts w:ascii="Trebuchet MS" w:hAnsi="Trebuchet MS" w:cs="Arial"/>
          <w:b/>
        </w:rPr>
      </w:pPr>
    </w:p>
    <w:p w14:paraId="12C16CB3" w14:textId="77777777" w:rsidR="007C606D" w:rsidRPr="00EC5A65" w:rsidRDefault="007C606D" w:rsidP="00B924D8">
      <w:pPr>
        <w:tabs>
          <w:tab w:val="left" w:pos="1701"/>
        </w:tabs>
        <w:spacing w:line="288" w:lineRule="auto"/>
        <w:ind w:right="28"/>
        <w:jc w:val="both"/>
        <w:rPr>
          <w:rFonts w:ascii="Trebuchet MS" w:hAnsi="Trebuchet MS" w:cs="Arial"/>
          <w:b/>
        </w:rPr>
      </w:pPr>
    </w:p>
    <w:p w14:paraId="1CC22078" w14:textId="32880672" w:rsidR="00CA25CF" w:rsidRDefault="00CA25CF" w:rsidP="00015B49">
      <w:pPr>
        <w:pStyle w:val="Nagwek2"/>
        <w:numPr>
          <w:ilvl w:val="0"/>
          <w:numId w:val="68"/>
        </w:numPr>
        <w:jc w:val="left"/>
        <w:rPr>
          <w:u w:val="single"/>
        </w:rPr>
      </w:pPr>
      <w:r w:rsidRPr="0047339E">
        <w:rPr>
          <w:u w:val="single"/>
        </w:rPr>
        <w:t>INFORMACJA O ŚRODKACH KOMUNIKACJI ELEKTRONICZNEJ, PRZY UZYCIU KTÓRYCH ZAMAWIAJĄCY BĘDZIE KOMUNIKOWAŁ SIĘ Z WYKONAWCAMI</w:t>
      </w:r>
    </w:p>
    <w:p w14:paraId="276C0F65" w14:textId="77777777" w:rsidR="00A41339" w:rsidRPr="00A41339" w:rsidRDefault="00A41339" w:rsidP="00A41339"/>
    <w:p w14:paraId="5E645656" w14:textId="77777777" w:rsidR="00CA25CF" w:rsidRPr="005B241F" w:rsidRDefault="00CA25CF" w:rsidP="00015B49">
      <w:pPr>
        <w:numPr>
          <w:ilvl w:val="1"/>
          <w:numId w:val="63"/>
        </w:numPr>
        <w:tabs>
          <w:tab w:val="clear" w:pos="567"/>
        </w:tabs>
        <w:spacing w:line="288" w:lineRule="auto"/>
        <w:ind w:left="426" w:hanging="426"/>
        <w:jc w:val="both"/>
        <w:rPr>
          <w:rFonts w:ascii="Trebuchet MS" w:hAnsi="Trebuchet MS" w:cs="Arial"/>
        </w:rPr>
      </w:pPr>
      <w:r w:rsidRPr="005B241F">
        <w:rPr>
          <w:rFonts w:ascii="Trebuchet MS" w:hAnsi="Trebuchet MS" w:cs="Arial"/>
        </w:rPr>
        <w:t xml:space="preserve">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w:t>
      </w:r>
      <w:proofErr w:type="spellStart"/>
      <w:r w:rsidRPr="005B241F">
        <w:rPr>
          <w:rFonts w:ascii="Trebuchet MS" w:hAnsi="Trebuchet MS" w:cs="Arial"/>
        </w:rPr>
        <w:t>tj</w:t>
      </w:r>
      <w:proofErr w:type="spellEnd"/>
      <w:r w:rsidRPr="005B241F">
        <w:rPr>
          <w:rFonts w:ascii="Trebuchet MS" w:hAnsi="Trebuchet MS" w:cs="Arial"/>
        </w:rPr>
        <w:t>:</w:t>
      </w:r>
    </w:p>
    <w:p w14:paraId="4A510AAA" w14:textId="77777777" w:rsidR="00CA25CF" w:rsidRPr="005B241F" w:rsidRDefault="00CA25CF" w:rsidP="00015B49">
      <w:pPr>
        <w:pStyle w:val="Akapitzlist"/>
        <w:numPr>
          <w:ilvl w:val="2"/>
          <w:numId w:val="63"/>
        </w:numPr>
        <w:tabs>
          <w:tab w:val="left" w:pos="709"/>
        </w:tabs>
        <w:spacing w:line="288" w:lineRule="auto"/>
        <w:ind w:left="284" w:firstLine="142"/>
        <w:jc w:val="both"/>
        <w:rPr>
          <w:rFonts w:ascii="Trebuchet MS" w:hAnsi="Trebuchet MS" w:cs="Arial"/>
        </w:rPr>
      </w:pPr>
      <w:r w:rsidRPr="005B241F">
        <w:rPr>
          <w:rFonts w:ascii="Trebuchet MS" w:hAnsi="Trebuchet MS" w:cs="Arial"/>
        </w:rPr>
        <w:t>poprzez</w:t>
      </w:r>
      <w:r w:rsidRPr="005B241F">
        <w:rPr>
          <w:rFonts w:ascii="Trebuchet MS" w:hAnsi="Trebuchet MS" w:cs="Arial"/>
          <w:b/>
        </w:rPr>
        <w:t xml:space="preserve"> </w:t>
      </w:r>
      <w:r w:rsidRPr="005B241F">
        <w:rPr>
          <w:rFonts w:ascii="Trebuchet MS" w:hAnsi="Trebuchet MS" w:cs="Arial"/>
        </w:rPr>
        <w:t>Platformę przetargową pod adresem:</w:t>
      </w:r>
    </w:p>
    <w:p w14:paraId="22130B67" w14:textId="63C8125E" w:rsidR="00CA25CF" w:rsidRPr="00E50BC1" w:rsidRDefault="00B93C9D" w:rsidP="00CA25CF">
      <w:pPr>
        <w:pStyle w:val="Akapitzlist"/>
        <w:tabs>
          <w:tab w:val="left" w:pos="709"/>
        </w:tabs>
        <w:spacing w:line="276" w:lineRule="auto"/>
        <w:ind w:left="709"/>
        <w:jc w:val="both"/>
        <w:rPr>
          <w:rFonts w:ascii="Trebuchet MS" w:hAnsi="Trebuchet MS" w:cs="Arial"/>
        </w:rPr>
      </w:pPr>
      <w:hyperlink r:id="rId12" w:history="1">
        <w:r w:rsidR="00C87667" w:rsidRPr="002F7D60">
          <w:rPr>
            <w:rStyle w:val="Hipercze"/>
            <w:rFonts w:ascii="Trebuchet MS" w:hAnsi="Trebuchet MS"/>
          </w:rPr>
          <w:t>https://platformazakupowa.pl/transakcja/</w:t>
        </w:r>
        <w:r w:rsidR="002F7D60" w:rsidRPr="002F7D60">
          <w:rPr>
            <w:rStyle w:val="Hipercze"/>
            <w:rFonts w:ascii="Trebuchet MS" w:hAnsi="Trebuchet MS"/>
          </w:rPr>
          <w:t>641252</w:t>
        </w:r>
      </w:hyperlink>
      <w:r w:rsidR="00C87667">
        <w:rPr>
          <w:rFonts w:ascii="Trebuchet MS" w:hAnsi="Trebuchet MS"/>
        </w:rPr>
        <w:t xml:space="preserve"> </w:t>
      </w:r>
      <w:r w:rsidR="00CA25CF" w:rsidRPr="00E50BC1">
        <w:rPr>
          <w:rFonts w:ascii="Trebuchet MS" w:hAnsi="Trebuchet MS" w:cs="Arial"/>
        </w:rPr>
        <w:t>(</w:t>
      </w:r>
      <w:r w:rsidR="0081507A" w:rsidRPr="0081507A">
        <w:rPr>
          <w:rFonts w:ascii="Trebuchet MS" w:hAnsi="Trebuchet MS" w:cs="Arial"/>
        </w:rPr>
        <w:t>zwanej dalej zamiennie Platformą przetargową</w:t>
      </w:r>
      <w:r w:rsidR="00CA25CF" w:rsidRPr="00E50BC1">
        <w:rPr>
          <w:rFonts w:ascii="Trebuchet MS" w:hAnsi="Trebuchet MS" w:cs="Arial"/>
        </w:rPr>
        <w:t xml:space="preserve">) </w:t>
      </w:r>
    </w:p>
    <w:p w14:paraId="4FA93A9F" w14:textId="77777777" w:rsidR="00CA25CF" w:rsidRPr="00CE3147" w:rsidRDefault="00CA25CF" w:rsidP="00CA25CF">
      <w:pPr>
        <w:tabs>
          <w:tab w:val="left" w:pos="709"/>
        </w:tabs>
        <w:spacing w:line="288" w:lineRule="auto"/>
        <w:jc w:val="both"/>
        <w:rPr>
          <w:rFonts w:ascii="Trebuchet MS" w:hAnsi="Trebuchet MS" w:cs="Arial"/>
          <w:b/>
          <w:bCs/>
          <w:u w:val="single"/>
        </w:rPr>
      </w:pPr>
      <w:r w:rsidRPr="005B241F">
        <w:rPr>
          <w:rFonts w:ascii="Trebuchet MS" w:hAnsi="Trebuchet MS" w:cs="Arial"/>
        </w:rPr>
        <w:tab/>
      </w:r>
      <w:r w:rsidRPr="00CE3147">
        <w:rPr>
          <w:rFonts w:ascii="Trebuchet MS" w:hAnsi="Trebuchet MS" w:cs="Arial"/>
          <w:b/>
          <w:bCs/>
          <w:u w:val="single"/>
        </w:rPr>
        <w:t>lub</w:t>
      </w:r>
    </w:p>
    <w:p w14:paraId="2A3AB530" w14:textId="6D8C1133" w:rsidR="00CA25CF" w:rsidRPr="005B241F" w:rsidRDefault="00CA25CF" w:rsidP="00015B49">
      <w:pPr>
        <w:pStyle w:val="Akapitzlist"/>
        <w:numPr>
          <w:ilvl w:val="2"/>
          <w:numId w:val="63"/>
        </w:numPr>
        <w:tabs>
          <w:tab w:val="left" w:pos="709"/>
        </w:tabs>
        <w:spacing w:line="288" w:lineRule="auto"/>
        <w:ind w:left="709" w:hanging="283"/>
        <w:jc w:val="both"/>
        <w:rPr>
          <w:rFonts w:ascii="Trebuchet MS" w:hAnsi="Trebuchet MS" w:cs="Arial"/>
        </w:rPr>
      </w:pPr>
      <w:r w:rsidRPr="005B241F">
        <w:rPr>
          <w:rFonts w:ascii="Trebuchet MS" w:hAnsi="Trebuchet MS" w:cs="Arial"/>
        </w:rPr>
        <w:t xml:space="preserve">pocztą elektroniczną na adres e-mail Zamawiającego: </w:t>
      </w:r>
      <w:hyperlink r:id="rId13" w:history="1">
        <w:r w:rsidRPr="00CE3147">
          <w:rPr>
            <w:rStyle w:val="Hipercze"/>
            <w:rFonts w:ascii="Trebuchet MS" w:hAnsi="Trebuchet MS"/>
          </w:rPr>
          <w:t>zamowienia@umigwolbrom.pl</w:t>
        </w:r>
      </w:hyperlink>
      <w:r>
        <w:t xml:space="preserve"> </w:t>
      </w:r>
      <w:r w:rsidRPr="005B241F">
        <w:rPr>
          <w:rFonts w:ascii="Trebuchet MS" w:hAnsi="Trebuchet MS" w:cs="Arial"/>
        </w:rPr>
        <w:t xml:space="preserve"> oraz adresy e</w:t>
      </w:r>
      <w:r w:rsidRPr="005B241F">
        <w:rPr>
          <w:rFonts w:ascii="Trebuchet MS" w:hAnsi="Trebuchet MS" w:cs="Arial"/>
        </w:rPr>
        <w:noBreakHyphen/>
        <w:t>mail Wykonawców podane w formularzach ofertowych</w:t>
      </w:r>
      <w:r w:rsidR="002F7D60" w:rsidRPr="002F7D60">
        <w:t xml:space="preserve"> </w:t>
      </w:r>
      <w:r w:rsidR="002F7D60" w:rsidRPr="002F7D60">
        <w:rPr>
          <w:rFonts w:ascii="Trebuchet MS" w:hAnsi="Trebuchet MS" w:cs="Arial"/>
        </w:rPr>
        <w:t>lub w innych dokumentach przekazanych Zamawiającemu</w:t>
      </w:r>
      <w:r w:rsidR="002F7D60">
        <w:rPr>
          <w:rFonts w:ascii="Trebuchet MS" w:hAnsi="Trebuchet MS" w:cs="Arial"/>
        </w:rPr>
        <w:t>.</w:t>
      </w:r>
    </w:p>
    <w:p w14:paraId="2945BA98" w14:textId="77777777" w:rsidR="00CA25CF" w:rsidRPr="005B241F" w:rsidRDefault="00CA25CF" w:rsidP="00CA25CF">
      <w:pPr>
        <w:spacing w:line="288" w:lineRule="auto"/>
        <w:jc w:val="both"/>
        <w:rPr>
          <w:rFonts w:ascii="Trebuchet MS" w:hAnsi="Trebuchet MS" w:cs="Arial"/>
        </w:rPr>
      </w:pPr>
    </w:p>
    <w:p w14:paraId="73142FFC" w14:textId="77777777" w:rsidR="00CA25CF" w:rsidRPr="009E686F" w:rsidRDefault="00CA25CF" w:rsidP="00015B49">
      <w:pPr>
        <w:numPr>
          <w:ilvl w:val="1"/>
          <w:numId w:val="63"/>
        </w:numPr>
        <w:tabs>
          <w:tab w:val="clear" w:pos="567"/>
        </w:tabs>
        <w:spacing w:line="288" w:lineRule="auto"/>
        <w:ind w:left="426" w:hanging="426"/>
        <w:jc w:val="both"/>
        <w:rPr>
          <w:rFonts w:ascii="Trebuchet MS" w:hAnsi="Trebuchet MS" w:cs="Arial"/>
          <w:b/>
          <w:bCs/>
        </w:rPr>
      </w:pPr>
      <w:r w:rsidRPr="009E686F">
        <w:rPr>
          <w:rFonts w:ascii="Trebuchet MS" w:hAnsi="Trebuchet MS" w:cs="Arial"/>
          <w:b/>
          <w:bCs/>
        </w:rPr>
        <w:t>Ofertę składa się pod rygorem nieważności, zgodnie z wyborem Wykonawcy:</w:t>
      </w:r>
    </w:p>
    <w:p w14:paraId="6881BD6C" w14:textId="77777777" w:rsidR="00CA25CF" w:rsidRPr="009E686F" w:rsidRDefault="00CA25CF" w:rsidP="00015B49">
      <w:pPr>
        <w:pStyle w:val="Akapitzlist"/>
        <w:numPr>
          <w:ilvl w:val="2"/>
          <w:numId w:val="63"/>
        </w:numPr>
        <w:spacing w:line="288" w:lineRule="auto"/>
        <w:ind w:left="851" w:hanging="425"/>
        <w:jc w:val="both"/>
        <w:rPr>
          <w:rFonts w:ascii="Trebuchet MS" w:hAnsi="Trebuchet MS" w:cs="Arial"/>
          <w:b/>
          <w:bCs/>
        </w:rPr>
      </w:pPr>
      <w:r w:rsidRPr="009E686F">
        <w:rPr>
          <w:rFonts w:ascii="Trebuchet MS" w:hAnsi="Trebuchet MS" w:cs="Arial"/>
          <w:b/>
          <w:bCs/>
        </w:rPr>
        <w:t>w formie elektronicznej (oznacza to postać elektroniczną opatrzoną kwalifikowanym podpisem elektronicznym), lub</w:t>
      </w:r>
    </w:p>
    <w:p w14:paraId="544CC135" w14:textId="77777777" w:rsidR="00CA25CF" w:rsidRPr="009E686F" w:rsidRDefault="00CA25CF" w:rsidP="00015B49">
      <w:pPr>
        <w:pStyle w:val="Akapitzlist"/>
        <w:numPr>
          <w:ilvl w:val="2"/>
          <w:numId w:val="63"/>
        </w:numPr>
        <w:spacing w:line="288" w:lineRule="auto"/>
        <w:ind w:left="851" w:hanging="425"/>
        <w:jc w:val="both"/>
        <w:rPr>
          <w:rFonts w:ascii="Trebuchet MS" w:hAnsi="Trebuchet MS" w:cs="Arial"/>
          <w:b/>
          <w:bCs/>
        </w:rPr>
      </w:pPr>
      <w:r w:rsidRPr="009E686F">
        <w:rPr>
          <w:rFonts w:ascii="Trebuchet MS" w:hAnsi="Trebuchet MS" w:cs="Arial"/>
          <w:b/>
          <w:bCs/>
        </w:rPr>
        <w:t>w postaci elektronicznej opatrzonej podpisem zaufanym lub podpisem osobistym</w:t>
      </w:r>
    </w:p>
    <w:p w14:paraId="12BC278C" w14:textId="77777777" w:rsidR="00520B07" w:rsidRDefault="00CA25CF" w:rsidP="00CA25CF">
      <w:pPr>
        <w:spacing w:line="288" w:lineRule="auto"/>
        <w:ind w:left="426"/>
        <w:jc w:val="both"/>
        <w:rPr>
          <w:rFonts w:ascii="Trebuchet MS" w:hAnsi="Trebuchet MS" w:cs="Arial"/>
          <w:b/>
          <w:u w:val="single"/>
        </w:rPr>
      </w:pPr>
      <w:r w:rsidRPr="009E686F">
        <w:rPr>
          <w:rFonts w:ascii="Trebuchet MS" w:hAnsi="Trebuchet MS" w:cs="Arial"/>
          <w:b/>
          <w:u w:val="single"/>
        </w:rPr>
        <w:t>- wyłącznie poprzez Platformę przetargową</w:t>
      </w:r>
      <w:r w:rsidR="00520B07">
        <w:rPr>
          <w:rFonts w:ascii="Trebuchet MS" w:hAnsi="Trebuchet MS" w:cs="Arial"/>
          <w:b/>
          <w:u w:val="single"/>
        </w:rPr>
        <w:t xml:space="preserve"> </w:t>
      </w:r>
    </w:p>
    <w:p w14:paraId="2EEBBBB1" w14:textId="77777777" w:rsidR="00520B07" w:rsidRDefault="00520B07" w:rsidP="00CA25CF">
      <w:pPr>
        <w:spacing w:line="288" w:lineRule="auto"/>
        <w:ind w:left="426"/>
        <w:jc w:val="both"/>
        <w:rPr>
          <w:rFonts w:ascii="Trebuchet MS" w:hAnsi="Trebuchet MS" w:cs="Arial"/>
          <w:b/>
          <w:u w:val="single"/>
        </w:rPr>
      </w:pPr>
    </w:p>
    <w:p w14:paraId="1F9CFA74" w14:textId="248C2F5F" w:rsidR="00CA25CF" w:rsidRPr="009E686F" w:rsidRDefault="00520B07" w:rsidP="00CA25CF">
      <w:pPr>
        <w:spacing w:line="288" w:lineRule="auto"/>
        <w:ind w:left="426"/>
        <w:jc w:val="both"/>
        <w:rPr>
          <w:rFonts w:ascii="Trebuchet MS" w:hAnsi="Trebuchet MS" w:cs="Arial"/>
          <w:b/>
          <w:u w:val="single"/>
        </w:rPr>
      </w:pPr>
      <w:r w:rsidRPr="00D36136">
        <w:rPr>
          <w:rFonts w:ascii="Trebuchet MS" w:hAnsi="Trebuchet MS" w:cs="Arial"/>
          <w:b/>
          <w:u w:val="single"/>
        </w:rPr>
        <w:t>z zastrzeżeniem próbek, które muszą zostać złożone zgodnie z rozdziałem III ust. 4 SWZ.</w:t>
      </w:r>
    </w:p>
    <w:p w14:paraId="6440F2B4" w14:textId="32D97EB4" w:rsidR="00CA25CF" w:rsidRDefault="00CA25CF" w:rsidP="00CA25CF">
      <w:pPr>
        <w:spacing w:line="288" w:lineRule="auto"/>
        <w:ind w:left="426"/>
        <w:jc w:val="both"/>
        <w:rPr>
          <w:rFonts w:ascii="Trebuchet MS" w:hAnsi="Trebuchet MS" w:cs="Arial"/>
        </w:rPr>
      </w:pPr>
    </w:p>
    <w:p w14:paraId="2AABD6EF" w14:textId="5F169A8B" w:rsidR="00CA25CF" w:rsidRPr="0081507A" w:rsidRDefault="00CA25CF" w:rsidP="00CA25CF">
      <w:pPr>
        <w:spacing w:line="288" w:lineRule="auto"/>
        <w:ind w:left="426"/>
        <w:jc w:val="both"/>
        <w:rPr>
          <w:rFonts w:ascii="Trebuchet MS" w:hAnsi="Trebuchet MS" w:cs="Arial"/>
          <w:b/>
          <w:bCs/>
        </w:rPr>
      </w:pPr>
      <w:r w:rsidRPr="0081507A">
        <w:rPr>
          <w:rFonts w:ascii="Trebuchet MS" w:hAnsi="Trebuchet MS" w:cs="Arial"/>
          <w:b/>
          <w:bCs/>
        </w:rPr>
        <w:t xml:space="preserve">Ilekroć w niniejszej SWZ jest mowa o ofercie, należy przez to rozumieć również ofertę dodatkową, o której mowa w rozdziale XXVIII niniejszej SWZ. </w:t>
      </w:r>
    </w:p>
    <w:p w14:paraId="1D6145C0" w14:textId="77777777" w:rsidR="00CA25CF" w:rsidRPr="005B241F" w:rsidRDefault="00CA25CF" w:rsidP="00CA25CF">
      <w:pPr>
        <w:spacing w:line="288" w:lineRule="auto"/>
        <w:jc w:val="both"/>
        <w:rPr>
          <w:rFonts w:ascii="Trebuchet MS" w:hAnsi="Trebuchet MS" w:cs="Arial"/>
        </w:rPr>
      </w:pPr>
    </w:p>
    <w:p w14:paraId="37BD8FB2" w14:textId="77777777" w:rsidR="00CA25CF" w:rsidRPr="005B241F" w:rsidRDefault="00CA25CF" w:rsidP="00015B49">
      <w:pPr>
        <w:numPr>
          <w:ilvl w:val="1"/>
          <w:numId w:val="63"/>
        </w:numPr>
        <w:tabs>
          <w:tab w:val="clear" w:pos="567"/>
        </w:tabs>
        <w:spacing w:line="288" w:lineRule="auto"/>
        <w:ind w:left="426" w:hanging="426"/>
        <w:jc w:val="both"/>
        <w:rPr>
          <w:rFonts w:ascii="Trebuchet MS" w:hAnsi="Trebuchet MS" w:cs="Arial"/>
        </w:rPr>
      </w:pPr>
      <w:r w:rsidRPr="005B241F">
        <w:rPr>
          <w:rFonts w:ascii="Trebuchet MS" w:hAnsi="Trebuchet MS" w:cs="Arial"/>
        </w:rPr>
        <w:lastRenderedPageBreak/>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14:paraId="7E3E7B4C" w14:textId="77777777" w:rsidR="00CA25CF" w:rsidRPr="005B241F" w:rsidRDefault="00CA25CF" w:rsidP="00CA25CF">
      <w:pPr>
        <w:spacing w:line="288" w:lineRule="auto"/>
        <w:rPr>
          <w:rFonts w:ascii="Trebuchet MS" w:hAnsi="Trebuchet MS" w:cs="Arial"/>
        </w:rPr>
      </w:pPr>
    </w:p>
    <w:p w14:paraId="3E0D186F" w14:textId="77777777" w:rsidR="00CA25CF" w:rsidRPr="00D36136" w:rsidRDefault="00CA25CF" w:rsidP="00015B49">
      <w:pPr>
        <w:numPr>
          <w:ilvl w:val="1"/>
          <w:numId w:val="63"/>
        </w:numPr>
        <w:tabs>
          <w:tab w:val="clear" w:pos="567"/>
        </w:tabs>
        <w:spacing w:line="288" w:lineRule="auto"/>
        <w:ind w:left="426" w:hanging="426"/>
        <w:jc w:val="both"/>
        <w:rPr>
          <w:rFonts w:ascii="Trebuchet MS" w:hAnsi="Trebuchet MS" w:cs="Arial"/>
        </w:rPr>
      </w:pPr>
      <w:r w:rsidRPr="00D36136">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 lub negocjacji).</w:t>
      </w:r>
    </w:p>
    <w:p w14:paraId="176F1DB0" w14:textId="77777777" w:rsidR="00CA25CF" w:rsidRPr="005B241F" w:rsidRDefault="00CA25CF" w:rsidP="00CA25CF">
      <w:pPr>
        <w:spacing w:line="288" w:lineRule="auto"/>
        <w:jc w:val="both"/>
        <w:rPr>
          <w:rFonts w:ascii="Trebuchet MS" w:hAnsi="Trebuchet MS" w:cs="Arial"/>
        </w:rPr>
      </w:pPr>
    </w:p>
    <w:p w14:paraId="1CD2A7BB" w14:textId="77777777" w:rsidR="00CA25CF" w:rsidRPr="005B241F" w:rsidRDefault="00CA25CF" w:rsidP="00015B49">
      <w:pPr>
        <w:numPr>
          <w:ilvl w:val="1"/>
          <w:numId w:val="63"/>
        </w:numPr>
        <w:tabs>
          <w:tab w:val="clear" w:pos="567"/>
        </w:tabs>
        <w:spacing w:line="288" w:lineRule="auto"/>
        <w:ind w:left="426" w:hanging="426"/>
        <w:jc w:val="both"/>
        <w:rPr>
          <w:rFonts w:ascii="Trebuchet MS" w:hAnsi="Trebuchet MS" w:cs="Arial"/>
        </w:rPr>
      </w:pPr>
      <w:r w:rsidRPr="005B241F">
        <w:rPr>
          <w:rFonts w:ascii="Trebuchet MS" w:hAnsi="Trebuchet MS" w:cs="Arial"/>
        </w:rPr>
        <w:t>Niezwłocznie po otwarciu złożonych ofert, Zamawiający zamieści na Platformie przetargowej informacje o:</w:t>
      </w:r>
    </w:p>
    <w:p w14:paraId="58796CA6" w14:textId="77777777" w:rsidR="00CA25CF" w:rsidRPr="005B241F" w:rsidRDefault="00CA25CF" w:rsidP="00015B49">
      <w:pPr>
        <w:pStyle w:val="Akapitzlist"/>
        <w:numPr>
          <w:ilvl w:val="2"/>
          <w:numId w:val="63"/>
        </w:numPr>
        <w:spacing w:line="288" w:lineRule="auto"/>
        <w:ind w:left="851"/>
        <w:jc w:val="both"/>
        <w:rPr>
          <w:rFonts w:ascii="Trebuchet MS" w:hAnsi="Trebuchet MS" w:cs="Arial"/>
        </w:rPr>
      </w:pPr>
      <w:r w:rsidRPr="005B241F">
        <w:rPr>
          <w:rFonts w:ascii="Trebuchet MS" w:hAnsi="Trebuchet MS" w:cs="Arial"/>
        </w:rPr>
        <w:t>nazwach albo imionach i nazwiskach oraz siedzibach lub miejscach prowadzonej działalności gospodarczej albo miejscach zamieszkania Wykonawców, których oferty zostały otwarte;</w:t>
      </w:r>
    </w:p>
    <w:p w14:paraId="454A1397" w14:textId="77777777" w:rsidR="00CA25CF" w:rsidRPr="005B241F" w:rsidRDefault="00CA25CF" w:rsidP="00015B49">
      <w:pPr>
        <w:pStyle w:val="Akapitzlist"/>
        <w:numPr>
          <w:ilvl w:val="2"/>
          <w:numId w:val="63"/>
        </w:numPr>
        <w:spacing w:line="288" w:lineRule="auto"/>
        <w:ind w:left="851"/>
        <w:jc w:val="both"/>
        <w:rPr>
          <w:rFonts w:ascii="Trebuchet MS" w:hAnsi="Trebuchet MS" w:cs="Arial"/>
          <w:b/>
        </w:rPr>
      </w:pPr>
      <w:r w:rsidRPr="005B241F">
        <w:rPr>
          <w:rFonts w:ascii="Trebuchet MS" w:hAnsi="Trebuchet MS" w:cs="Arial"/>
        </w:rPr>
        <w:t>cenach zawartych w ofertach.</w:t>
      </w:r>
    </w:p>
    <w:p w14:paraId="45DE684A" w14:textId="77777777" w:rsidR="00CA25CF" w:rsidRPr="005B241F" w:rsidRDefault="00CA25CF" w:rsidP="00CA25CF">
      <w:pPr>
        <w:spacing w:line="288" w:lineRule="auto"/>
        <w:jc w:val="both"/>
        <w:rPr>
          <w:rFonts w:ascii="Trebuchet MS" w:hAnsi="Trebuchet MS" w:cs="Arial"/>
          <w:b/>
          <w:sz w:val="16"/>
          <w:szCs w:val="16"/>
        </w:rPr>
      </w:pPr>
    </w:p>
    <w:p w14:paraId="0053AFF6" w14:textId="77777777" w:rsidR="00CA25CF" w:rsidRPr="005B241F" w:rsidRDefault="00CA25CF" w:rsidP="00015B49">
      <w:pPr>
        <w:numPr>
          <w:ilvl w:val="1"/>
          <w:numId w:val="63"/>
        </w:numPr>
        <w:tabs>
          <w:tab w:val="clear" w:pos="567"/>
        </w:tabs>
        <w:spacing w:line="288" w:lineRule="auto"/>
        <w:ind w:left="426" w:hanging="426"/>
        <w:jc w:val="both"/>
        <w:rPr>
          <w:rFonts w:ascii="Trebuchet MS" w:hAnsi="Trebuchet MS" w:cs="Arial"/>
        </w:rPr>
      </w:pPr>
      <w:r w:rsidRPr="005B241F">
        <w:rPr>
          <w:rFonts w:ascii="Trebuchet MS" w:hAnsi="Trebuchet MS" w:cs="Arial"/>
        </w:rPr>
        <w:t>Informację o wyborze oferty najkorzystniejszej bądź o unieważnieniu postępowania Zamawiający zamieści na Platformie przetargowej.</w:t>
      </w:r>
    </w:p>
    <w:p w14:paraId="25921203" w14:textId="77777777" w:rsidR="00CA25CF" w:rsidRPr="005B241F" w:rsidRDefault="00CA25CF" w:rsidP="00CA25CF">
      <w:pPr>
        <w:spacing w:line="288" w:lineRule="auto"/>
        <w:jc w:val="both"/>
        <w:rPr>
          <w:rFonts w:ascii="Trebuchet MS" w:hAnsi="Trebuchet MS" w:cs="Arial"/>
          <w:sz w:val="16"/>
          <w:szCs w:val="16"/>
        </w:rPr>
      </w:pPr>
    </w:p>
    <w:p w14:paraId="6FC9C5EB" w14:textId="77777777" w:rsidR="00CA25CF" w:rsidRPr="005B241F" w:rsidRDefault="00CA25CF" w:rsidP="00015B49">
      <w:pPr>
        <w:numPr>
          <w:ilvl w:val="1"/>
          <w:numId w:val="63"/>
        </w:numPr>
        <w:tabs>
          <w:tab w:val="clear" w:pos="567"/>
        </w:tabs>
        <w:spacing w:line="288" w:lineRule="auto"/>
        <w:ind w:left="426" w:hanging="426"/>
        <w:jc w:val="both"/>
        <w:rPr>
          <w:rFonts w:ascii="Trebuchet MS" w:hAnsi="Trebuchet MS" w:cs="Arial"/>
          <w:b/>
        </w:rPr>
      </w:pPr>
      <w:r w:rsidRPr="005B241F">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14:paraId="5A4605CE" w14:textId="77777777" w:rsidR="00CA25CF" w:rsidRPr="005B241F" w:rsidRDefault="00CA25CF" w:rsidP="00CA25CF">
      <w:pPr>
        <w:spacing w:line="288" w:lineRule="auto"/>
        <w:jc w:val="both"/>
        <w:rPr>
          <w:rFonts w:ascii="Trebuchet MS" w:hAnsi="Trebuchet MS" w:cs="Arial"/>
        </w:rPr>
      </w:pPr>
    </w:p>
    <w:p w14:paraId="4B598B19" w14:textId="77777777" w:rsidR="00CA25CF" w:rsidRPr="0047339E" w:rsidRDefault="00CA25CF" w:rsidP="00015B49">
      <w:pPr>
        <w:pStyle w:val="Nagwek2"/>
        <w:numPr>
          <w:ilvl w:val="0"/>
          <w:numId w:val="68"/>
        </w:numPr>
        <w:ind w:left="502"/>
        <w:jc w:val="left"/>
        <w:rPr>
          <w:u w:val="single"/>
        </w:rPr>
      </w:pPr>
      <w:r w:rsidRPr="0047339E">
        <w:rPr>
          <w:u w:val="single"/>
        </w:rPr>
        <w:t>INFORMACJE O WYMAGANIACH TECHNICZNYCH I ORGANIZACYJNYCH SPORZĄDZANIA, WYSYŁANIA I ODBIERANIA KORESPONDENCJI ELEKTRONICZNEJ</w:t>
      </w:r>
    </w:p>
    <w:p w14:paraId="453A2110" w14:textId="77777777" w:rsidR="00CA25CF" w:rsidRPr="005B241F" w:rsidRDefault="00CA25CF" w:rsidP="00CA25CF">
      <w:pPr>
        <w:tabs>
          <w:tab w:val="left" w:pos="0"/>
        </w:tabs>
        <w:spacing w:line="288" w:lineRule="auto"/>
        <w:ind w:right="-114"/>
        <w:rPr>
          <w:rFonts w:ascii="Trebuchet MS" w:hAnsi="Trebuchet MS" w:cs="Arial"/>
          <w:b/>
        </w:rPr>
      </w:pPr>
    </w:p>
    <w:p w14:paraId="62133AA0" w14:textId="44B314AD" w:rsidR="00CA25CF" w:rsidRPr="009C4EE9" w:rsidRDefault="00CA25CF" w:rsidP="00015B49">
      <w:pPr>
        <w:pStyle w:val="Akapitzlist"/>
        <w:numPr>
          <w:ilvl w:val="0"/>
          <w:numId w:val="51"/>
        </w:numPr>
        <w:spacing w:line="276" w:lineRule="auto"/>
        <w:ind w:left="426" w:hanging="426"/>
        <w:jc w:val="both"/>
        <w:rPr>
          <w:rFonts w:ascii="Trebuchet MS" w:hAnsi="Trebuchet MS" w:cs="Arial"/>
        </w:rPr>
      </w:pPr>
      <w:r w:rsidRPr="009C4EE9">
        <w:rPr>
          <w:rFonts w:ascii="Trebuchet MS" w:hAnsi="Trebuchet MS" w:cs="Arial"/>
        </w:rPr>
        <w:t>Wykonawca zamierzający złożyć ofertę (wyłącznie poprzez Platformę przetargową</w:t>
      </w:r>
      <w:r w:rsidR="00520B07" w:rsidRPr="00520B07">
        <w:t xml:space="preserve"> </w:t>
      </w:r>
      <w:r w:rsidR="00520B07">
        <w:br/>
      </w:r>
      <w:r w:rsidR="00520B07" w:rsidRPr="00D36136">
        <w:t>(</w:t>
      </w:r>
      <w:r w:rsidR="00520B07" w:rsidRPr="00D36136">
        <w:rPr>
          <w:rFonts w:ascii="Trebuchet MS" w:hAnsi="Trebuchet MS" w:cs="Arial"/>
        </w:rPr>
        <w:t>z zastrzeżeniem próbek, które muszą zostać złożone zgodnie z rozdziałem III ust. 4 SWZ)</w:t>
      </w:r>
      <w:r w:rsidRPr="00D36136">
        <w:rPr>
          <w:rFonts w:ascii="Trebuchet MS" w:hAnsi="Trebuchet MS" w:cs="Arial"/>
        </w:rPr>
        <w:t>)</w:t>
      </w:r>
      <w:r w:rsidRPr="009C4EE9">
        <w:rPr>
          <w:rFonts w:ascii="Trebuchet MS" w:hAnsi="Trebuchet MS" w:cs="Arial"/>
        </w:rPr>
        <w:t xml:space="preserve"> – zobowiązany jest zapoznać się z instrukcjami/regulaminami użytkowników Platformy przetargowej - dostępnymi </w:t>
      </w:r>
      <w:r w:rsidRPr="00E50BC1">
        <w:rPr>
          <w:rFonts w:ascii="Trebuchet MS" w:hAnsi="Trebuchet MS" w:cs="Arial"/>
        </w:rPr>
        <w:t xml:space="preserve">pod adresem </w:t>
      </w:r>
      <w:bookmarkStart w:id="13" w:name="_Hlk70498752"/>
      <w:r w:rsidRPr="00E50BC1">
        <w:rPr>
          <w:rFonts w:ascii="Trebuchet MS" w:hAnsi="Trebuchet MS"/>
        </w:rPr>
        <w:fldChar w:fldCharType="begin"/>
      </w:r>
      <w:r w:rsidRPr="00E50BC1">
        <w:rPr>
          <w:rFonts w:ascii="Trebuchet MS" w:hAnsi="Trebuchet MS"/>
        </w:rPr>
        <w:instrText xml:space="preserve"> HYPERLINK "https://platformazakupowa.pl/pn/wolbrom" </w:instrText>
      </w:r>
      <w:r w:rsidRPr="00E50BC1">
        <w:rPr>
          <w:rFonts w:ascii="Trebuchet MS" w:hAnsi="Trebuchet MS"/>
        </w:rPr>
        <w:fldChar w:fldCharType="separate"/>
      </w:r>
      <w:r w:rsidRPr="00E50BC1">
        <w:rPr>
          <w:rStyle w:val="Hipercze"/>
          <w:rFonts w:ascii="Trebuchet MS" w:hAnsi="Trebuchet MS"/>
        </w:rPr>
        <w:t>https://platformazakupowa.pl/pn/wolbrom</w:t>
      </w:r>
      <w:r w:rsidRPr="00E50BC1">
        <w:rPr>
          <w:rFonts w:ascii="Trebuchet MS" w:hAnsi="Trebuchet MS"/>
        </w:rPr>
        <w:fldChar w:fldCharType="end"/>
      </w:r>
      <w:r w:rsidRPr="00E50BC1">
        <w:rPr>
          <w:rFonts w:ascii="Trebuchet MS" w:hAnsi="Trebuchet MS"/>
        </w:rPr>
        <w:t xml:space="preserve"> </w:t>
      </w:r>
      <w:bookmarkEnd w:id="13"/>
      <w:r w:rsidRPr="00E50BC1">
        <w:rPr>
          <w:rFonts w:ascii="Trebuchet MS" w:hAnsi="Trebuchet MS" w:cs="Arial"/>
        </w:rPr>
        <w:t>oraz</w:t>
      </w:r>
      <w:r w:rsidRPr="009C4EE9">
        <w:rPr>
          <w:rFonts w:ascii="Trebuchet MS" w:hAnsi="Trebuchet MS" w:cs="Arial"/>
        </w:rPr>
        <w:t xml:space="preserve"> je zaakceptować. </w:t>
      </w:r>
    </w:p>
    <w:p w14:paraId="16BD07D6" w14:textId="77777777" w:rsidR="00CA25CF" w:rsidRPr="00143A7B" w:rsidRDefault="00CA25CF" w:rsidP="00CA25CF">
      <w:pPr>
        <w:spacing w:line="276" w:lineRule="auto"/>
        <w:jc w:val="both"/>
        <w:rPr>
          <w:rStyle w:val="Hipercze"/>
          <w:rFonts w:ascii="Trebuchet MS" w:hAnsi="Trebuchet MS" w:cs="Arial"/>
          <w:color w:val="auto"/>
          <w:u w:val="none"/>
        </w:rPr>
      </w:pPr>
    </w:p>
    <w:p w14:paraId="6CE24BF2" w14:textId="77777777" w:rsidR="00CA25CF" w:rsidRDefault="00CA25CF" w:rsidP="00015B49">
      <w:pPr>
        <w:pStyle w:val="Akapitzlist"/>
        <w:numPr>
          <w:ilvl w:val="0"/>
          <w:numId w:val="51"/>
        </w:numPr>
        <w:spacing w:line="276" w:lineRule="auto"/>
        <w:ind w:left="426" w:hanging="426"/>
        <w:jc w:val="both"/>
        <w:rPr>
          <w:rFonts w:ascii="Trebuchet MS" w:hAnsi="Trebuchet MS" w:cs="Arial"/>
        </w:rPr>
      </w:pPr>
      <w:r w:rsidRPr="00143A7B">
        <w:rPr>
          <w:rFonts w:ascii="Trebuchet MS" w:hAnsi="Trebuchet MS" w:cs="Arial"/>
        </w:rPr>
        <w:t xml:space="preserve">Złożenie oferty </w:t>
      </w:r>
      <w:r>
        <w:rPr>
          <w:rFonts w:ascii="Trebuchet MS" w:hAnsi="Trebuchet MS" w:cs="Arial"/>
        </w:rPr>
        <w:t>poprzez Platformę przetargową</w:t>
      </w:r>
      <w:r w:rsidRPr="00143A7B">
        <w:rPr>
          <w:rFonts w:ascii="Trebuchet MS" w:hAnsi="Trebuchet MS" w:cs="Arial"/>
        </w:rPr>
        <w:t xml:space="preserve"> oznacza akceptację</w:t>
      </w:r>
      <w:r>
        <w:rPr>
          <w:rFonts w:ascii="Trebuchet MS" w:hAnsi="Trebuchet MS" w:cs="Arial"/>
        </w:rPr>
        <w:t xml:space="preserve"> instrukcji/regulaminów, </w:t>
      </w:r>
      <w:r>
        <w:rPr>
          <w:rFonts w:ascii="Trebuchet MS" w:hAnsi="Trebuchet MS" w:cs="Arial"/>
        </w:rPr>
        <w:br/>
        <w:t>o których mowa w ust. 1 niniejszego rozdziału SWZ</w:t>
      </w:r>
      <w:r w:rsidRPr="00143A7B">
        <w:rPr>
          <w:rFonts w:ascii="Trebuchet MS" w:hAnsi="Trebuchet MS" w:cs="Arial"/>
        </w:rPr>
        <w:t>.</w:t>
      </w:r>
    </w:p>
    <w:p w14:paraId="40886D63" w14:textId="77777777" w:rsidR="00CA25CF" w:rsidRPr="00143A7B" w:rsidRDefault="00CA25CF" w:rsidP="00CA25CF">
      <w:pPr>
        <w:spacing w:line="276" w:lineRule="auto"/>
        <w:rPr>
          <w:rFonts w:ascii="Trebuchet MS" w:hAnsi="Trebuchet MS" w:cs="Arial"/>
        </w:rPr>
      </w:pPr>
    </w:p>
    <w:p w14:paraId="4CD94D26" w14:textId="77777777" w:rsidR="00CA25CF" w:rsidRPr="00E50BC1" w:rsidRDefault="00CA25CF" w:rsidP="00015B49">
      <w:pPr>
        <w:pStyle w:val="Akapitzlist"/>
        <w:numPr>
          <w:ilvl w:val="0"/>
          <w:numId w:val="51"/>
        </w:numPr>
        <w:spacing w:line="276" w:lineRule="auto"/>
        <w:ind w:left="426" w:hanging="426"/>
        <w:jc w:val="both"/>
        <w:rPr>
          <w:rFonts w:ascii="Trebuchet MS" w:hAnsi="Trebuchet MS" w:cs="Arial"/>
        </w:rPr>
      </w:pPr>
      <w:r w:rsidRPr="00E50BC1">
        <w:rPr>
          <w:rFonts w:ascii="Trebuchet MS" w:hAnsi="Trebuchet MS" w:cs="Arial"/>
        </w:rPr>
        <w:t>Wymagania techniczne związane z korzystaniem z Platformy przetargowej – wskazane są na stronie internetowej Platformy przetargowej - pod adresem:</w:t>
      </w:r>
    </w:p>
    <w:bookmarkStart w:id="14" w:name="_Hlk70498999"/>
    <w:p w14:paraId="47719102" w14:textId="77777777" w:rsidR="00CA25CF" w:rsidRPr="00E50BC1" w:rsidRDefault="00CA25CF" w:rsidP="00CA25CF">
      <w:pPr>
        <w:spacing w:line="276" w:lineRule="auto"/>
        <w:ind w:firstLine="426"/>
        <w:rPr>
          <w:rFonts w:ascii="Trebuchet MS" w:hAnsi="Trebuchet MS"/>
          <w:color w:val="0000FF"/>
          <w:u w:val="single"/>
        </w:rPr>
      </w:pPr>
      <w:r w:rsidRPr="00E50BC1">
        <w:rPr>
          <w:rFonts w:ascii="Trebuchet MS" w:hAnsi="Trebuchet MS"/>
          <w:color w:val="0000FF"/>
          <w:u w:val="single"/>
        </w:rPr>
        <w:fldChar w:fldCharType="begin"/>
      </w:r>
      <w:r w:rsidRPr="00E50BC1">
        <w:rPr>
          <w:rFonts w:ascii="Trebuchet MS" w:hAnsi="Trebuchet MS"/>
          <w:color w:val="0000FF"/>
          <w:u w:val="single"/>
        </w:rPr>
        <w:instrText xml:space="preserve"> HYPERLINK "https://platformazakupowa.pl/pn/wolbrom" </w:instrText>
      </w:r>
      <w:r w:rsidRPr="00E50BC1">
        <w:rPr>
          <w:rFonts w:ascii="Trebuchet MS" w:hAnsi="Trebuchet MS"/>
          <w:color w:val="0000FF"/>
          <w:u w:val="single"/>
        </w:rPr>
        <w:fldChar w:fldCharType="separate"/>
      </w:r>
      <w:r w:rsidRPr="00E50BC1">
        <w:rPr>
          <w:rStyle w:val="Hipercze"/>
          <w:rFonts w:ascii="Trebuchet MS" w:hAnsi="Trebuchet MS"/>
        </w:rPr>
        <w:t>https://platformazakupowa.pl/pn/wolbrom</w:t>
      </w:r>
      <w:bookmarkEnd w:id="14"/>
      <w:r w:rsidRPr="00E50BC1">
        <w:rPr>
          <w:rFonts w:ascii="Trebuchet MS" w:hAnsi="Trebuchet MS"/>
          <w:color w:val="0000FF"/>
          <w:u w:val="single"/>
        </w:rPr>
        <w:fldChar w:fldCharType="end"/>
      </w:r>
    </w:p>
    <w:p w14:paraId="6AD4CA46" w14:textId="77777777" w:rsidR="00CA25CF" w:rsidRPr="00E50BC1" w:rsidRDefault="00CA25CF" w:rsidP="00CA25CF">
      <w:pPr>
        <w:spacing w:line="276" w:lineRule="auto"/>
        <w:ind w:firstLine="426"/>
        <w:rPr>
          <w:rFonts w:ascii="Trebuchet MS" w:hAnsi="Trebuchet MS" w:cs="Arial"/>
        </w:rPr>
      </w:pPr>
    </w:p>
    <w:p w14:paraId="0060C363" w14:textId="50A1A70F" w:rsidR="00CA25CF" w:rsidRPr="00E50BC1" w:rsidRDefault="00CA25CF" w:rsidP="00015B49">
      <w:pPr>
        <w:pStyle w:val="Akapitzlist"/>
        <w:numPr>
          <w:ilvl w:val="0"/>
          <w:numId w:val="51"/>
        </w:numPr>
        <w:spacing w:line="276" w:lineRule="auto"/>
        <w:ind w:left="426" w:hanging="426"/>
        <w:jc w:val="both"/>
        <w:rPr>
          <w:rFonts w:ascii="Trebuchet MS" w:hAnsi="Trebuchet MS" w:cs="Arial"/>
        </w:rPr>
      </w:pPr>
      <w:r w:rsidRPr="00E50BC1">
        <w:rPr>
          <w:rFonts w:ascii="Trebuchet MS" w:hAnsi="Trebuchet MS" w:cs="Arial"/>
        </w:rPr>
        <w:t xml:space="preserve">Wsparcia technicznego w zakresie działania Platformy przetargowej udziela jej dostawca, tj. Open </w:t>
      </w:r>
      <w:proofErr w:type="spellStart"/>
      <w:r w:rsidRPr="00E50BC1">
        <w:rPr>
          <w:rFonts w:ascii="Trebuchet MS" w:hAnsi="Trebuchet MS" w:cs="Arial"/>
        </w:rPr>
        <w:t>Nexus</w:t>
      </w:r>
      <w:proofErr w:type="spellEnd"/>
      <w:r w:rsidRPr="00E50BC1">
        <w:rPr>
          <w:rFonts w:ascii="Trebuchet MS" w:hAnsi="Trebuchet MS" w:cs="Arial"/>
        </w:rPr>
        <w:t xml:space="preserve"> Sp. z o.o., Bolesława Krzywoustego 3, 61-441 Poznań; numer telefonu 22 101 02 02; </w:t>
      </w:r>
      <w:r w:rsidR="000362DF">
        <w:rPr>
          <w:rFonts w:ascii="Trebuchet MS" w:hAnsi="Trebuchet MS" w:cs="Arial"/>
        </w:rPr>
        <w:br/>
      </w:r>
      <w:r w:rsidRPr="00E50BC1">
        <w:rPr>
          <w:rFonts w:ascii="Trebuchet MS" w:hAnsi="Trebuchet MS" w:cs="Arial"/>
        </w:rPr>
        <w:t xml:space="preserve">adres e-mail: </w:t>
      </w:r>
      <w:hyperlink r:id="rId14" w:history="1">
        <w:r w:rsidRPr="00E50BC1">
          <w:rPr>
            <w:rStyle w:val="Hipercze"/>
            <w:rFonts w:ascii="Trebuchet MS" w:hAnsi="Trebuchet MS" w:cs="Arial"/>
          </w:rPr>
          <w:t>cwk@platformazakupowa.pl</w:t>
        </w:r>
      </w:hyperlink>
      <w:r w:rsidRPr="00E50BC1">
        <w:rPr>
          <w:rFonts w:ascii="Trebuchet MS" w:hAnsi="Trebuchet MS" w:cs="Arial"/>
        </w:rPr>
        <w:t xml:space="preserve"> . </w:t>
      </w:r>
    </w:p>
    <w:p w14:paraId="1B346C6F" w14:textId="77777777" w:rsidR="00CA25CF" w:rsidRPr="00E50BC1" w:rsidRDefault="00CA25CF" w:rsidP="00CA25CF">
      <w:pPr>
        <w:spacing w:line="276" w:lineRule="auto"/>
        <w:rPr>
          <w:rFonts w:ascii="Trebuchet MS" w:hAnsi="Trebuchet MS" w:cs="Arial"/>
        </w:rPr>
      </w:pPr>
    </w:p>
    <w:p w14:paraId="45308C08" w14:textId="77777777" w:rsidR="00CA25CF" w:rsidRPr="00E50BC1" w:rsidRDefault="00CA25CF" w:rsidP="00015B49">
      <w:pPr>
        <w:pStyle w:val="Akapitzlist"/>
        <w:numPr>
          <w:ilvl w:val="0"/>
          <w:numId w:val="51"/>
        </w:numPr>
        <w:spacing w:line="276" w:lineRule="auto"/>
        <w:ind w:left="426" w:hanging="426"/>
        <w:jc w:val="both"/>
        <w:rPr>
          <w:rFonts w:ascii="Trebuchet MS" w:hAnsi="Trebuchet MS" w:cs="Arial"/>
        </w:rPr>
      </w:pPr>
      <w:r w:rsidRPr="00E50BC1">
        <w:rPr>
          <w:rFonts w:ascii="Trebuchet MS" w:hAnsi="Trebuchet MS" w:cs="Arial"/>
        </w:rPr>
        <w:t xml:space="preserve">Sposoby złożenia oferty za pośrednictwem Platformy przetargowej oraz potwierdzenia złożenia oferty, zostały opisane w Instrukcjach użytkowników Platformy przetargowej </w:t>
      </w:r>
    </w:p>
    <w:p w14:paraId="24886D6C" w14:textId="77777777" w:rsidR="00CA25CF" w:rsidRPr="005B241F" w:rsidRDefault="00CA25CF" w:rsidP="00CA25CF">
      <w:pPr>
        <w:autoSpaceDE w:val="0"/>
        <w:autoSpaceDN w:val="0"/>
        <w:adjustRightInd w:val="0"/>
        <w:spacing w:line="288" w:lineRule="auto"/>
        <w:rPr>
          <w:color w:val="000000"/>
          <w:sz w:val="24"/>
          <w:szCs w:val="24"/>
        </w:rPr>
      </w:pPr>
    </w:p>
    <w:p w14:paraId="20DA8800" w14:textId="4FD02872" w:rsidR="00CA25CF" w:rsidRPr="005B241F" w:rsidRDefault="00CA25CF" w:rsidP="00015B49">
      <w:pPr>
        <w:pStyle w:val="Akapitzlist"/>
        <w:numPr>
          <w:ilvl w:val="0"/>
          <w:numId w:val="51"/>
        </w:numPr>
        <w:spacing w:line="288" w:lineRule="auto"/>
        <w:ind w:left="426" w:hanging="426"/>
        <w:jc w:val="both"/>
        <w:rPr>
          <w:rFonts w:ascii="Trebuchet MS" w:hAnsi="Trebuchet MS" w:cs="Arial"/>
        </w:rPr>
      </w:pPr>
      <w:r w:rsidRPr="000362DF">
        <w:rPr>
          <w:rFonts w:ascii="Trebuchet MS" w:hAnsi="Trebuchet MS"/>
        </w:rPr>
        <w:t>Oferty, oświadczenia, o których</w:t>
      </w:r>
      <w:r w:rsidRPr="005B241F">
        <w:rPr>
          <w:rFonts w:ascii="Trebuchet MS" w:hAnsi="Trebuchet MS"/>
        </w:rPr>
        <w:t xml:space="preserve">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w:t>
      </w:r>
      <w:r w:rsidRPr="005B241F">
        <w:rPr>
          <w:rFonts w:ascii="Trebuchet MS" w:hAnsi="Trebuchet MS"/>
        </w:rPr>
        <w:lastRenderedPageBreak/>
        <w:t>się w postaci elektronicznej, w formatach danych określonych w przepisach wydanych na podstawie art. 18 ustawy z dnia 17 lutego 2005r. o informatyzacji działalności podmiotów realizujących zadania publiczne (</w:t>
      </w:r>
      <w:r w:rsidR="000362DF" w:rsidRPr="000362DF">
        <w:rPr>
          <w:rFonts w:ascii="Trebuchet MS" w:hAnsi="Trebuchet MS"/>
        </w:rPr>
        <w:t xml:space="preserve">tj. Dz.U. z 2021r. poz. 2070 z </w:t>
      </w:r>
      <w:proofErr w:type="spellStart"/>
      <w:r w:rsidR="000362DF" w:rsidRPr="000362DF">
        <w:rPr>
          <w:rFonts w:ascii="Trebuchet MS" w:hAnsi="Trebuchet MS"/>
        </w:rPr>
        <w:t>późn</w:t>
      </w:r>
      <w:proofErr w:type="spellEnd"/>
      <w:r w:rsidR="000362DF" w:rsidRPr="000362DF">
        <w:rPr>
          <w:rFonts w:ascii="Trebuchet MS" w:hAnsi="Trebuchet MS"/>
        </w:rPr>
        <w:t>. zm.</w:t>
      </w:r>
      <w:r w:rsidRPr="005B241F">
        <w:rPr>
          <w:rFonts w:ascii="Trebuchet MS" w:hAnsi="Trebuchet MS"/>
        </w:rPr>
        <w:t>), z zastrzeżeniem formatów, o których mowa w art. 66 ust. 1 ustawy, z uwzględnieniem rodzaju przekazywanych danych.</w:t>
      </w:r>
      <w:r w:rsidR="000362DF">
        <w:rPr>
          <w:rFonts w:ascii="Trebuchet MS" w:hAnsi="Trebuchet MS"/>
        </w:rPr>
        <w:t xml:space="preserve"> </w:t>
      </w:r>
    </w:p>
    <w:p w14:paraId="7AA03194" w14:textId="77777777" w:rsidR="00CA25CF" w:rsidRPr="005B241F" w:rsidRDefault="00CA25CF" w:rsidP="00CA25CF">
      <w:pPr>
        <w:pStyle w:val="Akapitzlist"/>
        <w:rPr>
          <w:rFonts w:ascii="Trebuchet MS" w:hAnsi="Trebuchet MS" w:cs="Arial"/>
        </w:rPr>
      </w:pPr>
    </w:p>
    <w:p w14:paraId="32713826" w14:textId="75489C01" w:rsidR="00C23FB1" w:rsidRPr="00C23FB1" w:rsidRDefault="00C23FB1" w:rsidP="00015B49">
      <w:pPr>
        <w:pStyle w:val="Akapitzlist"/>
        <w:numPr>
          <w:ilvl w:val="0"/>
          <w:numId w:val="51"/>
        </w:numPr>
        <w:spacing w:line="288" w:lineRule="auto"/>
        <w:ind w:left="426" w:hanging="426"/>
        <w:jc w:val="both"/>
        <w:rPr>
          <w:rFonts w:ascii="Trebuchet MS" w:hAnsi="Trebuchet MS" w:cs="Arial"/>
        </w:rPr>
      </w:pPr>
      <w:r w:rsidRPr="00C23FB1">
        <w:rPr>
          <w:rFonts w:ascii="Trebuchet MS" w:hAnsi="Trebuchet MS" w:cs="Arial"/>
        </w:rPr>
        <w:t xml:space="preserve">Zamawiający informuje, iż w przypadku przesyłania przez Wykonawcę dokumentów elektronicznych skompresowanych (w tym oferty przetargowej) dopuszczone są jedynie formaty danych wskazane w Rozporządzeniu Rady Ministrów z dnia 12 kwietnia 2012 r. w sprawie </w:t>
      </w:r>
      <w:r>
        <w:rPr>
          <w:rFonts w:ascii="Trebuchet MS" w:hAnsi="Trebuchet MS" w:cs="Arial"/>
        </w:rPr>
        <w:br/>
      </w:r>
      <w:r w:rsidRPr="00C23FB1">
        <w:rPr>
          <w:rFonts w:ascii="Trebuchet MS" w:hAnsi="Trebuchet MS" w:cs="Arial"/>
        </w:rPr>
        <w:t xml:space="preserve">Krajowych Ram Interoperacyjności, minimalnych wymagań dla rejestrów publicznych i wymiany informacji w postaci elektronicznej oraz minimalnych wymagań dla systemów teleinformatycznych </w:t>
      </w:r>
      <w:r>
        <w:rPr>
          <w:rFonts w:ascii="Trebuchet MS" w:hAnsi="Trebuchet MS" w:cs="Arial"/>
        </w:rPr>
        <w:br/>
      </w:r>
      <w:r w:rsidRPr="00C23FB1">
        <w:rPr>
          <w:rFonts w:ascii="Trebuchet MS" w:hAnsi="Trebuchet MS" w:cs="Arial"/>
        </w:rPr>
        <w:t xml:space="preserve">(Dz. U.  z 2017r. poz. 2247) z zastrzeżeniem, iż Zamawiający dopuszcza </w:t>
      </w:r>
      <w:r>
        <w:rPr>
          <w:rFonts w:ascii="Trebuchet MS" w:hAnsi="Trebuchet MS" w:cs="Arial"/>
        </w:rPr>
        <w:br/>
      </w:r>
      <w:r w:rsidRPr="00C23FB1">
        <w:rPr>
          <w:rFonts w:ascii="Trebuchet MS" w:hAnsi="Trebuchet MS" w:cs="Arial"/>
        </w:rPr>
        <w:t>także przysyłanie dokumentów elektronicznych (w tym oferty) skompresowanych formatem .</w:t>
      </w:r>
      <w:proofErr w:type="spellStart"/>
      <w:r w:rsidRPr="00C23FB1">
        <w:rPr>
          <w:rFonts w:ascii="Trebuchet MS" w:hAnsi="Trebuchet MS" w:cs="Arial"/>
        </w:rPr>
        <w:t>rar</w:t>
      </w:r>
      <w:proofErr w:type="spellEnd"/>
    </w:p>
    <w:p w14:paraId="46FD377C" w14:textId="77777777" w:rsidR="00CA25CF" w:rsidRPr="00EB6E60" w:rsidRDefault="00CA25CF" w:rsidP="00CA25CF">
      <w:pPr>
        <w:pStyle w:val="Akapitzlist"/>
        <w:rPr>
          <w:rFonts w:ascii="Trebuchet MS" w:hAnsi="Trebuchet MS" w:cs="Arial"/>
          <w:highlight w:val="green"/>
        </w:rPr>
      </w:pPr>
    </w:p>
    <w:p w14:paraId="55FA4AEA" w14:textId="1D863A3B" w:rsidR="00CA25CF" w:rsidRPr="000362DF" w:rsidRDefault="00CA25CF" w:rsidP="00015B49">
      <w:pPr>
        <w:pStyle w:val="Akapitzlist"/>
        <w:numPr>
          <w:ilvl w:val="0"/>
          <w:numId w:val="51"/>
        </w:numPr>
        <w:spacing w:line="288" w:lineRule="auto"/>
        <w:ind w:left="426" w:hanging="426"/>
        <w:jc w:val="both"/>
        <w:rPr>
          <w:rFonts w:ascii="Trebuchet MS" w:hAnsi="Trebuchet MS" w:cs="Arial"/>
        </w:rPr>
      </w:pPr>
      <w:r w:rsidRPr="005B241F">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r w:rsidR="000362DF">
        <w:rPr>
          <w:rFonts w:ascii="Trebuchet MS" w:hAnsi="Trebuchet MS"/>
        </w:rPr>
        <w:t>.</w:t>
      </w:r>
    </w:p>
    <w:p w14:paraId="4174B689" w14:textId="77777777" w:rsidR="000362DF" w:rsidRPr="000362DF" w:rsidRDefault="000362DF" w:rsidP="000362DF">
      <w:pPr>
        <w:spacing w:line="288" w:lineRule="auto"/>
        <w:jc w:val="both"/>
        <w:rPr>
          <w:rFonts w:ascii="Trebuchet MS" w:hAnsi="Trebuchet MS" w:cs="Arial"/>
        </w:rPr>
      </w:pPr>
    </w:p>
    <w:p w14:paraId="7E18D071" w14:textId="1AE58710" w:rsidR="00CA25CF" w:rsidRPr="005B241F" w:rsidRDefault="00CA25CF" w:rsidP="00015B49">
      <w:pPr>
        <w:pStyle w:val="Akapitzlist"/>
        <w:numPr>
          <w:ilvl w:val="0"/>
          <w:numId w:val="51"/>
        </w:numPr>
        <w:spacing w:line="288" w:lineRule="auto"/>
        <w:ind w:left="426" w:hanging="426"/>
        <w:jc w:val="both"/>
        <w:rPr>
          <w:rFonts w:ascii="Trebuchet MS" w:hAnsi="Trebuchet MS" w:cs="Arial"/>
        </w:rPr>
      </w:pPr>
      <w:r w:rsidRPr="005B241F">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(Dz.U. z 2020r. poz. 1913</w:t>
      </w:r>
      <w:r w:rsidR="000362DF" w:rsidRPr="000362DF">
        <w:t xml:space="preserve"> </w:t>
      </w:r>
      <w:r w:rsidR="000362DF" w:rsidRPr="000362DF">
        <w:rPr>
          <w:rFonts w:ascii="Trebuchet MS" w:hAnsi="Trebuchet MS"/>
        </w:rPr>
        <w:t xml:space="preserve">z </w:t>
      </w:r>
      <w:proofErr w:type="spellStart"/>
      <w:r w:rsidR="000362DF" w:rsidRPr="000362DF">
        <w:rPr>
          <w:rFonts w:ascii="Trebuchet MS" w:hAnsi="Trebuchet MS"/>
        </w:rPr>
        <w:t>późn</w:t>
      </w:r>
      <w:proofErr w:type="spellEnd"/>
      <w:r w:rsidR="000362DF" w:rsidRPr="000362DF">
        <w:rPr>
          <w:rFonts w:ascii="Trebuchet MS" w:hAnsi="Trebuchet MS"/>
        </w:rPr>
        <w:t>. zm</w:t>
      </w:r>
      <w:r w:rsidR="000362DF">
        <w:rPr>
          <w:rFonts w:ascii="Trebuchet MS" w:hAnsi="Trebuchet MS"/>
        </w:rPr>
        <w:t>.</w:t>
      </w:r>
      <w:r w:rsidRPr="005B241F">
        <w:rPr>
          <w:rFonts w:ascii="Trebuchet MS" w:hAnsi="Trebuchet MS"/>
        </w:rPr>
        <w:t xml:space="preserve">), Wykonawca, w celu utrzymania </w:t>
      </w:r>
      <w:r w:rsidR="00DF2A80">
        <w:rPr>
          <w:rFonts w:ascii="Trebuchet MS" w:hAnsi="Trebuchet MS"/>
        </w:rPr>
        <w:br/>
      </w:r>
      <w:r w:rsidRPr="005B241F">
        <w:rPr>
          <w:rFonts w:ascii="Trebuchet MS" w:hAnsi="Trebuchet MS"/>
        </w:rPr>
        <w:t>w poufności tych informacji, przekazuje je w wydzielonym i odpowiednio oznaczonym pliku.</w:t>
      </w:r>
    </w:p>
    <w:p w14:paraId="19016C4D" w14:textId="77777777" w:rsidR="00CA25CF" w:rsidRPr="005B241F" w:rsidRDefault="00CA25CF" w:rsidP="00CA25CF">
      <w:pPr>
        <w:spacing w:line="288" w:lineRule="auto"/>
        <w:rPr>
          <w:rFonts w:ascii="Trebuchet MS" w:hAnsi="Trebuchet MS" w:cs="Arial"/>
        </w:rPr>
      </w:pPr>
    </w:p>
    <w:p w14:paraId="66A47327" w14:textId="77777777" w:rsidR="00CA25CF" w:rsidRPr="005B241F" w:rsidRDefault="00CA25CF" w:rsidP="00015B49">
      <w:pPr>
        <w:pStyle w:val="Akapitzlist"/>
        <w:numPr>
          <w:ilvl w:val="0"/>
          <w:numId w:val="51"/>
        </w:numPr>
        <w:spacing w:line="288" w:lineRule="auto"/>
        <w:ind w:left="426" w:hanging="426"/>
        <w:jc w:val="both"/>
        <w:rPr>
          <w:rFonts w:ascii="Trebuchet MS" w:hAnsi="Trebuchet MS" w:cs="Arial"/>
        </w:rPr>
      </w:pPr>
      <w:r w:rsidRPr="005B241F">
        <w:rPr>
          <w:rFonts w:ascii="Trebuchet MS" w:hAnsi="Trebuchet MS"/>
        </w:rPr>
        <w:t>Podmiotowe środki dowodowe, przedmiotowe środki dowodowe oraz inne dokumenty lub oświadczenia, sporządzone w języku obcym przekazuje się wraz z tłumaczeniem na język polski.</w:t>
      </w:r>
    </w:p>
    <w:p w14:paraId="4DE28D50" w14:textId="77777777" w:rsidR="00CA25CF" w:rsidRPr="005B241F" w:rsidRDefault="00CA25CF" w:rsidP="00CA25CF">
      <w:pPr>
        <w:spacing w:line="288" w:lineRule="auto"/>
        <w:rPr>
          <w:rFonts w:ascii="Trebuchet MS" w:hAnsi="Trebuchet MS" w:cs="Arial"/>
        </w:rPr>
      </w:pPr>
    </w:p>
    <w:p w14:paraId="0754105B" w14:textId="77777777" w:rsidR="00CA25CF" w:rsidRPr="005B241F" w:rsidRDefault="00CA25CF" w:rsidP="00015B49">
      <w:pPr>
        <w:pStyle w:val="Akapitzlist"/>
        <w:numPr>
          <w:ilvl w:val="0"/>
          <w:numId w:val="51"/>
        </w:numPr>
        <w:spacing w:line="288" w:lineRule="auto"/>
        <w:ind w:left="426" w:hanging="426"/>
        <w:jc w:val="both"/>
        <w:rPr>
          <w:rFonts w:ascii="Trebuchet MS" w:hAnsi="Trebuchet MS" w:cs="Arial"/>
        </w:rPr>
      </w:pPr>
      <w:r w:rsidRPr="005B241F">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0421D0" w14:textId="77777777" w:rsidR="00CA25CF" w:rsidRPr="005B241F" w:rsidRDefault="00CA25CF" w:rsidP="00015B49">
      <w:pPr>
        <w:pStyle w:val="Akapitzlist"/>
        <w:numPr>
          <w:ilvl w:val="1"/>
          <w:numId w:val="51"/>
        </w:numPr>
        <w:tabs>
          <w:tab w:val="left" w:pos="851"/>
        </w:tabs>
        <w:spacing w:line="288" w:lineRule="auto"/>
        <w:jc w:val="both"/>
        <w:rPr>
          <w:rFonts w:ascii="Trebuchet MS" w:hAnsi="Trebuchet MS" w:cs="Arial"/>
        </w:rPr>
      </w:pPr>
      <w:r w:rsidRPr="005B241F">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C920F97" w14:textId="77777777" w:rsidR="00CA25CF" w:rsidRPr="005B241F" w:rsidRDefault="00CA25CF" w:rsidP="00015B49">
      <w:pPr>
        <w:pStyle w:val="Akapitzlist"/>
        <w:numPr>
          <w:ilvl w:val="1"/>
          <w:numId w:val="51"/>
        </w:numPr>
        <w:tabs>
          <w:tab w:val="left" w:pos="851"/>
        </w:tabs>
        <w:spacing w:line="288" w:lineRule="auto"/>
        <w:jc w:val="both"/>
        <w:rPr>
          <w:rFonts w:ascii="Trebuchet MS" w:hAnsi="Trebuchet MS" w:cs="Arial"/>
        </w:rPr>
      </w:pPr>
      <w:r w:rsidRPr="005B241F">
        <w:rPr>
          <w:rFonts w:ascii="Trebuchet MS" w:hAnsi="Trebuchet MS"/>
        </w:rPr>
        <w:t>Poświadczenia zgodności cyfrowego odwzorowania z dokumentem w postaci papierowej, o którym mowa w ust. 11.1. niniejszego rozdziału SWZ, dokonuje w przypadku:</w:t>
      </w:r>
    </w:p>
    <w:p w14:paraId="2A6CE455" w14:textId="77777777" w:rsidR="00CA25CF" w:rsidRPr="005B241F" w:rsidRDefault="00CA25CF" w:rsidP="00015B49">
      <w:pPr>
        <w:pStyle w:val="Akapitzlist"/>
        <w:numPr>
          <w:ilvl w:val="0"/>
          <w:numId w:val="64"/>
        </w:numPr>
        <w:autoSpaceDE w:val="0"/>
        <w:autoSpaceDN w:val="0"/>
        <w:adjustRightInd w:val="0"/>
        <w:spacing w:line="288" w:lineRule="auto"/>
        <w:ind w:left="1134"/>
        <w:jc w:val="both"/>
        <w:rPr>
          <w:rFonts w:ascii="Trebuchet MS" w:hAnsi="Trebuchet MS"/>
        </w:rPr>
      </w:pPr>
      <w:r w:rsidRPr="005B241F">
        <w:rPr>
          <w:rFonts w:ascii="Trebuchet MS" w:hAnsi="Trebuchet MS"/>
        </w:rP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804781" w14:textId="77777777" w:rsidR="00CA25CF" w:rsidRPr="005B241F" w:rsidRDefault="00CA25CF" w:rsidP="00015B49">
      <w:pPr>
        <w:pStyle w:val="Akapitzlist"/>
        <w:numPr>
          <w:ilvl w:val="0"/>
          <w:numId w:val="64"/>
        </w:numPr>
        <w:autoSpaceDE w:val="0"/>
        <w:autoSpaceDN w:val="0"/>
        <w:adjustRightInd w:val="0"/>
        <w:spacing w:line="288" w:lineRule="auto"/>
        <w:ind w:left="1134"/>
        <w:jc w:val="both"/>
        <w:rPr>
          <w:rFonts w:ascii="Trebuchet MS" w:hAnsi="Trebuchet MS"/>
        </w:rPr>
      </w:pPr>
      <w:r w:rsidRPr="005B241F">
        <w:rPr>
          <w:rFonts w:ascii="Trebuchet MS" w:hAnsi="Trebuchet MS"/>
        </w:rPr>
        <w:t>przedmiotowych środków dowodowych – odpowiednio Wykonawca lub Wykonawca wspólnie ubiegający się o udzielenie zamówienia;</w:t>
      </w:r>
    </w:p>
    <w:p w14:paraId="0A43E34D" w14:textId="77777777" w:rsidR="00CA25CF" w:rsidRPr="005B241F" w:rsidRDefault="00CA25CF" w:rsidP="00015B49">
      <w:pPr>
        <w:pStyle w:val="Akapitzlist"/>
        <w:numPr>
          <w:ilvl w:val="0"/>
          <w:numId w:val="64"/>
        </w:numPr>
        <w:spacing w:line="288" w:lineRule="auto"/>
        <w:ind w:left="1134"/>
        <w:jc w:val="both"/>
        <w:rPr>
          <w:rFonts w:ascii="Trebuchet MS" w:hAnsi="Trebuchet MS" w:cs="Arial"/>
        </w:rPr>
      </w:pPr>
      <w:r w:rsidRPr="005B241F">
        <w:rPr>
          <w:rFonts w:ascii="Trebuchet MS" w:hAnsi="Trebuchet MS"/>
        </w:rPr>
        <w:t>innych dokumentów – odpowiednio Wykonawca lub Wykonawca wspólnie ubiegający się o udzielenie zamówienia, w zakresie dokumentów, które każdego z nich dotyczą.</w:t>
      </w:r>
    </w:p>
    <w:p w14:paraId="6973C6BB" w14:textId="77777777" w:rsidR="00CA25CF" w:rsidRPr="005B241F" w:rsidRDefault="00CA25CF" w:rsidP="00015B49">
      <w:pPr>
        <w:pStyle w:val="Akapitzlist"/>
        <w:numPr>
          <w:ilvl w:val="1"/>
          <w:numId w:val="51"/>
        </w:numPr>
        <w:tabs>
          <w:tab w:val="left" w:pos="851"/>
        </w:tabs>
        <w:spacing w:line="288" w:lineRule="auto"/>
        <w:jc w:val="both"/>
        <w:rPr>
          <w:rFonts w:ascii="Trebuchet MS" w:hAnsi="Trebuchet MS" w:cs="Arial"/>
        </w:rPr>
      </w:pPr>
      <w:r w:rsidRPr="005B241F">
        <w:rPr>
          <w:rFonts w:ascii="Trebuchet MS" w:hAnsi="Trebuchet MS"/>
        </w:rPr>
        <w:t>Poświadczenia zgodności cyfrowego odwzorowania z dokumentem w postaci papierowej, o którym mowa w ust. 11.1. niniejszego rozdziału SWZ, może dokonać również notariusz.</w:t>
      </w:r>
    </w:p>
    <w:p w14:paraId="199BD1E5" w14:textId="77777777" w:rsidR="00CA25CF" w:rsidRPr="005B241F" w:rsidRDefault="00CA25CF" w:rsidP="00015B49">
      <w:pPr>
        <w:pStyle w:val="Akapitzlist"/>
        <w:numPr>
          <w:ilvl w:val="1"/>
          <w:numId w:val="51"/>
        </w:numPr>
        <w:tabs>
          <w:tab w:val="left" w:pos="851"/>
        </w:tabs>
        <w:spacing w:line="288" w:lineRule="auto"/>
        <w:jc w:val="both"/>
        <w:rPr>
          <w:rFonts w:ascii="Trebuchet MS" w:hAnsi="Trebuchet MS" w:cs="Arial"/>
        </w:rPr>
      </w:pPr>
      <w:r w:rsidRPr="005B241F">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9D00F7E" w14:textId="77777777" w:rsidR="00CA25CF" w:rsidRPr="005B241F" w:rsidRDefault="00CA25CF" w:rsidP="00CA25CF">
      <w:pPr>
        <w:spacing w:line="288" w:lineRule="auto"/>
        <w:rPr>
          <w:rFonts w:ascii="Trebuchet MS" w:hAnsi="Trebuchet MS" w:cs="Arial"/>
        </w:rPr>
      </w:pPr>
    </w:p>
    <w:p w14:paraId="0DEF0B53" w14:textId="77777777" w:rsidR="00CA25CF" w:rsidRPr="005B241F" w:rsidRDefault="00CA25CF" w:rsidP="00015B49">
      <w:pPr>
        <w:pStyle w:val="Akapitzlist"/>
        <w:numPr>
          <w:ilvl w:val="0"/>
          <w:numId w:val="51"/>
        </w:numPr>
        <w:spacing w:line="288" w:lineRule="auto"/>
        <w:ind w:left="426" w:hanging="426"/>
        <w:jc w:val="both"/>
        <w:rPr>
          <w:rFonts w:ascii="Trebuchet MS" w:hAnsi="Trebuchet MS" w:cs="Arial"/>
        </w:rPr>
      </w:pPr>
      <w:r w:rsidRPr="005B241F">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26922B9F" w14:textId="77777777" w:rsidR="00CA25CF" w:rsidRPr="007F6DB3" w:rsidRDefault="00CA25CF" w:rsidP="00015B49">
      <w:pPr>
        <w:pStyle w:val="Akapitzlist"/>
        <w:numPr>
          <w:ilvl w:val="1"/>
          <w:numId w:val="51"/>
        </w:numPr>
        <w:tabs>
          <w:tab w:val="left" w:pos="851"/>
        </w:tabs>
        <w:spacing w:line="288" w:lineRule="auto"/>
        <w:ind w:left="811" w:hanging="454"/>
        <w:jc w:val="both"/>
        <w:rPr>
          <w:rFonts w:ascii="Trebuchet MS" w:hAnsi="Trebuchet MS" w:cs="Arial"/>
        </w:rPr>
      </w:pPr>
      <w:r w:rsidRPr="005B241F">
        <w:rPr>
          <w:rFonts w:ascii="Trebuchet MS" w:hAnsi="Trebuchet MS"/>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w:t>
      </w:r>
      <w:r w:rsidRPr="007F6DB3">
        <w:rPr>
          <w:rFonts w:ascii="Trebuchet MS" w:hAnsi="Trebuchet MS"/>
        </w:rPr>
        <w:t>dokumentem w postaci papierowej.</w:t>
      </w:r>
    </w:p>
    <w:p w14:paraId="50A03CA4" w14:textId="77777777" w:rsidR="00CA25CF" w:rsidRPr="007F6DB3" w:rsidRDefault="00CA25CF" w:rsidP="00015B49">
      <w:pPr>
        <w:pStyle w:val="Akapitzlist"/>
        <w:numPr>
          <w:ilvl w:val="1"/>
          <w:numId w:val="51"/>
        </w:numPr>
        <w:tabs>
          <w:tab w:val="left" w:pos="851"/>
        </w:tabs>
        <w:spacing w:line="288" w:lineRule="auto"/>
        <w:ind w:left="811" w:hanging="454"/>
        <w:jc w:val="both"/>
        <w:rPr>
          <w:rFonts w:ascii="Trebuchet MS" w:hAnsi="Trebuchet MS" w:cs="Arial"/>
        </w:rPr>
      </w:pPr>
      <w:r w:rsidRPr="007F6DB3">
        <w:rPr>
          <w:rFonts w:ascii="Trebuchet MS" w:hAnsi="Trebuchet MS"/>
        </w:rPr>
        <w:t>Poświadczenia zgodności cyfrowego odwzorowania z dokumentem w postaci papierowej, o którym mowa w ust. 12.1. niniejszego rozdziału SWZ, dokonuje w przypadku:</w:t>
      </w:r>
    </w:p>
    <w:p w14:paraId="2E433D2A" w14:textId="77777777" w:rsidR="00CA25CF" w:rsidRPr="007F6DB3" w:rsidRDefault="00CA25CF" w:rsidP="00015B49">
      <w:pPr>
        <w:pStyle w:val="Akapitzlist"/>
        <w:numPr>
          <w:ilvl w:val="0"/>
          <w:numId w:val="65"/>
        </w:numPr>
        <w:autoSpaceDE w:val="0"/>
        <w:autoSpaceDN w:val="0"/>
        <w:adjustRightInd w:val="0"/>
        <w:spacing w:line="288" w:lineRule="auto"/>
        <w:ind w:left="1134"/>
        <w:jc w:val="both"/>
        <w:rPr>
          <w:rFonts w:ascii="Trebuchet MS" w:hAnsi="Trebuchet MS"/>
        </w:rPr>
      </w:pPr>
      <w:r w:rsidRPr="007F6DB3">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8E4913" w14:textId="77777777" w:rsidR="00CA25CF" w:rsidRPr="007F6DB3" w:rsidRDefault="00CA25CF" w:rsidP="00015B49">
      <w:pPr>
        <w:pStyle w:val="Akapitzlist"/>
        <w:numPr>
          <w:ilvl w:val="0"/>
          <w:numId w:val="65"/>
        </w:numPr>
        <w:autoSpaceDE w:val="0"/>
        <w:autoSpaceDN w:val="0"/>
        <w:adjustRightInd w:val="0"/>
        <w:spacing w:line="288" w:lineRule="auto"/>
        <w:ind w:left="1134"/>
        <w:jc w:val="both"/>
        <w:rPr>
          <w:rFonts w:ascii="Trebuchet MS" w:hAnsi="Trebuchet MS"/>
        </w:rPr>
      </w:pPr>
      <w:r w:rsidRPr="007F6DB3">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14:paraId="41964F6B" w14:textId="77777777" w:rsidR="00CA25CF" w:rsidRPr="007F6DB3" w:rsidRDefault="00CA25CF" w:rsidP="00015B49">
      <w:pPr>
        <w:pStyle w:val="Akapitzlist"/>
        <w:numPr>
          <w:ilvl w:val="0"/>
          <w:numId w:val="65"/>
        </w:numPr>
        <w:spacing w:line="288" w:lineRule="auto"/>
        <w:ind w:left="1134"/>
        <w:jc w:val="both"/>
        <w:rPr>
          <w:rFonts w:ascii="Trebuchet MS" w:hAnsi="Trebuchet MS" w:cs="Arial"/>
        </w:rPr>
      </w:pPr>
      <w:r w:rsidRPr="007F6DB3">
        <w:rPr>
          <w:rFonts w:ascii="Trebuchet MS" w:hAnsi="Trebuchet MS"/>
        </w:rPr>
        <w:t>pełnomocnictwa – mocodawca.</w:t>
      </w:r>
    </w:p>
    <w:p w14:paraId="3E719CD4" w14:textId="77777777" w:rsidR="00CA25CF" w:rsidRPr="007F6DB3" w:rsidRDefault="00CA25CF" w:rsidP="00015B49">
      <w:pPr>
        <w:pStyle w:val="Akapitzlist"/>
        <w:numPr>
          <w:ilvl w:val="1"/>
          <w:numId w:val="51"/>
        </w:numPr>
        <w:tabs>
          <w:tab w:val="left" w:pos="851"/>
        </w:tabs>
        <w:spacing w:line="288" w:lineRule="auto"/>
        <w:ind w:left="924" w:hanging="567"/>
        <w:jc w:val="both"/>
        <w:rPr>
          <w:rFonts w:ascii="Trebuchet MS" w:hAnsi="Trebuchet MS" w:cs="Arial"/>
        </w:rPr>
      </w:pPr>
      <w:r w:rsidRPr="007F6DB3">
        <w:rPr>
          <w:rFonts w:ascii="Trebuchet MS" w:hAnsi="Trebuchet MS"/>
        </w:rPr>
        <w:t>Poświadczenia zgodności cyfrowego odwzorowania z dokumentem w postaci papierowej, o którym mowa w ust. 12.1. niniejszego rozdziału SWZ, może dokonać również notariusz.</w:t>
      </w:r>
    </w:p>
    <w:p w14:paraId="279A4C81" w14:textId="77777777" w:rsidR="00CA25CF" w:rsidRPr="007F6DB3" w:rsidRDefault="00CA25CF" w:rsidP="00CA25CF">
      <w:pPr>
        <w:spacing w:line="288" w:lineRule="auto"/>
        <w:jc w:val="both"/>
        <w:rPr>
          <w:rFonts w:ascii="Trebuchet MS" w:hAnsi="Trebuchet MS" w:cs="Arial"/>
        </w:rPr>
      </w:pPr>
    </w:p>
    <w:p w14:paraId="6575C262" w14:textId="77777777" w:rsidR="00CA25CF" w:rsidRPr="007F6DB3" w:rsidRDefault="00CA25CF" w:rsidP="00015B49">
      <w:pPr>
        <w:pStyle w:val="Akapitzlist"/>
        <w:numPr>
          <w:ilvl w:val="0"/>
          <w:numId w:val="51"/>
        </w:numPr>
        <w:spacing w:line="288" w:lineRule="auto"/>
        <w:ind w:left="426" w:hanging="426"/>
        <w:jc w:val="both"/>
        <w:rPr>
          <w:rFonts w:ascii="Trebuchet MS" w:hAnsi="Trebuchet MS" w:cs="Arial"/>
        </w:rPr>
      </w:pPr>
      <w:r w:rsidRPr="007F6DB3">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1AF1B6A" w14:textId="77777777" w:rsidR="00CA25CF" w:rsidRPr="007F6DB3" w:rsidRDefault="00CA25CF" w:rsidP="00CA25CF">
      <w:pPr>
        <w:spacing w:line="288" w:lineRule="auto"/>
        <w:rPr>
          <w:rFonts w:ascii="Trebuchet MS" w:hAnsi="Trebuchet MS" w:cs="Arial"/>
        </w:rPr>
      </w:pPr>
    </w:p>
    <w:p w14:paraId="65BBAE56" w14:textId="77777777" w:rsidR="00CA25CF" w:rsidRPr="007F6DB3" w:rsidRDefault="00CA25CF" w:rsidP="00015B49">
      <w:pPr>
        <w:pStyle w:val="Akapitzlist"/>
        <w:numPr>
          <w:ilvl w:val="0"/>
          <w:numId w:val="51"/>
        </w:numPr>
        <w:spacing w:line="288" w:lineRule="auto"/>
        <w:ind w:left="426" w:hanging="426"/>
        <w:jc w:val="both"/>
        <w:rPr>
          <w:rFonts w:ascii="Trebuchet MS" w:hAnsi="Trebuchet MS" w:cs="Arial"/>
        </w:rPr>
      </w:pPr>
      <w:r w:rsidRPr="007F6DB3">
        <w:rPr>
          <w:rFonts w:ascii="Trebuchet MS" w:hAnsi="Trebuchet MS"/>
        </w:rPr>
        <w:t>Dokumenty elektroniczne w postępowaniu spełniają łącznie następujące wymagania:</w:t>
      </w:r>
    </w:p>
    <w:p w14:paraId="6C1C0AC2" w14:textId="77777777" w:rsidR="00CA25CF" w:rsidRPr="007F6DB3" w:rsidRDefault="00CA25CF" w:rsidP="00015B49">
      <w:pPr>
        <w:pStyle w:val="Akapitzlist"/>
        <w:numPr>
          <w:ilvl w:val="0"/>
          <w:numId w:val="66"/>
        </w:numPr>
        <w:autoSpaceDE w:val="0"/>
        <w:autoSpaceDN w:val="0"/>
        <w:adjustRightInd w:val="0"/>
        <w:spacing w:line="288" w:lineRule="auto"/>
        <w:jc w:val="both"/>
        <w:rPr>
          <w:rFonts w:ascii="Trebuchet MS" w:hAnsi="Trebuchet MS"/>
        </w:rPr>
      </w:pPr>
      <w:r w:rsidRPr="007F6DB3">
        <w:rPr>
          <w:rFonts w:ascii="Trebuchet MS" w:hAnsi="Trebuchet MS"/>
        </w:rPr>
        <w:lastRenderedPageBreak/>
        <w:t xml:space="preserve">są utrwalone w sposób umożliwiający ich wielokrotne odczytanie, zapisanie i powielenie, a także przekazanie przy użyciu środków komunikacji elektronicznej lub na informatycznym nośniku danych; </w:t>
      </w:r>
    </w:p>
    <w:p w14:paraId="0AD59570" w14:textId="77777777" w:rsidR="00CA25CF" w:rsidRPr="007F6DB3" w:rsidRDefault="00CA25CF" w:rsidP="00015B49">
      <w:pPr>
        <w:pStyle w:val="Akapitzlist"/>
        <w:numPr>
          <w:ilvl w:val="0"/>
          <w:numId w:val="66"/>
        </w:numPr>
        <w:autoSpaceDE w:val="0"/>
        <w:autoSpaceDN w:val="0"/>
        <w:adjustRightInd w:val="0"/>
        <w:spacing w:line="288" w:lineRule="auto"/>
        <w:jc w:val="both"/>
        <w:rPr>
          <w:rFonts w:ascii="Trebuchet MS" w:hAnsi="Trebuchet MS"/>
        </w:rPr>
      </w:pPr>
      <w:r w:rsidRPr="007F6DB3">
        <w:rPr>
          <w:rFonts w:ascii="Trebuchet MS" w:hAnsi="Trebuchet MS"/>
        </w:rPr>
        <w:t xml:space="preserve">umożliwiają prezentację treści w postaci elektronicznej, w szczególności przez wyświetlenie tej treści na monitorze ekranowym; </w:t>
      </w:r>
    </w:p>
    <w:p w14:paraId="3ED29EF6" w14:textId="77777777" w:rsidR="00CA25CF" w:rsidRPr="007F6DB3" w:rsidRDefault="00CA25CF" w:rsidP="00015B49">
      <w:pPr>
        <w:pStyle w:val="Akapitzlist"/>
        <w:numPr>
          <w:ilvl w:val="0"/>
          <w:numId w:val="66"/>
        </w:numPr>
        <w:autoSpaceDE w:val="0"/>
        <w:autoSpaceDN w:val="0"/>
        <w:adjustRightInd w:val="0"/>
        <w:spacing w:line="288" w:lineRule="auto"/>
        <w:jc w:val="both"/>
        <w:rPr>
          <w:rFonts w:ascii="Trebuchet MS" w:hAnsi="Trebuchet MS"/>
        </w:rPr>
      </w:pPr>
      <w:r w:rsidRPr="007F6DB3">
        <w:rPr>
          <w:rFonts w:ascii="Trebuchet MS" w:hAnsi="Trebuchet MS"/>
        </w:rPr>
        <w:t xml:space="preserve">umożliwiają prezentację treści w postaci papierowej, w szczególności za pomocą wydruku; </w:t>
      </w:r>
    </w:p>
    <w:p w14:paraId="312922D4" w14:textId="77777777" w:rsidR="00CA25CF" w:rsidRPr="007F6DB3" w:rsidRDefault="00CA25CF" w:rsidP="00015B49">
      <w:pPr>
        <w:pStyle w:val="Akapitzlist"/>
        <w:numPr>
          <w:ilvl w:val="0"/>
          <w:numId w:val="66"/>
        </w:numPr>
        <w:spacing w:line="288" w:lineRule="auto"/>
        <w:jc w:val="both"/>
        <w:rPr>
          <w:rFonts w:ascii="Trebuchet MS" w:hAnsi="Trebuchet MS" w:cs="Arial"/>
        </w:rPr>
      </w:pPr>
      <w:r w:rsidRPr="007F6DB3">
        <w:rPr>
          <w:rFonts w:ascii="Trebuchet MS" w:hAnsi="Trebuchet MS"/>
        </w:rPr>
        <w:t>zawierają dane w układzie niepozostawiającym wątpliwości co do treści i kontekstu zapisanych informacji.</w:t>
      </w:r>
    </w:p>
    <w:p w14:paraId="1229E23B" w14:textId="77777777" w:rsidR="00CA25CF" w:rsidRPr="007F6DB3" w:rsidRDefault="00CA25CF" w:rsidP="00CA25CF">
      <w:pPr>
        <w:spacing w:line="288" w:lineRule="auto"/>
        <w:jc w:val="both"/>
        <w:rPr>
          <w:rFonts w:ascii="Trebuchet MS" w:hAnsi="Trebuchet MS" w:cs="Arial"/>
        </w:rPr>
      </w:pPr>
    </w:p>
    <w:p w14:paraId="6BD8A249" w14:textId="77777777" w:rsidR="00CA25CF" w:rsidRPr="007F6DB3" w:rsidRDefault="00CA25CF" w:rsidP="00015B49">
      <w:pPr>
        <w:pStyle w:val="Akapitzlist"/>
        <w:numPr>
          <w:ilvl w:val="0"/>
          <w:numId w:val="51"/>
        </w:numPr>
        <w:spacing w:line="288" w:lineRule="auto"/>
        <w:ind w:left="425" w:hanging="426"/>
        <w:jc w:val="both"/>
        <w:rPr>
          <w:rFonts w:ascii="Trebuchet MS" w:hAnsi="Trebuchet MS" w:cs="Arial"/>
          <w:color w:val="000000" w:themeColor="text1"/>
        </w:rPr>
      </w:pPr>
      <w:r w:rsidRPr="00C23FB1">
        <w:rPr>
          <w:rFonts w:ascii="Trebuchet MS" w:hAnsi="Trebuchet MS"/>
          <w:color w:val="000000" w:themeColor="text1"/>
        </w:rPr>
        <w:t>Zgodnie z §12 Rozporządzenia</w:t>
      </w:r>
      <w:r w:rsidRPr="007F6DB3">
        <w:rPr>
          <w:rFonts w:ascii="Trebuchet MS" w:hAnsi="Trebuchet MS"/>
          <w:color w:val="000000" w:themeColor="text1"/>
        </w:rPr>
        <w:t xml:space="preserve">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14:paraId="70D6B4D7" w14:textId="77777777" w:rsidR="00CA25CF" w:rsidRPr="007F6DB3" w:rsidRDefault="00CA25CF" w:rsidP="00CA25CF">
      <w:pPr>
        <w:pStyle w:val="Akapitzlist"/>
        <w:spacing w:line="288" w:lineRule="auto"/>
        <w:ind w:left="425"/>
        <w:jc w:val="both"/>
        <w:rPr>
          <w:rFonts w:ascii="Trebuchet MS" w:hAnsi="Trebuchet MS" w:cs="Arial"/>
          <w:color w:val="000000" w:themeColor="text1"/>
        </w:rPr>
      </w:pPr>
      <w:r w:rsidRPr="007F6DB3">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77E492B7" w14:textId="43D2EB1A" w:rsidR="00CA25CF" w:rsidRDefault="00CA25CF" w:rsidP="00CA25CF">
      <w:pPr>
        <w:spacing w:line="288" w:lineRule="auto"/>
        <w:jc w:val="both"/>
        <w:rPr>
          <w:rFonts w:ascii="Trebuchet MS" w:hAnsi="Trebuchet MS" w:cs="Arial"/>
        </w:rPr>
      </w:pPr>
    </w:p>
    <w:p w14:paraId="3FFDFBB1" w14:textId="2363CCE4" w:rsidR="006E67D3" w:rsidRPr="00EC5A65" w:rsidRDefault="006E67D3" w:rsidP="00B924D8">
      <w:pPr>
        <w:spacing w:line="288" w:lineRule="auto"/>
        <w:jc w:val="both"/>
        <w:rPr>
          <w:rFonts w:ascii="Trebuchet MS" w:hAnsi="Trebuchet MS" w:cs="Arial"/>
        </w:rPr>
      </w:pPr>
    </w:p>
    <w:p w14:paraId="61683ECD" w14:textId="77777777" w:rsidR="00CA25CF" w:rsidRPr="00173E4D" w:rsidRDefault="00CA25CF" w:rsidP="00015B49">
      <w:pPr>
        <w:pStyle w:val="Nagwek2"/>
        <w:numPr>
          <w:ilvl w:val="0"/>
          <w:numId w:val="68"/>
        </w:numPr>
        <w:ind w:left="502"/>
        <w:jc w:val="left"/>
        <w:rPr>
          <w:u w:val="single"/>
        </w:rPr>
      </w:pPr>
      <w:bookmarkStart w:id="15" w:name="_Hlk95734512"/>
      <w:r w:rsidRPr="00173E4D">
        <w:rPr>
          <w:u w:val="single"/>
        </w:rPr>
        <w:t>OPIS SPOSOBU UDZIELANIA WYJAŚNIEŃ DOTYCZĄCYCH SPECYFIKACJI WARUNKÓW ZAMÓWIENIA</w:t>
      </w:r>
    </w:p>
    <w:p w14:paraId="773E207A" w14:textId="77777777" w:rsidR="00CA25CF" w:rsidRPr="0095052A" w:rsidRDefault="00CA25CF" w:rsidP="00CA25CF">
      <w:pPr>
        <w:pStyle w:val="Tekstpodstawowy"/>
        <w:spacing w:line="288" w:lineRule="auto"/>
        <w:ind w:right="28"/>
        <w:rPr>
          <w:rFonts w:ascii="Trebuchet MS" w:hAnsi="Trebuchet MS" w:cs="Arial"/>
          <w:sz w:val="20"/>
        </w:rPr>
      </w:pPr>
    </w:p>
    <w:p w14:paraId="2570D8A4" w14:textId="77777777" w:rsidR="00CA25CF" w:rsidRPr="0095052A" w:rsidRDefault="00CA25CF" w:rsidP="00CA25CF">
      <w:pPr>
        <w:pStyle w:val="Tekstpodstawowy"/>
        <w:numPr>
          <w:ilvl w:val="0"/>
          <w:numId w:val="6"/>
        </w:numPr>
        <w:tabs>
          <w:tab w:val="clear" w:pos="567"/>
          <w:tab w:val="num" w:pos="426"/>
        </w:tabs>
        <w:spacing w:line="288" w:lineRule="auto"/>
        <w:ind w:right="28"/>
        <w:rPr>
          <w:rFonts w:ascii="Trebuchet MS" w:hAnsi="Trebuchet MS" w:cs="Arial"/>
          <w:sz w:val="20"/>
        </w:rPr>
      </w:pPr>
      <w:r w:rsidRPr="0095052A">
        <w:rPr>
          <w:rFonts w:ascii="Trebuchet MS" w:hAnsi="Trebuchet MS" w:cs="Arial"/>
          <w:sz w:val="20"/>
        </w:rPr>
        <w:t>Treść SWZ wraz z załącznikami zamieszczona jest na Platformie przetargowej.</w:t>
      </w:r>
    </w:p>
    <w:p w14:paraId="7533C9D7" w14:textId="77777777" w:rsidR="00CA25CF" w:rsidRPr="0095052A" w:rsidRDefault="00CA25CF" w:rsidP="00CA25CF">
      <w:pPr>
        <w:pStyle w:val="Tekstpodstawowy"/>
        <w:spacing w:line="288" w:lineRule="auto"/>
        <w:ind w:right="28"/>
        <w:rPr>
          <w:rFonts w:ascii="Trebuchet MS" w:hAnsi="Trebuchet MS" w:cs="Arial"/>
          <w:sz w:val="20"/>
        </w:rPr>
      </w:pPr>
    </w:p>
    <w:p w14:paraId="5ED33B22" w14:textId="77777777" w:rsidR="00CA25CF" w:rsidRPr="0095052A" w:rsidRDefault="00CA25CF" w:rsidP="00CA25CF">
      <w:pPr>
        <w:pStyle w:val="Tekstpodstawowy"/>
        <w:numPr>
          <w:ilvl w:val="0"/>
          <w:numId w:val="6"/>
        </w:numPr>
        <w:tabs>
          <w:tab w:val="clear" w:pos="567"/>
          <w:tab w:val="num" w:pos="426"/>
        </w:tabs>
        <w:spacing w:line="288" w:lineRule="auto"/>
        <w:ind w:right="28"/>
        <w:rPr>
          <w:rFonts w:ascii="Trebuchet MS" w:hAnsi="Trebuchet MS" w:cs="Arial"/>
          <w:sz w:val="20"/>
        </w:rPr>
      </w:pPr>
      <w:r w:rsidRPr="0095052A">
        <w:rPr>
          <w:rFonts w:ascii="Trebuchet MS" w:hAnsi="Trebuchet MS" w:cs="Arial"/>
          <w:sz w:val="20"/>
        </w:rPr>
        <w:t>Wykonawca może zwrócić się do Zamawiającego z wnioskiem o wyjaśnienie treści SWZ.</w:t>
      </w:r>
    </w:p>
    <w:p w14:paraId="68907545" w14:textId="77777777" w:rsidR="00CA25CF" w:rsidRPr="0095052A" w:rsidRDefault="00CA25CF" w:rsidP="00CA25CF">
      <w:pPr>
        <w:pStyle w:val="Tekstpodstawowy"/>
        <w:spacing w:line="288" w:lineRule="auto"/>
        <w:ind w:right="28"/>
        <w:rPr>
          <w:rFonts w:ascii="Trebuchet MS" w:hAnsi="Trebuchet MS" w:cs="Arial"/>
          <w:sz w:val="20"/>
        </w:rPr>
      </w:pPr>
    </w:p>
    <w:p w14:paraId="08EFC3D1" w14:textId="77777777" w:rsidR="00CA25CF" w:rsidRPr="0095052A" w:rsidRDefault="00CA25CF" w:rsidP="00CA25CF">
      <w:pPr>
        <w:pStyle w:val="Tekstpodstawowy"/>
        <w:numPr>
          <w:ilvl w:val="0"/>
          <w:numId w:val="6"/>
        </w:numPr>
        <w:tabs>
          <w:tab w:val="clear" w:pos="567"/>
        </w:tabs>
        <w:spacing w:line="288" w:lineRule="auto"/>
        <w:ind w:left="426" w:right="28" w:hanging="426"/>
        <w:rPr>
          <w:rFonts w:ascii="Trebuchet MS" w:hAnsi="Trebuchet MS" w:cs="Arial"/>
          <w:sz w:val="20"/>
        </w:rPr>
      </w:pPr>
      <w:r w:rsidRPr="0095052A">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137E40B" w14:textId="77777777" w:rsidR="00CA25CF" w:rsidRPr="0095052A" w:rsidRDefault="00CA25CF" w:rsidP="00CA25CF">
      <w:pPr>
        <w:pStyle w:val="Tekstpodstawowy"/>
        <w:spacing w:line="288" w:lineRule="auto"/>
        <w:ind w:right="28"/>
        <w:rPr>
          <w:rFonts w:ascii="Trebuchet MS" w:hAnsi="Trebuchet MS" w:cs="Arial"/>
          <w:sz w:val="20"/>
        </w:rPr>
      </w:pPr>
    </w:p>
    <w:p w14:paraId="08345FE7" w14:textId="77777777" w:rsidR="00CA25CF" w:rsidRPr="00E54D54" w:rsidRDefault="00CA25CF" w:rsidP="00CA25CF">
      <w:pPr>
        <w:pStyle w:val="Tekstpodstawowy"/>
        <w:numPr>
          <w:ilvl w:val="0"/>
          <w:numId w:val="6"/>
        </w:numPr>
        <w:tabs>
          <w:tab w:val="clear" w:pos="567"/>
        </w:tabs>
        <w:spacing w:line="288" w:lineRule="auto"/>
        <w:ind w:left="426" w:right="28" w:hanging="426"/>
        <w:rPr>
          <w:rFonts w:ascii="Trebuchet MS" w:hAnsi="Trebuchet MS" w:cs="Arial"/>
          <w:sz w:val="20"/>
        </w:rPr>
      </w:pPr>
      <w:r w:rsidRPr="00E54D54">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5C4FD597" w14:textId="77777777" w:rsidR="00CA25CF" w:rsidRPr="0095052A" w:rsidRDefault="00CA25CF" w:rsidP="00CA25CF">
      <w:pPr>
        <w:spacing w:line="288" w:lineRule="auto"/>
        <w:rPr>
          <w:rFonts w:ascii="Trebuchet MS" w:hAnsi="Trebuchet MS" w:cs="Arial"/>
        </w:rPr>
      </w:pPr>
    </w:p>
    <w:p w14:paraId="7DC1F64A" w14:textId="77777777" w:rsidR="00CA25CF" w:rsidRPr="0095052A" w:rsidRDefault="00CA25CF" w:rsidP="00CA25CF">
      <w:pPr>
        <w:pStyle w:val="Tekstpodstawowy"/>
        <w:numPr>
          <w:ilvl w:val="0"/>
          <w:numId w:val="6"/>
        </w:numPr>
        <w:tabs>
          <w:tab w:val="clear" w:pos="567"/>
        </w:tabs>
        <w:spacing w:line="288" w:lineRule="auto"/>
        <w:ind w:left="426" w:right="28" w:hanging="426"/>
        <w:rPr>
          <w:rFonts w:ascii="Trebuchet MS" w:hAnsi="Trebuchet MS" w:cs="Arial"/>
          <w:sz w:val="20"/>
        </w:rPr>
      </w:pPr>
      <w:r w:rsidRPr="0095052A">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15127F6E" w14:textId="77777777" w:rsidR="00CA25CF" w:rsidRPr="0095052A" w:rsidRDefault="00CA25CF" w:rsidP="00CA25CF">
      <w:pPr>
        <w:pStyle w:val="Tekstpodstawowy"/>
        <w:spacing w:line="288" w:lineRule="auto"/>
        <w:ind w:right="28"/>
        <w:rPr>
          <w:rFonts w:ascii="Trebuchet MS" w:hAnsi="Trebuchet MS" w:cs="Arial"/>
          <w:sz w:val="20"/>
        </w:rPr>
      </w:pPr>
    </w:p>
    <w:p w14:paraId="01AF4CE5" w14:textId="77777777" w:rsidR="00CA25CF" w:rsidRPr="0095052A" w:rsidRDefault="00CA25CF" w:rsidP="00CA25CF">
      <w:pPr>
        <w:pStyle w:val="Tekstpodstawowy"/>
        <w:numPr>
          <w:ilvl w:val="0"/>
          <w:numId w:val="6"/>
        </w:numPr>
        <w:tabs>
          <w:tab w:val="clear" w:pos="567"/>
          <w:tab w:val="num" w:pos="142"/>
        </w:tabs>
        <w:spacing w:line="288" w:lineRule="auto"/>
        <w:ind w:left="426" w:right="28" w:hanging="426"/>
        <w:rPr>
          <w:rFonts w:ascii="Trebuchet MS" w:hAnsi="Trebuchet MS" w:cs="Arial"/>
          <w:sz w:val="20"/>
        </w:rPr>
      </w:pPr>
      <w:r w:rsidRPr="0095052A">
        <w:rPr>
          <w:rFonts w:ascii="Trebuchet MS" w:hAnsi="Trebuchet MS" w:cs="Arial"/>
          <w:sz w:val="20"/>
        </w:rPr>
        <w:t>Zamawiający oświadcza, iż nie zamierza zwoływać zebrania Wykonawców w celu wyjaśnienia treści SWZ.</w:t>
      </w:r>
    </w:p>
    <w:p w14:paraId="3D25ADEE" w14:textId="77777777" w:rsidR="00CA25CF" w:rsidRPr="0095052A" w:rsidRDefault="00CA25CF" w:rsidP="00CA25CF">
      <w:pPr>
        <w:pStyle w:val="Tekstpodstawowy"/>
        <w:spacing w:line="288" w:lineRule="auto"/>
        <w:rPr>
          <w:rFonts w:ascii="Trebuchet MS" w:hAnsi="Trebuchet MS" w:cs="Arial"/>
          <w:sz w:val="20"/>
        </w:rPr>
      </w:pPr>
    </w:p>
    <w:p w14:paraId="698E5AE7" w14:textId="4B2CE3ED" w:rsidR="00CA25CF" w:rsidRDefault="00CA25CF" w:rsidP="00CA25CF">
      <w:pPr>
        <w:pStyle w:val="Tekstpodstawowy"/>
        <w:spacing w:line="288" w:lineRule="auto"/>
        <w:rPr>
          <w:rFonts w:ascii="Trebuchet MS" w:hAnsi="Trebuchet MS" w:cs="Arial"/>
          <w:sz w:val="20"/>
          <w:u w:val="single"/>
        </w:rPr>
      </w:pPr>
    </w:p>
    <w:p w14:paraId="1430DB9C" w14:textId="77777777" w:rsidR="000443D6" w:rsidRPr="0047339E" w:rsidRDefault="000443D6" w:rsidP="00CA25CF">
      <w:pPr>
        <w:pStyle w:val="Tekstpodstawowy"/>
        <w:spacing w:line="288" w:lineRule="auto"/>
        <w:rPr>
          <w:rFonts w:ascii="Trebuchet MS" w:hAnsi="Trebuchet MS" w:cs="Arial"/>
          <w:sz w:val="20"/>
          <w:u w:val="single"/>
        </w:rPr>
      </w:pPr>
    </w:p>
    <w:p w14:paraId="15423FCA" w14:textId="00ED805E" w:rsidR="00CA25CF" w:rsidRPr="0047339E" w:rsidRDefault="00CA25CF" w:rsidP="00015B49">
      <w:pPr>
        <w:pStyle w:val="Nagwek2"/>
        <w:numPr>
          <w:ilvl w:val="0"/>
          <w:numId w:val="68"/>
        </w:numPr>
        <w:ind w:left="502"/>
        <w:jc w:val="left"/>
        <w:rPr>
          <w:u w:val="single"/>
        </w:rPr>
      </w:pPr>
      <w:r w:rsidRPr="0047339E">
        <w:rPr>
          <w:u w:val="single"/>
        </w:rPr>
        <w:lastRenderedPageBreak/>
        <w:t xml:space="preserve">OSOBY ZE STRONY ZAMAWIAJĄCEGO UPRAWNIONE DO KOMUNIKOWANIA SIĘ </w:t>
      </w:r>
      <w:r>
        <w:rPr>
          <w:u w:val="single"/>
        </w:rPr>
        <w:t xml:space="preserve">Z </w:t>
      </w:r>
      <w:r w:rsidRPr="0047339E">
        <w:rPr>
          <w:u w:val="single"/>
        </w:rPr>
        <w:t>WYKONAWCAMI</w:t>
      </w:r>
    </w:p>
    <w:p w14:paraId="2995E321" w14:textId="77777777" w:rsidR="00CA25CF" w:rsidRPr="0095052A" w:rsidRDefault="00CA25CF" w:rsidP="00CA25CF">
      <w:pPr>
        <w:spacing w:line="288" w:lineRule="auto"/>
        <w:jc w:val="both"/>
        <w:rPr>
          <w:rFonts w:ascii="Trebuchet MS" w:hAnsi="Trebuchet MS" w:cs="Arial"/>
        </w:rPr>
      </w:pPr>
    </w:p>
    <w:p w14:paraId="3DA1B801" w14:textId="22EBBD95" w:rsidR="00CA25CF" w:rsidRPr="000443D6" w:rsidRDefault="00CA25CF" w:rsidP="000443D6">
      <w:pPr>
        <w:pStyle w:val="Tekstpodstawowy"/>
        <w:spacing w:line="288" w:lineRule="auto"/>
        <w:ind w:left="502"/>
        <w:rPr>
          <w:rFonts w:ascii="Trebuchet MS" w:hAnsi="Trebuchet MS" w:cs="Arial"/>
          <w:sz w:val="20"/>
        </w:rPr>
      </w:pPr>
      <w:r w:rsidRPr="0095052A">
        <w:rPr>
          <w:rFonts w:ascii="Trebuchet MS" w:hAnsi="Trebuchet MS" w:cs="Arial"/>
          <w:sz w:val="20"/>
        </w:rPr>
        <w:t xml:space="preserve">Zamawiający wyznacza następującą osobę do komunikowania się z Wykonawcami, w sprawach dotyczących niniejszego postępowania: </w:t>
      </w:r>
      <w:r w:rsidRPr="000C0E06">
        <w:rPr>
          <w:rFonts w:ascii="Trebuchet MS" w:hAnsi="Trebuchet MS" w:cs="Arial"/>
          <w:b/>
          <w:color w:val="000000"/>
          <w:sz w:val="20"/>
        </w:rPr>
        <w:t xml:space="preserve">Mateusz </w:t>
      </w:r>
      <w:proofErr w:type="spellStart"/>
      <w:r w:rsidRPr="000C0E06">
        <w:rPr>
          <w:rFonts w:ascii="Trebuchet MS" w:hAnsi="Trebuchet MS" w:cs="Arial"/>
          <w:b/>
          <w:color w:val="000000"/>
          <w:sz w:val="20"/>
        </w:rPr>
        <w:t>Patela</w:t>
      </w:r>
      <w:proofErr w:type="spellEnd"/>
      <w:r w:rsidRPr="000C0E06">
        <w:rPr>
          <w:rFonts w:ascii="Trebuchet MS" w:hAnsi="Trebuchet MS" w:cs="Arial"/>
          <w:b/>
          <w:color w:val="000000"/>
          <w:sz w:val="20"/>
        </w:rPr>
        <w:t xml:space="preserve"> </w:t>
      </w:r>
      <w:r w:rsidRPr="000C0E06">
        <w:rPr>
          <w:rFonts w:ascii="Trebuchet MS" w:hAnsi="Trebuchet MS" w:cs="Arial"/>
          <w:bCs/>
          <w:color w:val="000000"/>
          <w:sz w:val="20"/>
        </w:rPr>
        <w:t>–Zamówienia Publiczne.</w:t>
      </w:r>
    </w:p>
    <w:p w14:paraId="703D73E1" w14:textId="77777777" w:rsidR="00593FA0" w:rsidRPr="0095052A" w:rsidRDefault="00593FA0" w:rsidP="00CA25CF">
      <w:pPr>
        <w:tabs>
          <w:tab w:val="left" w:pos="1701"/>
        </w:tabs>
        <w:spacing w:line="288" w:lineRule="auto"/>
        <w:ind w:right="28"/>
        <w:jc w:val="both"/>
        <w:rPr>
          <w:rFonts w:ascii="Trebuchet MS" w:hAnsi="Trebuchet MS" w:cs="Arial"/>
          <w:b/>
        </w:rPr>
      </w:pPr>
    </w:p>
    <w:bookmarkEnd w:id="15"/>
    <w:p w14:paraId="2344A623" w14:textId="77777777" w:rsidR="00C334BA" w:rsidRPr="00912E0F" w:rsidRDefault="00C334BA" w:rsidP="00015B49">
      <w:pPr>
        <w:pStyle w:val="Nagwek2"/>
        <w:numPr>
          <w:ilvl w:val="0"/>
          <w:numId w:val="68"/>
        </w:numPr>
        <w:ind w:left="502"/>
        <w:jc w:val="left"/>
        <w:rPr>
          <w:u w:val="single"/>
        </w:rPr>
      </w:pPr>
      <w:r w:rsidRPr="0047339E">
        <w:rPr>
          <w:u w:val="single"/>
        </w:rPr>
        <w:t xml:space="preserve">OPIS SPOSOBU PRZYGOTOWANIA </w:t>
      </w:r>
      <w:r w:rsidRPr="00912E0F">
        <w:rPr>
          <w:u w:val="single"/>
        </w:rPr>
        <w:t>OFERTY</w:t>
      </w:r>
    </w:p>
    <w:p w14:paraId="1BA65AF1" w14:textId="77777777" w:rsidR="00C334BA" w:rsidRPr="00912E0F" w:rsidRDefault="00C334BA" w:rsidP="00C334BA">
      <w:pPr>
        <w:pStyle w:val="Tekstpodstawowy2"/>
        <w:spacing w:line="288" w:lineRule="auto"/>
        <w:jc w:val="both"/>
        <w:rPr>
          <w:rFonts w:ascii="Trebuchet MS" w:hAnsi="Trebuchet MS" w:cs="Arial"/>
          <w:sz w:val="18"/>
          <w:szCs w:val="18"/>
        </w:rPr>
      </w:pPr>
    </w:p>
    <w:p w14:paraId="45AAFCED" w14:textId="77777777" w:rsidR="00173E4D" w:rsidRDefault="00E54D54" w:rsidP="00E54D54">
      <w:pPr>
        <w:pStyle w:val="Tekstpodstawowy2"/>
        <w:numPr>
          <w:ilvl w:val="0"/>
          <w:numId w:val="40"/>
        </w:numPr>
        <w:tabs>
          <w:tab w:val="num" w:pos="426"/>
        </w:tabs>
        <w:spacing w:line="288" w:lineRule="auto"/>
        <w:ind w:left="426" w:hanging="426"/>
        <w:jc w:val="both"/>
        <w:rPr>
          <w:rFonts w:ascii="Trebuchet MS" w:hAnsi="Trebuchet MS" w:cs="Arial"/>
          <w:sz w:val="20"/>
        </w:rPr>
      </w:pPr>
      <w:r w:rsidRPr="00E54D54">
        <w:rPr>
          <w:rFonts w:ascii="Trebuchet MS" w:hAnsi="Trebuchet MS" w:cs="Arial"/>
          <w:sz w:val="20"/>
        </w:rPr>
        <w:t xml:space="preserve">Ofertę należy sporządzić na formularzu oferty lub według takiego samego schematu, stanowiącego załącznik nr 1 do SWZ. Ofertę należy złożyć pod rygorem nieważności w formie elektronicznej </w:t>
      </w:r>
    </w:p>
    <w:p w14:paraId="6276FCCB" w14:textId="639E2980" w:rsidR="00E54D54" w:rsidRPr="00E54D54" w:rsidRDefault="00E54D54" w:rsidP="00173E4D">
      <w:pPr>
        <w:pStyle w:val="Tekstpodstawowy2"/>
        <w:spacing w:line="288" w:lineRule="auto"/>
        <w:ind w:left="426"/>
        <w:jc w:val="both"/>
        <w:rPr>
          <w:rFonts w:ascii="Trebuchet MS" w:hAnsi="Trebuchet MS" w:cs="Arial"/>
          <w:sz w:val="20"/>
        </w:rPr>
      </w:pPr>
      <w:r w:rsidRPr="00E54D54">
        <w:rPr>
          <w:rFonts w:ascii="Trebuchet MS" w:hAnsi="Trebuchet MS" w:cs="Arial"/>
          <w:sz w:val="20"/>
        </w:rPr>
        <w:t>(w postaci elektronicznej opatrzonej kwalifikowanym podpisem elektronicznym) lub w postaci elektronicznej opatrzonej podpisem zaufanym lub podpisem osobistym.</w:t>
      </w:r>
    </w:p>
    <w:p w14:paraId="6A81CB50" w14:textId="77777777" w:rsidR="00C334BA" w:rsidRPr="00912E0F" w:rsidRDefault="00C334BA" w:rsidP="00C334BA">
      <w:pPr>
        <w:pStyle w:val="Tekstpodstawowy2"/>
        <w:spacing w:line="288" w:lineRule="auto"/>
        <w:jc w:val="both"/>
        <w:rPr>
          <w:rFonts w:ascii="Trebuchet MS" w:hAnsi="Trebuchet MS" w:cs="Arial"/>
          <w:sz w:val="20"/>
        </w:rPr>
      </w:pPr>
    </w:p>
    <w:p w14:paraId="10619CF3" w14:textId="42E8F63D" w:rsidR="00C334BA" w:rsidRPr="00912E0F" w:rsidRDefault="00C334BA" w:rsidP="00EB134C">
      <w:pPr>
        <w:pStyle w:val="Tekstpodstawowy2"/>
        <w:numPr>
          <w:ilvl w:val="0"/>
          <w:numId w:val="40"/>
        </w:numPr>
        <w:tabs>
          <w:tab w:val="num" w:pos="426"/>
        </w:tabs>
        <w:spacing w:line="288" w:lineRule="auto"/>
        <w:ind w:left="426" w:hanging="426"/>
        <w:jc w:val="both"/>
        <w:rPr>
          <w:rFonts w:ascii="Trebuchet MS" w:hAnsi="Trebuchet MS" w:cs="Arial"/>
          <w:sz w:val="20"/>
        </w:rPr>
      </w:pPr>
      <w:r w:rsidRPr="00912E0F">
        <w:rPr>
          <w:rFonts w:ascii="Trebuchet MS" w:hAnsi="Trebuchet MS" w:cs="Arial"/>
          <w:b/>
          <w:sz w:val="20"/>
        </w:rPr>
        <w:t>Oferta wraz z załącznikami musi być złożona za pośrednictwem Platformy przetargowej</w:t>
      </w:r>
      <w:r w:rsidR="00173E4D" w:rsidRPr="00173E4D">
        <w:t xml:space="preserve"> </w:t>
      </w:r>
      <w:r w:rsidR="00173E4D">
        <w:br/>
      </w:r>
      <w:r w:rsidR="00173E4D" w:rsidRPr="00E65956">
        <w:t>(</w:t>
      </w:r>
      <w:r w:rsidR="00173E4D" w:rsidRPr="00E65956">
        <w:rPr>
          <w:rFonts w:ascii="Trebuchet MS" w:hAnsi="Trebuchet MS" w:cs="Arial"/>
          <w:b/>
          <w:sz w:val="20"/>
        </w:rPr>
        <w:t>z zastrzeżeniem próbek, które muszą zostać złożone zgodnie z rozdziałem III ust. 4 SWZ)</w:t>
      </w:r>
      <w:r w:rsidRPr="00E65956">
        <w:rPr>
          <w:rFonts w:ascii="Trebuchet MS" w:hAnsi="Trebuchet MS" w:cs="Arial"/>
          <w:b/>
          <w:sz w:val="20"/>
        </w:rPr>
        <w:t>.</w:t>
      </w:r>
      <w:r w:rsidRPr="00912E0F">
        <w:rPr>
          <w:rFonts w:ascii="Trebuchet MS" w:hAnsi="Trebuchet MS" w:cs="Arial"/>
          <w:b/>
          <w:sz w:val="20"/>
        </w:rPr>
        <w:t xml:space="preserve">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0BCEC470" w14:textId="77777777" w:rsidR="00C334BA" w:rsidRPr="00912E0F" w:rsidRDefault="00C334BA" w:rsidP="00C334BA">
      <w:pPr>
        <w:pStyle w:val="Tekstpodstawowy2"/>
        <w:spacing w:line="288" w:lineRule="auto"/>
        <w:jc w:val="both"/>
        <w:rPr>
          <w:rFonts w:ascii="Trebuchet MS" w:hAnsi="Trebuchet MS" w:cs="Arial"/>
          <w:sz w:val="20"/>
        </w:rPr>
      </w:pPr>
    </w:p>
    <w:p w14:paraId="1652ABF8" w14:textId="77777777" w:rsidR="00C334BA" w:rsidRPr="00912E0F" w:rsidRDefault="00C334BA" w:rsidP="00C334BA">
      <w:pPr>
        <w:pStyle w:val="Tekstpodstawowy2"/>
        <w:numPr>
          <w:ilvl w:val="0"/>
          <w:numId w:val="8"/>
        </w:numPr>
        <w:tabs>
          <w:tab w:val="clear" w:pos="567"/>
          <w:tab w:val="num" w:pos="426"/>
        </w:tabs>
        <w:spacing w:line="288" w:lineRule="auto"/>
        <w:jc w:val="both"/>
        <w:rPr>
          <w:rFonts w:ascii="Trebuchet MS" w:hAnsi="Trebuchet MS" w:cs="Arial"/>
          <w:b/>
          <w:sz w:val="20"/>
        </w:rPr>
      </w:pPr>
      <w:r w:rsidRPr="00912E0F">
        <w:rPr>
          <w:rFonts w:ascii="Trebuchet MS" w:hAnsi="Trebuchet MS" w:cs="Arial"/>
          <w:b/>
          <w:sz w:val="20"/>
        </w:rPr>
        <w:t>Wraz z ofertą (dotyczy oferty składanej w odpowiedzi na ogłoszenie o zamówieniu) należy złożyć:</w:t>
      </w:r>
    </w:p>
    <w:p w14:paraId="7C9C142B" w14:textId="4C4DBDF3" w:rsidR="00C334BA" w:rsidRPr="00E65956" w:rsidRDefault="00C334BA" w:rsidP="00C334BA">
      <w:pPr>
        <w:numPr>
          <w:ilvl w:val="1"/>
          <w:numId w:val="8"/>
        </w:numPr>
        <w:tabs>
          <w:tab w:val="clear" w:pos="891"/>
          <w:tab w:val="num" w:pos="465"/>
          <w:tab w:val="left" w:pos="993"/>
        </w:tabs>
        <w:spacing w:line="288" w:lineRule="auto"/>
        <w:ind w:left="822" w:hanging="397"/>
        <w:jc w:val="both"/>
        <w:rPr>
          <w:rFonts w:ascii="Trebuchet MS" w:hAnsi="Trebuchet MS" w:cs="Arial"/>
          <w:b/>
          <w:bCs/>
        </w:rPr>
      </w:pPr>
      <w:r w:rsidRPr="00E65956">
        <w:rPr>
          <w:rFonts w:ascii="Trebuchet MS" w:hAnsi="Trebuchet MS" w:cs="Arial"/>
          <w:b/>
        </w:rPr>
        <w:t>Oświadczenie, o którym mowa w art. 125 ust. 1 ustawy</w:t>
      </w:r>
      <w:r w:rsidRPr="00E65956">
        <w:rPr>
          <w:rFonts w:ascii="Trebuchet MS" w:hAnsi="Trebuchet MS" w:cs="Arial"/>
        </w:rPr>
        <w:t xml:space="preserve">, o niepodleganiu wykluczeniu z postępowania oraz </w:t>
      </w:r>
      <w:r w:rsidR="00503E55" w:rsidRPr="00E65956">
        <w:rPr>
          <w:rFonts w:ascii="Trebuchet MS" w:hAnsi="Trebuchet MS" w:cs="Arial"/>
        </w:rPr>
        <w:t xml:space="preserve">w </w:t>
      </w:r>
      <w:r w:rsidR="00561914" w:rsidRPr="00E65956">
        <w:rPr>
          <w:rFonts w:ascii="Trebuchet MS" w:hAnsi="Trebuchet MS" w:cs="Arial"/>
        </w:rPr>
        <w:t>odniesieniu do</w:t>
      </w:r>
      <w:r w:rsidR="00503E55" w:rsidRPr="00E65956">
        <w:rPr>
          <w:rFonts w:ascii="Trebuchet MS" w:hAnsi="Trebuchet MS" w:cs="Arial"/>
        </w:rPr>
        <w:t xml:space="preserve"> części 2 </w:t>
      </w:r>
      <w:r w:rsidRPr="00E65956">
        <w:rPr>
          <w:rFonts w:ascii="Trebuchet MS" w:hAnsi="Trebuchet MS" w:cs="Arial"/>
        </w:rPr>
        <w:t xml:space="preserve">spełnianiu warunków udziału w postępowaniu, </w:t>
      </w:r>
      <w:r w:rsidR="00112698" w:rsidRPr="00E65956">
        <w:rPr>
          <w:rFonts w:ascii="Trebuchet MS" w:hAnsi="Trebuchet MS" w:cs="Arial"/>
        </w:rPr>
        <w:br/>
      </w:r>
      <w:r w:rsidRPr="00E65956">
        <w:rPr>
          <w:rFonts w:ascii="Trebuchet MS" w:hAnsi="Trebuchet MS" w:cs="Arial"/>
        </w:rPr>
        <w:t xml:space="preserve">w zakresie wskazanym w rozdziale XIX SWZ – zgodnie z załącznikiem nr 2 do SWZ. </w:t>
      </w:r>
      <w:r w:rsidR="00350F93" w:rsidRPr="00E65956">
        <w:rPr>
          <w:rFonts w:ascii="Trebuchet MS" w:hAnsi="Trebuchet MS" w:cs="Arial"/>
        </w:rPr>
        <w:br/>
      </w:r>
      <w:r w:rsidRPr="00E65956">
        <w:rPr>
          <w:rFonts w:ascii="Trebuchet MS" w:hAnsi="Trebuchet MS" w:cs="Arial"/>
        </w:rPr>
        <w:t xml:space="preserve">Oświadczenia stanowią dowód potwierdzający brak podstaw wykluczenia </w:t>
      </w:r>
      <w:r w:rsidR="00E54D54" w:rsidRPr="00E65956">
        <w:rPr>
          <w:rFonts w:ascii="Trebuchet MS" w:hAnsi="Trebuchet MS" w:cs="Arial"/>
        </w:rPr>
        <w:t xml:space="preserve">Wykonawcy oraz spełniania przez niego </w:t>
      </w:r>
      <w:r w:rsidRPr="00E65956">
        <w:rPr>
          <w:rFonts w:ascii="Trebuchet MS" w:hAnsi="Trebuchet MS" w:cs="Arial"/>
        </w:rPr>
        <w:t>warunków udziału w postępowaniu</w:t>
      </w:r>
      <w:r w:rsidR="00350F93" w:rsidRPr="00E65956">
        <w:rPr>
          <w:rFonts w:ascii="Trebuchet MS" w:hAnsi="Trebuchet MS" w:cs="Arial"/>
        </w:rPr>
        <w:t xml:space="preserve"> (</w:t>
      </w:r>
      <w:bookmarkStart w:id="16" w:name="_Hlk109298962"/>
      <w:r w:rsidR="00350F93" w:rsidRPr="00E65956">
        <w:rPr>
          <w:rFonts w:ascii="Trebuchet MS" w:hAnsi="Trebuchet MS" w:cs="Arial"/>
        </w:rPr>
        <w:t>w odniesieniu do części 2</w:t>
      </w:r>
      <w:bookmarkEnd w:id="16"/>
      <w:r w:rsidR="00350F93" w:rsidRPr="00E65956">
        <w:rPr>
          <w:rFonts w:ascii="Trebuchet MS" w:hAnsi="Trebuchet MS" w:cs="Arial"/>
        </w:rPr>
        <w:t>)</w:t>
      </w:r>
      <w:r w:rsidR="00112698" w:rsidRPr="00E65956">
        <w:rPr>
          <w:rFonts w:ascii="Trebuchet MS" w:hAnsi="Trebuchet MS" w:cs="Arial"/>
        </w:rPr>
        <w:t xml:space="preserve"> </w:t>
      </w:r>
      <w:r w:rsidRPr="00E65956">
        <w:rPr>
          <w:rFonts w:ascii="Trebuchet MS" w:hAnsi="Trebuchet MS" w:cs="Arial"/>
        </w:rPr>
        <w:t xml:space="preserve"> na dzień składania ofert, tymczasowo</w:t>
      </w:r>
      <w:r w:rsidR="00E54D54" w:rsidRPr="00E65956">
        <w:rPr>
          <w:rFonts w:ascii="Trebuchet MS" w:hAnsi="Trebuchet MS" w:cs="Arial"/>
        </w:rPr>
        <w:t xml:space="preserve"> </w:t>
      </w:r>
      <w:r w:rsidRPr="00E65956">
        <w:rPr>
          <w:rFonts w:ascii="Trebuchet MS" w:hAnsi="Trebuchet MS" w:cs="Arial"/>
        </w:rPr>
        <w:t xml:space="preserve">zastępujący wymagane przez Zamawiającego podmiotowe środki dowodowe, wskazane w SWZ. </w:t>
      </w:r>
      <w:r w:rsidRPr="00E65956">
        <w:rPr>
          <w:rFonts w:ascii="Trebuchet MS" w:hAnsi="Trebuchet MS" w:cs="Arial"/>
          <w:b/>
          <w:bCs/>
          <w:u w:val="single"/>
        </w:rPr>
        <w:t>Wykonawca</w:t>
      </w:r>
      <w:r w:rsidR="00EB6A85" w:rsidRPr="00E65956">
        <w:rPr>
          <w:rFonts w:ascii="Trebuchet MS" w:hAnsi="Trebuchet MS" w:cs="Arial"/>
          <w:b/>
          <w:bCs/>
          <w:u w:val="single"/>
        </w:rPr>
        <w:t xml:space="preserve"> w</w:t>
      </w:r>
      <w:r w:rsidRPr="00E65956">
        <w:rPr>
          <w:rFonts w:ascii="Trebuchet MS" w:hAnsi="Trebuchet MS" w:cs="Arial"/>
          <w:b/>
          <w:bCs/>
          <w:u w:val="single"/>
        </w:rPr>
        <w:t xml:space="preserve"> przypadku polegania na zdolnościach </w:t>
      </w:r>
      <w:r w:rsidRPr="00E65956">
        <w:rPr>
          <w:rFonts w:ascii="Trebuchet MS" w:hAnsi="Trebuchet MS"/>
          <w:b/>
          <w:bCs/>
          <w:u w:val="single"/>
        </w:rPr>
        <w:t>technicznych lub zawodowych</w:t>
      </w:r>
      <w:r w:rsidR="0038378B" w:rsidRPr="00E65956">
        <w:t xml:space="preserve"> </w:t>
      </w:r>
      <w:r w:rsidR="0038378B" w:rsidRPr="00E65956">
        <w:rPr>
          <w:rFonts w:ascii="Trebuchet MS" w:hAnsi="Trebuchet MS"/>
          <w:b/>
          <w:bCs/>
          <w:u w:val="single"/>
        </w:rPr>
        <w:t xml:space="preserve">lub sytuacji finansowej lub ekonomicznej podmiotów </w:t>
      </w:r>
      <w:r w:rsidRPr="00E65956">
        <w:rPr>
          <w:rFonts w:ascii="Trebuchet MS" w:hAnsi="Trebuchet MS"/>
          <w:b/>
          <w:bCs/>
          <w:u w:val="single"/>
        </w:rPr>
        <w:t xml:space="preserve"> </w:t>
      </w:r>
      <w:proofErr w:type="spellStart"/>
      <w:r w:rsidRPr="00E65956">
        <w:rPr>
          <w:rFonts w:ascii="Trebuchet MS" w:hAnsi="Trebuchet MS"/>
          <w:b/>
          <w:bCs/>
          <w:u w:val="single"/>
        </w:rPr>
        <w:t>podmiotów</w:t>
      </w:r>
      <w:proofErr w:type="spellEnd"/>
      <w:r w:rsidRPr="00E65956">
        <w:rPr>
          <w:rFonts w:ascii="Trebuchet MS" w:hAnsi="Trebuchet MS"/>
          <w:b/>
          <w:bCs/>
          <w:u w:val="single"/>
        </w:rPr>
        <w:t xml:space="preserve"> udostępniających zasoby</w:t>
      </w:r>
      <w:r w:rsidR="00350F93" w:rsidRPr="00E65956">
        <w:rPr>
          <w:rFonts w:ascii="Trebuchet MS" w:hAnsi="Trebuchet MS" w:cs="Arial"/>
          <w:b/>
          <w:bCs/>
          <w:u w:val="single"/>
        </w:rPr>
        <w:t xml:space="preserve"> w odniesieniu do części 2 zamówienia</w:t>
      </w:r>
      <w:r w:rsidRPr="00E65956">
        <w:rPr>
          <w:rFonts w:ascii="Trebuchet MS" w:hAnsi="Trebuchet MS"/>
          <w:b/>
          <w:bCs/>
          <w:u w:val="single"/>
        </w:rPr>
        <w:t>, przedstawia wraz z oświadczeniem, o którym wyżej mowa, także oświadczenie</w:t>
      </w:r>
      <w:r w:rsidRPr="00E65956">
        <w:rPr>
          <w:rFonts w:ascii="Trebuchet MS" w:hAnsi="Trebuchet MS" w:cs="Arial"/>
          <w:b/>
          <w:bCs/>
          <w:u w:val="single"/>
        </w:rPr>
        <w:t xml:space="preserve"> podmiotu udostępniającego zasoby, potwierdzające brak</w:t>
      </w:r>
      <w:r w:rsidRPr="00E65956">
        <w:rPr>
          <w:rFonts w:ascii="Trebuchet MS" w:hAnsi="Trebuchet MS"/>
          <w:b/>
          <w:bCs/>
          <w:u w:val="single"/>
        </w:rPr>
        <w:t xml:space="preserve"> podstaw wykluczenia tego podmiotu oraz odpowiednio spełnianie warunków udziału w postępowaniu w zakresie, w jakim Wykonawca powołuje się na jego zasoby (załącznik nr 3 do SWZ)</w:t>
      </w:r>
      <w:r w:rsidRPr="00E65956">
        <w:rPr>
          <w:rFonts w:ascii="Trebuchet MS" w:hAnsi="Trebuchet MS"/>
          <w:b/>
          <w:bCs/>
        </w:rPr>
        <w:t>.</w:t>
      </w:r>
      <w:r w:rsidR="00350F93" w:rsidRPr="00E65956">
        <w:rPr>
          <w:rFonts w:ascii="Trebuchet MS" w:hAnsi="Trebuchet MS" w:cs="Arial"/>
        </w:rPr>
        <w:t xml:space="preserve"> Oświadczenia składa się, pod rygorem nieważności, w formie elektronicznej (w postaci elektronicznej opatrzonej kwalifikowanym podpisem elektronicznym) lub w postaci elektronicznej opatrzonej podpisem zaufanym lub podpisem osobistym.</w:t>
      </w:r>
    </w:p>
    <w:p w14:paraId="0ABEB5FA" w14:textId="77777777" w:rsidR="00C334BA" w:rsidRPr="00EC6586" w:rsidRDefault="00C334BA" w:rsidP="00C334BA">
      <w:pPr>
        <w:pStyle w:val="Tekstpodstawowy2"/>
        <w:numPr>
          <w:ilvl w:val="1"/>
          <w:numId w:val="8"/>
        </w:numPr>
        <w:tabs>
          <w:tab w:val="clear" w:pos="891"/>
          <w:tab w:val="num" w:pos="465"/>
          <w:tab w:val="left" w:pos="993"/>
        </w:tabs>
        <w:spacing w:line="288" w:lineRule="auto"/>
        <w:ind w:left="879" w:hanging="454"/>
        <w:jc w:val="both"/>
        <w:rPr>
          <w:rFonts w:ascii="Trebuchet MS" w:hAnsi="Trebuchet MS" w:cs="Arial"/>
          <w:sz w:val="20"/>
        </w:rPr>
      </w:pPr>
      <w:r w:rsidRPr="00EC6586">
        <w:rPr>
          <w:rFonts w:ascii="Trebuchet MS" w:hAnsi="Trebuchet MS" w:cs="Arial"/>
          <w:b/>
          <w:sz w:val="20"/>
        </w:rPr>
        <w:t>Oświadczenie, że Wykonawca zapoznał się z warunkami zamówienia i z projektowanymi postanowieniami umowy</w:t>
      </w:r>
      <w:r w:rsidRPr="00EC6586">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sidRPr="00EC6586">
        <w:rPr>
          <w:rFonts w:ascii="Trebuchet MS" w:hAnsi="Trebuchet MS" w:cs="Arial"/>
          <w:b/>
          <w:sz w:val="20"/>
        </w:rPr>
        <w:t xml:space="preserve">załącznikiem nr 1 </w:t>
      </w:r>
      <w:r w:rsidRPr="00EC6586">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14:paraId="5157F124" w14:textId="77777777" w:rsidR="00C334BA" w:rsidRPr="00EC6586" w:rsidRDefault="00C334BA" w:rsidP="00C334BA">
      <w:pPr>
        <w:pStyle w:val="Tekstpodstawowy2"/>
        <w:numPr>
          <w:ilvl w:val="1"/>
          <w:numId w:val="8"/>
        </w:numPr>
        <w:tabs>
          <w:tab w:val="clear" w:pos="891"/>
        </w:tabs>
        <w:spacing w:line="288" w:lineRule="auto"/>
        <w:ind w:left="851" w:right="28"/>
        <w:jc w:val="both"/>
        <w:rPr>
          <w:rFonts w:ascii="Trebuchet MS" w:hAnsi="Trebuchet MS" w:cs="Arial"/>
          <w:b/>
          <w:sz w:val="20"/>
        </w:rPr>
      </w:pPr>
      <w:r w:rsidRPr="00EC6586">
        <w:rPr>
          <w:rFonts w:ascii="Trebuchet MS" w:hAnsi="Trebuchet MS" w:cs="Arial"/>
          <w:b/>
          <w:sz w:val="20"/>
        </w:rPr>
        <w:t>Pełnomocnictwo ustanowione do reprezentowania Wykonawcy/ów ubiegającego/</w:t>
      </w:r>
      <w:proofErr w:type="spellStart"/>
      <w:r w:rsidRPr="00EC6586">
        <w:rPr>
          <w:rFonts w:ascii="Trebuchet MS" w:hAnsi="Trebuchet MS" w:cs="Arial"/>
          <w:b/>
          <w:sz w:val="20"/>
        </w:rPr>
        <w:t>cych</w:t>
      </w:r>
      <w:proofErr w:type="spellEnd"/>
      <w:r w:rsidRPr="00EC6586">
        <w:rPr>
          <w:rFonts w:ascii="Trebuchet MS" w:hAnsi="Trebuchet MS" w:cs="Arial"/>
          <w:b/>
          <w:sz w:val="20"/>
        </w:rPr>
        <w:t xml:space="preserve"> się o udzielenie zamówienia publicznego.</w:t>
      </w:r>
    </w:p>
    <w:p w14:paraId="35CACA32" w14:textId="77777777" w:rsidR="00C334BA" w:rsidRPr="00EC6586" w:rsidRDefault="00C334BA" w:rsidP="00C334BA">
      <w:pPr>
        <w:pStyle w:val="Tekstpodstawowy2"/>
        <w:spacing w:line="288" w:lineRule="auto"/>
        <w:ind w:left="851" w:right="28"/>
        <w:jc w:val="both"/>
        <w:rPr>
          <w:rFonts w:ascii="Trebuchet MS" w:hAnsi="Trebuchet MS" w:cs="Arial"/>
          <w:bCs/>
          <w:sz w:val="20"/>
        </w:rPr>
      </w:pPr>
      <w:r w:rsidRPr="00EC6586">
        <w:rPr>
          <w:rFonts w:ascii="Trebuchet MS" w:hAnsi="Trebuchet MS" w:cs="Arial"/>
          <w:bCs/>
          <w:sz w:val="20"/>
        </w:rPr>
        <w:t xml:space="preserve">Pełnomocnictwo przekazuje się w postaci elektronicznej i opatruje kwalifikowanym podpisem elektronicznym, podpisem zaufanym lub podpisem osobistym. W przypadku, gdy </w:t>
      </w:r>
      <w:r w:rsidRPr="00EC6586">
        <w:rPr>
          <w:rFonts w:ascii="Trebuchet MS" w:hAnsi="Trebuchet MS" w:cs="Arial"/>
          <w:bCs/>
          <w:sz w:val="20"/>
        </w:rPr>
        <w:lastRenderedPageBreak/>
        <w:t>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w:t>
      </w:r>
      <w:r>
        <w:rPr>
          <w:rFonts w:ascii="Trebuchet MS" w:hAnsi="Trebuchet MS" w:cs="Arial"/>
          <w:bCs/>
          <w:sz w:val="20"/>
        </w:rPr>
        <w:t xml:space="preserve"> </w:t>
      </w:r>
      <w:r w:rsidRPr="00EC6586">
        <w:rPr>
          <w:rFonts w:ascii="Trebuchet MS" w:hAnsi="Trebuchet MS" w:cs="Arial"/>
          <w:bCs/>
          <w:sz w:val="20"/>
        </w:rPr>
        <w:t>pełnomocnictwem w postaci papierowej, może dokonać mocodawca lub notariusz.</w:t>
      </w:r>
    </w:p>
    <w:p w14:paraId="3FBBAB05" w14:textId="2701E39D" w:rsidR="00C334BA" w:rsidRPr="004560C5" w:rsidRDefault="00C334BA" w:rsidP="00C334BA">
      <w:pPr>
        <w:pStyle w:val="Tekstpodstawowy2"/>
        <w:numPr>
          <w:ilvl w:val="1"/>
          <w:numId w:val="8"/>
        </w:numPr>
        <w:spacing w:line="288" w:lineRule="auto"/>
        <w:ind w:right="28"/>
        <w:jc w:val="both"/>
        <w:rPr>
          <w:rFonts w:ascii="Trebuchet MS" w:hAnsi="Trebuchet MS" w:cs="Arial"/>
          <w:sz w:val="20"/>
        </w:rPr>
      </w:pPr>
      <w:r w:rsidRPr="004560C5">
        <w:rPr>
          <w:rFonts w:ascii="Trebuchet MS" w:hAnsi="Trebuchet MS" w:cs="Arial"/>
          <w:b/>
          <w:sz w:val="20"/>
        </w:rPr>
        <w:t>Oświadczenie, o którym mowa w art. 117 ust. 4 ustawy</w:t>
      </w:r>
      <w:r w:rsidRPr="004560C5">
        <w:rPr>
          <w:rFonts w:ascii="Trebuchet MS" w:hAnsi="Trebuchet MS" w:cs="Arial"/>
          <w:bCs/>
          <w:sz w:val="20"/>
        </w:rPr>
        <w:t xml:space="preserve"> („(…) z którego wynika, które dostawy lub usługi wykonają poszczególni wykonawcy.”) – o ile dotyczy (odnosi się do Wykonawców wspólnie ubiegających się o udzielenie zamówienia).</w:t>
      </w:r>
    </w:p>
    <w:p w14:paraId="1D9CA3E7" w14:textId="77777777" w:rsidR="00C334BA" w:rsidRPr="00EC6586" w:rsidRDefault="00C334BA" w:rsidP="00C334BA">
      <w:pPr>
        <w:pStyle w:val="Tekstpodstawowy2"/>
        <w:numPr>
          <w:ilvl w:val="1"/>
          <w:numId w:val="8"/>
        </w:numPr>
        <w:tabs>
          <w:tab w:val="clear" w:pos="891"/>
        </w:tabs>
        <w:spacing w:line="288" w:lineRule="auto"/>
        <w:ind w:left="851" w:right="28"/>
        <w:jc w:val="both"/>
        <w:rPr>
          <w:rFonts w:ascii="Trebuchet MS" w:hAnsi="Trebuchet MS" w:cs="Arial"/>
          <w:sz w:val="20"/>
        </w:rPr>
      </w:pPr>
      <w:r w:rsidRPr="00EC6586">
        <w:rPr>
          <w:rFonts w:ascii="Trebuchet MS" w:hAnsi="Trebuchet MS" w:cs="Arial"/>
          <w:b/>
          <w:sz w:val="20"/>
        </w:rPr>
        <w:t>Zobowiązanie podmiotu udostępniającego Wykonawcy zasoby</w:t>
      </w:r>
      <w:r w:rsidRPr="00EC6586">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1D489A87" w14:textId="19151E84" w:rsidR="00C334BA" w:rsidRDefault="00C334BA" w:rsidP="00C334BA">
      <w:pPr>
        <w:pStyle w:val="Tekstpodstawowy2"/>
        <w:spacing w:line="288" w:lineRule="auto"/>
        <w:ind w:left="851" w:right="28"/>
        <w:jc w:val="both"/>
        <w:rPr>
          <w:rFonts w:ascii="Trebuchet MS" w:hAnsi="Trebuchet MS" w:cs="Arial"/>
          <w:bCs/>
          <w:sz w:val="20"/>
        </w:rPr>
      </w:pPr>
      <w:r w:rsidRPr="00EC6586">
        <w:rPr>
          <w:rFonts w:ascii="Trebuchet MS" w:hAnsi="Trebuchet MS" w:cs="Arial"/>
          <w:sz w:val="20"/>
        </w:rPr>
        <w:t xml:space="preserve">Zobowiązanie lub inny podmiotowy środek dowodowy w opisywanym zakresie, przekazuje się w postaci elektronicznej, </w:t>
      </w:r>
      <w:r w:rsidRPr="00EC6586">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t>
      </w:r>
      <w:r w:rsidRPr="0084017B">
        <w:rPr>
          <w:rFonts w:ascii="Trebuchet MS" w:hAnsi="Trebuchet MS" w:cs="Arial"/>
          <w:bCs/>
          <w:sz w:val="20"/>
        </w:rPr>
        <w:t xml:space="preserve">własnoręcznym podpisem, przekazuje się cyfrowe odwzorowanie tego dokumentu, opatrzone kwalifikowanym podpisem elektronicznym, podpisem zaufanym lub podpisem osobistym, poświadczającym zgodność cyfrowego odwzorowania z dokumentem w postaci </w:t>
      </w:r>
      <w:r w:rsidRPr="00C673E6">
        <w:rPr>
          <w:rFonts w:ascii="Trebuchet MS" w:hAnsi="Trebuchet MS" w:cs="Arial"/>
          <w:bCs/>
          <w:sz w:val="20"/>
        </w:rPr>
        <w:t xml:space="preserve">papierowej. </w:t>
      </w:r>
    </w:p>
    <w:p w14:paraId="52162B77" w14:textId="77777777" w:rsidR="00310FCF" w:rsidRPr="005949C8" w:rsidRDefault="00310FCF" w:rsidP="00310FCF">
      <w:pPr>
        <w:pStyle w:val="Akapitzlist"/>
        <w:numPr>
          <w:ilvl w:val="1"/>
          <w:numId w:val="8"/>
        </w:numPr>
        <w:spacing w:line="360" w:lineRule="auto"/>
        <w:jc w:val="both"/>
        <w:rPr>
          <w:rFonts w:ascii="Trebuchet MS" w:hAnsi="Trebuchet MS" w:cs="Arial"/>
        </w:rPr>
      </w:pPr>
      <w:r w:rsidRPr="00310FCF">
        <w:rPr>
          <w:rFonts w:ascii="Trebuchet MS" w:hAnsi="Trebuchet MS" w:cs="Arial"/>
          <w:b/>
          <w:bCs/>
        </w:rPr>
        <w:t>Przedmiotowe środki dowodowe</w:t>
      </w:r>
      <w:r w:rsidRPr="005949C8">
        <w:rPr>
          <w:rFonts w:ascii="Trebuchet MS" w:hAnsi="Trebuchet MS" w:cs="Arial"/>
        </w:rPr>
        <w:t xml:space="preserve"> – zgodnie z zapisami ust. 3 Rozdziału III niniejszej SWZ. </w:t>
      </w:r>
    </w:p>
    <w:p w14:paraId="5A406759" w14:textId="77777777" w:rsidR="00310FCF" w:rsidRDefault="00310FCF" w:rsidP="00C334BA">
      <w:pPr>
        <w:pStyle w:val="Tekstpodstawowy2"/>
        <w:spacing w:line="288" w:lineRule="auto"/>
        <w:ind w:left="851" w:right="28"/>
        <w:jc w:val="both"/>
        <w:rPr>
          <w:rFonts w:ascii="Trebuchet MS" w:hAnsi="Trebuchet MS" w:cs="Arial"/>
          <w:bCs/>
          <w:sz w:val="20"/>
        </w:rPr>
      </w:pPr>
    </w:p>
    <w:p w14:paraId="58899EA4" w14:textId="77777777" w:rsidR="00C334BA" w:rsidRPr="00EC6586" w:rsidRDefault="00C334BA" w:rsidP="00015B49">
      <w:pPr>
        <w:pStyle w:val="Akapitzlist"/>
        <w:numPr>
          <w:ilvl w:val="0"/>
          <w:numId w:val="67"/>
        </w:numPr>
        <w:tabs>
          <w:tab w:val="left" w:pos="851"/>
        </w:tabs>
        <w:spacing w:line="288" w:lineRule="auto"/>
        <w:jc w:val="both"/>
        <w:rPr>
          <w:rFonts w:ascii="Trebuchet MS" w:hAnsi="Trebuchet MS" w:cs="Arial"/>
        </w:rPr>
      </w:pPr>
      <w:r w:rsidRPr="00EC6586">
        <w:rPr>
          <w:rFonts w:ascii="Trebuchet MS" w:hAnsi="Trebuchet MS" w:cs="Arial"/>
        </w:rPr>
        <w:t>Każdy Wykonawca może złożyć tylko jedną ofertę. Ofertę należy sporządzić zgodnie z wymaganiami SWZ.</w:t>
      </w:r>
    </w:p>
    <w:p w14:paraId="3297E374" w14:textId="77777777" w:rsidR="00C334BA" w:rsidRPr="00EC6586" w:rsidRDefault="00C334BA" w:rsidP="00C334BA">
      <w:pPr>
        <w:spacing w:line="288" w:lineRule="auto"/>
        <w:jc w:val="both"/>
        <w:rPr>
          <w:rFonts w:ascii="Trebuchet MS" w:hAnsi="Trebuchet MS" w:cs="Arial"/>
        </w:rPr>
      </w:pPr>
    </w:p>
    <w:p w14:paraId="07FDA5DF" w14:textId="326730A7" w:rsidR="00C334BA" w:rsidRPr="00EC6586" w:rsidRDefault="00153E23" w:rsidP="00153E23">
      <w:pPr>
        <w:spacing w:line="288" w:lineRule="auto"/>
        <w:jc w:val="both"/>
        <w:rPr>
          <w:rFonts w:ascii="Trebuchet MS" w:hAnsi="Trebuchet MS" w:cs="Arial"/>
        </w:rPr>
      </w:pPr>
      <w:r>
        <w:rPr>
          <w:rFonts w:ascii="Trebuchet MS" w:hAnsi="Trebuchet MS" w:cs="Arial"/>
        </w:rPr>
        <w:t xml:space="preserve">5. </w:t>
      </w:r>
      <w:r w:rsidR="00C334BA" w:rsidRPr="00EC6586">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28D10F7D" w14:textId="77777777" w:rsidR="00C334BA" w:rsidRPr="00EC6586" w:rsidRDefault="00C334BA" w:rsidP="00015B49">
      <w:pPr>
        <w:pStyle w:val="Akapitzlist"/>
        <w:numPr>
          <w:ilvl w:val="1"/>
          <w:numId w:val="46"/>
        </w:numPr>
        <w:tabs>
          <w:tab w:val="left" w:pos="993"/>
        </w:tabs>
        <w:spacing w:line="288" w:lineRule="auto"/>
        <w:ind w:left="890" w:hanging="465"/>
        <w:jc w:val="both"/>
        <w:rPr>
          <w:rFonts w:ascii="Trebuchet MS" w:hAnsi="Trebuchet MS" w:cs="Arial"/>
        </w:rPr>
      </w:pPr>
      <w:r w:rsidRPr="00EC6586">
        <w:rPr>
          <w:rFonts w:ascii="Trebuchet MS" w:hAnsi="Trebuchet MS" w:cs="Arial"/>
        </w:rPr>
        <w:t>Podmiotowe środki dowodowe, przedmiotowe środki dowodowe oraz inne dokumenty lub oświadczenia, sporządzone w języku obcym przekazuje się wraz z tłumaczeniem na język polski.</w:t>
      </w:r>
    </w:p>
    <w:p w14:paraId="774C0014" w14:textId="77777777" w:rsidR="00C334BA" w:rsidRPr="00EC6586" w:rsidRDefault="00C334BA" w:rsidP="00015B49">
      <w:pPr>
        <w:numPr>
          <w:ilvl w:val="1"/>
          <w:numId w:val="46"/>
        </w:numPr>
        <w:tabs>
          <w:tab w:val="left" w:pos="851"/>
        </w:tabs>
        <w:spacing w:line="288" w:lineRule="auto"/>
        <w:ind w:left="540" w:hanging="114"/>
        <w:jc w:val="both"/>
        <w:rPr>
          <w:rFonts w:ascii="Trebuchet MS" w:hAnsi="Trebuchet MS" w:cs="Arial"/>
        </w:rPr>
      </w:pPr>
      <w:r w:rsidRPr="00EC6586">
        <w:rPr>
          <w:rFonts w:ascii="Trebuchet MS" w:hAnsi="Trebuchet MS" w:cs="Arial"/>
        </w:rPr>
        <w:t>Oferta musi być podpisana przez osobę/y upoważnioną/e do reprezentowania Wykonawcy.</w:t>
      </w:r>
    </w:p>
    <w:p w14:paraId="39ABFF05" w14:textId="77777777" w:rsidR="00C334BA" w:rsidRPr="00EC6586" w:rsidRDefault="00C334BA" w:rsidP="00015B49">
      <w:pPr>
        <w:numPr>
          <w:ilvl w:val="1"/>
          <w:numId w:val="46"/>
        </w:numPr>
        <w:tabs>
          <w:tab w:val="left" w:pos="993"/>
        </w:tabs>
        <w:spacing w:line="288" w:lineRule="auto"/>
        <w:ind w:left="822" w:hanging="397"/>
        <w:jc w:val="both"/>
        <w:rPr>
          <w:rFonts w:ascii="Trebuchet MS" w:hAnsi="Trebuchet MS" w:cs="Arial"/>
        </w:rPr>
      </w:pPr>
      <w:r w:rsidRPr="00EC6586">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76601E9E" w14:textId="3CDAA0B6" w:rsidR="00C334BA" w:rsidRPr="0002334F" w:rsidRDefault="00C334BA" w:rsidP="00015B49">
      <w:pPr>
        <w:numPr>
          <w:ilvl w:val="1"/>
          <w:numId w:val="46"/>
        </w:numPr>
        <w:tabs>
          <w:tab w:val="left" w:pos="993"/>
        </w:tabs>
        <w:spacing w:line="288" w:lineRule="auto"/>
        <w:ind w:left="822" w:hanging="397"/>
        <w:jc w:val="both"/>
        <w:rPr>
          <w:rFonts w:ascii="Trebuchet MS" w:hAnsi="Trebuchet MS" w:cs="Arial"/>
        </w:rPr>
      </w:pPr>
      <w:r w:rsidRPr="00EC6586">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sidRPr="00EC6586">
        <w:rPr>
          <w:rFonts w:ascii="Trebuchet MS" w:hAnsi="Trebuchet MS" w:cs="Arial"/>
          <w:b/>
        </w:rPr>
        <w:t>muszą być ponownie</w:t>
      </w:r>
      <w:r w:rsidRPr="00EC6586">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083819E" w14:textId="77777777" w:rsidR="00C334BA" w:rsidRPr="00EC6586" w:rsidRDefault="00C334BA" w:rsidP="00015B49">
      <w:pPr>
        <w:numPr>
          <w:ilvl w:val="0"/>
          <w:numId w:val="46"/>
        </w:numPr>
        <w:spacing w:line="288" w:lineRule="auto"/>
        <w:jc w:val="both"/>
        <w:rPr>
          <w:rFonts w:ascii="Trebuchet MS" w:hAnsi="Trebuchet MS" w:cs="Arial"/>
        </w:rPr>
      </w:pPr>
      <w:r w:rsidRPr="00EC6586">
        <w:rPr>
          <w:rFonts w:ascii="Trebuchet MS" w:hAnsi="Trebuchet MS" w:cs="Arial"/>
        </w:rPr>
        <w:t>Wykonawca może wprowadzić zmiany w złożonej przez siebie ofercie lub wycofać złożoną przez siebie ofertę. Sposób zmiany lub wycofania oferty został opisany w instrukcjach użytkownika, o których mowa w ust. 1, ust. 3 i ust. 5. rozdziału XIII SWZ – Informacje o wymaganiach technicznych i organizacyjnych sporządzania, wysyłania i odbierania korespondencji elektronicznej.</w:t>
      </w:r>
    </w:p>
    <w:p w14:paraId="30106BBB" w14:textId="77777777" w:rsidR="00C334BA" w:rsidRPr="00EC6586" w:rsidRDefault="00C334BA" w:rsidP="00C334BA">
      <w:pPr>
        <w:spacing w:line="288" w:lineRule="auto"/>
        <w:jc w:val="both"/>
        <w:rPr>
          <w:rFonts w:ascii="Trebuchet MS" w:hAnsi="Trebuchet MS" w:cs="Arial"/>
        </w:rPr>
      </w:pPr>
    </w:p>
    <w:p w14:paraId="0101BCE7" w14:textId="77777777" w:rsidR="00C334BA" w:rsidRPr="00EC6586" w:rsidRDefault="00C334BA" w:rsidP="00015B49">
      <w:pPr>
        <w:numPr>
          <w:ilvl w:val="0"/>
          <w:numId w:val="46"/>
        </w:numPr>
        <w:spacing w:line="288" w:lineRule="auto"/>
        <w:jc w:val="both"/>
        <w:rPr>
          <w:rFonts w:ascii="Trebuchet MS" w:hAnsi="Trebuchet MS" w:cs="Arial"/>
        </w:rPr>
      </w:pPr>
      <w:r w:rsidRPr="00EC6586">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AB8A6D6" w14:textId="0B8E0029" w:rsidR="00C334BA" w:rsidRPr="00EC6586" w:rsidRDefault="00C334BA" w:rsidP="00015B49">
      <w:pPr>
        <w:pStyle w:val="Akapitzlist"/>
        <w:numPr>
          <w:ilvl w:val="1"/>
          <w:numId w:val="46"/>
        </w:numPr>
        <w:spacing w:line="288" w:lineRule="auto"/>
        <w:ind w:left="964" w:hanging="397"/>
        <w:jc w:val="both"/>
        <w:rPr>
          <w:rFonts w:ascii="Trebuchet MS" w:hAnsi="Trebuchet MS" w:cs="Arial"/>
          <w:b/>
          <w:color w:val="000000" w:themeColor="text1"/>
          <w:u w:val="single"/>
        </w:rPr>
      </w:pPr>
      <w:r w:rsidRPr="00EC6586">
        <w:rPr>
          <w:rFonts w:ascii="Trebuchet MS" w:hAnsi="Trebuchet MS" w:cs="Arial"/>
          <w:color w:val="000000" w:themeColor="text1"/>
        </w:rPr>
        <w:t xml:space="preserve"> W przypadku, gdy Wykonawca nie wykaże, że zastrzeżone informacje stanowią tajemnicę przedsiębiorstwa w rozumieniu art. 11 ust. 2 ustawy z dnia 16 kwietnia 1993r. o zwalczaniu nieuczciwej konkurencji (</w:t>
      </w:r>
      <w:r w:rsidRPr="00EC6586">
        <w:rPr>
          <w:rFonts w:ascii="Trebuchet MS" w:hAnsi="Trebuchet MS" w:cs="Arial"/>
        </w:rPr>
        <w:t>tj. Dz. U. z 2020r. poz. 1913</w:t>
      </w:r>
      <w:r w:rsidR="00287665">
        <w:rPr>
          <w:rFonts w:ascii="Trebuchet MS" w:hAnsi="Trebuchet MS" w:cs="Arial"/>
        </w:rPr>
        <w:t xml:space="preserve"> z </w:t>
      </w:r>
      <w:proofErr w:type="spellStart"/>
      <w:r w:rsidR="00287665">
        <w:rPr>
          <w:rFonts w:ascii="Trebuchet MS" w:hAnsi="Trebuchet MS" w:cs="Arial"/>
        </w:rPr>
        <w:t>późn</w:t>
      </w:r>
      <w:proofErr w:type="spellEnd"/>
      <w:r w:rsidR="00287665">
        <w:rPr>
          <w:rFonts w:ascii="Trebuchet MS" w:hAnsi="Trebuchet MS" w:cs="Arial"/>
        </w:rPr>
        <w:t>. zm.</w:t>
      </w:r>
      <w:r w:rsidRPr="00EC6586">
        <w:rPr>
          <w:rFonts w:ascii="Trebuchet MS" w:hAnsi="Trebuchet MS" w:cs="Arial"/>
          <w:color w:val="000000" w:themeColor="text1"/>
        </w:rPr>
        <w:t>) Zamawiający uzna zastrzeżenie tajemnicy za bezskuteczne, o czym poinformuje Wykonawcę.</w:t>
      </w:r>
    </w:p>
    <w:p w14:paraId="58E52D11" w14:textId="77777777" w:rsidR="00C334BA" w:rsidRPr="00EC6586" w:rsidRDefault="00C334BA" w:rsidP="00015B49">
      <w:pPr>
        <w:numPr>
          <w:ilvl w:val="1"/>
          <w:numId w:val="46"/>
        </w:numPr>
        <w:spacing w:line="288" w:lineRule="auto"/>
        <w:ind w:left="964" w:hanging="397"/>
        <w:jc w:val="both"/>
        <w:rPr>
          <w:rFonts w:ascii="Trebuchet MS" w:hAnsi="Trebuchet MS" w:cs="Arial"/>
          <w:b/>
          <w:color w:val="000000" w:themeColor="text1"/>
          <w:u w:val="single"/>
        </w:rPr>
      </w:pPr>
      <w:r w:rsidRPr="00EC6586">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w:t>
      </w:r>
      <w:r w:rsidRPr="00EC6586">
        <w:rPr>
          <w:rFonts w:ascii="Trebuchet MS" w:hAnsi="Trebuchet MS" w:cs="Arial"/>
        </w:rPr>
        <w:t>nazwa pliku powinna jednoznacznie wskazywać, iż dane w nim zawarte stanowią tajemnicę przedsiębiorstwa).</w:t>
      </w:r>
    </w:p>
    <w:p w14:paraId="6AFEDBDC" w14:textId="77777777" w:rsidR="00C334BA" w:rsidRPr="0084017B" w:rsidRDefault="00C334BA" w:rsidP="00015B49">
      <w:pPr>
        <w:numPr>
          <w:ilvl w:val="1"/>
          <w:numId w:val="46"/>
        </w:numPr>
        <w:spacing w:line="288" w:lineRule="auto"/>
        <w:ind w:left="964" w:hanging="397"/>
        <w:jc w:val="both"/>
        <w:rPr>
          <w:rFonts w:ascii="Trebuchet MS" w:hAnsi="Trebuchet MS" w:cs="Arial"/>
          <w:b/>
          <w:color w:val="000000" w:themeColor="text1"/>
          <w:u w:val="single"/>
        </w:rPr>
      </w:pPr>
      <w:r w:rsidRPr="00EC6586">
        <w:rPr>
          <w:rFonts w:ascii="Trebuchet MS" w:hAnsi="Trebuchet MS" w:cs="Arial"/>
          <w:color w:val="000000" w:themeColor="text1"/>
        </w:rPr>
        <w:t>Protokół postępowania wraz z załącznikami, w tym oferty wraz z załącznikami, udostępnia się na wniosek.</w:t>
      </w:r>
    </w:p>
    <w:p w14:paraId="202389D3" w14:textId="77777777" w:rsidR="006F7C4D" w:rsidRPr="001D634E" w:rsidRDefault="006F7C4D" w:rsidP="00B924D8">
      <w:pPr>
        <w:tabs>
          <w:tab w:val="left" w:pos="1701"/>
        </w:tabs>
        <w:spacing w:line="288" w:lineRule="auto"/>
        <w:ind w:right="28"/>
        <w:jc w:val="both"/>
        <w:rPr>
          <w:rFonts w:ascii="Trebuchet MS" w:hAnsi="Trebuchet MS" w:cs="Arial"/>
          <w:b/>
        </w:rPr>
      </w:pPr>
    </w:p>
    <w:p w14:paraId="3A46ED56" w14:textId="546DE3B2" w:rsidR="00D9277A" w:rsidRDefault="00116A9D" w:rsidP="001051E0">
      <w:pPr>
        <w:pStyle w:val="Nagwek2"/>
        <w:numPr>
          <w:ilvl w:val="0"/>
          <w:numId w:val="68"/>
        </w:numPr>
        <w:jc w:val="left"/>
        <w:rPr>
          <w:u w:val="single"/>
        </w:rPr>
      </w:pPr>
      <w:r w:rsidRPr="00A41339">
        <w:rPr>
          <w:u w:val="single"/>
        </w:rPr>
        <w:t xml:space="preserve">INFORMACJA NA TEMAT </w:t>
      </w:r>
      <w:r w:rsidR="00D9277A" w:rsidRPr="00A41339">
        <w:rPr>
          <w:u w:val="single"/>
        </w:rPr>
        <w:t>WSPÓLNEGO UBIEGANIA SIĘ WYKONAWCÓW</w:t>
      </w:r>
      <w:r w:rsidR="00FB6084" w:rsidRPr="00A41339">
        <w:rPr>
          <w:u w:val="single"/>
        </w:rPr>
        <w:t xml:space="preserve"> </w:t>
      </w:r>
      <w:r w:rsidR="00D9277A" w:rsidRPr="00A41339">
        <w:rPr>
          <w:u w:val="single"/>
        </w:rPr>
        <w:t>O UDZIELENIE ZAMÓWIENIA</w:t>
      </w:r>
    </w:p>
    <w:p w14:paraId="0ED871B1" w14:textId="208E444E" w:rsidR="001051E0" w:rsidRDefault="001051E0" w:rsidP="001051E0"/>
    <w:p w14:paraId="0CDF363C" w14:textId="6A3063BA" w:rsidR="001051E0" w:rsidRDefault="001051E0" w:rsidP="001051E0"/>
    <w:p w14:paraId="624A0BA4" w14:textId="77777777" w:rsidR="001051E0" w:rsidRDefault="001051E0" w:rsidP="001051E0">
      <w:pPr>
        <w:pStyle w:val="Akapitzlist"/>
        <w:numPr>
          <w:ilvl w:val="1"/>
          <w:numId w:val="5"/>
        </w:numPr>
        <w:jc w:val="both"/>
        <w:rPr>
          <w:rFonts w:ascii="Trebuchet MS" w:hAnsi="Trebuchet MS" w:cs="Arial"/>
        </w:rPr>
      </w:pPr>
      <w:r>
        <w:rPr>
          <w:rFonts w:ascii="Trebuchet MS" w:hAnsi="Trebuchet MS" w:cs="Arial"/>
        </w:rPr>
        <w:t>Wykonawcy mogą wspólnie ubiegać się o udzielenie zamówienia.</w:t>
      </w:r>
    </w:p>
    <w:p w14:paraId="4DAD8272" w14:textId="77777777" w:rsidR="001051E0" w:rsidRPr="000F5653" w:rsidRDefault="001051E0" w:rsidP="001051E0">
      <w:pPr>
        <w:jc w:val="both"/>
        <w:rPr>
          <w:rFonts w:ascii="Trebuchet MS" w:hAnsi="Trebuchet MS" w:cs="Arial"/>
        </w:rPr>
      </w:pPr>
    </w:p>
    <w:p w14:paraId="14723086" w14:textId="77777777" w:rsidR="001051E0" w:rsidRDefault="001051E0" w:rsidP="001051E0">
      <w:pPr>
        <w:pStyle w:val="Akapitzlist"/>
        <w:numPr>
          <w:ilvl w:val="1"/>
          <w:numId w:val="5"/>
        </w:numPr>
        <w:jc w:val="both"/>
        <w:rPr>
          <w:rFonts w:ascii="Trebuchet MS" w:hAnsi="Trebuchet MS" w:cs="Arial"/>
        </w:rPr>
      </w:pPr>
      <w:r w:rsidRPr="00677341">
        <w:rPr>
          <w:rFonts w:ascii="Trebuchet MS" w:hAnsi="Trebuchet MS" w:cs="Arial"/>
        </w:rPr>
        <w:t xml:space="preserve">Wykonawcy wspólnie ubiegający się o </w:t>
      </w:r>
      <w:r>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Pr>
          <w:rFonts w:ascii="Trebuchet MS" w:hAnsi="Trebuchet MS" w:cs="Arial"/>
        </w:rPr>
        <w:t>cywilnej.</w:t>
      </w:r>
    </w:p>
    <w:p w14:paraId="7BBC47BD" w14:textId="77777777" w:rsidR="001051E0" w:rsidRPr="00D9277A" w:rsidRDefault="001051E0" w:rsidP="001051E0">
      <w:pPr>
        <w:jc w:val="both"/>
        <w:rPr>
          <w:rFonts w:ascii="Trebuchet MS" w:hAnsi="Trebuchet MS" w:cs="Arial"/>
        </w:rPr>
      </w:pPr>
    </w:p>
    <w:p w14:paraId="01190D4F" w14:textId="77777777" w:rsidR="001051E0" w:rsidRPr="002A1A71" w:rsidRDefault="001051E0" w:rsidP="001051E0">
      <w:pPr>
        <w:numPr>
          <w:ilvl w:val="1"/>
          <w:numId w:val="5"/>
        </w:numPr>
        <w:ind w:left="357" w:hanging="357"/>
        <w:jc w:val="both"/>
        <w:rPr>
          <w:rFonts w:ascii="Trebuchet MS" w:hAnsi="Trebuchet MS" w:cs="Arial"/>
        </w:rPr>
      </w:pPr>
      <w:r w:rsidRPr="002A1A71">
        <w:rPr>
          <w:rFonts w:ascii="Trebuchet MS" w:hAnsi="Trebuchet MS" w:cs="Arial"/>
        </w:rPr>
        <w:t xml:space="preserve">Wykonawcy </w:t>
      </w:r>
      <w:r w:rsidRPr="00677341">
        <w:rPr>
          <w:rFonts w:ascii="Trebuchet MS" w:hAnsi="Trebuchet MS" w:cs="Arial"/>
        </w:rPr>
        <w:t xml:space="preserve">wspólnie ubiegający się o </w:t>
      </w:r>
      <w:r>
        <w:rPr>
          <w:rFonts w:ascii="Trebuchet MS" w:hAnsi="Trebuchet MS" w:cs="Arial"/>
        </w:rPr>
        <w:t>udzielenie zamówienia, zobowiązani się złożyć wraz z ofertą</w:t>
      </w:r>
      <w:r w:rsidRPr="002A1A71">
        <w:rPr>
          <w:rFonts w:ascii="Trebuchet MS" w:hAnsi="Trebuchet MS" w:cs="Arial"/>
        </w:rPr>
        <w:t xml:space="preserve"> stosowne pełnomocnictwo – </w:t>
      </w:r>
      <w:r w:rsidRPr="00C60C22">
        <w:rPr>
          <w:rFonts w:ascii="Trebuchet MS" w:hAnsi="Trebuchet MS" w:cs="Arial"/>
        </w:rPr>
        <w:t xml:space="preserve">zgodnie z </w:t>
      </w:r>
      <w:r>
        <w:rPr>
          <w:rFonts w:ascii="Trebuchet MS" w:hAnsi="Trebuchet MS" w:cs="Arial"/>
        </w:rPr>
        <w:t xml:space="preserve">ust. 3.3. </w:t>
      </w:r>
      <w:r w:rsidRPr="00C60C22">
        <w:rPr>
          <w:rFonts w:ascii="Trebuchet MS" w:hAnsi="Trebuchet MS" w:cs="Arial"/>
        </w:rPr>
        <w:t>rozdz.</w:t>
      </w:r>
      <w:r>
        <w:rPr>
          <w:rFonts w:ascii="Trebuchet MS" w:hAnsi="Trebuchet MS" w:cs="Arial"/>
        </w:rPr>
        <w:t xml:space="preserve"> XVI</w:t>
      </w:r>
      <w:r w:rsidRPr="00C60C22">
        <w:rPr>
          <w:rFonts w:ascii="Trebuchet MS" w:hAnsi="Trebuchet MS" w:cs="Arial"/>
        </w:rPr>
        <w:t xml:space="preserve"> </w:t>
      </w:r>
      <w:r>
        <w:rPr>
          <w:rFonts w:ascii="Trebuchet MS" w:hAnsi="Trebuchet MS" w:cs="Arial"/>
        </w:rPr>
        <w:t>S</w:t>
      </w:r>
      <w:r w:rsidRPr="00C60C22">
        <w:rPr>
          <w:rFonts w:ascii="Trebuchet MS" w:hAnsi="Trebuchet MS" w:cs="Arial"/>
        </w:rPr>
        <w:t>WZ – nie dotyczy spółki</w:t>
      </w:r>
      <w:r w:rsidRPr="002A1A71">
        <w:rPr>
          <w:rFonts w:ascii="Trebuchet MS" w:hAnsi="Trebuchet MS" w:cs="Arial"/>
        </w:rPr>
        <w:t xml:space="preserve"> cywilnej, o ile upoważnienie/pełnomocnictwo do występowania w imieniu tej spółki wynika z dołączonej do oferty umowy spółki </w:t>
      </w:r>
      <w:r>
        <w:rPr>
          <w:rFonts w:ascii="Trebuchet MS" w:hAnsi="Trebuchet MS" w:cs="Arial"/>
        </w:rPr>
        <w:t>cywilnej.</w:t>
      </w:r>
    </w:p>
    <w:p w14:paraId="392035B0" w14:textId="77777777" w:rsidR="001051E0" w:rsidRPr="00C33485" w:rsidRDefault="001051E0" w:rsidP="001051E0">
      <w:pPr>
        <w:tabs>
          <w:tab w:val="num" w:pos="510"/>
          <w:tab w:val="num" w:pos="567"/>
        </w:tabs>
        <w:jc w:val="both"/>
        <w:rPr>
          <w:rFonts w:ascii="Trebuchet MS" w:hAnsi="Trebuchet MS" w:cs="Arial"/>
          <w:b/>
        </w:rPr>
      </w:pPr>
    </w:p>
    <w:p w14:paraId="23B87E4D" w14:textId="77777777" w:rsidR="001051E0" w:rsidRPr="00C11DDE" w:rsidRDefault="001051E0" w:rsidP="001051E0">
      <w:pPr>
        <w:tabs>
          <w:tab w:val="num" w:pos="510"/>
          <w:tab w:val="num" w:pos="567"/>
        </w:tabs>
        <w:ind w:left="357"/>
        <w:jc w:val="both"/>
        <w:rPr>
          <w:rFonts w:ascii="Trebuchet MS" w:hAnsi="Trebuchet MS" w:cs="Arial"/>
        </w:rPr>
      </w:pPr>
      <w:r>
        <w:rPr>
          <w:rFonts w:ascii="Trebuchet MS" w:hAnsi="Trebuchet MS" w:cs="Arial"/>
          <w:b/>
        </w:rPr>
        <w:t>Uwaga</w:t>
      </w:r>
    </w:p>
    <w:p w14:paraId="77D21B59" w14:textId="77777777" w:rsidR="001051E0" w:rsidRDefault="001051E0" w:rsidP="001051E0">
      <w:pPr>
        <w:tabs>
          <w:tab w:val="num" w:pos="510"/>
          <w:tab w:val="num" w:pos="567"/>
        </w:tabs>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może wynikać albo z </w:t>
      </w:r>
      <w:r w:rsidRPr="002A1A71">
        <w:rPr>
          <w:rFonts w:ascii="Trebuchet MS" w:hAnsi="Trebuchet MS" w:cs="Arial"/>
          <w:b/>
        </w:rPr>
        <w:t xml:space="preserve">dokumentu pod taką samą nazwą, albo z umowy </w:t>
      </w:r>
      <w:r>
        <w:rPr>
          <w:rFonts w:ascii="Trebuchet MS" w:hAnsi="Trebuchet MS" w:cs="Arial"/>
          <w:b/>
        </w:rPr>
        <w:t>Wykonawców wspólnie ubiegających się o udzielenie zamówienia</w:t>
      </w:r>
      <w:r w:rsidRPr="002A1A71">
        <w:rPr>
          <w:rFonts w:ascii="Trebuchet MS" w:hAnsi="Trebuchet MS" w:cs="Arial"/>
          <w:b/>
        </w:rPr>
        <w:t>.</w:t>
      </w:r>
    </w:p>
    <w:p w14:paraId="52701B32" w14:textId="77777777" w:rsidR="001051E0" w:rsidRPr="00837AB0" w:rsidRDefault="001051E0" w:rsidP="001051E0">
      <w:pPr>
        <w:tabs>
          <w:tab w:val="num" w:pos="510"/>
          <w:tab w:val="num" w:pos="567"/>
        </w:tabs>
        <w:jc w:val="both"/>
        <w:rPr>
          <w:rFonts w:ascii="Trebuchet MS" w:hAnsi="Trebuchet MS" w:cs="Arial"/>
        </w:rPr>
      </w:pPr>
    </w:p>
    <w:p w14:paraId="31D01C5D" w14:textId="77777777" w:rsidR="001051E0" w:rsidRDefault="001051E0" w:rsidP="001051E0">
      <w:pPr>
        <w:numPr>
          <w:ilvl w:val="1"/>
          <w:numId w:val="5"/>
        </w:numPr>
        <w:ind w:left="357" w:hanging="357"/>
        <w:jc w:val="both"/>
        <w:rPr>
          <w:rFonts w:ascii="Trebuchet MS" w:hAnsi="Trebuchet MS" w:cs="Arial"/>
        </w:rPr>
      </w:pPr>
      <w:r w:rsidRPr="002A1A71">
        <w:rPr>
          <w:rFonts w:ascii="Trebuchet MS" w:hAnsi="Trebuchet MS" w:cs="Arial"/>
        </w:rPr>
        <w:t>Oferta musi być podpisana w taki sposób, by prawnie zobowiązywała wszystkich Wykonawców występujących wspólnie (przez każdego</w:t>
      </w:r>
      <w:r>
        <w:rPr>
          <w:rFonts w:ascii="Trebuchet MS" w:hAnsi="Trebuchet MS" w:cs="Arial"/>
        </w:rPr>
        <w:t xml:space="preserve"> z Wykonawców lub upoważnionego pełnomocnika).</w:t>
      </w:r>
    </w:p>
    <w:p w14:paraId="17DCF567" w14:textId="77777777" w:rsidR="001051E0" w:rsidRDefault="001051E0" w:rsidP="001051E0">
      <w:pPr>
        <w:jc w:val="both"/>
        <w:rPr>
          <w:rFonts w:ascii="Trebuchet MS" w:hAnsi="Trebuchet MS" w:cs="Arial"/>
        </w:rPr>
      </w:pPr>
    </w:p>
    <w:p w14:paraId="12BF2D30" w14:textId="77777777" w:rsidR="001051E0" w:rsidRPr="00B01642" w:rsidRDefault="001051E0" w:rsidP="001051E0">
      <w:pPr>
        <w:numPr>
          <w:ilvl w:val="1"/>
          <w:numId w:val="5"/>
        </w:numPr>
        <w:ind w:left="357" w:hanging="357"/>
        <w:jc w:val="both"/>
        <w:rPr>
          <w:rFonts w:ascii="Trebuchet MS" w:hAnsi="Trebuchet MS" w:cs="Arial"/>
        </w:rPr>
      </w:pPr>
      <w:r w:rsidRPr="00B01642">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w:t>
      </w:r>
      <w:r>
        <w:rPr>
          <w:rFonts w:ascii="Trebuchet MS" w:hAnsi="Trebuchet MS"/>
          <w:bCs/>
        </w:rPr>
        <w:t>a wspólnie ubiegający się o udzielenie zamówienia</w:t>
      </w:r>
      <w:r w:rsidRPr="00B01642">
        <w:rPr>
          <w:rFonts w:ascii="Trebuchet MS" w:hAnsi="Trebuchet MS"/>
          <w:bCs/>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B3549D4" w14:textId="77777777" w:rsidR="001051E0" w:rsidRPr="007647BA" w:rsidRDefault="001051E0" w:rsidP="001051E0">
      <w:pPr>
        <w:rPr>
          <w:rFonts w:ascii="Trebuchet MS" w:hAnsi="Trebuchet MS"/>
          <w:bCs/>
        </w:rPr>
      </w:pPr>
    </w:p>
    <w:p w14:paraId="565E171E" w14:textId="77777777" w:rsidR="001051E0" w:rsidRPr="000B50EE" w:rsidRDefault="001051E0" w:rsidP="001051E0">
      <w:pPr>
        <w:pStyle w:val="Akapitzlist"/>
        <w:numPr>
          <w:ilvl w:val="1"/>
          <w:numId w:val="73"/>
        </w:numPr>
        <w:ind w:left="782" w:hanging="425"/>
        <w:jc w:val="both"/>
        <w:rPr>
          <w:rFonts w:ascii="Trebuchet MS" w:hAnsi="Trebuchet MS" w:cs="Arial"/>
        </w:rPr>
      </w:pPr>
      <w:r w:rsidRPr="00B859AA">
        <w:rPr>
          <w:rFonts w:ascii="Trebuchet MS" w:hAnsi="Trebuchet MS"/>
          <w:bCs/>
        </w:rPr>
        <w:t>Oświadczenie w zakresie braku podstaw wykluczenia musi złożyć każdy z Wykonawców wspólnie ubiegających się o udzielenie zamówienia;</w:t>
      </w:r>
    </w:p>
    <w:p w14:paraId="72A9B037" w14:textId="77777777" w:rsidR="001051E0" w:rsidRPr="000B50EE" w:rsidRDefault="001051E0" w:rsidP="001051E0">
      <w:pPr>
        <w:jc w:val="both"/>
        <w:rPr>
          <w:rFonts w:ascii="Trebuchet MS" w:hAnsi="Trebuchet MS" w:cs="Arial"/>
        </w:rPr>
      </w:pPr>
    </w:p>
    <w:p w14:paraId="72DA1168" w14:textId="77777777" w:rsidR="001051E0" w:rsidRPr="00A043EC" w:rsidRDefault="001051E0" w:rsidP="001051E0">
      <w:pPr>
        <w:pStyle w:val="Akapitzlist"/>
        <w:numPr>
          <w:ilvl w:val="1"/>
          <w:numId w:val="73"/>
        </w:numPr>
        <w:ind w:left="782" w:hanging="425"/>
        <w:jc w:val="both"/>
        <w:rPr>
          <w:rFonts w:ascii="Trebuchet MS" w:hAnsi="Trebuchet MS" w:cs="Arial"/>
        </w:rPr>
      </w:pPr>
      <w:r w:rsidRPr="00B859AA">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2DAC47C" w14:textId="77777777" w:rsidR="001051E0" w:rsidRPr="00A043EC" w:rsidRDefault="001051E0" w:rsidP="001051E0">
      <w:pPr>
        <w:jc w:val="both"/>
        <w:rPr>
          <w:rFonts w:ascii="Trebuchet MS" w:hAnsi="Trebuchet MS" w:cs="Arial"/>
        </w:rPr>
      </w:pPr>
    </w:p>
    <w:p w14:paraId="0DB08CB6" w14:textId="77777777" w:rsidR="001051E0" w:rsidRPr="00F74EFF" w:rsidRDefault="001051E0" w:rsidP="001051E0">
      <w:pPr>
        <w:pStyle w:val="Akapitzlist"/>
        <w:numPr>
          <w:ilvl w:val="0"/>
          <w:numId w:val="73"/>
        </w:numPr>
        <w:jc w:val="both"/>
        <w:rPr>
          <w:rFonts w:ascii="Trebuchet MS" w:hAnsi="Trebuchet MS" w:cs="Arial"/>
        </w:rPr>
      </w:pPr>
      <w:r>
        <w:rPr>
          <w:rFonts w:ascii="Trebuchet MS" w:hAnsi="Trebuchet MS" w:cs="Arial"/>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4912D66B" w14:textId="77777777" w:rsidR="001051E0" w:rsidRPr="00837AB0" w:rsidRDefault="001051E0" w:rsidP="001051E0">
      <w:pPr>
        <w:jc w:val="both"/>
        <w:rPr>
          <w:rFonts w:ascii="Trebuchet MS" w:hAnsi="Trebuchet MS" w:cs="Arial"/>
        </w:rPr>
      </w:pPr>
    </w:p>
    <w:p w14:paraId="72B89877" w14:textId="77777777" w:rsidR="001051E0" w:rsidRPr="006E3F2D" w:rsidRDefault="001051E0" w:rsidP="001051E0">
      <w:pPr>
        <w:pStyle w:val="Akapitzlist"/>
        <w:numPr>
          <w:ilvl w:val="0"/>
          <w:numId w:val="74"/>
        </w:numPr>
        <w:tabs>
          <w:tab w:val="clear" w:pos="567"/>
          <w:tab w:val="num" w:pos="284"/>
        </w:tabs>
        <w:ind w:left="284" w:hanging="284"/>
        <w:jc w:val="both"/>
        <w:rPr>
          <w:rFonts w:ascii="Trebuchet MS" w:hAnsi="Trebuchet MS" w:cs="Arial"/>
        </w:rPr>
      </w:pPr>
      <w:r w:rsidRPr="006E3F2D">
        <w:rPr>
          <w:rFonts w:ascii="Trebuchet MS" w:hAnsi="Trebuchet MS" w:cs="Arial"/>
        </w:rPr>
        <w:t xml:space="preserve">Wszelka korespondencja prowadzona będzie wyłącznie z podmiotem występującym jako pełnomocnik Wykonawców </w:t>
      </w:r>
      <w:r>
        <w:rPr>
          <w:rFonts w:ascii="Trebuchet MS" w:hAnsi="Trebuchet MS" w:cs="Arial"/>
        </w:rPr>
        <w:t>wspólnie ubiegających się o udzielenie zamówienia</w:t>
      </w:r>
      <w:r w:rsidRPr="006E3F2D">
        <w:rPr>
          <w:rFonts w:ascii="Trebuchet MS" w:hAnsi="Trebuchet MS" w:cs="Arial"/>
        </w:rPr>
        <w:t>.</w:t>
      </w:r>
    </w:p>
    <w:p w14:paraId="5D6EBECB" w14:textId="7C9A64FC" w:rsidR="001051E0" w:rsidRDefault="001051E0" w:rsidP="001051E0"/>
    <w:p w14:paraId="602DC4E3" w14:textId="77777777" w:rsidR="001B7FE0" w:rsidRPr="00D05921" w:rsidRDefault="001B7FE0" w:rsidP="00D05921">
      <w:pPr>
        <w:spacing w:line="288" w:lineRule="auto"/>
        <w:jc w:val="both"/>
        <w:rPr>
          <w:rFonts w:ascii="Trebuchet MS" w:hAnsi="Trebuchet MS" w:cs="Arial"/>
        </w:rPr>
      </w:pPr>
    </w:p>
    <w:p w14:paraId="1C6225D0" w14:textId="05EF8890" w:rsidR="001B7FE0" w:rsidRPr="001D634E" w:rsidRDefault="001B7FE0" w:rsidP="00280902">
      <w:pPr>
        <w:pStyle w:val="Akapitzlist"/>
        <w:spacing w:line="288" w:lineRule="auto"/>
        <w:ind w:left="357"/>
        <w:jc w:val="both"/>
        <w:rPr>
          <w:rFonts w:ascii="Trebuchet MS" w:hAnsi="Trebuchet MS" w:cs="Arial"/>
        </w:rPr>
      </w:pPr>
    </w:p>
    <w:p w14:paraId="092DB8D8" w14:textId="31F9C4C5" w:rsidR="00C53429" w:rsidRPr="001D634E" w:rsidRDefault="00E270DC" w:rsidP="009B0FE1">
      <w:pPr>
        <w:pStyle w:val="Nagwek2"/>
        <w:jc w:val="left"/>
      </w:pPr>
      <w:r w:rsidRPr="001D634E">
        <w:t>XVIII</w:t>
      </w:r>
      <w:r w:rsidR="009B0FE1">
        <w:t>.</w:t>
      </w:r>
      <w:r w:rsidR="009B0FE1">
        <w:tab/>
      </w:r>
      <w:r w:rsidR="00C53429" w:rsidRPr="00A41339">
        <w:rPr>
          <w:u w:val="single"/>
        </w:rPr>
        <w:t>INFORMACJA NA TEMAT PODWYKONAWCÓW</w:t>
      </w:r>
    </w:p>
    <w:p w14:paraId="3A18EDC4" w14:textId="77777777" w:rsidR="00C53429" w:rsidRPr="001D634E" w:rsidRDefault="00C53429" w:rsidP="00B924D8">
      <w:pPr>
        <w:spacing w:line="288" w:lineRule="auto"/>
        <w:ind w:left="1701" w:hanging="1701"/>
        <w:jc w:val="both"/>
        <w:rPr>
          <w:rFonts w:ascii="Trebuchet MS" w:hAnsi="Trebuchet MS" w:cs="Arial"/>
          <w:b/>
        </w:rPr>
      </w:pPr>
    </w:p>
    <w:p w14:paraId="0C29F6B4" w14:textId="77777777" w:rsidR="00534B80" w:rsidRDefault="00534B80" w:rsidP="00534B80">
      <w:pPr>
        <w:pStyle w:val="Akapitzlist"/>
        <w:numPr>
          <w:ilvl w:val="0"/>
          <w:numId w:val="39"/>
        </w:numPr>
        <w:tabs>
          <w:tab w:val="left" w:pos="567"/>
        </w:tabs>
        <w:spacing w:line="360" w:lineRule="auto"/>
        <w:ind w:left="567" w:hanging="425"/>
        <w:jc w:val="both"/>
        <w:rPr>
          <w:rFonts w:ascii="Trebuchet MS" w:hAnsi="Trebuchet MS" w:cs="Arial"/>
        </w:rPr>
      </w:pPr>
      <w:r w:rsidRPr="005949C8">
        <w:rPr>
          <w:rFonts w:ascii="Trebuchet MS" w:hAnsi="Trebuchet MS" w:cs="Arial"/>
        </w:rPr>
        <w:t>Wykonawca może powierzyć wykonanie części zamówienia podwykonawcy.</w:t>
      </w:r>
    </w:p>
    <w:p w14:paraId="40EA0732" w14:textId="77777777" w:rsidR="00534B80" w:rsidRDefault="00534B80" w:rsidP="00534B80">
      <w:pPr>
        <w:pStyle w:val="Akapitzlist"/>
        <w:tabs>
          <w:tab w:val="left" w:pos="567"/>
        </w:tabs>
        <w:spacing w:line="360" w:lineRule="auto"/>
        <w:ind w:left="567"/>
        <w:jc w:val="both"/>
        <w:rPr>
          <w:rFonts w:ascii="Trebuchet MS" w:hAnsi="Trebuchet MS" w:cs="Arial"/>
        </w:rPr>
      </w:pPr>
    </w:p>
    <w:p w14:paraId="6D22DEA8" w14:textId="77777777" w:rsidR="00534B80" w:rsidRPr="00346B97" w:rsidRDefault="00534B80" w:rsidP="00534B80">
      <w:pPr>
        <w:pStyle w:val="Akapitzlist"/>
        <w:numPr>
          <w:ilvl w:val="0"/>
          <w:numId w:val="39"/>
        </w:numPr>
        <w:tabs>
          <w:tab w:val="left" w:pos="567"/>
        </w:tabs>
        <w:spacing w:line="360" w:lineRule="auto"/>
        <w:ind w:left="567" w:hanging="425"/>
        <w:jc w:val="both"/>
        <w:rPr>
          <w:rFonts w:ascii="Trebuchet MS" w:hAnsi="Trebuchet MS" w:cs="Arial"/>
        </w:rPr>
      </w:pPr>
      <w:r w:rsidRPr="00346B97">
        <w:rPr>
          <w:rFonts w:ascii="Trebuchet MS" w:hAnsi="Trebuchet MS" w:cs="Arial"/>
        </w:rPr>
        <w:t>Powierzenie wykonania części zamówienia podwykonawcom nie zwalnia Wykonawcy z odpowiedzialności za należyte wykonanie tego zamówienia.</w:t>
      </w:r>
    </w:p>
    <w:p w14:paraId="6CC90EF7" w14:textId="77777777" w:rsidR="00280902" w:rsidRPr="001D634E" w:rsidRDefault="00280902" w:rsidP="00280902">
      <w:pPr>
        <w:pStyle w:val="Akapitzlist"/>
        <w:tabs>
          <w:tab w:val="left" w:pos="567"/>
        </w:tabs>
        <w:spacing w:line="288" w:lineRule="auto"/>
        <w:ind w:left="567"/>
        <w:jc w:val="both"/>
        <w:rPr>
          <w:rFonts w:ascii="Trebuchet MS" w:hAnsi="Trebuchet MS" w:cs="Arial"/>
        </w:rPr>
      </w:pPr>
    </w:p>
    <w:p w14:paraId="206C8AE8" w14:textId="44F230C6" w:rsidR="00E37293" w:rsidRPr="001D634E" w:rsidRDefault="009B0FE1" w:rsidP="00534B80">
      <w:pPr>
        <w:pStyle w:val="Nagwek2"/>
        <w:ind w:left="567" w:hanging="567"/>
        <w:jc w:val="both"/>
      </w:pPr>
      <w:r w:rsidRPr="00405076">
        <w:t>X</w:t>
      </w:r>
      <w:r w:rsidR="004235F5" w:rsidRPr="00405076">
        <w:t>IX</w:t>
      </w:r>
      <w:r w:rsidRPr="00405076">
        <w:t>.</w:t>
      </w:r>
      <w:r w:rsidRPr="00405076">
        <w:tab/>
      </w:r>
      <w:r w:rsidR="00E37293" w:rsidRPr="003B2996">
        <w:rPr>
          <w:u w:val="single"/>
        </w:rPr>
        <w:t>PODSTAWY</w:t>
      </w:r>
      <w:r w:rsidR="0000076D" w:rsidRPr="003B2996">
        <w:rPr>
          <w:u w:val="single"/>
        </w:rPr>
        <w:t xml:space="preserve"> (PRZESŁANKI)</w:t>
      </w:r>
      <w:r w:rsidR="00E37293" w:rsidRPr="003B2996">
        <w:rPr>
          <w:u w:val="single"/>
        </w:rPr>
        <w:t xml:space="preserve"> WYKLUCZENIA Z POST</w:t>
      </w:r>
      <w:r w:rsidR="0073736B" w:rsidRPr="003B2996">
        <w:rPr>
          <w:u w:val="single"/>
        </w:rPr>
        <w:t>ĘPOWANIA</w:t>
      </w:r>
      <w:r w:rsidR="004543FF" w:rsidRPr="003B2996">
        <w:rPr>
          <w:u w:val="single"/>
        </w:rPr>
        <w:t xml:space="preserve">, </w:t>
      </w:r>
      <w:r w:rsidR="00E37293" w:rsidRPr="003B2996">
        <w:rPr>
          <w:u w:val="single"/>
        </w:rPr>
        <w:t>WAR</w:t>
      </w:r>
      <w:r w:rsidR="0073736B" w:rsidRPr="003B2996">
        <w:rPr>
          <w:u w:val="single"/>
        </w:rPr>
        <w:t>UNKI UDZIAŁU W</w:t>
      </w:r>
      <w:r w:rsidR="00A41339" w:rsidRPr="003B2996">
        <w:rPr>
          <w:u w:val="single"/>
        </w:rPr>
        <w:t xml:space="preserve"> </w:t>
      </w:r>
      <w:r w:rsidR="0073736B" w:rsidRPr="003B2996">
        <w:rPr>
          <w:u w:val="single"/>
        </w:rPr>
        <w:t>POSTĘPOWANIU</w:t>
      </w:r>
      <w:r w:rsidRPr="003B2996">
        <w:rPr>
          <w:u w:val="single"/>
        </w:rPr>
        <w:t xml:space="preserve"> </w:t>
      </w:r>
      <w:r w:rsidR="00E37293" w:rsidRPr="003B2996">
        <w:rPr>
          <w:u w:val="single"/>
        </w:rPr>
        <w:t xml:space="preserve">WYKAZ </w:t>
      </w:r>
      <w:r w:rsidR="005A48F1" w:rsidRPr="003B2996">
        <w:rPr>
          <w:u w:val="single"/>
        </w:rPr>
        <w:t>PODMIOTOWYCH ŚRODKÓW DOWODOWYCH</w:t>
      </w:r>
    </w:p>
    <w:p w14:paraId="7F19ACDC" w14:textId="77777777" w:rsidR="005A48F1" w:rsidRPr="001D634E" w:rsidRDefault="005A48F1" w:rsidP="00B924D8">
      <w:pPr>
        <w:tabs>
          <w:tab w:val="left" w:pos="1701"/>
        </w:tabs>
        <w:spacing w:line="288" w:lineRule="auto"/>
        <w:ind w:left="1701" w:hanging="1701"/>
        <w:jc w:val="both"/>
        <w:rPr>
          <w:rFonts w:ascii="Trebuchet MS" w:hAnsi="Trebuchet MS" w:cs="Arial"/>
          <w:b/>
        </w:rPr>
      </w:pPr>
    </w:p>
    <w:p w14:paraId="1709782C" w14:textId="77777777" w:rsidR="00E37293" w:rsidRPr="001D634E" w:rsidRDefault="00E37293" w:rsidP="00EB134C">
      <w:pPr>
        <w:pStyle w:val="Akapitzlist"/>
        <w:numPr>
          <w:ilvl w:val="0"/>
          <w:numId w:val="37"/>
        </w:numPr>
        <w:spacing w:line="288" w:lineRule="auto"/>
        <w:ind w:left="357" w:hanging="357"/>
        <w:jc w:val="both"/>
        <w:rPr>
          <w:rFonts w:ascii="Trebuchet MS" w:hAnsi="Trebuchet MS" w:cs="Arial"/>
          <w:b/>
        </w:rPr>
      </w:pPr>
      <w:r w:rsidRPr="001D634E">
        <w:rPr>
          <w:rFonts w:ascii="Trebuchet MS" w:hAnsi="Trebuchet MS" w:cs="Arial"/>
          <w:b/>
        </w:rPr>
        <w:t>O udzielenie zamówienia mogą się ubiegać Wykonawcy, którzy:</w:t>
      </w:r>
    </w:p>
    <w:p w14:paraId="6153FA63" w14:textId="7FAFD81C" w:rsidR="00E37293" w:rsidRPr="00D36136" w:rsidRDefault="00E37293" w:rsidP="00EB134C">
      <w:pPr>
        <w:pStyle w:val="Akapitzlist"/>
        <w:numPr>
          <w:ilvl w:val="0"/>
          <w:numId w:val="38"/>
        </w:numPr>
        <w:spacing w:line="288" w:lineRule="auto"/>
        <w:ind w:hanging="654"/>
        <w:jc w:val="both"/>
        <w:rPr>
          <w:rFonts w:ascii="Trebuchet MS" w:hAnsi="Trebuchet MS" w:cs="Arial"/>
        </w:rPr>
      </w:pPr>
      <w:r w:rsidRPr="001D634E">
        <w:rPr>
          <w:rFonts w:ascii="Trebuchet MS" w:hAnsi="Trebuchet MS" w:cs="Arial"/>
        </w:rPr>
        <w:t>nie podlegają wykluczeniu</w:t>
      </w:r>
      <w:r w:rsidR="00E24EC8">
        <w:rPr>
          <w:rFonts w:ascii="Trebuchet MS" w:hAnsi="Trebuchet MS" w:cs="Arial"/>
        </w:rPr>
        <w:t xml:space="preserve"> </w:t>
      </w:r>
      <w:r w:rsidR="00E24EC8" w:rsidRPr="00D36136">
        <w:rPr>
          <w:rFonts w:ascii="Trebuchet MS" w:hAnsi="Trebuchet MS" w:cs="Arial"/>
        </w:rPr>
        <w:t>(dotyczy Części nr 1-4)</w:t>
      </w:r>
      <w:r w:rsidRPr="00D36136">
        <w:rPr>
          <w:rFonts w:ascii="Trebuchet MS" w:hAnsi="Trebuchet MS" w:cs="Arial"/>
        </w:rPr>
        <w:t>;</w:t>
      </w:r>
    </w:p>
    <w:p w14:paraId="6DB98FF6" w14:textId="06340790" w:rsidR="007C3EE3" w:rsidRPr="00D36136" w:rsidRDefault="00E37293" w:rsidP="00EB134C">
      <w:pPr>
        <w:pStyle w:val="Akapitzlist"/>
        <w:numPr>
          <w:ilvl w:val="0"/>
          <w:numId w:val="38"/>
        </w:numPr>
        <w:spacing w:line="288" w:lineRule="auto"/>
        <w:ind w:hanging="654"/>
        <w:jc w:val="both"/>
        <w:rPr>
          <w:rFonts w:ascii="Trebuchet MS" w:hAnsi="Trebuchet MS" w:cs="Arial"/>
        </w:rPr>
      </w:pPr>
      <w:r w:rsidRPr="00D36136">
        <w:rPr>
          <w:rFonts w:ascii="Trebuchet MS" w:hAnsi="Trebuchet MS" w:cs="Arial"/>
        </w:rPr>
        <w:t>spełniają warunki udziału w postępowaniu</w:t>
      </w:r>
      <w:r w:rsidR="0073736B" w:rsidRPr="00D36136">
        <w:rPr>
          <w:rFonts w:ascii="Trebuchet MS" w:hAnsi="Trebuchet MS" w:cs="Arial"/>
        </w:rPr>
        <w:t>,</w:t>
      </w:r>
      <w:r w:rsidRPr="00D36136">
        <w:rPr>
          <w:rFonts w:ascii="Trebuchet MS" w:hAnsi="Trebuchet MS" w:cs="Arial"/>
        </w:rPr>
        <w:t xml:space="preserve"> określone przez Zamawiającego w ogłoszeniu o </w:t>
      </w:r>
      <w:r w:rsidR="00246FB5" w:rsidRPr="00D36136">
        <w:rPr>
          <w:rFonts w:ascii="Trebuchet MS" w:hAnsi="Trebuchet MS" w:cs="Arial"/>
        </w:rPr>
        <w:t>zamówieniu oraz w ust.</w:t>
      </w:r>
      <w:r w:rsidRPr="00D36136">
        <w:rPr>
          <w:rFonts w:ascii="Trebuchet MS" w:hAnsi="Trebuchet MS" w:cs="Arial"/>
        </w:rPr>
        <w:t xml:space="preserve"> 3 niniejszego rozdziału </w:t>
      </w:r>
      <w:r w:rsidR="005A48F1" w:rsidRPr="00D36136">
        <w:rPr>
          <w:rFonts w:ascii="Trebuchet MS" w:hAnsi="Trebuchet MS" w:cs="Arial"/>
        </w:rPr>
        <w:t>S</w:t>
      </w:r>
      <w:r w:rsidRPr="00D36136">
        <w:rPr>
          <w:rFonts w:ascii="Trebuchet MS" w:hAnsi="Trebuchet MS" w:cs="Arial"/>
        </w:rPr>
        <w:t>WZ</w:t>
      </w:r>
      <w:r w:rsidR="00E24EC8" w:rsidRPr="00D36136">
        <w:rPr>
          <w:rFonts w:ascii="Trebuchet MS" w:hAnsi="Trebuchet MS" w:cs="Arial"/>
        </w:rPr>
        <w:t xml:space="preserve"> (dotyczy Części 2)</w:t>
      </w:r>
      <w:r w:rsidRPr="00D36136">
        <w:rPr>
          <w:rFonts w:ascii="Trebuchet MS" w:hAnsi="Trebuchet MS" w:cs="Arial"/>
        </w:rPr>
        <w:t>.</w:t>
      </w:r>
    </w:p>
    <w:p w14:paraId="02D4D512" w14:textId="77777777" w:rsidR="00EB7527" w:rsidRPr="00D36136" w:rsidRDefault="00EB7527" w:rsidP="00B924D8">
      <w:pPr>
        <w:spacing w:line="288" w:lineRule="auto"/>
        <w:jc w:val="both"/>
        <w:rPr>
          <w:rFonts w:ascii="Trebuchet MS" w:hAnsi="Trebuchet MS" w:cs="Arial"/>
        </w:rPr>
      </w:pPr>
    </w:p>
    <w:p w14:paraId="39FEBB07" w14:textId="2D78C4C9" w:rsidR="00E37293" w:rsidRPr="00D36136" w:rsidRDefault="00E37293" w:rsidP="00EB134C">
      <w:pPr>
        <w:pStyle w:val="Akapitzlist"/>
        <w:numPr>
          <w:ilvl w:val="0"/>
          <w:numId w:val="37"/>
        </w:numPr>
        <w:spacing w:line="288" w:lineRule="auto"/>
        <w:ind w:left="426" w:hanging="426"/>
        <w:jc w:val="both"/>
        <w:rPr>
          <w:rFonts w:ascii="Trebuchet MS" w:hAnsi="Trebuchet MS" w:cs="Arial"/>
          <w:b/>
        </w:rPr>
      </w:pPr>
      <w:r w:rsidRPr="00D36136">
        <w:rPr>
          <w:rFonts w:ascii="Trebuchet MS" w:hAnsi="Trebuchet MS" w:cs="Arial"/>
          <w:b/>
        </w:rPr>
        <w:t>Podstawy wykluczenia</w:t>
      </w:r>
      <w:r w:rsidR="00E24EC8" w:rsidRPr="00D36136">
        <w:rPr>
          <w:rFonts w:ascii="Trebuchet MS" w:hAnsi="Trebuchet MS" w:cs="Arial"/>
          <w:b/>
        </w:rPr>
        <w:t xml:space="preserve"> (dotyczy Części nr 1-4)</w:t>
      </w:r>
      <w:r w:rsidRPr="00D36136">
        <w:rPr>
          <w:rFonts w:ascii="Trebuchet MS" w:hAnsi="Trebuchet MS" w:cs="Arial"/>
          <w:b/>
        </w:rPr>
        <w:t>:</w:t>
      </w:r>
    </w:p>
    <w:p w14:paraId="3159E26B" w14:textId="77777777" w:rsidR="00C92B30" w:rsidRPr="00D36136" w:rsidRDefault="00C92B30" w:rsidP="00B924D8">
      <w:pPr>
        <w:pStyle w:val="Akapitzlist"/>
        <w:spacing w:line="288" w:lineRule="auto"/>
        <w:ind w:left="426"/>
        <w:jc w:val="both"/>
        <w:rPr>
          <w:rFonts w:ascii="Trebuchet MS" w:hAnsi="Trebuchet MS" w:cs="Arial"/>
          <w:b/>
        </w:rPr>
      </w:pPr>
    </w:p>
    <w:p w14:paraId="7C59CAD1" w14:textId="47C05242" w:rsidR="00E37293" w:rsidRPr="00D36136" w:rsidRDefault="00E37293" w:rsidP="00EB134C">
      <w:pPr>
        <w:pStyle w:val="Akapitzlist"/>
        <w:numPr>
          <w:ilvl w:val="1"/>
          <w:numId w:val="37"/>
        </w:numPr>
        <w:spacing w:line="288" w:lineRule="auto"/>
        <w:ind w:left="1134" w:hanging="708"/>
        <w:jc w:val="both"/>
        <w:rPr>
          <w:rFonts w:ascii="Trebuchet MS" w:hAnsi="Trebuchet MS" w:cs="Arial"/>
          <w:b/>
        </w:rPr>
      </w:pPr>
      <w:r w:rsidRPr="00D36136">
        <w:rPr>
          <w:rFonts w:ascii="Trebuchet MS" w:hAnsi="Trebuchet MS" w:cs="Arial"/>
          <w:b/>
        </w:rPr>
        <w:t>Zamawiający wykl</w:t>
      </w:r>
      <w:r w:rsidR="00A52196" w:rsidRPr="00D36136">
        <w:rPr>
          <w:rFonts w:ascii="Trebuchet MS" w:hAnsi="Trebuchet MS" w:cs="Arial"/>
          <w:b/>
        </w:rPr>
        <w:t>uczy z postępowania Wykonawcę</w:t>
      </w:r>
      <w:r w:rsidRPr="00D36136">
        <w:rPr>
          <w:rFonts w:ascii="Trebuchet MS" w:hAnsi="Trebuchet MS" w:cs="Arial"/>
          <w:b/>
        </w:rPr>
        <w:t xml:space="preserve"> </w:t>
      </w:r>
      <w:r w:rsidR="008D20EF" w:rsidRPr="00D36136">
        <w:rPr>
          <w:rFonts w:ascii="Trebuchet MS" w:hAnsi="Trebuchet MS" w:cs="Arial"/>
          <w:b/>
        </w:rPr>
        <w:t>w przypadkach, o których mowa w </w:t>
      </w:r>
      <w:r w:rsidRPr="00D36136">
        <w:rPr>
          <w:rFonts w:ascii="Trebuchet MS" w:hAnsi="Trebuchet MS" w:cs="Arial"/>
          <w:b/>
        </w:rPr>
        <w:t xml:space="preserve">art. </w:t>
      </w:r>
      <w:r w:rsidR="0073736B" w:rsidRPr="00D36136">
        <w:rPr>
          <w:rFonts w:ascii="Trebuchet MS" w:hAnsi="Trebuchet MS" w:cs="Arial"/>
          <w:b/>
        </w:rPr>
        <w:t xml:space="preserve">108 </w:t>
      </w:r>
      <w:r w:rsidR="00C831A1" w:rsidRPr="00D36136">
        <w:rPr>
          <w:rFonts w:ascii="Trebuchet MS" w:hAnsi="Trebuchet MS" w:cs="Arial"/>
          <w:b/>
        </w:rPr>
        <w:t xml:space="preserve">ust. </w:t>
      </w:r>
      <w:r w:rsidR="0073736B" w:rsidRPr="00D36136">
        <w:rPr>
          <w:rFonts w:ascii="Trebuchet MS" w:hAnsi="Trebuchet MS" w:cs="Arial"/>
          <w:b/>
        </w:rPr>
        <w:t>1 pkt 1-6</w:t>
      </w:r>
      <w:r w:rsidR="00A52196" w:rsidRPr="00D36136">
        <w:rPr>
          <w:rFonts w:ascii="Trebuchet MS" w:hAnsi="Trebuchet MS" w:cs="Arial"/>
          <w:b/>
        </w:rPr>
        <w:t xml:space="preserve"> ustawy (</w:t>
      </w:r>
      <w:r w:rsidR="0073736B" w:rsidRPr="00D36136">
        <w:rPr>
          <w:rFonts w:ascii="Trebuchet MS" w:hAnsi="Trebuchet MS" w:cs="Arial"/>
          <w:b/>
        </w:rPr>
        <w:t>obligatoryjne</w:t>
      </w:r>
      <w:r w:rsidR="00A52196" w:rsidRPr="00D36136">
        <w:rPr>
          <w:rFonts w:ascii="Trebuchet MS" w:hAnsi="Trebuchet MS" w:cs="Arial"/>
          <w:b/>
        </w:rPr>
        <w:t xml:space="preserve"> przesłanki wykluczenia</w:t>
      </w:r>
      <w:r w:rsidR="0073736B" w:rsidRPr="00D36136">
        <w:rPr>
          <w:rFonts w:ascii="Trebuchet MS" w:hAnsi="Trebuchet MS" w:cs="Arial"/>
          <w:b/>
        </w:rPr>
        <w:t>)</w:t>
      </w:r>
      <w:r w:rsidR="00D97C42" w:rsidRPr="00D36136">
        <w:rPr>
          <w:rFonts w:ascii="Trebuchet MS" w:hAnsi="Trebuchet MS" w:cs="Arial"/>
          <w:b/>
        </w:rPr>
        <w:t>.</w:t>
      </w:r>
    </w:p>
    <w:p w14:paraId="2988BC07" w14:textId="601646BC" w:rsidR="00A52196" w:rsidRPr="00D36136" w:rsidRDefault="00A52196" w:rsidP="00EB134C">
      <w:pPr>
        <w:pStyle w:val="Akapitzlist"/>
        <w:numPr>
          <w:ilvl w:val="1"/>
          <w:numId w:val="37"/>
        </w:numPr>
        <w:spacing w:line="288" w:lineRule="auto"/>
        <w:ind w:left="1134" w:hanging="708"/>
        <w:jc w:val="both"/>
        <w:rPr>
          <w:rFonts w:ascii="Trebuchet MS" w:hAnsi="Trebuchet MS" w:cs="Arial"/>
        </w:rPr>
      </w:pPr>
      <w:r w:rsidRPr="00D36136">
        <w:rPr>
          <w:rFonts w:ascii="Trebuchet MS" w:hAnsi="Trebuchet MS" w:cs="Arial"/>
          <w:b/>
        </w:rPr>
        <w:t xml:space="preserve">Zamawiający </w:t>
      </w:r>
      <w:r w:rsidR="00E5412D" w:rsidRPr="00D36136">
        <w:rPr>
          <w:rFonts w:ascii="Trebuchet MS" w:hAnsi="Trebuchet MS" w:cs="Arial"/>
          <w:b/>
        </w:rPr>
        <w:t xml:space="preserve">nie </w:t>
      </w:r>
      <w:r w:rsidRPr="00D36136">
        <w:rPr>
          <w:rFonts w:ascii="Trebuchet MS" w:hAnsi="Trebuchet MS" w:cs="Arial"/>
          <w:b/>
        </w:rPr>
        <w:t xml:space="preserve">przewiduje </w:t>
      </w:r>
      <w:r w:rsidR="00E5412D" w:rsidRPr="00D36136">
        <w:rPr>
          <w:rFonts w:ascii="Trebuchet MS" w:hAnsi="Trebuchet MS" w:cs="Arial"/>
          <w:b/>
        </w:rPr>
        <w:t xml:space="preserve">fakultatywnych podstaw wykluczenia zawartych </w:t>
      </w:r>
      <w:r w:rsidR="00E24EC8" w:rsidRPr="00D36136">
        <w:rPr>
          <w:rFonts w:ascii="Trebuchet MS" w:hAnsi="Trebuchet MS" w:cs="Arial"/>
          <w:b/>
        </w:rPr>
        <w:br/>
      </w:r>
      <w:r w:rsidR="00E5412D" w:rsidRPr="00D36136">
        <w:rPr>
          <w:rFonts w:ascii="Trebuchet MS" w:hAnsi="Trebuchet MS" w:cs="Arial"/>
          <w:b/>
        </w:rPr>
        <w:t xml:space="preserve">w art. 109 ust. 1 ustawy. </w:t>
      </w:r>
    </w:p>
    <w:p w14:paraId="3E114EF7" w14:textId="7E495C19" w:rsidR="006C5EC0" w:rsidRPr="00D36136" w:rsidRDefault="006C5EC0" w:rsidP="006C5EC0">
      <w:pPr>
        <w:pStyle w:val="Akapitzlist"/>
        <w:numPr>
          <w:ilvl w:val="1"/>
          <w:numId w:val="37"/>
        </w:numPr>
        <w:spacing w:line="288" w:lineRule="auto"/>
        <w:ind w:left="1134" w:hanging="708"/>
        <w:jc w:val="both"/>
        <w:rPr>
          <w:rFonts w:ascii="Trebuchet MS" w:hAnsi="Trebuchet MS" w:cs="Arial"/>
          <w:b/>
          <w:bCs/>
        </w:rPr>
      </w:pPr>
      <w:r w:rsidRPr="00D36136">
        <w:rPr>
          <w:rFonts w:ascii="Trebuchet MS" w:hAnsi="Trebuchet MS" w:cs="Arial"/>
          <w:b/>
          <w:bCs/>
        </w:rPr>
        <w:t xml:space="preserve">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(Dz.U. 2022 poz. 835). </w:t>
      </w:r>
    </w:p>
    <w:p w14:paraId="390F3AEA" w14:textId="77777777" w:rsidR="006C5EC0" w:rsidRPr="00D36136" w:rsidRDefault="006C5EC0" w:rsidP="006C5EC0">
      <w:pPr>
        <w:pStyle w:val="Akapitzlist"/>
        <w:spacing w:line="288" w:lineRule="auto"/>
        <w:ind w:left="1134"/>
        <w:jc w:val="both"/>
        <w:rPr>
          <w:rFonts w:ascii="Trebuchet MS" w:hAnsi="Trebuchet MS" w:cs="Arial"/>
          <w:b/>
          <w:bCs/>
        </w:rPr>
      </w:pPr>
      <w:r w:rsidRPr="00D36136">
        <w:rPr>
          <w:rFonts w:ascii="Trebuchet MS" w:hAnsi="Trebuchet MS" w:cs="Arial"/>
          <w:b/>
          <w:bCs/>
        </w:rPr>
        <w:t>Do Wykonawcy podlegającego wykluczeniu w tym zakresie, stosuje się art. 7 ust. 3 wspomnianej ustawy.</w:t>
      </w:r>
    </w:p>
    <w:p w14:paraId="4FB38C5A" w14:textId="77777777" w:rsidR="00E5412D" w:rsidRPr="00D36136" w:rsidRDefault="00E5412D" w:rsidP="00E5412D">
      <w:pPr>
        <w:pStyle w:val="Akapitzlist"/>
        <w:spacing w:line="288" w:lineRule="auto"/>
        <w:ind w:left="1134"/>
        <w:jc w:val="both"/>
        <w:rPr>
          <w:rFonts w:ascii="Trebuchet MS" w:hAnsi="Trebuchet MS" w:cs="Arial"/>
        </w:rPr>
      </w:pPr>
    </w:p>
    <w:p w14:paraId="7DA2300E" w14:textId="336B1272" w:rsidR="00E37293" w:rsidRPr="00D36136" w:rsidRDefault="00E37293" w:rsidP="00EB134C">
      <w:pPr>
        <w:pStyle w:val="Akapitzlist"/>
        <w:numPr>
          <w:ilvl w:val="0"/>
          <w:numId w:val="37"/>
        </w:numPr>
        <w:spacing w:line="288" w:lineRule="auto"/>
        <w:ind w:left="426" w:hanging="426"/>
        <w:jc w:val="both"/>
        <w:rPr>
          <w:rFonts w:ascii="Trebuchet MS" w:hAnsi="Trebuchet MS" w:cs="Arial"/>
          <w:b/>
        </w:rPr>
      </w:pPr>
      <w:r w:rsidRPr="00D36136">
        <w:rPr>
          <w:rFonts w:ascii="Trebuchet MS" w:hAnsi="Trebuchet MS" w:cs="Arial"/>
          <w:b/>
        </w:rPr>
        <w:t xml:space="preserve">Warunki udziału w postępowaniu, określone przez Zamawiającego </w:t>
      </w:r>
      <w:r w:rsidR="00150F29" w:rsidRPr="00D36136">
        <w:rPr>
          <w:rFonts w:ascii="Trebuchet MS" w:hAnsi="Trebuchet MS" w:cs="Arial"/>
          <w:b/>
        </w:rPr>
        <w:t>spośród warunkó</w:t>
      </w:r>
      <w:r w:rsidR="00585A43" w:rsidRPr="00D36136">
        <w:rPr>
          <w:rFonts w:ascii="Trebuchet MS" w:hAnsi="Trebuchet MS" w:cs="Arial"/>
          <w:b/>
        </w:rPr>
        <w:t>w, o </w:t>
      </w:r>
      <w:r w:rsidR="00150F29" w:rsidRPr="00D36136">
        <w:rPr>
          <w:rFonts w:ascii="Trebuchet MS" w:hAnsi="Trebuchet MS" w:cs="Arial"/>
          <w:b/>
        </w:rPr>
        <w:t>których mowa w art. 112 ust. 2</w:t>
      </w:r>
      <w:r w:rsidRPr="00D36136">
        <w:rPr>
          <w:rFonts w:ascii="Trebuchet MS" w:hAnsi="Trebuchet MS" w:cs="Arial"/>
          <w:b/>
        </w:rPr>
        <w:t xml:space="preserve"> ustawy</w:t>
      </w:r>
      <w:r w:rsidR="00F5255D" w:rsidRPr="00D36136">
        <w:rPr>
          <w:rFonts w:ascii="Trebuchet MS" w:hAnsi="Trebuchet MS" w:cs="Arial"/>
          <w:b/>
        </w:rPr>
        <w:t xml:space="preserve"> (dotyczy Części 2)</w:t>
      </w:r>
      <w:r w:rsidRPr="00D36136">
        <w:rPr>
          <w:rFonts w:ascii="Trebuchet MS" w:hAnsi="Trebuchet MS" w:cs="Arial"/>
          <w:b/>
        </w:rPr>
        <w:t>:</w:t>
      </w:r>
    </w:p>
    <w:p w14:paraId="521A8F48" w14:textId="56F968EF" w:rsidR="0037350E" w:rsidRDefault="0037350E" w:rsidP="00B924D8">
      <w:pPr>
        <w:spacing w:line="288" w:lineRule="auto"/>
        <w:jc w:val="both"/>
        <w:rPr>
          <w:rFonts w:ascii="Trebuchet MS" w:hAnsi="Trebuchet MS" w:cs="Arial"/>
          <w:b/>
        </w:rPr>
      </w:pPr>
    </w:p>
    <w:p w14:paraId="393B7A62" w14:textId="77777777" w:rsidR="00D36136" w:rsidRPr="001D634E" w:rsidRDefault="00D36136" w:rsidP="00B924D8">
      <w:pPr>
        <w:spacing w:line="288" w:lineRule="auto"/>
        <w:jc w:val="both"/>
        <w:rPr>
          <w:rFonts w:ascii="Trebuchet MS" w:hAnsi="Trebuchet MS" w:cs="Arial"/>
          <w:b/>
        </w:rPr>
      </w:pPr>
    </w:p>
    <w:p w14:paraId="5FF7A348" w14:textId="2DAF5BCF" w:rsidR="0037350E" w:rsidRPr="001D634E" w:rsidRDefault="0037350E" w:rsidP="00F5255D">
      <w:pPr>
        <w:pStyle w:val="Akapitzlist"/>
        <w:numPr>
          <w:ilvl w:val="1"/>
          <w:numId w:val="37"/>
        </w:numPr>
        <w:tabs>
          <w:tab w:val="left" w:pos="1134"/>
        </w:tabs>
        <w:spacing w:line="288" w:lineRule="auto"/>
        <w:ind w:left="1134" w:hanging="708"/>
        <w:rPr>
          <w:rFonts w:ascii="Trebuchet MS" w:hAnsi="Trebuchet MS" w:cs="Arial"/>
          <w:b/>
        </w:rPr>
      </w:pPr>
      <w:r w:rsidRPr="001D634E">
        <w:rPr>
          <w:rFonts w:ascii="Trebuchet MS" w:hAnsi="Trebuchet MS" w:cs="Arial"/>
          <w:b/>
        </w:rPr>
        <w:lastRenderedPageBreak/>
        <w:t>Zdolność do występowania w obrocie gospodarczym</w:t>
      </w:r>
      <w:r w:rsidR="00B32AC2" w:rsidRPr="001D634E">
        <w:rPr>
          <w:rFonts w:ascii="Trebuchet MS" w:hAnsi="Trebuchet MS" w:cs="Arial"/>
          <w:b/>
        </w:rPr>
        <w:t xml:space="preserve"> </w:t>
      </w:r>
      <w:r w:rsidR="00F5255D">
        <w:rPr>
          <w:rFonts w:ascii="Trebuchet MS" w:hAnsi="Trebuchet MS" w:cs="Arial"/>
          <w:b/>
        </w:rPr>
        <w:br/>
      </w:r>
      <w:r w:rsidR="00B32AC2" w:rsidRPr="001D634E">
        <w:rPr>
          <w:rFonts w:ascii="Trebuchet MS" w:hAnsi="Trebuchet MS" w:cs="Arial"/>
          <w:b/>
        </w:rPr>
        <w:t xml:space="preserve">– </w:t>
      </w:r>
      <w:r w:rsidR="00F47AE7" w:rsidRPr="001D634E">
        <w:rPr>
          <w:rFonts w:ascii="Trebuchet MS" w:hAnsi="Trebuchet MS" w:cs="Arial"/>
        </w:rPr>
        <w:t>Zamawiający nie określa warunku w powyższym zakresie</w:t>
      </w:r>
      <w:r w:rsidR="00B32AC2" w:rsidRPr="001D634E">
        <w:rPr>
          <w:rFonts w:ascii="Trebuchet MS" w:hAnsi="Trebuchet MS" w:cs="Arial"/>
          <w:b/>
        </w:rPr>
        <w:t>.</w:t>
      </w:r>
    </w:p>
    <w:p w14:paraId="4F93778C" w14:textId="77777777" w:rsidR="00C92B30" w:rsidRPr="001D634E" w:rsidRDefault="00C92B30" w:rsidP="00F5255D">
      <w:pPr>
        <w:pStyle w:val="Akapitzlist"/>
        <w:tabs>
          <w:tab w:val="left" w:pos="1134"/>
        </w:tabs>
        <w:spacing w:line="288" w:lineRule="auto"/>
        <w:ind w:left="1843" w:hanging="709"/>
        <w:rPr>
          <w:rFonts w:ascii="Trebuchet MS" w:hAnsi="Trebuchet MS" w:cs="Arial"/>
        </w:rPr>
      </w:pPr>
    </w:p>
    <w:p w14:paraId="42113428" w14:textId="77777777" w:rsidR="0037350E" w:rsidRPr="001D634E" w:rsidRDefault="0037350E" w:rsidP="00F5255D">
      <w:pPr>
        <w:pStyle w:val="Akapitzlist"/>
        <w:numPr>
          <w:ilvl w:val="1"/>
          <w:numId w:val="37"/>
        </w:numPr>
        <w:tabs>
          <w:tab w:val="left" w:pos="1134"/>
        </w:tabs>
        <w:spacing w:line="288" w:lineRule="auto"/>
        <w:ind w:left="709" w:hanging="283"/>
        <w:rPr>
          <w:rFonts w:ascii="Trebuchet MS" w:hAnsi="Trebuchet MS" w:cs="Arial"/>
          <w:b/>
        </w:rPr>
      </w:pPr>
      <w:r w:rsidRPr="001D634E">
        <w:rPr>
          <w:rFonts w:ascii="Trebuchet MS" w:hAnsi="Trebuchet MS" w:cs="Arial"/>
          <w:b/>
        </w:rPr>
        <w:t>Uprawnienia do prowadzenia określonej działalności gospodarczej lub zawodowej</w:t>
      </w:r>
    </w:p>
    <w:p w14:paraId="0308FCEE" w14:textId="535CB986" w:rsidR="00495E1D" w:rsidRDefault="00F5255D" w:rsidP="00F5255D">
      <w:pPr>
        <w:spacing w:line="288" w:lineRule="auto"/>
        <w:ind w:left="1146"/>
        <w:rPr>
          <w:rFonts w:ascii="Trebuchet MS" w:hAnsi="Trebuchet MS" w:cs="Arial"/>
          <w:b/>
        </w:rPr>
      </w:pPr>
      <w:r w:rsidRPr="001D634E">
        <w:rPr>
          <w:rFonts w:ascii="Trebuchet MS" w:hAnsi="Trebuchet MS" w:cs="Arial"/>
          <w:b/>
        </w:rPr>
        <w:t xml:space="preserve">– </w:t>
      </w:r>
      <w:r w:rsidRPr="001D634E">
        <w:rPr>
          <w:rFonts w:ascii="Trebuchet MS" w:hAnsi="Trebuchet MS" w:cs="Arial"/>
        </w:rPr>
        <w:t>Zamawiający nie określa warunku w powyższym zakresie</w:t>
      </w:r>
      <w:r w:rsidRPr="001D634E">
        <w:rPr>
          <w:rFonts w:ascii="Trebuchet MS" w:hAnsi="Trebuchet MS" w:cs="Arial"/>
          <w:b/>
        </w:rPr>
        <w:t>.</w:t>
      </w:r>
    </w:p>
    <w:p w14:paraId="27461C07" w14:textId="77777777" w:rsidR="00F5255D" w:rsidRPr="00405076" w:rsidRDefault="00F5255D" w:rsidP="00F5255D">
      <w:pPr>
        <w:spacing w:line="288" w:lineRule="auto"/>
        <w:ind w:left="1146"/>
        <w:rPr>
          <w:rFonts w:ascii="Trebuchet MS" w:hAnsi="Trebuchet MS" w:cs="Arial"/>
          <w:b/>
        </w:rPr>
      </w:pPr>
    </w:p>
    <w:p w14:paraId="14B49466" w14:textId="115DED4D" w:rsidR="00FB6084" w:rsidRDefault="0037350E" w:rsidP="00F5255D">
      <w:pPr>
        <w:pStyle w:val="Akapitzlist"/>
        <w:numPr>
          <w:ilvl w:val="1"/>
          <w:numId w:val="37"/>
        </w:numPr>
        <w:tabs>
          <w:tab w:val="left" w:pos="1134"/>
        </w:tabs>
        <w:spacing w:line="288" w:lineRule="auto"/>
        <w:rPr>
          <w:rFonts w:ascii="Trebuchet MS" w:hAnsi="Trebuchet MS" w:cs="Arial"/>
          <w:b/>
        </w:rPr>
      </w:pPr>
      <w:r w:rsidRPr="00405076">
        <w:rPr>
          <w:rFonts w:ascii="Trebuchet MS" w:hAnsi="Trebuchet MS" w:cs="Arial"/>
          <w:b/>
        </w:rPr>
        <w:t>Sytuacja ekonomiczna lub finansowa</w:t>
      </w:r>
      <w:r w:rsidR="00FB6084" w:rsidRPr="00405076">
        <w:rPr>
          <w:rFonts w:ascii="Trebuchet MS" w:hAnsi="Trebuchet MS" w:cs="Arial"/>
          <w:b/>
        </w:rPr>
        <w:t xml:space="preserve"> </w:t>
      </w:r>
    </w:p>
    <w:p w14:paraId="5B655061" w14:textId="4F697DAA" w:rsidR="00EF397D" w:rsidRDefault="00EF397D" w:rsidP="00EF397D">
      <w:pPr>
        <w:tabs>
          <w:tab w:val="left" w:pos="1134"/>
        </w:tabs>
        <w:spacing w:line="288" w:lineRule="auto"/>
        <w:ind w:left="426"/>
        <w:rPr>
          <w:rFonts w:ascii="Trebuchet MS" w:hAnsi="Trebuchet MS" w:cs="Arial"/>
          <w:b/>
        </w:rPr>
      </w:pPr>
    </w:p>
    <w:p w14:paraId="286C7503" w14:textId="6478D2AD" w:rsidR="00EF397D" w:rsidRPr="00E65956" w:rsidRDefault="00EF397D" w:rsidP="00EF397D">
      <w:pPr>
        <w:pStyle w:val="Akapitzlist"/>
        <w:numPr>
          <w:ilvl w:val="2"/>
          <w:numId w:val="37"/>
        </w:numPr>
        <w:spacing w:line="360" w:lineRule="auto"/>
        <w:jc w:val="both"/>
        <w:rPr>
          <w:rFonts w:ascii="Trebuchet MS" w:hAnsi="Trebuchet MS" w:cs="Arial"/>
        </w:rPr>
      </w:pPr>
      <w:r w:rsidRPr="00B37AAB">
        <w:rPr>
          <w:rFonts w:ascii="Trebuchet MS" w:hAnsi="Trebuchet MS" w:cs="Arial"/>
        </w:rPr>
        <w:t xml:space="preserve">Wykonawca musi wykazać, iż posiada środki finansowe lub zdolność kredytową, w wysokości nie mniejszej </w:t>
      </w:r>
      <w:r w:rsidRPr="00E65956">
        <w:rPr>
          <w:rFonts w:ascii="Trebuchet MS" w:hAnsi="Trebuchet MS" w:cs="Arial"/>
        </w:rPr>
        <w:t xml:space="preserve">niż </w:t>
      </w:r>
      <w:r w:rsidRPr="00E65956">
        <w:rPr>
          <w:rFonts w:ascii="Trebuchet MS" w:hAnsi="Trebuchet MS" w:cs="Arial"/>
          <w:b/>
        </w:rPr>
        <w:t>150.000,00</w:t>
      </w:r>
      <w:r w:rsidRPr="00E65956">
        <w:rPr>
          <w:rFonts w:ascii="Trebuchet MS" w:hAnsi="Trebuchet MS" w:cs="Arial"/>
        </w:rPr>
        <w:t xml:space="preserve"> PLN.</w:t>
      </w:r>
    </w:p>
    <w:p w14:paraId="63D1BB32" w14:textId="77777777" w:rsidR="00EF397D" w:rsidRPr="00B97A94" w:rsidRDefault="00EF397D" w:rsidP="00EF397D">
      <w:pPr>
        <w:pStyle w:val="Akapitzlist"/>
        <w:spacing w:line="360" w:lineRule="auto"/>
        <w:ind w:left="1418"/>
        <w:jc w:val="both"/>
        <w:rPr>
          <w:rFonts w:ascii="Trebuchet MS" w:hAnsi="Trebuchet MS" w:cs="Arial"/>
          <w:highlight w:val="yellow"/>
        </w:rPr>
      </w:pPr>
    </w:p>
    <w:p w14:paraId="00075578" w14:textId="0A371257" w:rsidR="00EF397D" w:rsidRPr="00B32AC2" w:rsidRDefault="00EF397D" w:rsidP="009666D6">
      <w:pPr>
        <w:spacing w:line="360" w:lineRule="auto"/>
        <w:ind w:left="1416"/>
        <w:jc w:val="both"/>
        <w:rPr>
          <w:rFonts w:ascii="Trebuchet MS" w:hAnsi="Trebuchet MS" w:cs="Arial"/>
        </w:rPr>
      </w:pPr>
      <w:r w:rsidRPr="00B37AAB">
        <w:rPr>
          <w:rFonts w:ascii="Trebuchet MS" w:hAnsi="Trebuchet MS" w:cs="Arial"/>
        </w:rPr>
        <w:t xml:space="preserve">Uwaga: W przypadku Wykonawców wspólnie ubiegających się o udzielenie zamówienia, spełnianie warunku dotyczącego środków finansowych lub zdolności kredytowej, Wykonawcy wykazują łącznie - Zamawiający nie formułuje w tym zakresie szczególnego sposobu spełnienia warunku o którym mowa </w:t>
      </w:r>
      <w:r>
        <w:rPr>
          <w:rFonts w:ascii="Trebuchet MS" w:hAnsi="Trebuchet MS" w:cs="Arial"/>
        </w:rPr>
        <w:br/>
      </w:r>
      <w:r w:rsidRPr="00B37AAB">
        <w:rPr>
          <w:rFonts w:ascii="Trebuchet MS" w:hAnsi="Trebuchet MS" w:cs="Arial"/>
        </w:rPr>
        <w:t>w art. 117 ust. 1 ustawy.</w:t>
      </w:r>
    </w:p>
    <w:p w14:paraId="34668A14" w14:textId="77777777" w:rsidR="00EF397D" w:rsidRPr="00C85F80" w:rsidRDefault="00EF397D" w:rsidP="00EF397D">
      <w:pPr>
        <w:pStyle w:val="Akapitzlist"/>
        <w:spacing w:line="360" w:lineRule="auto"/>
        <w:ind w:left="1134"/>
        <w:jc w:val="both"/>
        <w:rPr>
          <w:rFonts w:ascii="Trebuchet MS" w:hAnsi="Trebuchet MS" w:cs="Arial"/>
        </w:rPr>
      </w:pPr>
    </w:p>
    <w:p w14:paraId="5CCBDE8F" w14:textId="6FB5FFC4" w:rsidR="00EF397D" w:rsidRPr="00E65956" w:rsidRDefault="00EF397D" w:rsidP="00EF397D">
      <w:pPr>
        <w:pStyle w:val="Akapitzlist"/>
        <w:numPr>
          <w:ilvl w:val="2"/>
          <w:numId w:val="37"/>
        </w:numPr>
        <w:tabs>
          <w:tab w:val="left" w:pos="1276"/>
          <w:tab w:val="left" w:pos="1560"/>
        </w:tabs>
        <w:spacing w:line="360" w:lineRule="auto"/>
        <w:jc w:val="both"/>
        <w:rPr>
          <w:rFonts w:ascii="Trebuchet MS" w:hAnsi="Trebuchet MS" w:cs="Arial"/>
        </w:rPr>
      </w:pPr>
      <w:r w:rsidRPr="003844DD">
        <w:rPr>
          <w:rFonts w:ascii="Trebuchet MS" w:hAnsi="Trebuchet MS" w:cs="Arial"/>
        </w:rPr>
        <w:t xml:space="preserve">Wykonawca musi być ubezpieczony od odpowiedzialności cywilnej w zakresie prowadzonej działalności związanej z przedmiotem zamówienia, na kwotę nie mniejszą </w:t>
      </w:r>
      <w:r w:rsidRPr="00E65956">
        <w:rPr>
          <w:rFonts w:ascii="Trebuchet MS" w:hAnsi="Trebuchet MS" w:cs="Arial"/>
        </w:rPr>
        <w:t xml:space="preserve">niż </w:t>
      </w:r>
      <w:r w:rsidRPr="00E65956">
        <w:rPr>
          <w:rFonts w:ascii="Trebuchet MS" w:hAnsi="Trebuchet MS" w:cs="Arial"/>
          <w:b/>
        </w:rPr>
        <w:t>150.000,00</w:t>
      </w:r>
      <w:r w:rsidRPr="00E65956">
        <w:rPr>
          <w:rFonts w:ascii="Trebuchet MS" w:hAnsi="Trebuchet MS" w:cs="Arial"/>
        </w:rPr>
        <w:t xml:space="preserve"> PLN.</w:t>
      </w:r>
    </w:p>
    <w:p w14:paraId="1425EB65" w14:textId="1325C3F6" w:rsidR="00EF397D" w:rsidRPr="00B32AC2" w:rsidRDefault="00EF397D" w:rsidP="009666D6">
      <w:pPr>
        <w:tabs>
          <w:tab w:val="left" w:pos="567"/>
        </w:tabs>
        <w:spacing w:line="360" w:lineRule="auto"/>
        <w:ind w:left="1277"/>
        <w:jc w:val="both"/>
        <w:rPr>
          <w:rFonts w:ascii="Trebuchet MS" w:hAnsi="Trebuchet MS" w:cs="Arial"/>
        </w:rPr>
      </w:pPr>
      <w:r w:rsidRPr="003844DD">
        <w:rPr>
          <w:rFonts w:ascii="Trebuchet MS" w:hAnsi="Trebuchet MS" w:cs="Arial"/>
        </w:rPr>
        <w:t>Uwaga: W przypadku Wykonawców wspólnie ubiegających się o udzielenie zamówienia, spełnianie warunków dotyczących ubezpieczenia od odpowiedzialności cywilnej w zakresie prowadzonej działalności, Wykonawcy wykazują łącznie - Zamawiający nie formułuje w tym zakresie szczególnego sposobu spełnienia warunku, o którym mowa w art. 117 ust. 1 ustawy.</w:t>
      </w:r>
    </w:p>
    <w:p w14:paraId="1D06C97D" w14:textId="77777777" w:rsidR="00EF397D" w:rsidRPr="00EF397D" w:rsidRDefault="00EF397D" w:rsidP="00EF397D">
      <w:pPr>
        <w:tabs>
          <w:tab w:val="left" w:pos="1134"/>
        </w:tabs>
        <w:spacing w:line="288" w:lineRule="auto"/>
        <w:ind w:left="426"/>
        <w:rPr>
          <w:rFonts w:ascii="Trebuchet MS" w:hAnsi="Trebuchet MS" w:cs="Arial"/>
          <w:b/>
        </w:rPr>
      </w:pPr>
    </w:p>
    <w:p w14:paraId="7EA42AC5" w14:textId="7FE049B1" w:rsidR="00E37293" w:rsidRPr="00405076" w:rsidRDefault="00FB6084" w:rsidP="00BE22E2">
      <w:pPr>
        <w:pStyle w:val="Akapitzlist"/>
        <w:numPr>
          <w:ilvl w:val="1"/>
          <w:numId w:val="37"/>
        </w:numPr>
        <w:tabs>
          <w:tab w:val="left" w:pos="1134"/>
        </w:tabs>
        <w:spacing w:line="288" w:lineRule="auto"/>
        <w:ind w:left="709" w:hanging="283"/>
        <w:jc w:val="both"/>
        <w:rPr>
          <w:rFonts w:ascii="Trebuchet MS" w:hAnsi="Trebuchet MS" w:cs="Arial"/>
          <w:b/>
        </w:rPr>
      </w:pPr>
      <w:r w:rsidRPr="00405076">
        <w:rPr>
          <w:rFonts w:ascii="Trebuchet MS" w:hAnsi="Trebuchet MS" w:cs="Arial"/>
          <w:b/>
        </w:rPr>
        <w:t>Zdolność techniczna lub zawodowa:</w:t>
      </w:r>
    </w:p>
    <w:p w14:paraId="10CEEA23" w14:textId="1D780159" w:rsidR="009B4647" w:rsidRDefault="009B4647" w:rsidP="00EF397D">
      <w:pPr>
        <w:pStyle w:val="Tekstpodstawowy"/>
        <w:spacing w:line="288" w:lineRule="auto"/>
        <w:rPr>
          <w:rFonts w:ascii="Trebuchet MS" w:hAnsi="Trebuchet MS" w:cs="Arial"/>
          <w:b/>
          <w:w w:val="107"/>
          <w:sz w:val="20"/>
        </w:rPr>
      </w:pPr>
    </w:p>
    <w:p w14:paraId="2CACE8B0" w14:textId="72EEE91C" w:rsidR="003B56C7" w:rsidRDefault="009666D6" w:rsidP="00AC41BC">
      <w:pPr>
        <w:pStyle w:val="Akapitzlist"/>
        <w:numPr>
          <w:ilvl w:val="2"/>
          <w:numId w:val="37"/>
        </w:numPr>
        <w:spacing w:line="360" w:lineRule="auto"/>
        <w:jc w:val="both"/>
        <w:rPr>
          <w:rFonts w:ascii="Trebuchet MS" w:hAnsi="Trebuchet MS" w:cs="Arial"/>
        </w:rPr>
      </w:pPr>
      <w:r w:rsidRPr="00AC41BC">
        <w:rPr>
          <w:rFonts w:ascii="Trebuchet MS" w:hAnsi="Trebuchet MS" w:cs="Arial"/>
        </w:rPr>
        <w:t xml:space="preserve">Wykonawca musi wykazać, iż w okresie ostatnich 3 lat, a jeżeli okres prowadzenia działalności jest krótszy – w tym okresie, wykonał </w:t>
      </w:r>
      <w:r w:rsidR="00AC41BC">
        <w:rPr>
          <w:rFonts w:ascii="Trebuchet MS" w:hAnsi="Trebuchet MS" w:cs="Arial"/>
        </w:rPr>
        <w:t>co najmniej</w:t>
      </w:r>
      <w:r w:rsidR="003B56C7">
        <w:rPr>
          <w:rFonts w:ascii="Trebuchet MS" w:hAnsi="Trebuchet MS" w:cs="Arial"/>
        </w:rPr>
        <w:t>:</w:t>
      </w:r>
    </w:p>
    <w:p w14:paraId="2CF73C40" w14:textId="5D142340" w:rsidR="00AC41BC" w:rsidRDefault="003B56C7" w:rsidP="003B56C7">
      <w:pPr>
        <w:pStyle w:val="Akapitzlist"/>
        <w:spacing w:line="360" w:lineRule="auto"/>
        <w:ind w:left="1997"/>
        <w:jc w:val="both"/>
        <w:rPr>
          <w:rFonts w:ascii="Trebuchet MS" w:hAnsi="Trebuchet MS" w:cs="Arial"/>
        </w:rPr>
      </w:pPr>
      <w:r>
        <w:rPr>
          <w:rFonts w:ascii="Trebuchet MS" w:hAnsi="Trebuchet MS" w:cs="Arial"/>
        </w:rPr>
        <w:t>-</w:t>
      </w:r>
      <w:r w:rsidR="009666D6" w:rsidRPr="00AC41BC">
        <w:rPr>
          <w:rFonts w:ascii="Trebuchet MS" w:hAnsi="Trebuchet MS" w:cs="Arial"/>
        </w:rPr>
        <w:t xml:space="preserve"> </w:t>
      </w:r>
      <w:r w:rsidRPr="00CC2807">
        <w:rPr>
          <w:rFonts w:ascii="Trebuchet MS" w:hAnsi="Trebuchet MS" w:cs="Arial"/>
          <w:b/>
          <w:bCs/>
        </w:rPr>
        <w:t>dwie dostawy</w:t>
      </w:r>
      <w:r w:rsidRPr="00AC41BC">
        <w:rPr>
          <w:rFonts w:ascii="Trebuchet MS" w:hAnsi="Trebuchet MS" w:cs="Arial"/>
        </w:rPr>
        <w:t xml:space="preserve"> </w:t>
      </w:r>
      <w:r w:rsidR="00AC41BC" w:rsidRPr="00AC41BC">
        <w:rPr>
          <w:rFonts w:ascii="Trebuchet MS" w:hAnsi="Trebuchet MS" w:cs="Arial"/>
        </w:rPr>
        <w:t xml:space="preserve">obejmujące swoim zakresem wdrożenie Systemu Elektronicznego Zarządzania Dokumentacją zintegrowany z </w:t>
      </w:r>
      <w:proofErr w:type="spellStart"/>
      <w:r w:rsidR="00AC41BC" w:rsidRPr="00AC41BC">
        <w:rPr>
          <w:rFonts w:ascii="Trebuchet MS" w:hAnsi="Trebuchet MS" w:cs="Arial"/>
        </w:rPr>
        <w:t>ePUAP</w:t>
      </w:r>
      <w:proofErr w:type="spellEnd"/>
      <w:r w:rsidR="00AC41BC" w:rsidRPr="00AC41BC">
        <w:rPr>
          <w:rFonts w:ascii="Trebuchet MS" w:hAnsi="Trebuchet MS" w:cs="Arial"/>
        </w:rPr>
        <w:t xml:space="preserve">, BIP, systemem Poczty Polskiej e-Nadawca, platformą elektronicznego fakturowania e-Faktura i systemem dziedzinowym </w:t>
      </w:r>
      <w:r>
        <w:rPr>
          <w:rFonts w:ascii="Trebuchet MS" w:hAnsi="Trebuchet MS" w:cs="Arial"/>
        </w:rPr>
        <w:t xml:space="preserve"> </w:t>
      </w:r>
      <w:r w:rsidR="00AC41BC" w:rsidRPr="00AC41BC">
        <w:rPr>
          <w:rFonts w:ascii="Trebuchet MS" w:hAnsi="Trebuchet MS" w:cs="Arial"/>
        </w:rPr>
        <w:t>o wartości nie mniejszej niż 100 000 zł brutto w każd</w:t>
      </w:r>
      <w:r w:rsidR="00AC41BC">
        <w:rPr>
          <w:rFonts w:ascii="Trebuchet MS" w:hAnsi="Trebuchet MS" w:cs="Arial"/>
        </w:rPr>
        <w:t>a dostawa</w:t>
      </w:r>
      <w:r w:rsidR="00AC41BC" w:rsidRPr="00AC41BC">
        <w:rPr>
          <w:rFonts w:ascii="Trebuchet MS" w:hAnsi="Trebuchet MS" w:cs="Arial"/>
        </w:rPr>
        <w:t xml:space="preserve">; </w:t>
      </w:r>
    </w:p>
    <w:p w14:paraId="1120BDE2" w14:textId="6CC2EAFC" w:rsidR="003B56C7" w:rsidRPr="00AC41BC" w:rsidRDefault="003B56C7" w:rsidP="003B56C7">
      <w:pPr>
        <w:pStyle w:val="Akapitzlist"/>
        <w:spacing w:line="360" w:lineRule="auto"/>
        <w:ind w:left="1997"/>
        <w:jc w:val="both"/>
        <w:rPr>
          <w:rFonts w:ascii="Trebuchet MS" w:hAnsi="Trebuchet MS" w:cs="Arial"/>
        </w:rPr>
      </w:pPr>
      <w:r>
        <w:rPr>
          <w:rFonts w:ascii="Trebuchet MS" w:hAnsi="Trebuchet MS" w:cs="Arial"/>
        </w:rPr>
        <w:t xml:space="preserve">- </w:t>
      </w:r>
      <w:r w:rsidRPr="00CC2807">
        <w:rPr>
          <w:rFonts w:ascii="Trebuchet MS" w:hAnsi="Trebuchet MS" w:cs="Arial"/>
          <w:b/>
          <w:bCs/>
        </w:rPr>
        <w:t>dwie dostawy</w:t>
      </w:r>
      <w:r w:rsidRPr="003B56C7">
        <w:rPr>
          <w:rFonts w:ascii="Trebuchet MS" w:hAnsi="Trebuchet MS" w:cs="Arial"/>
        </w:rPr>
        <w:t xml:space="preserve"> obejmujące swoim zakresem uruchomienie integracji Systemu Dziedzinowego z systemem Poczty Polskiej e-Nadawca</w:t>
      </w:r>
      <w:r w:rsidR="006D5130">
        <w:rPr>
          <w:rFonts w:ascii="Trebuchet MS" w:hAnsi="Trebuchet MS" w:cs="Arial"/>
        </w:rPr>
        <w:t>,</w:t>
      </w:r>
    </w:p>
    <w:p w14:paraId="0918C5CF" w14:textId="77777777" w:rsidR="009666D6" w:rsidRPr="00B97A94" w:rsidRDefault="009666D6" w:rsidP="009666D6">
      <w:pPr>
        <w:pStyle w:val="Akapitzlist"/>
        <w:spacing w:line="360" w:lineRule="auto"/>
        <w:ind w:left="1814"/>
        <w:jc w:val="both"/>
        <w:rPr>
          <w:rFonts w:ascii="Trebuchet MS" w:hAnsi="Trebuchet MS" w:cs="Arial"/>
          <w:highlight w:val="yellow"/>
        </w:rPr>
      </w:pPr>
    </w:p>
    <w:p w14:paraId="16695AC3" w14:textId="70B97106" w:rsidR="009666D6" w:rsidRPr="00943AF9" w:rsidRDefault="009666D6" w:rsidP="009666D6">
      <w:pPr>
        <w:tabs>
          <w:tab w:val="left" w:pos="709"/>
          <w:tab w:val="num" w:pos="1134"/>
        </w:tabs>
        <w:spacing w:line="360" w:lineRule="auto"/>
        <w:ind w:left="1134"/>
        <w:jc w:val="both"/>
        <w:rPr>
          <w:rFonts w:ascii="Trebuchet MS" w:hAnsi="Trebuchet MS" w:cs="Arial"/>
        </w:rPr>
      </w:pPr>
      <w:r w:rsidRPr="00CE6E92">
        <w:rPr>
          <w:rFonts w:ascii="Trebuchet MS" w:hAnsi="Trebuchet MS" w:cs="Arial"/>
        </w:rPr>
        <w:t>Uwaga:</w:t>
      </w:r>
      <w:r w:rsidRPr="00CE6E92">
        <w:rPr>
          <w:rFonts w:ascii="Trebuchet MS" w:hAnsi="Trebuchet MS" w:cs="Arial"/>
          <w:b/>
        </w:rPr>
        <w:t xml:space="preserve"> </w:t>
      </w:r>
      <w:r w:rsidRPr="00943AF9">
        <w:rPr>
          <w:rFonts w:ascii="Trebuchet MS" w:hAnsi="Trebuchet MS" w:cs="Arial"/>
        </w:rPr>
        <w:t xml:space="preserve">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w:t>
      </w:r>
      <w:r w:rsidRPr="00943AF9">
        <w:rPr>
          <w:rFonts w:ascii="Trebuchet MS" w:hAnsi="Trebuchet MS" w:cs="Arial"/>
        </w:rPr>
        <w:lastRenderedPageBreak/>
        <w:t>spełniony w całości przez Wykonawcę (jednego z Wykonawców wspólnie składającego ofertę) lub podmiot, na którego zdolności w tym zakresie powołuje się Wykonawca – brak możliwości tzw. sumowania zasobów w zakresie doświadczenia.</w:t>
      </w:r>
    </w:p>
    <w:p w14:paraId="62CBA608" w14:textId="0C57520F" w:rsidR="009666D6" w:rsidRPr="00CE6E92" w:rsidRDefault="003B56C7" w:rsidP="009666D6">
      <w:pPr>
        <w:tabs>
          <w:tab w:val="left" w:pos="709"/>
          <w:tab w:val="num" w:pos="1134"/>
        </w:tabs>
        <w:spacing w:line="360" w:lineRule="auto"/>
        <w:ind w:left="1134"/>
        <w:jc w:val="both"/>
        <w:rPr>
          <w:rFonts w:ascii="Trebuchet MS" w:hAnsi="Trebuchet MS" w:cs="Arial"/>
        </w:rPr>
      </w:pPr>
      <w:r>
        <w:rPr>
          <w:rFonts w:ascii="Trebuchet MS" w:hAnsi="Trebuchet MS" w:cs="Arial"/>
        </w:rPr>
        <w:br/>
      </w:r>
      <w:r w:rsidR="009666D6" w:rsidRPr="00943AF9">
        <w:rPr>
          <w:rFonts w:ascii="Trebuchet MS" w:hAnsi="Trebuchet MS" w:cs="Arial"/>
        </w:rPr>
        <w:t xml:space="preserve">Uwaga: Jeżeli Wykonawca powołuje się na doświadczenie w realizacji </w:t>
      </w:r>
      <w:r>
        <w:rPr>
          <w:rFonts w:ascii="Trebuchet MS" w:hAnsi="Trebuchet MS" w:cs="Arial"/>
        </w:rPr>
        <w:t>dostaw</w:t>
      </w:r>
      <w:r w:rsidR="009666D6" w:rsidRPr="00943AF9">
        <w:rPr>
          <w:rFonts w:ascii="Trebuchet MS" w:hAnsi="Trebuchet MS" w:cs="Arial"/>
        </w:rPr>
        <w:t xml:space="preserve"> wykonywanych wspólnie z innymi wykonawcami, należy wykazać </w:t>
      </w:r>
      <w:r>
        <w:rPr>
          <w:rFonts w:ascii="Trebuchet MS" w:hAnsi="Trebuchet MS" w:cs="Arial"/>
        </w:rPr>
        <w:t>dostawę</w:t>
      </w:r>
      <w:r w:rsidR="009666D6" w:rsidRPr="00943AF9">
        <w:rPr>
          <w:rFonts w:ascii="Trebuchet MS" w:hAnsi="Trebuchet MS" w:cs="Arial"/>
        </w:rPr>
        <w:t xml:space="preserve"> (zakres), w której Wykonawca bezpośrednio uczestniczył.</w:t>
      </w:r>
    </w:p>
    <w:p w14:paraId="7ECBB472" w14:textId="77777777" w:rsidR="003B56C7" w:rsidRDefault="003B56C7" w:rsidP="009666D6">
      <w:pPr>
        <w:tabs>
          <w:tab w:val="left" w:pos="709"/>
          <w:tab w:val="num" w:pos="1134"/>
        </w:tabs>
        <w:spacing w:line="360" w:lineRule="auto"/>
        <w:ind w:left="1134"/>
        <w:jc w:val="both"/>
        <w:rPr>
          <w:rFonts w:ascii="Trebuchet MS" w:hAnsi="Trebuchet MS" w:cs="Arial"/>
        </w:rPr>
      </w:pPr>
    </w:p>
    <w:p w14:paraId="39AD6DC7" w14:textId="49F0A98E" w:rsidR="009666D6" w:rsidRPr="007E2263" w:rsidRDefault="009666D6" w:rsidP="009666D6">
      <w:pPr>
        <w:tabs>
          <w:tab w:val="left" w:pos="709"/>
          <w:tab w:val="num" w:pos="1134"/>
        </w:tabs>
        <w:spacing w:line="360" w:lineRule="auto"/>
        <w:ind w:left="1134"/>
        <w:jc w:val="both"/>
        <w:rPr>
          <w:rFonts w:ascii="Trebuchet MS" w:hAnsi="Trebuchet MS" w:cs="Arial"/>
        </w:rPr>
      </w:pPr>
      <w:r w:rsidRPr="00CE6E92">
        <w:rPr>
          <w:rFonts w:ascii="Trebuchet MS" w:hAnsi="Trebuchet MS" w:cs="Arial"/>
        </w:rPr>
        <w:t xml:space="preserve">Uwaga: W przypadku wskazania przez Wykonawcę, w celu wykazania spełniania warunków udziału, waluty innej niż polska (PLN), w celu jej przeliczenia stosowany będzie średni kurs NBP </w:t>
      </w:r>
      <w:r w:rsidR="003B56C7" w:rsidRPr="003B56C7">
        <w:rPr>
          <w:rFonts w:ascii="Trebuchet MS" w:hAnsi="Trebuchet MS" w:cs="Arial"/>
        </w:rPr>
        <w:t>na dzień zamieszczenia ogłoszenia o zamówieniu w Biuletynie Zamówień Publicznych na portalu internetowym Urzędu Zamówień Publicznych.</w:t>
      </w:r>
    </w:p>
    <w:p w14:paraId="69FA6C53" w14:textId="313F7701" w:rsidR="006D5130" w:rsidRPr="00FA09C5" w:rsidRDefault="006D5130" w:rsidP="006D5130">
      <w:pPr>
        <w:pStyle w:val="Akapitzlist"/>
        <w:numPr>
          <w:ilvl w:val="2"/>
          <w:numId w:val="37"/>
        </w:numPr>
        <w:tabs>
          <w:tab w:val="num" w:pos="567"/>
        </w:tabs>
        <w:spacing w:line="360" w:lineRule="auto"/>
        <w:ind w:right="28"/>
        <w:jc w:val="both"/>
        <w:rPr>
          <w:rFonts w:ascii="Trebuchet MS" w:hAnsi="Trebuchet MS" w:cs="Arial"/>
        </w:rPr>
      </w:pPr>
      <w:r w:rsidRPr="00FA09C5">
        <w:rPr>
          <w:rFonts w:ascii="Trebuchet MS" w:hAnsi="Trebuchet MS" w:cs="Arial"/>
          <w:color w:val="000000"/>
        </w:rPr>
        <w:t>Wykonawca musi wykazać dysponowanie osobami zdolnymi do wykonania zamówienia, tj.</w:t>
      </w:r>
      <w:r>
        <w:rPr>
          <w:rFonts w:ascii="Trebuchet MS" w:hAnsi="Trebuchet MS" w:cs="Arial"/>
          <w:color w:val="000000"/>
        </w:rPr>
        <w:t xml:space="preserve"> </w:t>
      </w:r>
      <w:r w:rsidR="0018176B">
        <w:rPr>
          <w:rFonts w:ascii="Trebuchet MS" w:hAnsi="Trebuchet MS" w:cs="Arial"/>
          <w:color w:val="000000"/>
        </w:rPr>
        <w:t>co najmniej</w:t>
      </w:r>
      <w:r w:rsidRPr="00FA09C5">
        <w:rPr>
          <w:rFonts w:ascii="Trebuchet MS" w:hAnsi="Trebuchet MS" w:cs="Arial"/>
          <w:color w:val="000000"/>
        </w:rPr>
        <w:t>:</w:t>
      </w:r>
      <w:r w:rsidRPr="00FA09C5">
        <w:rPr>
          <w:rFonts w:ascii="Trebuchet MS" w:hAnsi="Trebuchet MS" w:cs="Arial"/>
        </w:rPr>
        <w:t xml:space="preserve"> </w:t>
      </w:r>
    </w:p>
    <w:p w14:paraId="471AA576" w14:textId="1CFEAD29" w:rsidR="006D5130" w:rsidRPr="00FA09C5" w:rsidRDefault="006D5130" w:rsidP="00015B49">
      <w:pPr>
        <w:pStyle w:val="Akapitzlist"/>
        <w:numPr>
          <w:ilvl w:val="3"/>
          <w:numId w:val="58"/>
        </w:numPr>
        <w:tabs>
          <w:tab w:val="left" w:pos="567"/>
        </w:tabs>
        <w:spacing w:line="360" w:lineRule="auto"/>
        <w:jc w:val="both"/>
        <w:rPr>
          <w:rFonts w:ascii="Trebuchet MS" w:hAnsi="Trebuchet MS" w:cs="Arial"/>
        </w:rPr>
      </w:pPr>
      <w:bookmarkStart w:id="17" w:name="_Hlk109210140"/>
      <w:r>
        <w:rPr>
          <w:rFonts w:ascii="Trebuchet MS" w:hAnsi="Trebuchet MS" w:cs="Arial"/>
          <w:b/>
        </w:rPr>
        <w:t>1</w:t>
      </w:r>
      <w:r w:rsidRPr="00FA09C5">
        <w:rPr>
          <w:rFonts w:ascii="Trebuchet MS" w:hAnsi="Trebuchet MS" w:cs="Arial"/>
          <w:b/>
        </w:rPr>
        <w:t xml:space="preserve"> osob</w:t>
      </w:r>
      <w:r>
        <w:rPr>
          <w:rFonts w:ascii="Trebuchet MS" w:hAnsi="Trebuchet MS" w:cs="Arial"/>
          <w:b/>
        </w:rPr>
        <w:t>ą</w:t>
      </w:r>
      <w:r w:rsidRPr="00FA09C5">
        <w:rPr>
          <w:rFonts w:ascii="Trebuchet MS" w:hAnsi="Trebuchet MS" w:cs="Arial"/>
        </w:rPr>
        <w:t xml:space="preserve"> </w:t>
      </w:r>
      <w:bookmarkEnd w:id="17"/>
      <w:r w:rsidRPr="006D5130">
        <w:rPr>
          <w:rFonts w:ascii="Trebuchet MS" w:hAnsi="Trebuchet MS" w:cs="Arial"/>
        </w:rPr>
        <w:t xml:space="preserve">na stanowisku Kierownika Projektu – posiadającą niezbędną wiedzę i doświadczenie w kierowaniu projektami wdrażania systemów informatycznych, tj. w 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projektowego i była odpowiedzialna za prawidłowość wykonania projektu), o wartości nie mniejszej niż </w:t>
      </w:r>
      <w:r>
        <w:rPr>
          <w:rFonts w:ascii="Trebuchet MS" w:hAnsi="Trebuchet MS" w:cs="Arial"/>
        </w:rPr>
        <w:t>150</w:t>
      </w:r>
      <w:r w:rsidRPr="006D5130">
        <w:rPr>
          <w:rFonts w:ascii="Trebuchet MS" w:hAnsi="Trebuchet MS" w:cs="Arial"/>
        </w:rPr>
        <w:t xml:space="preserve"> 000 zł brutto w każdym z projektów;</w:t>
      </w:r>
      <w:r w:rsidRPr="00FA09C5">
        <w:rPr>
          <w:rFonts w:ascii="Trebuchet MS" w:hAnsi="Trebuchet MS" w:cs="Arial"/>
        </w:rPr>
        <w:t>,</w:t>
      </w:r>
    </w:p>
    <w:p w14:paraId="4C840B7E" w14:textId="77777777" w:rsidR="006D5130" w:rsidRPr="006D5130" w:rsidRDefault="006D5130" w:rsidP="00015B49">
      <w:pPr>
        <w:pStyle w:val="Akapitzlist"/>
        <w:numPr>
          <w:ilvl w:val="3"/>
          <w:numId w:val="58"/>
        </w:numPr>
        <w:tabs>
          <w:tab w:val="left" w:pos="567"/>
        </w:tabs>
        <w:spacing w:line="360" w:lineRule="auto"/>
        <w:jc w:val="both"/>
        <w:rPr>
          <w:rFonts w:ascii="Trebuchet MS" w:hAnsi="Trebuchet MS" w:cs="Arial"/>
        </w:rPr>
      </w:pPr>
      <w:r w:rsidRPr="0018176B">
        <w:rPr>
          <w:rFonts w:ascii="Trebuchet MS" w:hAnsi="Trebuchet MS" w:cs="Arial"/>
          <w:b/>
          <w:bCs/>
        </w:rPr>
        <w:t>1 osobą</w:t>
      </w:r>
      <w:r w:rsidRPr="0018176B">
        <w:rPr>
          <w:rFonts w:ascii="Trebuchet MS" w:hAnsi="Trebuchet MS" w:cs="Arial"/>
        </w:rPr>
        <w:t xml:space="preserve"> na stanowisku Wdrożeniowca systemów informatycznych</w:t>
      </w:r>
      <w:r w:rsidRPr="006D5130">
        <w:rPr>
          <w:rFonts w:ascii="Trebuchet MS" w:hAnsi="Trebuchet MS" w:cs="Arial"/>
        </w:rPr>
        <w:t xml:space="preserve">, która posiada niezbędną wiedzę i doświadczenie we wdrażaniu systemów informatycznych, która wykonywała prace wdrożeniowe, w co najmniej dwóch projektach informatycznych obejmujących wdrożenie/ modernizację/ integrację systemu dziedzinowego (podatkowego lub księgowego) oraz systemu elektronicznego obiegu dokumentów o wartości nie mniejszej niż 150 000 zł brutto w każdym z projektów; </w:t>
      </w:r>
    </w:p>
    <w:p w14:paraId="644A7CA0" w14:textId="3A41F4A9" w:rsidR="006D5130" w:rsidRPr="00FA09C5" w:rsidRDefault="0018176B" w:rsidP="00015B49">
      <w:pPr>
        <w:pStyle w:val="Akapitzlist"/>
        <w:numPr>
          <w:ilvl w:val="3"/>
          <w:numId w:val="58"/>
        </w:numPr>
        <w:tabs>
          <w:tab w:val="left" w:pos="567"/>
        </w:tabs>
        <w:spacing w:line="360" w:lineRule="auto"/>
        <w:jc w:val="both"/>
        <w:rPr>
          <w:rFonts w:ascii="Trebuchet MS" w:hAnsi="Trebuchet MS" w:cs="Arial"/>
        </w:rPr>
      </w:pPr>
      <w:r w:rsidRPr="0018176B">
        <w:rPr>
          <w:rFonts w:ascii="Trebuchet MS" w:hAnsi="Trebuchet MS" w:cs="Arial"/>
          <w:b/>
          <w:bCs/>
        </w:rPr>
        <w:t>1 osobą</w:t>
      </w:r>
      <w:r>
        <w:rPr>
          <w:rFonts w:ascii="Trebuchet MS" w:hAnsi="Trebuchet MS" w:cs="Arial"/>
        </w:rPr>
        <w:t xml:space="preserve"> </w:t>
      </w:r>
      <w:r w:rsidRPr="0018176B">
        <w:rPr>
          <w:rFonts w:ascii="Trebuchet MS" w:hAnsi="Trebuchet MS" w:cs="Arial"/>
        </w:rPr>
        <w:t xml:space="preserve">na stanowisku Programisty systemów informatycznych, która posiada niezbędną wiedzę i doświadczenie w zakresie programowania systemów informatycznych, tj. posiada wykształcenie wyższe informatyczne lub pokrewne (np. teleinformatyka itp.) i wykonywała prace programistyczne i/lub integracyjne, w co najmniej dwóch projektach informatycznych obejmujących prace programistyczne i/lub integracyjne w zakresie systemu dziedzinowego (podatkowego lub </w:t>
      </w:r>
      <w:r w:rsidRPr="0018176B">
        <w:rPr>
          <w:rFonts w:ascii="Trebuchet MS" w:hAnsi="Trebuchet MS" w:cs="Arial"/>
        </w:rPr>
        <w:lastRenderedPageBreak/>
        <w:t>księgowego) oraz systemu elektronicznego obiegu dokumentów o wartości nie mniejszej niż 150 000 zł brutto w każdym z projektów</w:t>
      </w:r>
    </w:p>
    <w:p w14:paraId="009FC9FE" w14:textId="0D14C1C9" w:rsidR="006C0A81" w:rsidRDefault="006C0A81" w:rsidP="00126DF7">
      <w:pPr>
        <w:pStyle w:val="Tekstpodstawowy"/>
        <w:spacing w:line="288" w:lineRule="auto"/>
        <w:rPr>
          <w:rFonts w:ascii="Trebuchet MS" w:hAnsi="Trebuchet MS" w:cs="Arial"/>
          <w:b/>
          <w:w w:val="107"/>
          <w:sz w:val="20"/>
        </w:rPr>
      </w:pPr>
    </w:p>
    <w:p w14:paraId="705AEB73" w14:textId="77777777" w:rsidR="006C0A81" w:rsidRPr="00405076" w:rsidRDefault="006C0A81" w:rsidP="006B4AD3">
      <w:pPr>
        <w:pStyle w:val="Tekstpodstawowy"/>
        <w:spacing w:line="288" w:lineRule="auto"/>
        <w:jc w:val="center"/>
        <w:rPr>
          <w:rFonts w:ascii="Trebuchet MS" w:hAnsi="Trebuchet MS" w:cs="Arial"/>
          <w:b/>
          <w:w w:val="107"/>
          <w:sz w:val="20"/>
        </w:rPr>
      </w:pPr>
    </w:p>
    <w:p w14:paraId="55D08CF2" w14:textId="77777777" w:rsidR="009B4647" w:rsidRPr="00405076" w:rsidRDefault="009B4647" w:rsidP="009B4647">
      <w:pPr>
        <w:pStyle w:val="Akapitzlist"/>
        <w:numPr>
          <w:ilvl w:val="0"/>
          <w:numId w:val="37"/>
        </w:numPr>
        <w:tabs>
          <w:tab w:val="left" w:pos="993"/>
          <w:tab w:val="left" w:pos="1134"/>
        </w:tabs>
        <w:spacing w:line="288" w:lineRule="auto"/>
        <w:ind w:left="426" w:hanging="426"/>
        <w:contextualSpacing/>
        <w:jc w:val="both"/>
        <w:rPr>
          <w:rFonts w:ascii="Trebuchet MS" w:hAnsi="Trebuchet MS" w:cs="Arial"/>
          <w:b/>
        </w:rPr>
      </w:pPr>
      <w:r w:rsidRPr="00405076">
        <w:rPr>
          <w:rFonts w:ascii="Trebuchet MS" w:hAnsi="Trebuchet MS" w:cs="Arial"/>
          <w:b/>
        </w:rPr>
        <w:t>Wykaz podmiotowych środków dowodowych</w:t>
      </w:r>
    </w:p>
    <w:p w14:paraId="42EE4198" w14:textId="2B5BEED6" w:rsidR="007E2263" w:rsidRPr="00405076" w:rsidRDefault="007E2263" w:rsidP="00B924D8">
      <w:pPr>
        <w:pStyle w:val="Tekstpodstawowy"/>
        <w:spacing w:line="288" w:lineRule="auto"/>
        <w:rPr>
          <w:rFonts w:ascii="Trebuchet MS" w:hAnsi="Trebuchet MS" w:cs="Arial"/>
          <w:color w:val="000000"/>
          <w:sz w:val="20"/>
        </w:rPr>
      </w:pPr>
    </w:p>
    <w:p w14:paraId="3068370B" w14:textId="77777777" w:rsidR="009B4647" w:rsidRPr="00405076" w:rsidRDefault="009B4647" w:rsidP="009B4647">
      <w:pPr>
        <w:pStyle w:val="Akapitzlist"/>
        <w:numPr>
          <w:ilvl w:val="1"/>
          <w:numId w:val="37"/>
        </w:numPr>
        <w:spacing w:line="288" w:lineRule="auto"/>
        <w:jc w:val="both"/>
        <w:rPr>
          <w:rFonts w:ascii="Trebuchet MS" w:hAnsi="Trebuchet MS" w:cs="Arial"/>
          <w:b/>
        </w:rPr>
      </w:pPr>
      <w:r w:rsidRPr="00405076">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61F8AC08" w14:textId="1BEC9B08" w:rsidR="00CC2807" w:rsidRDefault="00CC2807" w:rsidP="00CC2807">
      <w:pPr>
        <w:tabs>
          <w:tab w:val="left" w:pos="1134"/>
        </w:tabs>
        <w:spacing w:line="288" w:lineRule="auto"/>
        <w:ind w:left="1146"/>
        <w:jc w:val="both"/>
        <w:rPr>
          <w:rFonts w:ascii="Trebuchet MS" w:hAnsi="Trebuchet MS" w:cs="Arial"/>
        </w:rPr>
      </w:pPr>
    </w:p>
    <w:p w14:paraId="5936547E" w14:textId="63CFC273" w:rsidR="00CC2807" w:rsidRPr="00CC2807" w:rsidRDefault="00CC2807" w:rsidP="00CC2807">
      <w:pPr>
        <w:tabs>
          <w:tab w:val="left" w:pos="1134"/>
        </w:tabs>
        <w:spacing w:line="288" w:lineRule="auto"/>
        <w:ind w:left="567"/>
        <w:jc w:val="both"/>
        <w:rPr>
          <w:rFonts w:ascii="Trebuchet MS" w:hAnsi="Trebuchet MS" w:cs="Arial"/>
          <w:u w:val="single"/>
        </w:rPr>
      </w:pPr>
      <w:r>
        <w:rPr>
          <w:rFonts w:ascii="Trebuchet MS" w:hAnsi="Trebuchet MS" w:cs="Arial"/>
        </w:rPr>
        <w:tab/>
      </w:r>
      <w:r w:rsidR="009B4647" w:rsidRPr="00CC2807">
        <w:rPr>
          <w:rFonts w:ascii="Trebuchet MS" w:hAnsi="Trebuchet MS" w:cs="Arial"/>
        </w:rPr>
        <w:t xml:space="preserve">- </w:t>
      </w:r>
      <w:r w:rsidRPr="00CC2807">
        <w:rPr>
          <w:rFonts w:ascii="Trebuchet MS" w:hAnsi="Trebuchet MS" w:cs="Arial"/>
          <w:u w:val="single"/>
        </w:rPr>
        <w:t>w celu wykazania spełniania warunku z ust. 3.3.1.</w:t>
      </w:r>
      <w:r>
        <w:rPr>
          <w:rFonts w:ascii="Trebuchet MS" w:hAnsi="Trebuchet MS" w:cs="Arial"/>
          <w:u w:val="single"/>
        </w:rPr>
        <w:t>:</w:t>
      </w:r>
    </w:p>
    <w:p w14:paraId="14545113" w14:textId="6D2CF3AD" w:rsidR="00CC2807" w:rsidRDefault="00CC2807" w:rsidP="00CC2807">
      <w:pPr>
        <w:tabs>
          <w:tab w:val="left" w:pos="567"/>
        </w:tabs>
        <w:spacing w:line="360" w:lineRule="auto"/>
        <w:ind w:left="1416"/>
        <w:jc w:val="both"/>
        <w:rPr>
          <w:rFonts w:ascii="Trebuchet MS" w:hAnsi="Trebuchet MS" w:cs="Arial"/>
        </w:rPr>
      </w:pPr>
      <w:r w:rsidRPr="008D52F3">
        <w:rPr>
          <w:rFonts w:ascii="Trebuchet MS" w:hAnsi="Trebuchet MS" w:cs="Arial"/>
        </w:rPr>
        <w:t>- informacji banku lub spółdzielczej kasy oszczędnościowo-kredytowej, potwierdzającej wysokość posiadanych środków finansowych lub zdolność kredytową Wykonawcy, w okresie nie wcześniejszym niż 3 miesiące przed jej złożeniem,</w:t>
      </w:r>
    </w:p>
    <w:p w14:paraId="708D2A3B" w14:textId="729A1955" w:rsidR="00CC2807" w:rsidRDefault="00CC2807" w:rsidP="00CC2807">
      <w:pPr>
        <w:tabs>
          <w:tab w:val="left" w:pos="567"/>
        </w:tabs>
        <w:spacing w:line="360" w:lineRule="auto"/>
        <w:ind w:left="1416"/>
        <w:jc w:val="both"/>
        <w:rPr>
          <w:rFonts w:ascii="Trebuchet MS" w:hAnsi="Trebuchet MS" w:cs="Arial"/>
        </w:rPr>
      </w:pPr>
    </w:p>
    <w:p w14:paraId="1CCAD47B" w14:textId="77777777" w:rsidR="00CC2807" w:rsidRPr="008D52F3" w:rsidRDefault="00CC2807" w:rsidP="00CC2807">
      <w:pPr>
        <w:tabs>
          <w:tab w:val="left" w:pos="567"/>
        </w:tabs>
        <w:spacing w:line="360" w:lineRule="auto"/>
        <w:ind w:left="1416"/>
        <w:jc w:val="both"/>
        <w:rPr>
          <w:rFonts w:ascii="Trebuchet MS" w:hAnsi="Trebuchet MS" w:cs="Arial"/>
        </w:rPr>
      </w:pPr>
    </w:p>
    <w:p w14:paraId="642AC8AA" w14:textId="3463A13A" w:rsidR="00CC2807" w:rsidRPr="00190875" w:rsidRDefault="00CC2807" w:rsidP="00CC2807">
      <w:pPr>
        <w:tabs>
          <w:tab w:val="left" w:pos="1134"/>
        </w:tabs>
        <w:spacing w:line="288" w:lineRule="auto"/>
        <w:ind w:left="567"/>
        <w:jc w:val="both"/>
        <w:rPr>
          <w:rFonts w:ascii="Trebuchet MS" w:hAnsi="Trebuchet MS" w:cs="Arial"/>
        </w:rPr>
      </w:pPr>
      <w:r>
        <w:rPr>
          <w:rFonts w:ascii="Trebuchet MS" w:hAnsi="Trebuchet MS" w:cs="Arial"/>
        </w:rPr>
        <w:tab/>
        <w:t xml:space="preserve">- </w:t>
      </w:r>
      <w:r w:rsidRPr="00CC2807">
        <w:rPr>
          <w:rFonts w:ascii="Trebuchet MS" w:hAnsi="Trebuchet MS" w:cs="Arial"/>
          <w:u w:val="single"/>
        </w:rPr>
        <w:t>w celu wykazania spełniania warunku z ust. 3.3.2.:</w:t>
      </w:r>
    </w:p>
    <w:p w14:paraId="586120EA" w14:textId="77777777" w:rsidR="00CC2807" w:rsidRPr="003844DD" w:rsidRDefault="00CC2807" w:rsidP="00CC2807">
      <w:pPr>
        <w:tabs>
          <w:tab w:val="left" w:pos="567"/>
        </w:tabs>
        <w:spacing w:line="360" w:lineRule="auto"/>
        <w:ind w:left="1416"/>
        <w:jc w:val="both"/>
        <w:rPr>
          <w:rFonts w:ascii="Trebuchet MS" w:hAnsi="Trebuchet MS" w:cs="Arial"/>
        </w:rPr>
      </w:pPr>
      <w:r w:rsidRPr="003844DD">
        <w:rPr>
          <w:rFonts w:ascii="Trebuchet MS" w:hAnsi="Trebuchet MS" w:cs="Arial"/>
        </w:rPr>
        <w:t>- dokumenty potwierdzające, że wykonawca jest ubezpieczony od odpowiedzialności cywilnej w zakresie prowadzonej działalności związanej z przedmiotem zamówienia ze wskazaniem sumy gwarancyjnej tego ubezpieczenia,</w:t>
      </w:r>
    </w:p>
    <w:p w14:paraId="15C38DA7" w14:textId="510EB134" w:rsidR="009B4647" w:rsidRPr="00405076" w:rsidRDefault="009B4647" w:rsidP="009B4647">
      <w:pPr>
        <w:tabs>
          <w:tab w:val="left" w:pos="1134"/>
        </w:tabs>
        <w:spacing w:line="288" w:lineRule="auto"/>
        <w:ind w:left="567"/>
        <w:jc w:val="both"/>
        <w:rPr>
          <w:rFonts w:ascii="Trebuchet MS" w:hAnsi="Trebuchet MS" w:cs="Arial"/>
        </w:rPr>
      </w:pPr>
      <w:bookmarkStart w:id="18" w:name="_Hlk97020019"/>
      <w:r w:rsidRPr="00405076">
        <w:rPr>
          <w:rFonts w:ascii="Trebuchet MS" w:hAnsi="Trebuchet MS" w:cs="Arial"/>
        </w:rPr>
        <w:tab/>
        <w:t xml:space="preserve">- </w:t>
      </w:r>
      <w:r w:rsidRPr="00405076">
        <w:rPr>
          <w:rFonts w:ascii="Trebuchet MS" w:hAnsi="Trebuchet MS" w:cs="Arial"/>
          <w:u w:val="single"/>
        </w:rPr>
        <w:t>w celu wykazania spełniania warunku z ust. 3.4.1</w:t>
      </w:r>
      <w:r w:rsidR="0041232C" w:rsidRPr="00405076">
        <w:rPr>
          <w:rFonts w:ascii="Trebuchet MS" w:hAnsi="Trebuchet MS" w:cs="Arial"/>
        </w:rPr>
        <w:t>.</w:t>
      </w:r>
      <w:r w:rsidRPr="00405076">
        <w:rPr>
          <w:rFonts w:ascii="Trebuchet MS" w:hAnsi="Trebuchet MS" w:cs="Arial"/>
        </w:rPr>
        <w:t>:</w:t>
      </w:r>
    </w:p>
    <w:bookmarkEnd w:id="18"/>
    <w:p w14:paraId="4C1611FB" w14:textId="0D7E215D" w:rsidR="00CC2807" w:rsidRPr="00CC2807" w:rsidRDefault="0041232C" w:rsidP="00CC2807">
      <w:pPr>
        <w:tabs>
          <w:tab w:val="left" w:pos="1134"/>
        </w:tabs>
        <w:spacing w:line="288" w:lineRule="auto"/>
        <w:ind w:left="1416"/>
        <w:jc w:val="both"/>
        <w:rPr>
          <w:rFonts w:ascii="Trebuchet MS" w:hAnsi="Trebuchet MS" w:cs="Arial"/>
        </w:rPr>
      </w:pPr>
      <w:r w:rsidRPr="00405076">
        <w:rPr>
          <w:rFonts w:ascii="Trebuchet MS" w:hAnsi="Trebuchet MS" w:cs="Arial"/>
        </w:rPr>
        <w:t xml:space="preserve">- </w:t>
      </w:r>
      <w:r w:rsidR="00CC2807" w:rsidRPr="00CC2807">
        <w:rPr>
          <w:rFonts w:ascii="Trebuchet MS" w:hAnsi="Trebuchet MS" w:cs="Arial"/>
        </w:rPr>
        <w:t xml:space="preserve">wykazu dostaw wykonanych, a w przypadku świadczeń okresowych lub ciągłych również wykonywanych, w okresie ostatnich 3 lat, a jeżeli okres prowadzenia działalności jest krótszy – w tym okresie, wraz z podaniem ich </w:t>
      </w:r>
      <w:r w:rsidR="00CC3371">
        <w:rPr>
          <w:rFonts w:ascii="Trebuchet MS" w:hAnsi="Trebuchet MS" w:cs="Arial"/>
        </w:rPr>
        <w:t xml:space="preserve">wartości, </w:t>
      </w:r>
      <w:r w:rsidR="00CC2807" w:rsidRPr="00CC2807">
        <w:rPr>
          <w:rFonts w:ascii="Trebuchet MS" w:hAnsi="Trebuchet MS" w:cs="Arial"/>
        </w:rPr>
        <w:t>przedmiotu, dat wykonania i podmiotów, na rzecz których dostawy zostały wykonane lub są wykonywane oraz załączeniem dowodów określających, czy te dostawy zostały wykonane lub są wykonywane należycie.</w:t>
      </w:r>
    </w:p>
    <w:p w14:paraId="05BCB45C" w14:textId="77777777" w:rsidR="00CC2807" w:rsidRPr="00CC2807" w:rsidRDefault="00CC2807" w:rsidP="00CC2807">
      <w:pPr>
        <w:tabs>
          <w:tab w:val="left" w:pos="1134"/>
        </w:tabs>
        <w:spacing w:line="288" w:lineRule="auto"/>
        <w:ind w:left="1416"/>
        <w:jc w:val="both"/>
        <w:rPr>
          <w:rFonts w:ascii="Trebuchet MS" w:hAnsi="Trebuchet MS" w:cs="Arial"/>
        </w:rPr>
      </w:pPr>
    </w:p>
    <w:p w14:paraId="78C562C8" w14:textId="335FEFA9" w:rsidR="006946C7" w:rsidRPr="00CC2807" w:rsidRDefault="00CC2807" w:rsidP="00CC2807">
      <w:pPr>
        <w:tabs>
          <w:tab w:val="left" w:pos="1134"/>
        </w:tabs>
        <w:spacing w:line="288" w:lineRule="auto"/>
        <w:ind w:left="1416"/>
        <w:jc w:val="both"/>
        <w:rPr>
          <w:rFonts w:ascii="Trebuchet MS" w:hAnsi="Trebuchet MS" w:cs="Arial"/>
          <w:b/>
          <w:bCs/>
        </w:rPr>
      </w:pPr>
      <w:r w:rsidRPr="00CC2807">
        <w:rPr>
          <w:rFonts w:ascii="Trebuchet MS" w:hAnsi="Trebuchet MS" w:cs="Arial"/>
          <w:b/>
          <w:bCs/>
        </w:rPr>
        <w:t>Uwaga: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104FEC6D" w14:textId="271085DC" w:rsidR="0041232C" w:rsidRDefault="0041232C" w:rsidP="0041232C">
      <w:pPr>
        <w:tabs>
          <w:tab w:val="left" w:pos="1134"/>
        </w:tabs>
        <w:spacing w:line="288" w:lineRule="auto"/>
        <w:ind w:left="1416"/>
        <w:jc w:val="both"/>
        <w:rPr>
          <w:rFonts w:ascii="Trebuchet MS" w:hAnsi="Trebuchet MS" w:cs="Arial"/>
        </w:rPr>
      </w:pPr>
    </w:p>
    <w:p w14:paraId="3FEBFEA5" w14:textId="5B94E2D8" w:rsidR="00126DF7" w:rsidRDefault="00126DF7" w:rsidP="0041232C">
      <w:pPr>
        <w:tabs>
          <w:tab w:val="left" w:pos="1134"/>
        </w:tabs>
        <w:spacing w:line="288" w:lineRule="auto"/>
        <w:ind w:left="1416"/>
        <w:jc w:val="both"/>
        <w:rPr>
          <w:rFonts w:ascii="Trebuchet MS" w:hAnsi="Trebuchet MS" w:cs="Arial"/>
        </w:rPr>
      </w:pPr>
    </w:p>
    <w:p w14:paraId="79CF6FAD" w14:textId="77777777" w:rsidR="00126DF7" w:rsidRPr="00405076" w:rsidRDefault="00126DF7" w:rsidP="0041232C">
      <w:pPr>
        <w:tabs>
          <w:tab w:val="left" w:pos="1134"/>
        </w:tabs>
        <w:spacing w:line="288" w:lineRule="auto"/>
        <w:ind w:left="1416"/>
        <w:jc w:val="both"/>
        <w:rPr>
          <w:rFonts w:ascii="Trebuchet MS" w:hAnsi="Trebuchet MS" w:cs="Arial"/>
        </w:rPr>
      </w:pPr>
    </w:p>
    <w:p w14:paraId="683FF3EA" w14:textId="0169375F" w:rsidR="006946C7" w:rsidRPr="00405076" w:rsidRDefault="006946C7" w:rsidP="006946C7">
      <w:pPr>
        <w:tabs>
          <w:tab w:val="left" w:pos="1134"/>
        </w:tabs>
        <w:spacing w:line="288" w:lineRule="auto"/>
        <w:ind w:left="567"/>
        <w:jc w:val="both"/>
        <w:rPr>
          <w:rFonts w:ascii="Trebuchet MS" w:hAnsi="Trebuchet MS" w:cs="Arial"/>
        </w:rPr>
      </w:pPr>
      <w:r w:rsidRPr="00405076">
        <w:rPr>
          <w:rFonts w:ascii="Trebuchet MS" w:hAnsi="Trebuchet MS" w:cs="Arial"/>
        </w:rPr>
        <w:lastRenderedPageBreak/>
        <w:tab/>
        <w:t xml:space="preserve">- </w:t>
      </w:r>
      <w:r w:rsidRPr="00405076">
        <w:rPr>
          <w:rFonts w:ascii="Trebuchet MS" w:hAnsi="Trebuchet MS" w:cs="Arial"/>
          <w:u w:val="single"/>
        </w:rPr>
        <w:t>w celu wykazania spełniania warunku z ust. 3.4.2</w:t>
      </w:r>
      <w:r w:rsidR="0041232C" w:rsidRPr="00405076">
        <w:rPr>
          <w:rFonts w:ascii="Trebuchet MS" w:hAnsi="Trebuchet MS" w:cs="Arial"/>
          <w:u w:val="single"/>
        </w:rPr>
        <w:t>.</w:t>
      </w:r>
      <w:r w:rsidRPr="00405076">
        <w:rPr>
          <w:rFonts w:ascii="Trebuchet MS" w:hAnsi="Trebuchet MS" w:cs="Arial"/>
        </w:rPr>
        <w:t>:</w:t>
      </w:r>
    </w:p>
    <w:p w14:paraId="3C7DF2A1" w14:textId="40E3E191" w:rsidR="0041232C" w:rsidRPr="00405076" w:rsidRDefault="0041232C" w:rsidP="0041232C">
      <w:pPr>
        <w:tabs>
          <w:tab w:val="left" w:pos="1134"/>
        </w:tabs>
        <w:spacing w:line="288" w:lineRule="auto"/>
        <w:ind w:left="1416"/>
        <w:jc w:val="both"/>
        <w:rPr>
          <w:rFonts w:ascii="Trebuchet MS" w:hAnsi="Trebuchet MS" w:cs="Arial"/>
        </w:rPr>
      </w:pPr>
      <w:r w:rsidRPr="00405076">
        <w:rPr>
          <w:rFonts w:ascii="Trebuchet MS" w:hAnsi="Trebuchet MS" w:cs="Arial"/>
        </w:rPr>
        <w:t xml:space="preserve">-  </w:t>
      </w:r>
      <w:r w:rsidR="00CC3371" w:rsidRPr="00CC3371">
        <w:rPr>
          <w:rFonts w:ascii="Trebuchet MS" w:hAnsi="Trebuchet MS" w:cs="Arial"/>
        </w:rPr>
        <w:t>wykazu osób, skierowanych przez Wykonawcę do realizacji zamówienia publicznego, w szczególności odpowiedzialnych za świadczenie usług, wraz z informacjami na temat ich kwalifikacji zawodowych i uprawnień niezbędnych do wykonania zamówienia publicznego</w:t>
      </w:r>
      <w:r w:rsidR="003B2362">
        <w:rPr>
          <w:rFonts w:ascii="Trebuchet MS" w:hAnsi="Trebuchet MS" w:cs="Arial"/>
        </w:rPr>
        <w:t xml:space="preserve"> </w:t>
      </w:r>
      <w:r w:rsidR="003B2362" w:rsidRPr="003B2362">
        <w:rPr>
          <w:rFonts w:ascii="Trebuchet MS" w:hAnsi="Trebuchet MS" w:cs="Arial"/>
        </w:rPr>
        <w:t>(jeśli są wymagane), doświadczenia i wykształcenia (jeśli jest wymagane)</w:t>
      </w:r>
      <w:r w:rsidR="00CC3371" w:rsidRPr="00CC3371">
        <w:rPr>
          <w:rFonts w:ascii="Trebuchet MS" w:hAnsi="Trebuchet MS" w:cs="Arial"/>
        </w:rPr>
        <w:t>, a także zakresu wykonywanych przez nie czynności oraz informacją o podstawie do dysponowania tymi osobami</w:t>
      </w:r>
      <w:r w:rsidR="003B2362">
        <w:rPr>
          <w:rFonts w:ascii="Trebuchet MS" w:hAnsi="Trebuchet MS" w:cs="Arial"/>
        </w:rPr>
        <w:t>.</w:t>
      </w:r>
    </w:p>
    <w:p w14:paraId="2092B340" w14:textId="77777777" w:rsidR="009B4647" w:rsidRPr="00405076" w:rsidRDefault="009B4647" w:rsidP="009B4647">
      <w:pPr>
        <w:autoSpaceDE w:val="0"/>
        <w:autoSpaceDN w:val="0"/>
        <w:adjustRightInd w:val="0"/>
        <w:spacing w:line="288" w:lineRule="auto"/>
        <w:ind w:left="1134"/>
        <w:jc w:val="both"/>
        <w:rPr>
          <w:rFonts w:ascii="Trebuchet MS" w:hAnsi="Trebuchet MS" w:cs="Times-Roman"/>
        </w:rPr>
      </w:pPr>
    </w:p>
    <w:p w14:paraId="0C8B165A" w14:textId="2195218A" w:rsidR="005B1AED" w:rsidRPr="00A41339" w:rsidRDefault="00126671" w:rsidP="004C3291">
      <w:pPr>
        <w:pStyle w:val="Nagwek2"/>
        <w:ind w:left="426" w:hanging="426"/>
        <w:jc w:val="left"/>
        <w:rPr>
          <w:u w:val="single"/>
        </w:rPr>
      </w:pPr>
      <w:r w:rsidRPr="00405076">
        <w:t>XX</w:t>
      </w:r>
      <w:r w:rsidR="004C3291" w:rsidRPr="00405076">
        <w:t>.</w:t>
      </w:r>
      <w:r w:rsidR="004C3291" w:rsidRPr="00405076">
        <w:tab/>
      </w:r>
      <w:r w:rsidR="005B1AED" w:rsidRPr="00405076">
        <w:rPr>
          <w:u w:val="single"/>
        </w:rPr>
        <w:t xml:space="preserve">KORZYSTANIE </w:t>
      </w:r>
      <w:r w:rsidR="005B2745" w:rsidRPr="00405076">
        <w:rPr>
          <w:u w:val="single"/>
        </w:rPr>
        <w:t xml:space="preserve">PRZEZ WYKONAWCĘ </w:t>
      </w:r>
      <w:r w:rsidR="005B1AED" w:rsidRPr="00405076">
        <w:rPr>
          <w:u w:val="single"/>
        </w:rPr>
        <w:t>Z ZASOBÓW INNYCH PODMIOTÓW</w:t>
      </w:r>
      <w:r w:rsidR="004C3291" w:rsidRPr="00405076">
        <w:rPr>
          <w:u w:val="single"/>
        </w:rPr>
        <w:t xml:space="preserve"> </w:t>
      </w:r>
      <w:r w:rsidR="005B1AED" w:rsidRPr="00405076">
        <w:rPr>
          <w:u w:val="single"/>
        </w:rPr>
        <w:t>W CELU POTWIERDZENIA SPEŁNIANIA WARUNKÓW UDZIAŁU W POSTĘPOWANIU</w:t>
      </w:r>
    </w:p>
    <w:p w14:paraId="4EE526AD" w14:textId="77777777" w:rsidR="000D2C45" w:rsidRPr="00A41339" w:rsidRDefault="000D2C45" w:rsidP="00B924D8">
      <w:pPr>
        <w:tabs>
          <w:tab w:val="left" w:pos="1701"/>
        </w:tabs>
        <w:spacing w:line="288" w:lineRule="auto"/>
        <w:ind w:left="1701" w:hanging="1701"/>
        <w:jc w:val="both"/>
        <w:rPr>
          <w:rFonts w:ascii="Trebuchet MS" w:hAnsi="Trebuchet MS" w:cs="Arial"/>
          <w:b/>
          <w:u w:val="single"/>
        </w:rPr>
      </w:pPr>
    </w:p>
    <w:p w14:paraId="4900AFF5" w14:textId="43AAFBEB" w:rsidR="00A2600C" w:rsidRPr="00A2600C" w:rsidRDefault="000D2C45" w:rsidP="00015B49">
      <w:pPr>
        <w:pStyle w:val="NormalnyWeb"/>
        <w:numPr>
          <w:ilvl w:val="1"/>
          <w:numId w:val="45"/>
        </w:numPr>
        <w:spacing w:before="0" w:beforeAutospacing="0" w:after="0" w:afterAutospacing="0" w:line="288" w:lineRule="auto"/>
        <w:ind w:left="425" w:hanging="425"/>
        <w:jc w:val="both"/>
        <w:rPr>
          <w:rFonts w:ascii="Trebuchet MS" w:hAnsi="Trebuchet MS"/>
          <w:bCs/>
          <w:sz w:val="20"/>
          <w:szCs w:val="20"/>
        </w:rPr>
      </w:pPr>
      <w:r w:rsidRPr="00A2600C">
        <w:rPr>
          <w:rFonts w:ascii="Trebuchet MS" w:hAnsi="Trebuchet MS"/>
          <w:bCs/>
          <w:sz w:val="20"/>
          <w:szCs w:val="20"/>
        </w:rPr>
        <w:t xml:space="preserve">Wykonawca </w:t>
      </w:r>
      <w:r w:rsidR="00A2600C" w:rsidRPr="00A2600C">
        <w:rPr>
          <w:rFonts w:ascii="Trebuchet MS" w:hAnsi="Trebuchet MS"/>
          <w:bCs/>
          <w:sz w:val="20"/>
          <w:szCs w:val="20"/>
        </w:rPr>
        <w:t xml:space="preserve">może w celu potwierdzenia spełniania warunków udziału w postępowaniu, </w:t>
      </w:r>
      <w:r w:rsidR="00A2600C">
        <w:rPr>
          <w:rFonts w:ascii="Trebuchet MS" w:hAnsi="Trebuchet MS"/>
          <w:bCs/>
          <w:sz w:val="20"/>
          <w:szCs w:val="20"/>
        </w:rPr>
        <w:br/>
      </w:r>
      <w:r w:rsidR="00A2600C" w:rsidRPr="00A2600C">
        <w:rPr>
          <w:rFonts w:ascii="Trebuchet MS" w:hAnsi="Trebuchet MS"/>
          <w:bCs/>
          <w:sz w:val="20"/>
          <w:szCs w:val="20"/>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(dotyczy warunków udziału w postępowaniu określonych przez Zamawiającego w ust. 3.3. i ust. 3.4. rozdziału XIX SWZ).</w:t>
      </w:r>
    </w:p>
    <w:p w14:paraId="23AE93B9" w14:textId="77777777" w:rsidR="000D2C45" w:rsidRPr="00025079" w:rsidRDefault="000D2C45" w:rsidP="00B924D8">
      <w:pPr>
        <w:pStyle w:val="NormalnyWeb"/>
        <w:tabs>
          <w:tab w:val="num" w:pos="1800"/>
        </w:tabs>
        <w:spacing w:before="0" w:beforeAutospacing="0" w:after="0" w:afterAutospacing="0" w:line="288" w:lineRule="auto"/>
        <w:jc w:val="both"/>
        <w:rPr>
          <w:rFonts w:ascii="Trebuchet MS" w:hAnsi="Trebuchet MS"/>
          <w:bCs/>
          <w:sz w:val="20"/>
          <w:szCs w:val="20"/>
        </w:rPr>
      </w:pPr>
    </w:p>
    <w:p w14:paraId="7B65E117" w14:textId="29664E1F" w:rsidR="000D2C45" w:rsidRPr="00025079" w:rsidRDefault="000D2C45" w:rsidP="00015B49">
      <w:pPr>
        <w:pStyle w:val="NormalnyWeb"/>
        <w:numPr>
          <w:ilvl w:val="1"/>
          <w:numId w:val="45"/>
        </w:numPr>
        <w:spacing w:before="0" w:beforeAutospacing="0" w:after="0" w:afterAutospacing="0" w:line="288" w:lineRule="auto"/>
        <w:ind w:left="425" w:hanging="425"/>
        <w:jc w:val="both"/>
        <w:rPr>
          <w:rFonts w:ascii="Trebuchet MS" w:hAnsi="Trebuchet MS"/>
          <w:bCs/>
          <w:sz w:val="20"/>
          <w:szCs w:val="20"/>
        </w:rPr>
      </w:pPr>
      <w:r w:rsidRPr="00025079">
        <w:rPr>
          <w:rFonts w:ascii="Trebuchet MS" w:hAnsi="Trebuchet MS"/>
          <w:bCs/>
          <w:sz w:val="20"/>
          <w:szCs w:val="20"/>
        </w:rPr>
        <w:t>Wykonawca, który polega na zdolnościach</w:t>
      </w:r>
      <w:r w:rsidR="0058089A" w:rsidRPr="00025079">
        <w:rPr>
          <w:rFonts w:ascii="Trebuchet MS" w:hAnsi="Trebuchet MS"/>
          <w:bCs/>
          <w:sz w:val="20"/>
          <w:szCs w:val="20"/>
        </w:rPr>
        <w:t xml:space="preserve"> </w:t>
      </w:r>
      <w:r w:rsidRPr="00025079">
        <w:rPr>
          <w:rFonts w:ascii="Trebuchet MS" w:hAnsi="Trebuchet MS"/>
          <w:bCs/>
          <w:sz w:val="20"/>
          <w:szCs w:val="20"/>
        </w:rPr>
        <w:t>podmiotów</w:t>
      </w:r>
      <w:r w:rsidR="0058089A" w:rsidRPr="00025079">
        <w:rPr>
          <w:rFonts w:ascii="Trebuchet MS" w:hAnsi="Trebuchet MS"/>
          <w:bCs/>
          <w:sz w:val="20"/>
          <w:szCs w:val="20"/>
        </w:rPr>
        <w:t xml:space="preserve"> udostępn</w:t>
      </w:r>
      <w:r w:rsidR="0006785C" w:rsidRPr="00025079">
        <w:rPr>
          <w:rFonts w:ascii="Trebuchet MS" w:hAnsi="Trebuchet MS"/>
          <w:bCs/>
          <w:sz w:val="20"/>
          <w:szCs w:val="20"/>
        </w:rPr>
        <w:t>iających zasoby, składa, wraz z </w:t>
      </w:r>
      <w:r w:rsidR="0058089A" w:rsidRPr="00025079">
        <w:rPr>
          <w:rFonts w:ascii="Trebuchet MS" w:hAnsi="Trebuchet MS"/>
          <w:bCs/>
          <w:sz w:val="20"/>
          <w:szCs w:val="20"/>
        </w:rPr>
        <w:t xml:space="preserve">ofertą, zobowiązanie podmiotu udostępniającego zasoby do oddania mu do dyspozycji niezbędnych zasobów na potrzeby realizacji danego zamówienia lub inny podmiotowy środek dowodowy potwierdzający, że </w:t>
      </w:r>
      <w:r w:rsidR="00D13CC3" w:rsidRPr="00025079">
        <w:rPr>
          <w:rFonts w:ascii="Trebuchet MS" w:hAnsi="Trebuchet MS"/>
          <w:bCs/>
          <w:sz w:val="20"/>
          <w:szCs w:val="20"/>
        </w:rPr>
        <w:t>W</w:t>
      </w:r>
      <w:r w:rsidR="0058089A" w:rsidRPr="00025079">
        <w:rPr>
          <w:rFonts w:ascii="Trebuchet MS" w:hAnsi="Trebuchet MS"/>
          <w:bCs/>
          <w:sz w:val="20"/>
          <w:szCs w:val="20"/>
        </w:rPr>
        <w:t>ykonawca realizując zamówienie, będzie dysponował niezbędnymi zasobami tych podmiotów</w:t>
      </w:r>
      <w:r w:rsidRPr="00025079">
        <w:rPr>
          <w:rFonts w:ascii="Trebuchet MS" w:hAnsi="Trebuchet MS"/>
          <w:bCs/>
          <w:sz w:val="20"/>
          <w:szCs w:val="20"/>
        </w:rPr>
        <w:t>.</w:t>
      </w:r>
    </w:p>
    <w:p w14:paraId="0E793B1A" w14:textId="77777777" w:rsidR="000D2C45" w:rsidRPr="00025079" w:rsidRDefault="000D2C45" w:rsidP="00B924D8">
      <w:pPr>
        <w:pStyle w:val="NormalnyWeb"/>
        <w:spacing w:before="0" w:beforeAutospacing="0" w:after="0" w:afterAutospacing="0" w:line="288" w:lineRule="auto"/>
        <w:jc w:val="both"/>
        <w:rPr>
          <w:rFonts w:ascii="Trebuchet MS" w:hAnsi="Trebuchet MS"/>
          <w:bCs/>
          <w:sz w:val="20"/>
          <w:szCs w:val="20"/>
        </w:rPr>
      </w:pPr>
    </w:p>
    <w:p w14:paraId="5BDCFEC7" w14:textId="2C9CD17D" w:rsidR="000D2C45" w:rsidRPr="00025079" w:rsidRDefault="0058089A" w:rsidP="00B924D8">
      <w:pPr>
        <w:pStyle w:val="NormalnyWeb"/>
        <w:tabs>
          <w:tab w:val="left" w:pos="709"/>
          <w:tab w:val="left" w:pos="851"/>
        </w:tabs>
        <w:spacing w:before="0" w:beforeAutospacing="0" w:after="0" w:afterAutospacing="0" w:line="288" w:lineRule="auto"/>
        <w:ind w:left="709" w:hanging="283"/>
        <w:jc w:val="both"/>
        <w:rPr>
          <w:rFonts w:ascii="Trebuchet MS" w:hAnsi="Trebuchet MS"/>
          <w:bCs/>
          <w:sz w:val="20"/>
          <w:szCs w:val="20"/>
        </w:rPr>
      </w:pPr>
      <w:r w:rsidRPr="00025079">
        <w:rPr>
          <w:rFonts w:ascii="Trebuchet MS" w:hAnsi="Trebuchet MS"/>
          <w:bCs/>
          <w:sz w:val="20"/>
          <w:szCs w:val="20"/>
        </w:rPr>
        <w:t>3.1.</w:t>
      </w:r>
      <w:r w:rsidRPr="00025079">
        <w:rPr>
          <w:rFonts w:ascii="Trebuchet MS" w:hAnsi="Trebuchet MS"/>
          <w:bCs/>
          <w:sz w:val="20"/>
          <w:szCs w:val="20"/>
        </w:rPr>
        <w:tab/>
        <w:t xml:space="preserve">Zobowiązanie podmiotu udostępniającego zasoby, o którym mowa </w:t>
      </w:r>
      <w:r w:rsidRPr="00E65956">
        <w:rPr>
          <w:rFonts w:ascii="Trebuchet MS" w:hAnsi="Trebuchet MS"/>
          <w:bCs/>
          <w:sz w:val="20"/>
          <w:szCs w:val="20"/>
        </w:rPr>
        <w:t xml:space="preserve">w </w:t>
      </w:r>
      <w:r w:rsidR="008A1D3A" w:rsidRPr="00E65956">
        <w:rPr>
          <w:rFonts w:ascii="Trebuchet MS" w:hAnsi="Trebuchet MS"/>
          <w:bCs/>
          <w:sz w:val="20"/>
          <w:szCs w:val="20"/>
        </w:rPr>
        <w:t>ust.</w:t>
      </w:r>
      <w:r w:rsidRPr="00E65956">
        <w:rPr>
          <w:rFonts w:ascii="Trebuchet MS" w:hAnsi="Trebuchet MS"/>
          <w:bCs/>
          <w:sz w:val="20"/>
          <w:szCs w:val="20"/>
        </w:rPr>
        <w:t xml:space="preserve"> 3</w:t>
      </w:r>
      <w:r w:rsidR="008A1D3A" w:rsidRPr="00E65956">
        <w:rPr>
          <w:rFonts w:ascii="Trebuchet MS" w:hAnsi="Trebuchet MS"/>
          <w:bCs/>
          <w:sz w:val="20"/>
          <w:szCs w:val="20"/>
        </w:rPr>
        <w:t xml:space="preserve"> niniejszego rozdziału SWZ</w:t>
      </w:r>
      <w:r w:rsidRPr="00E65956">
        <w:rPr>
          <w:rFonts w:ascii="Trebuchet MS" w:hAnsi="Trebuchet MS"/>
          <w:bCs/>
          <w:sz w:val="20"/>
          <w:szCs w:val="20"/>
        </w:rPr>
        <w:t>, potwierdza, że stosunek łączący Wykonawcę z podmiotami udostępniającymi</w:t>
      </w:r>
      <w:r w:rsidRPr="00025079">
        <w:rPr>
          <w:rFonts w:ascii="Trebuchet MS" w:hAnsi="Trebuchet MS"/>
          <w:bCs/>
          <w:sz w:val="20"/>
          <w:szCs w:val="20"/>
        </w:rPr>
        <w:t xml:space="preserve"> zasoby gwarantuje rzeczywisty dostęp do tych zasobów oraz określa</w:t>
      </w:r>
      <w:r w:rsidR="000D2C45" w:rsidRPr="00025079">
        <w:rPr>
          <w:rFonts w:ascii="Trebuchet MS" w:hAnsi="Trebuchet MS"/>
          <w:bCs/>
          <w:sz w:val="20"/>
          <w:szCs w:val="20"/>
        </w:rPr>
        <w:t xml:space="preserve"> w szczególności:</w:t>
      </w:r>
    </w:p>
    <w:p w14:paraId="48270A2F" w14:textId="74EF6DE7" w:rsidR="000D2C45" w:rsidRPr="00025079" w:rsidRDefault="000D2C45" w:rsidP="00015B49">
      <w:pPr>
        <w:pStyle w:val="NormalnyWeb"/>
        <w:numPr>
          <w:ilvl w:val="1"/>
          <w:numId w:val="59"/>
        </w:numPr>
        <w:tabs>
          <w:tab w:val="left" w:pos="426"/>
        </w:tabs>
        <w:spacing w:before="0" w:beforeAutospacing="0" w:after="0" w:afterAutospacing="0" w:line="288" w:lineRule="auto"/>
        <w:jc w:val="both"/>
        <w:rPr>
          <w:rFonts w:ascii="Trebuchet MS" w:hAnsi="Trebuchet MS"/>
          <w:bCs/>
          <w:sz w:val="20"/>
          <w:szCs w:val="20"/>
        </w:rPr>
      </w:pPr>
      <w:r w:rsidRPr="00025079">
        <w:rPr>
          <w:rFonts w:ascii="Trebuchet MS" w:hAnsi="Trebuchet MS"/>
          <w:bCs/>
          <w:sz w:val="20"/>
          <w:szCs w:val="20"/>
        </w:rPr>
        <w:t>zakres dost</w:t>
      </w:r>
      <w:r w:rsidR="0058089A" w:rsidRPr="00025079">
        <w:rPr>
          <w:rFonts w:ascii="Trebuchet MS" w:hAnsi="Trebuchet MS"/>
          <w:bCs/>
          <w:sz w:val="20"/>
          <w:szCs w:val="20"/>
        </w:rPr>
        <w:t xml:space="preserve">ępnych Wykonawcy zasobów </w:t>
      </w:r>
      <w:r w:rsidRPr="00025079">
        <w:rPr>
          <w:rFonts w:ascii="Trebuchet MS" w:hAnsi="Trebuchet MS"/>
          <w:bCs/>
          <w:sz w:val="20"/>
          <w:szCs w:val="20"/>
        </w:rPr>
        <w:t>podmiotu</w:t>
      </w:r>
      <w:r w:rsidR="0058089A" w:rsidRPr="00025079">
        <w:rPr>
          <w:rFonts w:ascii="Trebuchet MS" w:hAnsi="Trebuchet MS"/>
          <w:bCs/>
          <w:sz w:val="20"/>
          <w:szCs w:val="20"/>
        </w:rPr>
        <w:t xml:space="preserve"> udostępniającego zasoby</w:t>
      </w:r>
      <w:r w:rsidR="00F8722D" w:rsidRPr="00025079">
        <w:rPr>
          <w:rFonts w:ascii="Trebuchet MS" w:hAnsi="Trebuchet MS"/>
          <w:bCs/>
          <w:sz w:val="20"/>
          <w:szCs w:val="20"/>
        </w:rPr>
        <w:t>;</w:t>
      </w:r>
    </w:p>
    <w:p w14:paraId="1CBE8A83" w14:textId="5B254A7D" w:rsidR="000D2C45" w:rsidRPr="00025079" w:rsidRDefault="000D2C45" w:rsidP="00015B49">
      <w:pPr>
        <w:pStyle w:val="NormalnyWeb"/>
        <w:numPr>
          <w:ilvl w:val="1"/>
          <w:numId w:val="59"/>
        </w:numPr>
        <w:tabs>
          <w:tab w:val="left" w:pos="426"/>
        </w:tabs>
        <w:spacing w:before="0" w:beforeAutospacing="0" w:after="0" w:afterAutospacing="0" w:line="288" w:lineRule="auto"/>
        <w:jc w:val="both"/>
        <w:rPr>
          <w:rFonts w:ascii="Trebuchet MS" w:hAnsi="Trebuchet MS"/>
          <w:bCs/>
          <w:sz w:val="20"/>
          <w:szCs w:val="20"/>
        </w:rPr>
      </w:pPr>
      <w:r w:rsidRPr="00025079">
        <w:rPr>
          <w:rFonts w:ascii="Trebuchet MS" w:hAnsi="Trebuchet MS"/>
          <w:bCs/>
          <w:sz w:val="20"/>
          <w:szCs w:val="20"/>
        </w:rPr>
        <w:t>sposób</w:t>
      </w:r>
      <w:r w:rsidR="00F8722D" w:rsidRPr="00025079">
        <w:rPr>
          <w:rFonts w:ascii="Trebuchet MS" w:hAnsi="Trebuchet MS"/>
          <w:bCs/>
          <w:sz w:val="20"/>
          <w:szCs w:val="20"/>
        </w:rPr>
        <w:t xml:space="preserve"> i okres udostępnienia Wykonawcy i</w:t>
      </w:r>
      <w:r w:rsidRPr="00025079">
        <w:rPr>
          <w:rFonts w:ascii="Trebuchet MS" w:hAnsi="Trebuchet MS"/>
          <w:bCs/>
          <w:sz w:val="20"/>
          <w:szCs w:val="20"/>
        </w:rPr>
        <w:t xml:space="preserve"> wykorzy</w:t>
      </w:r>
      <w:r w:rsidR="00F8722D" w:rsidRPr="00025079">
        <w:rPr>
          <w:rFonts w:ascii="Trebuchet MS" w:hAnsi="Trebuchet MS"/>
          <w:bCs/>
          <w:sz w:val="20"/>
          <w:szCs w:val="20"/>
        </w:rPr>
        <w:t xml:space="preserve">stania </w:t>
      </w:r>
      <w:r w:rsidRPr="00025079">
        <w:rPr>
          <w:rFonts w:ascii="Trebuchet MS" w:hAnsi="Trebuchet MS"/>
          <w:bCs/>
          <w:sz w:val="20"/>
          <w:szCs w:val="20"/>
        </w:rPr>
        <w:t xml:space="preserve">przez </w:t>
      </w:r>
      <w:r w:rsidR="00F8722D" w:rsidRPr="00025079">
        <w:rPr>
          <w:rFonts w:ascii="Trebuchet MS" w:hAnsi="Trebuchet MS"/>
          <w:bCs/>
          <w:sz w:val="20"/>
          <w:szCs w:val="20"/>
        </w:rPr>
        <w:t>niego zasobów podmiotu udostępniającego te zasoby</w:t>
      </w:r>
      <w:r w:rsidRPr="00025079">
        <w:rPr>
          <w:rFonts w:ascii="Trebuchet MS" w:hAnsi="Trebuchet MS"/>
          <w:bCs/>
          <w:sz w:val="20"/>
          <w:szCs w:val="20"/>
        </w:rPr>
        <w:t xml:space="preserve"> przy wykon</w:t>
      </w:r>
      <w:r w:rsidR="00F8722D" w:rsidRPr="00025079">
        <w:rPr>
          <w:rFonts w:ascii="Trebuchet MS" w:hAnsi="Trebuchet MS"/>
          <w:bCs/>
          <w:sz w:val="20"/>
          <w:szCs w:val="20"/>
        </w:rPr>
        <w:t>ywaniu zamówienia;</w:t>
      </w:r>
    </w:p>
    <w:p w14:paraId="54D48A79" w14:textId="18854C35" w:rsidR="000D2C45" w:rsidRPr="00025079" w:rsidRDefault="00F8722D" w:rsidP="00015B49">
      <w:pPr>
        <w:pStyle w:val="NormalnyWeb"/>
        <w:numPr>
          <w:ilvl w:val="1"/>
          <w:numId w:val="59"/>
        </w:numPr>
        <w:tabs>
          <w:tab w:val="left" w:pos="426"/>
        </w:tabs>
        <w:spacing w:before="0" w:beforeAutospacing="0" w:after="0" w:afterAutospacing="0" w:line="288" w:lineRule="auto"/>
        <w:jc w:val="both"/>
        <w:rPr>
          <w:rFonts w:ascii="Trebuchet MS" w:hAnsi="Trebuchet MS"/>
          <w:bCs/>
          <w:sz w:val="20"/>
          <w:szCs w:val="20"/>
        </w:rPr>
      </w:pPr>
      <w:r w:rsidRPr="006D31E3">
        <w:rPr>
          <w:rFonts w:ascii="Trebuchet MS" w:hAnsi="Trebuchet MS"/>
          <w:bCs/>
          <w:sz w:val="20"/>
          <w:szCs w:val="20"/>
        </w:rPr>
        <w:t>czy i w jakim</w:t>
      </w:r>
      <w:r w:rsidRPr="00025079">
        <w:rPr>
          <w:rFonts w:ascii="Trebuchet MS" w:hAnsi="Trebuchet MS"/>
          <w:bCs/>
          <w:sz w:val="20"/>
          <w:szCs w:val="20"/>
        </w:rPr>
        <w:t xml:space="preserve"> zakresie</w:t>
      </w:r>
      <w:r w:rsidR="008027D8" w:rsidRPr="00025079">
        <w:rPr>
          <w:rFonts w:ascii="Trebuchet MS" w:hAnsi="Trebuchet MS"/>
          <w:bCs/>
          <w:sz w:val="20"/>
          <w:szCs w:val="20"/>
        </w:rPr>
        <w:t xml:space="preserve"> podmiot udostępniający zasoby, na zdolnościach którego Wykonawca polega w odniesieniu do warunków udziału w postępowaniu dotyczących wykształcenia, kwalifikacji zawodowych lub doświadczenia, zrealizuje </w:t>
      </w:r>
      <w:r w:rsidR="00A321B5">
        <w:rPr>
          <w:rFonts w:ascii="Trebuchet MS" w:hAnsi="Trebuchet MS"/>
          <w:bCs/>
          <w:sz w:val="20"/>
          <w:szCs w:val="20"/>
        </w:rPr>
        <w:t>usługi</w:t>
      </w:r>
      <w:r w:rsidR="008027D8" w:rsidRPr="00025079">
        <w:rPr>
          <w:rFonts w:ascii="Trebuchet MS" w:hAnsi="Trebuchet MS"/>
          <w:bCs/>
          <w:sz w:val="20"/>
          <w:szCs w:val="20"/>
        </w:rPr>
        <w:t>, których wskazane zdolności dotyczą.</w:t>
      </w:r>
    </w:p>
    <w:p w14:paraId="78D11759" w14:textId="77777777" w:rsidR="000D2C45" w:rsidRPr="00025079" w:rsidRDefault="000D2C45" w:rsidP="00B924D8">
      <w:pPr>
        <w:pStyle w:val="NormalnyWeb"/>
        <w:tabs>
          <w:tab w:val="left" w:pos="426"/>
        </w:tabs>
        <w:spacing w:before="0" w:beforeAutospacing="0" w:after="0" w:afterAutospacing="0" w:line="288" w:lineRule="auto"/>
        <w:jc w:val="both"/>
        <w:rPr>
          <w:rFonts w:ascii="Trebuchet MS" w:hAnsi="Trebuchet MS"/>
          <w:bCs/>
          <w:sz w:val="20"/>
          <w:szCs w:val="20"/>
        </w:rPr>
      </w:pPr>
    </w:p>
    <w:p w14:paraId="0879B7E8" w14:textId="031EC5E0" w:rsidR="000D2C45" w:rsidRPr="006D31E3" w:rsidRDefault="000D2C45" w:rsidP="00015B49">
      <w:pPr>
        <w:pStyle w:val="NormalnyWeb"/>
        <w:numPr>
          <w:ilvl w:val="1"/>
          <w:numId w:val="45"/>
        </w:numPr>
        <w:spacing w:before="0" w:beforeAutospacing="0" w:after="0" w:afterAutospacing="0" w:line="288" w:lineRule="auto"/>
        <w:ind w:left="425" w:hanging="425"/>
        <w:jc w:val="both"/>
        <w:rPr>
          <w:rFonts w:ascii="Trebuchet MS" w:hAnsi="Trebuchet MS"/>
          <w:bCs/>
          <w:sz w:val="20"/>
          <w:szCs w:val="20"/>
        </w:rPr>
      </w:pPr>
      <w:r w:rsidRPr="006D31E3">
        <w:rPr>
          <w:rFonts w:ascii="Trebuchet MS" w:hAnsi="Trebuchet MS"/>
          <w:bCs/>
          <w:sz w:val="20"/>
          <w:szCs w:val="20"/>
        </w:rPr>
        <w:t>Zamawiający ocenia, czy ud</w:t>
      </w:r>
      <w:r w:rsidR="008027D8" w:rsidRPr="006D31E3">
        <w:rPr>
          <w:rFonts w:ascii="Trebuchet MS" w:hAnsi="Trebuchet MS"/>
          <w:bCs/>
          <w:sz w:val="20"/>
          <w:szCs w:val="20"/>
        </w:rPr>
        <w:t xml:space="preserve">ostępniane Wykonawcy przez </w:t>
      </w:r>
      <w:r w:rsidRPr="006D31E3">
        <w:rPr>
          <w:rFonts w:ascii="Trebuchet MS" w:hAnsi="Trebuchet MS"/>
          <w:bCs/>
          <w:sz w:val="20"/>
          <w:szCs w:val="20"/>
        </w:rPr>
        <w:t>podmioty</w:t>
      </w:r>
      <w:r w:rsidR="008027D8" w:rsidRPr="006D31E3">
        <w:rPr>
          <w:rFonts w:ascii="Trebuchet MS" w:hAnsi="Trebuchet MS"/>
          <w:bCs/>
          <w:sz w:val="20"/>
          <w:szCs w:val="20"/>
        </w:rPr>
        <w:t xml:space="preserve"> udostępniające zasoby</w:t>
      </w:r>
      <w:r w:rsidRPr="006D31E3">
        <w:rPr>
          <w:rFonts w:ascii="Trebuchet MS" w:hAnsi="Trebuchet MS"/>
          <w:bCs/>
          <w:sz w:val="20"/>
          <w:szCs w:val="20"/>
        </w:rPr>
        <w:t xml:space="preserve"> zdolności techniczne lub zawodowe</w:t>
      </w:r>
      <w:r w:rsidR="00987DB7" w:rsidRPr="00987DB7">
        <w:t xml:space="preserve"> </w:t>
      </w:r>
      <w:r w:rsidR="00987DB7" w:rsidRPr="00987DB7">
        <w:rPr>
          <w:rFonts w:ascii="Trebuchet MS" w:hAnsi="Trebuchet MS"/>
          <w:bCs/>
          <w:sz w:val="20"/>
          <w:szCs w:val="20"/>
        </w:rPr>
        <w:t>lub ich sytuacja finansowa lub ekonomiczna</w:t>
      </w:r>
      <w:r w:rsidR="00D06B7A" w:rsidRPr="006D31E3">
        <w:rPr>
          <w:rFonts w:ascii="Trebuchet MS" w:hAnsi="Trebuchet MS"/>
          <w:bCs/>
          <w:sz w:val="20"/>
          <w:szCs w:val="20"/>
        </w:rPr>
        <w:t>,</w:t>
      </w:r>
      <w:r w:rsidR="008027D8" w:rsidRPr="006D31E3">
        <w:rPr>
          <w:rFonts w:ascii="Trebuchet MS" w:hAnsi="Trebuchet MS"/>
          <w:bCs/>
          <w:sz w:val="20"/>
          <w:szCs w:val="20"/>
        </w:rPr>
        <w:t xml:space="preserve"> </w:t>
      </w:r>
      <w:r w:rsidR="0006785C" w:rsidRPr="006D31E3">
        <w:rPr>
          <w:rFonts w:ascii="Trebuchet MS" w:hAnsi="Trebuchet MS"/>
          <w:bCs/>
          <w:sz w:val="20"/>
          <w:szCs w:val="20"/>
        </w:rPr>
        <w:t>pozwalają na </w:t>
      </w:r>
      <w:r w:rsidRPr="006D31E3">
        <w:rPr>
          <w:rFonts w:ascii="Trebuchet MS" w:hAnsi="Trebuchet MS"/>
          <w:bCs/>
          <w:sz w:val="20"/>
          <w:szCs w:val="20"/>
        </w:rPr>
        <w:t>wykazanie przez Wykonawcę spełniania waru</w:t>
      </w:r>
      <w:r w:rsidR="008027D8" w:rsidRPr="006D31E3">
        <w:rPr>
          <w:rFonts w:ascii="Trebuchet MS" w:hAnsi="Trebuchet MS"/>
          <w:bCs/>
          <w:sz w:val="20"/>
          <w:szCs w:val="20"/>
        </w:rPr>
        <w:t>nków udziału w </w:t>
      </w:r>
      <w:r w:rsidR="0006785C" w:rsidRPr="006D31E3">
        <w:rPr>
          <w:rFonts w:ascii="Trebuchet MS" w:hAnsi="Trebuchet MS"/>
          <w:bCs/>
          <w:sz w:val="20"/>
          <w:szCs w:val="20"/>
        </w:rPr>
        <w:t>postępowaniu, a także bada, czy </w:t>
      </w:r>
      <w:r w:rsidR="008027D8" w:rsidRPr="006D31E3">
        <w:rPr>
          <w:rFonts w:ascii="Trebuchet MS" w:hAnsi="Trebuchet MS"/>
          <w:bCs/>
          <w:sz w:val="20"/>
          <w:szCs w:val="20"/>
        </w:rPr>
        <w:t xml:space="preserve">nie zachodzą wobec tego podmiotu </w:t>
      </w:r>
      <w:r w:rsidRPr="006D31E3">
        <w:rPr>
          <w:rFonts w:ascii="Trebuchet MS" w:hAnsi="Trebuchet MS"/>
          <w:bCs/>
          <w:sz w:val="20"/>
          <w:szCs w:val="20"/>
        </w:rPr>
        <w:t xml:space="preserve">podstawy wykluczenia, </w:t>
      </w:r>
      <w:r w:rsidR="008027D8" w:rsidRPr="006D31E3">
        <w:rPr>
          <w:rFonts w:ascii="Trebuchet MS" w:hAnsi="Trebuchet MS"/>
          <w:bCs/>
          <w:sz w:val="20"/>
          <w:szCs w:val="20"/>
        </w:rPr>
        <w:t xml:space="preserve">które zostały przewidziane względem </w:t>
      </w:r>
      <w:r w:rsidR="008027D8" w:rsidRPr="00987DB7">
        <w:rPr>
          <w:rFonts w:ascii="Trebuchet MS" w:hAnsi="Trebuchet MS"/>
          <w:bCs/>
          <w:sz w:val="20"/>
          <w:szCs w:val="20"/>
        </w:rPr>
        <w:t>Wykonawcy</w:t>
      </w:r>
      <w:r w:rsidR="00B01642" w:rsidRPr="00987DB7">
        <w:rPr>
          <w:rFonts w:ascii="Trebuchet MS" w:hAnsi="Trebuchet MS"/>
          <w:bCs/>
          <w:sz w:val="20"/>
          <w:szCs w:val="20"/>
        </w:rPr>
        <w:t xml:space="preserve"> (</w:t>
      </w:r>
      <w:r w:rsidR="006D31E3" w:rsidRPr="00987DB7">
        <w:rPr>
          <w:rFonts w:ascii="Trebuchet MS" w:hAnsi="Trebuchet MS"/>
          <w:bCs/>
          <w:sz w:val="20"/>
          <w:szCs w:val="20"/>
        </w:rPr>
        <w:t>na podstawie oświadczenia o którym mowa w ust. 3.1 rozdziału XVI SWZ, składanego wraz z ofertą</w:t>
      </w:r>
      <w:r w:rsidR="00D06B7A" w:rsidRPr="00987DB7">
        <w:rPr>
          <w:rFonts w:ascii="Trebuchet MS" w:hAnsi="Trebuchet MS"/>
          <w:bCs/>
          <w:sz w:val="20"/>
          <w:szCs w:val="20"/>
        </w:rPr>
        <w:t>)</w:t>
      </w:r>
      <w:r w:rsidR="007A59E7" w:rsidRPr="00987DB7">
        <w:rPr>
          <w:rFonts w:ascii="Trebuchet MS" w:hAnsi="Trebuchet MS"/>
          <w:bCs/>
          <w:sz w:val="20"/>
          <w:szCs w:val="20"/>
        </w:rPr>
        <w:t>.</w:t>
      </w:r>
      <w:r w:rsidR="00987DB7">
        <w:rPr>
          <w:rFonts w:ascii="Trebuchet MS" w:hAnsi="Trebuchet MS"/>
          <w:bCs/>
          <w:sz w:val="20"/>
          <w:szCs w:val="20"/>
        </w:rPr>
        <w:t xml:space="preserve"> </w:t>
      </w:r>
    </w:p>
    <w:p w14:paraId="64FC42FA" w14:textId="77777777" w:rsidR="00B36E72" w:rsidRPr="00025079" w:rsidRDefault="00B36E72" w:rsidP="00B924D8">
      <w:pPr>
        <w:pStyle w:val="NormalnyWeb"/>
        <w:spacing w:before="0" w:beforeAutospacing="0" w:after="0" w:afterAutospacing="0" w:line="288" w:lineRule="auto"/>
        <w:ind w:left="425"/>
        <w:jc w:val="both"/>
        <w:rPr>
          <w:rFonts w:ascii="Trebuchet MS" w:hAnsi="Trebuchet MS"/>
          <w:bCs/>
          <w:sz w:val="20"/>
          <w:szCs w:val="20"/>
        </w:rPr>
      </w:pPr>
    </w:p>
    <w:p w14:paraId="150B3F26" w14:textId="4BFEE44D" w:rsidR="000D2C45" w:rsidRPr="00025079" w:rsidRDefault="000D2C45" w:rsidP="00015B49">
      <w:pPr>
        <w:pStyle w:val="NormalnyWeb"/>
        <w:numPr>
          <w:ilvl w:val="1"/>
          <w:numId w:val="45"/>
        </w:numPr>
        <w:spacing w:before="0" w:beforeAutospacing="0" w:after="0" w:afterAutospacing="0" w:line="288" w:lineRule="auto"/>
        <w:ind w:left="425" w:hanging="425"/>
        <w:jc w:val="both"/>
        <w:rPr>
          <w:rFonts w:ascii="Trebuchet MS" w:hAnsi="Trebuchet MS"/>
          <w:bCs/>
          <w:sz w:val="20"/>
          <w:szCs w:val="20"/>
        </w:rPr>
      </w:pPr>
      <w:r w:rsidRPr="00025079">
        <w:rPr>
          <w:rFonts w:ascii="Trebuchet MS" w:hAnsi="Trebuchet MS"/>
          <w:bCs/>
          <w:sz w:val="20"/>
          <w:szCs w:val="20"/>
        </w:rPr>
        <w:t>Jeżeli zdolności techniczne lub zawodowe</w:t>
      </w:r>
      <w:r w:rsidR="008027D8" w:rsidRPr="00025079">
        <w:rPr>
          <w:rFonts w:ascii="Trebuchet MS" w:hAnsi="Trebuchet MS"/>
          <w:bCs/>
          <w:sz w:val="20"/>
          <w:szCs w:val="20"/>
        </w:rPr>
        <w:t xml:space="preserve"> </w:t>
      </w:r>
      <w:r w:rsidR="00987DB7" w:rsidRPr="00987DB7">
        <w:rPr>
          <w:rFonts w:ascii="Trebuchet MS" w:hAnsi="Trebuchet MS"/>
          <w:bCs/>
          <w:sz w:val="20"/>
          <w:szCs w:val="20"/>
        </w:rPr>
        <w:t xml:space="preserve">sytuacja ekonomiczna lub finansowa podmiotu </w:t>
      </w:r>
      <w:r w:rsidR="00987DB7">
        <w:rPr>
          <w:rFonts w:ascii="Trebuchet MS" w:hAnsi="Trebuchet MS"/>
          <w:bCs/>
          <w:sz w:val="20"/>
          <w:szCs w:val="20"/>
        </w:rPr>
        <w:t xml:space="preserve">udostępniającego zasoby </w:t>
      </w:r>
      <w:r w:rsidRPr="00025079">
        <w:rPr>
          <w:rFonts w:ascii="Trebuchet MS" w:hAnsi="Trebuchet MS"/>
          <w:bCs/>
          <w:sz w:val="20"/>
          <w:szCs w:val="20"/>
        </w:rPr>
        <w:t>nie potwierdzają spełnienia przez Wykonawcę warunków udziału w post</w:t>
      </w:r>
      <w:r w:rsidR="008027D8" w:rsidRPr="00025079">
        <w:rPr>
          <w:rFonts w:ascii="Trebuchet MS" w:hAnsi="Trebuchet MS"/>
          <w:bCs/>
          <w:sz w:val="20"/>
          <w:szCs w:val="20"/>
        </w:rPr>
        <w:t xml:space="preserve">ępowaniu lub zachodzą wobec tego podmiotu </w:t>
      </w:r>
      <w:r w:rsidRPr="00025079">
        <w:rPr>
          <w:rFonts w:ascii="Trebuchet MS" w:hAnsi="Trebuchet MS"/>
          <w:bCs/>
          <w:sz w:val="20"/>
          <w:szCs w:val="20"/>
        </w:rPr>
        <w:t>podstawy wykluczenia</w:t>
      </w:r>
      <w:r w:rsidR="008027D8" w:rsidRPr="00025079">
        <w:rPr>
          <w:rFonts w:ascii="Trebuchet MS" w:hAnsi="Trebuchet MS"/>
          <w:bCs/>
          <w:sz w:val="20"/>
          <w:szCs w:val="20"/>
        </w:rPr>
        <w:t>,</w:t>
      </w:r>
      <w:r w:rsidRPr="00025079">
        <w:rPr>
          <w:rFonts w:ascii="Trebuchet MS" w:hAnsi="Trebuchet MS"/>
          <w:bCs/>
          <w:sz w:val="20"/>
          <w:szCs w:val="20"/>
        </w:rPr>
        <w:t xml:space="preserve"> Zamawiający żąda, aby Wykonawca w terminie</w:t>
      </w:r>
      <w:r w:rsidR="008027D8" w:rsidRPr="00025079">
        <w:rPr>
          <w:rFonts w:ascii="Trebuchet MS" w:hAnsi="Trebuchet MS"/>
          <w:bCs/>
          <w:sz w:val="20"/>
          <w:szCs w:val="20"/>
        </w:rPr>
        <w:t xml:space="preserve"> określonym przez Zamawiającego </w:t>
      </w:r>
      <w:r w:rsidRPr="00025079">
        <w:rPr>
          <w:rFonts w:ascii="Trebuchet MS" w:hAnsi="Trebuchet MS"/>
          <w:bCs/>
          <w:sz w:val="20"/>
          <w:szCs w:val="20"/>
        </w:rPr>
        <w:t>zastąpił ten podmiot innym podmiotem l</w:t>
      </w:r>
      <w:r w:rsidR="008027D8" w:rsidRPr="00025079">
        <w:rPr>
          <w:rFonts w:ascii="Trebuchet MS" w:hAnsi="Trebuchet MS"/>
          <w:bCs/>
          <w:sz w:val="20"/>
          <w:szCs w:val="20"/>
        </w:rPr>
        <w:t>ub podmiotami albo wykazał, że samodzielnie spełnia warunki udziału w postępowaniu.</w:t>
      </w:r>
    </w:p>
    <w:p w14:paraId="6B825C82" w14:textId="77777777" w:rsidR="000D2C45" w:rsidRPr="00025079" w:rsidRDefault="000D2C45" w:rsidP="00B924D8">
      <w:pPr>
        <w:pStyle w:val="NormalnyWeb"/>
        <w:spacing w:before="0" w:beforeAutospacing="0" w:after="0" w:afterAutospacing="0" w:line="288" w:lineRule="auto"/>
        <w:jc w:val="both"/>
        <w:rPr>
          <w:rFonts w:ascii="Trebuchet MS" w:hAnsi="Trebuchet MS"/>
          <w:bCs/>
          <w:sz w:val="20"/>
          <w:szCs w:val="20"/>
        </w:rPr>
      </w:pPr>
    </w:p>
    <w:p w14:paraId="0323E0EA" w14:textId="66A47CA9" w:rsidR="000D2C45" w:rsidRPr="00025079" w:rsidRDefault="00B32295" w:rsidP="00015B49">
      <w:pPr>
        <w:pStyle w:val="Akapitzlist"/>
        <w:numPr>
          <w:ilvl w:val="1"/>
          <w:numId w:val="45"/>
        </w:numPr>
        <w:tabs>
          <w:tab w:val="left" w:pos="567"/>
        </w:tabs>
        <w:spacing w:line="288" w:lineRule="auto"/>
        <w:ind w:left="426" w:hanging="426"/>
        <w:jc w:val="both"/>
        <w:rPr>
          <w:rFonts w:ascii="Trebuchet MS" w:hAnsi="Trebuchet MS" w:cs="Arial"/>
        </w:rPr>
      </w:pPr>
      <w:r w:rsidRPr="00025079">
        <w:rPr>
          <w:rFonts w:ascii="Trebuchet MS" w:hAnsi="Trebuchet MS" w:cs="Arial"/>
        </w:rPr>
        <w:t>Wykonawca nie może, po upływie terminu składania ofert, powoływać się na zdolnoś</w:t>
      </w:r>
      <w:r w:rsidR="008A40A0" w:rsidRPr="00025079">
        <w:rPr>
          <w:rFonts w:ascii="Trebuchet MS" w:hAnsi="Trebuchet MS" w:cs="Arial"/>
        </w:rPr>
        <w:t>ci lub </w:t>
      </w:r>
      <w:r w:rsidRPr="00025079">
        <w:rPr>
          <w:rFonts w:ascii="Trebuchet MS" w:hAnsi="Trebuchet MS" w:cs="Arial"/>
        </w:rPr>
        <w:t>sytuację podmiotów udostępniających zasoby, jeżeli na etapie</w:t>
      </w:r>
      <w:r w:rsidR="008A40A0" w:rsidRPr="00025079">
        <w:rPr>
          <w:rFonts w:ascii="Trebuchet MS" w:hAnsi="Trebuchet MS" w:cs="Arial"/>
        </w:rPr>
        <w:t xml:space="preserve"> składania ofert nie polegał on </w:t>
      </w:r>
      <w:r w:rsidRPr="00025079">
        <w:rPr>
          <w:rFonts w:ascii="Trebuchet MS" w:hAnsi="Trebuchet MS" w:cs="Arial"/>
        </w:rPr>
        <w:t>w danym zakresie na zdolnościach lub sytuacji podmiotów udostępniających zasoby.</w:t>
      </w:r>
    </w:p>
    <w:p w14:paraId="4F4F3AA8" w14:textId="08143AF0" w:rsidR="00D06B7A" w:rsidRPr="00025079" w:rsidRDefault="00D06B7A" w:rsidP="00D06B7A">
      <w:pPr>
        <w:tabs>
          <w:tab w:val="left" w:pos="567"/>
        </w:tabs>
        <w:spacing w:line="288" w:lineRule="auto"/>
        <w:jc w:val="both"/>
        <w:rPr>
          <w:rFonts w:ascii="Trebuchet MS" w:hAnsi="Trebuchet MS" w:cs="Arial"/>
        </w:rPr>
      </w:pPr>
    </w:p>
    <w:p w14:paraId="1C35241D" w14:textId="7961F0F4" w:rsidR="00237893" w:rsidRPr="00025079" w:rsidRDefault="00237893" w:rsidP="00B924D8">
      <w:pPr>
        <w:tabs>
          <w:tab w:val="left" w:pos="567"/>
        </w:tabs>
        <w:spacing w:line="288" w:lineRule="auto"/>
        <w:jc w:val="both"/>
        <w:rPr>
          <w:rFonts w:ascii="Trebuchet MS" w:hAnsi="Trebuchet MS" w:cs="Arial"/>
        </w:rPr>
      </w:pPr>
    </w:p>
    <w:p w14:paraId="5A4AC8B2" w14:textId="56DA41A8" w:rsidR="00143414" w:rsidRPr="00025079" w:rsidRDefault="00B32295" w:rsidP="004566EA">
      <w:pPr>
        <w:pStyle w:val="Nagwek2"/>
        <w:jc w:val="left"/>
      </w:pPr>
      <w:r w:rsidRPr="00466E75">
        <w:t>X</w:t>
      </w:r>
      <w:r w:rsidR="00126671" w:rsidRPr="00466E75">
        <w:t>XI</w:t>
      </w:r>
      <w:r w:rsidR="004566EA" w:rsidRPr="00466E75">
        <w:t>.</w:t>
      </w:r>
      <w:r w:rsidR="004566EA" w:rsidRPr="00466E75">
        <w:tab/>
      </w:r>
      <w:r w:rsidR="00A6210A" w:rsidRPr="00466E75">
        <w:rPr>
          <w:u w:val="single"/>
        </w:rPr>
        <w:t>PROCEDURA SANACYJNA - SAMOOCZYSZCZENIE</w:t>
      </w:r>
    </w:p>
    <w:p w14:paraId="02023D6B" w14:textId="77777777" w:rsidR="00143414" w:rsidRPr="00025079" w:rsidRDefault="00143414" w:rsidP="00B924D8">
      <w:pPr>
        <w:tabs>
          <w:tab w:val="left" w:pos="1701"/>
        </w:tabs>
        <w:spacing w:line="288" w:lineRule="auto"/>
        <w:ind w:left="1701" w:right="-114" w:hanging="1701"/>
        <w:jc w:val="both"/>
        <w:rPr>
          <w:rFonts w:ascii="Trebuchet MS" w:hAnsi="Trebuchet MS" w:cs="Arial"/>
          <w:b/>
        </w:rPr>
      </w:pPr>
    </w:p>
    <w:p w14:paraId="2AFAE2CD" w14:textId="27719FA1" w:rsidR="00143414" w:rsidRPr="00025079" w:rsidRDefault="00143414" w:rsidP="00EB134C">
      <w:pPr>
        <w:pStyle w:val="NormalnyWeb"/>
        <w:numPr>
          <w:ilvl w:val="2"/>
          <w:numId w:val="27"/>
        </w:numPr>
        <w:tabs>
          <w:tab w:val="clear" w:pos="2520"/>
          <w:tab w:val="num" w:pos="426"/>
        </w:tabs>
        <w:spacing w:before="0" w:beforeAutospacing="0" w:after="0" w:afterAutospacing="0" w:line="288" w:lineRule="auto"/>
        <w:ind w:left="426" w:right="-114" w:hanging="426"/>
        <w:jc w:val="both"/>
        <w:rPr>
          <w:rFonts w:ascii="Trebuchet MS" w:hAnsi="Trebuchet MS" w:cs="Arial"/>
          <w:sz w:val="20"/>
          <w:szCs w:val="20"/>
        </w:rPr>
      </w:pPr>
      <w:r w:rsidRPr="00025079">
        <w:rPr>
          <w:rFonts w:ascii="Trebuchet MS" w:hAnsi="Trebuchet MS" w:cs="Arial"/>
          <w:color w:val="000000"/>
          <w:sz w:val="20"/>
          <w:szCs w:val="20"/>
        </w:rPr>
        <w:t>Wykonawca</w:t>
      </w:r>
      <w:r w:rsidR="00E472D9" w:rsidRPr="00025079">
        <w:rPr>
          <w:rFonts w:ascii="Trebuchet MS" w:hAnsi="Trebuchet MS" w:cs="Arial"/>
          <w:color w:val="000000"/>
          <w:sz w:val="20"/>
          <w:szCs w:val="20"/>
        </w:rPr>
        <w:t xml:space="preserve"> nie podlega wykluczeniu w okolicznościach określonych w art. 108 </w:t>
      </w:r>
      <w:r w:rsidR="008D20EF" w:rsidRPr="00025079">
        <w:rPr>
          <w:rFonts w:ascii="Trebuchet MS" w:hAnsi="Trebuchet MS" w:cs="Arial"/>
          <w:color w:val="000000"/>
          <w:sz w:val="20"/>
          <w:szCs w:val="20"/>
        </w:rPr>
        <w:t>ust. 1</w:t>
      </w:r>
      <w:r w:rsidR="009C0D88" w:rsidRPr="00025079">
        <w:rPr>
          <w:rFonts w:ascii="Trebuchet MS" w:hAnsi="Trebuchet MS" w:cs="Arial"/>
          <w:color w:val="000000"/>
          <w:sz w:val="20"/>
          <w:szCs w:val="20"/>
        </w:rPr>
        <w:t xml:space="preserve"> </w:t>
      </w:r>
      <w:r w:rsidR="00E472D9" w:rsidRPr="00025079">
        <w:rPr>
          <w:rFonts w:ascii="Trebuchet MS" w:hAnsi="Trebuchet MS" w:cs="Arial"/>
          <w:color w:val="000000"/>
          <w:sz w:val="20"/>
          <w:szCs w:val="20"/>
        </w:rPr>
        <w:t>pkt 1,</w:t>
      </w:r>
      <w:r w:rsidR="00DB20CD" w:rsidRPr="00025079">
        <w:rPr>
          <w:rFonts w:ascii="Trebuchet MS" w:hAnsi="Trebuchet MS" w:cs="Arial"/>
          <w:color w:val="000000"/>
          <w:sz w:val="20"/>
          <w:szCs w:val="20"/>
        </w:rPr>
        <w:t xml:space="preserve"> </w:t>
      </w:r>
      <w:r w:rsidR="00E472D9" w:rsidRPr="00025079">
        <w:rPr>
          <w:rFonts w:ascii="Trebuchet MS" w:hAnsi="Trebuchet MS" w:cs="Arial"/>
          <w:color w:val="000000"/>
          <w:sz w:val="20"/>
          <w:szCs w:val="20"/>
        </w:rPr>
        <w:t>2 i 5</w:t>
      </w:r>
      <w:r w:rsidR="00E472D9" w:rsidRPr="00025079">
        <w:rPr>
          <w:rFonts w:ascii="Trebuchet MS" w:hAnsi="Trebuchet MS" w:cs="Arial"/>
          <w:sz w:val="20"/>
          <w:szCs w:val="20"/>
        </w:rPr>
        <w:t>, jeżeli udowodni Zamawiającemu, że spełnił łącznie następujące</w:t>
      </w:r>
      <w:r w:rsidR="00E472D9" w:rsidRPr="00025079">
        <w:rPr>
          <w:rFonts w:ascii="Trebuchet MS" w:hAnsi="Trebuchet MS" w:cs="Arial"/>
          <w:color w:val="000000"/>
          <w:sz w:val="20"/>
          <w:szCs w:val="20"/>
        </w:rPr>
        <w:t xml:space="preserve"> przesłanki:</w:t>
      </w:r>
    </w:p>
    <w:p w14:paraId="75DB9D66" w14:textId="77777777" w:rsidR="00E472D9" w:rsidRPr="00025079" w:rsidRDefault="00E472D9" w:rsidP="00B924D8">
      <w:pPr>
        <w:pStyle w:val="NormalnyWeb"/>
        <w:spacing w:before="0" w:beforeAutospacing="0" w:after="0" w:afterAutospacing="0" w:line="288" w:lineRule="auto"/>
        <w:ind w:left="426" w:right="-114"/>
        <w:jc w:val="both"/>
        <w:rPr>
          <w:rFonts w:ascii="Trebuchet MS" w:hAnsi="Trebuchet MS" w:cs="Arial"/>
          <w:color w:val="000000"/>
          <w:sz w:val="20"/>
          <w:szCs w:val="20"/>
        </w:rPr>
      </w:pPr>
    </w:p>
    <w:p w14:paraId="05325B7A" w14:textId="77777777" w:rsidR="00E472D9" w:rsidRPr="00025079" w:rsidRDefault="00E81F57" w:rsidP="00B924D8">
      <w:pPr>
        <w:spacing w:line="288" w:lineRule="auto"/>
        <w:ind w:left="851" w:hanging="425"/>
        <w:jc w:val="both"/>
        <w:rPr>
          <w:rFonts w:ascii="Trebuchet MS" w:hAnsi="Trebuchet MS"/>
        </w:rPr>
      </w:pPr>
      <w:r w:rsidRPr="00025079">
        <w:rPr>
          <w:rFonts w:ascii="Trebuchet MS" w:hAnsi="Trebuchet MS"/>
          <w:color w:val="000000"/>
        </w:rPr>
        <w:t>1)</w:t>
      </w:r>
      <w:r w:rsidRPr="00025079">
        <w:rPr>
          <w:rFonts w:ascii="Trebuchet MS" w:hAnsi="Trebuchet MS"/>
          <w:color w:val="000000"/>
        </w:rPr>
        <w:tab/>
      </w:r>
      <w:r w:rsidR="00E472D9" w:rsidRPr="0002507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5EE7718C" w:rsidR="00E472D9" w:rsidRPr="00025079" w:rsidRDefault="00E81F57" w:rsidP="00B924D8">
      <w:pPr>
        <w:spacing w:line="288" w:lineRule="auto"/>
        <w:ind w:left="851" w:hanging="425"/>
        <w:jc w:val="both"/>
        <w:rPr>
          <w:rFonts w:ascii="Trebuchet MS" w:hAnsi="Trebuchet MS"/>
        </w:rPr>
      </w:pPr>
      <w:r w:rsidRPr="00025079">
        <w:rPr>
          <w:rFonts w:ascii="Trebuchet MS" w:hAnsi="Trebuchet MS"/>
          <w:color w:val="000000"/>
        </w:rPr>
        <w:t>2)</w:t>
      </w:r>
      <w:r w:rsidRPr="00025079">
        <w:rPr>
          <w:rFonts w:ascii="Trebuchet MS" w:hAnsi="Trebuchet MS"/>
          <w:color w:val="000000"/>
        </w:rPr>
        <w:tab/>
      </w:r>
      <w:r w:rsidR="00E472D9" w:rsidRPr="00025079">
        <w:rPr>
          <w:rFonts w:ascii="Trebuchet MS" w:hAnsi="Trebuchet MS"/>
          <w:color w:val="000000"/>
        </w:rPr>
        <w:t xml:space="preserve">wyczerpująco wyjaśnił fakty i okoliczności związane z </w:t>
      </w:r>
      <w:r w:rsidR="00F773AD" w:rsidRPr="00025079">
        <w:rPr>
          <w:rFonts w:ascii="Trebuchet MS" w:hAnsi="Trebuchet MS"/>
          <w:color w:val="000000"/>
        </w:rPr>
        <w:t>przestępstwem, wykroczeniem lub </w:t>
      </w:r>
      <w:r w:rsidR="00E472D9" w:rsidRPr="00025079">
        <w:rPr>
          <w:rFonts w:ascii="Trebuchet MS" w:hAnsi="Trebuchet MS"/>
          <w:color w:val="000000"/>
        </w:rPr>
        <w:t>swoim nieprawidłowym postępowaniem oraz spowodowanymi przez nie szkodami, aktywnie współpracując odpowiednio z właściwymi organam</w:t>
      </w:r>
      <w:r w:rsidR="00F773AD" w:rsidRPr="00025079">
        <w:rPr>
          <w:rFonts w:ascii="Trebuchet MS" w:hAnsi="Trebuchet MS"/>
          <w:color w:val="000000"/>
        </w:rPr>
        <w:t>i, w tym organami ścigania, lub </w:t>
      </w:r>
      <w:r w:rsidR="00E472D9" w:rsidRPr="00025079">
        <w:rPr>
          <w:rFonts w:ascii="Trebuchet MS" w:hAnsi="Trebuchet MS"/>
          <w:color w:val="000000"/>
        </w:rPr>
        <w:t>zamawiającym;</w:t>
      </w:r>
    </w:p>
    <w:p w14:paraId="362A7CFD" w14:textId="77777777" w:rsidR="00E472D9" w:rsidRPr="00025079" w:rsidRDefault="00E81F57" w:rsidP="00B924D8">
      <w:pPr>
        <w:spacing w:line="288" w:lineRule="auto"/>
        <w:ind w:left="851" w:hanging="425"/>
        <w:jc w:val="both"/>
        <w:rPr>
          <w:rFonts w:ascii="Trebuchet MS" w:hAnsi="Trebuchet MS"/>
        </w:rPr>
      </w:pPr>
      <w:r w:rsidRPr="00025079">
        <w:rPr>
          <w:rFonts w:ascii="Trebuchet MS" w:hAnsi="Trebuchet MS"/>
          <w:color w:val="000000"/>
        </w:rPr>
        <w:t>3)</w:t>
      </w:r>
      <w:r w:rsidRPr="00025079">
        <w:rPr>
          <w:rFonts w:ascii="Trebuchet MS" w:hAnsi="Trebuchet MS"/>
          <w:color w:val="000000"/>
        </w:rPr>
        <w:tab/>
      </w:r>
      <w:r w:rsidR="00E472D9" w:rsidRPr="00025079">
        <w:rPr>
          <w:rFonts w:ascii="Trebuchet MS" w:hAnsi="Trebuchet MS"/>
          <w:color w:val="000000"/>
        </w:rPr>
        <w:t xml:space="preserve">podjął konkretne środki techniczne, organizacyjne i kadrowe, odpowiednie dla zapobiegania dalszym przestępstwom, wykroczeniom lub </w:t>
      </w:r>
      <w:r w:rsidR="00FD76DF" w:rsidRPr="00025079">
        <w:rPr>
          <w:rFonts w:ascii="Trebuchet MS" w:hAnsi="Trebuchet MS"/>
          <w:color w:val="000000"/>
        </w:rPr>
        <w:t>nieprawidłowemu postępowaniu, w </w:t>
      </w:r>
      <w:r w:rsidR="00E472D9" w:rsidRPr="00025079">
        <w:rPr>
          <w:rFonts w:ascii="Trebuchet MS" w:hAnsi="Trebuchet MS"/>
          <w:color w:val="000000"/>
        </w:rPr>
        <w:t>szczególności:</w:t>
      </w:r>
    </w:p>
    <w:p w14:paraId="1709C3C3" w14:textId="227FF215"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a)</w:t>
      </w:r>
      <w:r w:rsidRPr="00025079">
        <w:rPr>
          <w:rFonts w:ascii="Trebuchet MS" w:hAnsi="Trebuchet MS"/>
          <w:color w:val="000000"/>
        </w:rPr>
        <w:tab/>
      </w:r>
      <w:r w:rsidR="00E472D9" w:rsidRPr="00025079">
        <w:rPr>
          <w:rFonts w:ascii="Trebuchet MS" w:hAnsi="Trebuchet MS"/>
          <w:color w:val="000000"/>
        </w:rPr>
        <w:t>zerwał wszelkie powiązania z osobami lub</w:t>
      </w:r>
      <w:r w:rsidR="00F773AD" w:rsidRPr="00025079">
        <w:rPr>
          <w:rFonts w:ascii="Trebuchet MS" w:hAnsi="Trebuchet MS"/>
          <w:color w:val="000000"/>
        </w:rPr>
        <w:t xml:space="preserve"> podmiotami odpowiedzialnymi za </w:t>
      </w:r>
      <w:r w:rsidR="00E472D9" w:rsidRPr="00025079">
        <w:rPr>
          <w:rFonts w:ascii="Trebuchet MS" w:hAnsi="Trebuchet MS"/>
          <w:color w:val="000000"/>
        </w:rPr>
        <w:t xml:space="preserve">nieprawidłowe postępowanie </w:t>
      </w:r>
      <w:r w:rsidR="00ED2803" w:rsidRPr="00025079">
        <w:rPr>
          <w:rFonts w:ascii="Trebuchet MS" w:hAnsi="Trebuchet MS"/>
          <w:color w:val="000000"/>
        </w:rPr>
        <w:t>W</w:t>
      </w:r>
      <w:r w:rsidR="00E472D9" w:rsidRPr="00025079">
        <w:rPr>
          <w:rFonts w:ascii="Trebuchet MS" w:hAnsi="Trebuchet MS"/>
          <w:color w:val="000000"/>
        </w:rPr>
        <w:t>ykonawcy,</w:t>
      </w:r>
    </w:p>
    <w:p w14:paraId="6CA7DF1D" w14:textId="77777777"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b)</w:t>
      </w:r>
      <w:r w:rsidRPr="00025079">
        <w:rPr>
          <w:rFonts w:ascii="Trebuchet MS" w:hAnsi="Trebuchet MS"/>
          <w:color w:val="000000"/>
        </w:rPr>
        <w:tab/>
      </w:r>
      <w:r w:rsidR="00E472D9" w:rsidRPr="00025079">
        <w:rPr>
          <w:rFonts w:ascii="Trebuchet MS" w:hAnsi="Trebuchet MS"/>
          <w:color w:val="000000"/>
        </w:rPr>
        <w:t>zreorganizował personel,</w:t>
      </w:r>
    </w:p>
    <w:p w14:paraId="7F273C1D" w14:textId="77777777"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c)</w:t>
      </w:r>
      <w:r w:rsidRPr="00025079">
        <w:rPr>
          <w:rFonts w:ascii="Trebuchet MS" w:hAnsi="Trebuchet MS"/>
          <w:color w:val="000000"/>
        </w:rPr>
        <w:tab/>
      </w:r>
      <w:r w:rsidR="00E472D9" w:rsidRPr="00025079">
        <w:rPr>
          <w:rFonts w:ascii="Trebuchet MS" w:hAnsi="Trebuchet MS"/>
          <w:color w:val="000000"/>
        </w:rPr>
        <w:t>wdrożył system sprawozdawczości i kontroli,</w:t>
      </w:r>
    </w:p>
    <w:p w14:paraId="1F3A29FC" w14:textId="77777777"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d)</w:t>
      </w:r>
      <w:r w:rsidRPr="00025079">
        <w:rPr>
          <w:rFonts w:ascii="Trebuchet MS" w:hAnsi="Trebuchet MS"/>
          <w:color w:val="000000"/>
        </w:rPr>
        <w:tab/>
      </w:r>
      <w:r w:rsidR="00E472D9" w:rsidRPr="00025079">
        <w:rPr>
          <w:rFonts w:ascii="Trebuchet MS" w:hAnsi="Trebuchet MS"/>
          <w:color w:val="000000"/>
        </w:rPr>
        <w:t>utworzył struktury audytu wewnętrznego do monitorowania przestrzegania przepisów, wewnętrznych regulacji lub standardów,</w:t>
      </w:r>
    </w:p>
    <w:p w14:paraId="15696F5B" w14:textId="471FFA3F"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e)</w:t>
      </w:r>
      <w:r w:rsidRPr="00025079">
        <w:rPr>
          <w:rFonts w:ascii="Trebuchet MS" w:hAnsi="Trebuchet MS"/>
          <w:color w:val="000000"/>
        </w:rPr>
        <w:tab/>
      </w:r>
      <w:r w:rsidR="00E472D9" w:rsidRPr="00025079">
        <w:rPr>
          <w:rFonts w:ascii="Trebuchet MS" w:hAnsi="Trebuchet MS"/>
          <w:color w:val="000000"/>
        </w:rPr>
        <w:t>wprowadził wewnętrzne regulacje dotyczące odp</w:t>
      </w:r>
      <w:r w:rsidR="00F773AD" w:rsidRPr="00025079">
        <w:rPr>
          <w:rFonts w:ascii="Trebuchet MS" w:hAnsi="Trebuchet MS"/>
          <w:color w:val="000000"/>
        </w:rPr>
        <w:t>owiedzialności i odszkodowań za </w:t>
      </w:r>
      <w:r w:rsidR="00E472D9" w:rsidRPr="00025079">
        <w:rPr>
          <w:rFonts w:ascii="Trebuchet MS" w:hAnsi="Trebuchet MS"/>
          <w:color w:val="000000"/>
        </w:rPr>
        <w:t>nieprzestrzeganie przepisów, wewnętrznych regulacji lub standardów.</w:t>
      </w:r>
    </w:p>
    <w:p w14:paraId="08E1C27D" w14:textId="77777777" w:rsidR="008838D5" w:rsidRPr="00025079" w:rsidRDefault="008838D5" w:rsidP="00B924D8">
      <w:pPr>
        <w:spacing w:line="288" w:lineRule="auto"/>
        <w:ind w:right="-114"/>
        <w:jc w:val="both"/>
        <w:rPr>
          <w:rFonts w:ascii="Trebuchet MS" w:hAnsi="Trebuchet MS" w:cs="Arial"/>
        </w:rPr>
      </w:pPr>
    </w:p>
    <w:p w14:paraId="59DA1421" w14:textId="3E452ABD" w:rsidR="00E22B31" w:rsidRPr="00A41339" w:rsidRDefault="0049166C" w:rsidP="00A41339">
      <w:pPr>
        <w:pStyle w:val="Akapitzlist"/>
        <w:numPr>
          <w:ilvl w:val="2"/>
          <w:numId w:val="27"/>
        </w:numPr>
        <w:tabs>
          <w:tab w:val="clear" w:pos="2520"/>
          <w:tab w:val="num" w:pos="426"/>
        </w:tabs>
        <w:spacing w:line="288" w:lineRule="auto"/>
        <w:ind w:left="426" w:right="-114" w:hanging="426"/>
        <w:jc w:val="both"/>
        <w:rPr>
          <w:rFonts w:ascii="Trebuchet MS" w:hAnsi="Trebuchet MS" w:cs="Arial"/>
        </w:rPr>
      </w:pPr>
      <w:r w:rsidRPr="00025079">
        <w:rPr>
          <w:rFonts w:ascii="Trebuchet MS" w:hAnsi="Trebuchet MS" w:cs="Arial"/>
          <w:color w:val="000000"/>
        </w:rPr>
        <w:t xml:space="preserve">Zamawiający ocenia, czy podjęte przez Wykonawcę czynności, o których mowa w </w:t>
      </w:r>
      <w:r w:rsidR="006A4DFB" w:rsidRPr="00025079">
        <w:rPr>
          <w:rFonts w:ascii="Trebuchet MS" w:hAnsi="Trebuchet MS" w:cs="Arial"/>
          <w:color w:val="000000"/>
        </w:rPr>
        <w:t>ust. 1 niniejszego rozdziału SWZ, są wystarczające do wykazania jego rz</w:t>
      </w:r>
      <w:r w:rsidR="00383B61" w:rsidRPr="00025079">
        <w:rPr>
          <w:rFonts w:ascii="Trebuchet MS" w:hAnsi="Trebuchet MS" w:cs="Arial"/>
          <w:color w:val="000000"/>
        </w:rPr>
        <w:t>etelności, uwzględniając wagę i </w:t>
      </w:r>
      <w:r w:rsidR="006A4DFB" w:rsidRPr="00025079">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1EA927F3" w14:textId="77777777" w:rsidR="008C20AC" w:rsidRPr="00EC5A65" w:rsidRDefault="008C20AC" w:rsidP="008C20AC">
      <w:pPr>
        <w:pStyle w:val="Akapitzlist"/>
        <w:spacing w:line="288" w:lineRule="auto"/>
        <w:ind w:left="426" w:right="-114"/>
        <w:jc w:val="both"/>
        <w:rPr>
          <w:rFonts w:ascii="Trebuchet MS" w:hAnsi="Trebuchet MS" w:cs="Arial"/>
          <w:highlight w:val="yellow"/>
        </w:rPr>
      </w:pPr>
    </w:p>
    <w:p w14:paraId="7FE98CAE" w14:textId="1E76F811" w:rsidR="00A16332" w:rsidRPr="00A41339" w:rsidRDefault="00572D54" w:rsidP="004566EA">
      <w:pPr>
        <w:pStyle w:val="Nagwek2"/>
        <w:jc w:val="left"/>
        <w:rPr>
          <w:u w:val="single"/>
        </w:rPr>
      </w:pPr>
      <w:r w:rsidRPr="00E22B31">
        <w:t>X</w:t>
      </w:r>
      <w:r w:rsidR="00EC1688" w:rsidRPr="00E22B31">
        <w:t>X</w:t>
      </w:r>
      <w:r w:rsidR="00126671" w:rsidRPr="00E22B31">
        <w:t>II</w:t>
      </w:r>
      <w:r w:rsidR="004566EA">
        <w:t>.</w:t>
      </w:r>
      <w:r w:rsidR="004566EA">
        <w:tab/>
      </w:r>
      <w:r w:rsidR="00A16332" w:rsidRPr="00DB166D">
        <w:rPr>
          <w:u w:val="single"/>
        </w:rPr>
        <w:t>WYMAGANIA DOTYCZĄCE WADIUM</w:t>
      </w:r>
    </w:p>
    <w:p w14:paraId="3429AC0D" w14:textId="77777777" w:rsidR="003B6C03" w:rsidRPr="003B6C03" w:rsidRDefault="003B6C03" w:rsidP="003B6C03"/>
    <w:p w14:paraId="4C571F4B" w14:textId="7CC64147" w:rsidR="00FA686C" w:rsidRPr="005949C8" w:rsidRDefault="00FA686C" w:rsidP="00FA686C">
      <w:pPr>
        <w:pStyle w:val="Tekstpodstawowy"/>
        <w:spacing w:line="360" w:lineRule="auto"/>
        <w:rPr>
          <w:rFonts w:ascii="Trebuchet MS" w:hAnsi="Trebuchet MS" w:cs="Arial"/>
          <w:sz w:val="20"/>
        </w:rPr>
      </w:pPr>
      <w:r w:rsidRPr="005949C8">
        <w:rPr>
          <w:rFonts w:ascii="Trebuchet MS" w:hAnsi="Trebuchet MS" w:cs="Arial"/>
          <w:sz w:val="20"/>
        </w:rPr>
        <w:t>Zamawiający nie wymaga wniesienia wadium w przedmiotowym postępowaniu.</w:t>
      </w:r>
    </w:p>
    <w:p w14:paraId="224C47A5" w14:textId="77777777" w:rsidR="00E635D9" w:rsidRPr="00E22B31" w:rsidRDefault="00E635D9" w:rsidP="00B924D8">
      <w:pPr>
        <w:spacing w:line="288" w:lineRule="auto"/>
        <w:jc w:val="center"/>
        <w:rPr>
          <w:rFonts w:ascii="Trebuchet MS" w:hAnsi="Trebuchet MS" w:cs="Arial"/>
          <w:b/>
        </w:rPr>
      </w:pPr>
    </w:p>
    <w:p w14:paraId="71E84973" w14:textId="1023688E" w:rsidR="00EC1688" w:rsidRPr="00E22B31" w:rsidRDefault="00A16332" w:rsidP="004566EA">
      <w:pPr>
        <w:pStyle w:val="Nagwek2"/>
        <w:jc w:val="left"/>
      </w:pPr>
      <w:r w:rsidRPr="00486119">
        <w:t>XX</w:t>
      </w:r>
      <w:r w:rsidR="0042417D" w:rsidRPr="00486119">
        <w:t>I</w:t>
      </w:r>
      <w:r w:rsidR="00341D83" w:rsidRPr="00486119">
        <w:t>II</w:t>
      </w:r>
      <w:r w:rsidR="004566EA" w:rsidRPr="00486119">
        <w:t>.</w:t>
      </w:r>
      <w:r w:rsidR="004566EA" w:rsidRPr="00486119">
        <w:tab/>
      </w:r>
      <w:r w:rsidR="00EC1688" w:rsidRPr="00486119">
        <w:rPr>
          <w:u w:val="single"/>
        </w:rPr>
        <w:t>SPOSÓB ORAZ TERMIN SKŁADANIA OFERT</w:t>
      </w:r>
    </w:p>
    <w:p w14:paraId="7756C266" w14:textId="77777777" w:rsidR="00EC1688" w:rsidRPr="00E22B31" w:rsidRDefault="00EC1688" w:rsidP="00B924D8">
      <w:pPr>
        <w:spacing w:line="288" w:lineRule="auto"/>
        <w:rPr>
          <w:rFonts w:ascii="Trebuchet MS" w:hAnsi="Trebuchet MS" w:cs="Arial"/>
          <w:b/>
        </w:rPr>
      </w:pPr>
    </w:p>
    <w:p w14:paraId="64D40CB3" w14:textId="50814685" w:rsidR="003B6C03" w:rsidRPr="00441BB3" w:rsidRDefault="003B6C03" w:rsidP="003B6C03">
      <w:pPr>
        <w:pStyle w:val="Tekstpodstawowy"/>
        <w:numPr>
          <w:ilvl w:val="0"/>
          <w:numId w:val="7"/>
        </w:numPr>
        <w:tabs>
          <w:tab w:val="clear" w:pos="567"/>
          <w:tab w:val="left" w:pos="426"/>
        </w:tabs>
        <w:spacing w:line="276" w:lineRule="auto"/>
        <w:ind w:left="426" w:right="28" w:hanging="426"/>
        <w:rPr>
          <w:rFonts w:ascii="Trebuchet MS" w:hAnsi="Trebuchet MS" w:cs="Arial"/>
          <w:sz w:val="20"/>
        </w:rPr>
      </w:pPr>
      <w:r w:rsidRPr="00EE5FE7">
        <w:rPr>
          <w:rFonts w:ascii="Trebuchet MS" w:hAnsi="Trebuchet MS" w:cs="Arial"/>
          <w:sz w:val="20"/>
        </w:rPr>
        <w:t xml:space="preserve">Ofertę należy złożyć za pośrednictwem Platformy przetargowej </w:t>
      </w:r>
      <w:hyperlink r:id="rId15" w:history="1">
        <w:r w:rsidR="00171C7F" w:rsidRPr="00EE5FE7">
          <w:rPr>
            <w:rStyle w:val="Hipercze"/>
            <w:rFonts w:ascii="Trebuchet MS" w:hAnsi="Trebuchet MS"/>
            <w:sz w:val="20"/>
          </w:rPr>
          <w:t>https://platformazakupowa.pl/transakcja/</w:t>
        </w:r>
        <w:r w:rsidR="00FA686C" w:rsidRPr="00EE5FE7">
          <w:rPr>
            <w:rStyle w:val="Hipercze"/>
            <w:rFonts w:ascii="Trebuchet MS" w:hAnsi="Trebuchet MS"/>
            <w:sz w:val="20"/>
          </w:rPr>
          <w:t>641252</w:t>
        </w:r>
      </w:hyperlink>
      <w:r w:rsidR="00171C7F" w:rsidRPr="00EE5FE7">
        <w:rPr>
          <w:rFonts w:ascii="Trebuchet MS" w:hAnsi="Trebuchet MS"/>
          <w:sz w:val="20"/>
        </w:rPr>
        <w:t xml:space="preserve"> </w:t>
      </w:r>
      <w:r w:rsidRPr="00EE5FE7">
        <w:rPr>
          <w:rFonts w:ascii="Trebuchet MS" w:hAnsi="Trebuchet MS" w:cs="Arial"/>
          <w:sz w:val="20"/>
        </w:rPr>
        <w:t>nie później niż do dnia</w:t>
      </w:r>
      <w:r w:rsidRPr="00EE5FE7">
        <w:rPr>
          <w:rFonts w:ascii="Trebuchet MS" w:hAnsi="Trebuchet MS" w:cs="Arial"/>
          <w:b/>
          <w:sz w:val="20"/>
        </w:rPr>
        <w:t xml:space="preserve"> </w:t>
      </w:r>
      <w:r w:rsidR="0054435A">
        <w:rPr>
          <w:rFonts w:ascii="Trebuchet MS" w:hAnsi="Trebuchet MS" w:cs="Arial"/>
          <w:b/>
          <w:sz w:val="20"/>
        </w:rPr>
        <w:t>17</w:t>
      </w:r>
      <w:r w:rsidRPr="00441BB3">
        <w:rPr>
          <w:rFonts w:ascii="Trebuchet MS" w:hAnsi="Trebuchet MS" w:cs="Arial"/>
          <w:b/>
          <w:sz w:val="20"/>
        </w:rPr>
        <w:t>.</w:t>
      </w:r>
      <w:r w:rsidR="004566EA" w:rsidRPr="00441BB3">
        <w:rPr>
          <w:rFonts w:ascii="Trebuchet MS" w:hAnsi="Trebuchet MS" w:cs="Arial"/>
          <w:b/>
          <w:sz w:val="20"/>
        </w:rPr>
        <w:t>0</w:t>
      </w:r>
      <w:r w:rsidR="00EE5FE7" w:rsidRPr="00441BB3">
        <w:rPr>
          <w:rFonts w:ascii="Trebuchet MS" w:hAnsi="Trebuchet MS" w:cs="Arial"/>
          <w:b/>
          <w:sz w:val="20"/>
        </w:rPr>
        <w:t>8</w:t>
      </w:r>
      <w:r w:rsidRPr="00441BB3">
        <w:rPr>
          <w:rFonts w:ascii="Trebuchet MS" w:hAnsi="Trebuchet MS" w:cs="Arial"/>
          <w:b/>
          <w:sz w:val="20"/>
        </w:rPr>
        <w:t>.202</w:t>
      </w:r>
      <w:r w:rsidR="004566EA" w:rsidRPr="00441BB3">
        <w:rPr>
          <w:rFonts w:ascii="Trebuchet MS" w:hAnsi="Trebuchet MS" w:cs="Arial"/>
          <w:b/>
          <w:sz w:val="20"/>
        </w:rPr>
        <w:t>2</w:t>
      </w:r>
      <w:r w:rsidRPr="00441BB3">
        <w:rPr>
          <w:rFonts w:ascii="Trebuchet MS" w:hAnsi="Trebuchet MS" w:cs="Arial"/>
          <w:b/>
          <w:sz w:val="20"/>
        </w:rPr>
        <w:t xml:space="preserve">r. </w:t>
      </w:r>
      <w:r w:rsidRPr="00441BB3">
        <w:rPr>
          <w:rFonts w:ascii="Trebuchet MS" w:hAnsi="Trebuchet MS" w:cs="Arial"/>
          <w:b/>
          <w:sz w:val="20"/>
        </w:rPr>
        <w:br/>
        <w:t xml:space="preserve">do godziny </w:t>
      </w:r>
      <w:r w:rsidR="00441BB3" w:rsidRPr="00441BB3">
        <w:rPr>
          <w:rFonts w:ascii="Trebuchet MS" w:hAnsi="Trebuchet MS" w:cs="Arial"/>
          <w:b/>
          <w:sz w:val="20"/>
        </w:rPr>
        <w:t>12</w:t>
      </w:r>
      <w:r w:rsidRPr="00441BB3">
        <w:rPr>
          <w:rFonts w:ascii="Trebuchet MS" w:hAnsi="Trebuchet MS" w:cs="Arial"/>
          <w:b/>
          <w:sz w:val="20"/>
        </w:rPr>
        <w:t>:00,00</w:t>
      </w:r>
    </w:p>
    <w:p w14:paraId="35F81DD9" w14:textId="77777777" w:rsidR="003B6C03" w:rsidRPr="00AD0340" w:rsidRDefault="003B6C03" w:rsidP="003B6C03">
      <w:pPr>
        <w:pStyle w:val="Tekstpodstawowy"/>
        <w:tabs>
          <w:tab w:val="left" w:pos="284"/>
        </w:tabs>
        <w:spacing w:line="288" w:lineRule="auto"/>
        <w:ind w:left="426" w:right="28"/>
        <w:rPr>
          <w:rFonts w:ascii="Trebuchet MS" w:hAnsi="Trebuchet MS" w:cs="Arial"/>
          <w:b/>
          <w:sz w:val="10"/>
          <w:szCs w:val="10"/>
        </w:rPr>
      </w:pPr>
    </w:p>
    <w:p w14:paraId="0A9DDA1D" w14:textId="77777777" w:rsidR="003B6C03" w:rsidRPr="00AD0340" w:rsidRDefault="003B6C03" w:rsidP="003B6C03">
      <w:pPr>
        <w:pStyle w:val="Tekstpodstawowy"/>
        <w:tabs>
          <w:tab w:val="left" w:pos="284"/>
        </w:tabs>
        <w:spacing w:line="288" w:lineRule="auto"/>
        <w:ind w:left="426" w:right="28"/>
        <w:rPr>
          <w:rFonts w:ascii="Trebuchet MS" w:hAnsi="Trebuchet MS" w:cs="Arial"/>
          <w:b/>
          <w:sz w:val="20"/>
        </w:rPr>
      </w:pPr>
      <w:r w:rsidRPr="00AD0340">
        <w:rPr>
          <w:rFonts w:ascii="Trebuchet MS" w:hAnsi="Trebuchet MS" w:cs="Arial"/>
          <w:b/>
          <w:sz w:val="20"/>
        </w:rPr>
        <w:t xml:space="preserve">Uwaga. </w:t>
      </w:r>
      <w:r w:rsidRPr="00E430AE">
        <w:rPr>
          <w:rFonts w:ascii="Trebuchet MS" w:hAnsi="Trebuchet MS" w:cs="Arial"/>
          <w:b/>
          <w:bCs/>
          <w:sz w:val="20"/>
        </w:rPr>
        <w:t>Za datę i godzinę złożenia oferty rozumie się datę i godzinę jej wpływu na Platformę przetargową, tj. datę i godzinę złożenia oferty wyświetloną na koncie Zamawiającego.</w:t>
      </w:r>
    </w:p>
    <w:p w14:paraId="64C53A90" w14:textId="77777777" w:rsidR="003B6C03" w:rsidRPr="00AD0340" w:rsidRDefault="003B6C03" w:rsidP="003B6C03">
      <w:pPr>
        <w:tabs>
          <w:tab w:val="left" w:pos="284"/>
        </w:tabs>
        <w:spacing w:line="288" w:lineRule="auto"/>
        <w:ind w:left="426" w:hanging="426"/>
        <w:rPr>
          <w:rFonts w:ascii="Trebuchet MS" w:hAnsi="Trebuchet MS" w:cs="Arial"/>
        </w:rPr>
      </w:pPr>
    </w:p>
    <w:p w14:paraId="7D6490B5" w14:textId="77777777" w:rsidR="003B6C03" w:rsidRDefault="003B6C03" w:rsidP="003B6C03">
      <w:pPr>
        <w:pStyle w:val="Tekstpodstawowy"/>
        <w:numPr>
          <w:ilvl w:val="0"/>
          <w:numId w:val="7"/>
        </w:numPr>
        <w:tabs>
          <w:tab w:val="clear" w:pos="567"/>
          <w:tab w:val="left" w:pos="426"/>
        </w:tabs>
        <w:spacing w:line="288" w:lineRule="auto"/>
        <w:ind w:left="426" w:right="28" w:hanging="426"/>
        <w:rPr>
          <w:rFonts w:ascii="Trebuchet MS" w:hAnsi="Trebuchet MS" w:cs="Arial"/>
          <w:sz w:val="20"/>
        </w:rPr>
      </w:pPr>
      <w:r w:rsidRPr="00AD0340">
        <w:rPr>
          <w:rFonts w:ascii="Trebuchet MS" w:hAnsi="Trebuchet MS" w:cs="Arial"/>
          <w:sz w:val="20"/>
        </w:rPr>
        <w:lastRenderedPageBreak/>
        <w:t>W przypadku otrzymania przez Zamawiającego oferty po terminie podanym w ust. 1 niniejszego rozdziału SWZ, oferta zostanie odrzucona.</w:t>
      </w:r>
    </w:p>
    <w:p w14:paraId="1B0E180A" w14:textId="77777777" w:rsidR="009C0D88" w:rsidRPr="00E22B31" w:rsidRDefault="009C0D88" w:rsidP="00B924D8">
      <w:pPr>
        <w:shd w:val="clear" w:color="auto" w:fill="FFFFFF" w:themeFill="background1"/>
        <w:spacing w:line="288" w:lineRule="auto"/>
        <w:rPr>
          <w:rFonts w:ascii="Trebuchet MS" w:hAnsi="Trebuchet MS" w:cs="Arial"/>
          <w:b/>
          <w:color w:val="000000" w:themeColor="text1"/>
        </w:rPr>
      </w:pPr>
    </w:p>
    <w:p w14:paraId="2AE5B73B" w14:textId="40192393" w:rsidR="0042417D" w:rsidRPr="00E22B31" w:rsidRDefault="0042417D" w:rsidP="004566EA">
      <w:pPr>
        <w:pStyle w:val="Nagwek2"/>
        <w:jc w:val="left"/>
      </w:pPr>
      <w:r w:rsidRPr="00E22B31">
        <w:t>XX</w:t>
      </w:r>
      <w:r w:rsidR="00341D83" w:rsidRPr="00E22B31">
        <w:t>IV</w:t>
      </w:r>
      <w:r w:rsidR="004566EA">
        <w:t>.</w:t>
      </w:r>
      <w:r w:rsidR="004566EA">
        <w:tab/>
      </w:r>
      <w:r w:rsidRPr="00A41339">
        <w:rPr>
          <w:u w:val="single"/>
        </w:rPr>
        <w:t>TERMIN ZWIĄZANIA OFERTĄ</w:t>
      </w:r>
    </w:p>
    <w:p w14:paraId="49B30AEE" w14:textId="77777777" w:rsidR="0042417D" w:rsidRPr="00E22B31" w:rsidRDefault="0042417D" w:rsidP="00B924D8">
      <w:pPr>
        <w:spacing w:line="288" w:lineRule="auto"/>
        <w:jc w:val="both"/>
        <w:rPr>
          <w:rFonts w:ascii="Trebuchet MS" w:hAnsi="Trebuchet MS" w:cs="Arial"/>
        </w:rPr>
      </w:pPr>
    </w:p>
    <w:p w14:paraId="74B724A6" w14:textId="2F192783" w:rsidR="0042417D" w:rsidRPr="00E22B31" w:rsidRDefault="0042417D" w:rsidP="00B924D8">
      <w:pPr>
        <w:pStyle w:val="Tekstpodstawowy"/>
        <w:spacing w:line="288" w:lineRule="auto"/>
        <w:rPr>
          <w:rFonts w:ascii="Trebuchet MS" w:hAnsi="Trebuchet MS" w:cs="Arial"/>
          <w:b/>
          <w:sz w:val="20"/>
        </w:rPr>
      </w:pPr>
      <w:r w:rsidRPr="00E22B31">
        <w:rPr>
          <w:rFonts w:ascii="Trebuchet MS" w:hAnsi="Trebuchet MS" w:cs="Arial"/>
          <w:sz w:val="20"/>
        </w:rPr>
        <w:t xml:space="preserve">Termin związania ofertą </w:t>
      </w:r>
      <w:r w:rsidRPr="00733720">
        <w:rPr>
          <w:rFonts w:ascii="Trebuchet MS" w:hAnsi="Trebuchet MS" w:cs="Arial"/>
          <w:sz w:val="20"/>
        </w:rPr>
        <w:t xml:space="preserve">upływa w dniu </w:t>
      </w:r>
      <w:r w:rsidR="0054435A">
        <w:rPr>
          <w:rFonts w:ascii="Trebuchet MS" w:hAnsi="Trebuchet MS" w:cs="Arial"/>
          <w:b/>
          <w:sz w:val="20"/>
        </w:rPr>
        <w:t>15</w:t>
      </w:r>
      <w:r w:rsidR="00FA0D7B" w:rsidRPr="00441BB3">
        <w:rPr>
          <w:rFonts w:ascii="Trebuchet MS" w:hAnsi="Trebuchet MS" w:cs="Arial"/>
          <w:b/>
          <w:sz w:val="20"/>
        </w:rPr>
        <w:t>.</w:t>
      </w:r>
      <w:r w:rsidR="00BE1EE6" w:rsidRPr="00441BB3">
        <w:rPr>
          <w:rFonts w:ascii="Trebuchet MS" w:hAnsi="Trebuchet MS" w:cs="Arial"/>
          <w:b/>
          <w:sz w:val="20"/>
        </w:rPr>
        <w:t>0</w:t>
      </w:r>
      <w:r w:rsidR="00EE5FE7" w:rsidRPr="00441BB3">
        <w:rPr>
          <w:rFonts w:ascii="Trebuchet MS" w:hAnsi="Trebuchet MS" w:cs="Arial"/>
          <w:b/>
          <w:sz w:val="20"/>
        </w:rPr>
        <w:t>9</w:t>
      </w:r>
      <w:r w:rsidR="005062F0" w:rsidRPr="00441BB3">
        <w:rPr>
          <w:rFonts w:ascii="Trebuchet MS" w:hAnsi="Trebuchet MS" w:cs="Arial"/>
          <w:b/>
          <w:sz w:val="20"/>
        </w:rPr>
        <w:t>.202</w:t>
      </w:r>
      <w:r w:rsidR="004566EA" w:rsidRPr="00441BB3">
        <w:rPr>
          <w:rFonts w:ascii="Trebuchet MS" w:hAnsi="Trebuchet MS" w:cs="Arial"/>
          <w:b/>
          <w:sz w:val="20"/>
        </w:rPr>
        <w:t>2</w:t>
      </w:r>
      <w:r w:rsidR="00566B22" w:rsidRPr="00441BB3">
        <w:rPr>
          <w:rFonts w:ascii="Trebuchet MS" w:hAnsi="Trebuchet MS" w:cs="Arial"/>
          <w:b/>
          <w:sz w:val="20"/>
        </w:rPr>
        <w:t>r.</w:t>
      </w:r>
    </w:p>
    <w:p w14:paraId="0E1DDDA9" w14:textId="6327CE26" w:rsidR="005042E4" w:rsidRPr="00E22B31" w:rsidRDefault="005042E4" w:rsidP="00B924D8">
      <w:pPr>
        <w:tabs>
          <w:tab w:val="left" w:pos="567"/>
        </w:tabs>
        <w:spacing w:line="288" w:lineRule="auto"/>
        <w:jc w:val="center"/>
        <w:rPr>
          <w:rFonts w:ascii="Trebuchet MS" w:hAnsi="Trebuchet MS" w:cs="Arial"/>
          <w:b/>
        </w:rPr>
      </w:pPr>
    </w:p>
    <w:p w14:paraId="43299292" w14:textId="4C5D2AD8" w:rsidR="00CD3703" w:rsidRPr="00E22B31" w:rsidRDefault="00CD3703" w:rsidP="00B924D8">
      <w:pPr>
        <w:tabs>
          <w:tab w:val="left" w:pos="567"/>
        </w:tabs>
        <w:spacing w:line="288" w:lineRule="auto"/>
        <w:jc w:val="center"/>
        <w:rPr>
          <w:rFonts w:ascii="Trebuchet MS" w:hAnsi="Trebuchet MS" w:cs="Arial"/>
          <w:b/>
        </w:rPr>
      </w:pPr>
    </w:p>
    <w:p w14:paraId="30910C72" w14:textId="56A3D8D7" w:rsidR="0042417D" w:rsidRPr="00E22B31" w:rsidRDefault="0042417D" w:rsidP="004566EA">
      <w:pPr>
        <w:pStyle w:val="Nagwek2"/>
        <w:jc w:val="left"/>
      </w:pPr>
      <w:r w:rsidRPr="00E22B31">
        <w:t>XX</w:t>
      </w:r>
      <w:r w:rsidR="00341D83" w:rsidRPr="00E22B31">
        <w:t>V</w:t>
      </w:r>
      <w:r w:rsidR="004566EA">
        <w:t>.</w:t>
      </w:r>
      <w:r w:rsidR="004566EA">
        <w:tab/>
      </w:r>
      <w:r w:rsidRPr="00A41339">
        <w:rPr>
          <w:u w:val="single"/>
        </w:rPr>
        <w:t>TERMIN OTWARCIA OFERT</w:t>
      </w:r>
      <w:r w:rsidR="004566EA" w:rsidRPr="00A41339">
        <w:rPr>
          <w:u w:val="single"/>
        </w:rPr>
        <w:t xml:space="preserve"> </w:t>
      </w:r>
      <w:r w:rsidRPr="00A41339">
        <w:rPr>
          <w:u w:val="single"/>
        </w:rPr>
        <w:t>CZYNNOŚCI ZWIĄZANE Z OTWARCIEM OFERT</w:t>
      </w:r>
    </w:p>
    <w:p w14:paraId="0F0CD25F" w14:textId="77777777" w:rsidR="00164E76" w:rsidRPr="00E22B31" w:rsidRDefault="00164E76" w:rsidP="00B924D8">
      <w:pPr>
        <w:pStyle w:val="Tekstpodstawowy"/>
        <w:spacing w:line="288" w:lineRule="auto"/>
        <w:ind w:left="426" w:right="28" w:hanging="426"/>
        <w:rPr>
          <w:rFonts w:ascii="Trebuchet MS" w:hAnsi="Trebuchet MS" w:cs="Arial"/>
          <w:sz w:val="20"/>
        </w:rPr>
      </w:pPr>
    </w:p>
    <w:p w14:paraId="0D9F7A17" w14:textId="0E5B4593" w:rsidR="00FA0D7B" w:rsidRDefault="006553B9" w:rsidP="00B924D8">
      <w:pPr>
        <w:pStyle w:val="Tekstpodstawowy"/>
        <w:numPr>
          <w:ilvl w:val="0"/>
          <w:numId w:val="4"/>
        </w:numPr>
        <w:spacing w:line="288" w:lineRule="auto"/>
        <w:ind w:left="426" w:right="28" w:hanging="426"/>
        <w:rPr>
          <w:rFonts w:ascii="Trebuchet MS" w:hAnsi="Trebuchet MS" w:cs="Arial"/>
          <w:sz w:val="20"/>
        </w:rPr>
      </w:pPr>
      <w:r w:rsidRPr="00E22B31">
        <w:rPr>
          <w:rFonts w:ascii="Trebuchet MS" w:hAnsi="Trebuchet MS" w:cs="Arial"/>
          <w:sz w:val="20"/>
        </w:rPr>
        <w:t xml:space="preserve">Otwarcie ofert nastąpi w dniu </w:t>
      </w:r>
      <w:r w:rsidR="0054435A">
        <w:rPr>
          <w:rFonts w:ascii="Trebuchet MS" w:hAnsi="Trebuchet MS" w:cs="Arial"/>
          <w:b/>
          <w:sz w:val="20"/>
        </w:rPr>
        <w:t>17</w:t>
      </w:r>
      <w:r w:rsidR="007E3607" w:rsidRPr="00441BB3">
        <w:rPr>
          <w:rFonts w:ascii="Trebuchet MS" w:hAnsi="Trebuchet MS" w:cs="Arial"/>
          <w:b/>
          <w:sz w:val="20"/>
        </w:rPr>
        <w:t>.</w:t>
      </w:r>
      <w:r w:rsidR="00BE1EE6" w:rsidRPr="00441BB3">
        <w:rPr>
          <w:rFonts w:ascii="Trebuchet MS" w:hAnsi="Trebuchet MS" w:cs="Arial"/>
          <w:b/>
          <w:sz w:val="20"/>
        </w:rPr>
        <w:t>0</w:t>
      </w:r>
      <w:r w:rsidR="00EE5FE7" w:rsidRPr="00441BB3">
        <w:rPr>
          <w:rFonts w:ascii="Trebuchet MS" w:hAnsi="Trebuchet MS" w:cs="Arial"/>
          <w:b/>
          <w:sz w:val="20"/>
        </w:rPr>
        <w:t>8</w:t>
      </w:r>
      <w:r w:rsidR="007E3607" w:rsidRPr="00441BB3">
        <w:rPr>
          <w:rFonts w:ascii="Trebuchet MS" w:hAnsi="Trebuchet MS" w:cs="Arial"/>
          <w:b/>
          <w:sz w:val="20"/>
        </w:rPr>
        <w:t>.202</w:t>
      </w:r>
      <w:r w:rsidR="004566EA" w:rsidRPr="00441BB3">
        <w:rPr>
          <w:rFonts w:ascii="Trebuchet MS" w:hAnsi="Trebuchet MS" w:cs="Arial"/>
          <w:b/>
          <w:sz w:val="20"/>
        </w:rPr>
        <w:t>2</w:t>
      </w:r>
      <w:r w:rsidRPr="00441BB3">
        <w:rPr>
          <w:rFonts w:ascii="Trebuchet MS" w:hAnsi="Trebuchet MS" w:cs="Arial"/>
          <w:bCs/>
          <w:sz w:val="20"/>
        </w:rPr>
        <w:t>r.</w:t>
      </w:r>
      <w:r w:rsidRPr="00441BB3">
        <w:rPr>
          <w:rFonts w:ascii="Trebuchet MS" w:hAnsi="Trebuchet MS" w:cs="Arial"/>
          <w:b/>
          <w:sz w:val="20"/>
        </w:rPr>
        <w:t xml:space="preserve"> </w:t>
      </w:r>
      <w:r w:rsidRPr="00441BB3">
        <w:rPr>
          <w:rFonts w:ascii="Trebuchet MS" w:hAnsi="Trebuchet MS" w:cs="Arial"/>
          <w:sz w:val="20"/>
        </w:rPr>
        <w:t>o godzinie</w:t>
      </w:r>
      <w:r w:rsidRPr="00441BB3">
        <w:rPr>
          <w:rFonts w:ascii="Trebuchet MS" w:hAnsi="Trebuchet MS" w:cs="Arial"/>
          <w:b/>
          <w:sz w:val="20"/>
        </w:rPr>
        <w:t xml:space="preserve"> </w:t>
      </w:r>
      <w:r w:rsidR="00441BB3" w:rsidRPr="00441BB3">
        <w:rPr>
          <w:rFonts w:ascii="Trebuchet MS" w:hAnsi="Trebuchet MS" w:cs="Arial"/>
          <w:b/>
          <w:sz w:val="20"/>
        </w:rPr>
        <w:t>12</w:t>
      </w:r>
      <w:r w:rsidRPr="00441BB3">
        <w:rPr>
          <w:rFonts w:ascii="Trebuchet MS" w:hAnsi="Trebuchet MS" w:cs="Arial"/>
          <w:b/>
          <w:sz w:val="20"/>
        </w:rPr>
        <w:t>:</w:t>
      </w:r>
      <w:r w:rsidR="007E3607" w:rsidRPr="00441BB3">
        <w:rPr>
          <w:rFonts w:ascii="Trebuchet MS" w:hAnsi="Trebuchet MS" w:cs="Arial"/>
          <w:b/>
          <w:sz w:val="20"/>
        </w:rPr>
        <w:t>30</w:t>
      </w:r>
      <w:r w:rsidRPr="00441BB3">
        <w:rPr>
          <w:rFonts w:ascii="Trebuchet MS" w:hAnsi="Trebuchet MS" w:cs="Arial"/>
          <w:sz w:val="20"/>
        </w:rPr>
        <w:t>, na komputerze</w:t>
      </w:r>
      <w:r w:rsidRPr="00E22B31">
        <w:rPr>
          <w:rFonts w:ascii="Trebuchet MS" w:hAnsi="Trebuchet MS" w:cs="Arial"/>
          <w:sz w:val="20"/>
        </w:rPr>
        <w:t xml:space="preserve"> Zamawiającego, po odszyfrowaniu i pobraniu z Platformy przetargowej złożonych ofert</w:t>
      </w:r>
      <w:r w:rsidR="00C23370" w:rsidRPr="00E22B31">
        <w:rPr>
          <w:rFonts w:ascii="Trebuchet MS" w:hAnsi="Trebuchet MS" w:cs="Arial"/>
          <w:sz w:val="20"/>
        </w:rPr>
        <w:t xml:space="preserve">, w </w:t>
      </w:r>
      <w:r w:rsidR="007E3607" w:rsidRPr="00E22B31">
        <w:rPr>
          <w:rFonts w:ascii="Trebuchet MS" w:hAnsi="Trebuchet MS" w:cs="Arial"/>
          <w:sz w:val="20"/>
        </w:rPr>
        <w:t xml:space="preserve">pokoju </w:t>
      </w:r>
      <w:r w:rsidR="004566EA">
        <w:rPr>
          <w:rFonts w:ascii="Trebuchet MS" w:hAnsi="Trebuchet MS" w:cs="Arial"/>
          <w:sz w:val="20"/>
        </w:rPr>
        <w:t>206</w:t>
      </w:r>
      <w:r w:rsidR="007E3607" w:rsidRPr="00E22B31">
        <w:rPr>
          <w:rFonts w:ascii="Trebuchet MS" w:hAnsi="Trebuchet MS" w:cs="Arial"/>
          <w:sz w:val="20"/>
        </w:rPr>
        <w:t>.</w:t>
      </w:r>
      <w:r w:rsidR="00E32AF0">
        <w:rPr>
          <w:rFonts w:ascii="Trebuchet MS" w:hAnsi="Trebuchet MS" w:cs="Arial"/>
          <w:sz w:val="20"/>
        </w:rPr>
        <w:t xml:space="preserve"> </w:t>
      </w:r>
    </w:p>
    <w:p w14:paraId="4E2541B5" w14:textId="77777777" w:rsidR="00FA0D7B" w:rsidRDefault="00FA0D7B" w:rsidP="00FA0D7B">
      <w:pPr>
        <w:pStyle w:val="Tekstpodstawowy"/>
        <w:spacing w:line="288" w:lineRule="auto"/>
        <w:ind w:left="426" w:right="28"/>
        <w:rPr>
          <w:rFonts w:ascii="Trebuchet MS" w:hAnsi="Trebuchet MS" w:cs="Arial"/>
          <w:sz w:val="20"/>
        </w:rPr>
      </w:pPr>
    </w:p>
    <w:p w14:paraId="79EF3869" w14:textId="3A1B8E0C" w:rsidR="00164E76" w:rsidRPr="00FA0D7B" w:rsidRDefault="00E32AF0" w:rsidP="00B924D8">
      <w:pPr>
        <w:pStyle w:val="Tekstpodstawowy"/>
        <w:numPr>
          <w:ilvl w:val="0"/>
          <w:numId w:val="4"/>
        </w:numPr>
        <w:spacing w:line="288" w:lineRule="auto"/>
        <w:ind w:left="426" w:right="28" w:hanging="426"/>
        <w:rPr>
          <w:rFonts w:ascii="Trebuchet MS" w:hAnsi="Trebuchet MS" w:cs="Arial"/>
          <w:sz w:val="20"/>
        </w:rPr>
      </w:pPr>
      <w:r w:rsidRPr="00FA0D7B">
        <w:rPr>
          <w:rFonts w:ascii="Trebuchet MS" w:hAnsi="Trebuchet MS" w:cs="Arial"/>
          <w:b/>
          <w:bCs/>
          <w:sz w:val="20"/>
        </w:rPr>
        <w:t>Zamawiający nie przewiduje publicznej sesji otwarcia ofert w siedzibie Zamawiającego.</w:t>
      </w:r>
    </w:p>
    <w:p w14:paraId="6954134C" w14:textId="77777777" w:rsidR="005A48F1" w:rsidRPr="00E22B31" w:rsidRDefault="005A48F1" w:rsidP="00B924D8">
      <w:pPr>
        <w:pStyle w:val="Tekstpodstawowy"/>
        <w:spacing w:line="288" w:lineRule="auto"/>
        <w:ind w:left="426" w:hanging="426"/>
        <w:rPr>
          <w:rFonts w:ascii="Trebuchet MS" w:hAnsi="Trebuchet MS" w:cs="Arial"/>
          <w:sz w:val="20"/>
        </w:rPr>
      </w:pPr>
    </w:p>
    <w:p w14:paraId="462C3064" w14:textId="14F4644D" w:rsidR="0042417D" w:rsidRPr="00E22B31" w:rsidRDefault="00E114F5" w:rsidP="00B924D8">
      <w:pPr>
        <w:numPr>
          <w:ilvl w:val="0"/>
          <w:numId w:val="4"/>
        </w:numPr>
        <w:spacing w:line="288" w:lineRule="auto"/>
        <w:ind w:left="426" w:right="28" w:hanging="426"/>
        <w:jc w:val="both"/>
        <w:rPr>
          <w:rFonts w:ascii="Trebuchet MS" w:hAnsi="Trebuchet MS" w:cs="Arial"/>
        </w:rPr>
      </w:pPr>
      <w:r w:rsidRPr="00E22B31">
        <w:rPr>
          <w:rFonts w:ascii="Trebuchet MS" w:hAnsi="Trebuchet MS" w:cs="Arial"/>
        </w:rPr>
        <w:t>Najpóźniej</w:t>
      </w:r>
      <w:r w:rsidR="0042417D" w:rsidRPr="00E22B31">
        <w:rPr>
          <w:rFonts w:ascii="Trebuchet MS" w:hAnsi="Trebuchet MS" w:cs="Arial"/>
        </w:rPr>
        <w:t xml:space="preserve"> przed otwarciem ofert</w:t>
      </w:r>
      <w:r w:rsidRPr="00E22B31">
        <w:rPr>
          <w:rFonts w:ascii="Trebuchet MS" w:hAnsi="Trebuchet MS" w:cs="Arial"/>
        </w:rPr>
        <w:t>,</w:t>
      </w:r>
      <w:r w:rsidR="0042417D" w:rsidRPr="00E22B31">
        <w:rPr>
          <w:rFonts w:ascii="Trebuchet MS" w:hAnsi="Trebuchet MS" w:cs="Arial"/>
        </w:rPr>
        <w:t xml:space="preserve"> Zamawiający </w:t>
      </w:r>
      <w:r w:rsidRPr="00E22B31">
        <w:rPr>
          <w:rFonts w:ascii="Trebuchet MS" w:hAnsi="Trebuchet MS" w:cs="Arial"/>
        </w:rPr>
        <w:t>udostępni na Platformie przetargowej informację o</w:t>
      </w:r>
      <w:r w:rsidR="0042417D" w:rsidRPr="00E22B31">
        <w:rPr>
          <w:rFonts w:ascii="Trebuchet MS" w:hAnsi="Trebuchet MS" w:cs="Arial"/>
        </w:rPr>
        <w:t xml:space="preserve"> kwo</w:t>
      </w:r>
      <w:r w:rsidRPr="00E22B31">
        <w:rPr>
          <w:rFonts w:ascii="Trebuchet MS" w:hAnsi="Trebuchet MS" w:cs="Arial"/>
        </w:rPr>
        <w:t>cie</w:t>
      </w:r>
      <w:r w:rsidR="0042417D" w:rsidRPr="00E22B31">
        <w:rPr>
          <w:rFonts w:ascii="Trebuchet MS" w:hAnsi="Trebuchet MS" w:cs="Arial"/>
        </w:rPr>
        <w:t>, jaką zamierza przeznaczyć na sfinansowanie niniejszego zamówienia (kwota brutto, wraz z podatkiem VAT).</w:t>
      </w:r>
    </w:p>
    <w:p w14:paraId="7EB887B4" w14:textId="6ECCC484" w:rsidR="009C0D88" w:rsidRPr="00E22B31" w:rsidRDefault="009C0D88" w:rsidP="009C0D88">
      <w:pPr>
        <w:spacing w:line="288" w:lineRule="auto"/>
        <w:ind w:right="28"/>
        <w:jc w:val="both"/>
        <w:rPr>
          <w:rFonts w:ascii="Trebuchet MS" w:hAnsi="Trebuchet MS" w:cs="Arial"/>
        </w:rPr>
      </w:pPr>
    </w:p>
    <w:p w14:paraId="4122EB24" w14:textId="445ACDB7" w:rsidR="0042417D" w:rsidRPr="00E22B31" w:rsidRDefault="0042417D" w:rsidP="00B924D8">
      <w:pPr>
        <w:numPr>
          <w:ilvl w:val="0"/>
          <w:numId w:val="4"/>
        </w:numPr>
        <w:spacing w:line="288" w:lineRule="auto"/>
        <w:ind w:left="426" w:right="28" w:hanging="426"/>
        <w:jc w:val="both"/>
        <w:rPr>
          <w:rFonts w:ascii="Trebuchet MS" w:hAnsi="Trebuchet MS"/>
          <w:bCs/>
        </w:rPr>
      </w:pPr>
      <w:r w:rsidRPr="00E22B31">
        <w:rPr>
          <w:rFonts w:ascii="Trebuchet MS" w:hAnsi="Trebuchet MS"/>
          <w:bCs/>
        </w:rPr>
        <w:t xml:space="preserve">Niezwłocznie po otwarciu ofert Zamawiający </w:t>
      </w:r>
      <w:r w:rsidR="00563104" w:rsidRPr="00E22B31">
        <w:rPr>
          <w:rFonts w:ascii="Trebuchet MS" w:hAnsi="Trebuchet MS"/>
          <w:bCs/>
        </w:rPr>
        <w:t>udostępni</w:t>
      </w:r>
      <w:r w:rsidRPr="00E22B31">
        <w:rPr>
          <w:rFonts w:ascii="Trebuchet MS" w:hAnsi="Trebuchet MS"/>
          <w:bCs/>
        </w:rPr>
        <w:t xml:space="preserve"> na Platformie przetargowej</w:t>
      </w:r>
      <w:r w:rsidR="00563104" w:rsidRPr="00E22B31">
        <w:rPr>
          <w:rFonts w:ascii="Trebuchet MS" w:hAnsi="Trebuchet MS"/>
          <w:bCs/>
        </w:rPr>
        <w:br/>
      </w:r>
      <w:r w:rsidRPr="00E22B31">
        <w:rPr>
          <w:rFonts w:ascii="Trebuchet MS" w:hAnsi="Trebuchet MS"/>
          <w:bCs/>
        </w:rPr>
        <w:t>informacje</w:t>
      </w:r>
      <w:r w:rsidR="00563104" w:rsidRPr="00E22B31">
        <w:rPr>
          <w:rFonts w:ascii="Trebuchet MS" w:hAnsi="Trebuchet MS"/>
          <w:bCs/>
        </w:rPr>
        <w:t xml:space="preserve"> o</w:t>
      </w:r>
      <w:r w:rsidRPr="00E22B31">
        <w:rPr>
          <w:rFonts w:ascii="Trebuchet MS" w:hAnsi="Trebuchet MS"/>
          <w:bCs/>
        </w:rPr>
        <w:t>:</w:t>
      </w:r>
    </w:p>
    <w:p w14:paraId="73A39B84" w14:textId="022DC0D3" w:rsidR="0042417D" w:rsidRPr="00E22B31" w:rsidRDefault="00563104" w:rsidP="00015B49">
      <w:pPr>
        <w:pStyle w:val="Akapitzlist"/>
        <w:numPr>
          <w:ilvl w:val="1"/>
          <w:numId w:val="60"/>
        </w:numPr>
        <w:spacing w:line="288" w:lineRule="auto"/>
        <w:ind w:left="1134" w:right="28"/>
        <w:jc w:val="both"/>
        <w:rPr>
          <w:rFonts w:ascii="Trebuchet MS" w:hAnsi="Trebuchet MS"/>
        </w:rPr>
      </w:pPr>
      <w:r w:rsidRPr="00E22B31">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245A1CC5" w:rsidR="0042417D" w:rsidRPr="00E22B31" w:rsidRDefault="00563104" w:rsidP="00015B49">
      <w:pPr>
        <w:pStyle w:val="Akapitzlist"/>
        <w:numPr>
          <w:ilvl w:val="0"/>
          <w:numId w:val="60"/>
        </w:numPr>
        <w:spacing w:line="288" w:lineRule="auto"/>
        <w:ind w:left="1134" w:right="28"/>
        <w:jc w:val="both"/>
        <w:rPr>
          <w:rFonts w:ascii="Trebuchet MS" w:hAnsi="Trebuchet MS"/>
        </w:rPr>
      </w:pPr>
      <w:r w:rsidRPr="00E22B31">
        <w:rPr>
          <w:rFonts w:ascii="Trebuchet MS" w:hAnsi="Trebuchet MS"/>
          <w:bCs/>
        </w:rPr>
        <w:t>cen</w:t>
      </w:r>
      <w:r w:rsidR="0071758B" w:rsidRPr="00E22B31">
        <w:rPr>
          <w:rFonts w:ascii="Trebuchet MS" w:hAnsi="Trebuchet MS"/>
          <w:bCs/>
        </w:rPr>
        <w:t xml:space="preserve">ach </w:t>
      </w:r>
      <w:r w:rsidRPr="00E22B31">
        <w:rPr>
          <w:rFonts w:ascii="Trebuchet MS" w:hAnsi="Trebuchet MS"/>
          <w:bCs/>
        </w:rPr>
        <w:t>zawart</w:t>
      </w:r>
      <w:r w:rsidR="0071758B" w:rsidRPr="00E22B31">
        <w:rPr>
          <w:rFonts w:ascii="Trebuchet MS" w:hAnsi="Trebuchet MS"/>
          <w:bCs/>
        </w:rPr>
        <w:t>ych</w:t>
      </w:r>
      <w:r w:rsidRPr="00E22B31">
        <w:rPr>
          <w:rFonts w:ascii="Trebuchet MS" w:hAnsi="Trebuchet MS"/>
          <w:bCs/>
        </w:rPr>
        <w:t xml:space="preserve"> w ofertach.</w:t>
      </w:r>
    </w:p>
    <w:p w14:paraId="12521759" w14:textId="328B8D39" w:rsidR="00E22B31" w:rsidRDefault="00E22B31" w:rsidP="00E22B31">
      <w:pPr>
        <w:pStyle w:val="Akapitzlist"/>
        <w:spacing w:line="288" w:lineRule="auto"/>
        <w:ind w:left="1134" w:right="28"/>
        <w:jc w:val="both"/>
        <w:rPr>
          <w:rFonts w:ascii="Trebuchet MS" w:hAnsi="Trebuchet MS"/>
        </w:rPr>
      </w:pPr>
    </w:p>
    <w:p w14:paraId="2EB59202" w14:textId="77777777" w:rsidR="00EE5FE7" w:rsidRPr="00E22B31" w:rsidRDefault="00EE5FE7" w:rsidP="00E22B31">
      <w:pPr>
        <w:pStyle w:val="Akapitzlist"/>
        <w:spacing w:line="288" w:lineRule="auto"/>
        <w:ind w:left="1134" w:right="28"/>
        <w:jc w:val="both"/>
        <w:rPr>
          <w:rFonts w:ascii="Trebuchet MS" w:hAnsi="Trebuchet MS"/>
        </w:rPr>
      </w:pPr>
    </w:p>
    <w:p w14:paraId="60DD0DFD" w14:textId="73EB08F2" w:rsidR="00A16332" w:rsidRPr="00A41339" w:rsidRDefault="00A16332" w:rsidP="004566EA">
      <w:pPr>
        <w:pStyle w:val="Nagwek2"/>
        <w:jc w:val="left"/>
        <w:rPr>
          <w:u w:val="single"/>
        </w:rPr>
      </w:pPr>
      <w:r w:rsidRPr="00E22B31">
        <w:t>XX</w:t>
      </w:r>
      <w:r w:rsidR="00341D83" w:rsidRPr="00E22B31">
        <w:t>VI</w:t>
      </w:r>
      <w:r w:rsidR="004566EA">
        <w:t>.</w:t>
      </w:r>
      <w:r w:rsidR="004566EA">
        <w:tab/>
      </w:r>
      <w:r w:rsidR="0042417D" w:rsidRPr="00A41339">
        <w:rPr>
          <w:u w:val="single"/>
        </w:rPr>
        <w:t xml:space="preserve">INFORMACJE O TRYBIE </w:t>
      </w:r>
      <w:r w:rsidRPr="00A41339">
        <w:rPr>
          <w:u w:val="single"/>
        </w:rPr>
        <w:t>OCENY OFERT</w:t>
      </w:r>
    </w:p>
    <w:p w14:paraId="0A1428A0" w14:textId="77777777" w:rsidR="003B6C03" w:rsidRPr="0036113A" w:rsidRDefault="003B6C03" w:rsidP="003B6C03">
      <w:pPr>
        <w:spacing w:line="288" w:lineRule="auto"/>
        <w:ind w:right="28"/>
        <w:jc w:val="both"/>
        <w:rPr>
          <w:rFonts w:ascii="Trebuchet MS" w:hAnsi="Trebuchet MS" w:cs="Arial"/>
        </w:rPr>
      </w:pPr>
    </w:p>
    <w:p w14:paraId="42672A70" w14:textId="77777777" w:rsidR="003B6C03" w:rsidRPr="0036113A" w:rsidRDefault="003B6C03" w:rsidP="00015B49">
      <w:pPr>
        <w:pStyle w:val="Akapitzlist"/>
        <w:numPr>
          <w:ilvl w:val="1"/>
          <w:numId w:val="54"/>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AD3D9E4" w14:textId="77777777" w:rsidR="003B6C03" w:rsidRPr="0036113A" w:rsidRDefault="003B6C03" w:rsidP="003B6C03">
      <w:pPr>
        <w:spacing w:line="288" w:lineRule="auto"/>
        <w:rPr>
          <w:rFonts w:ascii="Trebuchet MS" w:hAnsi="Trebuchet MS" w:cs="Arial"/>
        </w:rPr>
      </w:pPr>
    </w:p>
    <w:p w14:paraId="7C5AB313" w14:textId="77777777" w:rsidR="003B6C03" w:rsidRPr="0036113A" w:rsidRDefault="003B6C03" w:rsidP="00015B49">
      <w:pPr>
        <w:pStyle w:val="Akapitzlist"/>
        <w:numPr>
          <w:ilvl w:val="1"/>
          <w:numId w:val="54"/>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Zamawiający poprawi w ofercie omyłki wskazane w art. 223 ust. 2 ustawy, niezwłocznie zawiadamiając o tym Wykonawcę, którego oferta zostanie poprawiona.</w:t>
      </w:r>
    </w:p>
    <w:p w14:paraId="3E94E965" w14:textId="77777777" w:rsidR="003B6C03" w:rsidRPr="0036113A" w:rsidRDefault="003B6C03" w:rsidP="003B6C03">
      <w:pPr>
        <w:spacing w:line="288" w:lineRule="auto"/>
        <w:rPr>
          <w:rFonts w:ascii="Trebuchet MS" w:hAnsi="Trebuchet MS" w:cs="Arial"/>
        </w:rPr>
      </w:pPr>
    </w:p>
    <w:p w14:paraId="71CAAD84" w14:textId="77777777" w:rsidR="003B6C03" w:rsidRPr="0036113A" w:rsidRDefault="003B6C03" w:rsidP="00015B49">
      <w:pPr>
        <w:pStyle w:val="Akapitzlist"/>
        <w:numPr>
          <w:ilvl w:val="1"/>
          <w:numId w:val="54"/>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Zamawiający odrzuci złożoną ofertę, w przypadku wystąpienia przynajmniej jednej z okoliczności, o których mowa w art. 226 ust. 1 ustawy.</w:t>
      </w:r>
    </w:p>
    <w:p w14:paraId="076F9B64" w14:textId="77777777" w:rsidR="003B6C03" w:rsidRPr="0036113A" w:rsidRDefault="003B6C03" w:rsidP="003B6C03">
      <w:pPr>
        <w:spacing w:line="288" w:lineRule="auto"/>
        <w:rPr>
          <w:rFonts w:ascii="Trebuchet MS" w:hAnsi="Trebuchet MS" w:cs="Arial"/>
        </w:rPr>
      </w:pPr>
    </w:p>
    <w:p w14:paraId="5FA8F74F" w14:textId="77777777" w:rsidR="003B6C03" w:rsidRPr="0036113A" w:rsidRDefault="003B6C03" w:rsidP="00015B49">
      <w:pPr>
        <w:pStyle w:val="Akapitzlist"/>
        <w:numPr>
          <w:ilvl w:val="1"/>
          <w:numId w:val="54"/>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14:paraId="70248370" w14:textId="77777777" w:rsidR="003B6C03" w:rsidRPr="0036113A" w:rsidRDefault="003B6C03" w:rsidP="003B6C03">
      <w:pPr>
        <w:spacing w:line="288" w:lineRule="auto"/>
        <w:rPr>
          <w:rFonts w:ascii="Trebuchet MS" w:hAnsi="Trebuchet MS" w:cs="Arial"/>
        </w:rPr>
      </w:pPr>
    </w:p>
    <w:p w14:paraId="43D3558D" w14:textId="77777777" w:rsidR="003B6C03" w:rsidRPr="0036113A" w:rsidRDefault="003B6C03" w:rsidP="00015B49">
      <w:pPr>
        <w:pStyle w:val="Akapitzlist"/>
        <w:numPr>
          <w:ilvl w:val="1"/>
          <w:numId w:val="54"/>
        </w:numPr>
        <w:tabs>
          <w:tab w:val="clear" w:pos="1800"/>
        </w:tabs>
        <w:spacing w:line="288" w:lineRule="auto"/>
        <w:ind w:left="426" w:right="28" w:hanging="426"/>
        <w:jc w:val="both"/>
        <w:rPr>
          <w:rFonts w:ascii="Trebuchet MS" w:hAnsi="Trebuchet MS" w:cs="Arial"/>
        </w:rPr>
      </w:pPr>
      <w:r w:rsidRPr="0036113A">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1D85D16D" w14:textId="77777777" w:rsidR="003B6C03" w:rsidRPr="0036113A" w:rsidRDefault="003B6C03" w:rsidP="003B6C03">
      <w:pPr>
        <w:spacing w:line="288" w:lineRule="auto"/>
        <w:rPr>
          <w:rFonts w:ascii="Trebuchet MS" w:hAnsi="Trebuchet MS" w:cs="Arial"/>
        </w:rPr>
      </w:pPr>
    </w:p>
    <w:p w14:paraId="31BFF5DA" w14:textId="53E7E94F" w:rsidR="003B6C03" w:rsidRPr="0036113A" w:rsidRDefault="003B6C03" w:rsidP="00015B49">
      <w:pPr>
        <w:pStyle w:val="Akapitzlist"/>
        <w:numPr>
          <w:ilvl w:val="1"/>
          <w:numId w:val="54"/>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lastRenderedPageBreak/>
        <w:t xml:space="preserve">Zamawiający przyzna zamówienie Wykonawcy, który złoży ofertę niepodlegającą odrzuceniu, i która zostanie najwyżej oceniona (uzyska największą liczbę punktów przyznanych według kryteriów wyboru oferty określonych w niniejszej SWZ). </w:t>
      </w:r>
    </w:p>
    <w:p w14:paraId="2C4768F7" w14:textId="77777777" w:rsidR="003B6C03" w:rsidRPr="0036113A" w:rsidRDefault="003B6C03" w:rsidP="003B6C03">
      <w:pPr>
        <w:spacing w:line="288" w:lineRule="auto"/>
        <w:ind w:right="28"/>
        <w:jc w:val="both"/>
        <w:rPr>
          <w:rFonts w:ascii="Trebuchet MS" w:hAnsi="Trebuchet MS" w:cs="Arial"/>
        </w:rPr>
      </w:pPr>
    </w:p>
    <w:p w14:paraId="4A928B1F" w14:textId="2E86B9BE" w:rsidR="003B6C03" w:rsidRPr="008A5ED3" w:rsidRDefault="003B6C03" w:rsidP="00015B49">
      <w:pPr>
        <w:pStyle w:val="Akapitzlist"/>
        <w:numPr>
          <w:ilvl w:val="1"/>
          <w:numId w:val="54"/>
        </w:numPr>
        <w:tabs>
          <w:tab w:val="clear" w:pos="1800"/>
        </w:tabs>
        <w:spacing w:line="288" w:lineRule="auto"/>
        <w:ind w:left="426" w:right="28" w:hanging="426"/>
        <w:jc w:val="both"/>
        <w:rPr>
          <w:rFonts w:ascii="Trebuchet MS" w:hAnsi="Trebuchet MS" w:cs="Arial"/>
        </w:rPr>
      </w:pPr>
      <w:r w:rsidRPr="008A5ED3">
        <w:rPr>
          <w:rFonts w:ascii="Trebuchet MS" w:hAnsi="Trebuchet MS" w:cs="Arial"/>
        </w:rPr>
        <w:t xml:space="preserve">Zamawiający powiadomi o wyniku postępowania przesyłając zawiadomienie wszystkim Wykonawcom, którzy złożyli oferty oraz poprzez zamieszczenie stosownej informacji na Platformie przetargowej. Zawiadomienie o rozstrzygnięciu postępowania będzie zawierało informacje, </w:t>
      </w:r>
      <w:r w:rsidR="00E32AF0" w:rsidRPr="008A5ED3">
        <w:rPr>
          <w:rFonts w:ascii="Trebuchet MS" w:hAnsi="Trebuchet MS" w:cs="Arial"/>
        </w:rPr>
        <w:br/>
      </w:r>
      <w:r w:rsidRPr="008A5ED3">
        <w:rPr>
          <w:rFonts w:ascii="Trebuchet MS" w:hAnsi="Trebuchet MS" w:cs="Arial"/>
        </w:rPr>
        <w:t>o których mowa w art. 253 ustawy.</w:t>
      </w:r>
    </w:p>
    <w:p w14:paraId="0A223FB7" w14:textId="77777777" w:rsidR="003B6C03" w:rsidRPr="0036113A" w:rsidRDefault="003B6C03" w:rsidP="003B6C03">
      <w:pPr>
        <w:pStyle w:val="Tekstpodstawowy"/>
        <w:spacing w:line="288" w:lineRule="auto"/>
        <w:rPr>
          <w:rFonts w:ascii="Trebuchet MS" w:hAnsi="Trebuchet MS" w:cs="Arial"/>
          <w:sz w:val="20"/>
        </w:rPr>
      </w:pPr>
    </w:p>
    <w:p w14:paraId="1DECF52E" w14:textId="6CFDD8D1" w:rsidR="00C3062B" w:rsidRDefault="003B6C03" w:rsidP="00015B49">
      <w:pPr>
        <w:pStyle w:val="Nagwek2"/>
        <w:numPr>
          <w:ilvl w:val="0"/>
          <w:numId w:val="69"/>
        </w:numPr>
        <w:jc w:val="left"/>
        <w:rPr>
          <w:u w:val="single"/>
        </w:rPr>
      </w:pPr>
      <w:r w:rsidRPr="0047339E">
        <w:rPr>
          <w:u w:val="single"/>
        </w:rPr>
        <w:t>NEGOCJACJE TREŚCI OFERT W CELU ICH ULEPSZENIA</w:t>
      </w:r>
    </w:p>
    <w:p w14:paraId="59ADFC1C" w14:textId="77777777" w:rsidR="00FA0D7B" w:rsidRDefault="00FA0D7B" w:rsidP="00FA0D7B">
      <w:pPr>
        <w:pStyle w:val="Tekstpodstawowy"/>
        <w:spacing w:line="360" w:lineRule="auto"/>
        <w:ind w:left="720"/>
        <w:rPr>
          <w:rFonts w:ascii="Trebuchet MS" w:hAnsi="Trebuchet MS" w:cs="Arial"/>
          <w:sz w:val="20"/>
        </w:rPr>
      </w:pPr>
    </w:p>
    <w:p w14:paraId="2DB7586F" w14:textId="0A661E58" w:rsidR="00FA0D7B" w:rsidRPr="005949C8" w:rsidRDefault="00FA0D7B" w:rsidP="00FA0D7B">
      <w:pPr>
        <w:pStyle w:val="Tekstpodstawowy"/>
        <w:spacing w:line="288" w:lineRule="auto"/>
        <w:ind w:left="567"/>
        <w:rPr>
          <w:rFonts w:ascii="Trebuchet MS" w:hAnsi="Trebuchet MS" w:cs="Arial"/>
          <w:sz w:val="20"/>
        </w:rPr>
      </w:pPr>
      <w:r w:rsidRPr="005949C8">
        <w:rPr>
          <w:rFonts w:ascii="Trebuchet MS" w:hAnsi="Trebuchet MS" w:cs="Arial"/>
          <w:sz w:val="20"/>
        </w:rPr>
        <w:t xml:space="preserve">Zamawiający nie przewiduje możliwości przeprowadzenia negocjacji w celu ulepszenia ofert </w:t>
      </w:r>
      <w:r w:rsidR="008A5ED3">
        <w:rPr>
          <w:rFonts w:ascii="Trebuchet MS" w:hAnsi="Trebuchet MS" w:cs="Arial"/>
          <w:sz w:val="20"/>
        </w:rPr>
        <w:br/>
      </w:r>
      <w:r w:rsidRPr="005949C8">
        <w:rPr>
          <w:rFonts w:ascii="Trebuchet MS" w:hAnsi="Trebuchet MS" w:cs="Arial"/>
          <w:sz w:val="20"/>
        </w:rPr>
        <w:t>(art. 275 pkt 1 ustawy).</w:t>
      </w:r>
    </w:p>
    <w:p w14:paraId="6173ACC1" w14:textId="77777777" w:rsidR="00FA0D7B" w:rsidRPr="00FA0D7B" w:rsidRDefault="00FA0D7B" w:rsidP="00FA0D7B"/>
    <w:p w14:paraId="6A4DFDE7" w14:textId="4CFE12F2" w:rsidR="00A41339" w:rsidRPr="00EE5FE7" w:rsidRDefault="00143414" w:rsidP="00A41339">
      <w:pPr>
        <w:pStyle w:val="Nagwek2"/>
        <w:jc w:val="both"/>
        <w:rPr>
          <w:u w:val="single"/>
        </w:rPr>
      </w:pPr>
      <w:r w:rsidRPr="00EE5FE7">
        <w:t>XX</w:t>
      </w:r>
      <w:r w:rsidR="00FF27BF" w:rsidRPr="00EE5FE7">
        <w:t>V</w:t>
      </w:r>
      <w:r w:rsidR="00341D83" w:rsidRPr="00EE5FE7">
        <w:t>II</w:t>
      </w:r>
      <w:r w:rsidR="00A41339" w:rsidRPr="00EE5FE7">
        <w:t xml:space="preserve">I. </w:t>
      </w:r>
      <w:r w:rsidR="00A16332" w:rsidRPr="00EE5FE7">
        <w:rPr>
          <w:u w:val="single"/>
        </w:rPr>
        <w:t>OPIS KRYTERIÓW</w:t>
      </w:r>
      <w:r w:rsidR="004B186C" w:rsidRPr="00EE5FE7">
        <w:rPr>
          <w:u w:val="single"/>
        </w:rPr>
        <w:t xml:space="preserve"> </w:t>
      </w:r>
      <w:r w:rsidR="00077CD2" w:rsidRPr="00EE5FE7">
        <w:rPr>
          <w:u w:val="single"/>
        </w:rPr>
        <w:t>OCENY OFERT</w:t>
      </w:r>
      <w:r w:rsidR="004B186C" w:rsidRPr="00EE5FE7">
        <w:rPr>
          <w:u w:val="single"/>
        </w:rPr>
        <w:t>, WRAZ Z PODANIEM WAG TYCH KRYTERIÓW</w:t>
      </w:r>
      <w:r w:rsidR="00A41339" w:rsidRPr="00EE5FE7">
        <w:rPr>
          <w:u w:val="single"/>
        </w:rPr>
        <w:t xml:space="preserve"> </w:t>
      </w:r>
    </w:p>
    <w:p w14:paraId="587D6901" w14:textId="286FF670" w:rsidR="00A16332" w:rsidRPr="00DC6D7F" w:rsidRDefault="004B186C" w:rsidP="00B44B12">
      <w:pPr>
        <w:pStyle w:val="Nagwek2"/>
        <w:ind w:firstLine="708"/>
        <w:jc w:val="both"/>
        <w:rPr>
          <w:u w:val="single"/>
        </w:rPr>
      </w:pPr>
      <w:r w:rsidRPr="00EE5FE7">
        <w:rPr>
          <w:u w:val="single"/>
        </w:rPr>
        <w:t xml:space="preserve">I SPOSOBU </w:t>
      </w:r>
      <w:r w:rsidR="00A41339" w:rsidRPr="00EE5FE7">
        <w:rPr>
          <w:u w:val="single"/>
        </w:rPr>
        <w:t xml:space="preserve"> </w:t>
      </w:r>
      <w:r w:rsidRPr="00EE5FE7">
        <w:rPr>
          <w:u w:val="single"/>
        </w:rPr>
        <w:t>OCENY OFERT</w:t>
      </w:r>
    </w:p>
    <w:p w14:paraId="5E323E60" w14:textId="77777777" w:rsidR="00BB3406" w:rsidRPr="00DC6D7F" w:rsidRDefault="00BB3406" w:rsidP="00A41339">
      <w:pPr>
        <w:pStyle w:val="Tekstpodstawowy"/>
        <w:tabs>
          <w:tab w:val="left" w:pos="1701"/>
        </w:tabs>
        <w:spacing w:line="288" w:lineRule="auto"/>
        <w:ind w:left="1701" w:hanging="1701"/>
        <w:rPr>
          <w:rFonts w:ascii="Trebuchet MS" w:hAnsi="Trebuchet MS" w:cs="Arial"/>
          <w:b/>
          <w:sz w:val="20"/>
        </w:rPr>
      </w:pPr>
    </w:p>
    <w:p w14:paraId="488FE21C" w14:textId="007BEB73" w:rsidR="008308D1" w:rsidRPr="00DC6D7F" w:rsidRDefault="008308D1" w:rsidP="00B924D8">
      <w:pPr>
        <w:pStyle w:val="Tekstpodstawowy"/>
        <w:numPr>
          <w:ilvl w:val="0"/>
          <w:numId w:val="2"/>
        </w:numPr>
        <w:spacing w:line="288" w:lineRule="auto"/>
        <w:rPr>
          <w:rFonts w:ascii="Trebuchet MS" w:hAnsi="Trebuchet MS" w:cs="Arial"/>
          <w:sz w:val="20"/>
        </w:rPr>
      </w:pPr>
      <w:r w:rsidRPr="00DC6D7F">
        <w:rPr>
          <w:rFonts w:ascii="Trebuchet MS" w:hAnsi="Trebuchet MS" w:cs="Arial"/>
          <w:sz w:val="20"/>
        </w:rPr>
        <w:t>Przy wyborze oferty najkorzystniejszej</w:t>
      </w:r>
      <w:r w:rsidR="000B5AA6">
        <w:rPr>
          <w:rFonts w:ascii="Trebuchet MS" w:hAnsi="Trebuchet MS" w:cs="Arial"/>
          <w:sz w:val="20"/>
        </w:rPr>
        <w:t xml:space="preserve"> </w:t>
      </w:r>
      <w:r w:rsidRPr="00DC6D7F">
        <w:rPr>
          <w:rFonts w:ascii="Trebuchet MS" w:hAnsi="Trebuchet MS" w:cs="Arial"/>
          <w:sz w:val="20"/>
        </w:rPr>
        <w:t>Zamawiający będzie się kierował następującymi kryteriami:</w:t>
      </w:r>
    </w:p>
    <w:p w14:paraId="52E221F7" w14:textId="50AE5C6E" w:rsidR="00DC46AB" w:rsidRPr="00E65956" w:rsidRDefault="000B5AA6" w:rsidP="000B5AA6">
      <w:pPr>
        <w:pStyle w:val="Akapitzlist"/>
        <w:numPr>
          <w:ilvl w:val="1"/>
          <w:numId w:val="2"/>
        </w:numPr>
        <w:tabs>
          <w:tab w:val="clear" w:pos="465"/>
          <w:tab w:val="num" w:pos="1134"/>
          <w:tab w:val="num" w:pos="1276"/>
        </w:tabs>
        <w:spacing w:line="288" w:lineRule="auto"/>
        <w:ind w:left="993" w:hanging="426"/>
        <w:jc w:val="both"/>
        <w:rPr>
          <w:rFonts w:ascii="Trebuchet MS" w:hAnsi="Trebuchet MS" w:cs="Arial"/>
          <w:b/>
        </w:rPr>
      </w:pPr>
      <w:r w:rsidRPr="000B5AA6">
        <w:rPr>
          <w:rFonts w:ascii="Trebuchet MS" w:hAnsi="Trebuchet MS" w:cs="Arial"/>
        </w:rPr>
        <w:t xml:space="preserve"> </w:t>
      </w:r>
      <w:r>
        <w:rPr>
          <w:rFonts w:ascii="Trebuchet MS" w:hAnsi="Trebuchet MS" w:cs="Arial"/>
        </w:rPr>
        <w:t xml:space="preserve">W </w:t>
      </w:r>
      <w:r w:rsidRPr="00E65956">
        <w:rPr>
          <w:rFonts w:ascii="Trebuchet MS" w:hAnsi="Trebuchet MS" w:cs="Arial"/>
        </w:rPr>
        <w:t>ramach Części numer 1,3 i 4:</w:t>
      </w:r>
    </w:p>
    <w:p w14:paraId="483DD9BF" w14:textId="19618DBF" w:rsidR="00B47CBE" w:rsidRPr="000749FD" w:rsidRDefault="00B47CBE" w:rsidP="00015B49">
      <w:pPr>
        <w:pStyle w:val="Tekstpodstawowy"/>
        <w:numPr>
          <w:ilvl w:val="1"/>
          <w:numId w:val="50"/>
        </w:numPr>
        <w:spacing w:line="288" w:lineRule="auto"/>
        <w:ind w:left="1418" w:right="28"/>
        <w:rPr>
          <w:rFonts w:ascii="Trebuchet MS" w:hAnsi="Trebuchet MS" w:cs="Arial"/>
          <w:sz w:val="20"/>
        </w:rPr>
      </w:pPr>
      <w:r w:rsidRPr="000749FD">
        <w:rPr>
          <w:rFonts w:ascii="Trebuchet MS" w:hAnsi="Trebuchet MS" w:cs="Arial"/>
          <w:b/>
          <w:sz w:val="20"/>
        </w:rPr>
        <w:t xml:space="preserve">cena ofertowa – </w:t>
      </w:r>
      <w:r w:rsidR="000B5AA6">
        <w:rPr>
          <w:rFonts w:ascii="Trebuchet MS" w:hAnsi="Trebuchet MS" w:cs="Arial"/>
          <w:b/>
          <w:sz w:val="20"/>
        </w:rPr>
        <w:t>6</w:t>
      </w:r>
      <w:r w:rsidR="00A1798E" w:rsidRPr="000749FD">
        <w:rPr>
          <w:rFonts w:ascii="Trebuchet MS" w:hAnsi="Trebuchet MS" w:cs="Arial"/>
          <w:b/>
          <w:sz w:val="20"/>
        </w:rPr>
        <w:t>0</w:t>
      </w:r>
      <w:r w:rsidRPr="000749FD">
        <w:rPr>
          <w:rFonts w:ascii="Trebuchet MS" w:hAnsi="Trebuchet MS" w:cs="Arial"/>
          <w:b/>
          <w:sz w:val="20"/>
        </w:rPr>
        <w:t xml:space="preserve"> pkt</w:t>
      </w:r>
      <w:r w:rsidR="00C21F6A" w:rsidRPr="000749FD">
        <w:rPr>
          <w:rFonts w:ascii="Trebuchet MS" w:hAnsi="Trebuchet MS" w:cs="Arial"/>
          <w:b/>
          <w:sz w:val="20"/>
        </w:rPr>
        <w:t xml:space="preserve"> </w:t>
      </w:r>
      <w:r w:rsidR="00C21F6A" w:rsidRPr="000749FD">
        <w:rPr>
          <w:rFonts w:ascii="Trebuchet MS" w:hAnsi="Trebuchet MS" w:cs="Arial"/>
          <w:sz w:val="20"/>
        </w:rPr>
        <w:t>(waga kryterium wyrażona w punktach)</w:t>
      </w:r>
      <w:r w:rsidR="000749FD" w:rsidRPr="000749FD">
        <w:rPr>
          <w:rFonts w:ascii="Trebuchet MS" w:hAnsi="Trebuchet MS" w:cs="Arial"/>
          <w:sz w:val="20"/>
        </w:rPr>
        <w:t>,</w:t>
      </w:r>
    </w:p>
    <w:p w14:paraId="55173E3D" w14:textId="5514DD40" w:rsidR="000749FD" w:rsidRDefault="000B5AA6" w:rsidP="00015B49">
      <w:pPr>
        <w:pStyle w:val="Tekstpodstawowy"/>
        <w:numPr>
          <w:ilvl w:val="1"/>
          <w:numId w:val="50"/>
        </w:numPr>
        <w:spacing w:line="288" w:lineRule="auto"/>
        <w:ind w:left="1418" w:right="28"/>
        <w:rPr>
          <w:rFonts w:ascii="Trebuchet MS" w:hAnsi="Trebuchet MS" w:cs="Arial"/>
          <w:sz w:val="20"/>
        </w:rPr>
      </w:pPr>
      <w:bookmarkStart w:id="19" w:name="_Hlk97196186"/>
      <w:r>
        <w:rPr>
          <w:rFonts w:ascii="Trebuchet MS" w:hAnsi="Trebuchet MS" w:cs="Arial"/>
          <w:b/>
          <w:bCs/>
          <w:sz w:val="20"/>
        </w:rPr>
        <w:t xml:space="preserve">okres udzielonej gwarancji </w:t>
      </w:r>
      <w:bookmarkEnd w:id="19"/>
      <w:r>
        <w:rPr>
          <w:rFonts w:ascii="Trebuchet MS" w:hAnsi="Trebuchet MS" w:cs="Arial"/>
          <w:b/>
          <w:bCs/>
          <w:sz w:val="20"/>
        </w:rPr>
        <w:t xml:space="preserve">na sprzęt komputerowy </w:t>
      </w:r>
      <w:r w:rsidR="000749FD" w:rsidRPr="000749FD">
        <w:rPr>
          <w:rFonts w:ascii="Trebuchet MS" w:hAnsi="Trebuchet MS" w:cs="Arial"/>
          <w:b/>
          <w:bCs/>
          <w:sz w:val="20"/>
        </w:rPr>
        <w:t xml:space="preserve">- </w:t>
      </w:r>
      <w:r>
        <w:rPr>
          <w:rFonts w:ascii="Trebuchet MS" w:hAnsi="Trebuchet MS" w:cs="Arial"/>
          <w:b/>
          <w:bCs/>
          <w:sz w:val="20"/>
        </w:rPr>
        <w:t>2</w:t>
      </w:r>
      <w:r w:rsidR="000749FD" w:rsidRPr="000749FD">
        <w:rPr>
          <w:rFonts w:ascii="Trebuchet MS" w:hAnsi="Trebuchet MS" w:cs="Arial"/>
          <w:b/>
          <w:bCs/>
          <w:sz w:val="20"/>
        </w:rPr>
        <w:t>0 pkt</w:t>
      </w:r>
      <w:r w:rsidR="000749FD" w:rsidRPr="000749FD">
        <w:rPr>
          <w:rFonts w:ascii="Trebuchet MS" w:hAnsi="Trebuchet MS" w:cs="Arial"/>
          <w:sz w:val="20"/>
        </w:rPr>
        <w:t xml:space="preserve"> (waga kryterium wyrażona w punktach)</w:t>
      </w:r>
      <w:r>
        <w:rPr>
          <w:rFonts w:ascii="Trebuchet MS" w:hAnsi="Trebuchet MS" w:cs="Arial"/>
          <w:sz w:val="20"/>
        </w:rPr>
        <w:t>,</w:t>
      </w:r>
    </w:p>
    <w:p w14:paraId="1C78B632" w14:textId="54A1DE0C" w:rsidR="000B5AA6" w:rsidRDefault="000B5AA6" w:rsidP="00015B49">
      <w:pPr>
        <w:pStyle w:val="Tekstpodstawowy"/>
        <w:numPr>
          <w:ilvl w:val="1"/>
          <w:numId w:val="50"/>
        </w:numPr>
        <w:spacing w:line="288" w:lineRule="auto"/>
        <w:ind w:left="1418" w:right="28"/>
        <w:rPr>
          <w:rFonts w:ascii="Trebuchet MS" w:hAnsi="Trebuchet MS" w:cs="Arial"/>
          <w:sz w:val="20"/>
        </w:rPr>
      </w:pPr>
      <w:bookmarkStart w:id="20" w:name="_Hlk109219608"/>
      <w:r>
        <w:rPr>
          <w:rFonts w:ascii="Trebuchet MS" w:hAnsi="Trebuchet MS" w:cs="Arial"/>
          <w:b/>
          <w:bCs/>
          <w:sz w:val="20"/>
        </w:rPr>
        <w:t>czas dostawy komputerów</w:t>
      </w:r>
      <w:r w:rsidR="009952DA">
        <w:rPr>
          <w:rFonts w:ascii="Trebuchet MS" w:hAnsi="Trebuchet MS" w:cs="Arial"/>
          <w:b/>
          <w:bCs/>
          <w:sz w:val="20"/>
        </w:rPr>
        <w:t xml:space="preserve"> </w:t>
      </w:r>
      <w:bookmarkEnd w:id="20"/>
      <w:r w:rsidR="003E014B">
        <w:rPr>
          <w:rFonts w:ascii="Trebuchet MS" w:hAnsi="Trebuchet MS" w:cs="Arial"/>
          <w:b/>
          <w:bCs/>
          <w:sz w:val="20"/>
        </w:rPr>
        <w:t xml:space="preserve">– 20 pkt </w:t>
      </w:r>
      <w:r w:rsidRPr="000749FD">
        <w:rPr>
          <w:rFonts w:ascii="Trebuchet MS" w:hAnsi="Trebuchet MS" w:cs="Arial"/>
          <w:sz w:val="20"/>
        </w:rPr>
        <w:t>(waga kryterium wyrażona w punktach)</w:t>
      </w:r>
      <w:r>
        <w:rPr>
          <w:rFonts w:ascii="Trebuchet MS" w:hAnsi="Trebuchet MS" w:cs="Arial"/>
          <w:sz w:val="20"/>
        </w:rPr>
        <w:t>.</w:t>
      </w:r>
    </w:p>
    <w:p w14:paraId="4D70548B" w14:textId="77777777" w:rsidR="000B4219" w:rsidRDefault="000B4219" w:rsidP="000B4219">
      <w:pPr>
        <w:pStyle w:val="Tekstpodstawowy"/>
        <w:spacing w:line="276" w:lineRule="auto"/>
        <w:ind w:left="360"/>
        <w:rPr>
          <w:rFonts w:ascii="Trebuchet MS" w:hAnsi="Trebuchet MS" w:cs="Arial"/>
          <w:sz w:val="20"/>
        </w:rPr>
      </w:pPr>
    </w:p>
    <w:p w14:paraId="4C293531" w14:textId="681B528A" w:rsidR="000B4219" w:rsidRDefault="000B4219" w:rsidP="000B4219">
      <w:pPr>
        <w:pStyle w:val="Tekstpodstawowy"/>
        <w:numPr>
          <w:ilvl w:val="2"/>
          <w:numId w:val="2"/>
        </w:numPr>
        <w:tabs>
          <w:tab w:val="clear" w:pos="720"/>
        </w:tabs>
        <w:spacing w:line="276" w:lineRule="auto"/>
        <w:ind w:left="1418" w:hanging="851"/>
        <w:rPr>
          <w:rFonts w:ascii="Trebuchet MS" w:hAnsi="Trebuchet MS" w:cs="Arial"/>
          <w:sz w:val="20"/>
        </w:rPr>
      </w:pPr>
      <w:r w:rsidRPr="00223DB2">
        <w:rPr>
          <w:rFonts w:ascii="Trebuchet MS" w:hAnsi="Trebuchet MS" w:cs="Arial"/>
          <w:sz w:val="20"/>
        </w:rPr>
        <w:t>Każdy z Wykonawców w ww. kryterium otrzyma odpowiednią ilość punktów, wyliczoną w następujący sposób:</w:t>
      </w:r>
    </w:p>
    <w:p w14:paraId="63EA7BB4" w14:textId="373459C0" w:rsidR="000B4219" w:rsidRDefault="000B4219" w:rsidP="000B4219">
      <w:pPr>
        <w:pStyle w:val="Tekstpodstawowy"/>
        <w:spacing w:line="276" w:lineRule="auto"/>
        <w:ind w:left="567"/>
        <w:rPr>
          <w:rFonts w:ascii="Trebuchet MS" w:hAnsi="Trebuchet MS" w:cs="Arial"/>
          <w:sz w:val="20"/>
        </w:rPr>
      </w:pPr>
    </w:p>
    <w:p w14:paraId="6E63F004" w14:textId="77777777" w:rsidR="000B4219" w:rsidRPr="00223DB2" w:rsidRDefault="000B4219" w:rsidP="000B4219">
      <w:pPr>
        <w:pStyle w:val="Tekstpodstawowy"/>
        <w:spacing w:line="276" w:lineRule="auto"/>
        <w:ind w:left="567"/>
        <w:rPr>
          <w:rFonts w:ascii="Trebuchet MS" w:hAnsi="Trebuchet MS" w:cs="Arial"/>
          <w:sz w:val="20"/>
        </w:rPr>
      </w:pPr>
    </w:p>
    <w:p w14:paraId="35989F9A" w14:textId="77777777" w:rsidR="000B4219" w:rsidRDefault="000B4219" w:rsidP="000B4219">
      <w:pPr>
        <w:spacing w:line="276" w:lineRule="auto"/>
        <w:ind w:left="1134" w:hanging="426"/>
        <w:jc w:val="both"/>
        <w:rPr>
          <w:rFonts w:ascii="Trebuchet MS" w:hAnsi="Trebuchet MS" w:cs="Arial"/>
        </w:rPr>
      </w:pPr>
      <w:r w:rsidRPr="006D3814">
        <w:rPr>
          <w:rFonts w:ascii="Trebuchet MS" w:hAnsi="Trebuchet MS" w:cs="Arial"/>
          <w:b/>
        </w:rPr>
        <w:t xml:space="preserve">ad. a) cena ofertowa  </w:t>
      </w:r>
      <w:proofErr w:type="spellStart"/>
      <w:r w:rsidRPr="006D3814">
        <w:rPr>
          <w:rFonts w:ascii="Trebuchet MS" w:hAnsi="Trebuchet MS" w:cs="Arial"/>
          <w:b/>
        </w:rPr>
        <w:t>IPc</w:t>
      </w:r>
      <w:proofErr w:type="spellEnd"/>
      <w:r w:rsidRPr="006D3814">
        <w:rPr>
          <w:rFonts w:ascii="Trebuchet MS" w:hAnsi="Trebuchet MS" w:cs="Arial"/>
          <w:b/>
        </w:rPr>
        <w:t xml:space="preserve"> -  maksymalnie </w:t>
      </w:r>
      <w:r>
        <w:rPr>
          <w:rFonts w:ascii="Trebuchet MS" w:hAnsi="Trebuchet MS" w:cs="Arial"/>
          <w:b/>
        </w:rPr>
        <w:t>60</w:t>
      </w:r>
      <w:r w:rsidRPr="006D3814">
        <w:rPr>
          <w:rFonts w:ascii="Trebuchet MS" w:hAnsi="Trebuchet MS" w:cs="Arial"/>
          <w:b/>
        </w:rPr>
        <w:t xml:space="preserve"> pkt </w:t>
      </w:r>
      <w:r w:rsidRPr="006D3814">
        <w:rPr>
          <w:rFonts w:ascii="Trebuchet MS" w:hAnsi="Trebuchet MS" w:cs="Arial"/>
        </w:rPr>
        <w:t>- wg następującego wzoru:</w:t>
      </w:r>
    </w:p>
    <w:p w14:paraId="3B2FB069" w14:textId="77777777" w:rsidR="000B4219" w:rsidRDefault="000B4219" w:rsidP="000B4219">
      <w:pPr>
        <w:spacing w:line="276" w:lineRule="auto"/>
        <w:jc w:val="center"/>
        <w:rPr>
          <w:rFonts w:ascii="Trebuchet MS" w:hAnsi="Trebuchet MS" w:cs="Arial"/>
          <w:b/>
        </w:rPr>
      </w:pPr>
    </w:p>
    <w:p w14:paraId="2F8F8157" w14:textId="77777777" w:rsidR="000B4219" w:rsidRPr="008B2FB7" w:rsidRDefault="000B4219" w:rsidP="000B4219">
      <w:pPr>
        <w:spacing w:line="276" w:lineRule="auto"/>
        <w:jc w:val="center"/>
        <w:rPr>
          <w:rFonts w:ascii="Trebuchet MS" w:hAnsi="Trebuchet MS" w:cs="Arial"/>
          <w:b/>
        </w:rPr>
      </w:pPr>
      <w:r>
        <w:rPr>
          <w:rFonts w:ascii="Trebuchet MS" w:hAnsi="Trebuchet MS" w:cs="Arial"/>
          <w:b/>
        </w:rPr>
        <w:t>C</w:t>
      </w:r>
      <w:r w:rsidRPr="008B2FB7">
        <w:rPr>
          <w:rFonts w:ascii="Trebuchet MS" w:hAnsi="Trebuchet MS" w:cs="Arial"/>
          <w:b/>
        </w:rPr>
        <w:t>N</w:t>
      </w:r>
    </w:p>
    <w:p w14:paraId="2F61AE3D" w14:textId="77777777" w:rsidR="000B4219" w:rsidRPr="008B2FB7" w:rsidRDefault="000B4219" w:rsidP="000B4219">
      <w:pPr>
        <w:spacing w:line="276" w:lineRule="auto"/>
        <w:jc w:val="center"/>
        <w:rPr>
          <w:rFonts w:ascii="Trebuchet MS" w:hAnsi="Trebuchet MS" w:cs="Arial"/>
          <w:b/>
        </w:rPr>
      </w:pPr>
      <w:proofErr w:type="spellStart"/>
      <w:r>
        <w:rPr>
          <w:rFonts w:ascii="Trebuchet MS" w:hAnsi="Trebuchet MS" w:cs="Arial"/>
          <w:b/>
        </w:rPr>
        <w:t>IPc</w:t>
      </w:r>
      <w:proofErr w:type="spellEnd"/>
      <w:r>
        <w:rPr>
          <w:rFonts w:ascii="Trebuchet MS" w:hAnsi="Trebuchet MS" w:cs="Arial"/>
          <w:b/>
        </w:rPr>
        <w:t xml:space="preserve"> =   -----   x  </w:t>
      </w:r>
      <w:proofErr w:type="spellStart"/>
      <w:r>
        <w:rPr>
          <w:rFonts w:ascii="Trebuchet MS" w:hAnsi="Trebuchet MS" w:cs="Arial"/>
          <w:b/>
        </w:rPr>
        <w:t>Zc</w:t>
      </w:r>
      <w:proofErr w:type="spellEnd"/>
    </w:p>
    <w:p w14:paraId="51662683" w14:textId="77777777" w:rsidR="000B4219" w:rsidRDefault="000B4219" w:rsidP="000B4219">
      <w:pPr>
        <w:spacing w:line="276" w:lineRule="auto"/>
        <w:jc w:val="center"/>
        <w:rPr>
          <w:rFonts w:ascii="Trebuchet MS" w:hAnsi="Trebuchet MS" w:cs="Arial"/>
          <w:b/>
        </w:rPr>
      </w:pPr>
      <w:r>
        <w:rPr>
          <w:rFonts w:ascii="Trebuchet MS" w:hAnsi="Trebuchet MS" w:cs="Arial"/>
          <w:b/>
        </w:rPr>
        <w:t>C</w:t>
      </w:r>
      <w:r w:rsidRPr="008B2FB7">
        <w:rPr>
          <w:rFonts w:ascii="Trebuchet MS" w:hAnsi="Trebuchet MS" w:cs="Arial"/>
          <w:b/>
        </w:rPr>
        <w:t>B</w:t>
      </w:r>
    </w:p>
    <w:p w14:paraId="56E04CF3" w14:textId="77777777" w:rsidR="000B4219" w:rsidRPr="008B2FB7" w:rsidRDefault="000B4219" w:rsidP="000B4219">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75F4EC8D" w14:textId="77777777" w:rsidR="000B4219" w:rsidRPr="008B2FB7" w:rsidRDefault="000B4219" w:rsidP="000B4219">
      <w:pPr>
        <w:spacing w:line="276" w:lineRule="auto"/>
        <w:jc w:val="both"/>
        <w:rPr>
          <w:rFonts w:ascii="Trebuchet MS" w:hAnsi="Trebuchet MS" w:cs="Arial"/>
        </w:rPr>
      </w:pPr>
      <w:proofErr w:type="spellStart"/>
      <w:r>
        <w:rPr>
          <w:rFonts w:ascii="Trebuchet MS" w:hAnsi="Trebuchet MS" w:cs="Arial"/>
        </w:rPr>
        <w:t>I</w:t>
      </w:r>
      <w:r w:rsidRPr="008B2FB7">
        <w:rPr>
          <w:rFonts w:ascii="Trebuchet MS" w:hAnsi="Trebuchet MS" w:cs="Arial"/>
        </w:rPr>
        <w:t>P</w:t>
      </w:r>
      <w:r>
        <w:rPr>
          <w:rFonts w:ascii="Trebuchet MS" w:hAnsi="Trebuchet MS" w:cs="Arial"/>
        </w:rPr>
        <w:t>c</w:t>
      </w:r>
      <w:proofErr w:type="spellEnd"/>
      <w:r w:rsidRPr="008B2FB7">
        <w:rPr>
          <w:rFonts w:ascii="Trebuchet MS" w:hAnsi="Trebuchet MS" w:cs="Arial"/>
        </w:rPr>
        <w:t xml:space="preserve"> – liczba punktów</w:t>
      </w:r>
      <w:r>
        <w:rPr>
          <w:rFonts w:ascii="Trebuchet MS" w:hAnsi="Trebuchet MS" w:cs="Arial"/>
        </w:rPr>
        <w:t xml:space="preserve"> w kryterium „cena ofertowa”</w:t>
      </w:r>
      <w:r w:rsidRPr="008B2FB7">
        <w:rPr>
          <w:rFonts w:ascii="Trebuchet MS" w:hAnsi="Trebuchet MS" w:cs="Arial"/>
        </w:rPr>
        <w:t>,</w:t>
      </w:r>
    </w:p>
    <w:p w14:paraId="5023DB1A" w14:textId="77777777" w:rsidR="000B4219" w:rsidRPr="008B2FB7" w:rsidRDefault="000B4219" w:rsidP="000B4219">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 xml:space="preserve">N – cena ofertowa najniższa spośród wszystkich rozpatrywanych i </w:t>
      </w:r>
      <w:r>
        <w:rPr>
          <w:rFonts w:ascii="Trebuchet MS" w:hAnsi="Trebuchet MS" w:cs="Arial"/>
        </w:rPr>
        <w:t xml:space="preserve">niepodlegających </w:t>
      </w:r>
      <w:r w:rsidRPr="008B2FB7">
        <w:rPr>
          <w:rFonts w:ascii="Trebuchet MS" w:hAnsi="Trebuchet MS" w:cs="Arial"/>
        </w:rPr>
        <w:t>odrzuc</w:t>
      </w:r>
      <w:r>
        <w:rPr>
          <w:rFonts w:ascii="Trebuchet MS" w:hAnsi="Trebuchet MS" w:cs="Arial"/>
        </w:rPr>
        <w:t>eniu</w:t>
      </w:r>
      <w:r w:rsidRPr="008B2FB7">
        <w:rPr>
          <w:rFonts w:ascii="Trebuchet MS" w:hAnsi="Trebuchet MS" w:cs="Arial"/>
        </w:rPr>
        <w:t xml:space="preserve"> ofert,</w:t>
      </w:r>
    </w:p>
    <w:p w14:paraId="0A995448" w14:textId="77777777" w:rsidR="000B4219" w:rsidRPr="008B2FB7" w:rsidRDefault="000B4219" w:rsidP="000B4219">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B – cena ofertowa oferty badanej (przeliczanej),</w:t>
      </w:r>
    </w:p>
    <w:p w14:paraId="37430DD9" w14:textId="77777777" w:rsidR="000B4219" w:rsidRDefault="000B4219" w:rsidP="000B4219">
      <w:pPr>
        <w:spacing w:line="276" w:lineRule="auto"/>
        <w:jc w:val="both"/>
        <w:rPr>
          <w:rFonts w:ascii="Trebuchet MS" w:hAnsi="Trebuchet MS" w:cs="Arial"/>
        </w:rPr>
      </w:pPr>
      <w:proofErr w:type="spellStart"/>
      <w:r>
        <w:rPr>
          <w:rFonts w:ascii="Trebuchet MS" w:hAnsi="Trebuchet MS" w:cs="Arial"/>
        </w:rPr>
        <w:t>Zc</w:t>
      </w:r>
      <w:proofErr w:type="spellEnd"/>
      <w:r w:rsidRPr="008B2FB7">
        <w:rPr>
          <w:rFonts w:ascii="Trebuchet MS" w:hAnsi="Trebuchet MS" w:cs="Arial"/>
        </w:rPr>
        <w:t xml:space="preserve"> – </w:t>
      </w:r>
      <w:r>
        <w:rPr>
          <w:rFonts w:ascii="Trebuchet MS" w:hAnsi="Trebuchet MS" w:cs="Arial"/>
        </w:rPr>
        <w:t>znaczenie/</w:t>
      </w:r>
      <w:r w:rsidRPr="008B2FB7">
        <w:rPr>
          <w:rFonts w:ascii="Trebuchet MS" w:hAnsi="Trebuchet MS" w:cs="Arial"/>
        </w:rPr>
        <w:t xml:space="preserve">waga kryterium </w:t>
      </w:r>
      <w:r>
        <w:rPr>
          <w:rFonts w:ascii="Trebuchet MS" w:hAnsi="Trebuchet MS" w:cs="Arial"/>
        </w:rPr>
        <w:t>„cena ofertowa” wyrażone</w:t>
      </w:r>
      <w:r w:rsidRPr="008B2FB7">
        <w:rPr>
          <w:rFonts w:ascii="Trebuchet MS" w:hAnsi="Trebuchet MS" w:cs="Arial"/>
        </w:rPr>
        <w:t xml:space="preserve"> w punktach </w:t>
      </w:r>
      <w:r w:rsidRPr="006D3814">
        <w:rPr>
          <w:rFonts w:ascii="Trebuchet MS" w:hAnsi="Trebuchet MS" w:cs="Arial"/>
        </w:rPr>
        <w:t>–</w:t>
      </w:r>
      <w:r>
        <w:rPr>
          <w:rFonts w:ascii="Trebuchet MS" w:hAnsi="Trebuchet MS" w:cs="Arial"/>
          <w:b/>
        </w:rPr>
        <w:t xml:space="preserve"> 60</w:t>
      </w:r>
      <w:r w:rsidRPr="006D3814">
        <w:rPr>
          <w:rFonts w:ascii="Trebuchet MS" w:hAnsi="Trebuchet MS" w:cs="Arial"/>
          <w:b/>
        </w:rPr>
        <w:t xml:space="preserve"> pkt</w:t>
      </w:r>
      <w:r w:rsidRPr="006D3814">
        <w:rPr>
          <w:rFonts w:ascii="Trebuchet MS" w:hAnsi="Trebuchet MS" w:cs="Arial"/>
        </w:rPr>
        <w:t>.</w:t>
      </w:r>
    </w:p>
    <w:p w14:paraId="019DCC13" w14:textId="516259F8" w:rsidR="000B5AA6" w:rsidRDefault="000B5AA6" w:rsidP="000B5AA6">
      <w:pPr>
        <w:pStyle w:val="Tekstpodstawowy"/>
        <w:spacing w:line="288" w:lineRule="auto"/>
        <w:ind w:right="28"/>
        <w:rPr>
          <w:rFonts w:ascii="Trebuchet MS" w:hAnsi="Trebuchet MS" w:cs="Arial"/>
          <w:sz w:val="20"/>
        </w:rPr>
      </w:pPr>
    </w:p>
    <w:p w14:paraId="21F74DF0" w14:textId="5FC9B9A6" w:rsidR="00026AD8" w:rsidRPr="000A11F1" w:rsidRDefault="00026AD8" w:rsidP="00026AD8">
      <w:pPr>
        <w:spacing w:line="276" w:lineRule="auto"/>
        <w:ind w:right="28" w:firstLine="708"/>
        <w:jc w:val="both"/>
        <w:rPr>
          <w:rFonts w:ascii="Trebuchet MS" w:hAnsi="Trebuchet MS" w:cs="Arial"/>
        </w:rPr>
      </w:pPr>
      <w:r>
        <w:rPr>
          <w:rFonts w:ascii="Trebuchet MS" w:hAnsi="Trebuchet MS" w:cs="Arial"/>
          <w:b/>
        </w:rPr>
        <w:t>a</w:t>
      </w:r>
      <w:r w:rsidRPr="00A65426">
        <w:rPr>
          <w:rFonts w:ascii="Trebuchet MS" w:hAnsi="Trebuchet MS" w:cs="Arial"/>
          <w:b/>
        </w:rPr>
        <w:t xml:space="preserve">d. b) </w:t>
      </w:r>
      <w:r w:rsidRPr="00026AD8">
        <w:rPr>
          <w:rFonts w:ascii="Trebuchet MS" w:hAnsi="Trebuchet MS" w:cs="Arial"/>
          <w:b/>
        </w:rPr>
        <w:t xml:space="preserve">okres udzielonej gwarancji na sprzęt komputerowy </w:t>
      </w:r>
      <w:r w:rsidRPr="000A11F1">
        <w:rPr>
          <w:rFonts w:ascii="Trebuchet MS" w:hAnsi="Trebuchet MS" w:cs="Arial"/>
          <w:b/>
        </w:rPr>
        <w:t xml:space="preserve">– </w:t>
      </w:r>
      <w:proofErr w:type="spellStart"/>
      <w:r w:rsidRPr="000A11F1">
        <w:rPr>
          <w:rFonts w:ascii="Trebuchet MS" w:hAnsi="Trebuchet MS" w:cs="Arial"/>
          <w:b/>
        </w:rPr>
        <w:t>IPg</w:t>
      </w:r>
      <w:proofErr w:type="spellEnd"/>
      <w:r w:rsidRPr="000A11F1">
        <w:rPr>
          <w:rFonts w:ascii="Trebuchet MS" w:hAnsi="Trebuchet MS" w:cs="Arial"/>
          <w:b/>
        </w:rPr>
        <w:t xml:space="preserve"> (</w:t>
      </w:r>
      <w:r>
        <w:rPr>
          <w:rFonts w:ascii="Trebuchet MS" w:hAnsi="Trebuchet MS" w:cs="Arial"/>
          <w:b/>
        </w:rPr>
        <w:t>2</w:t>
      </w:r>
      <w:r w:rsidRPr="000A11F1">
        <w:rPr>
          <w:rFonts w:ascii="Trebuchet MS" w:hAnsi="Trebuchet MS" w:cs="Arial"/>
          <w:b/>
        </w:rPr>
        <w:t>0 punktów)</w:t>
      </w:r>
      <w:r w:rsidRPr="000A11F1">
        <w:rPr>
          <w:rFonts w:ascii="Trebuchet MS" w:hAnsi="Trebuchet MS" w:cs="Arial"/>
        </w:rPr>
        <w:t>:</w:t>
      </w:r>
    </w:p>
    <w:p w14:paraId="2775B679" w14:textId="5DD5444A" w:rsidR="00026AD8" w:rsidRDefault="00026AD8" w:rsidP="00026AD8">
      <w:pPr>
        <w:spacing w:line="276" w:lineRule="auto"/>
        <w:ind w:right="28"/>
        <w:jc w:val="both"/>
        <w:rPr>
          <w:rFonts w:ascii="Trebuchet MS" w:hAnsi="Trebuchet MS" w:cs="Arial"/>
        </w:rPr>
      </w:pPr>
      <w:r w:rsidRPr="00AA7528">
        <w:rPr>
          <w:rFonts w:ascii="Trebuchet MS" w:hAnsi="Trebuchet MS" w:cs="Arial"/>
        </w:rPr>
        <w:t>Minimalny termin gwarancji</w:t>
      </w:r>
      <w:r>
        <w:rPr>
          <w:rFonts w:ascii="Trebuchet MS" w:hAnsi="Trebuchet MS" w:cs="Arial"/>
        </w:rPr>
        <w:t xml:space="preserve"> na sprzęt komputerowy</w:t>
      </w:r>
      <w:r w:rsidRPr="00AA7528">
        <w:rPr>
          <w:rFonts w:ascii="Trebuchet MS" w:hAnsi="Trebuchet MS" w:cs="Arial"/>
        </w:rPr>
        <w:t xml:space="preserve"> wynosi </w:t>
      </w:r>
      <w:r>
        <w:rPr>
          <w:rFonts w:ascii="Trebuchet MS" w:hAnsi="Trebuchet MS" w:cs="Arial"/>
          <w:b/>
        </w:rPr>
        <w:t>2</w:t>
      </w:r>
      <w:r w:rsidRPr="00AA7528">
        <w:rPr>
          <w:rFonts w:ascii="Trebuchet MS" w:hAnsi="Trebuchet MS" w:cs="Arial"/>
          <w:b/>
        </w:rPr>
        <w:t xml:space="preserve"> lata</w:t>
      </w:r>
      <w:r w:rsidRPr="00AA7528">
        <w:rPr>
          <w:rFonts w:ascii="Trebuchet MS" w:hAnsi="Trebuchet MS" w:cs="Arial"/>
        </w:rPr>
        <w:t xml:space="preserve">. Za </w:t>
      </w:r>
      <w:r>
        <w:rPr>
          <w:rFonts w:ascii="Trebuchet MS" w:hAnsi="Trebuchet MS" w:cs="Arial"/>
        </w:rPr>
        <w:t>3</w:t>
      </w:r>
      <w:r w:rsidRPr="00AA7528">
        <w:rPr>
          <w:rFonts w:ascii="Trebuchet MS" w:hAnsi="Trebuchet MS" w:cs="Arial"/>
        </w:rPr>
        <w:t xml:space="preserve"> </w:t>
      </w:r>
      <w:r>
        <w:rPr>
          <w:rFonts w:ascii="Trebuchet MS" w:hAnsi="Trebuchet MS" w:cs="Arial"/>
        </w:rPr>
        <w:t xml:space="preserve">lata lub więcej </w:t>
      </w:r>
      <w:r w:rsidRPr="00AA7528">
        <w:rPr>
          <w:rFonts w:ascii="Trebuchet MS" w:hAnsi="Trebuchet MS" w:cs="Arial"/>
        </w:rPr>
        <w:t xml:space="preserve">udzielonej gwarancji </w:t>
      </w:r>
      <w:r>
        <w:rPr>
          <w:rFonts w:ascii="Trebuchet MS" w:hAnsi="Trebuchet MS" w:cs="Arial"/>
        </w:rPr>
        <w:t>na sprzęt komputerowy</w:t>
      </w:r>
      <w:r w:rsidRPr="00AA7528">
        <w:rPr>
          <w:rFonts w:ascii="Trebuchet MS" w:hAnsi="Trebuchet MS" w:cs="Arial"/>
        </w:rPr>
        <w:t xml:space="preserve"> Wykonawca otrzyma </w:t>
      </w:r>
      <w:r>
        <w:rPr>
          <w:rFonts w:ascii="Trebuchet MS" w:hAnsi="Trebuchet MS" w:cs="Arial"/>
          <w:b/>
        </w:rPr>
        <w:t>2</w:t>
      </w:r>
      <w:r w:rsidRPr="00AA7528">
        <w:rPr>
          <w:rFonts w:ascii="Trebuchet MS" w:hAnsi="Trebuchet MS" w:cs="Arial"/>
          <w:b/>
        </w:rPr>
        <w:t>0 pkt</w:t>
      </w:r>
      <w:r>
        <w:rPr>
          <w:rFonts w:ascii="Trebuchet MS" w:hAnsi="Trebuchet MS" w:cs="Arial"/>
        </w:rPr>
        <w:t>. Gwarancja za pozostały asortyment zgodnie z</w:t>
      </w:r>
      <w:r w:rsidR="00BE7EE6">
        <w:rPr>
          <w:rFonts w:ascii="Trebuchet MS" w:hAnsi="Trebuchet MS" w:cs="Arial"/>
        </w:rPr>
        <w:t xml:space="preserve">e Szczegółowym opisem przedmiotu zamówienia </w:t>
      </w:r>
      <w:r w:rsidR="00A0086E">
        <w:rPr>
          <w:rFonts w:ascii="Trebuchet MS" w:hAnsi="Trebuchet MS" w:cs="Arial"/>
        </w:rPr>
        <w:t>dla danej części.</w:t>
      </w:r>
    </w:p>
    <w:p w14:paraId="5349C4FD" w14:textId="5016EFCE" w:rsidR="00026AD8" w:rsidRPr="00A0086E" w:rsidRDefault="00026AD8" w:rsidP="000B5AA6">
      <w:pPr>
        <w:pStyle w:val="Tekstpodstawowy"/>
        <w:spacing w:line="288" w:lineRule="auto"/>
        <w:ind w:right="28"/>
        <w:rPr>
          <w:rFonts w:ascii="Trebuchet MS" w:hAnsi="Trebuchet MS" w:cs="Arial"/>
          <w:sz w:val="20"/>
        </w:rPr>
      </w:pPr>
    </w:p>
    <w:p w14:paraId="514B12CB" w14:textId="0B6D446A" w:rsidR="00A0086E" w:rsidRPr="00D90A6C" w:rsidRDefault="00A0086E" w:rsidP="006A7F59">
      <w:pPr>
        <w:spacing w:line="276" w:lineRule="auto"/>
        <w:ind w:right="28" w:firstLine="708"/>
        <w:jc w:val="both"/>
        <w:rPr>
          <w:rFonts w:ascii="Trebuchet MS" w:hAnsi="Trebuchet MS" w:cs="Arial"/>
        </w:rPr>
      </w:pPr>
      <w:r w:rsidRPr="003E014B">
        <w:rPr>
          <w:rFonts w:ascii="Trebuchet MS" w:eastAsia="TimesNewRomanPSMT" w:hAnsi="Trebuchet MS"/>
          <w:b/>
          <w:bCs/>
        </w:rPr>
        <w:t xml:space="preserve">ad. </w:t>
      </w:r>
      <w:r w:rsidRPr="003E014B">
        <w:rPr>
          <w:rFonts w:ascii="Trebuchet MS" w:eastAsia="TimesNewRomanPS-BoldMT" w:hAnsi="Trebuchet MS"/>
          <w:b/>
          <w:bCs/>
        </w:rPr>
        <w:t>c)</w:t>
      </w:r>
      <w:r w:rsidRPr="00A0086E">
        <w:rPr>
          <w:rFonts w:ascii="Trebuchet MS" w:eastAsia="TimesNewRomanPS-BoldMT" w:hAnsi="Trebuchet MS"/>
          <w:b/>
          <w:bCs/>
        </w:rPr>
        <w:t xml:space="preserve"> czas dostawy komputerów </w:t>
      </w:r>
      <w:r w:rsidR="00D76D40" w:rsidRPr="000A11F1">
        <w:rPr>
          <w:rFonts w:ascii="Trebuchet MS" w:hAnsi="Trebuchet MS" w:cs="Arial"/>
          <w:b/>
        </w:rPr>
        <w:t xml:space="preserve">– </w:t>
      </w:r>
      <w:proofErr w:type="spellStart"/>
      <w:r w:rsidR="00D76D40" w:rsidRPr="000A11F1">
        <w:rPr>
          <w:rFonts w:ascii="Trebuchet MS" w:hAnsi="Trebuchet MS" w:cs="Arial"/>
          <w:b/>
        </w:rPr>
        <w:t>IP</w:t>
      </w:r>
      <w:r w:rsidR="00D76D40">
        <w:rPr>
          <w:rFonts w:ascii="Trebuchet MS" w:hAnsi="Trebuchet MS" w:cs="Arial"/>
          <w:b/>
        </w:rPr>
        <w:t>cdk</w:t>
      </w:r>
      <w:proofErr w:type="spellEnd"/>
      <w:r w:rsidR="00D76D40" w:rsidRPr="000A11F1">
        <w:rPr>
          <w:rFonts w:ascii="Trebuchet MS" w:hAnsi="Trebuchet MS" w:cs="Arial"/>
          <w:b/>
        </w:rPr>
        <w:t xml:space="preserve"> (</w:t>
      </w:r>
      <w:r w:rsidR="00D76D40">
        <w:rPr>
          <w:rFonts w:ascii="Trebuchet MS" w:hAnsi="Trebuchet MS" w:cs="Arial"/>
          <w:b/>
        </w:rPr>
        <w:t>2</w:t>
      </w:r>
      <w:r w:rsidR="00D76D40" w:rsidRPr="000A11F1">
        <w:rPr>
          <w:rFonts w:ascii="Trebuchet MS" w:hAnsi="Trebuchet MS" w:cs="Arial"/>
          <w:b/>
        </w:rPr>
        <w:t>0 punktów)</w:t>
      </w:r>
      <w:r w:rsidR="00D76D40" w:rsidRPr="000A11F1">
        <w:rPr>
          <w:rFonts w:ascii="Trebuchet MS" w:hAnsi="Trebuchet MS" w:cs="Arial"/>
        </w:rPr>
        <w:t>:</w:t>
      </w:r>
      <w:r w:rsidR="00D76D40">
        <w:rPr>
          <w:rFonts w:ascii="Trebuchet MS" w:hAnsi="Trebuchet MS" w:cs="Arial"/>
        </w:rPr>
        <w:br/>
      </w:r>
      <w:r w:rsidRPr="00D90A6C">
        <w:rPr>
          <w:rFonts w:ascii="Trebuchet MS" w:hAnsi="Trebuchet MS"/>
        </w:rPr>
        <w:t xml:space="preserve">Przez </w:t>
      </w:r>
      <w:r w:rsidRPr="00D90A6C">
        <w:rPr>
          <w:rFonts w:ascii="Trebuchet MS" w:hAnsi="Trebuchet MS"/>
          <w:b/>
        </w:rPr>
        <w:t xml:space="preserve">czas dostawy komputerów </w:t>
      </w:r>
      <w:r w:rsidRPr="00D90A6C">
        <w:rPr>
          <w:rFonts w:ascii="Trebuchet MS" w:hAnsi="Trebuchet MS"/>
        </w:rPr>
        <w:t xml:space="preserve">rozumie się </w:t>
      </w:r>
      <w:r w:rsidR="006A7F59" w:rsidRPr="00D90A6C">
        <w:rPr>
          <w:rFonts w:ascii="Trebuchet MS" w:hAnsi="Trebuchet MS"/>
        </w:rPr>
        <w:t xml:space="preserve">ich </w:t>
      </w:r>
      <w:r w:rsidRPr="00D90A6C">
        <w:rPr>
          <w:rFonts w:ascii="Trebuchet MS" w:hAnsi="Trebuchet MS"/>
        </w:rPr>
        <w:t>dostarczenie</w:t>
      </w:r>
      <w:r w:rsidR="006A7F59" w:rsidRPr="00D90A6C">
        <w:rPr>
          <w:rFonts w:ascii="Trebuchet MS" w:hAnsi="Trebuchet MS"/>
        </w:rPr>
        <w:t>,</w:t>
      </w:r>
      <w:r w:rsidRPr="00D90A6C">
        <w:rPr>
          <w:rFonts w:ascii="Trebuchet MS" w:hAnsi="Trebuchet MS"/>
          <w:bCs/>
          <w:iCs/>
          <w:color w:val="000000"/>
          <w:shd w:val="clear" w:color="auto" w:fill="FFFFFF"/>
        </w:rPr>
        <w:t xml:space="preserve"> rozmieszczenie oraz </w:t>
      </w:r>
      <w:r w:rsidR="006A7F59" w:rsidRPr="00D90A6C">
        <w:rPr>
          <w:rFonts w:ascii="Trebuchet MS" w:hAnsi="Trebuchet MS"/>
          <w:bCs/>
          <w:iCs/>
          <w:color w:val="000000"/>
          <w:shd w:val="clear" w:color="auto" w:fill="FFFFFF"/>
        </w:rPr>
        <w:t xml:space="preserve">ewentualną </w:t>
      </w:r>
      <w:r w:rsidRPr="00D90A6C">
        <w:rPr>
          <w:rFonts w:ascii="Trebuchet MS" w:hAnsi="Trebuchet MS"/>
          <w:bCs/>
          <w:iCs/>
          <w:color w:val="000000"/>
          <w:shd w:val="clear" w:color="auto" w:fill="FFFFFF"/>
        </w:rPr>
        <w:t>instalację wszelki</w:t>
      </w:r>
      <w:r w:rsidR="006A7F59" w:rsidRPr="00D90A6C">
        <w:rPr>
          <w:rFonts w:ascii="Trebuchet MS" w:hAnsi="Trebuchet MS"/>
          <w:bCs/>
          <w:iCs/>
          <w:color w:val="000000"/>
          <w:shd w:val="clear" w:color="auto" w:fill="FFFFFF"/>
        </w:rPr>
        <w:t xml:space="preserve">ego </w:t>
      </w:r>
      <w:r w:rsidRPr="00D90A6C">
        <w:rPr>
          <w:rFonts w:ascii="Trebuchet MS" w:hAnsi="Trebuchet MS"/>
          <w:bCs/>
          <w:iCs/>
          <w:color w:val="000000"/>
          <w:shd w:val="clear" w:color="auto" w:fill="FFFFFF"/>
        </w:rPr>
        <w:t>asortymentu</w:t>
      </w:r>
      <w:r w:rsidR="006A7F59" w:rsidRPr="00D90A6C">
        <w:rPr>
          <w:rFonts w:ascii="Trebuchet MS" w:hAnsi="Trebuchet MS"/>
          <w:bCs/>
          <w:iCs/>
          <w:color w:val="000000"/>
          <w:shd w:val="clear" w:color="auto" w:fill="FFFFFF"/>
        </w:rPr>
        <w:t>/</w:t>
      </w:r>
      <w:r w:rsidR="00D76D40" w:rsidRPr="00D90A6C">
        <w:rPr>
          <w:rFonts w:ascii="Trebuchet MS" w:hAnsi="Trebuchet MS"/>
          <w:bCs/>
          <w:iCs/>
          <w:color w:val="000000"/>
          <w:shd w:val="clear" w:color="auto" w:fill="FFFFFF"/>
        </w:rPr>
        <w:t>oprogramowania</w:t>
      </w:r>
      <w:r w:rsidR="00987013" w:rsidRPr="00D90A6C">
        <w:rPr>
          <w:rFonts w:ascii="Trebuchet MS" w:hAnsi="Trebuchet MS"/>
          <w:bCs/>
          <w:iCs/>
          <w:color w:val="000000"/>
          <w:shd w:val="clear" w:color="auto" w:fill="FFFFFF"/>
        </w:rPr>
        <w:t>,</w:t>
      </w:r>
      <w:r w:rsidRPr="00D90A6C">
        <w:rPr>
          <w:rFonts w:ascii="Trebuchet MS" w:hAnsi="Trebuchet MS"/>
          <w:bCs/>
          <w:iCs/>
          <w:color w:val="000000"/>
          <w:shd w:val="clear" w:color="auto" w:fill="FFFFFF"/>
        </w:rPr>
        <w:t xml:space="preserve"> niezbędn</w:t>
      </w:r>
      <w:r w:rsidR="00987013" w:rsidRPr="00D90A6C">
        <w:rPr>
          <w:rFonts w:ascii="Trebuchet MS" w:hAnsi="Trebuchet MS"/>
          <w:bCs/>
          <w:iCs/>
          <w:color w:val="000000"/>
          <w:shd w:val="clear" w:color="auto" w:fill="FFFFFF"/>
        </w:rPr>
        <w:t>ych</w:t>
      </w:r>
      <w:r w:rsidRPr="00D90A6C">
        <w:rPr>
          <w:rFonts w:ascii="Trebuchet MS" w:hAnsi="Trebuchet MS"/>
          <w:bCs/>
          <w:iCs/>
          <w:color w:val="000000"/>
          <w:shd w:val="clear" w:color="auto" w:fill="FFFFFF"/>
        </w:rPr>
        <w:t xml:space="preserve"> do </w:t>
      </w:r>
      <w:r w:rsidR="006A7F59" w:rsidRPr="00D90A6C">
        <w:rPr>
          <w:rFonts w:ascii="Trebuchet MS" w:hAnsi="Trebuchet MS"/>
          <w:bCs/>
          <w:iCs/>
          <w:color w:val="000000"/>
          <w:shd w:val="clear" w:color="auto" w:fill="FFFFFF"/>
        </w:rPr>
        <w:t xml:space="preserve">prawidłowej </w:t>
      </w:r>
      <w:r w:rsidRPr="00D90A6C">
        <w:rPr>
          <w:rFonts w:ascii="Trebuchet MS" w:hAnsi="Trebuchet MS"/>
          <w:bCs/>
          <w:iCs/>
          <w:color w:val="000000"/>
          <w:shd w:val="clear" w:color="auto" w:fill="FFFFFF"/>
        </w:rPr>
        <w:t>pracy komputerów</w:t>
      </w:r>
      <w:r w:rsidR="006A7F59" w:rsidRPr="00D90A6C">
        <w:rPr>
          <w:rFonts w:ascii="Trebuchet MS" w:hAnsi="Trebuchet MS"/>
          <w:bCs/>
          <w:iCs/>
          <w:color w:val="000000"/>
          <w:shd w:val="clear" w:color="auto" w:fill="FFFFFF"/>
        </w:rPr>
        <w:t xml:space="preserve"> dla dedykowanego stanowiska pracy</w:t>
      </w:r>
      <w:r w:rsidR="00D76D40" w:rsidRPr="00D90A6C">
        <w:rPr>
          <w:rFonts w:ascii="Trebuchet MS" w:hAnsi="Trebuchet MS"/>
          <w:bCs/>
          <w:iCs/>
          <w:color w:val="000000"/>
          <w:shd w:val="clear" w:color="auto" w:fill="FFFFFF"/>
        </w:rPr>
        <w:t>,</w:t>
      </w:r>
      <w:r w:rsidRPr="00D90A6C">
        <w:rPr>
          <w:rFonts w:ascii="Trebuchet MS" w:hAnsi="Trebuchet MS"/>
          <w:bCs/>
          <w:iCs/>
          <w:color w:val="000000"/>
          <w:shd w:val="clear" w:color="auto" w:fill="FFFFFF"/>
        </w:rPr>
        <w:t xml:space="preserve"> </w:t>
      </w:r>
      <w:r w:rsidRPr="00D90A6C">
        <w:rPr>
          <w:rFonts w:ascii="Trebuchet MS" w:hAnsi="Trebuchet MS"/>
        </w:rPr>
        <w:t>będąc</w:t>
      </w:r>
      <w:r w:rsidR="006A7F59" w:rsidRPr="00D90A6C">
        <w:rPr>
          <w:rFonts w:ascii="Trebuchet MS" w:hAnsi="Trebuchet MS"/>
        </w:rPr>
        <w:t>ych</w:t>
      </w:r>
      <w:r w:rsidRPr="00D90A6C">
        <w:rPr>
          <w:rFonts w:ascii="Trebuchet MS" w:hAnsi="Trebuchet MS"/>
        </w:rPr>
        <w:t xml:space="preserve"> przedmiotem umowy</w:t>
      </w:r>
      <w:r w:rsidR="00D76D40" w:rsidRPr="00D90A6C">
        <w:rPr>
          <w:rFonts w:ascii="Trebuchet MS" w:hAnsi="Trebuchet MS"/>
        </w:rPr>
        <w:t xml:space="preserve"> </w:t>
      </w:r>
      <w:r w:rsidRPr="00D90A6C">
        <w:rPr>
          <w:rFonts w:ascii="Trebuchet MS" w:hAnsi="Trebuchet MS"/>
        </w:rPr>
        <w:t xml:space="preserve">na zasadach opisanych </w:t>
      </w:r>
      <w:r w:rsidR="006A7F59" w:rsidRPr="00D90A6C">
        <w:rPr>
          <w:rFonts w:ascii="Trebuchet MS" w:hAnsi="Trebuchet MS"/>
        </w:rPr>
        <w:br/>
      </w:r>
      <w:r w:rsidRPr="00D90A6C">
        <w:rPr>
          <w:rFonts w:ascii="Trebuchet MS" w:hAnsi="Trebuchet MS"/>
        </w:rPr>
        <w:lastRenderedPageBreak/>
        <w:t>w szczegółowym opisie przedmiotu zamówienia</w:t>
      </w:r>
      <w:r w:rsidR="006A7F59" w:rsidRPr="00D90A6C">
        <w:rPr>
          <w:rFonts w:ascii="Trebuchet MS" w:hAnsi="Trebuchet MS"/>
        </w:rPr>
        <w:t xml:space="preserve"> dla danej części zamówienia</w:t>
      </w:r>
      <w:r w:rsidR="00D765D7" w:rsidRPr="00D90A6C">
        <w:rPr>
          <w:rFonts w:ascii="Trebuchet MS" w:hAnsi="Trebuchet MS"/>
        </w:rPr>
        <w:t xml:space="preserve"> i projektowanych postanowieniach umowy</w:t>
      </w:r>
      <w:r w:rsidR="006A7F59" w:rsidRPr="00D90A6C">
        <w:rPr>
          <w:rFonts w:ascii="Trebuchet MS" w:hAnsi="Trebuchet MS"/>
        </w:rPr>
        <w:t>.</w:t>
      </w:r>
    </w:p>
    <w:p w14:paraId="481CD07C" w14:textId="367C9501" w:rsidR="00A0086E" w:rsidRPr="00D90A6C" w:rsidRDefault="00D76D40" w:rsidP="00D76D40">
      <w:pPr>
        <w:spacing w:line="276" w:lineRule="auto"/>
        <w:jc w:val="both"/>
        <w:rPr>
          <w:rFonts w:ascii="Trebuchet MS" w:hAnsi="Trebuchet MS"/>
        </w:rPr>
      </w:pPr>
      <w:r w:rsidRPr="00D90A6C">
        <w:rPr>
          <w:rFonts w:ascii="Trebuchet MS" w:hAnsi="Trebuchet MS"/>
        </w:rPr>
        <w:br/>
      </w:r>
      <w:r w:rsidR="00987013" w:rsidRPr="00D90A6C">
        <w:rPr>
          <w:rFonts w:ascii="Trebuchet MS" w:hAnsi="Trebuchet MS"/>
        </w:rPr>
        <w:t>Komputery</w:t>
      </w:r>
      <w:r w:rsidR="00A0086E" w:rsidRPr="00D90A6C">
        <w:rPr>
          <w:rFonts w:ascii="Trebuchet MS" w:hAnsi="Trebuchet MS"/>
        </w:rPr>
        <w:t xml:space="preserve"> należy </w:t>
      </w:r>
      <w:r w:rsidR="00987013" w:rsidRPr="00D90A6C">
        <w:rPr>
          <w:rFonts w:ascii="Trebuchet MS" w:hAnsi="Trebuchet MS"/>
        </w:rPr>
        <w:t>dostarczyć</w:t>
      </w:r>
      <w:r w:rsidR="00A0086E" w:rsidRPr="00D90A6C">
        <w:rPr>
          <w:rFonts w:ascii="Trebuchet MS" w:hAnsi="Trebuchet MS"/>
        </w:rPr>
        <w:t xml:space="preserve"> w terminie </w:t>
      </w:r>
      <w:r w:rsidR="00987013" w:rsidRPr="00D90A6C">
        <w:rPr>
          <w:rFonts w:ascii="Trebuchet MS" w:hAnsi="Trebuchet MS"/>
        </w:rPr>
        <w:t xml:space="preserve">maksymalnie </w:t>
      </w:r>
      <w:r w:rsidR="00A0086E" w:rsidRPr="00D90A6C">
        <w:rPr>
          <w:rFonts w:ascii="Trebuchet MS" w:hAnsi="Trebuchet MS"/>
          <w:b/>
        </w:rPr>
        <w:t>1</w:t>
      </w:r>
      <w:r w:rsidRPr="00D90A6C">
        <w:rPr>
          <w:rFonts w:ascii="Trebuchet MS" w:hAnsi="Trebuchet MS"/>
          <w:b/>
        </w:rPr>
        <w:t>4</w:t>
      </w:r>
      <w:r w:rsidR="00A0086E" w:rsidRPr="00D90A6C">
        <w:rPr>
          <w:rFonts w:ascii="Trebuchet MS" w:hAnsi="Trebuchet MS"/>
          <w:b/>
        </w:rPr>
        <w:t xml:space="preserve"> dni od dnia zawarcia umowy.                              </w:t>
      </w:r>
      <w:r w:rsidRPr="00D90A6C">
        <w:rPr>
          <w:rFonts w:ascii="Trebuchet MS" w:hAnsi="Trebuchet MS"/>
          <w:b/>
        </w:rPr>
        <w:br/>
      </w:r>
      <w:r w:rsidR="00A0086E" w:rsidRPr="00D90A6C">
        <w:rPr>
          <w:rFonts w:ascii="Trebuchet MS" w:hAnsi="Trebuchet MS"/>
        </w:rPr>
        <w:t xml:space="preserve">Za zadeklarowane skrócenie terminu </w:t>
      </w:r>
      <w:r w:rsidR="00987013" w:rsidRPr="00D90A6C">
        <w:rPr>
          <w:rFonts w:ascii="Trebuchet MS" w:hAnsi="Trebuchet MS"/>
        </w:rPr>
        <w:t>dostarczenia komputerów</w:t>
      </w:r>
      <w:r w:rsidR="00A0086E" w:rsidRPr="00D90A6C">
        <w:rPr>
          <w:rFonts w:ascii="Trebuchet MS" w:hAnsi="Trebuchet MS"/>
        </w:rPr>
        <w:t xml:space="preserve"> do: </w:t>
      </w:r>
    </w:p>
    <w:p w14:paraId="1476FD9D" w14:textId="566D781C" w:rsidR="00A0086E" w:rsidRPr="00D90A6C" w:rsidRDefault="00A0086E" w:rsidP="00D76D40">
      <w:pPr>
        <w:spacing w:line="276" w:lineRule="auto"/>
        <w:jc w:val="both"/>
        <w:rPr>
          <w:rFonts w:ascii="Trebuchet MS" w:hAnsi="Trebuchet MS"/>
        </w:rPr>
      </w:pPr>
      <w:r w:rsidRPr="00D90A6C">
        <w:rPr>
          <w:rFonts w:ascii="Trebuchet MS" w:hAnsi="Trebuchet MS"/>
        </w:rPr>
        <w:t xml:space="preserve">- </w:t>
      </w:r>
      <w:r w:rsidRPr="00D90A6C">
        <w:rPr>
          <w:rFonts w:ascii="Trebuchet MS" w:hAnsi="Trebuchet MS"/>
          <w:b/>
        </w:rPr>
        <w:t>1</w:t>
      </w:r>
      <w:r w:rsidR="00D76D40" w:rsidRPr="00D90A6C">
        <w:rPr>
          <w:rFonts w:ascii="Trebuchet MS" w:hAnsi="Trebuchet MS"/>
          <w:b/>
        </w:rPr>
        <w:t>1</w:t>
      </w:r>
      <w:r w:rsidRPr="00D90A6C">
        <w:rPr>
          <w:rFonts w:ascii="Trebuchet MS" w:hAnsi="Trebuchet MS"/>
          <w:b/>
        </w:rPr>
        <w:t xml:space="preserve"> dni od dnia zawarcia umowy</w:t>
      </w:r>
      <w:r w:rsidRPr="00D90A6C">
        <w:rPr>
          <w:rFonts w:ascii="Trebuchet MS" w:hAnsi="Trebuchet MS"/>
        </w:rPr>
        <w:t xml:space="preserve"> Wykonawca otrzyma </w:t>
      </w:r>
      <w:r w:rsidR="00D76D40" w:rsidRPr="00D90A6C">
        <w:rPr>
          <w:rFonts w:ascii="Trebuchet MS" w:hAnsi="Trebuchet MS"/>
          <w:b/>
        </w:rPr>
        <w:t>10</w:t>
      </w:r>
      <w:r w:rsidRPr="00D90A6C">
        <w:rPr>
          <w:rFonts w:ascii="Trebuchet MS" w:hAnsi="Trebuchet MS"/>
          <w:b/>
        </w:rPr>
        <w:t xml:space="preserve"> pkt</w:t>
      </w:r>
      <w:r w:rsidRPr="00D90A6C">
        <w:rPr>
          <w:rFonts w:ascii="Trebuchet MS" w:hAnsi="Trebuchet MS"/>
        </w:rPr>
        <w:t>,</w:t>
      </w:r>
    </w:p>
    <w:p w14:paraId="33EC3E56" w14:textId="648258AC" w:rsidR="00A0086E" w:rsidRPr="00D90A6C" w:rsidRDefault="00A0086E" w:rsidP="00D76D40">
      <w:pPr>
        <w:spacing w:line="276" w:lineRule="auto"/>
        <w:jc w:val="both"/>
        <w:rPr>
          <w:rFonts w:ascii="Trebuchet MS" w:hAnsi="Trebuchet MS"/>
          <w:b/>
          <w:u w:val="single"/>
        </w:rPr>
      </w:pPr>
      <w:r w:rsidRPr="00D90A6C">
        <w:rPr>
          <w:rFonts w:ascii="Trebuchet MS" w:hAnsi="Trebuchet MS"/>
        </w:rPr>
        <w:t xml:space="preserve">- </w:t>
      </w:r>
      <w:r w:rsidR="00D76D40" w:rsidRPr="00D90A6C">
        <w:rPr>
          <w:rFonts w:ascii="Trebuchet MS" w:hAnsi="Trebuchet MS"/>
          <w:b/>
        </w:rPr>
        <w:t>9</w:t>
      </w:r>
      <w:r w:rsidRPr="00D90A6C">
        <w:rPr>
          <w:rFonts w:ascii="Trebuchet MS" w:hAnsi="Trebuchet MS"/>
          <w:b/>
        </w:rPr>
        <w:t xml:space="preserve"> dni od dnia zawarcia umowy </w:t>
      </w:r>
      <w:r w:rsidRPr="00D90A6C">
        <w:rPr>
          <w:rFonts w:ascii="Trebuchet MS" w:hAnsi="Trebuchet MS"/>
        </w:rPr>
        <w:t xml:space="preserve">Wykonawca otrzyma </w:t>
      </w:r>
      <w:r w:rsidR="00D76D40" w:rsidRPr="00D90A6C">
        <w:rPr>
          <w:rFonts w:ascii="Trebuchet MS" w:hAnsi="Trebuchet MS"/>
          <w:b/>
        </w:rPr>
        <w:t>2</w:t>
      </w:r>
      <w:r w:rsidRPr="00D90A6C">
        <w:rPr>
          <w:rFonts w:ascii="Trebuchet MS" w:hAnsi="Trebuchet MS"/>
          <w:b/>
        </w:rPr>
        <w:t>0 pkt</w:t>
      </w:r>
      <w:r w:rsidRPr="00D90A6C">
        <w:rPr>
          <w:rFonts w:ascii="Trebuchet MS" w:hAnsi="Trebuchet MS"/>
        </w:rPr>
        <w:t>.</w:t>
      </w:r>
    </w:p>
    <w:p w14:paraId="5B396DBF" w14:textId="6874089F" w:rsidR="00A0086E" w:rsidRPr="00D90A6C" w:rsidRDefault="00A0086E" w:rsidP="00A0086E">
      <w:pPr>
        <w:spacing w:line="200" w:lineRule="atLeast"/>
        <w:jc w:val="both"/>
        <w:rPr>
          <w:rFonts w:ascii="Trebuchet MS" w:eastAsia="TimesNewRomanPSMT" w:hAnsi="Trebuchet MS"/>
          <w:b/>
          <w:shd w:val="clear" w:color="auto" w:fill="FFFFFF"/>
        </w:rPr>
      </w:pPr>
      <w:r w:rsidRPr="00D90A6C">
        <w:rPr>
          <w:rFonts w:ascii="Trebuchet MS" w:hAnsi="Trebuchet MS"/>
          <w:b/>
          <w:u w:val="single"/>
        </w:rPr>
        <w:br/>
      </w:r>
      <w:r w:rsidRPr="00D90A6C">
        <w:rPr>
          <w:rFonts w:ascii="Trebuchet MS" w:hAnsi="Trebuchet MS"/>
          <w:b/>
        </w:rPr>
        <w:t xml:space="preserve">Uwaga: Jeżeli Wykonawca </w:t>
      </w:r>
      <w:r w:rsidR="00987013" w:rsidRPr="00D90A6C">
        <w:rPr>
          <w:rFonts w:ascii="Trebuchet MS" w:hAnsi="Trebuchet MS"/>
          <w:b/>
        </w:rPr>
        <w:t>nie wskaże w wyznaczonym miejscu Formularza oferty w jakim czasie dostarczy komputery,</w:t>
      </w:r>
      <w:r w:rsidRPr="00D90A6C">
        <w:rPr>
          <w:rFonts w:ascii="Trebuchet MS" w:hAnsi="Trebuchet MS"/>
          <w:b/>
        </w:rPr>
        <w:t xml:space="preserve"> Zamawiający uzna,</w:t>
      </w:r>
      <w:r w:rsidR="00987013" w:rsidRPr="00D90A6C">
        <w:rPr>
          <w:rFonts w:ascii="Trebuchet MS" w:hAnsi="Trebuchet MS"/>
          <w:b/>
        </w:rPr>
        <w:t xml:space="preserve"> </w:t>
      </w:r>
      <w:r w:rsidRPr="00D90A6C">
        <w:rPr>
          <w:rFonts w:ascii="Trebuchet MS" w:hAnsi="Trebuchet MS"/>
          <w:b/>
        </w:rPr>
        <w:t xml:space="preserve">że zadeklarowany </w:t>
      </w:r>
      <w:r w:rsidR="00987013" w:rsidRPr="00D90A6C">
        <w:rPr>
          <w:rFonts w:ascii="Trebuchet MS" w:hAnsi="Trebuchet MS"/>
          <w:b/>
        </w:rPr>
        <w:t xml:space="preserve">czas dostawy komputerów </w:t>
      </w:r>
      <w:r w:rsidR="00987013" w:rsidRPr="00D90A6C">
        <w:rPr>
          <w:rFonts w:ascii="Trebuchet MS" w:hAnsi="Trebuchet MS"/>
          <w:b/>
        </w:rPr>
        <w:br/>
      </w:r>
      <w:r w:rsidRPr="00D90A6C">
        <w:rPr>
          <w:rFonts w:ascii="Trebuchet MS" w:hAnsi="Trebuchet MS"/>
          <w:b/>
        </w:rPr>
        <w:t>wynosi 1</w:t>
      </w:r>
      <w:r w:rsidR="00987013" w:rsidRPr="00D90A6C">
        <w:rPr>
          <w:rFonts w:ascii="Trebuchet MS" w:hAnsi="Trebuchet MS"/>
          <w:b/>
        </w:rPr>
        <w:t>4</w:t>
      </w:r>
      <w:r w:rsidRPr="00D90A6C">
        <w:rPr>
          <w:rFonts w:ascii="Trebuchet MS" w:hAnsi="Trebuchet MS"/>
          <w:b/>
        </w:rPr>
        <w:t xml:space="preserve"> dni od dnia zawarcia umowy, co będzie wiązało się z otrzymaniem 0 punktów</w:t>
      </w:r>
      <w:r w:rsidR="00987013" w:rsidRPr="00D90A6C">
        <w:rPr>
          <w:rFonts w:ascii="Trebuchet MS" w:hAnsi="Trebuchet MS"/>
          <w:b/>
        </w:rPr>
        <w:br/>
      </w:r>
      <w:r w:rsidRPr="00D90A6C">
        <w:rPr>
          <w:rFonts w:ascii="Trebuchet MS" w:hAnsi="Trebuchet MS"/>
          <w:b/>
        </w:rPr>
        <w:t>w niniejszym kryterium.</w:t>
      </w:r>
      <w:r w:rsidR="00987013" w:rsidRPr="00D90A6C">
        <w:rPr>
          <w:rFonts w:ascii="Trebuchet MS" w:hAnsi="Trebuchet MS"/>
          <w:b/>
        </w:rPr>
        <w:t xml:space="preserve"> </w:t>
      </w:r>
      <w:r w:rsidRPr="00D90A6C">
        <w:rPr>
          <w:rFonts w:ascii="Trebuchet MS" w:hAnsi="Trebuchet MS"/>
          <w:b/>
        </w:rPr>
        <w:t xml:space="preserve">W przypadku </w:t>
      </w:r>
      <w:r w:rsidR="00987013" w:rsidRPr="00D90A6C">
        <w:rPr>
          <w:rFonts w:ascii="Trebuchet MS" w:hAnsi="Trebuchet MS"/>
          <w:b/>
        </w:rPr>
        <w:t xml:space="preserve">wskazania </w:t>
      </w:r>
      <w:r w:rsidRPr="00D90A6C">
        <w:rPr>
          <w:rFonts w:ascii="Trebuchet MS" w:hAnsi="Trebuchet MS"/>
          <w:b/>
        </w:rPr>
        <w:t>t</w:t>
      </w:r>
      <w:r w:rsidRPr="00D90A6C">
        <w:rPr>
          <w:rFonts w:ascii="Trebuchet MS" w:hAnsi="Trebuchet MS"/>
          <w:b/>
          <w:bCs/>
        </w:rPr>
        <w:t xml:space="preserve">erminu </w:t>
      </w:r>
      <w:r w:rsidRPr="00D90A6C">
        <w:rPr>
          <w:rFonts w:ascii="Trebuchet MS" w:hAnsi="Trebuchet MS"/>
          <w:b/>
        </w:rPr>
        <w:t>dłuższego niż</w:t>
      </w:r>
      <w:r w:rsidR="00987013" w:rsidRPr="00D90A6C">
        <w:rPr>
          <w:rFonts w:ascii="Trebuchet MS" w:hAnsi="Trebuchet MS"/>
          <w:b/>
        </w:rPr>
        <w:t xml:space="preserve"> maksymalnie </w:t>
      </w:r>
      <w:r w:rsidRPr="00D90A6C">
        <w:rPr>
          <w:rFonts w:ascii="Trebuchet MS" w:hAnsi="Trebuchet MS"/>
          <w:b/>
          <w:bCs/>
        </w:rPr>
        <w:t>określony przez Zamawiającego</w:t>
      </w:r>
      <w:r w:rsidR="00283050" w:rsidRPr="00D90A6C">
        <w:rPr>
          <w:rFonts w:ascii="Trebuchet MS" w:hAnsi="Trebuchet MS"/>
          <w:b/>
          <w:bCs/>
        </w:rPr>
        <w:t xml:space="preserve"> (</w:t>
      </w:r>
      <w:r w:rsidRPr="00D90A6C">
        <w:rPr>
          <w:rFonts w:ascii="Trebuchet MS" w:hAnsi="Trebuchet MS"/>
          <w:b/>
        </w:rPr>
        <w:t>1</w:t>
      </w:r>
      <w:r w:rsidR="00283050" w:rsidRPr="00D90A6C">
        <w:rPr>
          <w:rFonts w:ascii="Trebuchet MS" w:hAnsi="Trebuchet MS"/>
          <w:b/>
        </w:rPr>
        <w:t>4</w:t>
      </w:r>
      <w:r w:rsidRPr="00D90A6C">
        <w:rPr>
          <w:rFonts w:ascii="Trebuchet MS" w:hAnsi="Trebuchet MS"/>
          <w:b/>
        </w:rPr>
        <w:t xml:space="preserve"> dni od dnia zawarcia umowy</w:t>
      </w:r>
      <w:r w:rsidR="00283050" w:rsidRPr="00D90A6C">
        <w:rPr>
          <w:rFonts w:ascii="Trebuchet MS" w:hAnsi="Trebuchet MS"/>
          <w:b/>
        </w:rPr>
        <w:t>)</w:t>
      </w:r>
      <w:r w:rsidRPr="00D90A6C">
        <w:rPr>
          <w:rFonts w:ascii="Trebuchet MS" w:hAnsi="Trebuchet MS"/>
          <w:b/>
        </w:rPr>
        <w:t>, oferta Wykonawcy zostanie odrzucona</w:t>
      </w:r>
      <w:r w:rsidR="00283050" w:rsidRPr="00D90A6C">
        <w:rPr>
          <w:rFonts w:ascii="Trebuchet MS" w:hAnsi="Trebuchet MS"/>
          <w:b/>
          <w:bCs/>
          <w:shd w:val="clear" w:color="auto" w:fill="FFFFFF"/>
        </w:rPr>
        <w:t>.</w:t>
      </w:r>
    </w:p>
    <w:p w14:paraId="1AFAA022" w14:textId="294AC437" w:rsidR="00026AD8" w:rsidRPr="00D90A6C" w:rsidRDefault="00026AD8" w:rsidP="000B5AA6">
      <w:pPr>
        <w:pStyle w:val="Tekstpodstawowy"/>
        <w:spacing w:line="288" w:lineRule="auto"/>
        <w:ind w:right="28"/>
        <w:rPr>
          <w:rFonts w:ascii="Trebuchet MS" w:hAnsi="Trebuchet MS" w:cs="Arial"/>
          <w:sz w:val="20"/>
        </w:rPr>
      </w:pPr>
    </w:p>
    <w:p w14:paraId="7185D80F" w14:textId="77777777" w:rsidR="00806F57" w:rsidRPr="00D90A6C" w:rsidRDefault="00806F57" w:rsidP="000B5AA6">
      <w:pPr>
        <w:pStyle w:val="Tekstpodstawowy"/>
        <w:spacing w:line="288" w:lineRule="auto"/>
        <w:ind w:right="28"/>
        <w:rPr>
          <w:rFonts w:ascii="Trebuchet MS" w:hAnsi="Trebuchet MS" w:cs="Arial"/>
          <w:sz w:val="20"/>
        </w:rPr>
      </w:pPr>
    </w:p>
    <w:p w14:paraId="2AA58979" w14:textId="4136A6E9" w:rsidR="00C21F6A" w:rsidRPr="00D90A6C" w:rsidRDefault="000B5AA6" w:rsidP="000B5AA6">
      <w:pPr>
        <w:pStyle w:val="Akapitzlist"/>
        <w:numPr>
          <w:ilvl w:val="1"/>
          <w:numId w:val="2"/>
        </w:numPr>
        <w:tabs>
          <w:tab w:val="clear" w:pos="465"/>
          <w:tab w:val="num" w:pos="1134"/>
          <w:tab w:val="num" w:pos="1276"/>
        </w:tabs>
        <w:spacing w:line="288" w:lineRule="auto"/>
        <w:ind w:left="993" w:hanging="426"/>
        <w:jc w:val="both"/>
        <w:rPr>
          <w:rFonts w:ascii="Trebuchet MS" w:hAnsi="Trebuchet MS" w:cs="Arial"/>
        </w:rPr>
      </w:pPr>
      <w:r w:rsidRPr="00D90A6C">
        <w:rPr>
          <w:rFonts w:ascii="Trebuchet MS" w:hAnsi="Trebuchet MS" w:cs="Arial"/>
        </w:rPr>
        <w:t>W ramach Części numer 2:</w:t>
      </w:r>
    </w:p>
    <w:p w14:paraId="19D8C247" w14:textId="320E3FCD" w:rsidR="000B5AA6" w:rsidRPr="00D90A6C" w:rsidRDefault="000B5AA6" w:rsidP="00015B49">
      <w:pPr>
        <w:pStyle w:val="Tekstpodstawowy"/>
        <w:numPr>
          <w:ilvl w:val="1"/>
          <w:numId w:val="60"/>
        </w:numPr>
        <w:spacing w:line="288" w:lineRule="auto"/>
        <w:ind w:left="1418" w:right="28"/>
        <w:rPr>
          <w:rFonts w:ascii="Trebuchet MS" w:hAnsi="Trebuchet MS" w:cs="Arial"/>
          <w:sz w:val="20"/>
        </w:rPr>
      </w:pPr>
      <w:bookmarkStart w:id="21" w:name="_Hlk109221454"/>
      <w:r w:rsidRPr="00D90A6C">
        <w:rPr>
          <w:rFonts w:ascii="Trebuchet MS" w:hAnsi="Trebuchet MS" w:cs="Arial"/>
          <w:b/>
          <w:sz w:val="20"/>
        </w:rPr>
        <w:t xml:space="preserve">cena ofertowa </w:t>
      </w:r>
      <w:bookmarkEnd w:id="21"/>
      <w:r w:rsidRPr="00D90A6C">
        <w:rPr>
          <w:rFonts w:ascii="Trebuchet MS" w:hAnsi="Trebuchet MS" w:cs="Arial"/>
          <w:b/>
          <w:sz w:val="20"/>
        </w:rPr>
        <w:t xml:space="preserve">– 60 pkt </w:t>
      </w:r>
      <w:r w:rsidRPr="00D90A6C">
        <w:rPr>
          <w:rFonts w:ascii="Trebuchet MS" w:hAnsi="Trebuchet MS" w:cs="Arial"/>
          <w:sz w:val="20"/>
        </w:rPr>
        <w:t>(waga kryterium wyrażona w punktach),</w:t>
      </w:r>
    </w:p>
    <w:p w14:paraId="2BA1D3AB" w14:textId="7D9C19E3" w:rsidR="000B5AA6" w:rsidRPr="00D90A6C" w:rsidRDefault="005B0717" w:rsidP="00015B49">
      <w:pPr>
        <w:pStyle w:val="Tekstpodstawowy"/>
        <w:numPr>
          <w:ilvl w:val="1"/>
          <w:numId w:val="60"/>
        </w:numPr>
        <w:spacing w:line="288" w:lineRule="auto"/>
        <w:ind w:left="1418" w:right="28"/>
        <w:rPr>
          <w:rFonts w:ascii="Trebuchet MS" w:hAnsi="Trebuchet MS" w:cs="Arial"/>
          <w:sz w:val="20"/>
        </w:rPr>
      </w:pPr>
      <w:bookmarkStart w:id="22" w:name="_Hlk109221067"/>
      <w:r w:rsidRPr="00D90A6C">
        <w:rPr>
          <w:rFonts w:ascii="Trebuchet MS" w:hAnsi="Trebuchet MS" w:cs="Arial"/>
          <w:b/>
          <w:bCs/>
          <w:sz w:val="20"/>
        </w:rPr>
        <w:t>skrócenie terminu usunięcia awarii, błędu lub wady w okresie gwarancji</w:t>
      </w:r>
      <w:r w:rsidR="000B5AA6" w:rsidRPr="00D90A6C">
        <w:rPr>
          <w:rFonts w:ascii="Trebuchet MS" w:hAnsi="Trebuchet MS" w:cs="Arial"/>
          <w:b/>
          <w:bCs/>
          <w:sz w:val="20"/>
        </w:rPr>
        <w:t xml:space="preserve"> </w:t>
      </w:r>
      <w:bookmarkEnd w:id="22"/>
      <w:r w:rsidR="000B5AA6" w:rsidRPr="00D90A6C">
        <w:rPr>
          <w:rFonts w:ascii="Trebuchet MS" w:hAnsi="Trebuchet MS" w:cs="Arial"/>
          <w:b/>
          <w:bCs/>
          <w:sz w:val="20"/>
        </w:rPr>
        <w:t xml:space="preserve">- </w:t>
      </w:r>
      <w:r w:rsidRPr="00D90A6C">
        <w:rPr>
          <w:rFonts w:ascii="Trebuchet MS" w:hAnsi="Trebuchet MS" w:cs="Arial"/>
          <w:b/>
          <w:bCs/>
          <w:sz w:val="20"/>
        </w:rPr>
        <w:t>4</w:t>
      </w:r>
      <w:r w:rsidR="000B5AA6" w:rsidRPr="00D90A6C">
        <w:rPr>
          <w:rFonts w:ascii="Trebuchet MS" w:hAnsi="Trebuchet MS" w:cs="Arial"/>
          <w:b/>
          <w:bCs/>
          <w:sz w:val="20"/>
        </w:rPr>
        <w:t>0 pkt</w:t>
      </w:r>
      <w:r w:rsidR="000B5AA6" w:rsidRPr="00D90A6C">
        <w:rPr>
          <w:rFonts w:ascii="Trebuchet MS" w:hAnsi="Trebuchet MS" w:cs="Arial"/>
          <w:sz w:val="20"/>
        </w:rPr>
        <w:t xml:space="preserve"> (waga kryterium wyrażona w punktach)</w:t>
      </w:r>
      <w:r w:rsidRPr="00D90A6C">
        <w:rPr>
          <w:rFonts w:ascii="Trebuchet MS" w:hAnsi="Trebuchet MS" w:cs="Arial"/>
          <w:sz w:val="20"/>
        </w:rPr>
        <w:t>.</w:t>
      </w:r>
    </w:p>
    <w:p w14:paraId="001B3CD7" w14:textId="7DF19F62" w:rsidR="00506570" w:rsidRPr="00D90A6C" w:rsidRDefault="00506570" w:rsidP="00B924D8">
      <w:pPr>
        <w:spacing w:line="288" w:lineRule="auto"/>
        <w:jc w:val="both"/>
        <w:rPr>
          <w:rFonts w:ascii="Trebuchet MS" w:hAnsi="Trebuchet MS" w:cs="Arial"/>
        </w:rPr>
      </w:pPr>
    </w:p>
    <w:p w14:paraId="397C79D9" w14:textId="775B4E6C" w:rsidR="00B07E1D" w:rsidRPr="00D90A6C" w:rsidRDefault="00B07E1D" w:rsidP="00B924D8">
      <w:pPr>
        <w:spacing w:line="288" w:lineRule="auto"/>
        <w:jc w:val="both"/>
        <w:rPr>
          <w:rFonts w:ascii="Trebuchet MS" w:hAnsi="Trebuchet MS" w:cs="Arial"/>
        </w:rPr>
      </w:pPr>
    </w:p>
    <w:p w14:paraId="243A4FC5" w14:textId="611C35E1" w:rsidR="00B07E1D" w:rsidRPr="00D90A6C" w:rsidRDefault="00B07E1D" w:rsidP="003E014B">
      <w:pPr>
        <w:pStyle w:val="Tekstpodstawowy"/>
        <w:numPr>
          <w:ilvl w:val="2"/>
          <w:numId w:val="2"/>
        </w:numPr>
        <w:tabs>
          <w:tab w:val="clear" w:pos="720"/>
          <w:tab w:val="num" w:pos="1276"/>
        </w:tabs>
        <w:spacing w:line="288" w:lineRule="auto"/>
        <w:ind w:left="1276" w:hanging="709"/>
        <w:rPr>
          <w:rFonts w:ascii="Trebuchet MS" w:hAnsi="Trebuchet MS" w:cs="Arial"/>
          <w:sz w:val="20"/>
        </w:rPr>
      </w:pPr>
      <w:r w:rsidRPr="00D90A6C">
        <w:rPr>
          <w:rFonts w:ascii="Trebuchet MS" w:hAnsi="Trebuchet MS" w:cs="Arial"/>
          <w:sz w:val="20"/>
        </w:rPr>
        <w:t>Każdy z Wykonawców w ww. kryterium otrzyma odpowiednią ilość punktów, wyliczoną w następujący sposób:</w:t>
      </w:r>
    </w:p>
    <w:p w14:paraId="04DC8837" w14:textId="77777777" w:rsidR="00B07E1D" w:rsidRPr="00D90A6C" w:rsidRDefault="00B07E1D" w:rsidP="00B924D8">
      <w:pPr>
        <w:spacing w:line="288" w:lineRule="auto"/>
        <w:jc w:val="both"/>
        <w:rPr>
          <w:rFonts w:ascii="Trebuchet MS" w:hAnsi="Trebuchet MS" w:cs="Arial"/>
        </w:rPr>
      </w:pPr>
    </w:p>
    <w:p w14:paraId="2FF9A633" w14:textId="62B1CFED" w:rsidR="008308D1" w:rsidRPr="00D90A6C" w:rsidRDefault="00B47CBE" w:rsidP="00B924D8">
      <w:pPr>
        <w:spacing w:line="288" w:lineRule="auto"/>
        <w:ind w:left="1134" w:hanging="567"/>
        <w:jc w:val="both"/>
        <w:rPr>
          <w:rFonts w:ascii="Trebuchet MS" w:hAnsi="Trebuchet MS" w:cs="Arial"/>
        </w:rPr>
      </w:pPr>
      <w:r w:rsidRPr="00D90A6C">
        <w:rPr>
          <w:rFonts w:ascii="Trebuchet MS" w:hAnsi="Trebuchet MS" w:cs="Arial"/>
          <w:b/>
        </w:rPr>
        <w:t xml:space="preserve">ad. a) </w:t>
      </w:r>
      <w:r w:rsidR="008308D1" w:rsidRPr="00D90A6C">
        <w:rPr>
          <w:rFonts w:ascii="Trebuchet MS" w:hAnsi="Trebuchet MS" w:cs="Arial"/>
          <w:b/>
        </w:rPr>
        <w:t xml:space="preserve">cena ofertowa  </w:t>
      </w:r>
      <w:proofErr w:type="spellStart"/>
      <w:r w:rsidR="008308D1" w:rsidRPr="00D90A6C">
        <w:rPr>
          <w:rFonts w:ascii="Trebuchet MS" w:hAnsi="Trebuchet MS" w:cs="Arial"/>
          <w:b/>
        </w:rPr>
        <w:t>IPc</w:t>
      </w:r>
      <w:proofErr w:type="spellEnd"/>
      <w:r w:rsidR="008308D1" w:rsidRPr="00D90A6C">
        <w:rPr>
          <w:rFonts w:ascii="Trebuchet MS" w:hAnsi="Trebuchet MS" w:cs="Arial"/>
          <w:b/>
        </w:rPr>
        <w:t xml:space="preserve"> -  maksymalnie</w:t>
      </w:r>
      <w:r w:rsidR="00871AB0" w:rsidRPr="00D90A6C">
        <w:rPr>
          <w:rFonts w:ascii="Trebuchet MS" w:hAnsi="Trebuchet MS" w:cs="Arial"/>
          <w:b/>
        </w:rPr>
        <w:t xml:space="preserve"> </w:t>
      </w:r>
      <w:r w:rsidR="003E014B" w:rsidRPr="00D90A6C">
        <w:rPr>
          <w:rFonts w:ascii="Trebuchet MS" w:hAnsi="Trebuchet MS" w:cs="Arial"/>
          <w:b/>
        </w:rPr>
        <w:t>6</w:t>
      </w:r>
      <w:r w:rsidR="00A1798E" w:rsidRPr="00D90A6C">
        <w:rPr>
          <w:rFonts w:ascii="Trebuchet MS" w:hAnsi="Trebuchet MS" w:cs="Arial"/>
          <w:b/>
        </w:rPr>
        <w:t>0</w:t>
      </w:r>
      <w:r w:rsidR="009B31DA" w:rsidRPr="00D90A6C">
        <w:rPr>
          <w:rFonts w:ascii="Trebuchet MS" w:hAnsi="Trebuchet MS" w:cs="Arial"/>
          <w:b/>
        </w:rPr>
        <w:t xml:space="preserve"> p</w:t>
      </w:r>
      <w:r w:rsidR="008308D1" w:rsidRPr="00D90A6C">
        <w:rPr>
          <w:rFonts w:ascii="Trebuchet MS" w:hAnsi="Trebuchet MS" w:cs="Arial"/>
          <w:b/>
        </w:rPr>
        <w:t xml:space="preserve">kt </w:t>
      </w:r>
      <w:r w:rsidR="008308D1" w:rsidRPr="00D90A6C">
        <w:rPr>
          <w:rFonts w:ascii="Trebuchet MS" w:hAnsi="Trebuchet MS" w:cs="Arial"/>
        </w:rPr>
        <w:t>- wg następującego wzoru:</w:t>
      </w:r>
    </w:p>
    <w:p w14:paraId="131140DD" w14:textId="77777777" w:rsidR="003A7CEB" w:rsidRPr="00D90A6C" w:rsidRDefault="003A7CEB" w:rsidP="00B924D8">
      <w:pPr>
        <w:spacing w:line="288" w:lineRule="auto"/>
        <w:ind w:left="1134" w:hanging="567"/>
        <w:jc w:val="both"/>
        <w:rPr>
          <w:rFonts w:ascii="Trebuchet MS" w:hAnsi="Trebuchet MS" w:cs="Arial"/>
        </w:rPr>
      </w:pPr>
    </w:p>
    <w:p w14:paraId="4EC9C99D" w14:textId="77777777" w:rsidR="008308D1" w:rsidRPr="00D90A6C" w:rsidRDefault="00B87B9B" w:rsidP="00B924D8">
      <w:pPr>
        <w:spacing w:line="288" w:lineRule="auto"/>
        <w:jc w:val="center"/>
        <w:rPr>
          <w:rFonts w:ascii="Trebuchet MS" w:hAnsi="Trebuchet MS" w:cs="Arial"/>
          <w:b/>
        </w:rPr>
      </w:pPr>
      <w:r w:rsidRPr="00D90A6C">
        <w:rPr>
          <w:rFonts w:ascii="Trebuchet MS" w:hAnsi="Trebuchet MS" w:cs="Arial"/>
          <w:b/>
        </w:rPr>
        <w:t>C</w:t>
      </w:r>
      <w:r w:rsidR="008308D1" w:rsidRPr="00D90A6C">
        <w:rPr>
          <w:rFonts w:ascii="Trebuchet MS" w:hAnsi="Trebuchet MS" w:cs="Arial"/>
          <w:b/>
        </w:rPr>
        <w:t>N</w:t>
      </w:r>
    </w:p>
    <w:p w14:paraId="2E4871A4" w14:textId="77777777" w:rsidR="008308D1" w:rsidRPr="00D90A6C" w:rsidRDefault="002C10C2" w:rsidP="00B924D8">
      <w:pPr>
        <w:spacing w:line="288" w:lineRule="auto"/>
        <w:jc w:val="center"/>
        <w:rPr>
          <w:rFonts w:ascii="Trebuchet MS" w:hAnsi="Trebuchet MS" w:cs="Arial"/>
          <w:b/>
        </w:rPr>
      </w:pPr>
      <w:proofErr w:type="spellStart"/>
      <w:r w:rsidRPr="00D90A6C">
        <w:rPr>
          <w:rFonts w:ascii="Trebuchet MS" w:hAnsi="Trebuchet MS" w:cs="Arial"/>
          <w:b/>
        </w:rPr>
        <w:t>I</w:t>
      </w:r>
      <w:r w:rsidR="00FF27BF" w:rsidRPr="00D90A6C">
        <w:rPr>
          <w:rFonts w:ascii="Trebuchet MS" w:hAnsi="Trebuchet MS" w:cs="Arial"/>
          <w:b/>
        </w:rPr>
        <w:t>Pc</w:t>
      </w:r>
      <w:proofErr w:type="spellEnd"/>
      <w:r w:rsidR="00FF27BF" w:rsidRPr="00D90A6C">
        <w:rPr>
          <w:rFonts w:ascii="Trebuchet MS" w:hAnsi="Trebuchet MS" w:cs="Arial"/>
          <w:b/>
        </w:rPr>
        <w:t xml:space="preserve"> =   -----   x  </w:t>
      </w:r>
      <w:proofErr w:type="spellStart"/>
      <w:r w:rsidR="00FF27BF" w:rsidRPr="00D90A6C">
        <w:rPr>
          <w:rFonts w:ascii="Trebuchet MS" w:hAnsi="Trebuchet MS" w:cs="Arial"/>
          <w:b/>
        </w:rPr>
        <w:t>Zc</w:t>
      </w:r>
      <w:proofErr w:type="spellEnd"/>
    </w:p>
    <w:p w14:paraId="2C3C5FBF" w14:textId="0A390183" w:rsidR="008308D1" w:rsidRPr="00D90A6C" w:rsidRDefault="00B87B9B" w:rsidP="00B924D8">
      <w:pPr>
        <w:spacing w:line="288" w:lineRule="auto"/>
        <w:jc w:val="center"/>
        <w:rPr>
          <w:rFonts w:ascii="Trebuchet MS" w:hAnsi="Trebuchet MS" w:cs="Arial"/>
          <w:b/>
        </w:rPr>
      </w:pPr>
      <w:r w:rsidRPr="00D90A6C">
        <w:rPr>
          <w:rFonts w:ascii="Trebuchet MS" w:hAnsi="Trebuchet MS" w:cs="Arial"/>
          <w:b/>
        </w:rPr>
        <w:t>C</w:t>
      </w:r>
      <w:r w:rsidR="008308D1" w:rsidRPr="00D90A6C">
        <w:rPr>
          <w:rFonts w:ascii="Trebuchet MS" w:hAnsi="Trebuchet MS" w:cs="Arial"/>
          <w:b/>
        </w:rPr>
        <w:t>B</w:t>
      </w:r>
    </w:p>
    <w:p w14:paraId="48B184D7" w14:textId="2C341F15" w:rsidR="00070243" w:rsidRPr="00D90A6C" w:rsidRDefault="00070243" w:rsidP="00B924D8">
      <w:pPr>
        <w:pStyle w:val="Tekstpodstawowy"/>
        <w:spacing w:line="288" w:lineRule="auto"/>
        <w:rPr>
          <w:rFonts w:ascii="Trebuchet MS" w:hAnsi="Trebuchet MS" w:cs="Arial"/>
          <w:sz w:val="20"/>
        </w:rPr>
      </w:pPr>
    </w:p>
    <w:p w14:paraId="2331DA96" w14:textId="2958A4A8" w:rsidR="008308D1" w:rsidRPr="00D90A6C" w:rsidRDefault="008308D1" w:rsidP="00B924D8">
      <w:pPr>
        <w:pStyle w:val="Tekstpodstawowy"/>
        <w:spacing w:line="288" w:lineRule="auto"/>
        <w:rPr>
          <w:rFonts w:ascii="Trebuchet MS" w:hAnsi="Trebuchet MS" w:cs="Arial"/>
          <w:sz w:val="20"/>
        </w:rPr>
      </w:pPr>
      <w:r w:rsidRPr="00D90A6C">
        <w:rPr>
          <w:rFonts w:ascii="Trebuchet MS" w:hAnsi="Trebuchet MS" w:cs="Arial"/>
          <w:sz w:val="20"/>
        </w:rPr>
        <w:t>gdzie poszczególne litery oznaczają:</w:t>
      </w:r>
    </w:p>
    <w:p w14:paraId="4A9B68CF" w14:textId="57A02EEC" w:rsidR="008308D1" w:rsidRPr="00D90A6C" w:rsidRDefault="002C10C2" w:rsidP="00B924D8">
      <w:pPr>
        <w:spacing w:line="288" w:lineRule="auto"/>
        <w:jc w:val="both"/>
        <w:rPr>
          <w:rFonts w:ascii="Trebuchet MS" w:hAnsi="Trebuchet MS" w:cs="Arial"/>
        </w:rPr>
      </w:pPr>
      <w:proofErr w:type="spellStart"/>
      <w:r w:rsidRPr="00D90A6C">
        <w:rPr>
          <w:rFonts w:ascii="Trebuchet MS" w:hAnsi="Trebuchet MS" w:cs="Arial"/>
        </w:rPr>
        <w:t>I</w:t>
      </w:r>
      <w:r w:rsidR="008308D1" w:rsidRPr="00D90A6C">
        <w:rPr>
          <w:rFonts w:ascii="Trebuchet MS" w:hAnsi="Trebuchet MS" w:cs="Arial"/>
        </w:rPr>
        <w:t>P</w:t>
      </w:r>
      <w:r w:rsidR="00FF27BF" w:rsidRPr="00D90A6C">
        <w:rPr>
          <w:rFonts w:ascii="Trebuchet MS" w:hAnsi="Trebuchet MS" w:cs="Arial"/>
        </w:rPr>
        <w:t>c</w:t>
      </w:r>
      <w:proofErr w:type="spellEnd"/>
      <w:r w:rsidR="008308D1" w:rsidRPr="00D90A6C">
        <w:rPr>
          <w:rFonts w:ascii="Trebuchet MS" w:hAnsi="Trebuchet MS" w:cs="Arial"/>
        </w:rPr>
        <w:t xml:space="preserve"> – liczba punktów</w:t>
      </w:r>
      <w:r w:rsidR="00FF27BF" w:rsidRPr="00D90A6C">
        <w:rPr>
          <w:rFonts w:ascii="Trebuchet MS" w:hAnsi="Trebuchet MS" w:cs="Arial"/>
        </w:rPr>
        <w:t xml:space="preserve"> w kryterium „cena ofertowa”</w:t>
      </w:r>
      <w:r w:rsidR="008308D1" w:rsidRPr="00D90A6C">
        <w:rPr>
          <w:rFonts w:ascii="Trebuchet MS" w:hAnsi="Trebuchet MS" w:cs="Arial"/>
        </w:rPr>
        <w:t>,</w:t>
      </w:r>
    </w:p>
    <w:p w14:paraId="4710AF81" w14:textId="1B3AF515" w:rsidR="008308D1" w:rsidRPr="00D90A6C" w:rsidRDefault="00B87B9B" w:rsidP="00B924D8">
      <w:pPr>
        <w:spacing w:line="288" w:lineRule="auto"/>
        <w:jc w:val="both"/>
        <w:rPr>
          <w:rFonts w:ascii="Trebuchet MS" w:hAnsi="Trebuchet MS" w:cs="Arial"/>
        </w:rPr>
      </w:pPr>
      <w:r w:rsidRPr="00D90A6C">
        <w:rPr>
          <w:rFonts w:ascii="Trebuchet MS" w:hAnsi="Trebuchet MS" w:cs="Arial"/>
        </w:rPr>
        <w:t>C</w:t>
      </w:r>
      <w:r w:rsidR="008308D1" w:rsidRPr="00D90A6C">
        <w:rPr>
          <w:rFonts w:ascii="Trebuchet MS" w:hAnsi="Trebuchet MS" w:cs="Arial"/>
        </w:rPr>
        <w:t xml:space="preserve">N – cena ofertowa najniższa spośród wszystkich rozpatrywanych i </w:t>
      </w:r>
      <w:r w:rsidR="00F92220" w:rsidRPr="00D90A6C">
        <w:rPr>
          <w:rFonts w:ascii="Trebuchet MS" w:hAnsi="Trebuchet MS" w:cs="Arial"/>
        </w:rPr>
        <w:t xml:space="preserve">niepodlegających </w:t>
      </w:r>
      <w:r w:rsidR="008308D1" w:rsidRPr="00D90A6C">
        <w:rPr>
          <w:rFonts w:ascii="Trebuchet MS" w:hAnsi="Trebuchet MS" w:cs="Arial"/>
        </w:rPr>
        <w:t>odrzuc</w:t>
      </w:r>
      <w:r w:rsidR="00F92220" w:rsidRPr="00D90A6C">
        <w:rPr>
          <w:rFonts w:ascii="Trebuchet MS" w:hAnsi="Trebuchet MS" w:cs="Arial"/>
        </w:rPr>
        <w:t>eniu</w:t>
      </w:r>
      <w:r w:rsidR="008308D1" w:rsidRPr="00D90A6C">
        <w:rPr>
          <w:rFonts w:ascii="Trebuchet MS" w:hAnsi="Trebuchet MS" w:cs="Arial"/>
        </w:rPr>
        <w:t xml:space="preserve"> ofert,</w:t>
      </w:r>
    </w:p>
    <w:p w14:paraId="6629CDB0" w14:textId="77777777" w:rsidR="008308D1" w:rsidRPr="00D90A6C" w:rsidRDefault="00B87B9B" w:rsidP="00B924D8">
      <w:pPr>
        <w:spacing w:line="288" w:lineRule="auto"/>
        <w:jc w:val="both"/>
        <w:rPr>
          <w:rFonts w:ascii="Trebuchet MS" w:hAnsi="Trebuchet MS" w:cs="Arial"/>
        </w:rPr>
      </w:pPr>
      <w:r w:rsidRPr="00D90A6C">
        <w:rPr>
          <w:rFonts w:ascii="Trebuchet MS" w:hAnsi="Trebuchet MS" w:cs="Arial"/>
        </w:rPr>
        <w:t>C</w:t>
      </w:r>
      <w:r w:rsidR="008308D1" w:rsidRPr="00D90A6C">
        <w:rPr>
          <w:rFonts w:ascii="Trebuchet MS" w:hAnsi="Trebuchet MS" w:cs="Arial"/>
        </w:rPr>
        <w:t>B – cena ofertowa oferty badanej (przeliczanej),</w:t>
      </w:r>
    </w:p>
    <w:p w14:paraId="6CC4D35E" w14:textId="5FF3425B" w:rsidR="008308D1" w:rsidRPr="00D90A6C" w:rsidRDefault="00FF27BF" w:rsidP="00B924D8">
      <w:pPr>
        <w:spacing w:line="288" w:lineRule="auto"/>
        <w:jc w:val="both"/>
        <w:rPr>
          <w:rFonts w:ascii="Trebuchet MS" w:hAnsi="Trebuchet MS" w:cs="Arial"/>
        </w:rPr>
      </w:pPr>
      <w:proofErr w:type="spellStart"/>
      <w:r w:rsidRPr="00D90A6C">
        <w:rPr>
          <w:rFonts w:ascii="Trebuchet MS" w:hAnsi="Trebuchet MS" w:cs="Arial"/>
        </w:rPr>
        <w:t>Zc</w:t>
      </w:r>
      <w:proofErr w:type="spellEnd"/>
      <w:r w:rsidR="008308D1" w:rsidRPr="00D90A6C">
        <w:rPr>
          <w:rFonts w:ascii="Trebuchet MS" w:hAnsi="Trebuchet MS" w:cs="Arial"/>
        </w:rPr>
        <w:t xml:space="preserve"> – </w:t>
      </w:r>
      <w:r w:rsidR="00C21F6A" w:rsidRPr="00D90A6C">
        <w:rPr>
          <w:rFonts w:ascii="Trebuchet MS" w:hAnsi="Trebuchet MS" w:cs="Arial"/>
        </w:rPr>
        <w:t>znaczenie/</w:t>
      </w:r>
      <w:r w:rsidR="008308D1" w:rsidRPr="00D90A6C">
        <w:rPr>
          <w:rFonts w:ascii="Trebuchet MS" w:hAnsi="Trebuchet MS" w:cs="Arial"/>
        </w:rPr>
        <w:t xml:space="preserve">waga kryterium </w:t>
      </w:r>
      <w:r w:rsidRPr="00D90A6C">
        <w:rPr>
          <w:rFonts w:ascii="Trebuchet MS" w:hAnsi="Trebuchet MS" w:cs="Arial"/>
        </w:rPr>
        <w:t>„cena ofertowa” wyrażone</w:t>
      </w:r>
      <w:r w:rsidR="008308D1" w:rsidRPr="00D90A6C">
        <w:rPr>
          <w:rFonts w:ascii="Trebuchet MS" w:hAnsi="Trebuchet MS" w:cs="Arial"/>
        </w:rPr>
        <w:t xml:space="preserve"> w punktach </w:t>
      </w:r>
      <w:r w:rsidR="00E912E2" w:rsidRPr="00D90A6C">
        <w:rPr>
          <w:rFonts w:ascii="Trebuchet MS" w:hAnsi="Trebuchet MS" w:cs="Arial"/>
        </w:rPr>
        <w:t>–</w:t>
      </w:r>
      <w:r w:rsidR="00076A4E" w:rsidRPr="00D90A6C">
        <w:rPr>
          <w:rFonts w:ascii="Trebuchet MS" w:hAnsi="Trebuchet MS" w:cs="Arial"/>
        </w:rPr>
        <w:t xml:space="preserve"> </w:t>
      </w:r>
      <w:r w:rsidR="003E014B" w:rsidRPr="00D90A6C">
        <w:rPr>
          <w:rFonts w:ascii="Trebuchet MS" w:hAnsi="Trebuchet MS" w:cs="Arial"/>
          <w:b/>
        </w:rPr>
        <w:t>6</w:t>
      </w:r>
      <w:r w:rsidR="00A1798E" w:rsidRPr="00D90A6C">
        <w:rPr>
          <w:rFonts w:ascii="Trebuchet MS" w:hAnsi="Trebuchet MS" w:cs="Arial"/>
          <w:b/>
        </w:rPr>
        <w:t>0</w:t>
      </w:r>
      <w:r w:rsidR="00E912E2" w:rsidRPr="00D90A6C">
        <w:rPr>
          <w:rFonts w:ascii="Trebuchet MS" w:hAnsi="Trebuchet MS" w:cs="Arial"/>
          <w:b/>
        </w:rPr>
        <w:t xml:space="preserve"> </w:t>
      </w:r>
      <w:r w:rsidR="008308D1" w:rsidRPr="00D90A6C">
        <w:rPr>
          <w:rFonts w:ascii="Trebuchet MS" w:hAnsi="Trebuchet MS" w:cs="Arial"/>
          <w:b/>
        </w:rPr>
        <w:t>pkt</w:t>
      </w:r>
      <w:r w:rsidR="008308D1" w:rsidRPr="00D90A6C">
        <w:rPr>
          <w:rFonts w:ascii="Trebuchet MS" w:hAnsi="Trebuchet MS" w:cs="Arial"/>
        </w:rPr>
        <w:t>.</w:t>
      </w:r>
    </w:p>
    <w:p w14:paraId="7128EA5B" w14:textId="0FB0434D" w:rsidR="00E42D5A" w:rsidRPr="00D90A6C" w:rsidRDefault="00E42D5A" w:rsidP="00E42D5A">
      <w:pPr>
        <w:spacing w:line="276" w:lineRule="auto"/>
        <w:rPr>
          <w:rFonts w:ascii="Trebuchet MS" w:hAnsi="Trebuchet MS" w:cs="Arial"/>
        </w:rPr>
      </w:pPr>
    </w:p>
    <w:p w14:paraId="7812933F" w14:textId="77777777" w:rsidR="00207E06" w:rsidRPr="00D90A6C" w:rsidRDefault="00207E06" w:rsidP="00E42D5A">
      <w:pPr>
        <w:spacing w:line="276" w:lineRule="auto"/>
        <w:rPr>
          <w:rFonts w:ascii="Arial" w:hAnsi="Arial" w:cs="Arial"/>
          <w:b/>
          <w:sz w:val="10"/>
          <w:szCs w:val="10"/>
        </w:rPr>
      </w:pPr>
    </w:p>
    <w:p w14:paraId="49B38830" w14:textId="745583DA" w:rsidR="00E42D5A" w:rsidRPr="00D90A6C" w:rsidRDefault="000E4F24" w:rsidP="000E4F24">
      <w:pPr>
        <w:spacing w:line="288" w:lineRule="auto"/>
        <w:ind w:left="540"/>
        <w:rPr>
          <w:rFonts w:ascii="Trebuchet MS" w:hAnsi="Trebuchet MS" w:cs="Arial"/>
        </w:rPr>
      </w:pPr>
      <w:r w:rsidRPr="00D90A6C">
        <w:rPr>
          <w:rFonts w:ascii="Trebuchet MS" w:hAnsi="Trebuchet MS" w:cs="Arial"/>
          <w:b/>
        </w:rPr>
        <w:t>a</w:t>
      </w:r>
      <w:r w:rsidR="00E42D5A" w:rsidRPr="00D90A6C">
        <w:rPr>
          <w:rFonts w:ascii="Trebuchet MS" w:hAnsi="Trebuchet MS" w:cs="Arial"/>
          <w:b/>
        </w:rPr>
        <w:t xml:space="preserve">d. b) </w:t>
      </w:r>
      <w:r w:rsidR="00207E06" w:rsidRPr="00D90A6C">
        <w:rPr>
          <w:rFonts w:ascii="Trebuchet MS" w:hAnsi="Trebuchet MS" w:cs="Arial"/>
          <w:b/>
        </w:rPr>
        <w:t xml:space="preserve">skrócenie terminu usunięcia awarii, błędu lub wady w okresie gwarancji </w:t>
      </w:r>
      <w:r w:rsidR="00076A4E" w:rsidRPr="00D90A6C">
        <w:rPr>
          <w:rFonts w:ascii="Trebuchet MS" w:hAnsi="Trebuchet MS" w:cs="Arial"/>
          <w:b/>
        </w:rPr>
        <w:t xml:space="preserve">– </w:t>
      </w:r>
      <w:proofErr w:type="spellStart"/>
      <w:r w:rsidR="00076A4E" w:rsidRPr="00D90A6C">
        <w:rPr>
          <w:rFonts w:ascii="Trebuchet MS" w:hAnsi="Trebuchet MS" w:cs="Arial"/>
          <w:b/>
        </w:rPr>
        <w:t>IP</w:t>
      </w:r>
      <w:r w:rsidR="00207E06" w:rsidRPr="00D90A6C">
        <w:rPr>
          <w:rFonts w:ascii="Trebuchet MS" w:hAnsi="Trebuchet MS" w:cs="Arial"/>
          <w:b/>
        </w:rPr>
        <w:t>stua</w:t>
      </w:r>
      <w:proofErr w:type="spellEnd"/>
      <w:r w:rsidR="00207E06" w:rsidRPr="00D90A6C">
        <w:rPr>
          <w:rFonts w:ascii="Trebuchet MS" w:hAnsi="Trebuchet MS" w:cs="Arial"/>
          <w:b/>
        </w:rPr>
        <w:t xml:space="preserve"> </w:t>
      </w:r>
      <w:r w:rsidR="00076A4E" w:rsidRPr="00D90A6C">
        <w:rPr>
          <w:rFonts w:ascii="Trebuchet MS" w:hAnsi="Trebuchet MS" w:cs="Arial"/>
          <w:b/>
        </w:rPr>
        <w:t>(</w:t>
      </w:r>
      <w:r w:rsidR="00207E06" w:rsidRPr="00D90A6C">
        <w:rPr>
          <w:rFonts w:ascii="Trebuchet MS" w:hAnsi="Trebuchet MS" w:cs="Arial"/>
          <w:b/>
        </w:rPr>
        <w:t>4</w:t>
      </w:r>
      <w:r w:rsidR="00076A4E" w:rsidRPr="00D90A6C">
        <w:rPr>
          <w:rFonts w:ascii="Trebuchet MS" w:hAnsi="Trebuchet MS" w:cs="Arial"/>
          <w:b/>
        </w:rPr>
        <w:t>0 punktów):</w:t>
      </w:r>
    </w:p>
    <w:p w14:paraId="1E530CAA" w14:textId="77777777" w:rsidR="000476FA" w:rsidRPr="00D90A6C" w:rsidRDefault="000476FA" w:rsidP="000476FA">
      <w:pPr>
        <w:spacing w:line="288" w:lineRule="auto"/>
        <w:ind w:left="708"/>
        <w:rPr>
          <w:rFonts w:ascii="Trebuchet MS" w:hAnsi="Trebuchet MS" w:cs="Arial"/>
          <w:b/>
        </w:rPr>
      </w:pPr>
    </w:p>
    <w:p w14:paraId="775361E6" w14:textId="20E51077" w:rsidR="00207E06" w:rsidRPr="00D90A6C" w:rsidRDefault="00207E06" w:rsidP="00080980">
      <w:pPr>
        <w:widowControl w:val="0"/>
        <w:pBdr>
          <w:top w:val="nil"/>
          <w:left w:val="nil"/>
          <w:bottom w:val="nil"/>
          <w:right w:val="nil"/>
          <w:between w:val="nil"/>
        </w:pBdr>
        <w:spacing w:line="276" w:lineRule="auto"/>
        <w:jc w:val="both"/>
        <w:rPr>
          <w:rFonts w:ascii="Trebuchet MS" w:hAnsi="Trebuchet MS"/>
          <w:color w:val="000000"/>
        </w:rPr>
      </w:pPr>
      <w:r w:rsidRPr="00D90A6C">
        <w:rPr>
          <w:rFonts w:ascii="Trebuchet MS" w:hAnsi="Trebuchet MS"/>
          <w:color w:val="000000"/>
        </w:rPr>
        <w:t xml:space="preserve">Punkty w kryterium „Skrócenie terminu usunięcia awarii, błędu lub wady w okresie gwarancji” (T) zostaną przyznane w skali punktowej do 40 punktów. Przedmiotowe kryterium będzie rozpatrywane na podstawie informacji podanej przez Wykonawcę w Formularzu ofertowy stanowiącym Załącznik nr </w:t>
      </w:r>
      <w:r w:rsidR="00BB6D24" w:rsidRPr="00D90A6C">
        <w:rPr>
          <w:rFonts w:ascii="Trebuchet MS" w:hAnsi="Trebuchet MS"/>
          <w:color w:val="000000"/>
        </w:rPr>
        <w:t>1</w:t>
      </w:r>
      <w:r w:rsidRPr="00D90A6C">
        <w:rPr>
          <w:rFonts w:ascii="Trebuchet MS" w:hAnsi="Trebuchet MS"/>
          <w:color w:val="000000"/>
        </w:rPr>
        <w:t xml:space="preserve"> do SWZ. W tym kryterium Wykonawca może uzyskać maksymalnie 40 punktów. </w:t>
      </w:r>
    </w:p>
    <w:p w14:paraId="63266F3A" w14:textId="77777777" w:rsidR="00BB6D24" w:rsidRPr="00D90A6C" w:rsidRDefault="00BB6D24" w:rsidP="00080980">
      <w:pPr>
        <w:widowControl w:val="0"/>
        <w:pBdr>
          <w:top w:val="nil"/>
          <w:left w:val="nil"/>
          <w:bottom w:val="nil"/>
          <w:right w:val="nil"/>
          <w:between w:val="nil"/>
        </w:pBdr>
        <w:spacing w:line="276" w:lineRule="auto"/>
        <w:jc w:val="both"/>
        <w:rPr>
          <w:rFonts w:ascii="Trebuchet MS" w:hAnsi="Trebuchet MS"/>
          <w:color w:val="000000"/>
        </w:rPr>
      </w:pPr>
    </w:p>
    <w:p w14:paraId="54DFA95E" w14:textId="3FC00FF9" w:rsidR="00207E06" w:rsidRPr="00D90A6C" w:rsidRDefault="00207E06" w:rsidP="00080980">
      <w:pPr>
        <w:widowControl w:val="0"/>
        <w:pBdr>
          <w:top w:val="nil"/>
          <w:left w:val="nil"/>
          <w:bottom w:val="nil"/>
          <w:right w:val="nil"/>
          <w:between w:val="nil"/>
        </w:pBdr>
        <w:spacing w:line="276" w:lineRule="auto"/>
        <w:jc w:val="both"/>
        <w:rPr>
          <w:rFonts w:ascii="Trebuchet MS" w:hAnsi="Trebuchet MS"/>
          <w:color w:val="000000"/>
        </w:rPr>
      </w:pPr>
      <w:r w:rsidRPr="00D90A6C">
        <w:rPr>
          <w:rFonts w:ascii="Trebuchet MS" w:hAnsi="Trebuchet MS"/>
          <w:color w:val="000000"/>
        </w:rPr>
        <w:t xml:space="preserve">Maksymalny czas usunięcia awarii, błędu lub wady w okresie gwarancji na warunkach określonych </w:t>
      </w:r>
      <w:r w:rsidR="001E4E3D" w:rsidRPr="00D90A6C">
        <w:rPr>
          <w:rFonts w:ascii="Trebuchet MS" w:hAnsi="Trebuchet MS"/>
          <w:color w:val="000000"/>
        </w:rPr>
        <w:br/>
      </w:r>
      <w:r w:rsidRPr="00D90A6C">
        <w:rPr>
          <w:rFonts w:ascii="Trebuchet MS" w:hAnsi="Trebuchet MS"/>
          <w:color w:val="000000"/>
        </w:rPr>
        <w:t xml:space="preserve">w </w:t>
      </w:r>
      <w:r w:rsidR="001E4E3D" w:rsidRPr="00D90A6C">
        <w:rPr>
          <w:rFonts w:ascii="Trebuchet MS" w:hAnsi="Trebuchet MS"/>
          <w:color w:val="000000"/>
        </w:rPr>
        <w:t>Szczegółowym opisie przedmiotu zamówienia -  Załącznik nr 4 do SWZ</w:t>
      </w:r>
      <w:r w:rsidRPr="00D90A6C">
        <w:rPr>
          <w:rFonts w:ascii="Trebuchet MS" w:hAnsi="Trebuchet MS"/>
          <w:color w:val="000000"/>
        </w:rPr>
        <w:t xml:space="preserve"> oraz w Załączniku nr </w:t>
      </w:r>
      <w:r w:rsidR="001E4E3D" w:rsidRPr="00D90A6C">
        <w:rPr>
          <w:rFonts w:ascii="Trebuchet MS" w:hAnsi="Trebuchet MS"/>
          <w:color w:val="000000"/>
        </w:rPr>
        <w:t>5</w:t>
      </w:r>
      <w:r w:rsidR="00080980" w:rsidRPr="00D90A6C">
        <w:rPr>
          <w:rFonts w:ascii="Trebuchet MS" w:hAnsi="Trebuchet MS"/>
          <w:color w:val="000000"/>
        </w:rPr>
        <w:t>b</w:t>
      </w:r>
      <w:r w:rsidRPr="00D90A6C">
        <w:rPr>
          <w:rFonts w:ascii="Trebuchet MS" w:hAnsi="Trebuchet MS"/>
          <w:color w:val="000000"/>
        </w:rPr>
        <w:t xml:space="preserve"> do SWZ – </w:t>
      </w:r>
      <w:r w:rsidR="001E4E3D" w:rsidRPr="00D90A6C">
        <w:rPr>
          <w:rFonts w:ascii="Trebuchet MS" w:hAnsi="Trebuchet MS"/>
          <w:color w:val="000000"/>
        </w:rPr>
        <w:t>Projektowane postanowienia umowy dla części numer 2 niniejszego zamówienia</w:t>
      </w:r>
      <w:r w:rsidRPr="00D90A6C">
        <w:rPr>
          <w:rFonts w:ascii="Trebuchet MS" w:hAnsi="Trebuchet MS"/>
          <w:color w:val="000000"/>
        </w:rPr>
        <w:t xml:space="preserve"> przez cały okres gwarancji to: </w:t>
      </w:r>
    </w:p>
    <w:p w14:paraId="23715BE2" w14:textId="77777777" w:rsidR="00207E06" w:rsidRPr="00207E06" w:rsidRDefault="00207E06" w:rsidP="00015B49">
      <w:pPr>
        <w:pStyle w:val="Akapitzlist"/>
        <w:widowControl w:val="0"/>
        <w:numPr>
          <w:ilvl w:val="0"/>
          <w:numId w:val="72"/>
        </w:numPr>
        <w:pBdr>
          <w:top w:val="nil"/>
          <w:left w:val="nil"/>
          <w:bottom w:val="nil"/>
          <w:right w:val="nil"/>
          <w:between w:val="nil"/>
        </w:pBdr>
        <w:spacing w:line="276" w:lineRule="auto"/>
        <w:ind w:left="284" w:hanging="284"/>
        <w:contextualSpacing/>
        <w:jc w:val="both"/>
        <w:rPr>
          <w:rFonts w:ascii="Trebuchet MS" w:hAnsi="Trebuchet MS"/>
          <w:color w:val="000000"/>
        </w:rPr>
      </w:pPr>
      <w:r w:rsidRPr="00D90A6C">
        <w:rPr>
          <w:rFonts w:ascii="Trebuchet MS" w:hAnsi="Trebuchet MS"/>
          <w:color w:val="000000"/>
        </w:rPr>
        <w:t>Awaria w terminie 2 dni roboczych od przyjęcia zgłoszenia przez Wykonawcę</w:t>
      </w:r>
      <w:r w:rsidRPr="00207E06">
        <w:rPr>
          <w:rFonts w:ascii="Trebuchet MS" w:hAnsi="Trebuchet MS"/>
          <w:color w:val="000000"/>
        </w:rPr>
        <w:t xml:space="preserve">. </w:t>
      </w:r>
    </w:p>
    <w:p w14:paraId="4EDEB3AF" w14:textId="77777777" w:rsidR="00207E06" w:rsidRPr="00207E06" w:rsidRDefault="00207E06" w:rsidP="00015B49">
      <w:pPr>
        <w:pStyle w:val="Akapitzlist"/>
        <w:widowControl w:val="0"/>
        <w:numPr>
          <w:ilvl w:val="0"/>
          <w:numId w:val="72"/>
        </w:numPr>
        <w:pBdr>
          <w:top w:val="nil"/>
          <w:left w:val="nil"/>
          <w:bottom w:val="nil"/>
          <w:right w:val="nil"/>
          <w:between w:val="nil"/>
        </w:pBdr>
        <w:spacing w:line="276" w:lineRule="auto"/>
        <w:ind w:left="284" w:hanging="284"/>
        <w:contextualSpacing/>
        <w:jc w:val="both"/>
        <w:rPr>
          <w:rFonts w:ascii="Trebuchet MS" w:hAnsi="Trebuchet MS"/>
          <w:color w:val="000000"/>
        </w:rPr>
      </w:pPr>
      <w:r w:rsidRPr="00207E06">
        <w:rPr>
          <w:rFonts w:ascii="Trebuchet MS" w:hAnsi="Trebuchet MS"/>
          <w:color w:val="000000"/>
        </w:rPr>
        <w:lastRenderedPageBreak/>
        <w:t xml:space="preserve">Błędy w terminie 6 dni roboczych od przyjęcia zgłoszenia przez Wykonawcę. </w:t>
      </w:r>
    </w:p>
    <w:p w14:paraId="50A01E75" w14:textId="77777777" w:rsidR="00207E06" w:rsidRPr="00207E06" w:rsidRDefault="00207E06" w:rsidP="00015B49">
      <w:pPr>
        <w:pStyle w:val="Akapitzlist"/>
        <w:widowControl w:val="0"/>
        <w:numPr>
          <w:ilvl w:val="0"/>
          <w:numId w:val="72"/>
        </w:numPr>
        <w:pBdr>
          <w:top w:val="nil"/>
          <w:left w:val="nil"/>
          <w:bottom w:val="nil"/>
          <w:right w:val="nil"/>
          <w:between w:val="nil"/>
        </w:pBdr>
        <w:spacing w:line="276" w:lineRule="auto"/>
        <w:ind w:left="284" w:hanging="284"/>
        <w:contextualSpacing/>
        <w:jc w:val="both"/>
        <w:rPr>
          <w:rFonts w:ascii="Trebuchet MS" w:hAnsi="Trebuchet MS"/>
          <w:color w:val="000000"/>
        </w:rPr>
      </w:pPr>
      <w:r w:rsidRPr="00207E06">
        <w:rPr>
          <w:rFonts w:ascii="Trebuchet MS" w:hAnsi="Trebuchet MS"/>
          <w:color w:val="000000"/>
        </w:rPr>
        <w:t xml:space="preserve">Wady w terminie 10 dni roboczych od przyjęcia zgłoszenia przez Wykonawcę. </w:t>
      </w:r>
    </w:p>
    <w:p w14:paraId="0737AEC8" w14:textId="77777777" w:rsidR="001E4E3D" w:rsidRDefault="001E4E3D" w:rsidP="00080980">
      <w:pPr>
        <w:widowControl w:val="0"/>
        <w:pBdr>
          <w:top w:val="nil"/>
          <w:left w:val="nil"/>
          <w:bottom w:val="nil"/>
          <w:right w:val="nil"/>
          <w:between w:val="nil"/>
        </w:pBdr>
        <w:spacing w:line="276" w:lineRule="auto"/>
        <w:rPr>
          <w:rFonts w:ascii="Trebuchet MS" w:hAnsi="Trebuchet MS"/>
          <w:color w:val="000000"/>
        </w:rPr>
      </w:pPr>
    </w:p>
    <w:p w14:paraId="29BD5F33" w14:textId="4704337A" w:rsidR="00207E06" w:rsidRPr="00207E06" w:rsidRDefault="00207E06" w:rsidP="00080980">
      <w:pPr>
        <w:widowControl w:val="0"/>
        <w:pBdr>
          <w:top w:val="nil"/>
          <w:left w:val="nil"/>
          <w:bottom w:val="nil"/>
          <w:right w:val="nil"/>
          <w:between w:val="nil"/>
        </w:pBdr>
        <w:spacing w:line="276" w:lineRule="auto"/>
        <w:rPr>
          <w:rFonts w:ascii="Trebuchet MS" w:hAnsi="Trebuchet MS"/>
          <w:color w:val="000000"/>
        </w:rPr>
      </w:pPr>
      <w:r w:rsidRPr="00207E06">
        <w:rPr>
          <w:rFonts w:ascii="Trebuchet MS" w:hAnsi="Trebuchet MS"/>
          <w:color w:val="000000"/>
        </w:rPr>
        <w:t xml:space="preserve">Zamawiający przyzna punkty za skrócenie o połowę czasu usunięcia awarii, błędu lub wady w okresie gwarancji w następujący sposób: </w:t>
      </w:r>
    </w:p>
    <w:p w14:paraId="60F9E232" w14:textId="77777777" w:rsidR="00207E06" w:rsidRPr="00207E06" w:rsidRDefault="00207E06" w:rsidP="00080980">
      <w:pPr>
        <w:widowControl w:val="0"/>
        <w:pBdr>
          <w:top w:val="nil"/>
          <w:left w:val="nil"/>
          <w:bottom w:val="nil"/>
          <w:right w:val="nil"/>
          <w:between w:val="nil"/>
        </w:pBdr>
        <w:spacing w:line="276" w:lineRule="auto"/>
        <w:jc w:val="both"/>
        <w:rPr>
          <w:rFonts w:ascii="Trebuchet MS" w:hAnsi="Trebuchet MS"/>
          <w:color w:val="000000"/>
        </w:rPr>
      </w:pPr>
      <w:r w:rsidRPr="00207E06">
        <w:rPr>
          <w:rFonts w:ascii="Trebuchet MS" w:hAnsi="Trebuchet MS"/>
          <w:color w:val="000000"/>
        </w:rPr>
        <w:t xml:space="preserve">Czas usunięcia awarii, błędu lub wady – awaria w terminie 2 dni roboczych od przyjęcia zgłoszenia przez Wykonawcę, Błędy w terminie 6 dni roboczych od przyjęcia zgłoszenia przez Wykonawcę, Wady w terminie 10 dni roboczych od przyjęcia zgłoszenia przez Wykonawcę – 0 pkt. </w:t>
      </w:r>
    </w:p>
    <w:p w14:paraId="69A3A8DD" w14:textId="77777777" w:rsidR="001E4E3D" w:rsidRDefault="001E4E3D" w:rsidP="00080980">
      <w:pPr>
        <w:widowControl w:val="0"/>
        <w:pBdr>
          <w:top w:val="nil"/>
          <w:left w:val="nil"/>
          <w:bottom w:val="nil"/>
          <w:right w:val="nil"/>
          <w:between w:val="nil"/>
        </w:pBdr>
        <w:spacing w:line="276" w:lineRule="auto"/>
        <w:jc w:val="both"/>
        <w:rPr>
          <w:rFonts w:ascii="Trebuchet MS" w:hAnsi="Trebuchet MS"/>
          <w:color w:val="000000"/>
        </w:rPr>
      </w:pPr>
    </w:p>
    <w:p w14:paraId="6D677A9E" w14:textId="371528E9" w:rsidR="00207E06" w:rsidRDefault="00207E06" w:rsidP="00080980">
      <w:pPr>
        <w:widowControl w:val="0"/>
        <w:pBdr>
          <w:top w:val="nil"/>
          <w:left w:val="nil"/>
          <w:bottom w:val="nil"/>
          <w:right w:val="nil"/>
          <w:between w:val="nil"/>
        </w:pBdr>
        <w:spacing w:line="276" w:lineRule="auto"/>
        <w:jc w:val="both"/>
        <w:rPr>
          <w:rFonts w:ascii="Trebuchet MS" w:hAnsi="Trebuchet MS"/>
          <w:color w:val="000000"/>
        </w:rPr>
      </w:pPr>
      <w:r w:rsidRPr="00207E06">
        <w:rPr>
          <w:rFonts w:ascii="Trebuchet MS" w:hAnsi="Trebuchet MS"/>
          <w:color w:val="000000"/>
        </w:rPr>
        <w:t xml:space="preserve">Czas usunięcia awarii, błędu lub wady – awaria w terminie 1 dnia roboczego od przyjęcia zgłoszenia przez Wykonawcę, Błędy w terminie 3 dni roboczych od przyjęcia zgłoszenia przez Wykonawcę, Wady w </w:t>
      </w:r>
      <w:r w:rsidRPr="00D90A6C">
        <w:rPr>
          <w:rFonts w:ascii="Trebuchet MS" w:hAnsi="Trebuchet MS"/>
          <w:color w:val="000000"/>
        </w:rPr>
        <w:t xml:space="preserve">terminie </w:t>
      </w:r>
      <w:r w:rsidR="001E4E3D" w:rsidRPr="00D90A6C">
        <w:rPr>
          <w:rFonts w:ascii="Trebuchet MS" w:hAnsi="Trebuchet MS"/>
        </w:rPr>
        <w:t>5</w:t>
      </w:r>
      <w:r w:rsidRPr="00D90A6C">
        <w:rPr>
          <w:rFonts w:ascii="Trebuchet MS" w:hAnsi="Trebuchet MS"/>
        </w:rPr>
        <w:t xml:space="preserve"> dni roboczych </w:t>
      </w:r>
      <w:r w:rsidRPr="00D90A6C">
        <w:rPr>
          <w:rFonts w:ascii="Trebuchet MS" w:hAnsi="Trebuchet MS"/>
          <w:color w:val="000000"/>
        </w:rPr>
        <w:t>od przyjęcia zgłoszenia przez Wykonawcę – 40 pkt.</w:t>
      </w:r>
      <w:r w:rsidRPr="00207E06">
        <w:rPr>
          <w:rFonts w:ascii="Trebuchet MS" w:hAnsi="Trebuchet MS"/>
          <w:color w:val="000000"/>
        </w:rPr>
        <w:t xml:space="preserve"> </w:t>
      </w:r>
    </w:p>
    <w:p w14:paraId="6C9400D8" w14:textId="77777777" w:rsidR="001E4E3D" w:rsidRPr="00207E06" w:rsidRDefault="001E4E3D" w:rsidP="00080980">
      <w:pPr>
        <w:widowControl w:val="0"/>
        <w:pBdr>
          <w:top w:val="nil"/>
          <w:left w:val="nil"/>
          <w:bottom w:val="nil"/>
          <w:right w:val="nil"/>
          <w:between w:val="nil"/>
        </w:pBdr>
        <w:spacing w:line="276" w:lineRule="auto"/>
        <w:jc w:val="both"/>
        <w:rPr>
          <w:rFonts w:ascii="Trebuchet MS" w:hAnsi="Trebuchet MS"/>
          <w:color w:val="000000"/>
        </w:rPr>
      </w:pPr>
    </w:p>
    <w:p w14:paraId="35D7F32A" w14:textId="77777777" w:rsidR="00207E06" w:rsidRPr="00207E06" w:rsidRDefault="00207E06" w:rsidP="00080980">
      <w:pPr>
        <w:widowControl w:val="0"/>
        <w:pBdr>
          <w:top w:val="nil"/>
          <w:left w:val="nil"/>
          <w:bottom w:val="nil"/>
          <w:right w:val="nil"/>
          <w:between w:val="nil"/>
        </w:pBdr>
        <w:spacing w:line="276" w:lineRule="auto"/>
        <w:jc w:val="both"/>
        <w:rPr>
          <w:rFonts w:ascii="Trebuchet MS" w:hAnsi="Trebuchet MS"/>
          <w:color w:val="000000"/>
        </w:rPr>
      </w:pPr>
      <w:r w:rsidRPr="00207E06">
        <w:rPr>
          <w:rFonts w:ascii="Trebuchet MS" w:hAnsi="Trebuchet MS"/>
          <w:color w:val="000000"/>
        </w:rPr>
        <w:t xml:space="preserve">Oferowany przez Wykonawcę czas usunięcia awarii, błędu lub wady w okresie gwarancji nie może być dłuższy niż: awaria w terminie 2 dni roboczych od przyjęcia zgłoszenia przez Wykonawcę, Błędy w terminie 6 dni roboczych od przyjęcia zgłoszenia przez Wykonawcę, Wady w terminie 10 dni roboczych od przyjęcia zgłoszenia przez Wykonawcę. </w:t>
      </w:r>
    </w:p>
    <w:p w14:paraId="38985E29" w14:textId="77777777" w:rsidR="00207E06" w:rsidRPr="00207E06" w:rsidRDefault="00207E06" w:rsidP="00080980">
      <w:pPr>
        <w:widowControl w:val="0"/>
        <w:pBdr>
          <w:top w:val="nil"/>
          <w:left w:val="nil"/>
          <w:bottom w:val="nil"/>
          <w:right w:val="nil"/>
          <w:between w:val="nil"/>
        </w:pBdr>
        <w:spacing w:line="276" w:lineRule="auto"/>
        <w:jc w:val="both"/>
        <w:rPr>
          <w:rFonts w:ascii="Trebuchet MS" w:hAnsi="Trebuchet MS"/>
          <w:color w:val="000000"/>
        </w:rPr>
      </w:pPr>
    </w:p>
    <w:p w14:paraId="51CDF1D7" w14:textId="4B101F34" w:rsidR="00207E06" w:rsidRDefault="00080980" w:rsidP="00080980">
      <w:pPr>
        <w:widowControl w:val="0"/>
        <w:pBdr>
          <w:top w:val="nil"/>
          <w:left w:val="nil"/>
          <w:bottom w:val="nil"/>
          <w:right w:val="nil"/>
          <w:between w:val="nil"/>
        </w:pBdr>
        <w:spacing w:line="276" w:lineRule="auto"/>
        <w:jc w:val="both"/>
        <w:rPr>
          <w:rFonts w:ascii="Trebuchet MS" w:hAnsi="Trebuchet MS"/>
          <w:color w:val="000000"/>
        </w:rPr>
      </w:pPr>
      <w:r>
        <w:rPr>
          <w:rFonts w:ascii="Trebuchet MS" w:hAnsi="Trebuchet MS"/>
          <w:color w:val="000000"/>
        </w:rPr>
        <w:t xml:space="preserve">Uwaga: </w:t>
      </w:r>
      <w:r w:rsidR="00207E06" w:rsidRPr="00207E06">
        <w:rPr>
          <w:rFonts w:ascii="Trebuchet MS" w:hAnsi="Trebuchet MS"/>
          <w:color w:val="000000"/>
        </w:rPr>
        <w:t xml:space="preserve">W przypadku niepodania w ofercie informacji na temat czasu usunięcia awarii, błędu lub wady w okresie gwarancji Zamawiający uzna, że Wykonawca zaoferował maksymalny dopuszczalny czasu usunięcia awarii (2 dni robocze), błędu (6 dni roboczych) lub wady (10 dni roboczych) </w:t>
      </w:r>
      <w:r>
        <w:rPr>
          <w:rFonts w:ascii="Trebuchet MS" w:hAnsi="Trebuchet MS"/>
          <w:color w:val="000000"/>
        </w:rPr>
        <w:t xml:space="preserve">co będzie </w:t>
      </w:r>
      <w:r w:rsidR="0046599E">
        <w:rPr>
          <w:rFonts w:ascii="Trebuchet MS" w:hAnsi="Trebuchet MS"/>
          <w:color w:val="000000"/>
        </w:rPr>
        <w:t xml:space="preserve">wiązał się z otrzymaniem </w:t>
      </w:r>
      <w:r>
        <w:rPr>
          <w:rFonts w:ascii="Trebuchet MS" w:hAnsi="Trebuchet MS"/>
          <w:color w:val="000000"/>
        </w:rPr>
        <w:t>0 punktów w niniejszym kryterium.</w:t>
      </w:r>
    </w:p>
    <w:p w14:paraId="403B7EF2" w14:textId="77777777" w:rsidR="00080980" w:rsidRPr="00207E06" w:rsidRDefault="00080980" w:rsidP="00080980">
      <w:pPr>
        <w:widowControl w:val="0"/>
        <w:pBdr>
          <w:top w:val="nil"/>
          <w:left w:val="nil"/>
          <w:bottom w:val="nil"/>
          <w:right w:val="nil"/>
          <w:between w:val="nil"/>
        </w:pBdr>
        <w:spacing w:line="276" w:lineRule="auto"/>
        <w:jc w:val="both"/>
        <w:rPr>
          <w:rFonts w:ascii="Trebuchet MS" w:hAnsi="Trebuchet MS"/>
          <w:color w:val="000000"/>
        </w:rPr>
      </w:pPr>
    </w:p>
    <w:p w14:paraId="64C39A5F" w14:textId="1FC302CF" w:rsidR="00207E06" w:rsidRPr="00207E06" w:rsidRDefault="0046599E" w:rsidP="00080980">
      <w:pPr>
        <w:widowControl w:val="0"/>
        <w:pBdr>
          <w:top w:val="nil"/>
          <w:left w:val="nil"/>
          <w:bottom w:val="nil"/>
          <w:right w:val="nil"/>
          <w:between w:val="nil"/>
        </w:pBdr>
        <w:spacing w:line="276" w:lineRule="auto"/>
        <w:jc w:val="both"/>
        <w:rPr>
          <w:rFonts w:ascii="Trebuchet MS" w:hAnsi="Trebuchet MS"/>
          <w:color w:val="000000"/>
        </w:rPr>
      </w:pPr>
      <w:r>
        <w:rPr>
          <w:rFonts w:ascii="Trebuchet MS" w:hAnsi="Trebuchet MS"/>
          <w:color w:val="000000"/>
        </w:rPr>
        <w:t xml:space="preserve">Uwaga: </w:t>
      </w:r>
      <w:r w:rsidR="00207E06" w:rsidRPr="0046599E">
        <w:rPr>
          <w:rFonts w:ascii="Trebuchet MS" w:hAnsi="Trebuchet MS"/>
          <w:color w:val="000000"/>
        </w:rPr>
        <w:t xml:space="preserve">W przypadku zaoferowania przez Wykonawcę w Formularzu ofertowym stanowiącym Załącznik nr </w:t>
      </w:r>
      <w:r>
        <w:rPr>
          <w:rFonts w:ascii="Trebuchet MS" w:hAnsi="Trebuchet MS"/>
          <w:color w:val="000000"/>
        </w:rPr>
        <w:t>1</w:t>
      </w:r>
      <w:r w:rsidR="00207E06" w:rsidRPr="0046599E">
        <w:rPr>
          <w:rFonts w:ascii="Trebuchet MS" w:hAnsi="Trebuchet MS"/>
          <w:color w:val="000000"/>
        </w:rPr>
        <w:t xml:space="preserve"> do SWZ dłuższego czasu usunięcia awarii, błędu lub wady w okresie gwarancji powyżej określonego</w:t>
      </w:r>
      <w:r>
        <w:rPr>
          <w:rFonts w:ascii="Trebuchet MS" w:hAnsi="Trebuchet MS"/>
          <w:color w:val="000000"/>
        </w:rPr>
        <w:t xml:space="preserve">, </w:t>
      </w:r>
      <w:r w:rsidR="00207E06" w:rsidRPr="0046599E">
        <w:rPr>
          <w:rFonts w:ascii="Trebuchet MS" w:hAnsi="Trebuchet MS"/>
          <w:color w:val="000000"/>
        </w:rPr>
        <w:t xml:space="preserve"> Zamawiający odrzuci ofertę</w:t>
      </w:r>
      <w:r>
        <w:rPr>
          <w:rFonts w:ascii="Trebuchet MS" w:hAnsi="Trebuchet MS"/>
          <w:color w:val="000000"/>
        </w:rPr>
        <w:t>.</w:t>
      </w:r>
    </w:p>
    <w:p w14:paraId="3F06237A" w14:textId="77777777" w:rsidR="00207E06" w:rsidRPr="00207E06" w:rsidRDefault="00207E06" w:rsidP="00080980">
      <w:pPr>
        <w:widowControl w:val="0"/>
        <w:pBdr>
          <w:top w:val="nil"/>
          <w:left w:val="nil"/>
          <w:bottom w:val="nil"/>
          <w:right w:val="nil"/>
          <w:between w:val="nil"/>
        </w:pBdr>
        <w:spacing w:line="276" w:lineRule="auto"/>
        <w:jc w:val="both"/>
        <w:rPr>
          <w:rFonts w:ascii="Trebuchet MS" w:hAnsi="Trebuchet MS"/>
          <w:color w:val="000000"/>
        </w:rPr>
      </w:pPr>
    </w:p>
    <w:p w14:paraId="698BC78D" w14:textId="349BCCFF" w:rsidR="00207E06" w:rsidRPr="00207E06" w:rsidRDefault="0046599E" w:rsidP="00080980">
      <w:pPr>
        <w:widowControl w:val="0"/>
        <w:pBdr>
          <w:top w:val="nil"/>
          <w:left w:val="nil"/>
          <w:bottom w:val="nil"/>
          <w:right w:val="nil"/>
          <w:between w:val="nil"/>
        </w:pBdr>
        <w:spacing w:line="276" w:lineRule="auto"/>
        <w:jc w:val="both"/>
        <w:rPr>
          <w:rFonts w:ascii="Trebuchet MS" w:hAnsi="Trebuchet MS"/>
          <w:color w:val="000000"/>
        </w:rPr>
      </w:pPr>
      <w:r>
        <w:rPr>
          <w:rFonts w:ascii="Trebuchet MS" w:hAnsi="Trebuchet MS"/>
          <w:color w:val="000000"/>
        </w:rPr>
        <w:t xml:space="preserve">Uwaga: </w:t>
      </w:r>
      <w:r w:rsidR="00207E06" w:rsidRPr="00207E06">
        <w:rPr>
          <w:rFonts w:ascii="Trebuchet MS" w:hAnsi="Trebuchet MS"/>
          <w:color w:val="000000"/>
        </w:rPr>
        <w:t xml:space="preserve">W przypadku zaoferowania przez Wykonawcę krótszego czasu na usunięcie awarii, błędu lub wady w okresie gwarancji niż o połowę od maksymalnego, Zamawiający przyzna takiej ofercie liczbę punktów jak za skrócenie czasu na usunięcie awarii, błędu lub wady o połowę, tj. 40 punktów. </w:t>
      </w:r>
    </w:p>
    <w:p w14:paraId="2F1AE86A" w14:textId="01075A6C" w:rsidR="00070243" w:rsidRPr="00E22B31" w:rsidRDefault="00070243" w:rsidP="00080980">
      <w:pPr>
        <w:shd w:val="clear" w:color="auto" w:fill="FFFFFF"/>
        <w:spacing w:line="276" w:lineRule="auto"/>
        <w:ind w:right="100"/>
        <w:jc w:val="both"/>
        <w:rPr>
          <w:rFonts w:ascii="Trebuchet MS" w:hAnsi="Trebuchet MS" w:cs="Arial"/>
          <w:b/>
        </w:rPr>
      </w:pPr>
    </w:p>
    <w:p w14:paraId="0DDCBCA3" w14:textId="040E6238" w:rsidR="00207E06" w:rsidRPr="00BB6D24" w:rsidRDefault="00BB6D24" w:rsidP="00080980">
      <w:pPr>
        <w:pStyle w:val="Akapitzlist"/>
        <w:numPr>
          <w:ilvl w:val="1"/>
          <w:numId w:val="2"/>
        </w:numPr>
        <w:shd w:val="clear" w:color="auto" w:fill="FFFFFF"/>
        <w:spacing w:line="276" w:lineRule="auto"/>
        <w:ind w:right="100"/>
        <w:jc w:val="both"/>
        <w:rPr>
          <w:rFonts w:ascii="Trebuchet MS" w:hAnsi="Trebuchet MS" w:cs="Arial"/>
          <w:b/>
        </w:rPr>
      </w:pPr>
      <w:bookmarkStart w:id="23" w:name="_Hlk84316749"/>
      <w:r>
        <w:rPr>
          <w:rFonts w:ascii="Trebuchet MS" w:hAnsi="Trebuchet MS" w:cs="Arial"/>
          <w:b/>
        </w:rPr>
        <w:t>Uwagi do kryterium pod nazwą „</w:t>
      </w:r>
      <w:r w:rsidRPr="00BB6D24">
        <w:rPr>
          <w:rFonts w:ascii="Trebuchet MS" w:hAnsi="Trebuchet MS" w:cs="Arial"/>
          <w:b/>
        </w:rPr>
        <w:t>cena ofertowa</w:t>
      </w:r>
      <w:r>
        <w:rPr>
          <w:rFonts w:ascii="Trebuchet MS" w:hAnsi="Trebuchet MS" w:cs="Arial"/>
          <w:b/>
        </w:rPr>
        <w:t>”</w:t>
      </w:r>
      <w:r w:rsidRPr="00BB6D24">
        <w:rPr>
          <w:rFonts w:ascii="Trebuchet MS" w:hAnsi="Trebuchet MS" w:cs="Arial"/>
          <w:b/>
        </w:rPr>
        <w:t xml:space="preserve"> </w:t>
      </w:r>
      <w:r>
        <w:rPr>
          <w:rFonts w:ascii="Trebuchet MS" w:hAnsi="Trebuchet MS" w:cs="Arial"/>
          <w:b/>
        </w:rPr>
        <w:t>(część 1-4):</w:t>
      </w:r>
      <w:r>
        <w:rPr>
          <w:rFonts w:ascii="Trebuchet MS" w:hAnsi="Trebuchet MS" w:cs="Arial"/>
          <w:b/>
        </w:rPr>
        <w:br/>
      </w:r>
      <w:r w:rsidR="00207E06" w:rsidRPr="00BB6D24">
        <w:rPr>
          <w:rFonts w:ascii="Trebuchet MS" w:hAnsi="Trebuchet MS" w:cs="Arial"/>
          <w:b/>
        </w:rPr>
        <w:t>Jeżeli zostanie złożona oferta, której wybór prowadziłby do powstania u Zamawiającego obowiązku podatkowego zgodnie z ustawą z dnia 11 marca 2004 r. o podatku od towarów i usług (</w:t>
      </w:r>
      <w:proofErr w:type="spellStart"/>
      <w:r w:rsidR="00207E06" w:rsidRPr="00BB6D24">
        <w:rPr>
          <w:rFonts w:ascii="Trebuchet MS" w:hAnsi="Trebuchet MS" w:cs="Arial"/>
          <w:b/>
        </w:rPr>
        <w:t>t.j</w:t>
      </w:r>
      <w:proofErr w:type="spellEnd"/>
      <w:r w:rsidR="00207E06" w:rsidRPr="00BB6D24">
        <w:rPr>
          <w:rFonts w:ascii="Trebuchet MS" w:hAnsi="Trebuchet MS" w:cs="Arial"/>
          <w:b/>
        </w:rPr>
        <w:t>. Dz.U. z 2021r. poz. 685 z późn.zm.), dla celów zastosowania kryterium ceny Zamawiający dolicza do przedstawionej w tej ofercie ceny kwotę podatku od towarów i usług, którą miałby obowiązek rozliczyć.</w:t>
      </w:r>
    </w:p>
    <w:p w14:paraId="683D7348" w14:textId="77777777" w:rsidR="00207E06" w:rsidRDefault="00207E06" w:rsidP="00080980">
      <w:pPr>
        <w:shd w:val="clear" w:color="auto" w:fill="FFFFFF"/>
        <w:spacing w:line="276" w:lineRule="auto"/>
        <w:ind w:right="100"/>
        <w:jc w:val="both"/>
        <w:rPr>
          <w:rFonts w:ascii="Trebuchet MS" w:hAnsi="Trebuchet MS" w:cs="Arial"/>
          <w:b/>
        </w:rPr>
      </w:pPr>
    </w:p>
    <w:p w14:paraId="7C90F739" w14:textId="77777777" w:rsidR="00207E06" w:rsidRDefault="00207E06" w:rsidP="00080980">
      <w:pPr>
        <w:shd w:val="clear" w:color="auto" w:fill="FFFFFF"/>
        <w:spacing w:line="276" w:lineRule="auto"/>
        <w:ind w:left="465" w:right="100"/>
        <w:jc w:val="both"/>
        <w:rPr>
          <w:rFonts w:ascii="Trebuchet MS" w:hAnsi="Trebuchet MS" w:cs="Arial"/>
          <w:b/>
        </w:rPr>
      </w:pPr>
      <w:r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618B995" w14:textId="77777777" w:rsidR="00423983" w:rsidRDefault="00423983" w:rsidP="00423983">
      <w:pPr>
        <w:spacing w:line="276" w:lineRule="auto"/>
        <w:ind w:right="28"/>
        <w:jc w:val="both"/>
        <w:rPr>
          <w:rFonts w:ascii="Trebuchet MS" w:hAnsi="Trebuchet MS" w:cs="Arial"/>
          <w:b/>
          <w:bCs/>
          <w:i/>
          <w:iCs/>
          <w:u w:val="single"/>
        </w:rPr>
      </w:pPr>
    </w:p>
    <w:bookmarkEnd w:id="23"/>
    <w:p w14:paraId="7D9444D8" w14:textId="47C70EB8" w:rsidR="00423983" w:rsidRDefault="00423983" w:rsidP="00207E06">
      <w:pPr>
        <w:pStyle w:val="Akapitzlist"/>
        <w:numPr>
          <w:ilvl w:val="0"/>
          <w:numId w:val="2"/>
        </w:numPr>
        <w:shd w:val="clear" w:color="auto" w:fill="FFFFFF"/>
        <w:spacing w:line="276" w:lineRule="auto"/>
        <w:ind w:right="28"/>
        <w:jc w:val="both"/>
        <w:rPr>
          <w:rFonts w:ascii="Trebuchet MS" w:hAnsi="Trebuchet MS" w:cs="Arial"/>
        </w:rPr>
      </w:pPr>
      <w:r w:rsidRPr="00207E06">
        <w:rPr>
          <w:rFonts w:ascii="Trebuchet MS" w:hAnsi="Trebuchet MS" w:cs="Arial"/>
        </w:rPr>
        <w:t xml:space="preserve">W ramach wszystkich wskazanych i opisanych kryteriów, Wykonawca otrzyma końcową (łączną) ilość punktów wyliczoną w następujący sposób: </w:t>
      </w:r>
    </w:p>
    <w:p w14:paraId="3A8C8814" w14:textId="77777777" w:rsidR="0046599E" w:rsidRPr="00207E06" w:rsidRDefault="0046599E" w:rsidP="0046599E">
      <w:pPr>
        <w:pStyle w:val="Akapitzlist"/>
        <w:shd w:val="clear" w:color="auto" w:fill="FFFFFF"/>
        <w:spacing w:line="276" w:lineRule="auto"/>
        <w:ind w:left="567" w:right="28"/>
        <w:jc w:val="both"/>
        <w:rPr>
          <w:rFonts w:ascii="Trebuchet MS" w:hAnsi="Trebuchet MS" w:cs="Arial"/>
        </w:rPr>
      </w:pPr>
    </w:p>
    <w:p w14:paraId="3C2209C1" w14:textId="5743314C" w:rsidR="00423983" w:rsidRDefault="0046599E" w:rsidP="0046599E">
      <w:pPr>
        <w:pStyle w:val="Tekstpodstawowy"/>
        <w:numPr>
          <w:ilvl w:val="1"/>
          <w:numId w:val="2"/>
        </w:numPr>
        <w:spacing w:line="276" w:lineRule="auto"/>
        <w:ind w:right="28"/>
        <w:rPr>
          <w:rFonts w:ascii="Trebuchet MS" w:hAnsi="Trebuchet MS" w:cs="Arial"/>
          <w:b/>
          <w:sz w:val="20"/>
        </w:rPr>
      </w:pPr>
      <w:r w:rsidRPr="0046599E">
        <w:rPr>
          <w:rFonts w:ascii="Trebuchet MS" w:hAnsi="Trebuchet MS" w:cs="Arial"/>
          <w:b/>
          <w:sz w:val="20"/>
        </w:rPr>
        <w:t>W ramach Części numer 1,3 i 4</w:t>
      </w:r>
    </w:p>
    <w:p w14:paraId="20623727" w14:textId="189258E3" w:rsidR="0046599E" w:rsidRDefault="0046599E" w:rsidP="00423983">
      <w:pPr>
        <w:pStyle w:val="Tekstpodstawowy"/>
        <w:tabs>
          <w:tab w:val="left" w:pos="567"/>
        </w:tabs>
        <w:spacing w:line="276" w:lineRule="auto"/>
        <w:ind w:left="1701" w:hanging="1701"/>
        <w:rPr>
          <w:rFonts w:ascii="Trebuchet MS" w:hAnsi="Trebuchet MS" w:cs="Arial"/>
          <w:b/>
          <w:sz w:val="20"/>
        </w:rPr>
      </w:pPr>
    </w:p>
    <w:p w14:paraId="00DD118D" w14:textId="75BA63C1" w:rsidR="00423983" w:rsidRPr="00B424A7" w:rsidRDefault="00423983" w:rsidP="00423983">
      <w:pPr>
        <w:pStyle w:val="Tekstpodstawowy"/>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proofErr w:type="spellStart"/>
      <w:r>
        <w:rPr>
          <w:rFonts w:ascii="Trebuchet MS" w:hAnsi="Trebuchet MS" w:cs="Arial"/>
          <w:b/>
          <w:sz w:val="20"/>
        </w:rPr>
        <w:t>IPc</w:t>
      </w:r>
      <w:proofErr w:type="spellEnd"/>
      <w:r>
        <w:rPr>
          <w:rFonts w:ascii="Trebuchet MS" w:hAnsi="Trebuchet MS" w:cs="Arial"/>
          <w:b/>
          <w:sz w:val="20"/>
        </w:rPr>
        <w:t xml:space="preserve"> + </w:t>
      </w:r>
      <w:proofErr w:type="spellStart"/>
      <w:r>
        <w:rPr>
          <w:rFonts w:ascii="Trebuchet MS" w:hAnsi="Trebuchet MS" w:cs="Arial"/>
          <w:b/>
          <w:sz w:val="20"/>
        </w:rPr>
        <w:t>IP</w:t>
      </w:r>
      <w:r w:rsidR="001B2563">
        <w:rPr>
          <w:rFonts w:ascii="Trebuchet MS" w:hAnsi="Trebuchet MS" w:cs="Arial"/>
          <w:b/>
          <w:sz w:val="20"/>
        </w:rPr>
        <w:t>g</w:t>
      </w:r>
      <w:proofErr w:type="spellEnd"/>
      <w:r w:rsidR="001B2563">
        <w:rPr>
          <w:rFonts w:ascii="Trebuchet MS" w:hAnsi="Trebuchet MS" w:cs="Arial"/>
          <w:b/>
          <w:sz w:val="20"/>
        </w:rPr>
        <w:t xml:space="preserve"> + </w:t>
      </w:r>
      <w:proofErr w:type="spellStart"/>
      <w:r w:rsidR="001B2563">
        <w:rPr>
          <w:rFonts w:ascii="Trebuchet MS" w:hAnsi="Trebuchet MS" w:cs="Arial"/>
          <w:b/>
          <w:sz w:val="20"/>
        </w:rPr>
        <w:t>IPcdk</w:t>
      </w:r>
      <w:proofErr w:type="spellEnd"/>
    </w:p>
    <w:p w14:paraId="3BF6F8EF" w14:textId="77777777" w:rsidR="00423983" w:rsidRDefault="00423983" w:rsidP="00423983">
      <w:pPr>
        <w:pStyle w:val="Tekstpodstawowy"/>
        <w:tabs>
          <w:tab w:val="left" w:pos="567"/>
        </w:tabs>
        <w:spacing w:line="276" w:lineRule="auto"/>
        <w:ind w:left="567" w:right="28"/>
        <w:rPr>
          <w:rFonts w:ascii="Trebuchet MS" w:hAnsi="Trebuchet MS" w:cs="Arial"/>
          <w:sz w:val="20"/>
        </w:rPr>
      </w:pPr>
    </w:p>
    <w:p w14:paraId="0CB8B0D6" w14:textId="77777777" w:rsidR="00423983" w:rsidRPr="00DD149D" w:rsidRDefault="00423983" w:rsidP="00423983">
      <w:pPr>
        <w:pStyle w:val="Tekstpodstawowy"/>
        <w:tabs>
          <w:tab w:val="left" w:pos="567"/>
        </w:tabs>
        <w:spacing w:line="276" w:lineRule="auto"/>
        <w:ind w:left="1701" w:hanging="1701"/>
        <w:rPr>
          <w:rFonts w:ascii="Trebuchet MS" w:hAnsi="Trebuchet MS" w:cs="Arial"/>
          <w:b/>
          <w:sz w:val="20"/>
          <w:u w:val="single"/>
        </w:rPr>
      </w:pPr>
      <w:r w:rsidRPr="00DD149D">
        <w:rPr>
          <w:rFonts w:ascii="Trebuchet MS" w:hAnsi="Trebuchet MS" w:cs="Arial"/>
          <w:b/>
          <w:sz w:val="20"/>
          <w:u w:val="single"/>
        </w:rPr>
        <w:lastRenderedPageBreak/>
        <w:t>gdzie poszczególne symbole oznaczają:</w:t>
      </w:r>
    </w:p>
    <w:p w14:paraId="2464AFAD" w14:textId="77777777" w:rsidR="00423983" w:rsidRPr="0038792D" w:rsidRDefault="00423983" w:rsidP="00423983">
      <w:pPr>
        <w:pStyle w:val="Tekstpodstawowy"/>
        <w:tabs>
          <w:tab w:val="left" w:pos="567"/>
        </w:tabs>
        <w:spacing w:line="276" w:lineRule="auto"/>
        <w:ind w:left="1701" w:hanging="1701"/>
        <w:rPr>
          <w:rFonts w:ascii="Trebuchet MS" w:hAnsi="Trebuchet MS" w:cs="Arial"/>
          <w:b/>
          <w:sz w:val="20"/>
        </w:rPr>
      </w:pPr>
      <w:r w:rsidRPr="0038792D">
        <w:rPr>
          <w:rFonts w:ascii="Trebuchet MS" w:hAnsi="Trebuchet MS" w:cs="Arial"/>
          <w:b/>
          <w:sz w:val="20"/>
        </w:rPr>
        <w:t xml:space="preserve">KIP – </w:t>
      </w:r>
      <w:r w:rsidRPr="0038792D">
        <w:rPr>
          <w:rFonts w:ascii="Trebuchet MS" w:hAnsi="Trebuchet MS" w:cs="Arial"/>
          <w:sz w:val="20"/>
        </w:rPr>
        <w:t>końcowa ilość punktów,</w:t>
      </w:r>
    </w:p>
    <w:p w14:paraId="45B44096" w14:textId="77777777" w:rsidR="00423983" w:rsidRPr="0038792D" w:rsidRDefault="00423983" w:rsidP="00423983">
      <w:pPr>
        <w:pStyle w:val="Tekstpodstawowy"/>
        <w:tabs>
          <w:tab w:val="left" w:pos="567"/>
        </w:tabs>
        <w:spacing w:line="276" w:lineRule="auto"/>
        <w:ind w:left="1701" w:hanging="1701"/>
        <w:rPr>
          <w:rFonts w:ascii="Trebuchet MS" w:hAnsi="Trebuchet MS" w:cs="Arial"/>
          <w:b/>
          <w:sz w:val="20"/>
        </w:rPr>
      </w:pPr>
      <w:proofErr w:type="spellStart"/>
      <w:r w:rsidRPr="0038792D">
        <w:rPr>
          <w:rFonts w:ascii="Trebuchet MS" w:hAnsi="Trebuchet MS" w:cs="Arial"/>
          <w:b/>
          <w:sz w:val="20"/>
        </w:rPr>
        <w:t>IPc</w:t>
      </w:r>
      <w:proofErr w:type="spellEnd"/>
      <w:r w:rsidRPr="0038792D">
        <w:rPr>
          <w:rFonts w:ascii="Trebuchet MS" w:hAnsi="Trebuchet MS" w:cs="Arial"/>
          <w:b/>
          <w:sz w:val="20"/>
        </w:rPr>
        <w:t xml:space="preserve"> – </w:t>
      </w:r>
      <w:r w:rsidRPr="0038792D">
        <w:rPr>
          <w:rFonts w:ascii="Trebuchet MS" w:hAnsi="Trebuchet MS" w:cs="Arial"/>
          <w:sz w:val="20"/>
        </w:rPr>
        <w:t xml:space="preserve">ilość punktów w kryterium: </w:t>
      </w:r>
      <w:r w:rsidRPr="0038792D">
        <w:rPr>
          <w:rFonts w:ascii="Trebuchet MS" w:hAnsi="Trebuchet MS" w:cs="Arial"/>
          <w:b/>
          <w:sz w:val="20"/>
        </w:rPr>
        <w:t>cena ofertowa,</w:t>
      </w:r>
    </w:p>
    <w:p w14:paraId="2F1E91EF" w14:textId="6292E84E" w:rsidR="00423983" w:rsidRDefault="00423983" w:rsidP="00423983">
      <w:pPr>
        <w:shd w:val="clear" w:color="auto" w:fill="FFFFFF"/>
        <w:spacing w:line="276" w:lineRule="auto"/>
        <w:jc w:val="both"/>
        <w:rPr>
          <w:rFonts w:ascii="Trebuchet MS" w:hAnsi="Trebuchet MS" w:cs="Arial"/>
          <w:b/>
        </w:rPr>
      </w:pPr>
      <w:proofErr w:type="spellStart"/>
      <w:r w:rsidRPr="0038792D">
        <w:rPr>
          <w:rFonts w:ascii="Trebuchet MS" w:hAnsi="Trebuchet MS" w:cs="Arial"/>
          <w:b/>
        </w:rPr>
        <w:t>IP</w:t>
      </w:r>
      <w:r w:rsidR="001B2563">
        <w:rPr>
          <w:rFonts w:ascii="Trebuchet MS" w:hAnsi="Trebuchet MS" w:cs="Arial"/>
          <w:b/>
        </w:rPr>
        <w:t>g</w:t>
      </w:r>
      <w:proofErr w:type="spellEnd"/>
      <w:r w:rsidRPr="0038792D">
        <w:rPr>
          <w:rFonts w:ascii="Trebuchet MS" w:hAnsi="Trebuchet MS" w:cs="Arial"/>
          <w:b/>
        </w:rPr>
        <w:t xml:space="preserve"> – </w:t>
      </w:r>
      <w:r w:rsidRPr="0038792D">
        <w:rPr>
          <w:rFonts w:ascii="Trebuchet MS" w:hAnsi="Trebuchet MS" w:cs="Arial"/>
        </w:rPr>
        <w:t>ilość punktów w kryterium</w:t>
      </w:r>
      <w:r w:rsidRPr="00423983">
        <w:rPr>
          <w:rFonts w:ascii="Trebuchet MS" w:hAnsi="Trebuchet MS" w:cs="Arial"/>
        </w:rPr>
        <w:t>:</w:t>
      </w:r>
      <w:r w:rsidRPr="00423983">
        <w:rPr>
          <w:rFonts w:ascii="Trebuchet MS" w:hAnsi="Trebuchet MS" w:cs="Arial"/>
          <w:b/>
        </w:rPr>
        <w:t xml:space="preserve"> </w:t>
      </w:r>
      <w:r w:rsidR="001B2563" w:rsidRPr="001B2563">
        <w:rPr>
          <w:rFonts w:ascii="Trebuchet MS" w:hAnsi="Trebuchet MS" w:cs="Arial"/>
          <w:b/>
        </w:rPr>
        <w:t>okres udzielonej gwarancji na sprzęt komputerowy</w:t>
      </w:r>
      <w:r w:rsidR="001B2563">
        <w:rPr>
          <w:rFonts w:ascii="Trebuchet MS" w:hAnsi="Trebuchet MS" w:cs="Arial"/>
          <w:b/>
        </w:rPr>
        <w:t>,</w:t>
      </w:r>
    </w:p>
    <w:p w14:paraId="38E6D720" w14:textId="5AAEB460" w:rsidR="001B2563" w:rsidRDefault="001B2563" w:rsidP="00423983">
      <w:pPr>
        <w:shd w:val="clear" w:color="auto" w:fill="FFFFFF"/>
        <w:spacing w:line="276" w:lineRule="auto"/>
        <w:jc w:val="both"/>
        <w:rPr>
          <w:rFonts w:ascii="Trebuchet MS" w:hAnsi="Trebuchet MS" w:cs="Arial"/>
          <w:b/>
        </w:rPr>
      </w:pPr>
      <w:proofErr w:type="spellStart"/>
      <w:r>
        <w:rPr>
          <w:rFonts w:ascii="Trebuchet MS" w:hAnsi="Trebuchet MS" w:cs="Arial"/>
          <w:b/>
        </w:rPr>
        <w:t>IPcdk</w:t>
      </w:r>
      <w:proofErr w:type="spellEnd"/>
      <w:r>
        <w:rPr>
          <w:rFonts w:ascii="Trebuchet MS" w:hAnsi="Trebuchet MS" w:cs="Arial"/>
          <w:b/>
        </w:rPr>
        <w:t xml:space="preserve"> - </w:t>
      </w:r>
      <w:r w:rsidRPr="0038792D">
        <w:rPr>
          <w:rFonts w:ascii="Trebuchet MS" w:hAnsi="Trebuchet MS" w:cs="Arial"/>
        </w:rPr>
        <w:t>ilość punktów w kryterium</w:t>
      </w:r>
      <w:r w:rsidRPr="00423983">
        <w:rPr>
          <w:rFonts w:ascii="Trebuchet MS" w:hAnsi="Trebuchet MS" w:cs="Arial"/>
        </w:rPr>
        <w:t>:</w:t>
      </w:r>
      <w:r>
        <w:rPr>
          <w:rFonts w:ascii="Trebuchet MS" w:hAnsi="Trebuchet MS" w:cs="Arial"/>
        </w:rPr>
        <w:t xml:space="preserve"> </w:t>
      </w:r>
      <w:r w:rsidRPr="001B2563">
        <w:rPr>
          <w:rFonts w:ascii="Trebuchet MS" w:hAnsi="Trebuchet MS" w:cs="Arial"/>
          <w:b/>
        </w:rPr>
        <w:t>czas dostawy komputerów.</w:t>
      </w:r>
    </w:p>
    <w:p w14:paraId="068AB86C" w14:textId="7B4AA967" w:rsidR="00270D76" w:rsidRDefault="00270D76" w:rsidP="00B924D8">
      <w:pPr>
        <w:shd w:val="clear" w:color="auto" w:fill="FFFFFF"/>
        <w:spacing w:line="288" w:lineRule="auto"/>
        <w:ind w:right="100"/>
        <w:jc w:val="both"/>
        <w:rPr>
          <w:rFonts w:ascii="Trebuchet MS" w:hAnsi="Trebuchet MS" w:cs="Arial"/>
          <w:b/>
        </w:rPr>
      </w:pPr>
    </w:p>
    <w:p w14:paraId="1BEDAAC6" w14:textId="77777777" w:rsidR="001B2563" w:rsidRDefault="001B2563" w:rsidP="001B2563">
      <w:pPr>
        <w:pStyle w:val="Tekstpodstawowy"/>
        <w:numPr>
          <w:ilvl w:val="1"/>
          <w:numId w:val="2"/>
        </w:numPr>
        <w:spacing w:line="276" w:lineRule="auto"/>
        <w:ind w:right="28"/>
        <w:rPr>
          <w:rFonts w:ascii="Trebuchet MS" w:hAnsi="Trebuchet MS" w:cs="Arial"/>
          <w:b/>
          <w:sz w:val="20"/>
        </w:rPr>
      </w:pPr>
      <w:r w:rsidRPr="001B2563">
        <w:rPr>
          <w:rFonts w:ascii="Trebuchet MS" w:hAnsi="Trebuchet MS" w:cs="Arial"/>
          <w:b/>
          <w:sz w:val="20"/>
        </w:rPr>
        <w:t>W ramach Części numer 2:</w:t>
      </w:r>
    </w:p>
    <w:p w14:paraId="7F247406" w14:textId="348417A5" w:rsidR="001B2563" w:rsidRDefault="001B2563" w:rsidP="001B2563">
      <w:pPr>
        <w:pStyle w:val="Tekstpodstawowy"/>
        <w:spacing w:line="276" w:lineRule="auto"/>
        <w:ind w:left="465" w:right="28"/>
        <w:rPr>
          <w:rFonts w:ascii="Trebuchet MS" w:hAnsi="Trebuchet MS" w:cs="Arial"/>
          <w:b/>
          <w:sz w:val="20"/>
        </w:rPr>
      </w:pPr>
    </w:p>
    <w:p w14:paraId="21F328A5" w14:textId="7D05A812" w:rsidR="001B2563" w:rsidRPr="001B2563" w:rsidRDefault="001B2563" w:rsidP="001B2563">
      <w:pPr>
        <w:pStyle w:val="Tekstpodstawowy"/>
        <w:spacing w:line="276" w:lineRule="auto"/>
        <w:ind w:right="28"/>
        <w:rPr>
          <w:rFonts w:ascii="Trebuchet MS" w:hAnsi="Trebuchet MS" w:cs="Arial"/>
          <w:b/>
          <w:sz w:val="20"/>
        </w:rPr>
      </w:pPr>
      <w:r w:rsidRPr="001B2563">
        <w:rPr>
          <w:rFonts w:ascii="Trebuchet MS" w:hAnsi="Trebuchet MS" w:cs="Arial"/>
          <w:b/>
          <w:sz w:val="20"/>
        </w:rPr>
        <w:t xml:space="preserve">KIP = </w:t>
      </w:r>
      <w:proofErr w:type="spellStart"/>
      <w:r w:rsidRPr="001B2563">
        <w:rPr>
          <w:rFonts w:ascii="Trebuchet MS" w:hAnsi="Trebuchet MS" w:cs="Arial"/>
          <w:b/>
          <w:sz w:val="20"/>
        </w:rPr>
        <w:t>IPc</w:t>
      </w:r>
      <w:proofErr w:type="spellEnd"/>
      <w:r w:rsidRPr="001B2563">
        <w:rPr>
          <w:rFonts w:ascii="Trebuchet MS" w:hAnsi="Trebuchet MS" w:cs="Arial"/>
          <w:b/>
          <w:sz w:val="20"/>
        </w:rPr>
        <w:t xml:space="preserve"> + </w:t>
      </w:r>
      <w:proofErr w:type="spellStart"/>
      <w:r w:rsidR="00015B49" w:rsidRPr="00015B49">
        <w:rPr>
          <w:rFonts w:ascii="Trebuchet MS" w:hAnsi="Trebuchet MS" w:cs="Arial"/>
          <w:b/>
          <w:sz w:val="20"/>
        </w:rPr>
        <w:t>IPstua</w:t>
      </w:r>
      <w:proofErr w:type="spellEnd"/>
    </w:p>
    <w:p w14:paraId="086B024F" w14:textId="77777777" w:rsidR="001B2563" w:rsidRDefault="001B2563" w:rsidP="001B2563">
      <w:pPr>
        <w:pStyle w:val="Tekstpodstawowy"/>
        <w:tabs>
          <w:tab w:val="left" w:pos="567"/>
        </w:tabs>
        <w:spacing w:line="276" w:lineRule="auto"/>
        <w:ind w:right="28"/>
        <w:rPr>
          <w:rFonts w:ascii="Trebuchet MS" w:hAnsi="Trebuchet MS" w:cs="Arial"/>
          <w:sz w:val="20"/>
        </w:rPr>
      </w:pPr>
    </w:p>
    <w:p w14:paraId="0C44454D" w14:textId="77777777" w:rsidR="001B2563" w:rsidRPr="00DD149D" w:rsidRDefault="001B2563" w:rsidP="001B2563">
      <w:pPr>
        <w:pStyle w:val="Tekstpodstawowy"/>
        <w:tabs>
          <w:tab w:val="left" w:pos="567"/>
        </w:tabs>
        <w:spacing w:line="276" w:lineRule="auto"/>
        <w:rPr>
          <w:rFonts w:ascii="Trebuchet MS" w:hAnsi="Trebuchet MS" w:cs="Arial"/>
          <w:b/>
          <w:sz w:val="20"/>
          <w:u w:val="single"/>
        </w:rPr>
      </w:pPr>
      <w:r w:rsidRPr="00DD149D">
        <w:rPr>
          <w:rFonts w:ascii="Trebuchet MS" w:hAnsi="Trebuchet MS" w:cs="Arial"/>
          <w:b/>
          <w:sz w:val="20"/>
          <w:u w:val="single"/>
        </w:rPr>
        <w:t>gdzie poszczególne symbole oznaczają:</w:t>
      </w:r>
    </w:p>
    <w:p w14:paraId="32236215" w14:textId="77777777" w:rsidR="001B2563" w:rsidRPr="0038792D" w:rsidRDefault="001B2563" w:rsidP="001B2563">
      <w:pPr>
        <w:pStyle w:val="Tekstpodstawowy"/>
        <w:tabs>
          <w:tab w:val="left" w:pos="567"/>
        </w:tabs>
        <w:spacing w:line="276" w:lineRule="auto"/>
        <w:rPr>
          <w:rFonts w:ascii="Trebuchet MS" w:hAnsi="Trebuchet MS" w:cs="Arial"/>
          <w:b/>
          <w:sz w:val="20"/>
        </w:rPr>
      </w:pPr>
      <w:r w:rsidRPr="0038792D">
        <w:rPr>
          <w:rFonts w:ascii="Trebuchet MS" w:hAnsi="Trebuchet MS" w:cs="Arial"/>
          <w:b/>
          <w:sz w:val="20"/>
        </w:rPr>
        <w:t xml:space="preserve">KIP – </w:t>
      </w:r>
      <w:r w:rsidRPr="0038792D">
        <w:rPr>
          <w:rFonts w:ascii="Trebuchet MS" w:hAnsi="Trebuchet MS" w:cs="Arial"/>
          <w:sz w:val="20"/>
        </w:rPr>
        <w:t>końcowa ilość punktów,</w:t>
      </w:r>
    </w:p>
    <w:p w14:paraId="12768192" w14:textId="77777777" w:rsidR="001B2563" w:rsidRPr="0038792D" w:rsidRDefault="001B2563" w:rsidP="001B2563">
      <w:pPr>
        <w:pStyle w:val="Tekstpodstawowy"/>
        <w:tabs>
          <w:tab w:val="left" w:pos="567"/>
        </w:tabs>
        <w:spacing w:line="276" w:lineRule="auto"/>
        <w:rPr>
          <w:rFonts w:ascii="Trebuchet MS" w:hAnsi="Trebuchet MS" w:cs="Arial"/>
          <w:b/>
          <w:sz w:val="20"/>
        </w:rPr>
      </w:pPr>
      <w:proofErr w:type="spellStart"/>
      <w:r w:rsidRPr="0038792D">
        <w:rPr>
          <w:rFonts w:ascii="Trebuchet MS" w:hAnsi="Trebuchet MS" w:cs="Arial"/>
          <w:b/>
          <w:sz w:val="20"/>
        </w:rPr>
        <w:t>IPc</w:t>
      </w:r>
      <w:proofErr w:type="spellEnd"/>
      <w:r w:rsidRPr="0038792D">
        <w:rPr>
          <w:rFonts w:ascii="Trebuchet MS" w:hAnsi="Trebuchet MS" w:cs="Arial"/>
          <w:b/>
          <w:sz w:val="20"/>
        </w:rPr>
        <w:t xml:space="preserve"> – </w:t>
      </w:r>
      <w:r w:rsidRPr="0038792D">
        <w:rPr>
          <w:rFonts w:ascii="Trebuchet MS" w:hAnsi="Trebuchet MS" w:cs="Arial"/>
          <w:sz w:val="20"/>
        </w:rPr>
        <w:t xml:space="preserve">ilość punktów w kryterium: </w:t>
      </w:r>
      <w:r w:rsidRPr="0038792D">
        <w:rPr>
          <w:rFonts w:ascii="Trebuchet MS" w:hAnsi="Trebuchet MS" w:cs="Arial"/>
          <w:b/>
          <w:sz w:val="20"/>
        </w:rPr>
        <w:t>cena ofertowa,</w:t>
      </w:r>
    </w:p>
    <w:p w14:paraId="5AC2CAF6" w14:textId="77777777" w:rsidR="00015B49" w:rsidRDefault="00015B49" w:rsidP="001B2563">
      <w:pPr>
        <w:shd w:val="clear" w:color="auto" w:fill="FFFFFF"/>
        <w:spacing w:line="276" w:lineRule="auto"/>
        <w:jc w:val="both"/>
        <w:rPr>
          <w:rFonts w:ascii="Trebuchet MS" w:hAnsi="Trebuchet MS" w:cs="Arial"/>
          <w:b/>
        </w:rPr>
      </w:pPr>
      <w:proofErr w:type="spellStart"/>
      <w:r w:rsidRPr="00BB6D24">
        <w:rPr>
          <w:rFonts w:ascii="Trebuchet MS" w:hAnsi="Trebuchet MS" w:cs="Arial"/>
          <w:b/>
        </w:rPr>
        <w:t>IPstua</w:t>
      </w:r>
      <w:proofErr w:type="spellEnd"/>
      <w:r w:rsidRPr="001B2563">
        <w:rPr>
          <w:rFonts w:ascii="Trebuchet MS" w:hAnsi="Trebuchet MS" w:cs="Arial"/>
          <w:b/>
        </w:rPr>
        <w:t xml:space="preserve"> </w:t>
      </w:r>
      <w:r w:rsidR="001B2563" w:rsidRPr="001B2563">
        <w:rPr>
          <w:rFonts w:ascii="Trebuchet MS" w:hAnsi="Trebuchet MS" w:cs="Arial"/>
          <w:b/>
        </w:rPr>
        <w:t xml:space="preserve">– </w:t>
      </w:r>
      <w:r w:rsidR="001B2563" w:rsidRPr="001B2563">
        <w:rPr>
          <w:rFonts w:ascii="Trebuchet MS" w:hAnsi="Trebuchet MS" w:cs="Arial"/>
        </w:rPr>
        <w:t>ilość punktów w kryterium:</w:t>
      </w:r>
      <w:r w:rsidR="001B2563" w:rsidRPr="001B2563">
        <w:rPr>
          <w:rFonts w:ascii="Trebuchet MS" w:hAnsi="Trebuchet MS" w:cs="Arial"/>
          <w:b/>
        </w:rPr>
        <w:t xml:space="preserve"> </w:t>
      </w:r>
      <w:r w:rsidRPr="00015B49">
        <w:rPr>
          <w:rFonts w:ascii="Trebuchet MS" w:hAnsi="Trebuchet MS" w:cs="Arial"/>
          <w:b/>
        </w:rPr>
        <w:t>b)</w:t>
      </w:r>
      <w:r w:rsidRPr="00015B49">
        <w:rPr>
          <w:rFonts w:ascii="Trebuchet MS" w:hAnsi="Trebuchet MS" w:cs="Arial"/>
          <w:b/>
        </w:rPr>
        <w:tab/>
        <w:t xml:space="preserve">skrócenie terminu usunięcia awarii, błędu lub wady w okresie gwarancji </w:t>
      </w:r>
    </w:p>
    <w:p w14:paraId="7A51CF26" w14:textId="77777777" w:rsidR="001B2563" w:rsidRPr="00E22B31" w:rsidRDefault="001B2563" w:rsidP="001B2563">
      <w:pPr>
        <w:pStyle w:val="Tekstpodstawowy"/>
        <w:spacing w:line="276" w:lineRule="auto"/>
        <w:ind w:left="465" w:right="28"/>
        <w:rPr>
          <w:rFonts w:ascii="Trebuchet MS" w:hAnsi="Trebuchet MS" w:cs="Arial"/>
          <w:b/>
        </w:rPr>
      </w:pPr>
    </w:p>
    <w:p w14:paraId="681F940C" w14:textId="18469883" w:rsidR="00423983" w:rsidRPr="004911DE" w:rsidRDefault="00423983" w:rsidP="00423983">
      <w:pPr>
        <w:shd w:val="clear" w:color="auto" w:fill="FFFFFF"/>
        <w:spacing w:line="276" w:lineRule="auto"/>
        <w:jc w:val="both"/>
        <w:rPr>
          <w:rFonts w:ascii="Trebuchet MS" w:hAnsi="Trebuchet MS" w:cs="Arial"/>
        </w:rPr>
      </w:pPr>
      <w:r w:rsidRPr="004911DE">
        <w:rPr>
          <w:rFonts w:ascii="Trebuchet MS" w:hAnsi="Trebuchet MS" w:cs="Arial"/>
        </w:rPr>
        <w:t xml:space="preserve">Za ofertę najkorzystniejszą będzie uznana oferta, która </w:t>
      </w:r>
      <w:r>
        <w:rPr>
          <w:rFonts w:ascii="Trebuchet MS" w:hAnsi="Trebuchet MS" w:cs="Arial"/>
        </w:rPr>
        <w:t xml:space="preserve">nie podlega odrzuceniu i </w:t>
      </w:r>
      <w:r w:rsidRPr="004911DE">
        <w:rPr>
          <w:rFonts w:ascii="Trebuchet MS" w:hAnsi="Trebuchet MS" w:cs="Arial"/>
        </w:rPr>
        <w:t>przy uwzględnieniu powyższych kryteriów</w:t>
      </w:r>
      <w:r w:rsidR="00015B49">
        <w:rPr>
          <w:rFonts w:ascii="Trebuchet MS" w:hAnsi="Trebuchet MS" w:cs="Arial"/>
        </w:rPr>
        <w:t xml:space="preserve"> dla danej części</w:t>
      </w:r>
      <w:r w:rsidRPr="004911DE">
        <w:rPr>
          <w:rFonts w:ascii="Trebuchet MS" w:hAnsi="Trebuchet MS" w:cs="Arial"/>
        </w:rPr>
        <w:t xml:space="preserve"> otrzyma najwyższą punktację. </w:t>
      </w:r>
    </w:p>
    <w:p w14:paraId="1E7F6E8C" w14:textId="77777777" w:rsidR="00423983" w:rsidRPr="00DE43B6" w:rsidRDefault="00423983" w:rsidP="00423983">
      <w:pPr>
        <w:shd w:val="clear" w:color="auto" w:fill="FFFFFF"/>
        <w:spacing w:line="276" w:lineRule="auto"/>
        <w:ind w:right="100"/>
        <w:jc w:val="both"/>
        <w:rPr>
          <w:rFonts w:ascii="Trebuchet MS" w:hAnsi="Trebuchet MS" w:cs="Arial"/>
          <w:b/>
        </w:rPr>
      </w:pPr>
    </w:p>
    <w:p w14:paraId="19C0B0B3" w14:textId="77777777" w:rsidR="00423983" w:rsidRPr="00DE43B6" w:rsidRDefault="00423983" w:rsidP="00015B49">
      <w:pPr>
        <w:pStyle w:val="Akapitzlist"/>
        <w:numPr>
          <w:ilvl w:val="0"/>
          <w:numId w:val="2"/>
        </w:numPr>
        <w:shd w:val="clear" w:color="auto" w:fill="FFFFFF"/>
        <w:spacing w:line="276" w:lineRule="auto"/>
        <w:ind w:right="28"/>
        <w:jc w:val="both"/>
        <w:rPr>
          <w:rFonts w:ascii="Trebuchet MS" w:hAnsi="Trebuchet MS" w:cs="Arial"/>
        </w:rPr>
      </w:pPr>
      <w:r w:rsidRPr="00DE43B6">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0479394" w14:textId="77777777" w:rsidR="00423983" w:rsidRPr="00DE43B6" w:rsidRDefault="00423983" w:rsidP="00423983">
      <w:pPr>
        <w:spacing w:line="276" w:lineRule="auto"/>
        <w:ind w:right="28"/>
        <w:jc w:val="both"/>
        <w:rPr>
          <w:rFonts w:ascii="Trebuchet MS" w:hAnsi="Trebuchet MS" w:cs="Arial"/>
          <w:sz w:val="10"/>
          <w:szCs w:val="10"/>
        </w:rPr>
      </w:pPr>
    </w:p>
    <w:p w14:paraId="24F5525C" w14:textId="7518C0C0" w:rsidR="00423983" w:rsidRPr="00DE43B6" w:rsidRDefault="00423983" w:rsidP="00015B49">
      <w:pPr>
        <w:pStyle w:val="Akapitzlist"/>
        <w:numPr>
          <w:ilvl w:val="1"/>
          <w:numId w:val="2"/>
        </w:numPr>
        <w:tabs>
          <w:tab w:val="clear" w:pos="465"/>
          <w:tab w:val="num" w:pos="1134"/>
        </w:tabs>
        <w:spacing w:line="276" w:lineRule="auto"/>
        <w:ind w:left="993" w:right="28" w:hanging="426"/>
        <w:jc w:val="both"/>
        <w:rPr>
          <w:rFonts w:ascii="Trebuchet MS" w:hAnsi="Trebuchet MS" w:cs="Arial"/>
        </w:rPr>
      </w:pPr>
      <w:r w:rsidRPr="00DE43B6">
        <w:rPr>
          <w:rFonts w:ascii="Trebuchet MS" w:hAnsi="Trebuchet MS" w:cs="Arial"/>
        </w:rPr>
        <w:t>Jeżeli  oferty otrzymały taką samą ocenę w kryterium o najwyższej wadze, Zamawiający wybiera ofertę z najniższą ceną.</w:t>
      </w:r>
    </w:p>
    <w:p w14:paraId="726552BC" w14:textId="77777777" w:rsidR="00423983" w:rsidRPr="00DE43B6" w:rsidRDefault="00423983" w:rsidP="00423983">
      <w:pPr>
        <w:spacing w:line="276" w:lineRule="auto"/>
        <w:ind w:right="28"/>
        <w:jc w:val="both"/>
        <w:rPr>
          <w:rFonts w:ascii="Trebuchet MS" w:hAnsi="Trebuchet MS" w:cs="Arial"/>
          <w:sz w:val="10"/>
          <w:szCs w:val="10"/>
        </w:rPr>
      </w:pPr>
    </w:p>
    <w:p w14:paraId="3423E2CB" w14:textId="43410CB2" w:rsidR="00423983" w:rsidRPr="00DE43B6" w:rsidRDefault="00423983" w:rsidP="00015B49">
      <w:pPr>
        <w:pStyle w:val="Akapitzlist"/>
        <w:numPr>
          <w:ilvl w:val="1"/>
          <w:numId w:val="2"/>
        </w:numPr>
        <w:spacing w:line="276" w:lineRule="auto"/>
        <w:ind w:left="993" w:right="28"/>
        <w:jc w:val="both"/>
        <w:rPr>
          <w:rFonts w:ascii="Trebuchet MS" w:hAnsi="Trebuchet MS" w:cs="Arial"/>
        </w:rPr>
      </w:pPr>
      <w:r w:rsidRPr="00DE43B6">
        <w:rPr>
          <w:rFonts w:ascii="Trebuchet MS" w:hAnsi="Trebuchet MS" w:cs="Arial"/>
        </w:rPr>
        <w:t xml:space="preserve">Jeżeli nie można dokonać wyboru oferty w sposób, o którym mowa w ust. </w:t>
      </w:r>
      <w:r w:rsidR="00015B49">
        <w:rPr>
          <w:rFonts w:ascii="Trebuchet MS" w:hAnsi="Trebuchet MS" w:cs="Arial"/>
        </w:rPr>
        <w:t>3</w:t>
      </w:r>
      <w:r w:rsidRPr="00DE43B6">
        <w:rPr>
          <w:rFonts w:ascii="Trebuchet MS" w:hAnsi="Trebuchet MS" w:cs="Arial"/>
        </w:rPr>
        <w:t>.1. niniejszego rozdziału SWZ, Zamawiający wzywa Wykonawców, którzy złożyli te oferty, do złożenia w terminie określonym przez Zamawiającego ofert dodatkowych zawierających nową cenę.</w:t>
      </w:r>
    </w:p>
    <w:p w14:paraId="620B8CFE" w14:textId="77777777" w:rsidR="00270D76" w:rsidRPr="00D013BC" w:rsidRDefault="00270D76" w:rsidP="00B924D8">
      <w:pPr>
        <w:shd w:val="clear" w:color="auto" w:fill="FFFFFF"/>
        <w:spacing w:line="288" w:lineRule="auto"/>
        <w:ind w:right="100"/>
        <w:jc w:val="both"/>
        <w:rPr>
          <w:rFonts w:ascii="Trebuchet MS" w:hAnsi="Trebuchet MS" w:cs="Arial"/>
          <w:color w:val="FF0000"/>
        </w:rPr>
      </w:pPr>
    </w:p>
    <w:p w14:paraId="3BFC9553" w14:textId="77777777" w:rsidR="003F4233" w:rsidRPr="00807816" w:rsidRDefault="003F4233" w:rsidP="00B924D8">
      <w:pPr>
        <w:tabs>
          <w:tab w:val="left" w:pos="567"/>
          <w:tab w:val="left" w:pos="1701"/>
        </w:tabs>
        <w:spacing w:line="288" w:lineRule="auto"/>
        <w:ind w:right="28"/>
        <w:jc w:val="center"/>
        <w:rPr>
          <w:rFonts w:ascii="Trebuchet MS" w:hAnsi="Trebuchet MS" w:cs="Arial"/>
          <w:b/>
        </w:rPr>
      </w:pPr>
    </w:p>
    <w:p w14:paraId="052B0209" w14:textId="7D3607B7" w:rsidR="0065723F" w:rsidRPr="00E22B31" w:rsidRDefault="004870DA" w:rsidP="004566EA">
      <w:pPr>
        <w:pStyle w:val="Nagwek2"/>
        <w:jc w:val="left"/>
      </w:pPr>
      <w:r w:rsidRPr="00E22B31">
        <w:t>XX</w:t>
      </w:r>
      <w:r w:rsidR="00D90EEF">
        <w:t>IX</w:t>
      </w:r>
      <w:r w:rsidR="004566EA">
        <w:t>.</w:t>
      </w:r>
      <w:r w:rsidR="004566EA">
        <w:tab/>
      </w:r>
      <w:r w:rsidR="0065723F" w:rsidRPr="00B44B12">
        <w:rPr>
          <w:u w:val="single"/>
        </w:rPr>
        <w:t>INFORMACJE NA TEMAT AUKCJI ELEKTRONICZNEJ</w:t>
      </w:r>
    </w:p>
    <w:p w14:paraId="5DF9BD74" w14:textId="77777777" w:rsidR="0065723F" w:rsidRPr="00E22B31" w:rsidRDefault="0065723F" w:rsidP="00B924D8">
      <w:pPr>
        <w:spacing w:line="288" w:lineRule="auto"/>
        <w:ind w:right="28"/>
        <w:jc w:val="both"/>
        <w:rPr>
          <w:rFonts w:ascii="Trebuchet MS" w:hAnsi="Trebuchet MS" w:cs="Arial"/>
        </w:rPr>
      </w:pPr>
    </w:p>
    <w:p w14:paraId="50E5EF18" w14:textId="536023F1" w:rsidR="0065723F" w:rsidRPr="00E22B31" w:rsidRDefault="0065723F" w:rsidP="00B924D8">
      <w:pPr>
        <w:spacing w:line="288" w:lineRule="auto"/>
        <w:ind w:right="28"/>
        <w:jc w:val="both"/>
        <w:rPr>
          <w:rFonts w:ascii="Trebuchet MS" w:hAnsi="Trebuchet MS" w:cs="Arial"/>
        </w:rPr>
      </w:pPr>
      <w:r w:rsidRPr="00E22B31">
        <w:rPr>
          <w:rFonts w:ascii="Trebuchet MS" w:hAnsi="Trebuchet MS" w:cs="Arial"/>
        </w:rPr>
        <w:t>Zamawiający nie przewiduje w niniejszym postępowaniu przeprowadzenia aukcji elektronicznej.</w:t>
      </w:r>
    </w:p>
    <w:p w14:paraId="40083210" w14:textId="77777777" w:rsidR="003A7CEB" w:rsidRPr="00E22B31" w:rsidRDefault="003A7CEB" w:rsidP="00B924D8">
      <w:pPr>
        <w:pStyle w:val="Tekstpodstawowy"/>
        <w:spacing w:line="288" w:lineRule="auto"/>
        <w:rPr>
          <w:rFonts w:ascii="Trebuchet MS" w:hAnsi="Trebuchet MS" w:cs="Arial"/>
          <w:b/>
          <w:sz w:val="20"/>
        </w:rPr>
      </w:pPr>
    </w:p>
    <w:p w14:paraId="21E36D9E" w14:textId="1CD2FBA8" w:rsidR="00F03113" w:rsidRPr="00B44B12" w:rsidRDefault="00A16332" w:rsidP="004566EA">
      <w:pPr>
        <w:pStyle w:val="Nagwek2"/>
        <w:ind w:left="705" w:hanging="705"/>
        <w:jc w:val="left"/>
        <w:rPr>
          <w:u w:val="single"/>
        </w:rPr>
      </w:pPr>
      <w:r w:rsidRPr="00E22B31">
        <w:t>XX</w:t>
      </w:r>
      <w:r w:rsidR="00341D83" w:rsidRPr="00E22B31">
        <w:t>X</w:t>
      </w:r>
      <w:r w:rsidR="004566EA">
        <w:t>.</w:t>
      </w:r>
      <w:r w:rsidR="004566EA">
        <w:tab/>
      </w:r>
      <w:r w:rsidR="00C1344F" w:rsidRPr="00B44B12">
        <w:rPr>
          <w:u w:val="single"/>
        </w:rPr>
        <w:t xml:space="preserve">INFORMACJE O </w:t>
      </w:r>
      <w:r w:rsidR="00F03113" w:rsidRPr="00B44B12">
        <w:rPr>
          <w:u w:val="single"/>
        </w:rPr>
        <w:t>FORMALNOŚC</w:t>
      </w:r>
      <w:r w:rsidR="00C1344F" w:rsidRPr="00B44B12">
        <w:rPr>
          <w:u w:val="single"/>
        </w:rPr>
        <w:t>IACH, JAKIE MUSZĄ ZOSTAĆ DOPEŁNIONE PO WYBORZE OFERTY W CELU ZAWARCIA UMOWY W SPRAWIE ZAMÓWIENIA PUBLICZNEGO</w:t>
      </w:r>
    </w:p>
    <w:p w14:paraId="197A23F3" w14:textId="77777777" w:rsidR="00FD56D6" w:rsidRPr="00E22B31" w:rsidRDefault="00FD56D6" w:rsidP="00B924D8">
      <w:pPr>
        <w:spacing w:line="288" w:lineRule="auto"/>
        <w:jc w:val="both"/>
        <w:rPr>
          <w:rFonts w:ascii="Trebuchet MS" w:hAnsi="Trebuchet MS" w:cs="Arial"/>
        </w:rPr>
      </w:pPr>
    </w:p>
    <w:p w14:paraId="04C241CE" w14:textId="77777777" w:rsidR="003B6C03" w:rsidRPr="00AC0092" w:rsidRDefault="003B6C03" w:rsidP="00015B49">
      <w:pPr>
        <w:pStyle w:val="Akapitzlist"/>
        <w:numPr>
          <w:ilvl w:val="3"/>
          <w:numId w:val="55"/>
        </w:numPr>
        <w:spacing w:line="288" w:lineRule="auto"/>
        <w:ind w:left="426" w:hanging="426"/>
        <w:jc w:val="both"/>
        <w:rPr>
          <w:rFonts w:ascii="Trebuchet MS" w:hAnsi="Trebuchet MS" w:cs="Arial"/>
        </w:rPr>
      </w:pPr>
      <w:r w:rsidRPr="00AC0092">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14:paraId="2B632CFE" w14:textId="77777777" w:rsidR="003B6C03" w:rsidRPr="00AC0092" w:rsidRDefault="003B6C03" w:rsidP="003B6C03">
      <w:pPr>
        <w:pStyle w:val="Akapitzlist"/>
        <w:spacing w:line="288" w:lineRule="auto"/>
        <w:ind w:left="426"/>
        <w:jc w:val="both"/>
        <w:rPr>
          <w:rFonts w:ascii="Trebuchet MS" w:hAnsi="Trebuchet MS" w:cs="Arial"/>
        </w:rPr>
      </w:pPr>
    </w:p>
    <w:p w14:paraId="16C1C5BF" w14:textId="77777777" w:rsidR="003B6C03" w:rsidRPr="00AC0092" w:rsidRDefault="003B6C03" w:rsidP="00015B49">
      <w:pPr>
        <w:pStyle w:val="Akapitzlist"/>
        <w:numPr>
          <w:ilvl w:val="3"/>
          <w:numId w:val="55"/>
        </w:numPr>
        <w:spacing w:line="288" w:lineRule="auto"/>
        <w:ind w:left="426" w:hanging="426"/>
        <w:jc w:val="both"/>
        <w:rPr>
          <w:rFonts w:ascii="Trebuchet MS" w:hAnsi="Trebuchet MS" w:cs="Arial"/>
        </w:rPr>
      </w:pPr>
      <w:r w:rsidRPr="00AC0092">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2CBF014" w14:textId="77777777" w:rsidR="003B6C03" w:rsidRPr="00AC0092" w:rsidRDefault="003B6C03" w:rsidP="003B6C03">
      <w:pPr>
        <w:spacing w:line="288" w:lineRule="auto"/>
        <w:rPr>
          <w:rFonts w:ascii="Trebuchet MS" w:hAnsi="Trebuchet MS" w:cs="Arial"/>
        </w:rPr>
      </w:pPr>
    </w:p>
    <w:p w14:paraId="04C5F1E1" w14:textId="77777777" w:rsidR="003B6C03" w:rsidRPr="00AC0092" w:rsidRDefault="003B6C03" w:rsidP="00015B49">
      <w:pPr>
        <w:pStyle w:val="Akapitzlist"/>
        <w:numPr>
          <w:ilvl w:val="3"/>
          <w:numId w:val="55"/>
        </w:numPr>
        <w:spacing w:line="288" w:lineRule="auto"/>
        <w:ind w:left="426" w:hanging="426"/>
        <w:jc w:val="both"/>
        <w:rPr>
          <w:rFonts w:ascii="Trebuchet MS" w:hAnsi="Trebuchet MS" w:cs="Arial"/>
        </w:rPr>
      </w:pPr>
      <w:r w:rsidRPr="00AC0092">
        <w:rPr>
          <w:rFonts w:ascii="Trebuchet MS" w:hAnsi="Trebuchet MS" w:cs="Arial"/>
        </w:rPr>
        <w:t>Po wyborze najkorzystniejszej oferty, w celu zawarcia umowy w sprawie zamówienia publicznego, Wykonawca zobowiązany będzie do:</w:t>
      </w:r>
    </w:p>
    <w:p w14:paraId="38DD0A92" w14:textId="77777777" w:rsidR="003B6C03" w:rsidRDefault="003B6C03" w:rsidP="00015B49">
      <w:pPr>
        <w:pStyle w:val="Akapitzlist"/>
        <w:numPr>
          <w:ilvl w:val="0"/>
          <w:numId w:val="56"/>
        </w:numPr>
        <w:spacing w:line="288" w:lineRule="auto"/>
        <w:jc w:val="both"/>
        <w:rPr>
          <w:rFonts w:ascii="Trebuchet MS" w:hAnsi="Trebuchet MS" w:cs="Arial"/>
        </w:rPr>
      </w:pPr>
      <w:r w:rsidRPr="00AC0092">
        <w:rPr>
          <w:rFonts w:ascii="Trebuchet MS" w:hAnsi="Trebuchet MS" w:cs="Arial"/>
        </w:rPr>
        <w:t xml:space="preserve">złożenia dokumentu pełnomocnictwa dla osoby zawierającej umowę w imieniu Wykonawcy, o ile upoważnienie do reprezentowania Wykonawcy nie wynika z dokumentów rejestrowych </w:t>
      </w:r>
      <w:r w:rsidRPr="00AC0092">
        <w:rPr>
          <w:rFonts w:ascii="Trebuchet MS" w:hAnsi="Trebuchet MS" w:cs="Arial"/>
        </w:rPr>
        <w:lastRenderedPageBreak/>
        <w:t>Wykonawcy, jeżeli Zamawiający może je uzyskać za pomocą bezpłatnych i ogólnodostępnych baz danych, lub dokument pełnomocnictwa nie został wcześniej złożony w trakcie postępowania o udzielenie zamówienia,</w:t>
      </w:r>
    </w:p>
    <w:p w14:paraId="13686186" w14:textId="7ED805BA" w:rsidR="00B203E2" w:rsidRPr="00AC0092" w:rsidRDefault="00B203E2" w:rsidP="00015B49">
      <w:pPr>
        <w:pStyle w:val="Akapitzlist"/>
        <w:numPr>
          <w:ilvl w:val="0"/>
          <w:numId w:val="56"/>
        </w:numPr>
        <w:spacing w:line="288" w:lineRule="auto"/>
        <w:jc w:val="both"/>
        <w:rPr>
          <w:rFonts w:ascii="Trebuchet MS" w:hAnsi="Trebuchet MS" w:cs="Arial"/>
        </w:rPr>
      </w:pPr>
      <w:r w:rsidRPr="00AC0092">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r>
        <w:rPr>
          <w:rFonts w:ascii="Trebuchet MS" w:hAnsi="Trebuchet MS" w:cs="Arial"/>
        </w:rPr>
        <w:t>,</w:t>
      </w:r>
    </w:p>
    <w:p w14:paraId="56F79E6F" w14:textId="3D802221" w:rsidR="00B203E2" w:rsidRPr="00EE0367" w:rsidRDefault="004229DD" w:rsidP="00015B49">
      <w:pPr>
        <w:pStyle w:val="Akapitzlist"/>
        <w:numPr>
          <w:ilvl w:val="0"/>
          <w:numId w:val="56"/>
        </w:numPr>
        <w:spacing w:line="288" w:lineRule="auto"/>
        <w:jc w:val="both"/>
        <w:rPr>
          <w:rFonts w:ascii="Trebuchet MS" w:hAnsi="Trebuchet MS" w:cs="Arial"/>
        </w:rPr>
      </w:pPr>
      <w:r w:rsidRPr="00EE0367">
        <w:rPr>
          <w:rFonts w:ascii="Trebuchet MS" w:hAnsi="Trebuchet MS" w:cs="Arial"/>
        </w:rPr>
        <w:t>złożenia innych oświadczeń lub dokumentów, które wynikają z projektowanych postanowień umowy w sprawie zamówienia publicznego, które zostaną wprowadzone do treści tej umowy.</w:t>
      </w:r>
    </w:p>
    <w:p w14:paraId="65C6CE5A" w14:textId="77777777" w:rsidR="003B6C03" w:rsidRPr="00AC0092" w:rsidRDefault="003B6C03" w:rsidP="003B6C03">
      <w:pPr>
        <w:suppressAutoHyphens/>
        <w:autoSpaceDN w:val="0"/>
        <w:spacing w:line="288" w:lineRule="auto"/>
        <w:jc w:val="both"/>
        <w:textAlignment w:val="baseline"/>
        <w:rPr>
          <w:rFonts w:ascii="Trebuchet MS" w:hAnsi="Trebuchet MS" w:cs="Arial"/>
          <w:kern w:val="3"/>
          <w:lang w:eastAsia="zh-CN"/>
        </w:rPr>
      </w:pPr>
    </w:p>
    <w:p w14:paraId="16E73215" w14:textId="4E6108FB" w:rsidR="003B6C03" w:rsidRPr="00AC0092" w:rsidRDefault="003B6C03" w:rsidP="00015B49">
      <w:pPr>
        <w:pStyle w:val="Akapitzlist"/>
        <w:numPr>
          <w:ilvl w:val="3"/>
          <w:numId w:val="55"/>
        </w:numPr>
        <w:spacing w:line="288" w:lineRule="auto"/>
        <w:ind w:left="426" w:hanging="426"/>
        <w:jc w:val="both"/>
        <w:rPr>
          <w:rFonts w:ascii="Trebuchet MS" w:hAnsi="Trebuchet MS" w:cs="Arial"/>
        </w:rPr>
      </w:pPr>
      <w:r w:rsidRPr="00AC0092">
        <w:rPr>
          <w:rFonts w:ascii="Trebuchet MS" w:hAnsi="Trebuchet MS" w:cs="Arial"/>
        </w:rPr>
        <w:t>W przypadku, gdy Wykonawca nie złoży wymaganych przez Zamawiającego w ust. 3 niniejszego rozdziału SWZ oświadczeń lub dokumentów, oznaczać to będzie, iż Wykonawca uchyla się od zawarcia umowy. Zamawiający w takim przypadku postąpi zgodnie z dyspozycją zawartą</w:t>
      </w:r>
      <w:r w:rsidR="000E2FC5">
        <w:rPr>
          <w:rFonts w:ascii="Trebuchet MS" w:hAnsi="Trebuchet MS" w:cs="Arial"/>
        </w:rPr>
        <w:br/>
      </w:r>
      <w:r w:rsidRPr="00AC0092">
        <w:rPr>
          <w:rFonts w:ascii="Trebuchet MS" w:hAnsi="Trebuchet MS" w:cs="Arial"/>
        </w:rPr>
        <w:t>w art. 263 ustawy.</w:t>
      </w:r>
    </w:p>
    <w:p w14:paraId="23FAB36A" w14:textId="77777777" w:rsidR="00327724" w:rsidRPr="00E22B31" w:rsidRDefault="00327724" w:rsidP="003B6C03">
      <w:pPr>
        <w:pStyle w:val="Tekstpodstawowy"/>
        <w:spacing w:line="288" w:lineRule="auto"/>
        <w:rPr>
          <w:rFonts w:ascii="Trebuchet MS" w:hAnsi="Trebuchet MS" w:cs="Arial"/>
          <w:b/>
          <w:sz w:val="20"/>
        </w:rPr>
      </w:pPr>
    </w:p>
    <w:p w14:paraId="536786A8" w14:textId="650D1F64" w:rsidR="00376793" w:rsidRPr="00B44B12" w:rsidRDefault="00376793" w:rsidP="005B084A">
      <w:pPr>
        <w:pStyle w:val="Nagwek2"/>
        <w:jc w:val="left"/>
        <w:rPr>
          <w:u w:val="single"/>
        </w:rPr>
      </w:pPr>
      <w:r w:rsidRPr="00E22B31">
        <w:t>XX</w:t>
      </w:r>
      <w:r w:rsidR="00341D83" w:rsidRPr="00E22B31">
        <w:t>X</w:t>
      </w:r>
      <w:r w:rsidR="00D90EEF">
        <w:t>I</w:t>
      </w:r>
      <w:r w:rsidR="005B084A">
        <w:t>.</w:t>
      </w:r>
      <w:r w:rsidR="005B084A">
        <w:tab/>
      </w:r>
      <w:r w:rsidRPr="00B44B12">
        <w:rPr>
          <w:u w:val="single"/>
        </w:rPr>
        <w:t>INFORMACJE DOTYCZĄCE ZABEZPIECZENIA NALEŻYTEGO WYKONANIA UMOWY</w:t>
      </w:r>
    </w:p>
    <w:p w14:paraId="2AA0EC0F" w14:textId="77777777" w:rsidR="00376793" w:rsidRPr="00E22B31" w:rsidRDefault="00376793" w:rsidP="00B924D8">
      <w:pPr>
        <w:suppressAutoHyphens/>
        <w:autoSpaceDN w:val="0"/>
        <w:spacing w:line="288" w:lineRule="auto"/>
        <w:jc w:val="both"/>
        <w:textAlignment w:val="baseline"/>
        <w:rPr>
          <w:rFonts w:ascii="Trebuchet MS" w:hAnsi="Trebuchet MS" w:cs="Arial"/>
          <w:kern w:val="3"/>
          <w:lang w:eastAsia="zh-CN"/>
        </w:rPr>
      </w:pPr>
    </w:p>
    <w:p w14:paraId="35A114F4" w14:textId="77777777" w:rsidR="003B6C03" w:rsidRPr="00AC0092" w:rsidRDefault="003B6C03" w:rsidP="003B6C03">
      <w:pPr>
        <w:suppressAutoHyphens/>
        <w:autoSpaceDN w:val="0"/>
        <w:spacing w:line="288" w:lineRule="auto"/>
        <w:jc w:val="both"/>
        <w:textAlignment w:val="baseline"/>
        <w:rPr>
          <w:rFonts w:ascii="Trebuchet MS" w:hAnsi="Trebuchet MS" w:cs="Arial"/>
          <w:kern w:val="3"/>
          <w:lang w:eastAsia="zh-CN"/>
        </w:rPr>
      </w:pPr>
      <w:r w:rsidRPr="00AC0092">
        <w:rPr>
          <w:rFonts w:ascii="Trebuchet MS" w:hAnsi="Trebuchet MS" w:cs="Arial"/>
          <w:kern w:val="3"/>
          <w:lang w:eastAsia="zh-CN"/>
        </w:rPr>
        <w:t xml:space="preserve">Zamawiający nie wymaga wniesienia zabezpieczenia należytego wykonania umowy. </w:t>
      </w:r>
    </w:p>
    <w:p w14:paraId="38BBD241" w14:textId="7F740C91" w:rsidR="004B31D3" w:rsidRPr="00E22B31" w:rsidRDefault="004B31D3" w:rsidP="00B924D8">
      <w:pPr>
        <w:pStyle w:val="Tekstpodstawowy"/>
        <w:spacing w:line="288" w:lineRule="auto"/>
        <w:rPr>
          <w:rFonts w:ascii="Trebuchet MS" w:hAnsi="Trebuchet MS" w:cs="Arial"/>
          <w:sz w:val="20"/>
        </w:rPr>
      </w:pPr>
    </w:p>
    <w:p w14:paraId="2F7B799C" w14:textId="437A247B" w:rsidR="00A16332" w:rsidRPr="00E22B31" w:rsidRDefault="001C2A6F" w:rsidP="005B084A">
      <w:pPr>
        <w:pStyle w:val="Nagwek2"/>
        <w:jc w:val="left"/>
      </w:pPr>
      <w:r w:rsidRPr="00E22B31">
        <w:t>XX</w:t>
      </w:r>
      <w:r w:rsidR="00341D83" w:rsidRPr="00E22B31">
        <w:t>XI</w:t>
      </w:r>
      <w:r w:rsidR="00D90EEF">
        <w:t>I</w:t>
      </w:r>
      <w:r w:rsidR="005B084A">
        <w:t>.</w:t>
      </w:r>
      <w:r w:rsidR="005B084A">
        <w:tab/>
      </w:r>
      <w:r w:rsidR="00A16332" w:rsidRPr="00B44B12">
        <w:rPr>
          <w:u w:val="single"/>
        </w:rPr>
        <w:t>POUCZENIE O ŚRODKACH OCHRONY PRAWNEJ PRZYSŁUGUJĄCYCH WYKONAWC</w:t>
      </w:r>
      <w:r w:rsidR="0011083F" w:rsidRPr="00B44B12">
        <w:rPr>
          <w:u w:val="single"/>
        </w:rPr>
        <w:t>Y</w:t>
      </w:r>
    </w:p>
    <w:p w14:paraId="2EF51463" w14:textId="77777777" w:rsidR="002C555A" w:rsidRPr="00E22B31" w:rsidRDefault="002C555A" w:rsidP="00B924D8">
      <w:pPr>
        <w:spacing w:line="288" w:lineRule="auto"/>
        <w:ind w:left="1701" w:right="28" w:hanging="1701"/>
        <w:jc w:val="both"/>
        <w:rPr>
          <w:rFonts w:ascii="Trebuchet MS" w:hAnsi="Trebuchet MS" w:cs="Arial"/>
          <w:b/>
        </w:rPr>
      </w:pPr>
    </w:p>
    <w:p w14:paraId="435BE28E" w14:textId="77777777" w:rsidR="00E128E5" w:rsidRPr="002C555A" w:rsidRDefault="00E128E5" w:rsidP="00E128E5">
      <w:pPr>
        <w:numPr>
          <w:ilvl w:val="0"/>
          <w:numId w:val="26"/>
        </w:numPr>
        <w:tabs>
          <w:tab w:val="num" w:pos="0"/>
        </w:tabs>
        <w:spacing w:line="276" w:lineRule="auto"/>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Pr>
          <w:rFonts w:ascii="Trebuchet MS" w:hAnsi="Trebuchet MS" w:cs="Arial"/>
          <w:b/>
        </w:rPr>
        <w:t>505</w:t>
      </w:r>
      <w:r w:rsidRPr="002C555A">
        <w:rPr>
          <w:rFonts w:ascii="Trebuchet MS" w:hAnsi="Trebuchet MS" w:cs="Arial"/>
          <w:b/>
        </w:rPr>
        <w:t xml:space="preserve"> – </w:t>
      </w:r>
      <w:r>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2C555A">
        <w:rPr>
          <w:rFonts w:ascii="Trebuchet MS" w:hAnsi="Trebuchet MS" w:cs="Arial"/>
          <w:b/>
        </w:rPr>
        <w:t>.</w:t>
      </w:r>
    </w:p>
    <w:p w14:paraId="370F39B4" w14:textId="77777777" w:rsidR="00E128E5" w:rsidRPr="001A0454" w:rsidRDefault="00E128E5" w:rsidP="00E128E5">
      <w:pPr>
        <w:spacing w:line="276" w:lineRule="auto"/>
        <w:ind w:right="28"/>
        <w:jc w:val="both"/>
        <w:rPr>
          <w:rFonts w:ascii="Trebuchet MS" w:hAnsi="Trebuchet MS" w:cs="Arial"/>
          <w:b/>
          <w:u w:val="single"/>
        </w:rPr>
      </w:pPr>
    </w:p>
    <w:p w14:paraId="5E25793E" w14:textId="77777777" w:rsidR="00E128E5" w:rsidRPr="00F3363B"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Pr="00F3363B">
        <w:rPr>
          <w:rFonts w:ascii="Trebuchet MS" w:hAnsi="Trebuchet MS" w:cs="Arial"/>
        </w:rPr>
        <w:t>.</w:t>
      </w:r>
    </w:p>
    <w:p w14:paraId="5EA92AF8" w14:textId="77777777" w:rsidR="00E128E5" w:rsidRPr="001A0454" w:rsidRDefault="00E128E5" w:rsidP="00E128E5">
      <w:pPr>
        <w:tabs>
          <w:tab w:val="left" w:pos="900"/>
        </w:tabs>
        <w:spacing w:line="276" w:lineRule="auto"/>
        <w:ind w:right="28"/>
        <w:jc w:val="both"/>
        <w:rPr>
          <w:rFonts w:ascii="Trebuchet MS" w:hAnsi="Trebuchet MS" w:cs="Arial"/>
        </w:rPr>
      </w:pPr>
    </w:p>
    <w:p w14:paraId="1AE25811" w14:textId="77777777" w:rsidR="00E128E5" w:rsidRPr="00F3363B" w:rsidRDefault="00E128E5" w:rsidP="00E128E5">
      <w:pPr>
        <w:numPr>
          <w:ilvl w:val="0"/>
          <w:numId w:val="26"/>
        </w:numPr>
        <w:tabs>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F3363B">
        <w:rPr>
          <w:rFonts w:ascii="Trebuchet MS" w:hAnsi="Trebuchet MS" w:cs="Arial"/>
        </w:rPr>
        <w:t>.</w:t>
      </w:r>
    </w:p>
    <w:p w14:paraId="78595432" w14:textId="77777777" w:rsidR="00E128E5" w:rsidRDefault="00E128E5" w:rsidP="00E128E5">
      <w:pPr>
        <w:tabs>
          <w:tab w:val="left" w:pos="720"/>
        </w:tabs>
        <w:spacing w:line="276" w:lineRule="auto"/>
        <w:ind w:right="28"/>
        <w:jc w:val="both"/>
        <w:rPr>
          <w:rFonts w:ascii="Trebuchet MS" w:hAnsi="Trebuchet MS" w:cs="Arial"/>
        </w:rPr>
      </w:pPr>
    </w:p>
    <w:p w14:paraId="16000212" w14:textId="77777777" w:rsidR="00E128E5" w:rsidRPr="002C555A"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przysługuje </w:t>
      </w:r>
      <w:r>
        <w:rPr>
          <w:rFonts w:ascii="Trebuchet MS" w:hAnsi="Trebuchet MS" w:cs="Arial"/>
        </w:rPr>
        <w:t>na:</w:t>
      </w:r>
    </w:p>
    <w:p w14:paraId="195C226A" w14:textId="77777777" w:rsidR="00E128E5" w:rsidRPr="00FA55C7" w:rsidRDefault="00E128E5" w:rsidP="00E128E5">
      <w:pPr>
        <w:tabs>
          <w:tab w:val="left" w:pos="900"/>
        </w:tabs>
        <w:spacing w:line="276" w:lineRule="auto"/>
        <w:ind w:right="28"/>
        <w:jc w:val="both"/>
        <w:rPr>
          <w:rFonts w:ascii="Trebuchet MS" w:hAnsi="Trebuchet MS" w:cs="Arial"/>
          <w:sz w:val="10"/>
          <w:szCs w:val="10"/>
        </w:rPr>
      </w:pPr>
    </w:p>
    <w:p w14:paraId="7EA106FC" w14:textId="77777777" w:rsidR="00E128E5" w:rsidRPr="001A0454" w:rsidRDefault="00E128E5" w:rsidP="00E128E5">
      <w:pPr>
        <w:tabs>
          <w:tab w:val="left" w:pos="851"/>
        </w:tabs>
        <w:spacing w:line="276" w:lineRule="auto"/>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0295E085" w14:textId="77777777" w:rsidR="00E128E5" w:rsidRPr="001A0454" w:rsidRDefault="00E128E5" w:rsidP="00E128E5">
      <w:pPr>
        <w:spacing w:line="276" w:lineRule="auto"/>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4AD3023E" w14:textId="77777777" w:rsidR="00E128E5" w:rsidRDefault="00E128E5" w:rsidP="00E128E5">
      <w:pPr>
        <w:spacing w:line="276" w:lineRule="auto"/>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1C09D9A6" w14:textId="77777777" w:rsidR="00E128E5" w:rsidRPr="001A0454" w:rsidRDefault="00E128E5" w:rsidP="00E128E5">
      <w:pPr>
        <w:spacing w:line="276" w:lineRule="auto"/>
        <w:ind w:left="851" w:hanging="425"/>
        <w:jc w:val="both"/>
        <w:rPr>
          <w:rFonts w:ascii="Trebuchet MS" w:hAnsi="Trebuchet MS"/>
        </w:rPr>
      </w:pPr>
    </w:p>
    <w:p w14:paraId="40EF669C" w14:textId="77777777" w:rsidR="00E128E5"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3B403614" w14:textId="77777777" w:rsidR="00E128E5" w:rsidRDefault="00E128E5" w:rsidP="00E128E5">
      <w:pPr>
        <w:tabs>
          <w:tab w:val="left" w:pos="900"/>
        </w:tabs>
        <w:spacing w:line="276" w:lineRule="auto"/>
        <w:ind w:right="28"/>
        <w:jc w:val="both"/>
        <w:rPr>
          <w:rFonts w:ascii="Trebuchet MS" w:hAnsi="Trebuchet MS" w:cs="Arial"/>
        </w:rPr>
      </w:pPr>
    </w:p>
    <w:p w14:paraId="29677B14" w14:textId="77777777" w:rsidR="00E128E5" w:rsidRPr="00496995"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01E971A1" w14:textId="77777777" w:rsidR="00E128E5" w:rsidRPr="00496995" w:rsidRDefault="00E128E5" w:rsidP="00E128E5">
      <w:pPr>
        <w:spacing w:line="276" w:lineRule="auto"/>
        <w:rPr>
          <w:rFonts w:ascii="Trebuchet MS" w:hAnsi="Trebuchet MS" w:cs="Arial"/>
        </w:rPr>
      </w:pPr>
    </w:p>
    <w:p w14:paraId="73B8EC46" w14:textId="77777777" w:rsidR="00E128E5" w:rsidRPr="00496995"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84D41E1" w14:textId="77777777" w:rsidR="00E128E5" w:rsidRPr="00496995" w:rsidRDefault="00E128E5" w:rsidP="00E128E5">
      <w:pPr>
        <w:spacing w:line="276" w:lineRule="auto"/>
        <w:rPr>
          <w:rFonts w:ascii="Trebuchet MS" w:hAnsi="Trebuchet MS" w:cs="Arial"/>
        </w:rPr>
      </w:pPr>
    </w:p>
    <w:p w14:paraId="66E5164C" w14:textId="77777777" w:rsidR="00E128E5"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7D955F56" w14:textId="77777777" w:rsidR="00E128E5" w:rsidRPr="00E12F7B" w:rsidRDefault="00E128E5" w:rsidP="00E128E5">
      <w:pPr>
        <w:spacing w:line="276" w:lineRule="auto"/>
        <w:rPr>
          <w:rFonts w:ascii="Trebuchet MS" w:hAnsi="Trebuchet MS" w:cs="Arial"/>
        </w:rPr>
      </w:pPr>
    </w:p>
    <w:p w14:paraId="66775E80" w14:textId="77777777" w:rsidR="00E128E5" w:rsidRDefault="00E128E5" w:rsidP="00E128E5">
      <w:pPr>
        <w:spacing w:line="276" w:lineRule="auto"/>
        <w:jc w:val="both"/>
        <w:rPr>
          <w:rFonts w:ascii="Trebuchet MS" w:hAnsi="Trebuchet MS"/>
        </w:rPr>
      </w:pPr>
      <w:r w:rsidRPr="00684B38">
        <w:rPr>
          <w:rFonts w:ascii="Trebuchet MS" w:hAnsi="Trebuchet MS"/>
        </w:rPr>
        <w:t>„1. Odwołanie wnosi się:</w:t>
      </w:r>
    </w:p>
    <w:p w14:paraId="0C7142DF" w14:textId="77777777" w:rsidR="00E128E5" w:rsidRPr="00684B38" w:rsidRDefault="00E128E5" w:rsidP="00E128E5">
      <w:pPr>
        <w:spacing w:line="276" w:lineRule="auto"/>
        <w:jc w:val="both"/>
        <w:rPr>
          <w:rFonts w:ascii="Trebuchet MS" w:hAnsi="Trebuchet MS"/>
        </w:rPr>
      </w:pPr>
    </w:p>
    <w:p w14:paraId="701F2DD7"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1) w przypadku zamówień, których wartość jest równa albo przekracza progi unijne, w terminie:</w:t>
      </w:r>
    </w:p>
    <w:p w14:paraId="772E8039"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a) 10 dni od dnia przekazania informacji o czynności zamawiającego stanowiącej podstawę jego wniesienia, jeżeli informacja została przekazana przy użyciu środków komunikacji elektronicznej,</w:t>
      </w:r>
    </w:p>
    <w:p w14:paraId="4DF9F2EF"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b) 15 dni od dnia przekazania informacji o czynności zamawiającego stanowiącej podstawę jego wniesienia, jeżeli informacja została przekazana w sposób inny niż określony w lit. a;</w:t>
      </w:r>
    </w:p>
    <w:p w14:paraId="08E987C7"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2) w przypadku zamówień, których wartość jest mniejsza niż progi unijne, w terminie:</w:t>
      </w:r>
    </w:p>
    <w:p w14:paraId="020AA5AE"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a) 5 dni od dnia przekazania informacji o czynności zamawiającego stanowiącej podstawę jego wniesienia, jeżeli informacja została przekazana przy użyciu środków komunikacji elektronicznej,</w:t>
      </w:r>
    </w:p>
    <w:p w14:paraId="6D82A327"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b) 10 dni od dnia przekazania informacji o czynności zamawiającego stanowiącej podstawę jego wniesienia, jeżeli informacja została przekazana w sposób inny niż określony w lit. a.</w:t>
      </w:r>
    </w:p>
    <w:p w14:paraId="47BA100C" w14:textId="77777777" w:rsidR="00E128E5" w:rsidRPr="00684B38" w:rsidRDefault="00E128E5" w:rsidP="00E128E5">
      <w:pPr>
        <w:spacing w:line="276" w:lineRule="auto"/>
        <w:jc w:val="both"/>
        <w:rPr>
          <w:rFonts w:ascii="Trebuchet MS" w:hAnsi="Trebuchet MS"/>
        </w:rPr>
      </w:pPr>
      <w:r w:rsidRPr="00684B38">
        <w:rPr>
          <w:rFonts w:ascii="Trebuchet MS" w:hAnsi="Trebuchet MS"/>
        </w:rPr>
        <w:t>2. Odwołanie wobec treści ogłoszenia wszczynającego postępowanie o udzielenie zamówienia lub konkurs lub wobec treści dokumentów zamówienia wnosi się w terminie:</w:t>
      </w:r>
    </w:p>
    <w:p w14:paraId="48067719"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3B13D2A6"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0284F89C" w14:textId="77777777" w:rsidR="00E128E5" w:rsidRPr="00684B38" w:rsidRDefault="00E128E5" w:rsidP="00E128E5">
      <w:pPr>
        <w:spacing w:line="276" w:lineRule="auto"/>
        <w:jc w:val="both"/>
        <w:rPr>
          <w:rFonts w:ascii="Trebuchet MS" w:hAnsi="Trebuchet MS"/>
        </w:rPr>
      </w:pPr>
      <w:r w:rsidRPr="00684B38">
        <w:rPr>
          <w:rFonts w:ascii="Trebuchet MS" w:hAnsi="Trebuchet MS"/>
        </w:rPr>
        <w:t>3. Odwołanie w przypadkach innych niż określone w ust. 1 i 2 wnosi się w terminie:</w:t>
      </w:r>
    </w:p>
    <w:p w14:paraId="42422508"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7E936BC3"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789A1019" w14:textId="77777777" w:rsidR="00E128E5" w:rsidRPr="00684B38" w:rsidRDefault="00E128E5" w:rsidP="00E128E5">
      <w:pPr>
        <w:spacing w:line="276" w:lineRule="auto"/>
        <w:jc w:val="both"/>
        <w:rPr>
          <w:rFonts w:ascii="Trebuchet MS" w:hAnsi="Trebuchet MS"/>
        </w:rPr>
      </w:pPr>
      <w:r w:rsidRPr="00684B38">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9687D73"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48A1940C"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2) 6 miesięcy od dnia zawarcia umowy, jeżeli zamawiający:</w:t>
      </w:r>
    </w:p>
    <w:p w14:paraId="79B96014"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a) nie opublikował w Dzienniku Urzędowym Unii Europejskiej ogłoszenia o udzieleniu zamówienia albo</w:t>
      </w:r>
    </w:p>
    <w:p w14:paraId="57A7E9A8"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lastRenderedPageBreak/>
        <w:t>b) opublikował w Dzienniku Urzędowym Unii Europejskiej ogłoszenie o udzieleniu zamówienia, które nie zawiera uzasadnienia udzielenia zamówienia w trybie negocjacji bez ogłoszenia albo zamówienia z wolnej ręki;</w:t>
      </w:r>
    </w:p>
    <w:p w14:paraId="5FBBBEC0"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3) miesiąca od dnia zawarcia umowy, jeżeli zamawiający:</w:t>
      </w:r>
    </w:p>
    <w:p w14:paraId="4091BB18"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a) nie zamieścił w Biuletynie Zamówień Publicznych ogłoszenia o wyniku postępowania albo</w:t>
      </w:r>
    </w:p>
    <w:p w14:paraId="31C35E69"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2F09C20E" w14:textId="77777777" w:rsidR="00E128E5" w:rsidRPr="00684B38" w:rsidRDefault="00E128E5" w:rsidP="00E128E5">
      <w:pPr>
        <w:spacing w:line="276" w:lineRule="auto"/>
        <w:rPr>
          <w:rFonts w:ascii="Trebuchet MS" w:hAnsi="Trebuchet MS" w:cs="Arial"/>
        </w:rPr>
      </w:pPr>
    </w:p>
    <w:p w14:paraId="246659BF" w14:textId="77777777" w:rsidR="00E128E5" w:rsidRPr="00684B38"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cs="Arial"/>
        </w:rPr>
        <w:t xml:space="preserve">Na orzeczenie Izby oraz </w:t>
      </w:r>
      <w:r w:rsidRPr="00684B38">
        <w:rPr>
          <w:rFonts w:ascii="Trebuchet MS" w:hAnsi="Trebuchet MS"/>
        </w:rPr>
        <w:t>postanowienie Prezesa Izby, o którym mowa w art. 519 ust. 1</w:t>
      </w:r>
      <w:r>
        <w:rPr>
          <w:rFonts w:ascii="Trebuchet MS" w:hAnsi="Trebuchet MS"/>
        </w:rPr>
        <w:t xml:space="preserve"> ustawy</w:t>
      </w:r>
      <w:r w:rsidRPr="00684B38">
        <w:rPr>
          <w:rFonts w:ascii="Trebuchet MS" w:hAnsi="Trebuchet MS"/>
        </w:rPr>
        <w:t>, stronom oraz uczestnikom postępowania odwoławczego przysługuje skarga do sądu. Skargę wnosi się do Sądu Okręgowego w Warszawie – sądu zamówień publicznych, zwanego</w:t>
      </w:r>
      <w:r>
        <w:rPr>
          <w:rFonts w:ascii="Trebuchet MS" w:hAnsi="Trebuchet MS"/>
        </w:rPr>
        <w:t xml:space="preserve"> </w:t>
      </w:r>
      <w:r w:rsidRPr="00684B38">
        <w:rPr>
          <w:rFonts w:ascii="Trebuchet MS" w:hAnsi="Trebuchet MS"/>
        </w:rPr>
        <w:t>„sądem zamówień publicznych”</w:t>
      </w:r>
      <w:r>
        <w:rPr>
          <w:rFonts w:ascii="Trebuchet MS" w:hAnsi="Trebuchet MS"/>
        </w:rPr>
        <w:t>.</w:t>
      </w:r>
    </w:p>
    <w:p w14:paraId="058DB2E1" w14:textId="77777777" w:rsidR="00E128E5" w:rsidRPr="00684B38" w:rsidRDefault="00E128E5" w:rsidP="00E128E5">
      <w:pPr>
        <w:tabs>
          <w:tab w:val="left" w:pos="900"/>
        </w:tabs>
        <w:spacing w:line="276" w:lineRule="auto"/>
        <w:ind w:right="28"/>
        <w:jc w:val="both"/>
        <w:rPr>
          <w:rFonts w:ascii="Trebuchet MS" w:hAnsi="Trebuchet MS" w:cs="Arial"/>
        </w:rPr>
      </w:pPr>
    </w:p>
    <w:p w14:paraId="281427F3" w14:textId="77777777" w:rsidR="00E128E5" w:rsidRPr="00684B38"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w:t>
      </w:r>
      <w:r w:rsidRPr="0017514C">
        <w:t xml:space="preserve"> </w:t>
      </w:r>
      <w:r w:rsidRPr="0017514C">
        <w:rPr>
          <w:rFonts w:ascii="Trebuchet MS" w:hAnsi="Trebuchet MS"/>
        </w:rPr>
        <w:t>albo wysłanie na adres do doręczeń elektronicznych, o których mowa w art. 2 pkt 1 ustawy z dnia 18 listopada 2020r. o doręczeniach elektronicznych, jest równoznaczne z jej wniesieniem.</w:t>
      </w:r>
    </w:p>
    <w:p w14:paraId="284D5053" w14:textId="77777777" w:rsidR="00E128E5" w:rsidRPr="00684B38" w:rsidRDefault="00E128E5" w:rsidP="00E128E5">
      <w:pPr>
        <w:spacing w:line="276" w:lineRule="auto"/>
        <w:rPr>
          <w:rFonts w:ascii="Trebuchet MS" w:hAnsi="Trebuchet MS" w:cs="Arial"/>
        </w:rPr>
      </w:pPr>
    </w:p>
    <w:p w14:paraId="390F38B9" w14:textId="77777777" w:rsidR="00E128E5" w:rsidRPr="001D5E61"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E51C52">
        <w:rPr>
          <w:rFonts w:ascii="Trebuchet MS" w:hAnsi="Trebuchet MS"/>
        </w:rPr>
        <w:t>Od wyroku sądu lub postanowienia kończącego postępowanie w sprawie przysługuje skarga kasacyjna do Sądu Najwyższego.</w:t>
      </w:r>
    </w:p>
    <w:p w14:paraId="1428171D" w14:textId="77777777" w:rsidR="005B084A" w:rsidRDefault="005B084A" w:rsidP="005B084A">
      <w:pPr>
        <w:pStyle w:val="Akapitzlist"/>
        <w:rPr>
          <w:rFonts w:ascii="Trebuchet MS" w:hAnsi="Trebuchet MS" w:cs="Arial"/>
        </w:rPr>
      </w:pPr>
    </w:p>
    <w:p w14:paraId="20A29477" w14:textId="77777777" w:rsidR="00625C27" w:rsidRPr="00E22B31" w:rsidRDefault="00625C27" w:rsidP="00B924D8">
      <w:pPr>
        <w:spacing w:line="288" w:lineRule="auto"/>
        <w:jc w:val="both"/>
        <w:rPr>
          <w:rFonts w:ascii="Trebuchet MS" w:hAnsi="Trebuchet MS" w:cs="Arial"/>
        </w:rPr>
      </w:pPr>
    </w:p>
    <w:p w14:paraId="53D1F7BB" w14:textId="3FD664C4" w:rsidR="003616AB" w:rsidRPr="00E22B31" w:rsidRDefault="002B453A" w:rsidP="005B084A">
      <w:pPr>
        <w:pStyle w:val="Nagwek2"/>
        <w:jc w:val="left"/>
      </w:pPr>
      <w:r w:rsidRPr="00E22B31">
        <w:t>XXX</w:t>
      </w:r>
      <w:r w:rsidR="00341D83" w:rsidRPr="00E22B31">
        <w:t>II</w:t>
      </w:r>
      <w:r w:rsidR="00D90EEF">
        <w:t>I</w:t>
      </w:r>
      <w:r w:rsidR="005B084A">
        <w:t>.</w:t>
      </w:r>
      <w:r w:rsidR="005B084A">
        <w:tab/>
      </w:r>
      <w:r w:rsidR="003616AB" w:rsidRPr="00B44B12">
        <w:rPr>
          <w:u w:val="single"/>
        </w:rPr>
        <w:t>INFORMACJA W SPRAWIE ZWROTU KOSZTÓW W POSTĘPOWANIU</w:t>
      </w:r>
    </w:p>
    <w:p w14:paraId="39199C32" w14:textId="77777777" w:rsidR="003616AB" w:rsidRPr="00E22B31" w:rsidRDefault="003616AB" w:rsidP="00B924D8">
      <w:pPr>
        <w:spacing w:line="288" w:lineRule="auto"/>
        <w:jc w:val="both"/>
        <w:rPr>
          <w:rFonts w:ascii="Trebuchet MS" w:hAnsi="Trebuchet MS" w:cs="Arial"/>
        </w:rPr>
      </w:pPr>
    </w:p>
    <w:p w14:paraId="268A0D25" w14:textId="64D7E376" w:rsidR="003616AB" w:rsidRPr="00E22B31" w:rsidRDefault="003616AB" w:rsidP="00B924D8">
      <w:pPr>
        <w:spacing w:line="288" w:lineRule="auto"/>
        <w:jc w:val="both"/>
        <w:rPr>
          <w:rFonts w:ascii="Trebuchet MS" w:hAnsi="Trebuchet MS" w:cs="Arial"/>
        </w:rPr>
      </w:pPr>
      <w:bookmarkStart w:id="24" w:name="_Hlk95737661"/>
      <w:r w:rsidRPr="00E22B31">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sidRPr="00E22B31">
        <w:rPr>
          <w:rFonts w:ascii="Trebuchet MS" w:hAnsi="Trebuchet MS" w:cs="Arial"/>
        </w:rPr>
        <w:t>okoliczności</w:t>
      </w:r>
      <w:r w:rsidRPr="00E22B31">
        <w:rPr>
          <w:rFonts w:ascii="Trebuchet MS" w:hAnsi="Trebuchet MS" w:cs="Arial"/>
        </w:rPr>
        <w:t xml:space="preserve">, o której mowa w art. </w:t>
      </w:r>
      <w:r w:rsidR="00E51C52" w:rsidRPr="00E22B31">
        <w:rPr>
          <w:rFonts w:ascii="Trebuchet MS" w:hAnsi="Trebuchet MS" w:cs="Arial"/>
        </w:rPr>
        <w:t>261</w:t>
      </w:r>
      <w:r w:rsidRPr="00E22B31">
        <w:rPr>
          <w:rFonts w:ascii="Trebuchet MS" w:hAnsi="Trebuchet MS" w:cs="Arial"/>
        </w:rPr>
        <w:t xml:space="preserve"> ustawy).</w:t>
      </w:r>
    </w:p>
    <w:bookmarkEnd w:id="24"/>
    <w:p w14:paraId="5FE49D88" w14:textId="0783CE34" w:rsidR="003616AB" w:rsidRDefault="003616AB" w:rsidP="00B924D8">
      <w:pPr>
        <w:spacing w:line="288" w:lineRule="auto"/>
        <w:ind w:right="28"/>
        <w:jc w:val="both"/>
        <w:rPr>
          <w:rFonts w:ascii="Trebuchet MS" w:hAnsi="Trebuchet MS" w:cs="Arial"/>
          <w:b/>
        </w:rPr>
      </w:pPr>
    </w:p>
    <w:p w14:paraId="668A4BAC" w14:textId="77777777" w:rsidR="00BD4A6C" w:rsidRPr="00E22B31" w:rsidRDefault="00BD4A6C" w:rsidP="00B924D8">
      <w:pPr>
        <w:spacing w:line="288" w:lineRule="auto"/>
        <w:ind w:right="28"/>
        <w:jc w:val="both"/>
        <w:rPr>
          <w:rFonts w:ascii="Trebuchet MS" w:hAnsi="Trebuchet MS" w:cs="Arial"/>
          <w:b/>
        </w:rPr>
      </w:pPr>
    </w:p>
    <w:p w14:paraId="6F0464E9" w14:textId="77777777" w:rsidR="00625C27" w:rsidRPr="00E22B31" w:rsidRDefault="00625C27" w:rsidP="00B924D8">
      <w:pPr>
        <w:spacing w:line="288" w:lineRule="auto"/>
        <w:ind w:right="28"/>
        <w:jc w:val="both"/>
        <w:rPr>
          <w:rFonts w:ascii="Trebuchet MS" w:hAnsi="Trebuchet MS" w:cs="Arial"/>
          <w:b/>
        </w:rPr>
      </w:pPr>
    </w:p>
    <w:p w14:paraId="607C4884" w14:textId="31F11CA7" w:rsidR="002C555A" w:rsidRPr="00E22B31" w:rsidRDefault="002C555A" w:rsidP="005B084A">
      <w:pPr>
        <w:spacing w:line="288" w:lineRule="auto"/>
        <w:ind w:left="1701" w:right="28" w:hanging="1701"/>
        <w:rPr>
          <w:rFonts w:ascii="Trebuchet MS" w:hAnsi="Trebuchet MS" w:cs="Arial"/>
          <w:b/>
        </w:rPr>
      </w:pPr>
      <w:r w:rsidRPr="00E22B31">
        <w:rPr>
          <w:rFonts w:ascii="Trebuchet MS" w:hAnsi="Trebuchet MS" w:cs="Arial"/>
          <w:b/>
        </w:rPr>
        <w:t>XX</w:t>
      </w:r>
      <w:r w:rsidR="002B453A" w:rsidRPr="00E22B31">
        <w:rPr>
          <w:rFonts w:ascii="Trebuchet MS" w:hAnsi="Trebuchet MS" w:cs="Arial"/>
          <w:b/>
        </w:rPr>
        <w:t>X</w:t>
      </w:r>
      <w:r w:rsidR="00D90EEF">
        <w:rPr>
          <w:rFonts w:ascii="Trebuchet MS" w:hAnsi="Trebuchet MS" w:cs="Arial"/>
          <w:b/>
        </w:rPr>
        <w:t>IV</w:t>
      </w:r>
      <w:r w:rsidR="005B084A">
        <w:rPr>
          <w:rFonts w:ascii="Trebuchet MS" w:hAnsi="Trebuchet MS" w:cs="Arial"/>
          <w:b/>
        </w:rPr>
        <w:t>.</w:t>
      </w:r>
      <w:r w:rsidR="00D90EEF" w:rsidRPr="00E22B31">
        <w:rPr>
          <w:rFonts w:ascii="Trebuchet MS" w:hAnsi="Trebuchet MS" w:cs="Arial"/>
          <w:b/>
        </w:rPr>
        <w:t xml:space="preserve"> </w:t>
      </w:r>
      <w:r w:rsidRPr="00B44B12">
        <w:rPr>
          <w:rFonts w:ascii="Trebuchet MS" w:hAnsi="Trebuchet MS" w:cs="Arial"/>
          <w:b/>
          <w:u w:val="single"/>
        </w:rPr>
        <w:t>INFORMACJA DOTYCZĄCA OCHRONY DANYCH ODOBOWYCH – RODO</w:t>
      </w:r>
    </w:p>
    <w:p w14:paraId="1AF6CF31" w14:textId="77777777" w:rsidR="002C555A" w:rsidRPr="00E22B31" w:rsidRDefault="002C555A" w:rsidP="00B924D8">
      <w:pPr>
        <w:spacing w:line="288" w:lineRule="auto"/>
        <w:ind w:left="1701" w:right="28" w:hanging="1701"/>
        <w:jc w:val="both"/>
        <w:rPr>
          <w:rFonts w:ascii="Trebuchet MS" w:hAnsi="Trebuchet MS" w:cs="Arial"/>
          <w:b/>
        </w:rPr>
      </w:pPr>
    </w:p>
    <w:p w14:paraId="5E6183E0" w14:textId="77777777" w:rsidR="00E128E5" w:rsidRDefault="00E128E5" w:rsidP="00E128E5">
      <w:pPr>
        <w:spacing w:line="276" w:lineRule="auto"/>
        <w:jc w:val="both"/>
        <w:rPr>
          <w:rFonts w:ascii="Trebuchet MS" w:hAnsi="Trebuchet MS" w:cs="Arial"/>
        </w:rPr>
      </w:pPr>
      <w:r w:rsidRPr="002C555A">
        <w:rPr>
          <w:rFonts w:ascii="Trebuchet MS" w:hAnsi="Trebuchet MS" w:cs="Arial"/>
        </w:rPr>
        <w:t xml:space="preserve">Zgodnie z art. 13 ust. 1 i 2 rozporządzenia Parlamentu Europejskiego i Rady (UE) 2016/679 z dnia </w:t>
      </w:r>
      <w:r>
        <w:rPr>
          <w:rFonts w:ascii="Trebuchet MS" w:hAnsi="Trebuchet MS" w:cs="Arial"/>
        </w:rPr>
        <w:br/>
      </w:r>
      <w:r w:rsidRPr="002C555A">
        <w:rPr>
          <w:rFonts w:ascii="Trebuchet MS" w:hAnsi="Trebuchet MS" w:cs="Arial"/>
        </w:rPr>
        <w:t>27</w:t>
      </w:r>
      <w:r>
        <w:rPr>
          <w:rFonts w:ascii="Trebuchet MS" w:hAnsi="Trebuchet MS" w:cs="Arial"/>
        </w:rPr>
        <w:t xml:space="preserve"> </w:t>
      </w:r>
      <w:r w:rsidRPr="002C555A">
        <w:rPr>
          <w:rFonts w:ascii="Trebuchet MS" w:hAnsi="Trebuchet MS" w:cs="Arial"/>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E0D20EF" w14:textId="5BA56118" w:rsidR="00E128E5" w:rsidRPr="002C555A" w:rsidRDefault="00E128E5" w:rsidP="00E128E5">
      <w:pPr>
        <w:numPr>
          <w:ilvl w:val="0"/>
          <w:numId w:val="41"/>
        </w:numPr>
        <w:spacing w:line="276" w:lineRule="auto"/>
        <w:ind w:left="567" w:hanging="425"/>
        <w:contextualSpacing/>
        <w:jc w:val="both"/>
        <w:rPr>
          <w:rFonts w:ascii="Trebuchet MS" w:hAnsi="Trebuchet MS" w:cs="Arial"/>
          <w:i/>
        </w:rPr>
      </w:pPr>
      <w:r w:rsidRPr="002C555A">
        <w:rPr>
          <w:rFonts w:ascii="Trebuchet MS" w:hAnsi="Trebuchet MS" w:cs="Arial"/>
        </w:rPr>
        <w:t xml:space="preserve">administratorem Pani/Pana danych osobowych jest: </w:t>
      </w:r>
      <w:r w:rsidRPr="00170F77">
        <w:rPr>
          <w:rFonts w:ascii="Trebuchet MS" w:hAnsi="Trebuchet MS" w:cs="Arial"/>
          <w:b/>
        </w:rPr>
        <w:t>Burmistrz Miasta i Gminy</w:t>
      </w:r>
      <w:r>
        <w:rPr>
          <w:rFonts w:ascii="Trebuchet MS" w:hAnsi="Trebuchet MS" w:cs="Arial"/>
          <w:b/>
        </w:rPr>
        <w:t xml:space="preserve"> </w:t>
      </w:r>
      <w:r w:rsidRPr="00170F77">
        <w:rPr>
          <w:rFonts w:ascii="Trebuchet MS" w:hAnsi="Trebuchet MS" w:cs="Arial"/>
          <w:b/>
        </w:rPr>
        <w:t xml:space="preserve">Wolbrom, </w:t>
      </w:r>
      <w:r>
        <w:rPr>
          <w:rFonts w:ascii="Trebuchet MS" w:hAnsi="Trebuchet MS" w:cs="Arial"/>
          <w:b/>
        </w:rPr>
        <w:br/>
      </w:r>
      <w:r w:rsidRPr="00170F77">
        <w:rPr>
          <w:rFonts w:ascii="Trebuchet MS" w:hAnsi="Trebuchet MS" w:cs="Arial"/>
          <w:b/>
        </w:rPr>
        <w:t>ul. Krakowska 1, 32 – 340 Wolbrom</w:t>
      </w:r>
      <w:r w:rsidRPr="002C555A">
        <w:rPr>
          <w:rFonts w:ascii="Trebuchet MS" w:hAnsi="Trebuchet MS" w:cs="Arial"/>
          <w:i/>
        </w:rPr>
        <w:t>;</w:t>
      </w:r>
    </w:p>
    <w:p w14:paraId="38B554A1" w14:textId="77777777" w:rsidR="00E128E5" w:rsidRPr="0042208E" w:rsidRDefault="00E128E5" w:rsidP="00E128E5">
      <w:pPr>
        <w:numPr>
          <w:ilvl w:val="0"/>
          <w:numId w:val="42"/>
        </w:numPr>
        <w:spacing w:line="276" w:lineRule="auto"/>
        <w:ind w:left="644" w:hanging="426"/>
        <w:contextualSpacing/>
        <w:jc w:val="both"/>
        <w:rPr>
          <w:rFonts w:ascii="Trebuchet MS" w:hAnsi="Trebuchet MS" w:cs="Arial"/>
        </w:rPr>
      </w:pPr>
      <w:r w:rsidRPr="002C555A">
        <w:rPr>
          <w:rFonts w:ascii="Trebuchet MS" w:hAnsi="Trebuchet MS" w:cs="Arial"/>
        </w:rPr>
        <w:t xml:space="preserve">Administrator wyznaczył </w:t>
      </w:r>
      <w:r w:rsidRPr="002C555A">
        <w:rPr>
          <w:rFonts w:ascii="Trebuchet MS" w:hAnsi="Trebuchet MS" w:cs="Arial"/>
          <w:b/>
        </w:rPr>
        <w:t>Inspektora Ochrony Danych</w:t>
      </w:r>
      <w:r w:rsidRPr="002C555A">
        <w:rPr>
          <w:rFonts w:ascii="Trebuchet MS" w:hAnsi="Trebuchet MS" w:cs="Arial"/>
        </w:rPr>
        <w:t>, z którym może się Pani/Pan skontaktować w sprawach związanych z ochroną danych osobowych w następujący sposób:</w:t>
      </w:r>
    </w:p>
    <w:p w14:paraId="1F7C7C3B" w14:textId="77777777" w:rsidR="00E128E5" w:rsidRPr="0042208E" w:rsidRDefault="00E128E5" w:rsidP="00E128E5">
      <w:pPr>
        <w:numPr>
          <w:ilvl w:val="1"/>
          <w:numId w:val="42"/>
        </w:numPr>
        <w:spacing w:line="276" w:lineRule="auto"/>
        <w:ind w:left="1134" w:hanging="567"/>
        <w:contextualSpacing/>
        <w:jc w:val="both"/>
        <w:rPr>
          <w:rFonts w:ascii="Trebuchet MS" w:hAnsi="Trebuchet MS" w:cs="Arial"/>
        </w:rPr>
      </w:pPr>
      <w:r w:rsidRPr="002C555A">
        <w:rPr>
          <w:rFonts w:ascii="Trebuchet MS" w:hAnsi="Trebuchet MS" w:cs="Arial"/>
        </w:rPr>
        <w:t>pod adresem poczty elektronicznej:</w:t>
      </w:r>
      <w:r w:rsidRPr="002C555A">
        <w:rPr>
          <w:rFonts w:ascii="Trebuchet MS" w:hAnsi="Trebuchet MS"/>
          <w:b/>
          <w:bCs/>
        </w:rPr>
        <w:t xml:space="preserve"> </w:t>
      </w:r>
      <w:hyperlink r:id="rId16" w:history="1">
        <w:r w:rsidRPr="00170F77">
          <w:rPr>
            <w:rStyle w:val="Hipercze"/>
            <w:rFonts w:ascii="Trebuchet MS" w:hAnsi="Trebuchet MS"/>
          </w:rPr>
          <w:t>info@umigwolbrom.pl</w:t>
        </w:r>
      </w:hyperlink>
      <w:r w:rsidRPr="00170F77">
        <w:rPr>
          <w:rFonts w:ascii="Trebuchet MS" w:hAnsi="Trebuchet MS"/>
        </w:rPr>
        <w:t xml:space="preserve"> </w:t>
      </w:r>
      <w:r w:rsidRPr="00170F77">
        <w:rPr>
          <w:rFonts w:ascii="Trebuchet MS" w:hAnsi="Trebuchet MS"/>
          <w:b/>
        </w:rPr>
        <w:t>;</w:t>
      </w:r>
    </w:p>
    <w:p w14:paraId="05B6B1D0" w14:textId="77777777" w:rsidR="00E128E5" w:rsidRPr="0042208E" w:rsidRDefault="00E128E5" w:rsidP="00E128E5">
      <w:pPr>
        <w:numPr>
          <w:ilvl w:val="1"/>
          <w:numId w:val="42"/>
        </w:numPr>
        <w:spacing w:line="276" w:lineRule="auto"/>
        <w:ind w:left="1134" w:hanging="567"/>
        <w:contextualSpacing/>
        <w:jc w:val="both"/>
        <w:rPr>
          <w:rFonts w:ascii="Trebuchet MS" w:hAnsi="Trebuchet MS" w:cs="Arial"/>
        </w:rPr>
      </w:pPr>
      <w:r w:rsidRPr="002C555A">
        <w:rPr>
          <w:rFonts w:ascii="Trebuchet MS" w:hAnsi="Trebuchet MS"/>
        </w:rPr>
        <w:t>pisemnie na adres siedziby Administratora</w:t>
      </w:r>
      <w:r w:rsidRPr="002C555A">
        <w:rPr>
          <w:rFonts w:ascii="Trebuchet MS" w:hAnsi="Trebuchet MS"/>
          <w:b/>
        </w:rPr>
        <w:t>;</w:t>
      </w:r>
    </w:p>
    <w:p w14:paraId="4CD02BE3" w14:textId="77777777" w:rsidR="00E128E5" w:rsidRPr="00304347" w:rsidRDefault="00E128E5" w:rsidP="00E128E5">
      <w:pPr>
        <w:numPr>
          <w:ilvl w:val="0"/>
          <w:numId w:val="42"/>
        </w:numPr>
        <w:spacing w:line="276" w:lineRule="auto"/>
        <w:contextualSpacing/>
        <w:jc w:val="both"/>
        <w:rPr>
          <w:rFonts w:ascii="Trebuchet MS" w:hAnsi="Trebuchet MS" w:cs="Arial"/>
        </w:rPr>
      </w:pPr>
      <w:r w:rsidRPr="00304347">
        <w:rPr>
          <w:rFonts w:ascii="Trebuchet MS" w:hAnsi="Trebuchet MS" w:cs="Arial"/>
        </w:rPr>
        <w:t>Pani/Pana dane osobowe przetwarzane będą na podstawie art. 6 ust. 1 lit. c</w:t>
      </w:r>
      <w:r w:rsidRPr="00304347">
        <w:rPr>
          <w:rFonts w:ascii="Trebuchet MS" w:hAnsi="Trebuchet MS" w:cs="Arial"/>
          <w:i/>
        </w:rPr>
        <w:t xml:space="preserve"> </w:t>
      </w:r>
      <w:r w:rsidRPr="00304347">
        <w:rPr>
          <w:rFonts w:ascii="Trebuchet MS" w:hAnsi="Trebuchet MS" w:cs="Arial"/>
        </w:rPr>
        <w:t xml:space="preserve">RODO w związku z przepisami ustawy z dnia 11 września 2019r. Prawo zamówień publicznych </w:t>
      </w:r>
      <w:r w:rsidRPr="00304347">
        <w:rPr>
          <w:rFonts w:ascii="Trebuchet MS" w:hAnsi="Trebuchet MS" w:cs="Arial"/>
        </w:rPr>
        <w:br/>
        <w:t xml:space="preserve">(tj. Dz.U. z 2021r. poz. 1129 z </w:t>
      </w:r>
      <w:proofErr w:type="spellStart"/>
      <w:r w:rsidRPr="00304347">
        <w:rPr>
          <w:rFonts w:ascii="Trebuchet MS" w:hAnsi="Trebuchet MS" w:cs="Arial"/>
        </w:rPr>
        <w:t>późn</w:t>
      </w:r>
      <w:proofErr w:type="spellEnd"/>
      <w:r w:rsidRPr="00304347">
        <w:rPr>
          <w:rFonts w:ascii="Trebuchet MS" w:hAnsi="Trebuchet MS" w:cs="Arial"/>
        </w:rPr>
        <w:t xml:space="preserve">. zm.), dalej „ustawa PZP” w celu przeprowadzenia </w:t>
      </w:r>
      <w:r w:rsidRPr="00304347">
        <w:rPr>
          <w:rFonts w:ascii="Trebuchet MS" w:hAnsi="Trebuchet MS" w:cs="Arial"/>
        </w:rPr>
        <w:lastRenderedPageBreak/>
        <w:t>przedmiotowego postępowania o udzielenie zamówienia publicznego oraz jego rozstrzygnięcia, jak również zawarcia umowy w sprawie zamówienia publicznego i jego archiwizacji;</w:t>
      </w:r>
    </w:p>
    <w:p w14:paraId="69308D90" w14:textId="77777777" w:rsidR="00E128E5" w:rsidRPr="00304347" w:rsidRDefault="00E128E5" w:rsidP="00E128E5">
      <w:pPr>
        <w:numPr>
          <w:ilvl w:val="0"/>
          <w:numId w:val="42"/>
        </w:numPr>
        <w:spacing w:line="276" w:lineRule="auto"/>
        <w:ind w:left="644" w:hanging="426"/>
        <w:contextualSpacing/>
        <w:jc w:val="both"/>
        <w:rPr>
          <w:rFonts w:ascii="Trebuchet MS" w:hAnsi="Trebuchet MS" w:cs="Arial"/>
        </w:rPr>
      </w:pPr>
      <w:r w:rsidRPr="00304347">
        <w:rPr>
          <w:rFonts w:ascii="Trebuchet MS" w:hAnsi="Trebuchet MS" w:cs="Arial"/>
        </w:rPr>
        <w:t>odbiorcami Pani/Pana danych osobowych będą:</w:t>
      </w:r>
    </w:p>
    <w:p w14:paraId="06B3AEF3" w14:textId="77777777" w:rsidR="00E128E5" w:rsidRPr="00304347" w:rsidRDefault="00E128E5" w:rsidP="00015B49">
      <w:pPr>
        <w:pStyle w:val="Akapitzlist"/>
        <w:numPr>
          <w:ilvl w:val="0"/>
          <w:numId w:val="70"/>
        </w:numPr>
        <w:spacing w:line="276" w:lineRule="auto"/>
        <w:contextualSpacing/>
        <w:jc w:val="both"/>
        <w:rPr>
          <w:rFonts w:ascii="Trebuchet MS" w:hAnsi="Trebuchet MS" w:cs="Arial"/>
        </w:rPr>
      </w:pPr>
      <w:r w:rsidRPr="00304347">
        <w:rPr>
          <w:rFonts w:ascii="Trebuchet MS" w:hAnsi="Trebuchet MS" w:cs="Arial"/>
        </w:rPr>
        <w:t xml:space="preserve">osoby lub podmioty, którym udostępniona zostanie dokumentacja postępowania w oparciu o art. 18 oraz art. 74 ust. 1 </w:t>
      </w:r>
      <w:proofErr w:type="spellStart"/>
      <w:r w:rsidRPr="00304347">
        <w:rPr>
          <w:rFonts w:ascii="Trebuchet MS" w:hAnsi="Trebuchet MS" w:cs="Arial"/>
        </w:rPr>
        <w:t>Pzp</w:t>
      </w:r>
      <w:proofErr w:type="spellEnd"/>
      <w:r w:rsidRPr="00304347">
        <w:rPr>
          <w:rFonts w:ascii="Trebuchet MS" w:hAnsi="Trebuchet MS" w:cs="Arial"/>
        </w:rPr>
        <w:t xml:space="preserve">; </w:t>
      </w:r>
    </w:p>
    <w:p w14:paraId="364B4764" w14:textId="77777777" w:rsidR="00E128E5" w:rsidRPr="00304347" w:rsidRDefault="00E128E5" w:rsidP="00015B49">
      <w:pPr>
        <w:pStyle w:val="Akapitzlist"/>
        <w:numPr>
          <w:ilvl w:val="0"/>
          <w:numId w:val="70"/>
        </w:numPr>
        <w:jc w:val="both"/>
        <w:rPr>
          <w:rFonts w:ascii="Trebuchet MS" w:hAnsi="Trebuchet MS" w:cs="Arial"/>
        </w:rPr>
      </w:pPr>
      <w:r w:rsidRPr="00304347">
        <w:rPr>
          <w:rFonts w:ascii="Trebuchet MS" w:hAnsi="Trebuchet MS" w:cs="Arial"/>
        </w:rPr>
        <w:t xml:space="preserve">firma Open </w:t>
      </w:r>
      <w:proofErr w:type="spellStart"/>
      <w:r w:rsidRPr="00304347">
        <w:rPr>
          <w:rFonts w:ascii="Trebuchet MS" w:hAnsi="Trebuchet MS" w:cs="Arial"/>
        </w:rPr>
        <w:t>Nexus</w:t>
      </w:r>
      <w:proofErr w:type="spellEnd"/>
      <w:r w:rsidRPr="00304347">
        <w:rPr>
          <w:rFonts w:ascii="Trebuchet MS" w:hAnsi="Trebuchet MS" w:cs="Arial"/>
        </w:rPr>
        <w:t xml:space="preserve"> Sp. z o.o., Bolesława Krzywoustego 3, 61-441 Poznań, z którą administrator zawarł umowę na obsługę Platformy Przetargowej, na której prowadzone są postępowania o udzielenie zamówienia publicznego;</w:t>
      </w:r>
    </w:p>
    <w:p w14:paraId="00FE9A21" w14:textId="77777777" w:rsidR="00E128E5" w:rsidRPr="00304347" w:rsidRDefault="00E128E5" w:rsidP="00015B49">
      <w:pPr>
        <w:pStyle w:val="Akapitzlist"/>
        <w:numPr>
          <w:ilvl w:val="0"/>
          <w:numId w:val="70"/>
        </w:numPr>
        <w:spacing w:line="276" w:lineRule="auto"/>
        <w:contextualSpacing/>
        <w:jc w:val="both"/>
        <w:rPr>
          <w:rFonts w:ascii="Trebuchet MS" w:hAnsi="Trebuchet MS" w:cs="Arial"/>
        </w:rPr>
      </w:pPr>
      <w:r w:rsidRPr="00304347">
        <w:rPr>
          <w:rFonts w:ascii="Trebuchet MS" w:hAnsi="Trebuchet MS" w:cs="Arial"/>
        </w:rPr>
        <w:t>podmiot uprawniony do obsługi doręczeń (Poczta Polska S.A.);</w:t>
      </w:r>
    </w:p>
    <w:p w14:paraId="426B8C73" w14:textId="77777777" w:rsidR="00E128E5" w:rsidRPr="00304347" w:rsidRDefault="00E128E5" w:rsidP="00015B49">
      <w:pPr>
        <w:pStyle w:val="Akapitzlist"/>
        <w:numPr>
          <w:ilvl w:val="0"/>
          <w:numId w:val="70"/>
        </w:numPr>
        <w:spacing w:line="276" w:lineRule="auto"/>
        <w:contextualSpacing/>
        <w:jc w:val="both"/>
        <w:rPr>
          <w:rFonts w:ascii="Trebuchet MS" w:hAnsi="Trebuchet MS" w:cs="Arial"/>
        </w:rPr>
      </w:pPr>
      <w:r w:rsidRPr="00304347">
        <w:rPr>
          <w:rFonts w:ascii="Trebuchet MS" w:hAnsi="Trebuchet MS" w:cs="Arial"/>
        </w:rPr>
        <w:t>podmioty, z którymi administrator zawarł umowę na świadczenie usług serwisowych dla użytkowanych w Urzędzie Miasta i Gminy systemów informatycznych;</w:t>
      </w:r>
    </w:p>
    <w:p w14:paraId="32F7F4EA" w14:textId="77777777" w:rsidR="00E128E5" w:rsidRPr="00304347" w:rsidRDefault="00E128E5" w:rsidP="00E128E5">
      <w:pPr>
        <w:pStyle w:val="Akapitzlist"/>
        <w:spacing w:line="276" w:lineRule="auto"/>
        <w:ind w:left="1080"/>
        <w:contextualSpacing/>
        <w:jc w:val="both"/>
        <w:rPr>
          <w:rFonts w:ascii="Trebuchet MS" w:hAnsi="Trebuchet MS" w:cs="Arial"/>
        </w:rPr>
      </w:pPr>
    </w:p>
    <w:p w14:paraId="6D7B91D7" w14:textId="77777777" w:rsidR="00E128E5" w:rsidRPr="00304347" w:rsidRDefault="00E128E5" w:rsidP="00E128E5">
      <w:pPr>
        <w:numPr>
          <w:ilvl w:val="0"/>
          <w:numId w:val="42"/>
        </w:numPr>
        <w:spacing w:line="276" w:lineRule="auto"/>
        <w:ind w:left="644" w:hanging="426"/>
        <w:contextualSpacing/>
        <w:jc w:val="both"/>
        <w:rPr>
          <w:rFonts w:ascii="Trebuchet MS" w:hAnsi="Trebuchet MS" w:cs="Arial"/>
        </w:rPr>
      </w:pPr>
      <w:r w:rsidRPr="00304347">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3896E755" w14:textId="77777777" w:rsidR="00E128E5" w:rsidRPr="00304347" w:rsidRDefault="00E128E5" w:rsidP="00E128E5">
      <w:pPr>
        <w:numPr>
          <w:ilvl w:val="0"/>
          <w:numId w:val="42"/>
        </w:numPr>
        <w:spacing w:line="276" w:lineRule="auto"/>
        <w:ind w:left="644" w:hanging="426"/>
        <w:contextualSpacing/>
        <w:jc w:val="both"/>
        <w:rPr>
          <w:rFonts w:ascii="Trebuchet MS" w:hAnsi="Trebuchet MS" w:cs="Arial"/>
          <w:b/>
          <w:i/>
        </w:rPr>
      </w:pPr>
      <w:r w:rsidRPr="00304347">
        <w:rPr>
          <w:rFonts w:ascii="Trebuchet MS" w:hAnsi="Trebuchet MS" w:cs="Arial"/>
        </w:rPr>
        <w:t xml:space="preserve">obowiązek podania przez Panią/Pana danych osobowych bezpośrednio Pani/Pana dotyczących jest wymogiem ustawowym określonym w przepisach ustawy </w:t>
      </w:r>
      <w:proofErr w:type="spellStart"/>
      <w:r w:rsidRPr="00304347">
        <w:rPr>
          <w:rFonts w:ascii="Trebuchet MS" w:hAnsi="Trebuchet MS" w:cs="Arial"/>
        </w:rPr>
        <w:t>Pzp</w:t>
      </w:r>
      <w:proofErr w:type="spellEnd"/>
      <w:r w:rsidRPr="00304347">
        <w:rPr>
          <w:rFonts w:ascii="Trebuchet MS" w:hAnsi="Trebuchet MS" w:cs="Arial"/>
        </w:rPr>
        <w:t xml:space="preserve">, związanym z udziałem w postępowaniu o udzielenie zamówienia publicznego; konsekwencje niepodania określonych danych wynikają z ustawy </w:t>
      </w:r>
      <w:proofErr w:type="spellStart"/>
      <w:r w:rsidRPr="00304347">
        <w:rPr>
          <w:rFonts w:ascii="Trebuchet MS" w:hAnsi="Trebuchet MS" w:cs="Arial"/>
        </w:rPr>
        <w:t>Pzp</w:t>
      </w:r>
      <w:proofErr w:type="spellEnd"/>
      <w:r w:rsidRPr="00304347">
        <w:rPr>
          <w:rFonts w:ascii="Trebuchet MS" w:hAnsi="Trebuchet MS" w:cs="Arial"/>
        </w:rPr>
        <w:t>;</w:t>
      </w:r>
    </w:p>
    <w:p w14:paraId="10357608" w14:textId="77777777" w:rsidR="00E128E5" w:rsidRPr="00304347" w:rsidRDefault="00E128E5" w:rsidP="00E128E5">
      <w:pPr>
        <w:numPr>
          <w:ilvl w:val="0"/>
          <w:numId w:val="42"/>
        </w:numPr>
        <w:spacing w:line="276" w:lineRule="auto"/>
        <w:ind w:left="644" w:hanging="426"/>
        <w:contextualSpacing/>
        <w:jc w:val="both"/>
        <w:rPr>
          <w:rFonts w:ascii="Trebuchet MS" w:hAnsi="Trebuchet MS" w:cs="Arial"/>
        </w:rPr>
      </w:pPr>
      <w:r w:rsidRPr="00304347">
        <w:rPr>
          <w:rFonts w:ascii="Trebuchet MS" w:hAnsi="Trebuchet MS" w:cs="Arial"/>
        </w:rPr>
        <w:t>posiada Pani/Pan:</w:t>
      </w:r>
    </w:p>
    <w:p w14:paraId="6DFDD5B0" w14:textId="77777777" w:rsidR="00E128E5" w:rsidRPr="00304347" w:rsidRDefault="00E128E5" w:rsidP="00E128E5">
      <w:pPr>
        <w:numPr>
          <w:ilvl w:val="1"/>
          <w:numId w:val="42"/>
        </w:numPr>
        <w:spacing w:line="288" w:lineRule="auto"/>
        <w:contextualSpacing/>
        <w:jc w:val="both"/>
        <w:rPr>
          <w:rFonts w:ascii="Trebuchet MS" w:hAnsi="Trebuchet MS" w:cs="Arial"/>
          <w:b/>
          <w:i/>
        </w:rPr>
      </w:pPr>
      <w:r w:rsidRPr="00304347">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3DFBB766" w14:textId="77777777" w:rsidR="00E128E5" w:rsidRPr="00304347" w:rsidRDefault="00E128E5" w:rsidP="00E128E5">
      <w:pPr>
        <w:numPr>
          <w:ilvl w:val="1"/>
          <w:numId w:val="42"/>
        </w:numPr>
        <w:spacing w:line="288" w:lineRule="auto"/>
        <w:contextualSpacing/>
        <w:jc w:val="both"/>
        <w:rPr>
          <w:rFonts w:ascii="Trebuchet MS" w:hAnsi="Trebuchet MS" w:cs="Arial"/>
          <w:b/>
          <w:i/>
        </w:rPr>
      </w:pPr>
      <w:r w:rsidRPr="00304347">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7CB7A4A2" w14:textId="77777777" w:rsidR="00E128E5" w:rsidRPr="00304347" w:rsidRDefault="00E128E5" w:rsidP="00E128E5">
      <w:pPr>
        <w:numPr>
          <w:ilvl w:val="1"/>
          <w:numId w:val="42"/>
        </w:numPr>
        <w:spacing w:line="288" w:lineRule="auto"/>
        <w:contextualSpacing/>
        <w:jc w:val="both"/>
        <w:rPr>
          <w:rFonts w:ascii="Trebuchet MS" w:hAnsi="Trebuchet MS" w:cs="Arial"/>
          <w:b/>
          <w:i/>
        </w:rPr>
      </w:pPr>
      <w:r w:rsidRPr="00304347">
        <w:rPr>
          <w:rFonts w:ascii="Trebuchet MS" w:hAnsi="Trebuchet MS" w:cs="Arial"/>
        </w:rPr>
        <w:t>prawo do wniesienia skargi do Prezesa Urzędu Ochrony Danych Osobowych, gdy uzna Pani/Pan, że przetwarzanie danych osobowych Pani/Pana narusza przepisy RODO;</w:t>
      </w:r>
    </w:p>
    <w:p w14:paraId="2C33E03A" w14:textId="77777777" w:rsidR="00E128E5" w:rsidRPr="00304347" w:rsidRDefault="00E128E5" w:rsidP="00E128E5">
      <w:pPr>
        <w:numPr>
          <w:ilvl w:val="0"/>
          <w:numId w:val="42"/>
        </w:numPr>
        <w:spacing w:line="288" w:lineRule="auto"/>
        <w:ind w:left="644" w:hanging="426"/>
        <w:contextualSpacing/>
        <w:jc w:val="both"/>
        <w:rPr>
          <w:rFonts w:ascii="Trebuchet MS" w:hAnsi="Trebuchet MS" w:cs="Arial"/>
          <w:i/>
        </w:rPr>
      </w:pPr>
      <w:r w:rsidRPr="00304347">
        <w:rPr>
          <w:rFonts w:ascii="Trebuchet MS" w:hAnsi="Trebuchet MS" w:cs="Arial"/>
        </w:rPr>
        <w:t>nie przysługuje Pani/Panu:</w:t>
      </w:r>
    </w:p>
    <w:p w14:paraId="5D2DD0D5" w14:textId="77777777" w:rsidR="00E128E5" w:rsidRPr="00304347" w:rsidRDefault="00E128E5" w:rsidP="00015B49">
      <w:pPr>
        <w:numPr>
          <w:ilvl w:val="0"/>
          <w:numId w:val="43"/>
        </w:numPr>
        <w:spacing w:line="288" w:lineRule="auto"/>
        <w:ind w:left="851" w:hanging="284"/>
        <w:contextualSpacing/>
        <w:jc w:val="both"/>
        <w:rPr>
          <w:rFonts w:ascii="Trebuchet MS" w:hAnsi="Trebuchet MS" w:cs="Arial"/>
          <w:i/>
        </w:rPr>
      </w:pPr>
      <w:r w:rsidRPr="00304347">
        <w:rPr>
          <w:rFonts w:ascii="Trebuchet MS" w:hAnsi="Trebuchet MS" w:cs="Arial"/>
        </w:rPr>
        <w:t>w związku z art. 17 ust. 3 lit. b, d lub e RODO prawo do usunięcia danych osobowych;</w:t>
      </w:r>
    </w:p>
    <w:p w14:paraId="41B16B52" w14:textId="77777777" w:rsidR="00E128E5" w:rsidRPr="00304347" w:rsidRDefault="00E128E5" w:rsidP="00015B49">
      <w:pPr>
        <w:numPr>
          <w:ilvl w:val="0"/>
          <w:numId w:val="43"/>
        </w:numPr>
        <w:spacing w:line="288" w:lineRule="auto"/>
        <w:ind w:left="851" w:hanging="284"/>
        <w:contextualSpacing/>
        <w:jc w:val="both"/>
        <w:rPr>
          <w:rFonts w:ascii="Trebuchet MS" w:hAnsi="Trebuchet MS" w:cs="Arial"/>
          <w:b/>
          <w:i/>
        </w:rPr>
      </w:pPr>
      <w:r w:rsidRPr="00304347">
        <w:rPr>
          <w:rFonts w:ascii="Trebuchet MS" w:hAnsi="Trebuchet MS" w:cs="Arial"/>
        </w:rPr>
        <w:t>prawo do przenoszenia danych osobowych, o którym mowa w art. 20 RODO;</w:t>
      </w:r>
    </w:p>
    <w:p w14:paraId="52E9D71D" w14:textId="1EBB495F" w:rsidR="002E0E0A" w:rsidRPr="00171C7F" w:rsidRDefault="00E128E5" w:rsidP="00015B49">
      <w:pPr>
        <w:numPr>
          <w:ilvl w:val="0"/>
          <w:numId w:val="43"/>
        </w:numPr>
        <w:spacing w:line="288" w:lineRule="auto"/>
        <w:ind w:left="680" w:hanging="284"/>
        <w:contextualSpacing/>
        <w:jc w:val="both"/>
        <w:rPr>
          <w:rFonts w:ascii="Trebuchet MS" w:hAnsi="Trebuchet MS" w:cs="Arial"/>
          <w:b/>
          <w:i/>
        </w:rPr>
      </w:pPr>
      <w:r w:rsidRPr="00171C7F">
        <w:rPr>
          <w:rFonts w:ascii="Trebuchet MS" w:hAnsi="Trebuchet MS" w:cs="Arial"/>
          <w:b/>
        </w:rPr>
        <w:t>na podstawie art. 21 RODO prawo sprzeciwu, wobec przetwarzania danych osobowych, gdyż podstawą prawną przetwarzania Pani/Pana danych osobowych jest art. 6 ust. 1 lit. c RODO.</w:t>
      </w:r>
    </w:p>
    <w:sectPr w:rsidR="002E0E0A" w:rsidRPr="00171C7F" w:rsidSect="00494619">
      <w:headerReference w:type="default" r:id="rId17"/>
      <w:footerReference w:type="even" r:id="rId18"/>
      <w:footerReference w:type="default" r:id="rId19"/>
      <w:headerReference w:type="first" r:id="rId20"/>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AF26" w14:textId="77777777" w:rsidR="004C7AE5" w:rsidRDefault="004C7AE5">
      <w:r>
        <w:separator/>
      </w:r>
    </w:p>
  </w:endnote>
  <w:endnote w:type="continuationSeparator" w:id="0">
    <w:p w14:paraId="1127EFF4" w14:textId="77777777" w:rsidR="004C7AE5" w:rsidRDefault="004C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A6046F" w:rsidRDefault="00A6046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A6046F" w:rsidRDefault="00A6046F"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F11A07D" w:rsidR="00A6046F" w:rsidRPr="00531A66" w:rsidRDefault="00A6046F"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883C6F">
      <w:rPr>
        <w:rStyle w:val="Numerstrony"/>
        <w:rFonts w:ascii="Arial" w:hAnsi="Arial" w:cs="Arial"/>
        <w:noProof/>
      </w:rPr>
      <w:t>4</w:t>
    </w:r>
    <w:r w:rsidRPr="00531A66">
      <w:rPr>
        <w:rStyle w:val="Numerstrony"/>
        <w:rFonts w:ascii="Arial" w:hAnsi="Arial" w:cs="Arial"/>
      </w:rPr>
      <w:fldChar w:fldCharType="end"/>
    </w:r>
  </w:p>
  <w:p w14:paraId="66E5AD5D" w14:textId="6390A7E3" w:rsidR="00A6046F" w:rsidRPr="00BD64CB" w:rsidRDefault="00A6046F" w:rsidP="00A16332">
    <w:pPr>
      <w:pStyle w:val="Stopka"/>
      <w:ind w:right="360"/>
      <w:rPr>
        <w:rFonts w:ascii="Trebuchet MS" w:hAnsi="Trebuchet MS"/>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6C6B" w14:textId="77777777" w:rsidR="004C7AE5" w:rsidRDefault="004C7AE5">
      <w:r>
        <w:separator/>
      </w:r>
    </w:p>
  </w:footnote>
  <w:footnote w:type="continuationSeparator" w:id="0">
    <w:p w14:paraId="3EE8090F" w14:textId="77777777" w:rsidR="004C7AE5" w:rsidRDefault="004C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968F" w14:textId="77B01FDF" w:rsidR="001E5376" w:rsidRDefault="001E5376">
    <w:pPr>
      <w:pStyle w:val="Nagwek"/>
    </w:pPr>
    <w:r>
      <w:rPr>
        <w:noProof/>
      </w:rPr>
      <w:drawing>
        <wp:inline distT="0" distB="0" distL="0" distR="0" wp14:anchorId="3AC39E8E" wp14:editId="7DA680D4">
          <wp:extent cx="5851525" cy="825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851525" cy="825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A6046F" w:rsidRPr="00776C08" w:rsidRDefault="00A6046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A6046F" w:rsidRPr="002B2C77" w:rsidRDefault="00A6046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A6046F" w:rsidRPr="00335A5D" w:rsidRDefault="00A6046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0000001C"/>
    <w:name w:val="WW8Num30"/>
    <w:lvl w:ilvl="0">
      <w:start w:val="1"/>
      <w:numFmt w:val="decimal"/>
      <w:lvlText w:val="%1."/>
      <w:lvlJc w:val="left"/>
      <w:pPr>
        <w:tabs>
          <w:tab w:val="num" w:pos="1920"/>
        </w:tabs>
        <w:ind w:left="1920" w:hanging="360"/>
      </w:pPr>
    </w:lvl>
    <w:lvl w:ilvl="1">
      <w:start w:val="1"/>
      <w:numFmt w:val="decimal"/>
      <w:lvlText w:val="%1.%2."/>
      <w:lvlJc w:val="left"/>
      <w:pPr>
        <w:tabs>
          <w:tab w:val="num" w:pos="1920"/>
        </w:tabs>
        <w:ind w:left="192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2280"/>
        </w:tabs>
        <w:ind w:left="228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2640"/>
        </w:tabs>
        <w:ind w:left="2640" w:hanging="1080"/>
      </w:pPr>
    </w:lvl>
    <w:lvl w:ilvl="6">
      <w:start w:val="1"/>
      <w:numFmt w:val="decimal"/>
      <w:lvlText w:val="%1.%2.%3.%4.%5.%6.%7."/>
      <w:lvlJc w:val="left"/>
      <w:pPr>
        <w:tabs>
          <w:tab w:val="num" w:pos="3000"/>
        </w:tabs>
        <w:ind w:left="3000" w:hanging="1440"/>
      </w:pPr>
    </w:lvl>
    <w:lvl w:ilvl="7">
      <w:start w:val="1"/>
      <w:numFmt w:val="decimal"/>
      <w:lvlText w:val="%1.%2.%3.%4.%5.%6.%7.%8."/>
      <w:lvlJc w:val="left"/>
      <w:pPr>
        <w:tabs>
          <w:tab w:val="num" w:pos="3000"/>
        </w:tabs>
        <w:ind w:left="3000" w:hanging="1440"/>
      </w:pPr>
    </w:lvl>
    <w:lvl w:ilvl="8">
      <w:start w:val="1"/>
      <w:numFmt w:val="decimal"/>
      <w:lvlText w:val="%1.%2.%3.%4.%5.%6.%7.%8.%9."/>
      <w:lvlJc w:val="left"/>
      <w:pPr>
        <w:tabs>
          <w:tab w:val="num" w:pos="3360"/>
        </w:tabs>
        <w:ind w:left="3360" w:hanging="1800"/>
      </w:pPr>
    </w:lvl>
  </w:abstractNum>
  <w:abstractNum w:abstractNumId="6" w15:restartNumberingAfterBreak="0">
    <w:nsid w:val="0084640F"/>
    <w:multiLevelType w:val="multilevel"/>
    <w:tmpl w:val="F044F61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861186A"/>
    <w:multiLevelType w:val="hybridMultilevel"/>
    <w:tmpl w:val="91C84584"/>
    <w:lvl w:ilvl="0" w:tplc="ED64B136">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C123D"/>
    <w:multiLevelType w:val="multilevel"/>
    <w:tmpl w:val="454278F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15:restartNumberingAfterBreak="0">
    <w:nsid w:val="139E48BA"/>
    <w:multiLevelType w:val="multilevel"/>
    <w:tmpl w:val="59B278F4"/>
    <w:lvl w:ilvl="0">
      <w:start w:val="7"/>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15520EB5"/>
    <w:multiLevelType w:val="multilevel"/>
    <w:tmpl w:val="364C82C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59F3B0F"/>
    <w:multiLevelType w:val="hybridMultilevel"/>
    <w:tmpl w:val="ECEA57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73F6F8E"/>
    <w:multiLevelType w:val="hybridMultilevel"/>
    <w:tmpl w:val="C86C6B0E"/>
    <w:lvl w:ilvl="0" w:tplc="5C78FBEE">
      <w:start w:val="1"/>
      <w:numFmt w:val="bullet"/>
      <w:lvlText w:val=""/>
      <w:lvlJc w:val="left"/>
      <w:pPr>
        <w:ind w:left="720" w:hanging="360"/>
      </w:pPr>
      <w:rPr>
        <w:rFonts w:ascii="Symbol" w:hAnsi="Symbol" w:hint="default"/>
      </w:rPr>
    </w:lvl>
    <w:lvl w:ilvl="1" w:tplc="5C78FBE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1"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D993E05"/>
    <w:multiLevelType w:val="hybridMultilevel"/>
    <w:tmpl w:val="1CD6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289C34EC"/>
    <w:multiLevelType w:val="hybridMultilevel"/>
    <w:tmpl w:val="1D4E9296"/>
    <w:lvl w:ilvl="0" w:tplc="205011AC">
      <w:start w:val="2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0C91A44"/>
    <w:multiLevelType w:val="hybridMultilevel"/>
    <w:tmpl w:val="22961828"/>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4C69D52">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176202D"/>
    <w:multiLevelType w:val="hybridMultilevel"/>
    <w:tmpl w:val="EA4633C6"/>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4"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46AF7132"/>
    <w:multiLevelType w:val="multilevel"/>
    <w:tmpl w:val="24FC2326"/>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360"/>
        </w:tabs>
        <w:ind w:left="360" w:hanging="360"/>
      </w:pPr>
      <w:rPr>
        <w:rFonts w:ascii="Trebuchet MS" w:eastAsia="Times New Roman" w:hAnsi="Trebuchet MS" w:cs="Arial"/>
        <w:b/>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7" w15:restartNumberingAfterBreak="0">
    <w:nsid w:val="47FD7D07"/>
    <w:multiLevelType w:val="multilevel"/>
    <w:tmpl w:val="2886186E"/>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4A514566"/>
    <w:multiLevelType w:val="hybridMultilevel"/>
    <w:tmpl w:val="232E26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BB101F7"/>
    <w:multiLevelType w:val="hybridMultilevel"/>
    <w:tmpl w:val="F9860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0D4873"/>
    <w:multiLevelType w:val="hybridMultilevel"/>
    <w:tmpl w:val="A4A4B77C"/>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8B6052D2">
      <w:start w:val="1"/>
      <w:numFmt w:val="decimal"/>
      <w:lvlText w:val="%4)"/>
      <w:lvlJc w:val="left"/>
      <w:pPr>
        <w:ind w:left="2880" w:hanging="360"/>
      </w:pPr>
      <w:rPr>
        <w:rFonts w:hint="default"/>
      </w:rPr>
    </w:lvl>
    <w:lvl w:ilvl="4" w:tplc="2C425D8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DF154D6"/>
    <w:multiLevelType w:val="hybridMultilevel"/>
    <w:tmpl w:val="9AD467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4EF83DBB"/>
    <w:multiLevelType w:val="hybridMultilevel"/>
    <w:tmpl w:val="79F2CAE8"/>
    <w:lvl w:ilvl="0" w:tplc="04150017">
      <w:start w:val="1"/>
      <w:numFmt w:val="lowerLetter"/>
      <w:lvlText w:val="%1)"/>
      <w:lvlJc w:val="left"/>
      <w:pPr>
        <w:ind w:left="1571" w:hanging="360"/>
      </w:pPr>
    </w:lvl>
    <w:lvl w:ilvl="1" w:tplc="D39A7924">
      <w:start w:val="1"/>
      <w:numFmt w:val="lowerLetter"/>
      <w:lvlText w:val="%2)"/>
      <w:lvlJc w:val="left"/>
      <w:pPr>
        <w:ind w:left="2291" w:hanging="360"/>
      </w:pPr>
      <w:rPr>
        <w:b/>
        <w:bCs/>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7EC472D"/>
    <w:multiLevelType w:val="multilevel"/>
    <w:tmpl w:val="B046DD3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C900F77"/>
    <w:multiLevelType w:val="multilevel"/>
    <w:tmpl w:val="A2F05590"/>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b w:val="0"/>
        <w:bCs/>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15:restartNumberingAfterBreak="0">
    <w:nsid w:val="6DC2028F"/>
    <w:multiLevelType w:val="hybridMultilevel"/>
    <w:tmpl w:val="353E0428"/>
    <w:lvl w:ilvl="0" w:tplc="0E927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3"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4" w15:restartNumberingAfterBreak="0">
    <w:nsid w:val="79B155D5"/>
    <w:multiLevelType w:val="multilevel"/>
    <w:tmpl w:val="86667096"/>
    <w:lvl w:ilvl="0">
      <w:start w:val="1"/>
      <w:numFmt w:val="decimal"/>
      <w:lvlText w:val="%1."/>
      <w:lvlJc w:val="left"/>
      <w:pPr>
        <w:ind w:left="720" w:hanging="360"/>
      </w:pPr>
      <w:rPr>
        <w:rFonts w:hint="default"/>
      </w:rPr>
    </w:lvl>
    <w:lvl w:ilvl="1">
      <w:start w:val="6"/>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7DC11A0A"/>
    <w:multiLevelType w:val="multilevel"/>
    <w:tmpl w:val="D56E6ED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938412371">
    <w:abstractNumId w:val="31"/>
  </w:num>
  <w:num w:numId="2" w16cid:durableId="80180321">
    <w:abstractNumId w:val="70"/>
  </w:num>
  <w:num w:numId="3" w16cid:durableId="848133248">
    <w:abstractNumId w:val="64"/>
  </w:num>
  <w:num w:numId="4" w16cid:durableId="100956654">
    <w:abstractNumId w:val="12"/>
  </w:num>
  <w:num w:numId="5" w16cid:durableId="1015840291">
    <w:abstractNumId w:val="51"/>
  </w:num>
  <w:num w:numId="6" w16cid:durableId="1430156015">
    <w:abstractNumId w:val="68"/>
  </w:num>
  <w:num w:numId="7" w16cid:durableId="1185822829">
    <w:abstractNumId w:val="34"/>
  </w:num>
  <w:num w:numId="8" w16cid:durableId="1146819978">
    <w:abstractNumId w:val="75"/>
  </w:num>
  <w:num w:numId="9" w16cid:durableId="587351747">
    <w:abstractNumId w:val="35"/>
  </w:num>
  <w:num w:numId="10" w16cid:durableId="818616983">
    <w:abstractNumId w:val="0"/>
  </w:num>
  <w:num w:numId="11" w16cid:durableId="870460762">
    <w:abstractNumId w:val="33"/>
  </w:num>
  <w:num w:numId="12" w16cid:durableId="1548253092">
    <w:abstractNumId w:val="45"/>
  </w:num>
  <w:num w:numId="13" w16cid:durableId="964777787">
    <w:abstractNumId w:val="37"/>
  </w:num>
  <w:num w:numId="14" w16cid:durableId="1253970665">
    <w:abstractNumId w:val="7"/>
  </w:num>
  <w:num w:numId="15" w16cid:durableId="185095609">
    <w:abstractNumId w:val="15"/>
  </w:num>
  <w:num w:numId="16" w16cid:durableId="1206213209">
    <w:abstractNumId w:val="13"/>
  </w:num>
  <w:num w:numId="17" w16cid:durableId="146866762">
    <w:abstractNumId w:val="11"/>
  </w:num>
  <w:num w:numId="18" w16cid:durableId="488600285">
    <w:abstractNumId w:val="66"/>
  </w:num>
  <w:num w:numId="19" w16cid:durableId="1139688244">
    <w:abstractNumId w:val="57"/>
  </w:num>
  <w:num w:numId="20" w16cid:durableId="933316761">
    <w:abstractNumId w:val="65"/>
  </w:num>
  <w:num w:numId="21" w16cid:durableId="2129353016">
    <w:abstractNumId w:val="56"/>
  </w:num>
  <w:num w:numId="22" w16cid:durableId="1443264791">
    <w:abstractNumId w:val="32"/>
  </w:num>
  <w:num w:numId="23" w16cid:durableId="1502313092">
    <w:abstractNumId w:val="54"/>
  </w:num>
  <w:num w:numId="24" w16cid:durableId="441535231">
    <w:abstractNumId w:val="29"/>
  </w:num>
  <w:num w:numId="25" w16cid:durableId="98330103">
    <w:abstractNumId w:val="58"/>
  </w:num>
  <w:num w:numId="26" w16cid:durableId="1158040874">
    <w:abstractNumId w:val="43"/>
  </w:num>
  <w:num w:numId="27" w16cid:durableId="244455314">
    <w:abstractNumId w:val="55"/>
  </w:num>
  <w:num w:numId="28" w16cid:durableId="533080567">
    <w:abstractNumId w:val="72"/>
  </w:num>
  <w:num w:numId="29" w16cid:durableId="1284732290">
    <w:abstractNumId w:val="4"/>
  </w:num>
  <w:num w:numId="30" w16cid:durableId="318274212">
    <w:abstractNumId w:val="59"/>
  </w:num>
  <w:num w:numId="31" w16cid:durableId="350957967">
    <w:abstractNumId w:val="67"/>
  </w:num>
  <w:num w:numId="32" w16cid:durableId="313339718">
    <w:abstractNumId w:val="38"/>
  </w:num>
  <w:num w:numId="33" w16cid:durableId="1053194675">
    <w:abstractNumId w:val="22"/>
  </w:num>
  <w:num w:numId="34" w16cid:durableId="484901336">
    <w:abstractNumId w:val="62"/>
    <w:lvlOverride w:ilvl="0">
      <w:startOverride w:val="1"/>
    </w:lvlOverride>
  </w:num>
  <w:num w:numId="35" w16cid:durableId="670571291">
    <w:abstractNumId w:val="42"/>
    <w:lvlOverride w:ilvl="0">
      <w:startOverride w:val="1"/>
    </w:lvlOverride>
  </w:num>
  <w:num w:numId="36" w16cid:durableId="982657763">
    <w:abstractNumId w:val="26"/>
  </w:num>
  <w:num w:numId="37" w16cid:durableId="1438521706">
    <w:abstractNumId w:val="60"/>
  </w:num>
  <w:num w:numId="38" w16cid:durableId="1256285330">
    <w:abstractNumId w:val="10"/>
  </w:num>
  <w:num w:numId="39" w16cid:durableId="28535014">
    <w:abstractNumId w:val="44"/>
  </w:num>
  <w:num w:numId="40" w16cid:durableId="2974217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4098473">
    <w:abstractNumId w:val="49"/>
  </w:num>
  <w:num w:numId="42" w16cid:durableId="261886859">
    <w:abstractNumId w:val="28"/>
  </w:num>
  <w:num w:numId="43" w16cid:durableId="1819490895">
    <w:abstractNumId w:val="36"/>
  </w:num>
  <w:num w:numId="44" w16cid:durableId="715742353">
    <w:abstractNumId w:val="46"/>
  </w:num>
  <w:num w:numId="45" w16cid:durableId="4771927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54131207">
    <w:abstractNumId w:val="6"/>
  </w:num>
  <w:num w:numId="47" w16cid:durableId="1163664408">
    <w:abstractNumId w:val="25"/>
  </w:num>
  <w:num w:numId="48" w16cid:durableId="748691159">
    <w:abstractNumId w:val="27"/>
  </w:num>
  <w:num w:numId="49" w16cid:durableId="1988973049">
    <w:abstractNumId w:val="14"/>
  </w:num>
  <w:num w:numId="50" w16cid:durableId="1748461181">
    <w:abstractNumId w:val="69"/>
  </w:num>
  <w:num w:numId="51" w16cid:durableId="843931397">
    <w:abstractNumId w:val="17"/>
  </w:num>
  <w:num w:numId="52" w16cid:durableId="2116705405">
    <w:abstractNumId w:val="9"/>
  </w:num>
  <w:num w:numId="53" w16cid:durableId="285552946">
    <w:abstractNumId w:val="21"/>
  </w:num>
  <w:num w:numId="54" w16cid:durableId="1746952414">
    <w:abstractNumId w:val="73"/>
  </w:num>
  <w:num w:numId="55" w16cid:durableId="2129276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00005381">
    <w:abstractNumId w:val="61"/>
  </w:num>
  <w:num w:numId="57" w16cid:durableId="131145871">
    <w:abstractNumId w:val="63"/>
  </w:num>
  <w:num w:numId="58" w16cid:durableId="54554080">
    <w:abstractNumId w:val="40"/>
  </w:num>
  <w:num w:numId="59" w16cid:durableId="382216797">
    <w:abstractNumId w:val="19"/>
  </w:num>
  <w:num w:numId="60" w16cid:durableId="989213320">
    <w:abstractNumId w:val="53"/>
  </w:num>
  <w:num w:numId="61" w16cid:durableId="1177696487">
    <w:abstractNumId w:val="74"/>
  </w:num>
  <w:num w:numId="62" w16cid:durableId="1774011693">
    <w:abstractNumId w:val="48"/>
  </w:num>
  <w:num w:numId="63" w16cid:durableId="139615332">
    <w:abstractNumId w:val="24"/>
  </w:num>
  <w:num w:numId="64" w16cid:durableId="971984826">
    <w:abstractNumId w:val="50"/>
  </w:num>
  <w:num w:numId="65" w16cid:durableId="633171532">
    <w:abstractNumId w:val="52"/>
  </w:num>
  <w:num w:numId="66" w16cid:durableId="1062172708">
    <w:abstractNumId w:val="18"/>
  </w:num>
  <w:num w:numId="67" w16cid:durableId="1415930399">
    <w:abstractNumId w:val="47"/>
  </w:num>
  <w:num w:numId="68" w16cid:durableId="1231695510">
    <w:abstractNumId w:val="8"/>
  </w:num>
  <w:num w:numId="69" w16cid:durableId="1747723893">
    <w:abstractNumId w:val="30"/>
  </w:num>
  <w:num w:numId="70" w16cid:durableId="1884824813">
    <w:abstractNumId w:val="23"/>
  </w:num>
  <w:num w:numId="71" w16cid:durableId="1285427861">
    <w:abstractNumId w:val="71"/>
  </w:num>
  <w:num w:numId="72" w16cid:durableId="310444318">
    <w:abstractNumId w:val="41"/>
  </w:num>
  <w:num w:numId="73" w16cid:durableId="945501210">
    <w:abstractNumId w:val="39"/>
  </w:num>
  <w:num w:numId="74" w16cid:durableId="157967487">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6D1F"/>
    <w:rsid w:val="00007A71"/>
    <w:rsid w:val="0001044E"/>
    <w:rsid w:val="00010793"/>
    <w:rsid w:val="00011665"/>
    <w:rsid w:val="00011A44"/>
    <w:rsid w:val="000120B5"/>
    <w:rsid w:val="000122C9"/>
    <w:rsid w:val="00012D3B"/>
    <w:rsid w:val="00013173"/>
    <w:rsid w:val="000136A2"/>
    <w:rsid w:val="000140AE"/>
    <w:rsid w:val="000143A2"/>
    <w:rsid w:val="00015B49"/>
    <w:rsid w:val="0001645B"/>
    <w:rsid w:val="00017339"/>
    <w:rsid w:val="000179BE"/>
    <w:rsid w:val="00017C25"/>
    <w:rsid w:val="00017D4D"/>
    <w:rsid w:val="00021386"/>
    <w:rsid w:val="00021FF1"/>
    <w:rsid w:val="0002334F"/>
    <w:rsid w:val="00023D10"/>
    <w:rsid w:val="000240D6"/>
    <w:rsid w:val="000241F1"/>
    <w:rsid w:val="0002459F"/>
    <w:rsid w:val="00024B5B"/>
    <w:rsid w:val="00024E9B"/>
    <w:rsid w:val="00025079"/>
    <w:rsid w:val="000250F2"/>
    <w:rsid w:val="00026AD8"/>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2DF"/>
    <w:rsid w:val="0003682A"/>
    <w:rsid w:val="00036D63"/>
    <w:rsid w:val="00036F9C"/>
    <w:rsid w:val="000373B8"/>
    <w:rsid w:val="000377FE"/>
    <w:rsid w:val="00037AC0"/>
    <w:rsid w:val="000414E0"/>
    <w:rsid w:val="00041C41"/>
    <w:rsid w:val="00042AF0"/>
    <w:rsid w:val="00042D49"/>
    <w:rsid w:val="00042DCF"/>
    <w:rsid w:val="0004409E"/>
    <w:rsid w:val="000443D6"/>
    <w:rsid w:val="000458D4"/>
    <w:rsid w:val="00046819"/>
    <w:rsid w:val="00047113"/>
    <w:rsid w:val="0004764B"/>
    <w:rsid w:val="000476FA"/>
    <w:rsid w:val="0005003C"/>
    <w:rsid w:val="00050242"/>
    <w:rsid w:val="000505E8"/>
    <w:rsid w:val="00050BD0"/>
    <w:rsid w:val="0005178D"/>
    <w:rsid w:val="00051808"/>
    <w:rsid w:val="000529FF"/>
    <w:rsid w:val="00053D93"/>
    <w:rsid w:val="000549E7"/>
    <w:rsid w:val="00055A26"/>
    <w:rsid w:val="000569BD"/>
    <w:rsid w:val="00056FE7"/>
    <w:rsid w:val="0005763F"/>
    <w:rsid w:val="00060D07"/>
    <w:rsid w:val="0006114A"/>
    <w:rsid w:val="0006227A"/>
    <w:rsid w:val="00062CF5"/>
    <w:rsid w:val="00063822"/>
    <w:rsid w:val="00063A92"/>
    <w:rsid w:val="00063C73"/>
    <w:rsid w:val="000641DA"/>
    <w:rsid w:val="00064269"/>
    <w:rsid w:val="000645EA"/>
    <w:rsid w:val="00064F4F"/>
    <w:rsid w:val="00066113"/>
    <w:rsid w:val="00066C31"/>
    <w:rsid w:val="0006785C"/>
    <w:rsid w:val="00067CD9"/>
    <w:rsid w:val="0007023D"/>
    <w:rsid w:val="00070243"/>
    <w:rsid w:val="00070CA2"/>
    <w:rsid w:val="000713BB"/>
    <w:rsid w:val="00071A28"/>
    <w:rsid w:val="0007362E"/>
    <w:rsid w:val="000744D3"/>
    <w:rsid w:val="000749FD"/>
    <w:rsid w:val="00075341"/>
    <w:rsid w:val="000756B1"/>
    <w:rsid w:val="00075C1E"/>
    <w:rsid w:val="00076A46"/>
    <w:rsid w:val="00076A4E"/>
    <w:rsid w:val="00076A95"/>
    <w:rsid w:val="0007722B"/>
    <w:rsid w:val="0007723A"/>
    <w:rsid w:val="00077516"/>
    <w:rsid w:val="000775FF"/>
    <w:rsid w:val="00077A80"/>
    <w:rsid w:val="00077CD2"/>
    <w:rsid w:val="00077E62"/>
    <w:rsid w:val="00080066"/>
    <w:rsid w:val="00080980"/>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BC0"/>
    <w:rsid w:val="00091105"/>
    <w:rsid w:val="00091443"/>
    <w:rsid w:val="00091477"/>
    <w:rsid w:val="00091F63"/>
    <w:rsid w:val="00092EDF"/>
    <w:rsid w:val="00094482"/>
    <w:rsid w:val="000949B3"/>
    <w:rsid w:val="000952D1"/>
    <w:rsid w:val="000958E9"/>
    <w:rsid w:val="00095B9A"/>
    <w:rsid w:val="00096248"/>
    <w:rsid w:val="000962A4"/>
    <w:rsid w:val="000963AC"/>
    <w:rsid w:val="00096C32"/>
    <w:rsid w:val="000A0726"/>
    <w:rsid w:val="000A07E1"/>
    <w:rsid w:val="000A088B"/>
    <w:rsid w:val="000A1C01"/>
    <w:rsid w:val="000A1D81"/>
    <w:rsid w:val="000A21DF"/>
    <w:rsid w:val="000A2A07"/>
    <w:rsid w:val="000A305D"/>
    <w:rsid w:val="000A3B9F"/>
    <w:rsid w:val="000A3E71"/>
    <w:rsid w:val="000A5638"/>
    <w:rsid w:val="000A5A0E"/>
    <w:rsid w:val="000A5E73"/>
    <w:rsid w:val="000A5F7A"/>
    <w:rsid w:val="000A626E"/>
    <w:rsid w:val="000A65FF"/>
    <w:rsid w:val="000A687C"/>
    <w:rsid w:val="000A697E"/>
    <w:rsid w:val="000A6EC8"/>
    <w:rsid w:val="000B0152"/>
    <w:rsid w:val="000B09E1"/>
    <w:rsid w:val="000B0C12"/>
    <w:rsid w:val="000B1921"/>
    <w:rsid w:val="000B1BE8"/>
    <w:rsid w:val="000B1C3F"/>
    <w:rsid w:val="000B2442"/>
    <w:rsid w:val="000B244B"/>
    <w:rsid w:val="000B2AB0"/>
    <w:rsid w:val="000B2EFD"/>
    <w:rsid w:val="000B4219"/>
    <w:rsid w:val="000B5AA6"/>
    <w:rsid w:val="000B61C4"/>
    <w:rsid w:val="000B6C82"/>
    <w:rsid w:val="000B76DD"/>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22A"/>
    <w:rsid w:val="000C5557"/>
    <w:rsid w:val="000C56D2"/>
    <w:rsid w:val="000C5984"/>
    <w:rsid w:val="000C5DA3"/>
    <w:rsid w:val="000C661E"/>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2FC5"/>
    <w:rsid w:val="000E343F"/>
    <w:rsid w:val="000E3803"/>
    <w:rsid w:val="000E39E8"/>
    <w:rsid w:val="000E3EF8"/>
    <w:rsid w:val="000E4630"/>
    <w:rsid w:val="000E4F24"/>
    <w:rsid w:val="000E5084"/>
    <w:rsid w:val="000E50E3"/>
    <w:rsid w:val="000E5323"/>
    <w:rsid w:val="000E5709"/>
    <w:rsid w:val="000E6188"/>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4993"/>
    <w:rsid w:val="00105086"/>
    <w:rsid w:val="001051E0"/>
    <w:rsid w:val="0010526D"/>
    <w:rsid w:val="001052A3"/>
    <w:rsid w:val="00105AA9"/>
    <w:rsid w:val="00106DEE"/>
    <w:rsid w:val="00107134"/>
    <w:rsid w:val="00107140"/>
    <w:rsid w:val="00107AB9"/>
    <w:rsid w:val="00107D40"/>
    <w:rsid w:val="0011083F"/>
    <w:rsid w:val="00110A40"/>
    <w:rsid w:val="00110EA9"/>
    <w:rsid w:val="0011183B"/>
    <w:rsid w:val="00111998"/>
    <w:rsid w:val="00111A14"/>
    <w:rsid w:val="0011213A"/>
    <w:rsid w:val="00112191"/>
    <w:rsid w:val="00112698"/>
    <w:rsid w:val="00112958"/>
    <w:rsid w:val="001139FD"/>
    <w:rsid w:val="0011451F"/>
    <w:rsid w:val="0011506B"/>
    <w:rsid w:val="0011573B"/>
    <w:rsid w:val="00115DB7"/>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4FDA"/>
    <w:rsid w:val="00125188"/>
    <w:rsid w:val="0012519F"/>
    <w:rsid w:val="00125D6F"/>
    <w:rsid w:val="001260A9"/>
    <w:rsid w:val="001262BC"/>
    <w:rsid w:val="00126671"/>
    <w:rsid w:val="00126DF7"/>
    <w:rsid w:val="00127023"/>
    <w:rsid w:val="00127183"/>
    <w:rsid w:val="00127250"/>
    <w:rsid w:val="001272EE"/>
    <w:rsid w:val="0012745B"/>
    <w:rsid w:val="00127E7C"/>
    <w:rsid w:val="0013063D"/>
    <w:rsid w:val="001307F2"/>
    <w:rsid w:val="00130C1B"/>
    <w:rsid w:val="00131218"/>
    <w:rsid w:val="001320FE"/>
    <w:rsid w:val="001322B3"/>
    <w:rsid w:val="001324A4"/>
    <w:rsid w:val="00132B40"/>
    <w:rsid w:val="00133730"/>
    <w:rsid w:val="00133B7E"/>
    <w:rsid w:val="00133C21"/>
    <w:rsid w:val="00133F16"/>
    <w:rsid w:val="00133FE4"/>
    <w:rsid w:val="00135936"/>
    <w:rsid w:val="001364CC"/>
    <w:rsid w:val="001402D5"/>
    <w:rsid w:val="001406E9"/>
    <w:rsid w:val="00142572"/>
    <w:rsid w:val="0014271B"/>
    <w:rsid w:val="00143414"/>
    <w:rsid w:val="00143755"/>
    <w:rsid w:val="00143A7B"/>
    <w:rsid w:val="00143D2A"/>
    <w:rsid w:val="0014464A"/>
    <w:rsid w:val="001446E0"/>
    <w:rsid w:val="00145019"/>
    <w:rsid w:val="00145A1A"/>
    <w:rsid w:val="00145E37"/>
    <w:rsid w:val="001460EE"/>
    <w:rsid w:val="0014657F"/>
    <w:rsid w:val="00146AC9"/>
    <w:rsid w:val="00146D87"/>
    <w:rsid w:val="0014703D"/>
    <w:rsid w:val="00150E6B"/>
    <w:rsid w:val="00150F29"/>
    <w:rsid w:val="00152127"/>
    <w:rsid w:val="00152E81"/>
    <w:rsid w:val="00152EE7"/>
    <w:rsid w:val="00152EE8"/>
    <w:rsid w:val="00153109"/>
    <w:rsid w:val="00153E23"/>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34B"/>
    <w:rsid w:val="001669B4"/>
    <w:rsid w:val="00166C41"/>
    <w:rsid w:val="00166D79"/>
    <w:rsid w:val="00167088"/>
    <w:rsid w:val="001701C8"/>
    <w:rsid w:val="0017078B"/>
    <w:rsid w:val="0017087C"/>
    <w:rsid w:val="00170FE4"/>
    <w:rsid w:val="00171C7F"/>
    <w:rsid w:val="00172059"/>
    <w:rsid w:val="00172542"/>
    <w:rsid w:val="0017355E"/>
    <w:rsid w:val="001736F2"/>
    <w:rsid w:val="0017390A"/>
    <w:rsid w:val="00173E0A"/>
    <w:rsid w:val="00173E4D"/>
    <w:rsid w:val="001746B0"/>
    <w:rsid w:val="00174AE0"/>
    <w:rsid w:val="001754D6"/>
    <w:rsid w:val="00175FE6"/>
    <w:rsid w:val="001761C2"/>
    <w:rsid w:val="00176800"/>
    <w:rsid w:val="00177184"/>
    <w:rsid w:val="001773DA"/>
    <w:rsid w:val="00177633"/>
    <w:rsid w:val="001777A0"/>
    <w:rsid w:val="001804FC"/>
    <w:rsid w:val="0018169F"/>
    <w:rsid w:val="0018176B"/>
    <w:rsid w:val="00181957"/>
    <w:rsid w:val="0018270E"/>
    <w:rsid w:val="00182943"/>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6B8"/>
    <w:rsid w:val="001A65D9"/>
    <w:rsid w:val="001A68B8"/>
    <w:rsid w:val="001A6C84"/>
    <w:rsid w:val="001A7611"/>
    <w:rsid w:val="001A7835"/>
    <w:rsid w:val="001B096E"/>
    <w:rsid w:val="001B0F66"/>
    <w:rsid w:val="001B1792"/>
    <w:rsid w:val="001B181A"/>
    <w:rsid w:val="001B1D3C"/>
    <w:rsid w:val="001B1DB0"/>
    <w:rsid w:val="001B2268"/>
    <w:rsid w:val="001B2563"/>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B7FE0"/>
    <w:rsid w:val="001C1F91"/>
    <w:rsid w:val="001C2A6F"/>
    <w:rsid w:val="001C2FDE"/>
    <w:rsid w:val="001C308D"/>
    <w:rsid w:val="001C3130"/>
    <w:rsid w:val="001C370A"/>
    <w:rsid w:val="001C4190"/>
    <w:rsid w:val="001C41E7"/>
    <w:rsid w:val="001C450E"/>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021F"/>
    <w:rsid w:val="001D1A3C"/>
    <w:rsid w:val="001D2680"/>
    <w:rsid w:val="001D3025"/>
    <w:rsid w:val="001D3084"/>
    <w:rsid w:val="001D3A12"/>
    <w:rsid w:val="001D3BC9"/>
    <w:rsid w:val="001D439B"/>
    <w:rsid w:val="001D5FDE"/>
    <w:rsid w:val="001D634E"/>
    <w:rsid w:val="001D65B1"/>
    <w:rsid w:val="001D66D8"/>
    <w:rsid w:val="001D6B87"/>
    <w:rsid w:val="001D7040"/>
    <w:rsid w:val="001D7155"/>
    <w:rsid w:val="001E09FD"/>
    <w:rsid w:val="001E0B73"/>
    <w:rsid w:val="001E1A49"/>
    <w:rsid w:val="001E1DFE"/>
    <w:rsid w:val="001E28F5"/>
    <w:rsid w:val="001E29AB"/>
    <w:rsid w:val="001E2C28"/>
    <w:rsid w:val="001E3F6E"/>
    <w:rsid w:val="001E4E3D"/>
    <w:rsid w:val="001E4E45"/>
    <w:rsid w:val="001E5376"/>
    <w:rsid w:val="001E53AC"/>
    <w:rsid w:val="001E5474"/>
    <w:rsid w:val="001E5E97"/>
    <w:rsid w:val="001E7219"/>
    <w:rsid w:val="001E7AAE"/>
    <w:rsid w:val="001E7C2C"/>
    <w:rsid w:val="001F0402"/>
    <w:rsid w:val="001F09C1"/>
    <w:rsid w:val="001F0A66"/>
    <w:rsid w:val="001F0F97"/>
    <w:rsid w:val="001F1893"/>
    <w:rsid w:val="001F1996"/>
    <w:rsid w:val="001F30B6"/>
    <w:rsid w:val="001F35FA"/>
    <w:rsid w:val="001F3CDC"/>
    <w:rsid w:val="001F4164"/>
    <w:rsid w:val="001F4DF6"/>
    <w:rsid w:val="001F610F"/>
    <w:rsid w:val="001F62ED"/>
    <w:rsid w:val="001F77B1"/>
    <w:rsid w:val="001F79B6"/>
    <w:rsid w:val="00200066"/>
    <w:rsid w:val="00200234"/>
    <w:rsid w:val="00201144"/>
    <w:rsid w:val="00201B92"/>
    <w:rsid w:val="00201BF6"/>
    <w:rsid w:val="00201E34"/>
    <w:rsid w:val="00201E7D"/>
    <w:rsid w:val="00202EEB"/>
    <w:rsid w:val="0020315F"/>
    <w:rsid w:val="00203217"/>
    <w:rsid w:val="00203546"/>
    <w:rsid w:val="0020392D"/>
    <w:rsid w:val="00203AA0"/>
    <w:rsid w:val="00203AAA"/>
    <w:rsid w:val="0020471A"/>
    <w:rsid w:val="002049F7"/>
    <w:rsid w:val="00204BBF"/>
    <w:rsid w:val="00204E85"/>
    <w:rsid w:val="00205155"/>
    <w:rsid w:val="002056EB"/>
    <w:rsid w:val="00205A38"/>
    <w:rsid w:val="00205CCE"/>
    <w:rsid w:val="00205D84"/>
    <w:rsid w:val="00205F4D"/>
    <w:rsid w:val="0020666C"/>
    <w:rsid w:val="00206FEA"/>
    <w:rsid w:val="00207212"/>
    <w:rsid w:val="00207E06"/>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4E99"/>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C42"/>
    <w:rsid w:val="00235ADD"/>
    <w:rsid w:val="00236169"/>
    <w:rsid w:val="002364FD"/>
    <w:rsid w:val="002365EC"/>
    <w:rsid w:val="00237893"/>
    <w:rsid w:val="0024101A"/>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50BD1"/>
    <w:rsid w:val="00250C70"/>
    <w:rsid w:val="002526BC"/>
    <w:rsid w:val="00253CAB"/>
    <w:rsid w:val="002552B9"/>
    <w:rsid w:val="00256297"/>
    <w:rsid w:val="002567CF"/>
    <w:rsid w:val="00256ADC"/>
    <w:rsid w:val="0025713A"/>
    <w:rsid w:val="00257667"/>
    <w:rsid w:val="00257BF2"/>
    <w:rsid w:val="002603FF"/>
    <w:rsid w:val="00260BC0"/>
    <w:rsid w:val="002616C7"/>
    <w:rsid w:val="00261707"/>
    <w:rsid w:val="002621C7"/>
    <w:rsid w:val="00262C69"/>
    <w:rsid w:val="00262D77"/>
    <w:rsid w:val="0026375B"/>
    <w:rsid w:val="0026398D"/>
    <w:rsid w:val="00264036"/>
    <w:rsid w:val="0026418C"/>
    <w:rsid w:val="00264F9B"/>
    <w:rsid w:val="002650CB"/>
    <w:rsid w:val="00265121"/>
    <w:rsid w:val="002653C6"/>
    <w:rsid w:val="002658AA"/>
    <w:rsid w:val="00266856"/>
    <w:rsid w:val="00266D83"/>
    <w:rsid w:val="00267414"/>
    <w:rsid w:val="002707DA"/>
    <w:rsid w:val="00270D76"/>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902"/>
    <w:rsid w:val="002812B0"/>
    <w:rsid w:val="00281747"/>
    <w:rsid w:val="00281805"/>
    <w:rsid w:val="00281CD2"/>
    <w:rsid w:val="002826E9"/>
    <w:rsid w:val="00282D5E"/>
    <w:rsid w:val="00282F78"/>
    <w:rsid w:val="00283050"/>
    <w:rsid w:val="00283C8C"/>
    <w:rsid w:val="0028411B"/>
    <w:rsid w:val="00284417"/>
    <w:rsid w:val="00285157"/>
    <w:rsid w:val="0028524F"/>
    <w:rsid w:val="00285832"/>
    <w:rsid w:val="00286409"/>
    <w:rsid w:val="002867E8"/>
    <w:rsid w:val="00287665"/>
    <w:rsid w:val="002876FE"/>
    <w:rsid w:val="00287AB6"/>
    <w:rsid w:val="00287E21"/>
    <w:rsid w:val="002905D1"/>
    <w:rsid w:val="00290861"/>
    <w:rsid w:val="00291036"/>
    <w:rsid w:val="002919E4"/>
    <w:rsid w:val="00291AE6"/>
    <w:rsid w:val="00292036"/>
    <w:rsid w:val="002923FA"/>
    <w:rsid w:val="00292634"/>
    <w:rsid w:val="00293AB7"/>
    <w:rsid w:val="00294575"/>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3D71"/>
    <w:rsid w:val="002A412F"/>
    <w:rsid w:val="002A509B"/>
    <w:rsid w:val="002A5300"/>
    <w:rsid w:val="002A62DB"/>
    <w:rsid w:val="002B08E2"/>
    <w:rsid w:val="002B1DCC"/>
    <w:rsid w:val="002B237A"/>
    <w:rsid w:val="002B28E2"/>
    <w:rsid w:val="002B2F9C"/>
    <w:rsid w:val="002B3806"/>
    <w:rsid w:val="002B3F15"/>
    <w:rsid w:val="002B4152"/>
    <w:rsid w:val="002B429A"/>
    <w:rsid w:val="002B453A"/>
    <w:rsid w:val="002B4CDA"/>
    <w:rsid w:val="002B4F0D"/>
    <w:rsid w:val="002B55C2"/>
    <w:rsid w:val="002B579D"/>
    <w:rsid w:val="002B58D8"/>
    <w:rsid w:val="002B5AE4"/>
    <w:rsid w:val="002B6043"/>
    <w:rsid w:val="002B7397"/>
    <w:rsid w:val="002B7D50"/>
    <w:rsid w:val="002B7F00"/>
    <w:rsid w:val="002C089B"/>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0E0A"/>
    <w:rsid w:val="002E15E7"/>
    <w:rsid w:val="002E1CB6"/>
    <w:rsid w:val="002E1FC4"/>
    <w:rsid w:val="002E25B7"/>
    <w:rsid w:val="002E2818"/>
    <w:rsid w:val="002E2D32"/>
    <w:rsid w:val="002E360E"/>
    <w:rsid w:val="002E3E9E"/>
    <w:rsid w:val="002E4A6D"/>
    <w:rsid w:val="002E4FF0"/>
    <w:rsid w:val="002E57C2"/>
    <w:rsid w:val="002E5943"/>
    <w:rsid w:val="002E5FF9"/>
    <w:rsid w:val="002E62B2"/>
    <w:rsid w:val="002E63FB"/>
    <w:rsid w:val="002E6454"/>
    <w:rsid w:val="002E65AF"/>
    <w:rsid w:val="002E759C"/>
    <w:rsid w:val="002E770F"/>
    <w:rsid w:val="002E778F"/>
    <w:rsid w:val="002E781E"/>
    <w:rsid w:val="002E78DD"/>
    <w:rsid w:val="002E7BD3"/>
    <w:rsid w:val="002F01C2"/>
    <w:rsid w:val="002F03C7"/>
    <w:rsid w:val="002F051A"/>
    <w:rsid w:val="002F0549"/>
    <w:rsid w:val="002F0856"/>
    <w:rsid w:val="002F0AFB"/>
    <w:rsid w:val="002F0F8F"/>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2F7D60"/>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0342"/>
    <w:rsid w:val="00310FCF"/>
    <w:rsid w:val="003114AF"/>
    <w:rsid w:val="003117CE"/>
    <w:rsid w:val="00312608"/>
    <w:rsid w:val="00312762"/>
    <w:rsid w:val="00312939"/>
    <w:rsid w:val="00312941"/>
    <w:rsid w:val="00313C06"/>
    <w:rsid w:val="0031420A"/>
    <w:rsid w:val="003144A5"/>
    <w:rsid w:val="003149E8"/>
    <w:rsid w:val="00314F36"/>
    <w:rsid w:val="0031522A"/>
    <w:rsid w:val="00315A5D"/>
    <w:rsid w:val="00316769"/>
    <w:rsid w:val="0031703F"/>
    <w:rsid w:val="0031735C"/>
    <w:rsid w:val="0031757B"/>
    <w:rsid w:val="00317909"/>
    <w:rsid w:val="00320DD0"/>
    <w:rsid w:val="00321AF1"/>
    <w:rsid w:val="003227EF"/>
    <w:rsid w:val="0032294C"/>
    <w:rsid w:val="0032298D"/>
    <w:rsid w:val="00322EDE"/>
    <w:rsid w:val="003238BB"/>
    <w:rsid w:val="00323BAD"/>
    <w:rsid w:val="003240A0"/>
    <w:rsid w:val="00325135"/>
    <w:rsid w:val="00325DC9"/>
    <w:rsid w:val="00325DD9"/>
    <w:rsid w:val="003263F0"/>
    <w:rsid w:val="00326BEF"/>
    <w:rsid w:val="00326C76"/>
    <w:rsid w:val="00327724"/>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654"/>
    <w:rsid w:val="0034066D"/>
    <w:rsid w:val="0034094A"/>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0F93"/>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4DD"/>
    <w:rsid w:val="003647EF"/>
    <w:rsid w:val="00364F04"/>
    <w:rsid w:val="00365669"/>
    <w:rsid w:val="00365B08"/>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77D37"/>
    <w:rsid w:val="00380A8B"/>
    <w:rsid w:val="003812AA"/>
    <w:rsid w:val="003812B7"/>
    <w:rsid w:val="0038231E"/>
    <w:rsid w:val="00383057"/>
    <w:rsid w:val="0038378B"/>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4252"/>
    <w:rsid w:val="003955CB"/>
    <w:rsid w:val="00395C43"/>
    <w:rsid w:val="00395CB7"/>
    <w:rsid w:val="00396046"/>
    <w:rsid w:val="00396D5C"/>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CEB"/>
    <w:rsid w:val="003A7EFE"/>
    <w:rsid w:val="003B008C"/>
    <w:rsid w:val="003B04D7"/>
    <w:rsid w:val="003B08C6"/>
    <w:rsid w:val="003B195A"/>
    <w:rsid w:val="003B21A1"/>
    <w:rsid w:val="003B2362"/>
    <w:rsid w:val="003B2996"/>
    <w:rsid w:val="003B3999"/>
    <w:rsid w:val="003B46E2"/>
    <w:rsid w:val="003B4F41"/>
    <w:rsid w:val="003B518D"/>
    <w:rsid w:val="003B51C3"/>
    <w:rsid w:val="003B53A2"/>
    <w:rsid w:val="003B550B"/>
    <w:rsid w:val="003B563D"/>
    <w:rsid w:val="003B56C7"/>
    <w:rsid w:val="003B6C03"/>
    <w:rsid w:val="003B6D0E"/>
    <w:rsid w:val="003B77B2"/>
    <w:rsid w:val="003B78BD"/>
    <w:rsid w:val="003C006A"/>
    <w:rsid w:val="003C0325"/>
    <w:rsid w:val="003C08F2"/>
    <w:rsid w:val="003C13DF"/>
    <w:rsid w:val="003C15EA"/>
    <w:rsid w:val="003C1A19"/>
    <w:rsid w:val="003C1D72"/>
    <w:rsid w:val="003C20A5"/>
    <w:rsid w:val="003C2F38"/>
    <w:rsid w:val="003C35A0"/>
    <w:rsid w:val="003C3775"/>
    <w:rsid w:val="003C3BA3"/>
    <w:rsid w:val="003C4529"/>
    <w:rsid w:val="003C587C"/>
    <w:rsid w:val="003C5ECB"/>
    <w:rsid w:val="003C6305"/>
    <w:rsid w:val="003C696F"/>
    <w:rsid w:val="003C7D3B"/>
    <w:rsid w:val="003D0317"/>
    <w:rsid w:val="003D0980"/>
    <w:rsid w:val="003D0DC4"/>
    <w:rsid w:val="003D138D"/>
    <w:rsid w:val="003D140A"/>
    <w:rsid w:val="003D1B67"/>
    <w:rsid w:val="003D2B57"/>
    <w:rsid w:val="003D332C"/>
    <w:rsid w:val="003D33A3"/>
    <w:rsid w:val="003D5439"/>
    <w:rsid w:val="003D591A"/>
    <w:rsid w:val="003D60E9"/>
    <w:rsid w:val="003D63AD"/>
    <w:rsid w:val="003D64D8"/>
    <w:rsid w:val="003D6982"/>
    <w:rsid w:val="003D6AB7"/>
    <w:rsid w:val="003D6BCF"/>
    <w:rsid w:val="003D6C52"/>
    <w:rsid w:val="003D70E0"/>
    <w:rsid w:val="003D790F"/>
    <w:rsid w:val="003E014B"/>
    <w:rsid w:val="003E049B"/>
    <w:rsid w:val="003E12A7"/>
    <w:rsid w:val="003E1884"/>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233"/>
    <w:rsid w:val="003F4482"/>
    <w:rsid w:val="003F4E22"/>
    <w:rsid w:val="003F5175"/>
    <w:rsid w:val="003F585B"/>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076"/>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32C"/>
    <w:rsid w:val="0041252D"/>
    <w:rsid w:val="00412623"/>
    <w:rsid w:val="0041326C"/>
    <w:rsid w:val="00414373"/>
    <w:rsid w:val="00414F25"/>
    <w:rsid w:val="004155C4"/>
    <w:rsid w:val="004158FD"/>
    <w:rsid w:val="00415B47"/>
    <w:rsid w:val="00415F52"/>
    <w:rsid w:val="00415F57"/>
    <w:rsid w:val="00416478"/>
    <w:rsid w:val="004165DB"/>
    <w:rsid w:val="00416675"/>
    <w:rsid w:val="00417EBF"/>
    <w:rsid w:val="00420205"/>
    <w:rsid w:val="00420B66"/>
    <w:rsid w:val="0042208E"/>
    <w:rsid w:val="004229DD"/>
    <w:rsid w:val="00422C87"/>
    <w:rsid w:val="00423470"/>
    <w:rsid w:val="004235F5"/>
    <w:rsid w:val="00423983"/>
    <w:rsid w:val="0042417D"/>
    <w:rsid w:val="00425A7B"/>
    <w:rsid w:val="00426110"/>
    <w:rsid w:val="00426512"/>
    <w:rsid w:val="0042684A"/>
    <w:rsid w:val="00427388"/>
    <w:rsid w:val="004276A7"/>
    <w:rsid w:val="00427F0A"/>
    <w:rsid w:val="00431D4B"/>
    <w:rsid w:val="0043255E"/>
    <w:rsid w:val="00432C69"/>
    <w:rsid w:val="0043354D"/>
    <w:rsid w:val="004341D8"/>
    <w:rsid w:val="00434492"/>
    <w:rsid w:val="00434BA4"/>
    <w:rsid w:val="00435239"/>
    <w:rsid w:val="004360A4"/>
    <w:rsid w:val="00436909"/>
    <w:rsid w:val="00436BCF"/>
    <w:rsid w:val="00436FAA"/>
    <w:rsid w:val="00437E41"/>
    <w:rsid w:val="00440115"/>
    <w:rsid w:val="00440598"/>
    <w:rsid w:val="00440968"/>
    <w:rsid w:val="00440B80"/>
    <w:rsid w:val="004411CF"/>
    <w:rsid w:val="0044133A"/>
    <w:rsid w:val="004415FC"/>
    <w:rsid w:val="00441706"/>
    <w:rsid w:val="004418F2"/>
    <w:rsid w:val="00441BB3"/>
    <w:rsid w:val="00442B5E"/>
    <w:rsid w:val="00442BD6"/>
    <w:rsid w:val="0044315F"/>
    <w:rsid w:val="0044398F"/>
    <w:rsid w:val="00444034"/>
    <w:rsid w:val="00444189"/>
    <w:rsid w:val="00444C81"/>
    <w:rsid w:val="00444DB2"/>
    <w:rsid w:val="0044648B"/>
    <w:rsid w:val="00447717"/>
    <w:rsid w:val="00447F77"/>
    <w:rsid w:val="00450224"/>
    <w:rsid w:val="004504AC"/>
    <w:rsid w:val="00450ED9"/>
    <w:rsid w:val="00450F58"/>
    <w:rsid w:val="0045101B"/>
    <w:rsid w:val="004519E9"/>
    <w:rsid w:val="00451DED"/>
    <w:rsid w:val="004525A7"/>
    <w:rsid w:val="00452B06"/>
    <w:rsid w:val="00453537"/>
    <w:rsid w:val="004543FF"/>
    <w:rsid w:val="004544FE"/>
    <w:rsid w:val="00454559"/>
    <w:rsid w:val="00454D58"/>
    <w:rsid w:val="004557C9"/>
    <w:rsid w:val="004559AA"/>
    <w:rsid w:val="004560C5"/>
    <w:rsid w:val="00456532"/>
    <w:rsid w:val="004566EA"/>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99E"/>
    <w:rsid w:val="00466E75"/>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42"/>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119"/>
    <w:rsid w:val="0048673A"/>
    <w:rsid w:val="004868BC"/>
    <w:rsid w:val="004870C5"/>
    <w:rsid w:val="004870DA"/>
    <w:rsid w:val="004871C8"/>
    <w:rsid w:val="00487EAE"/>
    <w:rsid w:val="00490E18"/>
    <w:rsid w:val="004911DE"/>
    <w:rsid w:val="0049166C"/>
    <w:rsid w:val="00491900"/>
    <w:rsid w:val="0049245B"/>
    <w:rsid w:val="004925BD"/>
    <w:rsid w:val="0049305F"/>
    <w:rsid w:val="00493C8E"/>
    <w:rsid w:val="00494619"/>
    <w:rsid w:val="00494C38"/>
    <w:rsid w:val="00494E3D"/>
    <w:rsid w:val="00494F43"/>
    <w:rsid w:val="00494FE0"/>
    <w:rsid w:val="00495062"/>
    <w:rsid w:val="004956A7"/>
    <w:rsid w:val="00495828"/>
    <w:rsid w:val="00495E1D"/>
    <w:rsid w:val="00496098"/>
    <w:rsid w:val="0049613A"/>
    <w:rsid w:val="004967E1"/>
    <w:rsid w:val="004968B8"/>
    <w:rsid w:val="00496995"/>
    <w:rsid w:val="004969FD"/>
    <w:rsid w:val="004971A6"/>
    <w:rsid w:val="00497366"/>
    <w:rsid w:val="004975FC"/>
    <w:rsid w:val="00497DDF"/>
    <w:rsid w:val="004A0164"/>
    <w:rsid w:val="004A1246"/>
    <w:rsid w:val="004A1638"/>
    <w:rsid w:val="004A1678"/>
    <w:rsid w:val="004A1B26"/>
    <w:rsid w:val="004A1E2C"/>
    <w:rsid w:val="004A1F06"/>
    <w:rsid w:val="004A208B"/>
    <w:rsid w:val="004A287A"/>
    <w:rsid w:val="004A31DD"/>
    <w:rsid w:val="004A3C63"/>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291"/>
    <w:rsid w:val="004C3807"/>
    <w:rsid w:val="004C41E0"/>
    <w:rsid w:val="004C4F04"/>
    <w:rsid w:val="004C566C"/>
    <w:rsid w:val="004C5CF9"/>
    <w:rsid w:val="004C6004"/>
    <w:rsid w:val="004C636D"/>
    <w:rsid w:val="004C7AB1"/>
    <w:rsid w:val="004C7AE5"/>
    <w:rsid w:val="004D03EE"/>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967"/>
    <w:rsid w:val="004D76C9"/>
    <w:rsid w:val="004D77E1"/>
    <w:rsid w:val="004D7E28"/>
    <w:rsid w:val="004D7FA9"/>
    <w:rsid w:val="004E01D8"/>
    <w:rsid w:val="004E0390"/>
    <w:rsid w:val="004E311D"/>
    <w:rsid w:val="004E4397"/>
    <w:rsid w:val="004E52B5"/>
    <w:rsid w:val="004E55CB"/>
    <w:rsid w:val="004E61E4"/>
    <w:rsid w:val="004E67CA"/>
    <w:rsid w:val="004E69AE"/>
    <w:rsid w:val="004E69D0"/>
    <w:rsid w:val="004E6F84"/>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3D91"/>
    <w:rsid w:val="00503E55"/>
    <w:rsid w:val="005042E4"/>
    <w:rsid w:val="00505EE4"/>
    <w:rsid w:val="005062F0"/>
    <w:rsid w:val="005063F9"/>
    <w:rsid w:val="005064DB"/>
    <w:rsid w:val="00506570"/>
    <w:rsid w:val="00507375"/>
    <w:rsid w:val="00507685"/>
    <w:rsid w:val="0051029F"/>
    <w:rsid w:val="005105EB"/>
    <w:rsid w:val="00510AB5"/>
    <w:rsid w:val="0051122C"/>
    <w:rsid w:val="00511D63"/>
    <w:rsid w:val="00511E5B"/>
    <w:rsid w:val="00511F23"/>
    <w:rsid w:val="00511FD5"/>
    <w:rsid w:val="00512998"/>
    <w:rsid w:val="00512A5B"/>
    <w:rsid w:val="005130F0"/>
    <w:rsid w:val="00513167"/>
    <w:rsid w:val="005138BD"/>
    <w:rsid w:val="00513B2A"/>
    <w:rsid w:val="0051433F"/>
    <w:rsid w:val="00514556"/>
    <w:rsid w:val="00514699"/>
    <w:rsid w:val="00514AF7"/>
    <w:rsid w:val="00514C74"/>
    <w:rsid w:val="005150E6"/>
    <w:rsid w:val="00515227"/>
    <w:rsid w:val="00515D6C"/>
    <w:rsid w:val="00516E34"/>
    <w:rsid w:val="00516FC2"/>
    <w:rsid w:val="00517142"/>
    <w:rsid w:val="005173A6"/>
    <w:rsid w:val="00517409"/>
    <w:rsid w:val="00520066"/>
    <w:rsid w:val="005206A4"/>
    <w:rsid w:val="005207EA"/>
    <w:rsid w:val="00520923"/>
    <w:rsid w:val="00520B07"/>
    <w:rsid w:val="00522C12"/>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909"/>
    <w:rsid w:val="00534B80"/>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35A"/>
    <w:rsid w:val="00544485"/>
    <w:rsid w:val="005453E8"/>
    <w:rsid w:val="0054566A"/>
    <w:rsid w:val="0054579D"/>
    <w:rsid w:val="00545FF9"/>
    <w:rsid w:val="00546477"/>
    <w:rsid w:val="00546665"/>
    <w:rsid w:val="0054682B"/>
    <w:rsid w:val="00547B38"/>
    <w:rsid w:val="00547CD9"/>
    <w:rsid w:val="0055047F"/>
    <w:rsid w:val="005507BF"/>
    <w:rsid w:val="00550897"/>
    <w:rsid w:val="00551B43"/>
    <w:rsid w:val="00552B3E"/>
    <w:rsid w:val="00553013"/>
    <w:rsid w:val="005531FE"/>
    <w:rsid w:val="00553FD4"/>
    <w:rsid w:val="0055434B"/>
    <w:rsid w:val="00555284"/>
    <w:rsid w:val="005553A9"/>
    <w:rsid w:val="00555E12"/>
    <w:rsid w:val="00556432"/>
    <w:rsid w:val="00556555"/>
    <w:rsid w:val="00557F9F"/>
    <w:rsid w:val="00560C3A"/>
    <w:rsid w:val="00560EA4"/>
    <w:rsid w:val="00561511"/>
    <w:rsid w:val="00561914"/>
    <w:rsid w:val="00561E41"/>
    <w:rsid w:val="00561EE0"/>
    <w:rsid w:val="00563104"/>
    <w:rsid w:val="00563699"/>
    <w:rsid w:val="00563744"/>
    <w:rsid w:val="0056465E"/>
    <w:rsid w:val="005647CA"/>
    <w:rsid w:val="005647E5"/>
    <w:rsid w:val="0056485B"/>
    <w:rsid w:val="00564A1B"/>
    <w:rsid w:val="00564AAF"/>
    <w:rsid w:val="0056533B"/>
    <w:rsid w:val="0056595E"/>
    <w:rsid w:val="00565AA2"/>
    <w:rsid w:val="00565D19"/>
    <w:rsid w:val="00565F3D"/>
    <w:rsid w:val="00566B22"/>
    <w:rsid w:val="00566E1A"/>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A7D"/>
    <w:rsid w:val="00583EEC"/>
    <w:rsid w:val="00584476"/>
    <w:rsid w:val="00584DDD"/>
    <w:rsid w:val="00585A43"/>
    <w:rsid w:val="00586155"/>
    <w:rsid w:val="00586734"/>
    <w:rsid w:val="00586A91"/>
    <w:rsid w:val="0058707E"/>
    <w:rsid w:val="00587190"/>
    <w:rsid w:val="00587DD1"/>
    <w:rsid w:val="00590494"/>
    <w:rsid w:val="005912CB"/>
    <w:rsid w:val="005914E2"/>
    <w:rsid w:val="0059172A"/>
    <w:rsid w:val="00591F8F"/>
    <w:rsid w:val="00592BFB"/>
    <w:rsid w:val="00593483"/>
    <w:rsid w:val="00593BCE"/>
    <w:rsid w:val="00593FA0"/>
    <w:rsid w:val="005940FA"/>
    <w:rsid w:val="00594506"/>
    <w:rsid w:val="0059464D"/>
    <w:rsid w:val="00594660"/>
    <w:rsid w:val="00594C8B"/>
    <w:rsid w:val="00595C8A"/>
    <w:rsid w:val="00596F35"/>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717"/>
    <w:rsid w:val="005B084A"/>
    <w:rsid w:val="005B124B"/>
    <w:rsid w:val="005B12D4"/>
    <w:rsid w:val="005B1AED"/>
    <w:rsid w:val="005B1BAD"/>
    <w:rsid w:val="005B1DB0"/>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C6D2B"/>
    <w:rsid w:val="005D05E0"/>
    <w:rsid w:val="005D07D7"/>
    <w:rsid w:val="005D131F"/>
    <w:rsid w:val="005D1E9C"/>
    <w:rsid w:val="005D2137"/>
    <w:rsid w:val="005D2831"/>
    <w:rsid w:val="005D389D"/>
    <w:rsid w:val="005D405F"/>
    <w:rsid w:val="005D40CA"/>
    <w:rsid w:val="005D430F"/>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7080"/>
    <w:rsid w:val="005E7EEC"/>
    <w:rsid w:val="005E7F89"/>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65C7"/>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C27"/>
    <w:rsid w:val="00630488"/>
    <w:rsid w:val="0063122E"/>
    <w:rsid w:val="00631E21"/>
    <w:rsid w:val="00632033"/>
    <w:rsid w:val="00632107"/>
    <w:rsid w:val="0063268B"/>
    <w:rsid w:val="0063294A"/>
    <w:rsid w:val="006334FC"/>
    <w:rsid w:val="00633511"/>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939"/>
    <w:rsid w:val="00663BA8"/>
    <w:rsid w:val="00664212"/>
    <w:rsid w:val="0066459B"/>
    <w:rsid w:val="006645BC"/>
    <w:rsid w:val="00664AD3"/>
    <w:rsid w:val="00664EB8"/>
    <w:rsid w:val="00665755"/>
    <w:rsid w:val="00665C6B"/>
    <w:rsid w:val="00665F80"/>
    <w:rsid w:val="0066613F"/>
    <w:rsid w:val="0066614F"/>
    <w:rsid w:val="006662BF"/>
    <w:rsid w:val="0067054B"/>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5EF"/>
    <w:rsid w:val="00677658"/>
    <w:rsid w:val="00677A85"/>
    <w:rsid w:val="006818B3"/>
    <w:rsid w:val="006818C9"/>
    <w:rsid w:val="006821BC"/>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46C7"/>
    <w:rsid w:val="00695C12"/>
    <w:rsid w:val="00695D30"/>
    <w:rsid w:val="006960EA"/>
    <w:rsid w:val="00696131"/>
    <w:rsid w:val="006961C7"/>
    <w:rsid w:val="0069677F"/>
    <w:rsid w:val="00696F6D"/>
    <w:rsid w:val="006971C0"/>
    <w:rsid w:val="00697269"/>
    <w:rsid w:val="00697C65"/>
    <w:rsid w:val="006A011E"/>
    <w:rsid w:val="006A062A"/>
    <w:rsid w:val="006A0654"/>
    <w:rsid w:val="006A0D84"/>
    <w:rsid w:val="006A0DF1"/>
    <w:rsid w:val="006A142B"/>
    <w:rsid w:val="006A192F"/>
    <w:rsid w:val="006A1AA0"/>
    <w:rsid w:val="006A2879"/>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A7F59"/>
    <w:rsid w:val="006B0624"/>
    <w:rsid w:val="006B1077"/>
    <w:rsid w:val="006B16DE"/>
    <w:rsid w:val="006B1F85"/>
    <w:rsid w:val="006B1FD0"/>
    <w:rsid w:val="006B278D"/>
    <w:rsid w:val="006B32A4"/>
    <w:rsid w:val="006B32A9"/>
    <w:rsid w:val="006B33D8"/>
    <w:rsid w:val="006B36BD"/>
    <w:rsid w:val="006B3939"/>
    <w:rsid w:val="006B3A9F"/>
    <w:rsid w:val="006B4111"/>
    <w:rsid w:val="006B4438"/>
    <w:rsid w:val="006B4AD3"/>
    <w:rsid w:val="006B4CFA"/>
    <w:rsid w:val="006B5205"/>
    <w:rsid w:val="006B5232"/>
    <w:rsid w:val="006B557F"/>
    <w:rsid w:val="006B5C6F"/>
    <w:rsid w:val="006B61E2"/>
    <w:rsid w:val="006B6CC8"/>
    <w:rsid w:val="006B6E7D"/>
    <w:rsid w:val="006B76BC"/>
    <w:rsid w:val="006C0728"/>
    <w:rsid w:val="006C0A81"/>
    <w:rsid w:val="006C1007"/>
    <w:rsid w:val="006C10AD"/>
    <w:rsid w:val="006C1F75"/>
    <w:rsid w:val="006C2716"/>
    <w:rsid w:val="006C36BD"/>
    <w:rsid w:val="006C3C6A"/>
    <w:rsid w:val="006C42DD"/>
    <w:rsid w:val="006C5CAD"/>
    <w:rsid w:val="006C5EC0"/>
    <w:rsid w:val="006C617B"/>
    <w:rsid w:val="006C6207"/>
    <w:rsid w:val="006C6878"/>
    <w:rsid w:val="006C6D43"/>
    <w:rsid w:val="006C7168"/>
    <w:rsid w:val="006C727A"/>
    <w:rsid w:val="006C75FC"/>
    <w:rsid w:val="006C7811"/>
    <w:rsid w:val="006D0000"/>
    <w:rsid w:val="006D0898"/>
    <w:rsid w:val="006D0E78"/>
    <w:rsid w:val="006D127D"/>
    <w:rsid w:val="006D1615"/>
    <w:rsid w:val="006D1A18"/>
    <w:rsid w:val="006D1C38"/>
    <w:rsid w:val="006D2108"/>
    <w:rsid w:val="006D2634"/>
    <w:rsid w:val="006D28B6"/>
    <w:rsid w:val="006D2F83"/>
    <w:rsid w:val="006D31E3"/>
    <w:rsid w:val="006D3273"/>
    <w:rsid w:val="006D3814"/>
    <w:rsid w:val="006D3AEB"/>
    <w:rsid w:val="006D495D"/>
    <w:rsid w:val="006D5130"/>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1AF"/>
    <w:rsid w:val="006E5684"/>
    <w:rsid w:val="006E59E9"/>
    <w:rsid w:val="006E5A22"/>
    <w:rsid w:val="006E66F6"/>
    <w:rsid w:val="006E67D3"/>
    <w:rsid w:val="006E6D34"/>
    <w:rsid w:val="006E75BC"/>
    <w:rsid w:val="006E7BB1"/>
    <w:rsid w:val="006E7DE1"/>
    <w:rsid w:val="006F050A"/>
    <w:rsid w:val="006F10D5"/>
    <w:rsid w:val="006F27A1"/>
    <w:rsid w:val="006F29F4"/>
    <w:rsid w:val="006F2F96"/>
    <w:rsid w:val="006F38F8"/>
    <w:rsid w:val="006F41B4"/>
    <w:rsid w:val="006F4AAC"/>
    <w:rsid w:val="006F5331"/>
    <w:rsid w:val="006F576D"/>
    <w:rsid w:val="006F5FFE"/>
    <w:rsid w:val="006F69F6"/>
    <w:rsid w:val="006F7C4D"/>
    <w:rsid w:val="006F7F72"/>
    <w:rsid w:val="00700687"/>
    <w:rsid w:val="007008F8"/>
    <w:rsid w:val="00700C5A"/>
    <w:rsid w:val="0070229F"/>
    <w:rsid w:val="0070313D"/>
    <w:rsid w:val="007032E4"/>
    <w:rsid w:val="00703485"/>
    <w:rsid w:val="00703DA3"/>
    <w:rsid w:val="007044FC"/>
    <w:rsid w:val="00704512"/>
    <w:rsid w:val="00704571"/>
    <w:rsid w:val="00704B89"/>
    <w:rsid w:val="00705186"/>
    <w:rsid w:val="007059CB"/>
    <w:rsid w:val="00705B14"/>
    <w:rsid w:val="00706290"/>
    <w:rsid w:val="0070631B"/>
    <w:rsid w:val="0070647D"/>
    <w:rsid w:val="00706486"/>
    <w:rsid w:val="007065E6"/>
    <w:rsid w:val="007068D3"/>
    <w:rsid w:val="00706D3A"/>
    <w:rsid w:val="00706E07"/>
    <w:rsid w:val="00707D21"/>
    <w:rsid w:val="007103B5"/>
    <w:rsid w:val="0071081B"/>
    <w:rsid w:val="0071178D"/>
    <w:rsid w:val="00711F25"/>
    <w:rsid w:val="00712114"/>
    <w:rsid w:val="0071421D"/>
    <w:rsid w:val="0071463A"/>
    <w:rsid w:val="00715700"/>
    <w:rsid w:val="00716C32"/>
    <w:rsid w:val="00716E86"/>
    <w:rsid w:val="00717190"/>
    <w:rsid w:val="0071758B"/>
    <w:rsid w:val="007175AD"/>
    <w:rsid w:val="00717BDE"/>
    <w:rsid w:val="00717C04"/>
    <w:rsid w:val="0072086A"/>
    <w:rsid w:val="00720C95"/>
    <w:rsid w:val="00720CEF"/>
    <w:rsid w:val="00721036"/>
    <w:rsid w:val="00721577"/>
    <w:rsid w:val="0072232B"/>
    <w:rsid w:val="00724B03"/>
    <w:rsid w:val="00724BBE"/>
    <w:rsid w:val="00724D8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3720"/>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A7"/>
    <w:rsid w:val="00741BBF"/>
    <w:rsid w:val="00742ACD"/>
    <w:rsid w:val="00743AC1"/>
    <w:rsid w:val="00744734"/>
    <w:rsid w:val="007449E7"/>
    <w:rsid w:val="00745413"/>
    <w:rsid w:val="00745B80"/>
    <w:rsid w:val="00745C90"/>
    <w:rsid w:val="007460AD"/>
    <w:rsid w:val="00746814"/>
    <w:rsid w:val="00746B28"/>
    <w:rsid w:val="00747ECF"/>
    <w:rsid w:val="0075003F"/>
    <w:rsid w:val="007500D3"/>
    <w:rsid w:val="00750DF3"/>
    <w:rsid w:val="00750EC4"/>
    <w:rsid w:val="00751F6B"/>
    <w:rsid w:val="0075221B"/>
    <w:rsid w:val="00753276"/>
    <w:rsid w:val="007544FB"/>
    <w:rsid w:val="00755CC7"/>
    <w:rsid w:val="00755CF0"/>
    <w:rsid w:val="007568C9"/>
    <w:rsid w:val="00756EED"/>
    <w:rsid w:val="0075701E"/>
    <w:rsid w:val="00757E06"/>
    <w:rsid w:val="007604D4"/>
    <w:rsid w:val="0076091B"/>
    <w:rsid w:val="00760A13"/>
    <w:rsid w:val="00761260"/>
    <w:rsid w:val="00761C13"/>
    <w:rsid w:val="00761EB6"/>
    <w:rsid w:val="00762883"/>
    <w:rsid w:val="00762B18"/>
    <w:rsid w:val="00762D12"/>
    <w:rsid w:val="00763249"/>
    <w:rsid w:val="00763969"/>
    <w:rsid w:val="00763CBD"/>
    <w:rsid w:val="0076404C"/>
    <w:rsid w:val="00764057"/>
    <w:rsid w:val="007642AC"/>
    <w:rsid w:val="00764E1C"/>
    <w:rsid w:val="0076505B"/>
    <w:rsid w:val="00766C09"/>
    <w:rsid w:val="00766EE9"/>
    <w:rsid w:val="007672A6"/>
    <w:rsid w:val="00767381"/>
    <w:rsid w:val="007676EB"/>
    <w:rsid w:val="007677EB"/>
    <w:rsid w:val="007677FF"/>
    <w:rsid w:val="007707A6"/>
    <w:rsid w:val="00770CC1"/>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74B"/>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817"/>
    <w:rsid w:val="0079490D"/>
    <w:rsid w:val="00794F45"/>
    <w:rsid w:val="0079580B"/>
    <w:rsid w:val="00796409"/>
    <w:rsid w:val="00796667"/>
    <w:rsid w:val="00796703"/>
    <w:rsid w:val="007971F2"/>
    <w:rsid w:val="00797370"/>
    <w:rsid w:val="0079756D"/>
    <w:rsid w:val="0079782A"/>
    <w:rsid w:val="007A0572"/>
    <w:rsid w:val="007A0B59"/>
    <w:rsid w:val="007A0EA7"/>
    <w:rsid w:val="007A1AB6"/>
    <w:rsid w:val="007A2D98"/>
    <w:rsid w:val="007A2E5E"/>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970"/>
    <w:rsid w:val="007B4F24"/>
    <w:rsid w:val="007B5D6F"/>
    <w:rsid w:val="007B60C0"/>
    <w:rsid w:val="007B639D"/>
    <w:rsid w:val="007B641B"/>
    <w:rsid w:val="007B6491"/>
    <w:rsid w:val="007B6775"/>
    <w:rsid w:val="007B6D16"/>
    <w:rsid w:val="007B70C9"/>
    <w:rsid w:val="007C03B0"/>
    <w:rsid w:val="007C0B12"/>
    <w:rsid w:val="007C10A0"/>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6D"/>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263"/>
    <w:rsid w:val="007E2635"/>
    <w:rsid w:val="007E346D"/>
    <w:rsid w:val="007E35E0"/>
    <w:rsid w:val="007E3607"/>
    <w:rsid w:val="007E4079"/>
    <w:rsid w:val="007E5BB4"/>
    <w:rsid w:val="007E5BB6"/>
    <w:rsid w:val="007E6ABA"/>
    <w:rsid w:val="007E6B11"/>
    <w:rsid w:val="007E6B5F"/>
    <w:rsid w:val="007E736D"/>
    <w:rsid w:val="007E75FE"/>
    <w:rsid w:val="007E7903"/>
    <w:rsid w:val="007E7BC1"/>
    <w:rsid w:val="007E7F75"/>
    <w:rsid w:val="007F00B9"/>
    <w:rsid w:val="007F05B1"/>
    <w:rsid w:val="007F089F"/>
    <w:rsid w:val="007F09A6"/>
    <w:rsid w:val="007F0A62"/>
    <w:rsid w:val="007F0BCA"/>
    <w:rsid w:val="007F16FB"/>
    <w:rsid w:val="007F2521"/>
    <w:rsid w:val="007F3335"/>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005"/>
    <w:rsid w:val="00804E2D"/>
    <w:rsid w:val="00804E76"/>
    <w:rsid w:val="0080504A"/>
    <w:rsid w:val="0080505B"/>
    <w:rsid w:val="00805226"/>
    <w:rsid w:val="00805B01"/>
    <w:rsid w:val="00806F57"/>
    <w:rsid w:val="008071A0"/>
    <w:rsid w:val="00807816"/>
    <w:rsid w:val="00811799"/>
    <w:rsid w:val="00812D4B"/>
    <w:rsid w:val="00813390"/>
    <w:rsid w:val="008138F4"/>
    <w:rsid w:val="008143BF"/>
    <w:rsid w:val="00814DF1"/>
    <w:rsid w:val="00814FB4"/>
    <w:rsid w:val="0081507A"/>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3716"/>
    <w:rsid w:val="0082451F"/>
    <w:rsid w:val="00824EE5"/>
    <w:rsid w:val="00825504"/>
    <w:rsid w:val="008257C9"/>
    <w:rsid w:val="00825854"/>
    <w:rsid w:val="00825904"/>
    <w:rsid w:val="00825ACD"/>
    <w:rsid w:val="008265A1"/>
    <w:rsid w:val="008278C8"/>
    <w:rsid w:val="008308D1"/>
    <w:rsid w:val="008316F9"/>
    <w:rsid w:val="008318B2"/>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1CC0"/>
    <w:rsid w:val="0085238D"/>
    <w:rsid w:val="008523E3"/>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673B5"/>
    <w:rsid w:val="00867D88"/>
    <w:rsid w:val="00870D14"/>
    <w:rsid w:val="00870D28"/>
    <w:rsid w:val="00870ED4"/>
    <w:rsid w:val="00871AB0"/>
    <w:rsid w:val="00871AE9"/>
    <w:rsid w:val="008723A6"/>
    <w:rsid w:val="00872955"/>
    <w:rsid w:val="00873B1C"/>
    <w:rsid w:val="00874206"/>
    <w:rsid w:val="00874331"/>
    <w:rsid w:val="00875AA5"/>
    <w:rsid w:val="00875FA2"/>
    <w:rsid w:val="00876E2C"/>
    <w:rsid w:val="00876FB5"/>
    <w:rsid w:val="00877339"/>
    <w:rsid w:val="00880429"/>
    <w:rsid w:val="00880523"/>
    <w:rsid w:val="008817AA"/>
    <w:rsid w:val="00882391"/>
    <w:rsid w:val="00882973"/>
    <w:rsid w:val="00883116"/>
    <w:rsid w:val="008838D5"/>
    <w:rsid w:val="00883C6F"/>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48D1"/>
    <w:rsid w:val="00895BA2"/>
    <w:rsid w:val="0089628B"/>
    <w:rsid w:val="00896985"/>
    <w:rsid w:val="00897F93"/>
    <w:rsid w:val="008A0016"/>
    <w:rsid w:val="008A04B7"/>
    <w:rsid w:val="008A0CAC"/>
    <w:rsid w:val="008A122E"/>
    <w:rsid w:val="008A1B5A"/>
    <w:rsid w:val="008A1D3A"/>
    <w:rsid w:val="008A213C"/>
    <w:rsid w:val="008A21D3"/>
    <w:rsid w:val="008A22CF"/>
    <w:rsid w:val="008A255D"/>
    <w:rsid w:val="008A3B00"/>
    <w:rsid w:val="008A40A0"/>
    <w:rsid w:val="008A43EB"/>
    <w:rsid w:val="008A569E"/>
    <w:rsid w:val="008A5D7C"/>
    <w:rsid w:val="008A5ED3"/>
    <w:rsid w:val="008A6534"/>
    <w:rsid w:val="008A6A53"/>
    <w:rsid w:val="008A738B"/>
    <w:rsid w:val="008A7AF9"/>
    <w:rsid w:val="008A7C2A"/>
    <w:rsid w:val="008B02A8"/>
    <w:rsid w:val="008B1EDA"/>
    <w:rsid w:val="008B1F6C"/>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6FF4"/>
    <w:rsid w:val="008B7EA6"/>
    <w:rsid w:val="008C0EB2"/>
    <w:rsid w:val="008C1DB4"/>
    <w:rsid w:val="008C20AC"/>
    <w:rsid w:val="008C2638"/>
    <w:rsid w:val="008C4C5C"/>
    <w:rsid w:val="008C5DE7"/>
    <w:rsid w:val="008C695B"/>
    <w:rsid w:val="008C7780"/>
    <w:rsid w:val="008C7AD7"/>
    <w:rsid w:val="008C7B19"/>
    <w:rsid w:val="008D07D3"/>
    <w:rsid w:val="008D1A55"/>
    <w:rsid w:val="008D1CDE"/>
    <w:rsid w:val="008D20EF"/>
    <w:rsid w:val="008D2857"/>
    <w:rsid w:val="008D2BB2"/>
    <w:rsid w:val="008D3554"/>
    <w:rsid w:val="008D40AD"/>
    <w:rsid w:val="008D429C"/>
    <w:rsid w:val="008D4EDE"/>
    <w:rsid w:val="008D4F99"/>
    <w:rsid w:val="008D58F5"/>
    <w:rsid w:val="008D71D8"/>
    <w:rsid w:val="008D72B0"/>
    <w:rsid w:val="008D795C"/>
    <w:rsid w:val="008D7B58"/>
    <w:rsid w:val="008E0402"/>
    <w:rsid w:val="008E0BC6"/>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1EB8"/>
    <w:rsid w:val="00902A60"/>
    <w:rsid w:val="00903025"/>
    <w:rsid w:val="00903D67"/>
    <w:rsid w:val="00903E39"/>
    <w:rsid w:val="009054A3"/>
    <w:rsid w:val="00907703"/>
    <w:rsid w:val="00907949"/>
    <w:rsid w:val="00910272"/>
    <w:rsid w:val="009105B7"/>
    <w:rsid w:val="00910F54"/>
    <w:rsid w:val="009124BB"/>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58"/>
    <w:rsid w:val="009235B5"/>
    <w:rsid w:val="00924A35"/>
    <w:rsid w:val="00925127"/>
    <w:rsid w:val="0092541B"/>
    <w:rsid w:val="00925F64"/>
    <w:rsid w:val="00925F9C"/>
    <w:rsid w:val="0092678D"/>
    <w:rsid w:val="00930D4E"/>
    <w:rsid w:val="009316D4"/>
    <w:rsid w:val="00932042"/>
    <w:rsid w:val="009327DD"/>
    <w:rsid w:val="00933B96"/>
    <w:rsid w:val="00933B97"/>
    <w:rsid w:val="00933C96"/>
    <w:rsid w:val="00933D61"/>
    <w:rsid w:val="00934092"/>
    <w:rsid w:val="00934254"/>
    <w:rsid w:val="0093488A"/>
    <w:rsid w:val="00935677"/>
    <w:rsid w:val="00936BD3"/>
    <w:rsid w:val="00936C0C"/>
    <w:rsid w:val="00936CE8"/>
    <w:rsid w:val="00937475"/>
    <w:rsid w:val="00937F94"/>
    <w:rsid w:val="00940038"/>
    <w:rsid w:val="0094039A"/>
    <w:rsid w:val="00940415"/>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52C3"/>
    <w:rsid w:val="00965975"/>
    <w:rsid w:val="00965A88"/>
    <w:rsid w:val="009666D6"/>
    <w:rsid w:val="00966728"/>
    <w:rsid w:val="00966E69"/>
    <w:rsid w:val="0096749C"/>
    <w:rsid w:val="00970336"/>
    <w:rsid w:val="009706C6"/>
    <w:rsid w:val="00970826"/>
    <w:rsid w:val="00970EA5"/>
    <w:rsid w:val="00970EFA"/>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428"/>
    <w:rsid w:val="00986DC1"/>
    <w:rsid w:val="00987013"/>
    <w:rsid w:val="009872E4"/>
    <w:rsid w:val="00987C4B"/>
    <w:rsid w:val="00987DB7"/>
    <w:rsid w:val="00990BAB"/>
    <w:rsid w:val="00990C00"/>
    <w:rsid w:val="00990D92"/>
    <w:rsid w:val="00990EEE"/>
    <w:rsid w:val="00991454"/>
    <w:rsid w:val="009919EF"/>
    <w:rsid w:val="009926C8"/>
    <w:rsid w:val="0099366C"/>
    <w:rsid w:val="00993C35"/>
    <w:rsid w:val="00994D21"/>
    <w:rsid w:val="00994E65"/>
    <w:rsid w:val="0099500A"/>
    <w:rsid w:val="0099522C"/>
    <w:rsid w:val="009952DA"/>
    <w:rsid w:val="00995C92"/>
    <w:rsid w:val="00996068"/>
    <w:rsid w:val="0099653C"/>
    <w:rsid w:val="0099704C"/>
    <w:rsid w:val="00997648"/>
    <w:rsid w:val="00997D62"/>
    <w:rsid w:val="00997E2F"/>
    <w:rsid w:val="009A07CC"/>
    <w:rsid w:val="009A0A88"/>
    <w:rsid w:val="009A1042"/>
    <w:rsid w:val="009A17F6"/>
    <w:rsid w:val="009A2C48"/>
    <w:rsid w:val="009A2EF7"/>
    <w:rsid w:val="009A3246"/>
    <w:rsid w:val="009A3E2B"/>
    <w:rsid w:val="009A43C2"/>
    <w:rsid w:val="009A5268"/>
    <w:rsid w:val="009A52F9"/>
    <w:rsid w:val="009A5A46"/>
    <w:rsid w:val="009A5EEB"/>
    <w:rsid w:val="009A632D"/>
    <w:rsid w:val="009A6926"/>
    <w:rsid w:val="009A6A9F"/>
    <w:rsid w:val="009A7160"/>
    <w:rsid w:val="009A73D1"/>
    <w:rsid w:val="009A759E"/>
    <w:rsid w:val="009A779F"/>
    <w:rsid w:val="009A7ACE"/>
    <w:rsid w:val="009B03F7"/>
    <w:rsid w:val="009B0B95"/>
    <w:rsid w:val="009B0CD1"/>
    <w:rsid w:val="009B0FE1"/>
    <w:rsid w:val="009B131F"/>
    <w:rsid w:val="009B18E9"/>
    <w:rsid w:val="009B1912"/>
    <w:rsid w:val="009B2579"/>
    <w:rsid w:val="009B26D4"/>
    <w:rsid w:val="009B31DA"/>
    <w:rsid w:val="009B3581"/>
    <w:rsid w:val="009B387F"/>
    <w:rsid w:val="009B3959"/>
    <w:rsid w:val="009B406B"/>
    <w:rsid w:val="009B4647"/>
    <w:rsid w:val="009B579C"/>
    <w:rsid w:val="009B5AC3"/>
    <w:rsid w:val="009B698D"/>
    <w:rsid w:val="009B6E4B"/>
    <w:rsid w:val="009B7170"/>
    <w:rsid w:val="009B7E09"/>
    <w:rsid w:val="009B7F44"/>
    <w:rsid w:val="009C0D88"/>
    <w:rsid w:val="009C13B5"/>
    <w:rsid w:val="009C13E8"/>
    <w:rsid w:val="009C1F77"/>
    <w:rsid w:val="009C26B0"/>
    <w:rsid w:val="009C2721"/>
    <w:rsid w:val="009C35F4"/>
    <w:rsid w:val="009C374C"/>
    <w:rsid w:val="009C3E40"/>
    <w:rsid w:val="009C499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4004"/>
    <w:rsid w:val="009D52F8"/>
    <w:rsid w:val="009D5D47"/>
    <w:rsid w:val="009D6299"/>
    <w:rsid w:val="009D6446"/>
    <w:rsid w:val="009D738D"/>
    <w:rsid w:val="009D74DD"/>
    <w:rsid w:val="009D7A11"/>
    <w:rsid w:val="009D7BEE"/>
    <w:rsid w:val="009D7EBE"/>
    <w:rsid w:val="009E03ED"/>
    <w:rsid w:val="009E1BD3"/>
    <w:rsid w:val="009E1DD5"/>
    <w:rsid w:val="009E2848"/>
    <w:rsid w:val="009E2CFE"/>
    <w:rsid w:val="009E30FC"/>
    <w:rsid w:val="009E3259"/>
    <w:rsid w:val="009E3747"/>
    <w:rsid w:val="009E3B3D"/>
    <w:rsid w:val="009E48AA"/>
    <w:rsid w:val="009E48E3"/>
    <w:rsid w:val="009E4D54"/>
    <w:rsid w:val="009E5095"/>
    <w:rsid w:val="009E5A70"/>
    <w:rsid w:val="009E5AB3"/>
    <w:rsid w:val="009E5F46"/>
    <w:rsid w:val="009E66D9"/>
    <w:rsid w:val="009E6B1A"/>
    <w:rsid w:val="009E763D"/>
    <w:rsid w:val="009E7A84"/>
    <w:rsid w:val="009E7B85"/>
    <w:rsid w:val="009F0140"/>
    <w:rsid w:val="009F1249"/>
    <w:rsid w:val="009F12E9"/>
    <w:rsid w:val="009F1FDA"/>
    <w:rsid w:val="009F21B1"/>
    <w:rsid w:val="009F21B2"/>
    <w:rsid w:val="009F2326"/>
    <w:rsid w:val="009F287D"/>
    <w:rsid w:val="009F2AD4"/>
    <w:rsid w:val="009F3AF3"/>
    <w:rsid w:val="009F3EDB"/>
    <w:rsid w:val="009F42A9"/>
    <w:rsid w:val="009F449E"/>
    <w:rsid w:val="009F452E"/>
    <w:rsid w:val="009F49E6"/>
    <w:rsid w:val="009F5EF8"/>
    <w:rsid w:val="009F621E"/>
    <w:rsid w:val="009F687D"/>
    <w:rsid w:val="009F70E5"/>
    <w:rsid w:val="009F769F"/>
    <w:rsid w:val="009F7A2C"/>
    <w:rsid w:val="009F7CF8"/>
    <w:rsid w:val="009F7E3A"/>
    <w:rsid w:val="00A00374"/>
    <w:rsid w:val="00A0083A"/>
    <w:rsid w:val="00A0086E"/>
    <w:rsid w:val="00A00B74"/>
    <w:rsid w:val="00A0127B"/>
    <w:rsid w:val="00A0130D"/>
    <w:rsid w:val="00A01824"/>
    <w:rsid w:val="00A01A01"/>
    <w:rsid w:val="00A0237B"/>
    <w:rsid w:val="00A025D3"/>
    <w:rsid w:val="00A02C80"/>
    <w:rsid w:val="00A02D33"/>
    <w:rsid w:val="00A02EE4"/>
    <w:rsid w:val="00A034C8"/>
    <w:rsid w:val="00A0377C"/>
    <w:rsid w:val="00A05D43"/>
    <w:rsid w:val="00A06187"/>
    <w:rsid w:val="00A06BBA"/>
    <w:rsid w:val="00A0742D"/>
    <w:rsid w:val="00A0790E"/>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6CB"/>
    <w:rsid w:val="00A16EFD"/>
    <w:rsid w:val="00A1798E"/>
    <w:rsid w:val="00A201AB"/>
    <w:rsid w:val="00A20DD4"/>
    <w:rsid w:val="00A20FBE"/>
    <w:rsid w:val="00A20FE8"/>
    <w:rsid w:val="00A21C3B"/>
    <w:rsid w:val="00A21E6F"/>
    <w:rsid w:val="00A21EEB"/>
    <w:rsid w:val="00A21F07"/>
    <w:rsid w:val="00A22BC3"/>
    <w:rsid w:val="00A22C78"/>
    <w:rsid w:val="00A23329"/>
    <w:rsid w:val="00A2492F"/>
    <w:rsid w:val="00A24960"/>
    <w:rsid w:val="00A24BBC"/>
    <w:rsid w:val="00A25065"/>
    <w:rsid w:val="00A25DFE"/>
    <w:rsid w:val="00A25F26"/>
    <w:rsid w:val="00A2600C"/>
    <w:rsid w:val="00A261C8"/>
    <w:rsid w:val="00A26D46"/>
    <w:rsid w:val="00A270E2"/>
    <w:rsid w:val="00A27E95"/>
    <w:rsid w:val="00A30B3B"/>
    <w:rsid w:val="00A31254"/>
    <w:rsid w:val="00A31C16"/>
    <w:rsid w:val="00A31EE1"/>
    <w:rsid w:val="00A320CC"/>
    <w:rsid w:val="00A321B5"/>
    <w:rsid w:val="00A32CF7"/>
    <w:rsid w:val="00A332CF"/>
    <w:rsid w:val="00A3384A"/>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339"/>
    <w:rsid w:val="00A42554"/>
    <w:rsid w:val="00A43E0D"/>
    <w:rsid w:val="00A4436D"/>
    <w:rsid w:val="00A44897"/>
    <w:rsid w:val="00A45103"/>
    <w:rsid w:val="00A45EDC"/>
    <w:rsid w:val="00A460C4"/>
    <w:rsid w:val="00A46805"/>
    <w:rsid w:val="00A46B9C"/>
    <w:rsid w:val="00A47E35"/>
    <w:rsid w:val="00A50789"/>
    <w:rsid w:val="00A50C73"/>
    <w:rsid w:val="00A52196"/>
    <w:rsid w:val="00A5287D"/>
    <w:rsid w:val="00A5301C"/>
    <w:rsid w:val="00A53D34"/>
    <w:rsid w:val="00A54219"/>
    <w:rsid w:val="00A548C0"/>
    <w:rsid w:val="00A5522E"/>
    <w:rsid w:val="00A5564A"/>
    <w:rsid w:val="00A55980"/>
    <w:rsid w:val="00A56575"/>
    <w:rsid w:val="00A5670E"/>
    <w:rsid w:val="00A567B0"/>
    <w:rsid w:val="00A56F27"/>
    <w:rsid w:val="00A57988"/>
    <w:rsid w:val="00A57B25"/>
    <w:rsid w:val="00A57D5B"/>
    <w:rsid w:val="00A60024"/>
    <w:rsid w:val="00A60296"/>
    <w:rsid w:val="00A60445"/>
    <w:rsid w:val="00A6046F"/>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37B"/>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4C"/>
    <w:rsid w:val="00A96443"/>
    <w:rsid w:val="00A964AB"/>
    <w:rsid w:val="00A968C0"/>
    <w:rsid w:val="00A969BB"/>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2770"/>
    <w:rsid w:val="00AB4AC2"/>
    <w:rsid w:val="00AB529F"/>
    <w:rsid w:val="00AB5B62"/>
    <w:rsid w:val="00AB5BF1"/>
    <w:rsid w:val="00AB5F4E"/>
    <w:rsid w:val="00AB6277"/>
    <w:rsid w:val="00AB6AF7"/>
    <w:rsid w:val="00AB73C6"/>
    <w:rsid w:val="00AB7749"/>
    <w:rsid w:val="00AB7A28"/>
    <w:rsid w:val="00AB7BEE"/>
    <w:rsid w:val="00AC0E86"/>
    <w:rsid w:val="00AC0FB3"/>
    <w:rsid w:val="00AC1626"/>
    <w:rsid w:val="00AC1646"/>
    <w:rsid w:val="00AC19AE"/>
    <w:rsid w:val="00AC2713"/>
    <w:rsid w:val="00AC41BC"/>
    <w:rsid w:val="00AC4708"/>
    <w:rsid w:val="00AC486D"/>
    <w:rsid w:val="00AC49B1"/>
    <w:rsid w:val="00AC580D"/>
    <w:rsid w:val="00AC58E5"/>
    <w:rsid w:val="00AC5D3D"/>
    <w:rsid w:val="00AC61F5"/>
    <w:rsid w:val="00AC62EE"/>
    <w:rsid w:val="00AC6FB0"/>
    <w:rsid w:val="00AC7635"/>
    <w:rsid w:val="00AC7C2A"/>
    <w:rsid w:val="00AD07B5"/>
    <w:rsid w:val="00AD081E"/>
    <w:rsid w:val="00AD1319"/>
    <w:rsid w:val="00AD178B"/>
    <w:rsid w:val="00AD2676"/>
    <w:rsid w:val="00AD3D34"/>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8B3"/>
    <w:rsid w:val="00AE3C2C"/>
    <w:rsid w:val="00AE3C92"/>
    <w:rsid w:val="00AE4E5E"/>
    <w:rsid w:val="00AE59CD"/>
    <w:rsid w:val="00AE6178"/>
    <w:rsid w:val="00AE75A5"/>
    <w:rsid w:val="00AE7CB5"/>
    <w:rsid w:val="00AF02C8"/>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96B"/>
    <w:rsid w:val="00AF4D4C"/>
    <w:rsid w:val="00AF56FC"/>
    <w:rsid w:val="00AF5C3B"/>
    <w:rsid w:val="00AF5C62"/>
    <w:rsid w:val="00AF6751"/>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07E1D"/>
    <w:rsid w:val="00B10332"/>
    <w:rsid w:val="00B10B8A"/>
    <w:rsid w:val="00B10F62"/>
    <w:rsid w:val="00B11519"/>
    <w:rsid w:val="00B115B2"/>
    <w:rsid w:val="00B122F6"/>
    <w:rsid w:val="00B1256C"/>
    <w:rsid w:val="00B12B08"/>
    <w:rsid w:val="00B14000"/>
    <w:rsid w:val="00B14134"/>
    <w:rsid w:val="00B14CC2"/>
    <w:rsid w:val="00B15F2D"/>
    <w:rsid w:val="00B16058"/>
    <w:rsid w:val="00B1614E"/>
    <w:rsid w:val="00B16AA1"/>
    <w:rsid w:val="00B17194"/>
    <w:rsid w:val="00B179DB"/>
    <w:rsid w:val="00B203E2"/>
    <w:rsid w:val="00B20510"/>
    <w:rsid w:val="00B2053B"/>
    <w:rsid w:val="00B21124"/>
    <w:rsid w:val="00B2191F"/>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16"/>
    <w:rsid w:val="00B309E6"/>
    <w:rsid w:val="00B30FE5"/>
    <w:rsid w:val="00B32295"/>
    <w:rsid w:val="00B32307"/>
    <w:rsid w:val="00B325B8"/>
    <w:rsid w:val="00B32AC2"/>
    <w:rsid w:val="00B32BF2"/>
    <w:rsid w:val="00B33BBA"/>
    <w:rsid w:val="00B34690"/>
    <w:rsid w:val="00B3538E"/>
    <w:rsid w:val="00B35AB0"/>
    <w:rsid w:val="00B35D74"/>
    <w:rsid w:val="00B35F50"/>
    <w:rsid w:val="00B362C1"/>
    <w:rsid w:val="00B36B11"/>
    <w:rsid w:val="00B36E72"/>
    <w:rsid w:val="00B3739B"/>
    <w:rsid w:val="00B3792D"/>
    <w:rsid w:val="00B379F8"/>
    <w:rsid w:val="00B37B6D"/>
    <w:rsid w:val="00B37F52"/>
    <w:rsid w:val="00B40019"/>
    <w:rsid w:val="00B401A2"/>
    <w:rsid w:val="00B411B1"/>
    <w:rsid w:val="00B41D9D"/>
    <w:rsid w:val="00B42397"/>
    <w:rsid w:val="00B4248D"/>
    <w:rsid w:val="00B424AA"/>
    <w:rsid w:val="00B42BEA"/>
    <w:rsid w:val="00B44092"/>
    <w:rsid w:val="00B44B12"/>
    <w:rsid w:val="00B452F6"/>
    <w:rsid w:val="00B452FA"/>
    <w:rsid w:val="00B46060"/>
    <w:rsid w:val="00B4667B"/>
    <w:rsid w:val="00B4729C"/>
    <w:rsid w:val="00B4761A"/>
    <w:rsid w:val="00B478FE"/>
    <w:rsid w:val="00B47CBE"/>
    <w:rsid w:val="00B508BB"/>
    <w:rsid w:val="00B5113E"/>
    <w:rsid w:val="00B5168E"/>
    <w:rsid w:val="00B517C1"/>
    <w:rsid w:val="00B52E2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A29"/>
    <w:rsid w:val="00B72770"/>
    <w:rsid w:val="00B7427A"/>
    <w:rsid w:val="00B74F57"/>
    <w:rsid w:val="00B75565"/>
    <w:rsid w:val="00B76178"/>
    <w:rsid w:val="00B76311"/>
    <w:rsid w:val="00B76680"/>
    <w:rsid w:val="00B76721"/>
    <w:rsid w:val="00B76B71"/>
    <w:rsid w:val="00B76D2E"/>
    <w:rsid w:val="00B773D2"/>
    <w:rsid w:val="00B777D6"/>
    <w:rsid w:val="00B8056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9BE"/>
    <w:rsid w:val="00B91EA4"/>
    <w:rsid w:val="00B920BE"/>
    <w:rsid w:val="00B92103"/>
    <w:rsid w:val="00B924D8"/>
    <w:rsid w:val="00B9307A"/>
    <w:rsid w:val="00B93C9D"/>
    <w:rsid w:val="00B957F4"/>
    <w:rsid w:val="00B95AC2"/>
    <w:rsid w:val="00B969A6"/>
    <w:rsid w:val="00B970EC"/>
    <w:rsid w:val="00B974CB"/>
    <w:rsid w:val="00BA00A8"/>
    <w:rsid w:val="00BA09E0"/>
    <w:rsid w:val="00BA2301"/>
    <w:rsid w:val="00BA3425"/>
    <w:rsid w:val="00BA483C"/>
    <w:rsid w:val="00BA5D9A"/>
    <w:rsid w:val="00BA5F61"/>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EBE"/>
    <w:rsid w:val="00BB6D24"/>
    <w:rsid w:val="00BB7027"/>
    <w:rsid w:val="00BB7608"/>
    <w:rsid w:val="00BB7869"/>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3C08"/>
    <w:rsid w:val="00BC40C4"/>
    <w:rsid w:val="00BC433B"/>
    <w:rsid w:val="00BC59AC"/>
    <w:rsid w:val="00BC5E14"/>
    <w:rsid w:val="00BC65C7"/>
    <w:rsid w:val="00BC6B07"/>
    <w:rsid w:val="00BC743B"/>
    <w:rsid w:val="00BC78EA"/>
    <w:rsid w:val="00BD0B36"/>
    <w:rsid w:val="00BD1242"/>
    <w:rsid w:val="00BD219D"/>
    <w:rsid w:val="00BD288E"/>
    <w:rsid w:val="00BD2FD7"/>
    <w:rsid w:val="00BD3129"/>
    <w:rsid w:val="00BD32A8"/>
    <w:rsid w:val="00BD3803"/>
    <w:rsid w:val="00BD3F5D"/>
    <w:rsid w:val="00BD3FE8"/>
    <w:rsid w:val="00BD4227"/>
    <w:rsid w:val="00BD4A6C"/>
    <w:rsid w:val="00BD4CEA"/>
    <w:rsid w:val="00BD4F5D"/>
    <w:rsid w:val="00BD5329"/>
    <w:rsid w:val="00BD5BAC"/>
    <w:rsid w:val="00BD620B"/>
    <w:rsid w:val="00BD64CB"/>
    <w:rsid w:val="00BD6995"/>
    <w:rsid w:val="00BD7BEF"/>
    <w:rsid w:val="00BE0CFC"/>
    <w:rsid w:val="00BE139A"/>
    <w:rsid w:val="00BE1EE6"/>
    <w:rsid w:val="00BE22E2"/>
    <w:rsid w:val="00BE2329"/>
    <w:rsid w:val="00BE268F"/>
    <w:rsid w:val="00BE2AC2"/>
    <w:rsid w:val="00BE33FE"/>
    <w:rsid w:val="00BE4650"/>
    <w:rsid w:val="00BE4EF1"/>
    <w:rsid w:val="00BE552D"/>
    <w:rsid w:val="00BE5E27"/>
    <w:rsid w:val="00BE691C"/>
    <w:rsid w:val="00BE6B93"/>
    <w:rsid w:val="00BE75E3"/>
    <w:rsid w:val="00BE79B6"/>
    <w:rsid w:val="00BE7A4E"/>
    <w:rsid w:val="00BE7EE6"/>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78E"/>
    <w:rsid w:val="00C11309"/>
    <w:rsid w:val="00C1140F"/>
    <w:rsid w:val="00C11889"/>
    <w:rsid w:val="00C11DDE"/>
    <w:rsid w:val="00C12557"/>
    <w:rsid w:val="00C12C26"/>
    <w:rsid w:val="00C12D40"/>
    <w:rsid w:val="00C1344F"/>
    <w:rsid w:val="00C13641"/>
    <w:rsid w:val="00C13A0B"/>
    <w:rsid w:val="00C146B9"/>
    <w:rsid w:val="00C147B5"/>
    <w:rsid w:val="00C14B86"/>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0A5"/>
    <w:rsid w:val="00C23370"/>
    <w:rsid w:val="00C233F3"/>
    <w:rsid w:val="00C23FB1"/>
    <w:rsid w:val="00C24A73"/>
    <w:rsid w:val="00C2657A"/>
    <w:rsid w:val="00C268BA"/>
    <w:rsid w:val="00C2769D"/>
    <w:rsid w:val="00C27DDA"/>
    <w:rsid w:val="00C3062B"/>
    <w:rsid w:val="00C3081A"/>
    <w:rsid w:val="00C30E53"/>
    <w:rsid w:val="00C314CF"/>
    <w:rsid w:val="00C31690"/>
    <w:rsid w:val="00C320F6"/>
    <w:rsid w:val="00C334BA"/>
    <w:rsid w:val="00C3365D"/>
    <w:rsid w:val="00C34004"/>
    <w:rsid w:val="00C340E8"/>
    <w:rsid w:val="00C34356"/>
    <w:rsid w:val="00C35775"/>
    <w:rsid w:val="00C366D0"/>
    <w:rsid w:val="00C36A31"/>
    <w:rsid w:val="00C37320"/>
    <w:rsid w:val="00C373C5"/>
    <w:rsid w:val="00C37624"/>
    <w:rsid w:val="00C37C38"/>
    <w:rsid w:val="00C406A2"/>
    <w:rsid w:val="00C41E4E"/>
    <w:rsid w:val="00C41FE2"/>
    <w:rsid w:val="00C4202B"/>
    <w:rsid w:val="00C42449"/>
    <w:rsid w:val="00C42A7D"/>
    <w:rsid w:val="00C4309C"/>
    <w:rsid w:val="00C43139"/>
    <w:rsid w:val="00C44D0B"/>
    <w:rsid w:val="00C44DCD"/>
    <w:rsid w:val="00C458BF"/>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11E"/>
    <w:rsid w:val="00C60C22"/>
    <w:rsid w:val="00C61125"/>
    <w:rsid w:val="00C61CBE"/>
    <w:rsid w:val="00C61D48"/>
    <w:rsid w:val="00C62FCE"/>
    <w:rsid w:val="00C63EAA"/>
    <w:rsid w:val="00C64C15"/>
    <w:rsid w:val="00C65123"/>
    <w:rsid w:val="00C65BA9"/>
    <w:rsid w:val="00C660A9"/>
    <w:rsid w:val="00C7099B"/>
    <w:rsid w:val="00C71120"/>
    <w:rsid w:val="00C716FC"/>
    <w:rsid w:val="00C72105"/>
    <w:rsid w:val="00C727B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77A"/>
    <w:rsid w:val="00C82A86"/>
    <w:rsid w:val="00C82F3C"/>
    <w:rsid w:val="00C831A1"/>
    <w:rsid w:val="00C83760"/>
    <w:rsid w:val="00C84559"/>
    <w:rsid w:val="00C8499C"/>
    <w:rsid w:val="00C84A31"/>
    <w:rsid w:val="00C86387"/>
    <w:rsid w:val="00C867A2"/>
    <w:rsid w:val="00C868F2"/>
    <w:rsid w:val="00C87667"/>
    <w:rsid w:val="00C87A95"/>
    <w:rsid w:val="00C87B8A"/>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EB9"/>
    <w:rsid w:val="00CA11A8"/>
    <w:rsid w:val="00CA12D1"/>
    <w:rsid w:val="00CA160C"/>
    <w:rsid w:val="00CA25CF"/>
    <w:rsid w:val="00CA25EB"/>
    <w:rsid w:val="00CA2CBD"/>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716"/>
    <w:rsid w:val="00CC1E5A"/>
    <w:rsid w:val="00CC221D"/>
    <w:rsid w:val="00CC24E9"/>
    <w:rsid w:val="00CC2807"/>
    <w:rsid w:val="00CC3117"/>
    <w:rsid w:val="00CC3371"/>
    <w:rsid w:val="00CC39F3"/>
    <w:rsid w:val="00CC3A2D"/>
    <w:rsid w:val="00CC3BAB"/>
    <w:rsid w:val="00CC4565"/>
    <w:rsid w:val="00CC528A"/>
    <w:rsid w:val="00CC53AB"/>
    <w:rsid w:val="00CC53BE"/>
    <w:rsid w:val="00CC599B"/>
    <w:rsid w:val="00CC5C54"/>
    <w:rsid w:val="00CC5D15"/>
    <w:rsid w:val="00CC5EA2"/>
    <w:rsid w:val="00CC639D"/>
    <w:rsid w:val="00CC685A"/>
    <w:rsid w:val="00CC6A34"/>
    <w:rsid w:val="00CC6C7B"/>
    <w:rsid w:val="00CC742A"/>
    <w:rsid w:val="00CD0232"/>
    <w:rsid w:val="00CD061D"/>
    <w:rsid w:val="00CD069D"/>
    <w:rsid w:val="00CD0C32"/>
    <w:rsid w:val="00CD0D0A"/>
    <w:rsid w:val="00CD0E4F"/>
    <w:rsid w:val="00CD0E9F"/>
    <w:rsid w:val="00CD126A"/>
    <w:rsid w:val="00CD1273"/>
    <w:rsid w:val="00CD1BFC"/>
    <w:rsid w:val="00CD2DA6"/>
    <w:rsid w:val="00CD36BA"/>
    <w:rsid w:val="00CD3703"/>
    <w:rsid w:val="00CD46BE"/>
    <w:rsid w:val="00CD5678"/>
    <w:rsid w:val="00CD5B52"/>
    <w:rsid w:val="00CD5E5C"/>
    <w:rsid w:val="00CD5EF9"/>
    <w:rsid w:val="00CD6674"/>
    <w:rsid w:val="00CD71E4"/>
    <w:rsid w:val="00CD74AB"/>
    <w:rsid w:val="00CD7EBD"/>
    <w:rsid w:val="00CE03B6"/>
    <w:rsid w:val="00CE0492"/>
    <w:rsid w:val="00CE0714"/>
    <w:rsid w:val="00CE0EFC"/>
    <w:rsid w:val="00CE19DB"/>
    <w:rsid w:val="00CE24F2"/>
    <w:rsid w:val="00CE2BC6"/>
    <w:rsid w:val="00CE2FA0"/>
    <w:rsid w:val="00CE3C7A"/>
    <w:rsid w:val="00CE520E"/>
    <w:rsid w:val="00CE5857"/>
    <w:rsid w:val="00CE627C"/>
    <w:rsid w:val="00CE730B"/>
    <w:rsid w:val="00CE7312"/>
    <w:rsid w:val="00CE7E77"/>
    <w:rsid w:val="00CF0675"/>
    <w:rsid w:val="00CF1443"/>
    <w:rsid w:val="00CF1887"/>
    <w:rsid w:val="00CF1AC7"/>
    <w:rsid w:val="00CF1C6C"/>
    <w:rsid w:val="00CF21FD"/>
    <w:rsid w:val="00CF23F3"/>
    <w:rsid w:val="00CF3525"/>
    <w:rsid w:val="00CF3A6E"/>
    <w:rsid w:val="00CF3ACD"/>
    <w:rsid w:val="00CF3F23"/>
    <w:rsid w:val="00CF4254"/>
    <w:rsid w:val="00CF4405"/>
    <w:rsid w:val="00CF4C40"/>
    <w:rsid w:val="00CF51C4"/>
    <w:rsid w:val="00CF6117"/>
    <w:rsid w:val="00CF62DA"/>
    <w:rsid w:val="00CF63B0"/>
    <w:rsid w:val="00CF6435"/>
    <w:rsid w:val="00CF64D3"/>
    <w:rsid w:val="00CF6AFD"/>
    <w:rsid w:val="00CF6B69"/>
    <w:rsid w:val="00CF736C"/>
    <w:rsid w:val="00CF7765"/>
    <w:rsid w:val="00CF7DF6"/>
    <w:rsid w:val="00D007D4"/>
    <w:rsid w:val="00D00E56"/>
    <w:rsid w:val="00D01349"/>
    <w:rsid w:val="00D013BC"/>
    <w:rsid w:val="00D01770"/>
    <w:rsid w:val="00D01888"/>
    <w:rsid w:val="00D01B2B"/>
    <w:rsid w:val="00D01D9F"/>
    <w:rsid w:val="00D01F3C"/>
    <w:rsid w:val="00D02758"/>
    <w:rsid w:val="00D02EF9"/>
    <w:rsid w:val="00D03DCA"/>
    <w:rsid w:val="00D04825"/>
    <w:rsid w:val="00D048B7"/>
    <w:rsid w:val="00D05921"/>
    <w:rsid w:val="00D068E3"/>
    <w:rsid w:val="00D06B7A"/>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A52"/>
    <w:rsid w:val="00D21476"/>
    <w:rsid w:val="00D2177F"/>
    <w:rsid w:val="00D21B24"/>
    <w:rsid w:val="00D21DA8"/>
    <w:rsid w:val="00D22DFA"/>
    <w:rsid w:val="00D23253"/>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3DAC"/>
    <w:rsid w:val="00D34C0F"/>
    <w:rsid w:val="00D34D4B"/>
    <w:rsid w:val="00D35002"/>
    <w:rsid w:val="00D36136"/>
    <w:rsid w:val="00D364C4"/>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8CD"/>
    <w:rsid w:val="00D44E97"/>
    <w:rsid w:val="00D45257"/>
    <w:rsid w:val="00D45363"/>
    <w:rsid w:val="00D4543D"/>
    <w:rsid w:val="00D454BE"/>
    <w:rsid w:val="00D45D27"/>
    <w:rsid w:val="00D464FC"/>
    <w:rsid w:val="00D4665F"/>
    <w:rsid w:val="00D46EA2"/>
    <w:rsid w:val="00D475B5"/>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4D27"/>
    <w:rsid w:val="00D75177"/>
    <w:rsid w:val="00D75D66"/>
    <w:rsid w:val="00D75E32"/>
    <w:rsid w:val="00D75E61"/>
    <w:rsid w:val="00D76365"/>
    <w:rsid w:val="00D765D7"/>
    <w:rsid w:val="00D769EF"/>
    <w:rsid w:val="00D76C93"/>
    <w:rsid w:val="00D76D40"/>
    <w:rsid w:val="00D76E69"/>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874A4"/>
    <w:rsid w:val="00D90206"/>
    <w:rsid w:val="00D902D0"/>
    <w:rsid w:val="00D90A6C"/>
    <w:rsid w:val="00D90EEF"/>
    <w:rsid w:val="00D90F47"/>
    <w:rsid w:val="00D92031"/>
    <w:rsid w:val="00D9207F"/>
    <w:rsid w:val="00D92738"/>
    <w:rsid w:val="00D9277A"/>
    <w:rsid w:val="00D92DF3"/>
    <w:rsid w:val="00D93087"/>
    <w:rsid w:val="00D93AC4"/>
    <w:rsid w:val="00D9460F"/>
    <w:rsid w:val="00D95840"/>
    <w:rsid w:val="00D95ABF"/>
    <w:rsid w:val="00D962C0"/>
    <w:rsid w:val="00D9693C"/>
    <w:rsid w:val="00D96BD2"/>
    <w:rsid w:val="00D96C78"/>
    <w:rsid w:val="00D97C42"/>
    <w:rsid w:val="00DA0901"/>
    <w:rsid w:val="00DA0EB4"/>
    <w:rsid w:val="00DA1705"/>
    <w:rsid w:val="00DA17C4"/>
    <w:rsid w:val="00DA1985"/>
    <w:rsid w:val="00DA1D4B"/>
    <w:rsid w:val="00DA2210"/>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6D"/>
    <w:rsid w:val="00DB16C4"/>
    <w:rsid w:val="00DB1D1F"/>
    <w:rsid w:val="00DB20CD"/>
    <w:rsid w:val="00DB220F"/>
    <w:rsid w:val="00DB27BD"/>
    <w:rsid w:val="00DB27CD"/>
    <w:rsid w:val="00DB316D"/>
    <w:rsid w:val="00DB3543"/>
    <w:rsid w:val="00DB391B"/>
    <w:rsid w:val="00DB3A53"/>
    <w:rsid w:val="00DB3C29"/>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82"/>
    <w:rsid w:val="00DC3BB7"/>
    <w:rsid w:val="00DC3F43"/>
    <w:rsid w:val="00DC46AB"/>
    <w:rsid w:val="00DC4DBD"/>
    <w:rsid w:val="00DC4E82"/>
    <w:rsid w:val="00DC5458"/>
    <w:rsid w:val="00DC5658"/>
    <w:rsid w:val="00DC5F9D"/>
    <w:rsid w:val="00DC5FA8"/>
    <w:rsid w:val="00DC6099"/>
    <w:rsid w:val="00DC63A8"/>
    <w:rsid w:val="00DC6950"/>
    <w:rsid w:val="00DC6D7F"/>
    <w:rsid w:val="00DC7529"/>
    <w:rsid w:val="00DC7BA5"/>
    <w:rsid w:val="00DD1C50"/>
    <w:rsid w:val="00DD2170"/>
    <w:rsid w:val="00DD2758"/>
    <w:rsid w:val="00DD2C90"/>
    <w:rsid w:val="00DD3A5B"/>
    <w:rsid w:val="00DD3CB6"/>
    <w:rsid w:val="00DD4336"/>
    <w:rsid w:val="00DD439C"/>
    <w:rsid w:val="00DD4C68"/>
    <w:rsid w:val="00DD4DB6"/>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2A80"/>
    <w:rsid w:val="00DF3373"/>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4C3"/>
    <w:rsid w:val="00E06861"/>
    <w:rsid w:val="00E0767A"/>
    <w:rsid w:val="00E07747"/>
    <w:rsid w:val="00E10363"/>
    <w:rsid w:val="00E10597"/>
    <w:rsid w:val="00E10806"/>
    <w:rsid w:val="00E10FCB"/>
    <w:rsid w:val="00E114F5"/>
    <w:rsid w:val="00E128E5"/>
    <w:rsid w:val="00E12C40"/>
    <w:rsid w:val="00E13D9A"/>
    <w:rsid w:val="00E13EAD"/>
    <w:rsid w:val="00E1455B"/>
    <w:rsid w:val="00E15016"/>
    <w:rsid w:val="00E17D8B"/>
    <w:rsid w:val="00E17E2A"/>
    <w:rsid w:val="00E2039C"/>
    <w:rsid w:val="00E206E7"/>
    <w:rsid w:val="00E22B31"/>
    <w:rsid w:val="00E22C40"/>
    <w:rsid w:val="00E22E7D"/>
    <w:rsid w:val="00E23570"/>
    <w:rsid w:val="00E2379F"/>
    <w:rsid w:val="00E23879"/>
    <w:rsid w:val="00E248EA"/>
    <w:rsid w:val="00E24EC8"/>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AF0"/>
    <w:rsid w:val="00E331C4"/>
    <w:rsid w:val="00E33292"/>
    <w:rsid w:val="00E3347F"/>
    <w:rsid w:val="00E34277"/>
    <w:rsid w:val="00E34341"/>
    <w:rsid w:val="00E34A3B"/>
    <w:rsid w:val="00E354E4"/>
    <w:rsid w:val="00E355AA"/>
    <w:rsid w:val="00E35939"/>
    <w:rsid w:val="00E35A96"/>
    <w:rsid w:val="00E36002"/>
    <w:rsid w:val="00E367C8"/>
    <w:rsid w:val="00E37293"/>
    <w:rsid w:val="00E37DDF"/>
    <w:rsid w:val="00E403B8"/>
    <w:rsid w:val="00E41390"/>
    <w:rsid w:val="00E4170B"/>
    <w:rsid w:val="00E41881"/>
    <w:rsid w:val="00E41EE1"/>
    <w:rsid w:val="00E424D6"/>
    <w:rsid w:val="00E42D5A"/>
    <w:rsid w:val="00E42E5D"/>
    <w:rsid w:val="00E43444"/>
    <w:rsid w:val="00E440AC"/>
    <w:rsid w:val="00E4424F"/>
    <w:rsid w:val="00E44600"/>
    <w:rsid w:val="00E4503B"/>
    <w:rsid w:val="00E45265"/>
    <w:rsid w:val="00E452FE"/>
    <w:rsid w:val="00E46184"/>
    <w:rsid w:val="00E472D9"/>
    <w:rsid w:val="00E50686"/>
    <w:rsid w:val="00E50878"/>
    <w:rsid w:val="00E50C05"/>
    <w:rsid w:val="00E512DB"/>
    <w:rsid w:val="00E51C12"/>
    <w:rsid w:val="00E51C52"/>
    <w:rsid w:val="00E522F6"/>
    <w:rsid w:val="00E52579"/>
    <w:rsid w:val="00E527C8"/>
    <w:rsid w:val="00E534E9"/>
    <w:rsid w:val="00E5380A"/>
    <w:rsid w:val="00E53A6B"/>
    <w:rsid w:val="00E5412D"/>
    <w:rsid w:val="00E544B0"/>
    <w:rsid w:val="00E54993"/>
    <w:rsid w:val="00E54A14"/>
    <w:rsid w:val="00E54D54"/>
    <w:rsid w:val="00E54E31"/>
    <w:rsid w:val="00E55129"/>
    <w:rsid w:val="00E5554D"/>
    <w:rsid w:val="00E562FD"/>
    <w:rsid w:val="00E56568"/>
    <w:rsid w:val="00E56FB7"/>
    <w:rsid w:val="00E57083"/>
    <w:rsid w:val="00E57D51"/>
    <w:rsid w:val="00E60047"/>
    <w:rsid w:val="00E60119"/>
    <w:rsid w:val="00E61DFB"/>
    <w:rsid w:val="00E623CF"/>
    <w:rsid w:val="00E625A9"/>
    <w:rsid w:val="00E635D9"/>
    <w:rsid w:val="00E638DD"/>
    <w:rsid w:val="00E63F2E"/>
    <w:rsid w:val="00E64581"/>
    <w:rsid w:val="00E64F92"/>
    <w:rsid w:val="00E6505D"/>
    <w:rsid w:val="00E6521B"/>
    <w:rsid w:val="00E65956"/>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DED"/>
    <w:rsid w:val="00E8363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3CF5"/>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4C90"/>
    <w:rsid w:val="00EA5692"/>
    <w:rsid w:val="00EA61FC"/>
    <w:rsid w:val="00EA74DD"/>
    <w:rsid w:val="00EB0705"/>
    <w:rsid w:val="00EB134C"/>
    <w:rsid w:val="00EB24B7"/>
    <w:rsid w:val="00EB294E"/>
    <w:rsid w:val="00EB2B02"/>
    <w:rsid w:val="00EB33DB"/>
    <w:rsid w:val="00EB4879"/>
    <w:rsid w:val="00EB54D6"/>
    <w:rsid w:val="00EB57FE"/>
    <w:rsid w:val="00EB5856"/>
    <w:rsid w:val="00EB5BF0"/>
    <w:rsid w:val="00EB6009"/>
    <w:rsid w:val="00EB6A85"/>
    <w:rsid w:val="00EB6C47"/>
    <w:rsid w:val="00EB7527"/>
    <w:rsid w:val="00EB7616"/>
    <w:rsid w:val="00EB7867"/>
    <w:rsid w:val="00EC1686"/>
    <w:rsid w:val="00EC1688"/>
    <w:rsid w:val="00EC1BEE"/>
    <w:rsid w:val="00EC272E"/>
    <w:rsid w:val="00EC2D38"/>
    <w:rsid w:val="00EC3086"/>
    <w:rsid w:val="00EC3A87"/>
    <w:rsid w:val="00EC3BDB"/>
    <w:rsid w:val="00EC3E71"/>
    <w:rsid w:val="00EC3FB9"/>
    <w:rsid w:val="00EC4153"/>
    <w:rsid w:val="00EC4239"/>
    <w:rsid w:val="00EC4A74"/>
    <w:rsid w:val="00EC4EA9"/>
    <w:rsid w:val="00EC543A"/>
    <w:rsid w:val="00EC5A65"/>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367"/>
    <w:rsid w:val="00EE041F"/>
    <w:rsid w:val="00EE0534"/>
    <w:rsid w:val="00EE092F"/>
    <w:rsid w:val="00EE1414"/>
    <w:rsid w:val="00EE2111"/>
    <w:rsid w:val="00EE22BA"/>
    <w:rsid w:val="00EE2383"/>
    <w:rsid w:val="00EE37B0"/>
    <w:rsid w:val="00EE3B72"/>
    <w:rsid w:val="00EE3BC3"/>
    <w:rsid w:val="00EE3E59"/>
    <w:rsid w:val="00EE4300"/>
    <w:rsid w:val="00EE5FE7"/>
    <w:rsid w:val="00EE609C"/>
    <w:rsid w:val="00EE65D6"/>
    <w:rsid w:val="00EE7B7B"/>
    <w:rsid w:val="00EE7F43"/>
    <w:rsid w:val="00EF05AD"/>
    <w:rsid w:val="00EF19D0"/>
    <w:rsid w:val="00EF1F3D"/>
    <w:rsid w:val="00EF1FD3"/>
    <w:rsid w:val="00EF293A"/>
    <w:rsid w:val="00EF2AD4"/>
    <w:rsid w:val="00EF397D"/>
    <w:rsid w:val="00EF48F3"/>
    <w:rsid w:val="00EF4C72"/>
    <w:rsid w:val="00EF4C74"/>
    <w:rsid w:val="00EF5099"/>
    <w:rsid w:val="00EF5281"/>
    <w:rsid w:val="00EF54E9"/>
    <w:rsid w:val="00EF5A0F"/>
    <w:rsid w:val="00EF5F4A"/>
    <w:rsid w:val="00EF66DC"/>
    <w:rsid w:val="00EF689C"/>
    <w:rsid w:val="00EF6F8E"/>
    <w:rsid w:val="00EF6FA2"/>
    <w:rsid w:val="00F0044F"/>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1F16"/>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A62"/>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4C23"/>
    <w:rsid w:val="00F35429"/>
    <w:rsid w:val="00F35C97"/>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93E"/>
    <w:rsid w:val="00F44DF6"/>
    <w:rsid w:val="00F455B0"/>
    <w:rsid w:val="00F4633A"/>
    <w:rsid w:val="00F46EE9"/>
    <w:rsid w:val="00F472DA"/>
    <w:rsid w:val="00F47900"/>
    <w:rsid w:val="00F47AE7"/>
    <w:rsid w:val="00F5037A"/>
    <w:rsid w:val="00F50A52"/>
    <w:rsid w:val="00F512C3"/>
    <w:rsid w:val="00F5255D"/>
    <w:rsid w:val="00F529C1"/>
    <w:rsid w:val="00F540CE"/>
    <w:rsid w:val="00F542D2"/>
    <w:rsid w:val="00F54F79"/>
    <w:rsid w:val="00F5503E"/>
    <w:rsid w:val="00F55D43"/>
    <w:rsid w:val="00F5616E"/>
    <w:rsid w:val="00F57082"/>
    <w:rsid w:val="00F570BB"/>
    <w:rsid w:val="00F57462"/>
    <w:rsid w:val="00F576B8"/>
    <w:rsid w:val="00F60735"/>
    <w:rsid w:val="00F6086A"/>
    <w:rsid w:val="00F60F7F"/>
    <w:rsid w:val="00F61C14"/>
    <w:rsid w:val="00F61FEC"/>
    <w:rsid w:val="00F6201F"/>
    <w:rsid w:val="00F62812"/>
    <w:rsid w:val="00F63331"/>
    <w:rsid w:val="00F6396B"/>
    <w:rsid w:val="00F6467A"/>
    <w:rsid w:val="00F6492C"/>
    <w:rsid w:val="00F656C1"/>
    <w:rsid w:val="00F65EC8"/>
    <w:rsid w:val="00F66386"/>
    <w:rsid w:val="00F6640A"/>
    <w:rsid w:val="00F66638"/>
    <w:rsid w:val="00F66C03"/>
    <w:rsid w:val="00F66CD9"/>
    <w:rsid w:val="00F673E5"/>
    <w:rsid w:val="00F70231"/>
    <w:rsid w:val="00F7023E"/>
    <w:rsid w:val="00F702BE"/>
    <w:rsid w:val="00F70E46"/>
    <w:rsid w:val="00F71C96"/>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4EA"/>
    <w:rsid w:val="00FA0D7B"/>
    <w:rsid w:val="00FA0F07"/>
    <w:rsid w:val="00FA166B"/>
    <w:rsid w:val="00FA1939"/>
    <w:rsid w:val="00FA1C87"/>
    <w:rsid w:val="00FA2C0E"/>
    <w:rsid w:val="00FA31D5"/>
    <w:rsid w:val="00FA324F"/>
    <w:rsid w:val="00FA35DD"/>
    <w:rsid w:val="00FA55C7"/>
    <w:rsid w:val="00FA5A73"/>
    <w:rsid w:val="00FA5D50"/>
    <w:rsid w:val="00FA5D7C"/>
    <w:rsid w:val="00FA67C3"/>
    <w:rsid w:val="00FA686C"/>
    <w:rsid w:val="00FA6ADD"/>
    <w:rsid w:val="00FA7527"/>
    <w:rsid w:val="00FA7D41"/>
    <w:rsid w:val="00FB0070"/>
    <w:rsid w:val="00FB0A31"/>
    <w:rsid w:val="00FB0C7B"/>
    <w:rsid w:val="00FB0CC1"/>
    <w:rsid w:val="00FB1484"/>
    <w:rsid w:val="00FB21DD"/>
    <w:rsid w:val="00FB23E6"/>
    <w:rsid w:val="00FB38CE"/>
    <w:rsid w:val="00FB3F43"/>
    <w:rsid w:val="00FB4104"/>
    <w:rsid w:val="00FB47D9"/>
    <w:rsid w:val="00FB4DCF"/>
    <w:rsid w:val="00FB5104"/>
    <w:rsid w:val="00FB6084"/>
    <w:rsid w:val="00FB6BA2"/>
    <w:rsid w:val="00FB6F90"/>
    <w:rsid w:val="00FC1C1C"/>
    <w:rsid w:val="00FC21F2"/>
    <w:rsid w:val="00FC283D"/>
    <w:rsid w:val="00FC2962"/>
    <w:rsid w:val="00FC2DAA"/>
    <w:rsid w:val="00FC3199"/>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655"/>
    <w:rsid w:val="00FE49D1"/>
    <w:rsid w:val="00FE4E92"/>
    <w:rsid w:val="00FE4FCF"/>
    <w:rsid w:val="00FE5FED"/>
    <w:rsid w:val="00FE6E63"/>
    <w:rsid w:val="00FE76D6"/>
    <w:rsid w:val="00FE7C9C"/>
    <w:rsid w:val="00FF0C85"/>
    <w:rsid w:val="00FF0C8C"/>
    <w:rsid w:val="00FF0D85"/>
    <w:rsid w:val="00FF1250"/>
    <w:rsid w:val="00FF1765"/>
    <w:rsid w:val="00FF1D03"/>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60EA4"/>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BE7A4E"/>
    <w:pPr>
      <w:keepNext/>
      <w:spacing w:line="288" w:lineRule="auto"/>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umerowanie,List Paragraph,Akapit z listą BS,L1,sw tekst,Akapit z listą5,normalny tekst,Kolorowa lista — akcent 11,Akapit normalny,Lista XXX,Obiekt,T_SZ_List Paragraph,A_wyliczenie,K-P_odwolanie,maz_wyliczenie,opis dzialania"/>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BE7A4E"/>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DB391B"/>
    <w:pPr>
      <w:tabs>
        <w:tab w:val="left" w:pos="284"/>
      </w:tabs>
      <w:spacing w:line="288" w:lineRule="auto"/>
      <w:jc w:val="center"/>
    </w:pPr>
    <w:rPr>
      <w:rFonts w:ascii="Trebuchet MS" w:hAnsi="Trebuchet MS"/>
      <w:b/>
      <w:iCs/>
      <w:szCs w:val="24"/>
    </w:rPr>
  </w:style>
  <w:style w:type="character" w:customStyle="1" w:styleId="AtabelaROOSZnak">
    <w:name w:val="A_tabela_ROOS Znak"/>
    <w:link w:val="AtabelaROOS"/>
    <w:rsid w:val="00DB391B"/>
    <w:rPr>
      <w:rFonts w:ascii="Trebuchet MS" w:hAnsi="Trebuchet MS"/>
      <w:b/>
      <w:iCs/>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umerowanie Znak,List Paragraph Znak,Akapit z listą BS Znak,L1 Znak,sw tekst Znak,Akapit z listą5 Znak,normalny tekst Znak,Kolorowa lista — akcent 11 Znak,Akapit normalny Znak,Lista XXX Znak,Obiekt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9"/>
      </w:numPr>
    </w:pPr>
  </w:style>
  <w:style w:type="numbering" w:customStyle="1" w:styleId="WW8Num5">
    <w:name w:val="WW8Num5"/>
    <w:rsid w:val="00FD56D6"/>
    <w:pPr>
      <w:numPr>
        <w:numId w:val="48"/>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paragraph" w:customStyle="1" w:styleId="p01">
    <w:name w:val="p01"/>
    <w:basedOn w:val="Normalny"/>
    <w:uiPriority w:val="99"/>
    <w:semiHidden/>
    <w:rsid w:val="00107140"/>
    <w:pPr>
      <w:spacing w:before="100" w:beforeAutospacing="1" w:after="100" w:afterAutospacing="1"/>
    </w:pPr>
    <w:rPr>
      <w:rFonts w:eastAsiaTheme="minorEastAsia"/>
      <w:sz w:val="24"/>
      <w:szCs w:val="24"/>
    </w:rPr>
  </w:style>
  <w:style w:type="paragraph" w:customStyle="1" w:styleId="p1">
    <w:name w:val="p1"/>
    <w:basedOn w:val="Normalny"/>
    <w:rsid w:val="007E2263"/>
    <w:pPr>
      <w:spacing w:before="100" w:beforeAutospacing="1" w:after="100" w:afterAutospacing="1"/>
    </w:pPr>
    <w:rPr>
      <w:sz w:val="24"/>
      <w:szCs w:val="24"/>
    </w:rPr>
  </w:style>
  <w:style w:type="paragraph" w:customStyle="1" w:styleId="p2">
    <w:name w:val="p2"/>
    <w:basedOn w:val="Normalny"/>
    <w:rsid w:val="007E2263"/>
    <w:pPr>
      <w:spacing w:before="100" w:beforeAutospacing="1" w:after="100" w:afterAutospacing="1"/>
    </w:pPr>
    <w:rPr>
      <w:sz w:val="24"/>
      <w:szCs w:val="24"/>
    </w:rPr>
  </w:style>
  <w:style w:type="paragraph" w:customStyle="1" w:styleId="p0">
    <w:name w:val="p0"/>
    <w:basedOn w:val="Normalny"/>
    <w:rsid w:val="00A1798E"/>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923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6538891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28656330">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9138747">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65508676">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14777946">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365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13" Type="http://schemas.openxmlformats.org/officeDocument/2006/relationships/hyperlink" Target="mailto:zamowienia@umigwolbr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5834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umigwolbro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migwolbrom" TargetMode="External"/><Relationship Id="rId5" Type="http://schemas.openxmlformats.org/officeDocument/2006/relationships/webSettings" Target="webSettings.xml"/><Relationship Id="rId15" Type="http://schemas.openxmlformats.org/officeDocument/2006/relationships/hyperlink" Target="https://platformazakupowa.pl/transakcja/583418" TargetMode="External"/><Relationship Id="rId10" Type="http://schemas.openxmlformats.org/officeDocument/2006/relationships/hyperlink" Target="http://www.wolbr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umigwolbrom.pl" TargetMode="External"/><Relationship Id="rId14" Type="http://schemas.openxmlformats.org/officeDocument/2006/relationships/hyperlink" Target="mailto:cwk@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E5C7-CC3C-4529-A4A7-B5DDDA29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28</Pages>
  <Words>9725</Words>
  <Characters>63665</Characters>
  <Application>Microsoft Office Word</Application>
  <DocSecurity>0</DocSecurity>
  <Lines>530</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73244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M.Janik</cp:lastModifiedBy>
  <cp:revision>225</cp:revision>
  <cp:lastPrinted>2022-08-02T10:37:00Z</cp:lastPrinted>
  <dcterms:created xsi:type="dcterms:W3CDTF">2021-03-10T09:31:00Z</dcterms:created>
  <dcterms:modified xsi:type="dcterms:W3CDTF">2022-08-02T10:48:00Z</dcterms:modified>
</cp:coreProperties>
</file>