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990B" w14:textId="6F880A79" w:rsidR="00B501C5" w:rsidRPr="00B33037" w:rsidRDefault="00DF0602" w:rsidP="00B501C5">
      <w:pPr>
        <w:pStyle w:val="Nagwek3"/>
        <w:rPr>
          <w:sz w:val="22"/>
          <w:szCs w:val="22"/>
        </w:rPr>
      </w:pPr>
      <w:r w:rsidRPr="00B33037">
        <w:rPr>
          <w:sz w:val="22"/>
          <w:szCs w:val="22"/>
        </w:rPr>
        <w:t>CUW-SAZ.4440.</w:t>
      </w:r>
      <w:r w:rsidR="008773BA" w:rsidRPr="00B33037">
        <w:rPr>
          <w:sz w:val="22"/>
          <w:szCs w:val="22"/>
        </w:rPr>
        <w:t>29</w:t>
      </w:r>
      <w:r w:rsidRPr="00B33037">
        <w:rPr>
          <w:sz w:val="22"/>
          <w:szCs w:val="22"/>
        </w:rPr>
        <w:t>.202</w:t>
      </w:r>
      <w:r w:rsidR="00745A04" w:rsidRPr="00B33037">
        <w:rPr>
          <w:sz w:val="22"/>
          <w:szCs w:val="22"/>
        </w:rPr>
        <w:t>4</w:t>
      </w:r>
      <w:r w:rsidR="00F415AB">
        <w:rPr>
          <w:sz w:val="22"/>
          <w:szCs w:val="22"/>
        </w:rPr>
        <w:t>.AS</w:t>
      </w:r>
    </w:p>
    <w:p w14:paraId="2EB3F90A" w14:textId="6BB2150D" w:rsidR="00B501C5" w:rsidRPr="00B33037" w:rsidRDefault="00B501C5" w:rsidP="00B501C5">
      <w:pPr>
        <w:pStyle w:val="Nagwek3"/>
        <w:rPr>
          <w:sz w:val="22"/>
          <w:szCs w:val="22"/>
        </w:rPr>
      </w:pPr>
      <w:r w:rsidRPr="00B33037">
        <w:rPr>
          <w:sz w:val="22"/>
          <w:szCs w:val="22"/>
        </w:rPr>
        <w:t>SPECYFIKACJA WARUNKÓW ZAMÓWIENIA zwana dalej SWZ</w:t>
      </w:r>
    </w:p>
    <w:p w14:paraId="5C77911D" w14:textId="77777777" w:rsidR="001617D5" w:rsidRPr="00B33037" w:rsidRDefault="001617D5" w:rsidP="00E53E56">
      <w:pPr>
        <w:keepNext/>
        <w:spacing w:before="240" w:after="60"/>
        <w:outlineLvl w:val="2"/>
        <w:rPr>
          <w:rFonts w:ascii="Arial" w:hAnsi="Arial" w:cs="Arial"/>
          <w:b/>
          <w:bCs/>
          <w:sz w:val="22"/>
          <w:szCs w:val="22"/>
        </w:rPr>
      </w:pPr>
      <w:bookmarkStart w:id="0" w:name="_Hlk76035187"/>
    </w:p>
    <w:p w14:paraId="3A1D99D5" w14:textId="40919381" w:rsidR="00C30A60" w:rsidRPr="00B33037" w:rsidRDefault="00662990" w:rsidP="00C30A60">
      <w:pPr>
        <w:spacing w:line="360" w:lineRule="auto"/>
        <w:jc w:val="both"/>
        <w:rPr>
          <w:rFonts w:ascii="Arial" w:hAnsi="Arial" w:cs="Arial"/>
          <w:b/>
          <w:bCs/>
          <w:sz w:val="22"/>
          <w:szCs w:val="22"/>
        </w:rPr>
      </w:pPr>
      <w:bookmarkStart w:id="1" w:name="_Hlk114742661"/>
      <w:r w:rsidRPr="00B33037">
        <w:rPr>
          <w:rFonts w:ascii="Arial" w:hAnsi="Arial" w:cs="Arial"/>
          <w:b/>
          <w:bCs/>
          <w:sz w:val="22"/>
          <w:szCs w:val="22"/>
        </w:rPr>
        <w:t xml:space="preserve">na </w:t>
      </w:r>
      <w:bookmarkStart w:id="2" w:name="_Hlk118805192"/>
      <w:r w:rsidRPr="00B33037">
        <w:rPr>
          <w:rFonts w:ascii="Arial" w:hAnsi="Arial" w:cs="Arial"/>
          <w:b/>
          <w:bCs/>
          <w:sz w:val="22"/>
          <w:szCs w:val="22"/>
        </w:rPr>
        <w:t>d</w:t>
      </w:r>
      <w:r w:rsidR="00F0673B" w:rsidRPr="00B33037">
        <w:rPr>
          <w:rFonts w:ascii="Arial" w:hAnsi="Arial" w:cs="Arial"/>
          <w:b/>
          <w:bCs/>
          <w:sz w:val="22"/>
          <w:szCs w:val="22"/>
        </w:rPr>
        <w:t>ostaw</w:t>
      </w:r>
      <w:r w:rsidR="00D733C6" w:rsidRPr="00B33037">
        <w:rPr>
          <w:rFonts w:ascii="Arial" w:hAnsi="Arial" w:cs="Arial"/>
          <w:b/>
          <w:bCs/>
          <w:sz w:val="22"/>
          <w:szCs w:val="22"/>
        </w:rPr>
        <w:t>y</w:t>
      </w:r>
      <w:r w:rsidR="00853705" w:rsidRPr="00B33037">
        <w:rPr>
          <w:rFonts w:ascii="Arial" w:hAnsi="Arial" w:cs="Arial"/>
          <w:b/>
          <w:bCs/>
          <w:sz w:val="22"/>
          <w:szCs w:val="22"/>
        </w:rPr>
        <w:t xml:space="preserve"> </w:t>
      </w:r>
      <w:bookmarkStart w:id="3" w:name="_Hlk156382152"/>
      <w:bookmarkStart w:id="4" w:name="_Hlk108007866"/>
      <w:r w:rsidR="008773BA" w:rsidRPr="00B33037">
        <w:rPr>
          <w:rFonts w:ascii="Arial" w:hAnsi="Arial" w:cs="Arial"/>
          <w:b/>
          <w:bCs/>
          <w:sz w:val="22"/>
          <w:szCs w:val="22"/>
        </w:rPr>
        <w:t xml:space="preserve">liściarki suszonej wielogatunkowej </w:t>
      </w:r>
      <w:r w:rsidR="00C30A60" w:rsidRPr="00B33037">
        <w:rPr>
          <w:rFonts w:ascii="Arial" w:hAnsi="Arial" w:cs="Arial"/>
          <w:b/>
          <w:bCs/>
          <w:sz w:val="22"/>
          <w:szCs w:val="22"/>
        </w:rPr>
        <w:t>d</w:t>
      </w:r>
      <w:r w:rsidR="001100DB" w:rsidRPr="00B33037">
        <w:rPr>
          <w:rFonts w:ascii="Arial" w:hAnsi="Arial" w:cs="Arial"/>
          <w:b/>
          <w:bCs/>
          <w:sz w:val="22"/>
          <w:szCs w:val="22"/>
        </w:rPr>
        <w:t>la</w:t>
      </w:r>
      <w:r w:rsidR="00C30A60" w:rsidRPr="00B33037">
        <w:rPr>
          <w:rFonts w:ascii="Arial" w:hAnsi="Arial" w:cs="Arial"/>
          <w:b/>
          <w:bCs/>
          <w:sz w:val="22"/>
          <w:szCs w:val="22"/>
        </w:rPr>
        <w:t xml:space="preserve"> </w:t>
      </w:r>
      <w:r w:rsidR="00853705" w:rsidRPr="00B33037">
        <w:rPr>
          <w:rFonts w:ascii="Arial" w:hAnsi="Arial" w:cs="Arial"/>
          <w:b/>
          <w:bCs/>
          <w:sz w:val="22"/>
          <w:szCs w:val="22"/>
        </w:rPr>
        <w:t xml:space="preserve">Ogrodu Zoologicznego </w:t>
      </w:r>
      <w:bookmarkEnd w:id="2"/>
      <w:r w:rsidR="003D3B36" w:rsidRPr="00B33037">
        <w:rPr>
          <w:rFonts w:ascii="Arial" w:hAnsi="Arial" w:cs="Arial"/>
          <w:b/>
          <w:bCs/>
          <w:sz w:val="22"/>
          <w:szCs w:val="22"/>
        </w:rPr>
        <w:t>w Poznaniu</w:t>
      </w:r>
      <w:bookmarkEnd w:id="3"/>
    </w:p>
    <w:bookmarkEnd w:id="0"/>
    <w:bookmarkEnd w:id="1"/>
    <w:bookmarkEnd w:id="4"/>
    <w:p w14:paraId="30634D83" w14:textId="77777777" w:rsidR="00B501C5" w:rsidRPr="00B33037" w:rsidRDefault="00B501C5" w:rsidP="00B501C5">
      <w:pPr>
        <w:pStyle w:val="Nagwek1"/>
        <w:numPr>
          <w:ilvl w:val="0"/>
          <w:numId w:val="1"/>
        </w:numPr>
        <w:tabs>
          <w:tab w:val="left" w:pos="348"/>
        </w:tabs>
        <w:spacing w:before="93" w:line="276" w:lineRule="auto"/>
        <w:ind w:left="0" w:right="120" w:hanging="100"/>
        <w:rPr>
          <w:lang w:val="pl-PL"/>
        </w:rPr>
      </w:pPr>
      <w:r w:rsidRPr="00B33037">
        <w:rPr>
          <w:lang w:val="pl-PL"/>
        </w:rPr>
        <w:t>Nazw</w:t>
      </w:r>
      <w:r w:rsidRPr="00B33037">
        <w:rPr>
          <w:rFonts w:eastAsia="TimesNewRoman"/>
          <w:lang w:val="pl-PL"/>
        </w:rPr>
        <w:t xml:space="preserve">a </w:t>
      </w:r>
      <w:r w:rsidRPr="00B33037">
        <w:rPr>
          <w:lang w:val="pl-PL"/>
        </w:rPr>
        <w:t>oraz adres Zamawiaj</w:t>
      </w:r>
      <w:r w:rsidRPr="00B33037">
        <w:rPr>
          <w:rFonts w:eastAsia="TimesNewRoman"/>
          <w:lang w:val="pl-PL"/>
        </w:rPr>
        <w:t>ą</w:t>
      </w:r>
      <w:r w:rsidRPr="00B33037">
        <w:rPr>
          <w:lang w:val="pl-PL"/>
        </w:rPr>
        <w:t>cego</w:t>
      </w:r>
    </w:p>
    <w:p w14:paraId="6E4FFA20" w14:textId="77777777" w:rsidR="00C30A60" w:rsidRPr="00B33037" w:rsidRDefault="00C30A60" w:rsidP="00C30A60">
      <w:pPr>
        <w:spacing w:line="276" w:lineRule="auto"/>
        <w:jc w:val="both"/>
        <w:rPr>
          <w:rFonts w:ascii="Arial" w:hAnsi="Arial" w:cs="Arial"/>
          <w:sz w:val="22"/>
          <w:szCs w:val="22"/>
        </w:rPr>
      </w:pPr>
      <w:bookmarkStart w:id="5" w:name="_Hlk111532484"/>
      <w:r w:rsidRPr="00B33037">
        <w:rPr>
          <w:rFonts w:ascii="Arial" w:hAnsi="Arial" w:cs="Arial"/>
          <w:sz w:val="22"/>
          <w:szCs w:val="22"/>
        </w:rPr>
        <w:t xml:space="preserve">Miasto Poznań Centrum Usług Wspólnych w Poznaniu </w:t>
      </w:r>
    </w:p>
    <w:p w14:paraId="0D3B85DB" w14:textId="77777777" w:rsidR="00C30A60" w:rsidRPr="00B33037" w:rsidRDefault="00C30A60" w:rsidP="00C30A60">
      <w:pPr>
        <w:spacing w:line="276" w:lineRule="auto"/>
        <w:jc w:val="both"/>
        <w:rPr>
          <w:rFonts w:ascii="Arial" w:hAnsi="Arial" w:cs="Arial"/>
          <w:sz w:val="22"/>
          <w:szCs w:val="22"/>
        </w:rPr>
      </w:pPr>
      <w:r w:rsidRPr="00B33037">
        <w:rPr>
          <w:rFonts w:ascii="Arial" w:hAnsi="Arial" w:cs="Arial"/>
          <w:sz w:val="22"/>
          <w:szCs w:val="22"/>
        </w:rPr>
        <w:t xml:space="preserve">Aleje Niepodległości 27  </w:t>
      </w:r>
    </w:p>
    <w:p w14:paraId="3F8AC926" w14:textId="77777777" w:rsidR="00C30A60" w:rsidRPr="00B33037" w:rsidRDefault="00C30A60" w:rsidP="00C30A60">
      <w:pPr>
        <w:spacing w:line="276" w:lineRule="auto"/>
        <w:jc w:val="both"/>
        <w:rPr>
          <w:rFonts w:ascii="Arial" w:hAnsi="Arial" w:cs="Arial"/>
          <w:sz w:val="22"/>
          <w:szCs w:val="22"/>
        </w:rPr>
      </w:pPr>
      <w:r w:rsidRPr="00B33037">
        <w:rPr>
          <w:rFonts w:ascii="Arial" w:hAnsi="Arial" w:cs="Arial"/>
          <w:sz w:val="22"/>
          <w:szCs w:val="22"/>
        </w:rPr>
        <w:t>61-714 Poznań</w:t>
      </w:r>
    </w:p>
    <w:p w14:paraId="4A537F2F" w14:textId="77777777" w:rsidR="00C30A60" w:rsidRPr="00B33037" w:rsidRDefault="00C30A60" w:rsidP="00C30A60">
      <w:pPr>
        <w:spacing w:line="276" w:lineRule="auto"/>
        <w:jc w:val="both"/>
        <w:rPr>
          <w:rFonts w:ascii="Arial" w:hAnsi="Arial" w:cs="Arial"/>
          <w:sz w:val="22"/>
          <w:szCs w:val="22"/>
        </w:rPr>
      </w:pPr>
      <w:r w:rsidRPr="00B33037">
        <w:rPr>
          <w:rFonts w:ascii="Arial" w:hAnsi="Arial" w:cs="Arial"/>
          <w:sz w:val="22"/>
          <w:szCs w:val="22"/>
        </w:rPr>
        <w:t>Nr telefonu. +48 61 10 21 700</w:t>
      </w:r>
    </w:p>
    <w:p w14:paraId="004319C0" w14:textId="77777777" w:rsidR="00C30A60" w:rsidRPr="00B33037" w:rsidRDefault="00C30A60" w:rsidP="00C30A60">
      <w:pPr>
        <w:spacing w:line="276" w:lineRule="auto"/>
        <w:jc w:val="both"/>
        <w:rPr>
          <w:rFonts w:ascii="Arial" w:hAnsi="Arial" w:cs="Arial"/>
          <w:sz w:val="22"/>
          <w:szCs w:val="22"/>
        </w:rPr>
      </w:pPr>
      <w:r w:rsidRPr="00B33037">
        <w:rPr>
          <w:rFonts w:ascii="Arial" w:hAnsi="Arial" w:cs="Arial"/>
          <w:sz w:val="22"/>
          <w:szCs w:val="22"/>
        </w:rPr>
        <w:t xml:space="preserve">Adres poczty elektronicznej:  </w:t>
      </w:r>
      <w:hyperlink r:id="rId8" w:history="1">
        <w:r w:rsidRPr="00B33037">
          <w:rPr>
            <w:rFonts w:ascii="Arial" w:hAnsi="Arial" w:cs="Arial"/>
            <w:sz w:val="22"/>
            <w:szCs w:val="22"/>
          </w:rPr>
          <w:t>cuw@m.poznan.pl</w:t>
        </w:r>
      </w:hyperlink>
    </w:p>
    <w:p w14:paraId="293F8EE7" w14:textId="77777777" w:rsidR="00C30A60" w:rsidRPr="00B33037" w:rsidRDefault="00C30A60" w:rsidP="00C30A60">
      <w:pPr>
        <w:spacing w:line="276" w:lineRule="auto"/>
        <w:jc w:val="both"/>
        <w:rPr>
          <w:rFonts w:ascii="Arial" w:hAnsi="Arial" w:cs="Arial"/>
          <w:sz w:val="22"/>
          <w:szCs w:val="22"/>
        </w:rPr>
      </w:pPr>
      <w:r w:rsidRPr="00B33037">
        <w:rPr>
          <w:rFonts w:ascii="Arial" w:hAnsi="Arial" w:cs="Arial"/>
          <w:sz w:val="22"/>
          <w:szCs w:val="22"/>
        </w:rPr>
        <w:t>Adres strony internetowej Centrum Usług Wspólnych: https://www.poznan.pl/cuw</w:t>
      </w:r>
    </w:p>
    <w:bookmarkEnd w:id="5"/>
    <w:p w14:paraId="746DA13B" w14:textId="77777777" w:rsidR="00C30A60" w:rsidRPr="00B33037" w:rsidRDefault="00C30A60" w:rsidP="00C30A60">
      <w:pPr>
        <w:spacing w:line="276" w:lineRule="auto"/>
        <w:jc w:val="both"/>
        <w:rPr>
          <w:rFonts w:ascii="Arial" w:hAnsi="Arial" w:cs="Arial"/>
          <w:sz w:val="22"/>
          <w:szCs w:val="22"/>
        </w:rPr>
      </w:pPr>
    </w:p>
    <w:p w14:paraId="46752587" w14:textId="77777777" w:rsidR="00F54ABB" w:rsidRPr="00B33037" w:rsidRDefault="00F54ABB" w:rsidP="00F54ABB">
      <w:pPr>
        <w:spacing w:line="276" w:lineRule="auto"/>
        <w:jc w:val="both"/>
        <w:rPr>
          <w:rFonts w:ascii="Arial" w:hAnsi="Arial" w:cs="Arial"/>
          <w:sz w:val="22"/>
          <w:szCs w:val="22"/>
        </w:rPr>
      </w:pPr>
      <w:r w:rsidRPr="00B33037">
        <w:rPr>
          <w:rFonts w:ascii="Arial" w:hAnsi="Arial" w:cs="Arial"/>
          <w:sz w:val="22"/>
          <w:szCs w:val="22"/>
        </w:rPr>
        <w:t>działające w imieniu i na rzecz</w:t>
      </w:r>
    </w:p>
    <w:p w14:paraId="172D9864" w14:textId="77777777" w:rsidR="00F54ABB" w:rsidRPr="00B33037" w:rsidRDefault="00F54ABB" w:rsidP="00F54ABB">
      <w:pPr>
        <w:spacing w:line="276" w:lineRule="auto"/>
        <w:jc w:val="both"/>
        <w:rPr>
          <w:rFonts w:ascii="Arial" w:hAnsi="Arial" w:cs="Arial"/>
          <w:sz w:val="22"/>
          <w:szCs w:val="22"/>
        </w:rPr>
      </w:pPr>
      <w:r w:rsidRPr="00B33037">
        <w:rPr>
          <w:rFonts w:ascii="Arial" w:hAnsi="Arial" w:cs="Arial"/>
          <w:sz w:val="22"/>
          <w:szCs w:val="22"/>
        </w:rPr>
        <w:t xml:space="preserve">Miasto Poznań Ogród Zoologiczny w Poznaniu </w:t>
      </w:r>
    </w:p>
    <w:p w14:paraId="4B3C00D4" w14:textId="77777777" w:rsidR="00F54ABB" w:rsidRPr="00B33037" w:rsidRDefault="00F54ABB" w:rsidP="00F54ABB">
      <w:pPr>
        <w:spacing w:line="276" w:lineRule="auto"/>
        <w:jc w:val="both"/>
        <w:rPr>
          <w:rFonts w:ascii="Arial" w:hAnsi="Arial" w:cs="Arial"/>
          <w:sz w:val="22"/>
          <w:szCs w:val="22"/>
        </w:rPr>
      </w:pPr>
      <w:r w:rsidRPr="00B33037">
        <w:rPr>
          <w:rFonts w:ascii="Arial" w:hAnsi="Arial" w:cs="Arial"/>
          <w:sz w:val="22"/>
          <w:szCs w:val="22"/>
        </w:rPr>
        <w:t>ul. Kaprala Wojtka 3</w:t>
      </w:r>
    </w:p>
    <w:p w14:paraId="57F8B050" w14:textId="77777777" w:rsidR="00F54ABB" w:rsidRPr="00B33037" w:rsidRDefault="00F54ABB" w:rsidP="00F54ABB">
      <w:pPr>
        <w:spacing w:line="276" w:lineRule="auto"/>
        <w:jc w:val="both"/>
        <w:rPr>
          <w:rFonts w:ascii="Arial" w:hAnsi="Arial" w:cs="Arial"/>
          <w:sz w:val="22"/>
          <w:szCs w:val="22"/>
        </w:rPr>
      </w:pPr>
      <w:r w:rsidRPr="00B33037">
        <w:rPr>
          <w:rFonts w:ascii="Arial" w:hAnsi="Arial" w:cs="Arial"/>
          <w:sz w:val="22"/>
          <w:szCs w:val="22"/>
        </w:rPr>
        <w:t>61-063 Poznań</w:t>
      </w:r>
    </w:p>
    <w:p w14:paraId="7A90CB18" w14:textId="6CAD2E6C" w:rsidR="00F54ABB" w:rsidRPr="00B33037" w:rsidRDefault="00F54ABB" w:rsidP="00F54ABB">
      <w:pPr>
        <w:spacing w:line="276" w:lineRule="auto"/>
        <w:jc w:val="both"/>
        <w:rPr>
          <w:rFonts w:ascii="Arial" w:hAnsi="Arial" w:cs="Arial"/>
          <w:sz w:val="22"/>
          <w:szCs w:val="22"/>
        </w:rPr>
      </w:pPr>
      <w:r w:rsidRPr="00B33037">
        <w:rPr>
          <w:rFonts w:ascii="Arial" w:hAnsi="Arial" w:cs="Arial"/>
          <w:sz w:val="22"/>
          <w:szCs w:val="22"/>
        </w:rPr>
        <w:t>Nr telefonu. +48 61</w:t>
      </w:r>
      <w:r w:rsidR="00D55598" w:rsidRPr="00B33037">
        <w:rPr>
          <w:rFonts w:ascii="Arial" w:hAnsi="Arial" w:cs="Arial"/>
          <w:sz w:val="22"/>
          <w:szCs w:val="22"/>
        </w:rPr>
        <w:t xml:space="preserve"> 8768209</w:t>
      </w:r>
      <w:r w:rsidRPr="00B33037">
        <w:rPr>
          <w:rFonts w:ascii="Arial" w:hAnsi="Arial" w:cs="Arial"/>
          <w:sz w:val="22"/>
          <w:szCs w:val="22"/>
        </w:rPr>
        <w:t>,</w:t>
      </w:r>
    </w:p>
    <w:p w14:paraId="1FCC565A" w14:textId="77777777" w:rsidR="00F54ABB" w:rsidRPr="00B33037" w:rsidRDefault="00F54ABB" w:rsidP="00F54ABB">
      <w:pPr>
        <w:spacing w:line="276" w:lineRule="auto"/>
        <w:jc w:val="both"/>
        <w:rPr>
          <w:rFonts w:ascii="Arial" w:hAnsi="Arial" w:cs="Arial"/>
          <w:sz w:val="22"/>
          <w:szCs w:val="22"/>
        </w:rPr>
      </w:pPr>
      <w:r w:rsidRPr="00B33037">
        <w:rPr>
          <w:rFonts w:ascii="Arial" w:hAnsi="Arial" w:cs="Arial"/>
          <w:sz w:val="22"/>
          <w:szCs w:val="22"/>
        </w:rPr>
        <w:t>Adres strony internetowej : https://zoo.poznan.pl</w:t>
      </w:r>
    </w:p>
    <w:p w14:paraId="7278EE5F" w14:textId="77777777" w:rsidR="000C2DE7" w:rsidRPr="00B33037" w:rsidRDefault="000C2DE7" w:rsidP="00F54ABB">
      <w:pPr>
        <w:spacing w:line="276" w:lineRule="auto"/>
        <w:jc w:val="center"/>
        <w:rPr>
          <w:rFonts w:ascii="Arial" w:hAnsi="Arial" w:cs="Arial"/>
          <w:b/>
          <w:bCs/>
          <w:sz w:val="22"/>
          <w:szCs w:val="22"/>
        </w:rPr>
      </w:pPr>
    </w:p>
    <w:p w14:paraId="7D196D45" w14:textId="4F4DB080" w:rsidR="00F54ABB" w:rsidRPr="00B33037" w:rsidRDefault="00F54ABB" w:rsidP="00F54ABB">
      <w:pPr>
        <w:spacing w:line="276" w:lineRule="auto"/>
        <w:jc w:val="center"/>
        <w:rPr>
          <w:rFonts w:ascii="Arial" w:hAnsi="Arial" w:cs="Arial"/>
          <w:b/>
          <w:bCs/>
          <w:sz w:val="22"/>
          <w:szCs w:val="22"/>
        </w:rPr>
      </w:pPr>
      <w:r w:rsidRPr="00B33037">
        <w:rPr>
          <w:rFonts w:ascii="Arial" w:hAnsi="Arial" w:cs="Arial"/>
          <w:b/>
          <w:bCs/>
          <w:sz w:val="22"/>
          <w:szCs w:val="22"/>
        </w:rPr>
        <w:t>Adres strona internetowej prowadzonego postępowania:</w:t>
      </w:r>
    </w:p>
    <w:p w14:paraId="5381E135" w14:textId="6345BEA5" w:rsidR="00F54ABB" w:rsidRPr="00B33037" w:rsidRDefault="008773BA" w:rsidP="00F54ABB">
      <w:pPr>
        <w:spacing w:line="276" w:lineRule="auto"/>
        <w:jc w:val="center"/>
        <w:rPr>
          <w:rFonts w:ascii="Arial" w:hAnsi="Arial" w:cs="Arial"/>
          <w:b/>
          <w:bCs/>
          <w:sz w:val="22"/>
          <w:szCs w:val="22"/>
        </w:rPr>
      </w:pPr>
      <w:r w:rsidRPr="00B33037">
        <w:rPr>
          <w:rFonts w:ascii="Arial" w:hAnsi="Arial" w:cs="Arial"/>
          <w:b/>
          <w:bCs/>
          <w:sz w:val="22"/>
          <w:szCs w:val="22"/>
        </w:rPr>
        <w:t>https://platformazakupowa.pl/transakcja/940568</w:t>
      </w:r>
    </w:p>
    <w:p w14:paraId="3DD64AF9" w14:textId="1A9EEDBC" w:rsidR="00B501C5" w:rsidRPr="00B33037" w:rsidRDefault="00B501C5" w:rsidP="00B501C5">
      <w:pPr>
        <w:pStyle w:val="Nagwek1"/>
        <w:numPr>
          <w:ilvl w:val="0"/>
          <w:numId w:val="1"/>
        </w:numPr>
        <w:tabs>
          <w:tab w:val="left" w:pos="348"/>
        </w:tabs>
        <w:spacing w:before="93" w:line="276" w:lineRule="auto"/>
        <w:ind w:left="0" w:right="120" w:hanging="100"/>
        <w:rPr>
          <w:b w:val="0"/>
          <w:bCs w:val="0"/>
          <w:u w:val="single"/>
          <w:lang w:val="pl-PL"/>
        </w:rPr>
      </w:pPr>
      <w:r w:rsidRPr="00B33037">
        <w:rPr>
          <w:lang w:val="pl-PL"/>
        </w:rPr>
        <w:t xml:space="preserve">Adres strony internetowej na której udostępnianie będą zmiany i wyjaśnienia treści SWZ </w:t>
      </w:r>
      <w:r w:rsidR="00F63CD4" w:rsidRPr="00B33037">
        <w:rPr>
          <w:lang w:val="pl-PL"/>
        </w:rPr>
        <w:t>oraz inne</w:t>
      </w:r>
      <w:r w:rsidRPr="00B33037">
        <w:rPr>
          <w:lang w:val="pl-PL"/>
        </w:rPr>
        <w:t xml:space="preserve"> dokumenty zamówienia bezpośrednio związane z postępowaniem o udzielenie zamówienia:</w:t>
      </w:r>
    </w:p>
    <w:p w14:paraId="2D461BE1" w14:textId="3FBC1C06" w:rsidR="00E96C31" w:rsidRPr="00B33037" w:rsidRDefault="008773BA" w:rsidP="00E96C31">
      <w:pPr>
        <w:spacing w:line="276" w:lineRule="auto"/>
        <w:jc w:val="both"/>
        <w:rPr>
          <w:rFonts w:ascii="Arial" w:hAnsi="Arial" w:cs="Arial"/>
          <w:sz w:val="22"/>
          <w:szCs w:val="22"/>
        </w:rPr>
      </w:pPr>
      <w:r w:rsidRPr="00B33037">
        <w:rPr>
          <w:rFonts w:ascii="Arial" w:hAnsi="Arial" w:cs="Arial"/>
          <w:sz w:val="22"/>
          <w:szCs w:val="22"/>
        </w:rPr>
        <w:t>https://platformazakupowa.pl/transakcja/940568</w:t>
      </w:r>
    </w:p>
    <w:p w14:paraId="6413EC70" w14:textId="75A84D51" w:rsidR="00B501C5" w:rsidRPr="00B33037" w:rsidRDefault="00B501C5" w:rsidP="00BD67A8">
      <w:pPr>
        <w:pStyle w:val="Nagwek1"/>
        <w:numPr>
          <w:ilvl w:val="0"/>
          <w:numId w:val="1"/>
        </w:numPr>
        <w:tabs>
          <w:tab w:val="left" w:pos="348"/>
        </w:tabs>
        <w:spacing w:before="93" w:line="276" w:lineRule="auto"/>
        <w:ind w:left="0" w:right="120" w:hanging="100"/>
      </w:pPr>
      <w:proofErr w:type="spellStart"/>
      <w:r w:rsidRPr="00B33037">
        <w:t>Tryb</w:t>
      </w:r>
      <w:proofErr w:type="spellEnd"/>
      <w:r w:rsidRPr="00B33037">
        <w:t xml:space="preserve"> </w:t>
      </w:r>
      <w:proofErr w:type="spellStart"/>
      <w:r w:rsidRPr="00B33037">
        <w:t>udzielenia</w:t>
      </w:r>
      <w:proofErr w:type="spellEnd"/>
      <w:r w:rsidRPr="00B33037">
        <w:t xml:space="preserve"> zamówienia</w:t>
      </w:r>
    </w:p>
    <w:p w14:paraId="6B627381" w14:textId="59D085F0" w:rsidR="00B501C5" w:rsidRPr="00B33037" w:rsidRDefault="00B501C5" w:rsidP="00466286">
      <w:pPr>
        <w:spacing w:line="276" w:lineRule="auto"/>
        <w:jc w:val="both"/>
        <w:rPr>
          <w:rFonts w:ascii="Arial" w:hAnsi="Arial" w:cs="Arial"/>
          <w:sz w:val="22"/>
          <w:szCs w:val="22"/>
        </w:rPr>
      </w:pPr>
      <w:r w:rsidRPr="00B33037">
        <w:rPr>
          <w:rFonts w:ascii="Arial" w:hAnsi="Arial" w:cs="Arial"/>
          <w:sz w:val="22"/>
          <w:szCs w:val="22"/>
        </w:rPr>
        <w:t xml:space="preserve">Postępowanie o udzielenie zamówienia prowadzone jest w trybie podstawowym na podstawie </w:t>
      </w:r>
      <w:r w:rsidRPr="00B33037">
        <w:rPr>
          <w:rFonts w:ascii="Arial" w:hAnsi="Arial" w:cs="Arial"/>
          <w:sz w:val="22"/>
          <w:szCs w:val="22"/>
        </w:rPr>
        <w:br/>
        <w:t>art. 275 pkt  1 ustawy  z dnia 11 września 2019 r. Prawo zamówień publicznych ( Dz.U z 202</w:t>
      </w:r>
      <w:r w:rsidR="005242C8" w:rsidRPr="00B33037">
        <w:rPr>
          <w:rFonts w:ascii="Arial" w:hAnsi="Arial" w:cs="Arial"/>
          <w:sz w:val="22"/>
          <w:szCs w:val="22"/>
        </w:rPr>
        <w:t>3</w:t>
      </w:r>
      <w:r w:rsidRPr="00B33037">
        <w:rPr>
          <w:rFonts w:ascii="Arial" w:hAnsi="Arial" w:cs="Arial"/>
          <w:sz w:val="22"/>
          <w:szCs w:val="22"/>
        </w:rPr>
        <w:t xml:space="preserve">r. </w:t>
      </w:r>
      <w:r w:rsidRPr="00B33037">
        <w:rPr>
          <w:rFonts w:ascii="Arial" w:hAnsi="Arial" w:cs="Arial"/>
          <w:sz w:val="22"/>
          <w:szCs w:val="22"/>
        </w:rPr>
        <w:br/>
        <w:t>poz. 1</w:t>
      </w:r>
      <w:r w:rsidR="005242C8" w:rsidRPr="00B33037">
        <w:rPr>
          <w:rFonts w:ascii="Arial" w:hAnsi="Arial" w:cs="Arial"/>
          <w:sz w:val="22"/>
          <w:szCs w:val="22"/>
        </w:rPr>
        <w:t>605</w:t>
      </w:r>
      <w:r w:rsidR="00BE28DE" w:rsidRPr="00B33037">
        <w:rPr>
          <w:rFonts w:ascii="Arial" w:hAnsi="Arial" w:cs="Arial"/>
          <w:sz w:val="22"/>
          <w:szCs w:val="22"/>
        </w:rPr>
        <w:t xml:space="preserve"> ze zmianami</w:t>
      </w:r>
      <w:r w:rsidRPr="00B33037">
        <w:rPr>
          <w:rFonts w:ascii="Arial" w:hAnsi="Arial" w:cs="Arial"/>
          <w:sz w:val="22"/>
          <w:szCs w:val="22"/>
        </w:rPr>
        <w:t>), zwana dalej ustawą.</w:t>
      </w:r>
    </w:p>
    <w:p w14:paraId="3AF60E81" w14:textId="77777777" w:rsidR="00B501C5" w:rsidRPr="00B33037" w:rsidRDefault="00B501C5" w:rsidP="00B501C5">
      <w:pPr>
        <w:pStyle w:val="Nagwek1"/>
        <w:numPr>
          <w:ilvl w:val="0"/>
          <w:numId w:val="1"/>
        </w:numPr>
        <w:tabs>
          <w:tab w:val="left" w:pos="348"/>
        </w:tabs>
        <w:spacing w:before="93" w:line="276" w:lineRule="auto"/>
        <w:ind w:left="0" w:right="120" w:hanging="100"/>
        <w:rPr>
          <w:lang w:val="pl-PL"/>
        </w:rPr>
      </w:pPr>
      <w:r w:rsidRPr="00B33037">
        <w:rPr>
          <w:lang w:val="pl-PL"/>
        </w:rPr>
        <w:t>Informacja, czy zamawiający przewiduje wybór najkorzystniejszej oferty z możliwością prowadzenia negocjacji.</w:t>
      </w:r>
    </w:p>
    <w:p w14:paraId="0C974169" w14:textId="7206FB65" w:rsidR="00B501C5" w:rsidRPr="00B33037" w:rsidRDefault="00B501C5" w:rsidP="00466286">
      <w:pPr>
        <w:spacing w:line="276" w:lineRule="auto"/>
        <w:jc w:val="both"/>
        <w:rPr>
          <w:rFonts w:ascii="Arial" w:hAnsi="Arial" w:cs="Arial"/>
          <w:sz w:val="22"/>
          <w:szCs w:val="22"/>
        </w:rPr>
      </w:pPr>
      <w:r w:rsidRPr="00B33037">
        <w:rPr>
          <w:rFonts w:ascii="Arial" w:hAnsi="Arial" w:cs="Arial"/>
          <w:sz w:val="22"/>
          <w:szCs w:val="22"/>
        </w:rPr>
        <w:t>Zamawiający nie przewiduje wyboru najkorzystniejszej oferty z możliwością przeprowadzenia negocjacji.</w:t>
      </w:r>
    </w:p>
    <w:p w14:paraId="21B504C1" w14:textId="77777777" w:rsidR="00B501C5" w:rsidRPr="00B33037" w:rsidRDefault="00B501C5" w:rsidP="00B501C5">
      <w:pPr>
        <w:pStyle w:val="Nagwek1"/>
        <w:numPr>
          <w:ilvl w:val="0"/>
          <w:numId w:val="1"/>
        </w:numPr>
        <w:tabs>
          <w:tab w:val="left" w:pos="348"/>
        </w:tabs>
        <w:spacing w:before="93" w:line="276" w:lineRule="auto"/>
        <w:ind w:left="0" w:right="120" w:hanging="100"/>
        <w:rPr>
          <w:lang w:val="pl-PL"/>
        </w:rPr>
      </w:pPr>
      <w:r w:rsidRPr="00B33037">
        <w:rPr>
          <w:lang w:val="pl-PL"/>
        </w:rPr>
        <w:t>Przedmiot zamówienia</w:t>
      </w:r>
    </w:p>
    <w:p w14:paraId="23394E92" w14:textId="7A9E1C02" w:rsidR="007F5A33" w:rsidRPr="00B33037" w:rsidRDefault="00015F75" w:rsidP="0057475A">
      <w:pPr>
        <w:pStyle w:val="Akapitzlist"/>
        <w:spacing w:line="276" w:lineRule="auto"/>
        <w:ind w:left="0"/>
        <w:jc w:val="both"/>
        <w:rPr>
          <w:rFonts w:ascii="Arial" w:hAnsi="Arial" w:cs="Arial"/>
          <w:sz w:val="22"/>
          <w:szCs w:val="22"/>
        </w:rPr>
      </w:pPr>
      <w:r w:rsidRPr="00B33037">
        <w:rPr>
          <w:rFonts w:ascii="Arial" w:hAnsi="Arial" w:cs="Arial"/>
          <w:sz w:val="22"/>
          <w:szCs w:val="22"/>
        </w:rPr>
        <w:t>D</w:t>
      </w:r>
      <w:r w:rsidR="006C4534" w:rsidRPr="00B33037">
        <w:rPr>
          <w:rFonts w:ascii="Arial" w:hAnsi="Arial" w:cs="Arial"/>
          <w:sz w:val="22"/>
          <w:szCs w:val="22"/>
        </w:rPr>
        <w:t>ostawa liściarki suszonej wielogatunkowej</w:t>
      </w:r>
      <w:r w:rsidR="007F5A33">
        <w:rPr>
          <w:rFonts w:ascii="Arial" w:hAnsi="Arial" w:cs="Arial"/>
          <w:sz w:val="22"/>
          <w:szCs w:val="22"/>
        </w:rPr>
        <w:t>.</w:t>
      </w:r>
    </w:p>
    <w:p w14:paraId="05A07749" w14:textId="76A2C09A" w:rsidR="0057475A" w:rsidRPr="00B33037" w:rsidRDefault="0057475A" w:rsidP="0057475A">
      <w:pPr>
        <w:tabs>
          <w:tab w:val="left" w:pos="142"/>
        </w:tabs>
        <w:spacing w:line="276" w:lineRule="auto"/>
        <w:jc w:val="both"/>
        <w:rPr>
          <w:rFonts w:ascii="Arial" w:hAnsi="Arial" w:cs="Arial"/>
          <w:sz w:val="22"/>
          <w:szCs w:val="22"/>
        </w:rPr>
      </w:pPr>
      <w:r w:rsidRPr="00B33037">
        <w:rPr>
          <w:rFonts w:ascii="Arial" w:hAnsi="Arial" w:cs="Arial"/>
          <w:sz w:val="22"/>
          <w:szCs w:val="22"/>
        </w:rPr>
        <w:t>Szczegółowy opis przedmiotu zmówienia zawarto załącznik</w:t>
      </w:r>
      <w:r w:rsidR="003C0185" w:rsidRPr="00B33037">
        <w:rPr>
          <w:rFonts w:ascii="Arial" w:hAnsi="Arial" w:cs="Arial"/>
          <w:sz w:val="22"/>
          <w:szCs w:val="22"/>
        </w:rPr>
        <w:t>u</w:t>
      </w:r>
      <w:r w:rsidRPr="00B33037">
        <w:rPr>
          <w:rFonts w:ascii="Arial" w:hAnsi="Arial" w:cs="Arial"/>
          <w:sz w:val="22"/>
          <w:szCs w:val="22"/>
        </w:rPr>
        <w:t xml:space="preserve"> nr 1 do </w:t>
      </w:r>
      <w:r w:rsidR="00ED71AB" w:rsidRPr="00B33037">
        <w:rPr>
          <w:rFonts w:ascii="Arial" w:hAnsi="Arial" w:cs="Arial"/>
          <w:sz w:val="22"/>
          <w:szCs w:val="22"/>
        </w:rPr>
        <w:t>SWZ</w:t>
      </w:r>
      <w:r w:rsidR="00E511BB" w:rsidRPr="00B33037">
        <w:rPr>
          <w:rFonts w:ascii="Arial" w:hAnsi="Arial" w:cs="Arial"/>
          <w:sz w:val="22"/>
          <w:szCs w:val="22"/>
        </w:rPr>
        <w:t>.</w:t>
      </w:r>
      <w:r w:rsidRPr="00B33037">
        <w:rPr>
          <w:rFonts w:ascii="Arial" w:hAnsi="Arial" w:cs="Arial"/>
          <w:sz w:val="22"/>
          <w:szCs w:val="22"/>
        </w:rPr>
        <w:t xml:space="preserve">  </w:t>
      </w:r>
    </w:p>
    <w:p w14:paraId="00CE443F" w14:textId="553B11F3" w:rsidR="003C0185" w:rsidRPr="00B33037" w:rsidRDefault="003C0185" w:rsidP="003C0185">
      <w:pPr>
        <w:spacing w:line="276" w:lineRule="auto"/>
        <w:jc w:val="both"/>
        <w:rPr>
          <w:rFonts w:ascii="Arial" w:hAnsi="Arial" w:cs="Arial"/>
          <w:sz w:val="22"/>
          <w:szCs w:val="22"/>
        </w:rPr>
      </w:pPr>
      <w:r w:rsidRPr="00B33037">
        <w:rPr>
          <w:rFonts w:ascii="Arial" w:hAnsi="Arial" w:cs="Arial"/>
          <w:sz w:val="22"/>
          <w:szCs w:val="22"/>
        </w:rPr>
        <w:t xml:space="preserve">Szczegółowy opis warunków realizacji zamówienia zawarty jest we wzorze umowy stanowiącym załącznik nr </w:t>
      </w:r>
      <w:r w:rsidR="00ED71AB" w:rsidRPr="00B33037">
        <w:rPr>
          <w:rFonts w:ascii="Arial" w:hAnsi="Arial" w:cs="Arial"/>
          <w:sz w:val="22"/>
          <w:szCs w:val="22"/>
        </w:rPr>
        <w:t>2</w:t>
      </w:r>
      <w:r w:rsidRPr="00B33037">
        <w:rPr>
          <w:rFonts w:ascii="Arial" w:hAnsi="Arial" w:cs="Arial"/>
          <w:sz w:val="22"/>
          <w:szCs w:val="22"/>
        </w:rPr>
        <w:t xml:space="preserve"> do SWZ </w:t>
      </w:r>
    </w:p>
    <w:p w14:paraId="04ACC69D" w14:textId="5CC3C5C3" w:rsidR="003C0185" w:rsidRPr="00B33037" w:rsidRDefault="003123C8" w:rsidP="003123C8">
      <w:pPr>
        <w:spacing w:line="276" w:lineRule="auto"/>
        <w:jc w:val="both"/>
        <w:rPr>
          <w:rFonts w:ascii="Arial" w:hAnsi="Arial" w:cs="Arial"/>
          <w:b/>
          <w:bCs/>
          <w:sz w:val="22"/>
          <w:szCs w:val="22"/>
        </w:rPr>
      </w:pPr>
      <w:r w:rsidRPr="00B33037">
        <w:rPr>
          <w:rFonts w:ascii="Arial" w:hAnsi="Arial" w:cs="Arial"/>
          <w:b/>
          <w:bCs/>
          <w:sz w:val="22"/>
          <w:szCs w:val="22"/>
        </w:rPr>
        <w:t xml:space="preserve">Prawo opcji </w:t>
      </w:r>
    </w:p>
    <w:p w14:paraId="73C5A524" w14:textId="77777777" w:rsidR="003123C8" w:rsidRPr="00B33037" w:rsidRDefault="003123C8" w:rsidP="00C665C2">
      <w:pPr>
        <w:spacing w:line="276" w:lineRule="auto"/>
        <w:jc w:val="both"/>
        <w:rPr>
          <w:rFonts w:ascii="Arial" w:hAnsi="Arial" w:cs="Arial"/>
          <w:sz w:val="22"/>
          <w:szCs w:val="22"/>
        </w:rPr>
      </w:pPr>
      <w:r w:rsidRPr="00B33037">
        <w:rPr>
          <w:rFonts w:ascii="Arial" w:hAnsi="Arial" w:cs="Arial"/>
          <w:sz w:val="22"/>
          <w:szCs w:val="22"/>
        </w:rPr>
        <w:t>Zamawiający przewiduje możliwość skorzystania z prawa opcji, o którym mowa w art.  441 ustawy.</w:t>
      </w:r>
    </w:p>
    <w:p w14:paraId="1B90D3D3" w14:textId="0BF946B6" w:rsidR="003123C8" w:rsidRPr="00B33037" w:rsidRDefault="003123C8" w:rsidP="00423A3B">
      <w:pPr>
        <w:pStyle w:val="Akapitzlist"/>
        <w:numPr>
          <w:ilvl w:val="0"/>
          <w:numId w:val="5"/>
        </w:numPr>
        <w:spacing w:line="276" w:lineRule="auto"/>
        <w:ind w:left="284" w:hanging="284"/>
        <w:jc w:val="both"/>
        <w:rPr>
          <w:rFonts w:ascii="Arial" w:eastAsia="SimSun" w:hAnsi="Arial" w:cs="Arial"/>
          <w:kern w:val="3"/>
          <w:sz w:val="22"/>
          <w:szCs w:val="22"/>
          <w:lang w:eastAsia="zh-CN" w:bidi="hi-IN"/>
        </w:rPr>
      </w:pPr>
      <w:r w:rsidRPr="00B33037">
        <w:rPr>
          <w:rFonts w:ascii="Arial" w:eastAsia="SimSun" w:hAnsi="Arial" w:cs="Arial"/>
          <w:kern w:val="3"/>
          <w:sz w:val="22"/>
          <w:szCs w:val="22"/>
          <w:lang w:eastAsia="zh-CN" w:bidi="hi-IN"/>
        </w:rPr>
        <w:t xml:space="preserve">Zamawiający dopuszcza zwiększenie ilości asortymentu (prawo opcji) </w:t>
      </w:r>
      <w:r w:rsidRPr="00F415AB">
        <w:rPr>
          <w:rFonts w:ascii="Arial" w:eastAsia="SimSun" w:hAnsi="Arial" w:cs="Arial"/>
          <w:kern w:val="3"/>
          <w:sz w:val="22"/>
          <w:szCs w:val="22"/>
          <w:lang w:eastAsia="zh-CN" w:bidi="hi-IN"/>
        </w:rPr>
        <w:t>do 7</w:t>
      </w:r>
      <w:r w:rsidR="00F415AB" w:rsidRPr="00F415AB">
        <w:rPr>
          <w:rFonts w:ascii="Arial" w:eastAsia="SimSun" w:hAnsi="Arial" w:cs="Arial"/>
          <w:kern w:val="3"/>
          <w:sz w:val="22"/>
          <w:szCs w:val="22"/>
          <w:lang w:eastAsia="zh-CN" w:bidi="hi-IN"/>
        </w:rPr>
        <w:t>0</w:t>
      </w:r>
      <w:r w:rsidRPr="00F415AB">
        <w:rPr>
          <w:rFonts w:ascii="Arial" w:eastAsia="SimSun" w:hAnsi="Arial" w:cs="Arial"/>
          <w:kern w:val="3"/>
          <w:sz w:val="22"/>
          <w:szCs w:val="22"/>
          <w:lang w:eastAsia="zh-CN" w:bidi="hi-IN"/>
        </w:rPr>
        <w:t xml:space="preserve">% wartości </w:t>
      </w:r>
      <w:r w:rsidRPr="00B33037">
        <w:rPr>
          <w:rFonts w:ascii="Arial" w:eastAsia="SimSun" w:hAnsi="Arial" w:cs="Arial"/>
          <w:kern w:val="3"/>
          <w:sz w:val="22"/>
          <w:szCs w:val="22"/>
          <w:lang w:eastAsia="zh-CN" w:bidi="hi-IN"/>
        </w:rPr>
        <w:t>zamówienia podstawowego z zachowaniem warunków i cen jak w ramach zamówienia podstawowego;</w:t>
      </w:r>
    </w:p>
    <w:p w14:paraId="1E1B0173" w14:textId="77777777" w:rsidR="003123C8" w:rsidRPr="00B33037" w:rsidRDefault="003123C8" w:rsidP="00423A3B">
      <w:pPr>
        <w:pStyle w:val="Akapitzlist"/>
        <w:numPr>
          <w:ilvl w:val="0"/>
          <w:numId w:val="5"/>
        </w:numPr>
        <w:spacing w:line="276" w:lineRule="auto"/>
        <w:ind w:left="284" w:hanging="284"/>
        <w:jc w:val="both"/>
        <w:rPr>
          <w:rFonts w:ascii="Arial" w:hAnsi="Arial" w:cs="Arial"/>
          <w:sz w:val="22"/>
          <w:szCs w:val="22"/>
        </w:rPr>
      </w:pPr>
      <w:bookmarkStart w:id="6" w:name="_Hlk169254538"/>
      <w:r w:rsidRPr="00B33037">
        <w:rPr>
          <w:rFonts w:ascii="Arial" w:eastAsia="SimSun" w:hAnsi="Arial" w:cs="Arial"/>
          <w:kern w:val="3"/>
          <w:sz w:val="22"/>
          <w:szCs w:val="22"/>
          <w:lang w:eastAsia="zh-CN" w:bidi="hi-IN"/>
        </w:rPr>
        <w:t>Zamawiający</w:t>
      </w:r>
      <w:r w:rsidRPr="00B33037">
        <w:rPr>
          <w:rFonts w:ascii="Arial" w:hAnsi="Arial" w:cs="Arial"/>
          <w:sz w:val="22"/>
          <w:szCs w:val="22"/>
        </w:rPr>
        <w:t xml:space="preserve"> skorzysta z prawa opcji w przypadku osiągnięcia limitu wartości umowy oraz:</w:t>
      </w:r>
    </w:p>
    <w:p w14:paraId="0D134A4F" w14:textId="77777777" w:rsidR="003123C8" w:rsidRDefault="003123C8" w:rsidP="00C665C2">
      <w:pPr>
        <w:pStyle w:val="Textbody"/>
        <w:numPr>
          <w:ilvl w:val="2"/>
          <w:numId w:val="42"/>
        </w:numPr>
        <w:spacing w:after="0"/>
        <w:jc w:val="both"/>
        <w:rPr>
          <w:rFonts w:ascii="Arial" w:hAnsi="Arial" w:cs="Arial"/>
          <w:sz w:val="22"/>
          <w:szCs w:val="22"/>
        </w:rPr>
      </w:pPr>
      <w:r w:rsidRPr="00B33037">
        <w:rPr>
          <w:rFonts w:ascii="Arial" w:hAnsi="Arial" w:cs="Arial"/>
          <w:sz w:val="22"/>
          <w:szCs w:val="22"/>
        </w:rPr>
        <w:lastRenderedPageBreak/>
        <w:t>konieczności zwiększenia ilości asortymentu ze względu na dobrostan zwierząt – zmienione zalecenia żywieniowe, stan zdrowia zwierząt, zmiana warunków klimatycznych wymagająca zmiany sposobu żywienia;</w:t>
      </w:r>
    </w:p>
    <w:p w14:paraId="662D67AB" w14:textId="77777777" w:rsidR="00D9396A" w:rsidRPr="00D9396A" w:rsidRDefault="00D9396A" w:rsidP="00D9396A">
      <w:pPr>
        <w:pStyle w:val="Textbody"/>
        <w:numPr>
          <w:ilvl w:val="2"/>
          <w:numId w:val="42"/>
        </w:numPr>
        <w:spacing w:after="0"/>
        <w:jc w:val="both"/>
        <w:rPr>
          <w:rFonts w:ascii="Arial" w:hAnsi="Arial" w:cs="Arial"/>
          <w:sz w:val="22"/>
          <w:szCs w:val="22"/>
        </w:rPr>
      </w:pPr>
      <w:r w:rsidRPr="00D9396A">
        <w:rPr>
          <w:rFonts w:ascii="Arial" w:hAnsi="Arial" w:cs="Arial"/>
          <w:sz w:val="22"/>
          <w:szCs w:val="22"/>
        </w:rPr>
        <w:t>konieczności zwiększenia ilości asortymentu ze względu na pozyskanie nowych zwierząt;</w:t>
      </w:r>
    </w:p>
    <w:bookmarkEnd w:id="6"/>
    <w:p w14:paraId="38166EA6" w14:textId="77777777" w:rsidR="003123C8" w:rsidRPr="00B33037" w:rsidRDefault="003123C8" w:rsidP="00C665C2">
      <w:pPr>
        <w:pStyle w:val="Textbody"/>
        <w:numPr>
          <w:ilvl w:val="2"/>
          <w:numId w:val="42"/>
        </w:numPr>
        <w:spacing w:after="0"/>
        <w:jc w:val="both"/>
        <w:rPr>
          <w:rFonts w:ascii="Arial" w:hAnsi="Arial" w:cs="Arial"/>
          <w:sz w:val="22"/>
          <w:szCs w:val="22"/>
        </w:rPr>
      </w:pPr>
      <w:r w:rsidRPr="00B33037">
        <w:rPr>
          <w:rFonts w:ascii="Arial" w:hAnsi="Arial" w:cs="Arial"/>
          <w:sz w:val="22"/>
          <w:szCs w:val="22"/>
        </w:rPr>
        <w:t>posiadania dodatkowych środków finansowych, które mogą być przeznaczone na pokarm dla zwierząt, a których Zamawiający wcześniej nie posiadał co prowadziło do zmniejszenia zamówienia podstawowego.</w:t>
      </w:r>
    </w:p>
    <w:p w14:paraId="4F9FA7C0" w14:textId="5050F99B" w:rsidR="003123C8" w:rsidRPr="00B33037" w:rsidRDefault="003123C8" w:rsidP="00423A3B">
      <w:pPr>
        <w:pStyle w:val="Akapitzlist"/>
        <w:numPr>
          <w:ilvl w:val="0"/>
          <w:numId w:val="5"/>
        </w:numPr>
        <w:spacing w:line="276" w:lineRule="auto"/>
        <w:ind w:left="284" w:hanging="284"/>
        <w:jc w:val="both"/>
        <w:rPr>
          <w:rFonts w:ascii="Arial" w:hAnsi="Arial" w:cs="Arial"/>
          <w:sz w:val="22"/>
          <w:szCs w:val="22"/>
        </w:rPr>
      </w:pPr>
      <w:r w:rsidRPr="00B33037">
        <w:rPr>
          <w:rFonts w:ascii="Arial" w:hAnsi="Arial" w:cs="Arial"/>
          <w:sz w:val="22"/>
          <w:szCs w:val="22"/>
        </w:rPr>
        <w:t xml:space="preserve">Zamawiający ma prawo do skorzystania z prawa opcji wielokrotnie, do wysokości kwoty </w:t>
      </w:r>
      <w:r w:rsidR="00870740" w:rsidRPr="00B33037">
        <w:rPr>
          <w:rFonts w:ascii="Arial" w:hAnsi="Arial" w:cs="Arial"/>
          <w:sz w:val="22"/>
          <w:szCs w:val="22"/>
        </w:rPr>
        <w:t>limitu wartości umowy</w:t>
      </w:r>
      <w:r w:rsidR="00870740">
        <w:rPr>
          <w:rFonts w:ascii="Arial" w:hAnsi="Arial" w:cs="Arial"/>
          <w:sz w:val="22"/>
          <w:szCs w:val="22"/>
        </w:rPr>
        <w:t xml:space="preserve"> z uwzględnieniem prawa opcji</w:t>
      </w:r>
      <w:r w:rsidR="00C665C2" w:rsidRPr="00B33037">
        <w:rPr>
          <w:rFonts w:ascii="Arial" w:hAnsi="Arial" w:cs="Arial"/>
          <w:sz w:val="22"/>
          <w:szCs w:val="22"/>
        </w:rPr>
        <w:t>,</w:t>
      </w:r>
      <w:r w:rsidRPr="00B33037">
        <w:rPr>
          <w:rFonts w:ascii="Arial" w:hAnsi="Arial" w:cs="Arial"/>
          <w:sz w:val="22"/>
          <w:szCs w:val="22"/>
        </w:rPr>
        <w:t xml:space="preserve"> ale jedynie po potwierdzeniu u Wykonawcy, że ilość zamawianego asortymentu będzie możliwa do realizacji (ze względu na bieżący tryb przygotowywania asortymentu i jego sezonowość). W przypadku braku potwierdzenia Zamawiający nie może mieć roszczeń o realizację dodatkowych dostaw.</w:t>
      </w:r>
    </w:p>
    <w:p w14:paraId="3AF35B99" w14:textId="01E1664D" w:rsidR="003123C8" w:rsidRPr="00B33037" w:rsidRDefault="003123C8" w:rsidP="00423A3B">
      <w:pPr>
        <w:pStyle w:val="Akapitzlist"/>
        <w:numPr>
          <w:ilvl w:val="0"/>
          <w:numId w:val="5"/>
        </w:numPr>
        <w:spacing w:line="276" w:lineRule="auto"/>
        <w:ind w:left="284" w:hanging="284"/>
        <w:jc w:val="both"/>
        <w:rPr>
          <w:rFonts w:ascii="Arial" w:hAnsi="Arial" w:cs="Arial"/>
          <w:sz w:val="22"/>
          <w:szCs w:val="22"/>
        </w:rPr>
      </w:pPr>
      <w:r w:rsidRPr="00B33037">
        <w:rPr>
          <w:rFonts w:ascii="Arial" w:hAnsi="Arial" w:cs="Arial"/>
          <w:sz w:val="22"/>
          <w:szCs w:val="22"/>
        </w:rPr>
        <w:t xml:space="preserve">Korzystanie przez Zamawiającego z prawa opcji, z zastrzeżeniem </w:t>
      </w:r>
      <w:r w:rsidR="00C665C2" w:rsidRPr="00B33037">
        <w:rPr>
          <w:rFonts w:ascii="Arial" w:hAnsi="Arial" w:cs="Arial"/>
          <w:sz w:val="22"/>
          <w:szCs w:val="22"/>
        </w:rPr>
        <w:t>p</w:t>
      </w:r>
      <w:r w:rsidRPr="00B33037">
        <w:rPr>
          <w:rFonts w:ascii="Arial" w:hAnsi="Arial" w:cs="Arial"/>
          <w:sz w:val="22"/>
          <w:szCs w:val="22"/>
        </w:rPr>
        <w:t xml:space="preserve">pkt. 3, zostanie zgłoszone Wykonawcy na piśmie z oznaczeniem maksymalnej ilości asortymentu stanowiącego przedmiot zamówienia ale nie więcej niż wartość </w:t>
      </w:r>
      <w:r w:rsidR="0030640E" w:rsidRPr="00B33037">
        <w:rPr>
          <w:rFonts w:ascii="Arial" w:hAnsi="Arial" w:cs="Arial"/>
          <w:sz w:val="22"/>
          <w:szCs w:val="22"/>
        </w:rPr>
        <w:t>umowy</w:t>
      </w:r>
      <w:r w:rsidR="0030640E">
        <w:rPr>
          <w:rFonts w:ascii="Arial" w:hAnsi="Arial" w:cs="Arial"/>
          <w:sz w:val="22"/>
          <w:szCs w:val="22"/>
        </w:rPr>
        <w:t xml:space="preserve"> z uwzględnieniem prawa opcji</w:t>
      </w:r>
      <w:r w:rsidRPr="00B33037">
        <w:rPr>
          <w:rFonts w:ascii="Arial" w:hAnsi="Arial" w:cs="Arial"/>
          <w:sz w:val="22"/>
          <w:szCs w:val="22"/>
        </w:rPr>
        <w:t>, najpóźniej 1 miesiąc przed końcem obowiązywania umowy.</w:t>
      </w:r>
    </w:p>
    <w:p w14:paraId="250DD72C" w14:textId="77777777" w:rsidR="003123C8" w:rsidRPr="00B212FF" w:rsidRDefault="003123C8" w:rsidP="00423A3B">
      <w:pPr>
        <w:pStyle w:val="Akapitzlist"/>
        <w:numPr>
          <w:ilvl w:val="0"/>
          <w:numId w:val="5"/>
        </w:numPr>
        <w:spacing w:line="276" w:lineRule="auto"/>
        <w:ind w:left="284" w:hanging="284"/>
        <w:jc w:val="both"/>
        <w:rPr>
          <w:rFonts w:ascii="Arial" w:hAnsi="Arial" w:cs="Arial"/>
          <w:sz w:val="22"/>
          <w:szCs w:val="22"/>
        </w:rPr>
      </w:pPr>
      <w:r w:rsidRPr="00B212FF">
        <w:rPr>
          <w:rFonts w:ascii="Arial" w:hAnsi="Arial" w:cs="Arial"/>
          <w:sz w:val="22"/>
          <w:szCs w:val="22"/>
        </w:rPr>
        <w:t>Wykonawca zrealizuje przedmiot zamówienia z prawa opcji na warunkach zamówienia podstawowego, w tym z zachowaniem cen jak w formularzu ofertowym dla zamówienia podstawowego.</w:t>
      </w:r>
    </w:p>
    <w:p w14:paraId="1F047D9E" w14:textId="346869F7" w:rsidR="003123C8" w:rsidRPr="00B212FF" w:rsidRDefault="003123C8" w:rsidP="00423A3B">
      <w:pPr>
        <w:pStyle w:val="Akapitzlist"/>
        <w:numPr>
          <w:ilvl w:val="0"/>
          <w:numId w:val="5"/>
        </w:numPr>
        <w:spacing w:line="276" w:lineRule="auto"/>
        <w:ind w:left="284" w:hanging="284"/>
        <w:jc w:val="both"/>
        <w:rPr>
          <w:rFonts w:ascii="Arial" w:hAnsi="Arial" w:cs="Arial"/>
          <w:sz w:val="22"/>
          <w:szCs w:val="22"/>
        </w:rPr>
      </w:pPr>
      <w:r w:rsidRPr="00B212FF">
        <w:rPr>
          <w:rFonts w:ascii="Arial" w:hAnsi="Arial" w:cs="Arial"/>
          <w:sz w:val="22"/>
          <w:szCs w:val="22"/>
        </w:rPr>
        <w:t xml:space="preserve">Zamawiający może wydłużyć okres dostawy o maksymalnie 2 miesiące od daty upływu obowiązywania umowy. </w:t>
      </w:r>
    </w:p>
    <w:p w14:paraId="0A53C695" w14:textId="08F7531F" w:rsidR="003123C8" w:rsidRPr="00B212FF" w:rsidRDefault="003123C8" w:rsidP="00423A3B">
      <w:pPr>
        <w:pStyle w:val="Akapitzlist"/>
        <w:numPr>
          <w:ilvl w:val="0"/>
          <w:numId w:val="5"/>
        </w:numPr>
        <w:spacing w:line="276" w:lineRule="auto"/>
        <w:ind w:left="284" w:hanging="284"/>
        <w:jc w:val="both"/>
        <w:rPr>
          <w:rFonts w:ascii="Arial" w:hAnsi="Arial" w:cs="Arial"/>
          <w:sz w:val="22"/>
          <w:szCs w:val="22"/>
        </w:rPr>
      </w:pPr>
      <w:r w:rsidRPr="00B212FF">
        <w:rPr>
          <w:rFonts w:ascii="Arial" w:hAnsi="Arial" w:cs="Arial"/>
          <w:sz w:val="22"/>
          <w:szCs w:val="22"/>
        </w:rPr>
        <w:t>Skorzystanie przez Zamawiającego z prawa opcji nie stanowi zmiany umowy</w:t>
      </w:r>
      <w:r w:rsidR="00C665C2" w:rsidRPr="00B212FF">
        <w:rPr>
          <w:rFonts w:ascii="Arial" w:hAnsi="Arial" w:cs="Arial"/>
          <w:sz w:val="22"/>
          <w:szCs w:val="22"/>
        </w:rPr>
        <w:t>.</w:t>
      </w:r>
    </w:p>
    <w:p w14:paraId="5EE434AC" w14:textId="77777777" w:rsidR="003123C8" w:rsidRPr="00B33037" w:rsidRDefault="003123C8" w:rsidP="00C43E9F">
      <w:pPr>
        <w:tabs>
          <w:tab w:val="left" w:pos="567"/>
        </w:tabs>
        <w:spacing w:line="276" w:lineRule="auto"/>
        <w:jc w:val="both"/>
        <w:rPr>
          <w:rFonts w:ascii="Arial" w:hAnsi="Arial" w:cs="Arial"/>
          <w:sz w:val="22"/>
          <w:szCs w:val="22"/>
        </w:rPr>
      </w:pPr>
    </w:p>
    <w:p w14:paraId="124C1DC5" w14:textId="2AAC411B" w:rsidR="00B040D9" w:rsidRPr="00B33037" w:rsidRDefault="00B040D9" w:rsidP="00C85E91">
      <w:pPr>
        <w:spacing w:line="276" w:lineRule="auto"/>
        <w:jc w:val="both"/>
        <w:rPr>
          <w:rFonts w:ascii="Arial" w:hAnsi="Arial" w:cs="Arial"/>
          <w:b/>
          <w:bCs/>
          <w:sz w:val="22"/>
          <w:szCs w:val="22"/>
        </w:rPr>
      </w:pPr>
      <w:r w:rsidRPr="00B33037">
        <w:rPr>
          <w:rFonts w:ascii="Arial" w:hAnsi="Arial" w:cs="Arial"/>
          <w:b/>
          <w:bCs/>
          <w:sz w:val="22"/>
          <w:szCs w:val="22"/>
        </w:rPr>
        <w:t xml:space="preserve">Kody CPV </w:t>
      </w:r>
    </w:p>
    <w:p w14:paraId="2E19BEB5" w14:textId="6F358C6F" w:rsidR="00A06A5B" w:rsidRPr="00B33037" w:rsidRDefault="00000000" w:rsidP="00A06A5B">
      <w:pPr>
        <w:pStyle w:val="Akapitzlist"/>
        <w:spacing w:line="276" w:lineRule="auto"/>
        <w:ind w:left="0"/>
        <w:jc w:val="both"/>
        <w:rPr>
          <w:rFonts w:ascii="Arial" w:hAnsi="Arial" w:cs="Arial"/>
          <w:sz w:val="22"/>
          <w:szCs w:val="22"/>
        </w:rPr>
      </w:pPr>
      <w:hyperlink r:id="rId9" w:history="1">
        <w:r w:rsidR="00A06A5B" w:rsidRPr="00B33037">
          <w:rPr>
            <w:rFonts w:ascii="Arial" w:hAnsi="Arial" w:cs="Arial"/>
            <w:sz w:val="22"/>
            <w:szCs w:val="22"/>
          </w:rPr>
          <w:t>03440000-6</w:t>
        </w:r>
      </w:hyperlink>
      <w:r w:rsidR="00A06A5B" w:rsidRPr="00B33037">
        <w:rPr>
          <w:rFonts w:ascii="Arial" w:hAnsi="Arial" w:cs="Arial"/>
          <w:sz w:val="22"/>
          <w:szCs w:val="22"/>
        </w:rPr>
        <w:t xml:space="preserve"> Produkty leśnictwa</w:t>
      </w:r>
    </w:p>
    <w:p w14:paraId="42881432" w14:textId="722B74FE" w:rsidR="00C0095D" w:rsidRPr="00B33037" w:rsidRDefault="00C0095D" w:rsidP="00A06A5B">
      <w:pPr>
        <w:pStyle w:val="Akapitzlist"/>
        <w:spacing w:line="276" w:lineRule="auto"/>
        <w:ind w:left="0"/>
        <w:jc w:val="both"/>
        <w:rPr>
          <w:rFonts w:ascii="Arial" w:hAnsi="Arial" w:cs="Arial"/>
          <w:sz w:val="22"/>
          <w:szCs w:val="22"/>
        </w:rPr>
      </w:pPr>
      <w:r w:rsidRPr="00B33037">
        <w:rPr>
          <w:rFonts w:ascii="Arial" w:hAnsi="Arial" w:cs="Arial"/>
          <w:sz w:val="22"/>
          <w:szCs w:val="22"/>
        </w:rPr>
        <w:t>15710000-8 Pasza dla zwierząt hodowlanych i innych</w:t>
      </w:r>
    </w:p>
    <w:p w14:paraId="76A14B68" w14:textId="0E19A5B9" w:rsidR="00ED71AB" w:rsidRPr="00B33037" w:rsidRDefault="00ED71AB" w:rsidP="00F54ABB">
      <w:pPr>
        <w:pStyle w:val="Akapitzlist"/>
        <w:spacing w:line="276" w:lineRule="auto"/>
        <w:ind w:left="0"/>
        <w:jc w:val="both"/>
        <w:rPr>
          <w:rFonts w:ascii="Arial" w:hAnsi="Arial" w:cs="Arial"/>
          <w:b/>
          <w:bCs/>
          <w:sz w:val="22"/>
          <w:szCs w:val="22"/>
        </w:rPr>
      </w:pPr>
      <w:r w:rsidRPr="00B33037">
        <w:rPr>
          <w:rFonts w:ascii="Arial" w:hAnsi="Arial" w:cs="Arial"/>
          <w:b/>
          <w:bCs/>
          <w:sz w:val="22"/>
          <w:szCs w:val="22"/>
        </w:rPr>
        <w:t>Standardy jakościowe</w:t>
      </w:r>
      <w:r w:rsidR="00C665C2" w:rsidRPr="00B33037">
        <w:rPr>
          <w:rFonts w:ascii="Arial" w:hAnsi="Arial" w:cs="Arial"/>
          <w:b/>
          <w:bCs/>
          <w:sz w:val="22"/>
          <w:szCs w:val="22"/>
        </w:rPr>
        <w:t>:</w:t>
      </w:r>
    </w:p>
    <w:p w14:paraId="29F36C09" w14:textId="01FA33C9" w:rsidR="00F54ABB" w:rsidRPr="00B33037" w:rsidRDefault="00F54ABB" w:rsidP="00F54ABB">
      <w:pPr>
        <w:pStyle w:val="Akapitzlist"/>
        <w:spacing w:line="276" w:lineRule="auto"/>
        <w:ind w:left="0"/>
        <w:jc w:val="both"/>
        <w:rPr>
          <w:rFonts w:ascii="Arial" w:hAnsi="Arial" w:cs="Arial"/>
          <w:sz w:val="22"/>
          <w:szCs w:val="22"/>
        </w:rPr>
      </w:pPr>
      <w:r w:rsidRPr="00B33037">
        <w:rPr>
          <w:rFonts w:ascii="Arial" w:hAnsi="Arial" w:cs="Arial"/>
          <w:sz w:val="22"/>
          <w:szCs w:val="22"/>
        </w:rPr>
        <w:t xml:space="preserve">Standardy jakościowe zostały określone w załączniku nr 1 do </w:t>
      </w:r>
      <w:r w:rsidR="005B6B64" w:rsidRPr="00B33037">
        <w:rPr>
          <w:rFonts w:ascii="Arial" w:hAnsi="Arial" w:cs="Arial"/>
          <w:sz w:val="22"/>
          <w:szCs w:val="22"/>
        </w:rPr>
        <w:t>SWZ</w:t>
      </w:r>
      <w:r w:rsidR="001E0861" w:rsidRPr="00B33037">
        <w:rPr>
          <w:rFonts w:ascii="Arial" w:hAnsi="Arial" w:cs="Arial"/>
          <w:sz w:val="22"/>
          <w:szCs w:val="22"/>
        </w:rPr>
        <w:t>.</w:t>
      </w:r>
    </w:p>
    <w:p w14:paraId="45A5199C" w14:textId="225305A6" w:rsidR="00AA7920" w:rsidRPr="00B33037" w:rsidRDefault="00AA7920" w:rsidP="005318E0">
      <w:pPr>
        <w:pStyle w:val="Nagwek1"/>
        <w:numPr>
          <w:ilvl w:val="0"/>
          <w:numId w:val="1"/>
        </w:numPr>
        <w:tabs>
          <w:tab w:val="left" w:pos="348"/>
        </w:tabs>
        <w:spacing w:before="93" w:line="276" w:lineRule="auto"/>
        <w:ind w:left="0" w:right="120" w:hanging="100"/>
        <w:rPr>
          <w:lang w:val="pl-PL"/>
        </w:rPr>
      </w:pPr>
      <w:r w:rsidRPr="00B33037">
        <w:rPr>
          <w:lang w:val="pl-PL"/>
        </w:rPr>
        <w:t xml:space="preserve">Terminy wykonania </w:t>
      </w:r>
      <w:r w:rsidR="00426B68" w:rsidRPr="00B33037">
        <w:rPr>
          <w:lang w:val="pl-PL"/>
        </w:rPr>
        <w:t>zamówienia</w:t>
      </w:r>
    </w:p>
    <w:p w14:paraId="62D096CA" w14:textId="788DB632" w:rsidR="00DF1BA7" w:rsidRDefault="00430A43" w:rsidP="00DF1BA7">
      <w:pPr>
        <w:spacing w:line="276" w:lineRule="auto"/>
        <w:jc w:val="both"/>
        <w:rPr>
          <w:rFonts w:ascii="Arial" w:hAnsi="Arial" w:cs="Arial"/>
          <w:sz w:val="22"/>
          <w:szCs w:val="22"/>
        </w:rPr>
      </w:pPr>
      <w:bookmarkStart w:id="7" w:name="_Hlk78370010"/>
      <w:r w:rsidRPr="00B33037">
        <w:rPr>
          <w:rFonts w:ascii="Arial" w:hAnsi="Arial" w:cs="Arial"/>
          <w:sz w:val="22"/>
          <w:szCs w:val="22"/>
        </w:rPr>
        <w:t>Od dnia podpisania do 20.12.2024r.</w:t>
      </w:r>
    </w:p>
    <w:bookmarkEnd w:id="7"/>
    <w:p w14:paraId="5AAE20F6" w14:textId="386E0CE6" w:rsidR="00EF3FCD" w:rsidRPr="00B33037" w:rsidRDefault="00EF3FCD" w:rsidP="005318E0">
      <w:pPr>
        <w:pStyle w:val="Nagwek1"/>
        <w:numPr>
          <w:ilvl w:val="0"/>
          <w:numId w:val="1"/>
        </w:numPr>
        <w:tabs>
          <w:tab w:val="left" w:pos="348"/>
        </w:tabs>
        <w:spacing w:before="93" w:line="276" w:lineRule="auto"/>
        <w:ind w:left="0" w:right="120" w:hanging="100"/>
        <w:rPr>
          <w:lang w:val="pl-PL"/>
        </w:rPr>
      </w:pPr>
      <w:r w:rsidRPr="00B33037">
        <w:rPr>
          <w:lang w:val="pl-PL"/>
        </w:rPr>
        <w:t xml:space="preserve">Projektowane postanowienia umowy w sprawie zamówienia publicznego </w:t>
      </w:r>
    </w:p>
    <w:p w14:paraId="5C90BA6C" w14:textId="1012268F" w:rsidR="00387D34" w:rsidRPr="00B33037" w:rsidRDefault="000E6058" w:rsidP="00387D34">
      <w:pPr>
        <w:spacing w:line="276" w:lineRule="auto"/>
        <w:jc w:val="both"/>
        <w:rPr>
          <w:rFonts w:ascii="Arial" w:hAnsi="Arial" w:cs="Arial"/>
          <w:sz w:val="22"/>
          <w:szCs w:val="22"/>
        </w:rPr>
      </w:pPr>
      <w:r w:rsidRPr="00B33037">
        <w:rPr>
          <w:rFonts w:ascii="Arial" w:hAnsi="Arial" w:cs="Arial"/>
          <w:sz w:val="22"/>
          <w:szCs w:val="22"/>
        </w:rPr>
        <w:t xml:space="preserve">Projektowane postanowienia umowy w sprawie niniejszego zamówienia zostały zawarte w załączniku do SWZ stanowiącym załącznik nr </w:t>
      </w:r>
      <w:r w:rsidR="00252327" w:rsidRPr="00B33037">
        <w:rPr>
          <w:rFonts w:ascii="Arial" w:hAnsi="Arial" w:cs="Arial"/>
          <w:sz w:val="22"/>
          <w:szCs w:val="22"/>
        </w:rPr>
        <w:t>2</w:t>
      </w:r>
      <w:r w:rsidRPr="00B33037">
        <w:rPr>
          <w:rFonts w:ascii="Arial" w:hAnsi="Arial" w:cs="Arial"/>
          <w:sz w:val="22"/>
          <w:szCs w:val="22"/>
        </w:rPr>
        <w:t xml:space="preserve"> do SWZ</w:t>
      </w:r>
      <w:r w:rsidR="00252327" w:rsidRPr="00B33037">
        <w:rPr>
          <w:rFonts w:ascii="Arial" w:hAnsi="Arial" w:cs="Arial"/>
          <w:sz w:val="22"/>
          <w:szCs w:val="22"/>
        </w:rPr>
        <w:t>. Zamawiający przewiduje możliwość wprowadzenia zmian umowy w stosunku do treści oferty, na podstawie której dokonano wyboru Wykonawcy zgodnie z zapisami § 7 projektu umowy.</w:t>
      </w:r>
    </w:p>
    <w:p w14:paraId="7BC78823" w14:textId="22077EEB" w:rsidR="0004541D" w:rsidRPr="00B33037" w:rsidRDefault="00445862" w:rsidP="005318E0">
      <w:pPr>
        <w:pStyle w:val="Nagwek1"/>
        <w:numPr>
          <w:ilvl w:val="0"/>
          <w:numId w:val="1"/>
        </w:numPr>
        <w:tabs>
          <w:tab w:val="left" w:pos="348"/>
        </w:tabs>
        <w:spacing w:before="93" w:line="276" w:lineRule="auto"/>
        <w:ind w:left="0" w:right="120" w:hanging="100"/>
        <w:rPr>
          <w:lang w:val="pl-PL"/>
        </w:rPr>
      </w:pPr>
      <w:r w:rsidRPr="00B33037">
        <w:rPr>
          <w:lang w:val="pl-PL"/>
        </w:rPr>
        <w:t>I</w:t>
      </w:r>
      <w:r w:rsidR="0004541D" w:rsidRPr="00B33037">
        <w:rPr>
          <w:lang w:val="pl-PL"/>
        </w:rPr>
        <w:t xml:space="preserve">nformację o warunkach udziału w postępowaniu, </w:t>
      </w:r>
    </w:p>
    <w:p w14:paraId="0E3911BD" w14:textId="77777777" w:rsidR="00943277" w:rsidRPr="00B33037" w:rsidRDefault="00943277" w:rsidP="00423A3B">
      <w:pPr>
        <w:pStyle w:val="Akapitzlist"/>
        <w:numPr>
          <w:ilvl w:val="0"/>
          <w:numId w:val="43"/>
        </w:numPr>
        <w:spacing w:line="276" w:lineRule="auto"/>
        <w:ind w:left="284" w:hanging="284"/>
        <w:jc w:val="both"/>
        <w:rPr>
          <w:rFonts w:ascii="Arial" w:hAnsi="Arial" w:cs="Arial"/>
          <w:sz w:val="22"/>
          <w:szCs w:val="22"/>
        </w:rPr>
      </w:pPr>
      <w:r w:rsidRPr="00B33037">
        <w:rPr>
          <w:rFonts w:ascii="Arial" w:hAnsi="Arial" w:cs="Arial"/>
          <w:sz w:val="22"/>
          <w:szCs w:val="22"/>
        </w:rPr>
        <w:t>O udzielenie zamówienia mogą ubiegać się Wykonawcy, którzy:</w:t>
      </w:r>
    </w:p>
    <w:p w14:paraId="3E6A293F" w14:textId="77777777" w:rsidR="00943277" w:rsidRPr="00B33037" w:rsidRDefault="00943277" w:rsidP="00943277">
      <w:pPr>
        <w:pStyle w:val="Akapitzlist"/>
        <w:numPr>
          <w:ilvl w:val="0"/>
          <w:numId w:val="10"/>
        </w:numPr>
        <w:spacing w:line="276" w:lineRule="auto"/>
        <w:ind w:left="397" w:hanging="397"/>
        <w:jc w:val="both"/>
        <w:rPr>
          <w:rFonts w:ascii="Arial" w:hAnsi="Arial" w:cs="Arial"/>
          <w:sz w:val="22"/>
          <w:szCs w:val="22"/>
        </w:rPr>
      </w:pPr>
      <w:r w:rsidRPr="00B33037">
        <w:rPr>
          <w:rFonts w:ascii="Arial" w:hAnsi="Arial" w:cs="Arial"/>
          <w:sz w:val="22"/>
          <w:szCs w:val="22"/>
        </w:rPr>
        <w:t xml:space="preserve">nie podlegają wykluczeniu na podstawie art. 108 ust. 1 Ustawy oraz art. 109 ust 1 pkt 4 -10 oraz </w:t>
      </w:r>
      <w:r w:rsidRPr="00B33037">
        <w:rPr>
          <w:rFonts w:ascii="Arial" w:hAnsi="Arial" w:cs="Arial"/>
          <w:sz w:val="22"/>
          <w:szCs w:val="22"/>
        </w:rPr>
        <w:br/>
        <w:t>art. 7 ust. 1 ustawy z dnia 13 kwietnia 2022 r. o szczególnych rozwiązaniach  w zakresie przeciwdziałania wspieraniu agresji na Ukrainę oraz służących ochronie bezpieczeństwa narodowego</w:t>
      </w:r>
    </w:p>
    <w:p w14:paraId="09BD2876" w14:textId="77777777" w:rsidR="00943277" w:rsidRPr="00B33037" w:rsidRDefault="00943277" w:rsidP="00943277">
      <w:pPr>
        <w:pStyle w:val="Akapitzlist"/>
        <w:numPr>
          <w:ilvl w:val="0"/>
          <w:numId w:val="10"/>
        </w:numPr>
        <w:spacing w:line="276" w:lineRule="auto"/>
        <w:ind w:left="397" w:hanging="397"/>
        <w:jc w:val="both"/>
        <w:rPr>
          <w:rFonts w:ascii="Arial" w:hAnsi="Arial" w:cs="Arial"/>
          <w:sz w:val="22"/>
          <w:szCs w:val="22"/>
        </w:rPr>
      </w:pPr>
      <w:r w:rsidRPr="00B33037">
        <w:rPr>
          <w:rFonts w:ascii="Arial" w:hAnsi="Arial" w:cs="Arial"/>
          <w:sz w:val="22"/>
          <w:szCs w:val="22"/>
        </w:rPr>
        <w:t xml:space="preserve">spełniają warunki udziału w postępowaniu </w:t>
      </w:r>
    </w:p>
    <w:p w14:paraId="0C3A6247" w14:textId="77777777" w:rsidR="00943277" w:rsidRPr="00B33037" w:rsidRDefault="00943277" w:rsidP="00943277">
      <w:pPr>
        <w:pStyle w:val="Akapitzlist"/>
        <w:numPr>
          <w:ilvl w:val="0"/>
          <w:numId w:val="38"/>
        </w:numPr>
        <w:spacing w:line="276" w:lineRule="auto"/>
        <w:jc w:val="both"/>
        <w:rPr>
          <w:rFonts w:ascii="Arial" w:hAnsi="Arial" w:cs="Arial"/>
          <w:sz w:val="22"/>
          <w:szCs w:val="22"/>
        </w:rPr>
      </w:pPr>
      <w:r w:rsidRPr="00B33037">
        <w:rPr>
          <w:rFonts w:ascii="Arial" w:hAnsi="Arial" w:cs="Arial"/>
          <w:sz w:val="22"/>
          <w:szCs w:val="22"/>
        </w:rPr>
        <w:t xml:space="preserve">dotyczące zdolności technicznej lub zawodowej: </w:t>
      </w:r>
    </w:p>
    <w:p w14:paraId="74FCAE4E" w14:textId="62A8A7AF" w:rsidR="00602BD6" w:rsidRPr="00B33037" w:rsidRDefault="00602BD6" w:rsidP="00602BD6">
      <w:pPr>
        <w:pStyle w:val="Akapitzlist"/>
        <w:spacing w:line="276" w:lineRule="auto"/>
        <w:ind w:left="1117"/>
        <w:jc w:val="both"/>
        <w:rPr>
          <w:rFonts w:ascii="Arial" w:hAnsi="Arial" w:cs="Arial"/>
          <w:sz w:val="22"/>
          <w:szCs w:val="22"/>
        </w:rPr>
      </w:pPr>
      <w:r w:rsidRPr="00B33037">
        <w:rPr>
          <w:rFonts w:ascii="Arial" w:hAnsi="Arial" w:cs="Arial"/>
          <w:sz w:val="22"/>
          <w:szCs w:val="22"/>
        </w:rPr>
        <w:t xml:space="preserve">Wykonawca wykaże, że w okresie ostatnich trzech lat przed upływem terminu składania ofert, a jeżeli okres prowadzenia działalności jest krótszy – w tym okresie wykonał należycie </w:t>
      </w:r>
      <w:r w:rsidR="00DD0BD3" w:rsidRPr="00B33037">
        <w:rPr>
          <w:rFonts w:ascii="Arial" w:hAnsi="Arial" w:cs="Arial"/>
          <w:sz w:val="22"/>
          <w:szCs w:val="22"/>
        </w:rPr>
        <w:t>jedną</w:t>
      </w:r>
      <w:r w:rsidRPr="00B33037">
        <w:rPr>
          <w:rFonts w:ascii="Arial" w:hAnsi="Arial" w:cs="Arial"/>
          <w:sz w:val="22"/>
          <w:szCs w:val="22"/>
        </w:rPr>
        <w:t xml:space="preserve"> dostaw</w:t>
      </w:r>
      <w:r w:rsidR="007D1AFB" w:rsidRPr="00B33037">
        <w:rPr>
          <w:rFonts w:ascii="Arial" w:hAnsi="Arial" w:cs="Arial"/>
          <w:sz w:val="22"/>
          <w:szCs w:val="22"/>
        </w:rPr>
        <w:t>ę</w:t>
      </w:r>
      <w:r w:rsidR="00602DEA" w:rsidRPr="00B33037">
        <w:rPr>
          <w:rFonts w:ascii="Arial" w:hAnsi="Arial" w:cs="Arial"/>
          <w:sz w:val="22"/>
          <w:szCs w:val="22"/>
        </w:rPr>
        <w:t xml:space="preserve"> </w:t>
      </w:r>
      <w:r w:rsidR="00810ABE">
        <w:rPr>
          <w:rFonts w:ascii="Arial" w:hAnsi="Arial" w:cs="Arial"/>
          <w:sz w:val="22"/>
          <w:szCs w:val="22"/>
        </w:rPr>
        <w:t xml:space="preserve">zgodną z przedmiotem zamówienia </w:t>
      </w:r>
      <w:r w:rsidR="00602DEA" w:rsidRPr="00B33037">
        <w:rPr>
          <w:rFonts w:ascii="Arial" w:hAnsi="Arial" w:cs="Arial"/>
          <w:sz w:val="22"/>
          <w:szCs w:val="22"/>
        </w:rPr>
        <w:t xml:space="preserve">o wartości brutto nie mniejszej niż </w:t>
      </w:r>
      <w:r w:rsidR="00DD0BD3" w:rsidRPr="00B33037">
        <w:rPr>
          <w:rFonts w:ascii="Arial" w:hAnsi="Arial" w:cs="Arial"/>
          <w:sz w:val="22"/>
          <w:szCs w:val="22"/>
        </w:rPr>
        <w:t>70</w:t>
      </w:r>
      <w:r w:rsidR="00602DEA" w:rsidRPr="00B33037">
        <w:rPr>
          <w:rFonts w:ascii="Arial" w:hAnsi="Arial" w:cs="Arial"/>
          <w:sz w:val="22"/>
          <w:szCs w:val="22"/>
        </w:rPr>
        <w:t xml:space="preserve"> 000 PLN</w:t>
      </w:r>
      <w:r w:rsidR="00423A3B" w:rsidRPr="00B33037">
        <w:rPr>
          <w:rFonts w:ascii="Arial" w:hAnsi="Arial" w:cs="Arial"/>
          <w:sz w:val="22"/>
          <w:szCs w:val="22"/>
        </w:rPr>
        <w:t>.</w:t>
      </w:r>
      <w:r w:rsidR="00602DEA" w:rsidRPr="00B33037">
        <w:rPr>
          <w:rFonts w:ascii="Arial" w:hAnsi="Arial" w:cs="Arial"/>
          <w:sz w:val="22"/>
          <w:szCs w:val="22"/>
        </w:rPr>
        <w:t xml:space="preserve"> </w:t>
      </w:r>
    </w:p>
    <w:p w14:paraId="032DDA2F" w14:textId="77777777" w:rsidR="00943277" w:rsidRPr="00B33037" w:rsidRDefault="00943277" w:rsidP="00943277">
      <w:pPr>
        <w:pStyle w:val="Nagwek4"/>
        <w:rPr>
          <w:rFonts w:ascii="Arial" w:hAnsi="Arial" w:cs="Arial"/>
          <w:i w:val="0"/>
          <w:iCs w:val="0"/>
          <w:color w:val="auto"/>
          <w:sz w:val="22"/>
          <w:szCs w:val="22"/>
        </w:rPr>
      </w:pPr>
      <w:r w:rsidRPr="00B33037">
        <w:rPr>
          <w:rFonts w:ascii="Arial" w:hAnsi="Arial" w:cs="Arial"/>
          <w:i w:val="0"/>
          <w:iCs w:val="0"/>
          <w:color w:val="auto"/>
          <w:sz w:val="22"/>
          <w:szCs w:val="22"/>
        </w:rPr>
        <w:lastRenderedPageBreak/>
        <w:t xml:space="preserve">W przypadku Wykonawców wspólnie ubiegających się o udzielenie zamówienia </w:t>
      </w:r>
    </w:p>
    <w:p w14:paraId="1117FF2A" w14:textId="291877F4" w:rsidR="00943277" w:rsidRPr="00B33037" w:rsidRDefault="00943277" w:rsidP="00943277">
      <w:pPr>
        <w:pStyle w:val="Akapitzlist"/>
        <w:numPr>
          <w:ilvl w:val="0"/>
          <w:numId w:val="17"/>
        </w:numPr>
        <w:spacing w:line="276" w:lineRule="auto"/>
        <w:jc w:val="both"/>
        <w:rPr>
          <w:rFonts w:ascii="Arial" w:hAnsi="Arial" w:cs="Arial"/>
          <w:sz w:val="22"/>
          <w:szCs w:val="22"/>
        </w:rPr>
      </w:pPr>
      <w:r w:rsidRPr="00B33037">
        <w:rPr>
          <w:rFonts w:ascii="Arial" w:hAnsi="Arial" w:cs="Arial"/>
          <w:sz w:val="22"/>
          <w:szCs w:val="22"/>
        </w:rPr>
        <w:t xml:space="preserve">warunek określony w pkt. 1.2) lit. a musi spełnić co najmniej jeden z wykonawców składających ofertę wspólnie. </w:t>
      </w:r>
    </w:p>
    <w:p w14:paraId="60A4A9AD" w14:textId="08AA95B8" w:rsidR="00943277" w:rsidRPr="00B33037" w:rsidRDefault="00943277" w:rsidP="00943277">
      <w:pPr>
        <w:pStyle w:val="Akapitzlist"/>
        <w:numPr>
          <w:ilvl w:val="0"/>
          <w:numId w:val="17"/>
        </w:numPr>
        <w:spacing w:line="276" w:lineRule="auto"/>
        <w:jc w:val="both"/>
        <w:rPr>
          <w:rFonts w:ascii="Arial" w:hAnsi="Arial" w:cs="Arial"/>
          <w:sz w:val="22"/>
          <w:szCs w:val="22"/>
        </w:rPr>
      </w:pPr>
      <w:r w:rsidRPr="00B33037">
        <w:rPr>
          <w:rFonts w:ascii="Arial" w:hAnsi="Arial" w:cs="Arial"/>
          <w:sz w:val="22"/>
          <w:szCs w:val="22"/>
        </w:rPr>
        <w:t xml:space="preserve">Wykonawcy występujący wspólnie zobowiązani są do dołączenia do oferty wypełnionego załącznika nr </w:t>
      </w:r>
      <w:r w:rsidR="0028139E" w:rsidRPr="00B33037">
        <w:rPr>
          <w:rFonts w:ascii="Arial" w:hAnsi="Arial" w:cs="Arial"/>
          <w:sz w:val="22"/>
          <w:szCs w:val="22"/>
        </w:rPr>
        <w:t>6</w:t>
      </w:r>
      <w:r w:rsidRPr="00B33037">
        <w:rPr>
          <w:rFonts w:ascii="Arial" w:hAnsi="Arial" w:cs="Arial"/>
          <w:sz w:val="22"/>
          <w:szCs w:val="22"/>
        </w:rPr>
        <w:t xml:space="preserve"> do SWZ stanowiącego oświadczenie, z którego będzie jednoznacznie wynikać które </w:t>
      </w:r>
      <w:r w:rsidR="003B6C8E" w:rsidRPr="00B33037">
        <w:rPr>
          <w:rFonts w:ascii="Arial" w:hAnsi="Arial" w:cs="Arial"/>
          <w:sz w:val="22"/>
          <w:szCs w:val="22"/>
        </w:rPr>
        <w:t>części</w:t>
      </w:r>
      <w:r w:rsidR="00F13DAD" w:rsidRPr="00B33037">
        <w:rPr>
          <w:rFonts w:ascii="Arial" w:hAnsi="Arial" w:cs="Arial"/>
          <w:sz w:val="22"/>
          <w:szCs w:val="22"/>
        </w:rPr>
        <w:t xml:space="preserve"> zamówienia</w:t>
      </w:r>
      <w:r w:rsidRPr="00B33037">
        <w:rPr>
          <w:rFonts w:ascii="Arial" w:hAnsi="Arial" w:cs="Arial"/>
          <w:sz w:val="22"/>
          <w:szCs w:val="22"/>
        </w:rPr>
        <w:t xml:space="preserve"> wykonają poszczególni wykonawcy.</w:t>
      </w:r>
    </w:p>
    <w:p w14:paraId="280E4444" w14:textId="77777777" w:rsidR="00943277" w:rsidRPr="00B33037" w:rsidRDefault="00943277" w:rsidP="00423A3B">
      <w:pPr>
        <w:pStyle w:val="Akapitzlist"/>
        <w:numPr>
          <w:ilvl w:val="0"/>
          <w:numId w:val="43"/>
        </w:numPr>
        <w:spacing w:line="276" w:lineRule="auto"/>
        <w:ind w:left="284" w:hanging="284"/>
        <w:jc w:val="both"/>
        <w:rPr>
          <w:rFonts w:ascii="Arial" w:hAnsi="Arial" w:cs="Arial"/>
          <w:sz w:val="22"/>
          <w:szCs w:val="22"/>
        </w:rPr>
      </w:pPr>
      <w:r w:rsidRPr="00B33037">
        <w:rPr>
          <w:rFonts w:ascii="Arial" w:hAnsi="Arial" w:cs="Arial"/>
          <w:sz w:val="22"/>
          <w:szCs w:val="22"/>
        </w:rPr>
        <w:t>Wykonawca może w celu potwierdzenia spełniania warunków, o których mowa w pkt. VIII.2 SWZ w stosownych sytuacjach, polegać na zdolnościach technicznych lub zawodowych podmiotów udostępniających zasoby, niezależnie od charakteru prawnego łączących go z nim stosunków prawnych.</w:t>
      </w:r>
    </w:p>
    <w:p w14:paraId="465DA631" w14:textId="77777777" w:rsidR="00943277" w:rsidRPr="00B33037" w:rsidRDefault="00943277" w:rsidP="00423A3B">
      <w:pPr>
        <w:pStyle w:val="Akapitzlist"/>
        <w:numPr>
          <w:ilvl w:val="0"/>
          <w:numId w:val="43"/>
        </w:numPr>
        <w:spacing w:line="276" w:lineRule="auto"/>
        <w:ind w:left="284" w:hanging="284"/>
        <w:jc w:val="both"/>
        <w:rPr>
          <w:rFonts w:ascii="Arial" w:hAnsi="Arial" w:cs="Arial"/>
          <w:sz w:val="22"/>
          <w:szCs w:val="22"/>
        </w:rPr>
      </w:pPr>
      <w:r w:rsidRPr="00B33037">
        <w:rPr>
          <w:rFonts w:ascii="Arial" w:hAnsi="Arial" w:cs="Arial"/>
          <w:sz w:val="22"/>
          <w:szCs w:val="22"/>
        </w:rPr>
        <w:t>Zamawiający jednocześnie informuje, iż „stosowna sytuacja”, o której mowa w pkt. VIII.2 SWZ wystąpi wyłącznie w przypadku spełnienia poniższych warunków:</w:t>
      </w:r>
    </w:p>
    <w:p w14:paraId="11BD7634" w14:textId="5CAC9F59" w:rsidR="00943277" w:rsidRPr="00B33037" w:rsidRDefault="00943277" w:rsidP="00943277">
      <w:pPr>
        <w:pStyle w:val="Akapitzlist"/>
        <w:numPr>
          <w:ilvl w:val="0"/>
          <w:numId w:val="13"/>
        </w:numPr>
        <w:spacing w:line="276" w:lineRule="auto"/>
        <w:jc w:val="both"/>
        <w:rPr>
          <w:rFonts w:ascii="Arial" w:hAnsi="Arial" w:cs="Arial"/>
          <w:sz w:val="22"/>
          <w:szCs w:val="22"/>
        </w:rPr>
      </w:pPr>
      <w:r w:rsidRPr="00B33037">
        <w:rPr>
          <w:rFonts w:ascii="Arial" w:hAnsi="Arial" w:cs="Arial"/>
          <w:sz w:val="22"/>
          <w:szCs w:val="22"/>
        </w:rPr>
        <w:t xml:space="preserve">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(wzór stanowi załącznik nr </w:t>
      </w:r>
      <w:r w:rsidR="0028139E" w:rsidRPr="00B33037">
        <w:rPr>
          <w:rFonts w:ascii="Arial" w:hAnsi="Arial" w:cs="Arial"/>
          <w:sz w:val="22"/>
          <w:szCs w:val="22"/>
        </w:rPr>
        <w:t>5</w:t>
      </w:r>
      <w:r w:rsidRPr="00B33037">
        <w:rPr>
          <w:rFonts w:ascii="Arial" w:hAnsi="Arial" w:cs="Arial"/>
          <w:sz w:val="22"/>
          <w:szCs w:val="22"/>
        </w:rPr>
        <w:t xml:space="preserve"> do SWZ) lub inny podmiotowy środek dowodowy potwierdzający, że wykonawca realizując zamówienie będzie dysponował niezbędnymi zasobami tych podmiotów;</w:t>
      </w:r>
    </w:p>
    <w:p w14:paraId="2C6C588C" w14:textId="77777777" w:rsidR="00943277" w:rsidRPr="00B33037" w:rsidRDefault="00943277" w:rsidP="00943277">
      <w:pPr>
        <w:pStyle w:val="Akapitzlist"/>
        <w:numPr>
          <w:ilvl w:val="0"/>
          <w:numId w:val="13"/>
        </w:numPr>
        <w:spacing w:line="276" w:lineRule="auto"/>
        <w:jc w:val="both"/>
        <w:rPr>
          <w:rFonts w:ascii="Arial" w:hAnsi="Arial" w:cs="Arial"/>
          <w:sz w:val="22"/>
          <w:szCs w:val="22"/>
        </w:rPr>
      </w:pPr>
      <w:r w:rsidRPr="00B33037">
        <w:rPr>
          <w:rFonts w:ascii="Arial" w:hAnsi="Arial" w:cs="Arial"/>
          <w:sz w:val="22"/>
          <w:szCs w:val="22"/>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38DBA6A" w14:textId="77777777" w:rsidR="00943277" w:rsidRPr="00B33037" w:rsidRDefault="00943277" w:rsidP="00943277">
      <w:pPr>
        <w:pStyle w:val="Akapitzlist"/>
        <w:numPr>
          <w:ilvl w:val="0"/>
          <w:numId w:val="11"/>
        </w:numPr>
        <w:spacing w:line="276" w:lineRule="auto"/>
        <w:jc w:val="both"/>
        <w:rPr>
          <w:rFonts w:ascii="Arial" w:hAnsi="Arial" w:cs="Arial"/>
          <w:sz w:val="22"/>
          <w:szCs w:val="22"/>
        </w:rPr>
      </w:pPr>
      <w:r w:rsidRPr="00B33037">
        <w:rPr>
          <w:rFonts w:ascii="Arial" w:hAnsi="Arial" w:cs="Arial"/>
          <w:sz w:val="22"/>
          <w:szCs w:val="22"/>
        </w:rPr>
        <w:t>zakres dostępnych wykonawcy zasobów podmiotu  udostępniającego zasoby,</w:t>
      </w:r>
    </w:p>
    <w:p w14:paraId="7F356040" w14:textId="77777777" w:rsidR="00943277" w:rsidRPr="00B33037" w:rsidRDefault="00943277" w:rsidP="00943277">
      <w:pPr>
        <w:pStyle w:val="Akapitzlist"/>
        <w:numPr>
          <w:ilvl w:val="0"/>
          <w:numId w:val="11"/>
        </w:numPr>
        <w:spacing w:line="276" w:lineRule="auto"/>
        <w:jc w:val="both"/>
        <w:rPr>
          <w:rFonts w:ascii="Arial" w:hAnsi="Arial" w:cs="Arial"/>
          <w:sz w:val="22"/>
          <w:szCs w:val="22"/>
        </w:rPr>
      </w:pPr>
      <w:r w:rsidRPr="00B33037">
        <w:rPr>
          <w:rFonts w:ascii="Arial" w:hAnsi="Arial" w:cs="Arial"/>
          <w:sz w:val="22"/>
          <w:szCs w:val="22"/>
        </w:rPr>
        <w:t>sposób i okres udostępnienia wykonawcy i wykorzystania przez niego zasobów podmiotu udostępniającego te zasoby przy wykonaniu zamówienia,</w:t>
      </w:r>
    </w:p>
    <w:p w14:paraId="3DBA7F18" w14:textId="77777777" w:rsidR="00943277" w:rsidRPr="00B33037" w:rsidRDefault="00943277" w:rsidP="00943277">
      <w:pPr>
        <w:pStyle w:val="Akapitzlist"/>
        <w:numPr>
          <w:ilvl w:val="0"/>
          <w:numId w:val="11"/>
        </w:numPr>
        <w:spacing w:line="276" w:lineRule="auto"/>
        <w:jc w:val="both"/>
        <w:rPr>
          <w:rFonts w:ascii="Arial" w:hAnsi="Arial" w:cs="Arial"/>
          <w:sz w:val="22"/>
          <w:szCs w:val="22"/>
        </w:rPr>
      </w:pPr>
      <w:r w:rsidRPr="00B33037">
        <w:rPr>
          <w:rFonts w:ascii="Arial" w:hAnsi="Arial" w:cs="Arial"/>
          <w:sz w:val="22"/>
          <w:szCs w:val="22"/>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36AAA1B2" w14:textId="77777777" w:rsidR="00943277" w:rsidRPr="00B33037" w:rsidRDefault="00943277" w:rsidP="00943277">
      <w:pPr>
        <w:pStyle w:val="Akapitzlist"/>
        <w:numPr>
          <w:ilvl w:val="0"/>
          <w:numId w:val="13"/>
        </w:numPr>
        <w:spacing w:line="276" w:lineRule="auto"/>
        <w:jc w:val="both"/>
        <w:rPr>
          <w:rFonts w:ascii="Arial" w:hAnsi="Arial" w:cs="Arial"/>
          <w:sz w:val="22"/>
          <w:szCs w:val="22"/>
        </w:rPr>
      </w:pPr>
      <w:r w:rsidRPr="00B33037">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w:t>
      </w:r>
    </w:p>
    <w:p w14:paraId="4B0A0BAB" w14:textId="77777777" w:rsidR="00943277" w:rsidRPr="00B33037" w:rsidRDefault="00943277" w:rsidP="00943277">
      <w:pPr>
        <w:pStyle w:val="Akapitzlist"/>
        <w:spacing w:line="276" w:lineRule="auto"/>
        <w:ind w:left="142"/>
        <w:jc w:val="both"/>
        <w:rPr>
          <w:rFonts w:ascii="Arial" w:hAnsi="Arial" w:cs="Arial"/>
          <w:sz w:val="22"/>
          <w:szCs w:val="22"/>
        </w:rPr>
      </w:pPr>
    </w:p>
    <w:p w14:paraId="22523945" w14:textId="128E8F21" w:rsidR="00A03E3F" w:rsidRPr="00B33037" w:rsidRDefault="00A03E3F" w:rsidP="00A03E3F">
      <w:pPr>
        <w:pStyle w:val="Akapitzlist"/>
        <w:spacing w:line="276" w:lineRule="auto"/>
        <w:ind w:left="142"/>
        <w:jc w:val="both"/>
        <w:rPr>
          <w:rFonts w:ascii="Arial" w:hAnsi="Arial" w:cs="Arial"/>
          <w:sz w:val="22"/>
          <w:szCs w:val="22"/>
        </w:rPr>
      </w:pPr>
      <w:r w:rsidRPr="00B33037">
        <w:rPr>
          <w:rFonts w:ascii="Arial" w:hAnsi="Arial" w:cs="Arial"/>
          <w:sz w:val="22"/>
          <w:szCs w:val="22"/>
        </w:rPr>
        <w:t>W odniesieniu do warunków dotyczących doświadczenia, wykonawcy mogą polegać na zdolnościach podmiotów udostępniających zasoby, jeśli podmioty te zrealizują usługi, do realizacji których te zdolności są wymagane. Złożone oświadczenie, o którym mowa w pkt. VIII.3.2) musi jednoznacznie wskazywać na przyszły udział w realizacji zamówienia podmiotu udostępniającego zasoby w charakterze podwykonawcy (dotyczy doświadczenia zawodowego).</w:t>
      </w:r>
    </w:p>
    <w:p w14:paraId="3B81A03E" w14:textId="77777777" w:rsidR="00943277" w:rsidRPr="00B33037" w:rsidRDefault="00943277" w:rsidP="00943277">
      <w:pPr>
        <w:pStyle w:val="Akapitzlist"/>
        <w:spacing w:line="276" w:lineRule="auto"/>
        <w:ind w:left="142"/>
        <w:jc w:val="both"/>
        <w:rPr>
          <w:rFonts w:ascii="Arial" w:hAnsi="Arial" w:cs="Arial"/>
          <w:sz w:val="22"/>
          <w:szCs w:val="22"/>
        </w:rPr>
      </w:pPr>
    </w:p>
    <w:p w14:paraId="2179F546" w14:textId="77777777" w:rsidR="00D51D96" w:rsidRPr="00B33037" w:rsidRDefault="00D51D96" w:rsidP="005318E0">
      <w:pPr>
        <w:pStyle w:val="Nagwek1"/>
        <w:numPr>
          <w:ilvl w:val="0"/>
          <w:numId w:val="1"/>
        </w:numPr>
        <w:tabs>
          <w:tab w:val="left" w:pos="348"/>
        </w:tabs>
        <w:spacing w:before="93" w:line="276" w:lineRule="auto"/>
        <w:ind w:left="0" w:right="120" w:hanging="100"/>
        <w:rPr>
          <w:lang w:val="pl-PL"/>
        </w:rPr>
      </w:pPr>
      <w:r w:rsidRPr="00B33037">
        <w:rPr>
          <w:lang w:val="pl-PL"/>
        </w:rPr>
        <w:t>Oświadczenie, o którym mowa w art. 125 ust. 1 Ustawy i wykaz podmiotowych środków dowodowych:</w:t>
      </w:r>
    </w:p>
    <w:p w14:paraId="28D9D3BA" w14:textId="322C83F4" w:rsidR="00BB63E7" w:rsidRPr="00B33037" w:rsidRDefault="00BB63E7" w:rsidP="005F5F68">
      <w:pPr>
        <w:pStyle w:val="Nagwek1"/>
        <w:numPr>
          <w:ilvl w:val="0"/>
          <w:numId w:val="22"/>
        </w:numPr>
        <w:tabs>
          <w:tab w:val="left" w:pos="348"/>
        </w:tabs>
        <w:spacing w:before="93" w:line="276" w:lineRule="auto"/>
        <w:ind w:right="120"/>
        <w:rPr>
          <w:lang w:val="pl-PL"/>
        </w:rPr>
      </w:pPr>
      <w:r w:rsidRPr="00B33037">
        <w:rPr>
          <w:lang w:val="pl-PL"/>
        </w:rPr>
        <w:t xml:space="preserve">Dokumenty składane wraz z ofertą </w:t>
      </w:r>
    </w:p>
    <w:p w14:paraId="5EC34157" w14:textId="7717BBDA" w:rsidR="00D51D96" w:rsidRPr="00B33037" w:rsidRDefault="00D51D96" w:rsidP="005F5F68">
      <w:pPr>
        <w:pStyle w:val="Akapitzlist"/>
        <w:numPr>
          <w:ilvl w:val="0"/>
          <w:numId w:val="14"/>
        </w:numPr>
        <w:spacing w:line="276" w:lineRule="auto"/>
        <w:ind w:left="284" w:hanging="284"/>
        <w:jc w:val="both"/>
        <w:rPr>
          <w:rFonts w:ascii="Arial" w:hAnsi="Arial" w:cs="Arial"/>
          <w:sz w:val="22"/>
          <w:szCs w:val="22"/>
        </w:rPr>
      </w:pPr>
      <w:r w:rsidRPr="00B33037">
        <w:rPr>
          <w:rFonts w:ascii="Arial" w:hAnsi="Arial" w:cs="Arial"/>
          <w:sz w:val="22"/>
          <w:szCs w:val="22"/>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B33037">
        <w:rPr>
          <w:rFonts w:ascii="Arial" w:hAnsi="Arial" w:cs="Arial"/>
          <w:b/>
          <w:sz w:val="22"/>
          <w:szCs w:val="22"/>
        </w:rPr>
        <w:t xml:space="preserve">załączniku nr </w:t>
      </w:r>
      <w:r w:rsidR="00895565" w:rsidRPr="00B33037">
        <w:rPr>
          <w:rFonts w:ascii="Arial" w:hAnsi="Arial" w:cs="Arial"/>
          <w:b/>
          <w:sz w:val="22"/>
          <w:szCs w:val="22"/>
        </w:rPr>
        <w:t>4</w:t>
      </w:r>
      <w:r w:rsidRPr="00B33037">
        <w:rPr>
          <w:rFonts w:ascii="Arial" w:hAnsi="Arial" w:cs="Arial"/>
          <w:b/>
          <w:sz w:val="22"/>
          <w:szCs w:val="22"/>
        </w:rPr>
        <w:t xml:space="preserve"> do SWZ</w:t>
      </w:r>
      <w:r w:rsidRPr="00B33037">
        <w:rPr>
          <w:rFonts w:ascii="Arial" w:hAnsi="Arial" w:cs="Arial"/>
          <w:sz w:val="22"/>
          <w:szCs w:val="22"/>
        </w:rPr>
        <w:t>.</w:t>
      </w:r>
    </w:p>
    <w:p w14:paraId="03AE8851" w14:textId="30B7A29F" w:rsidR="00D51D96" w:rsidRPr="00B33037" w:rsidRDefault="00D51D96" w:rsidP="005F5F68">
      <w:pPr>
        <w:pStyle w:val="Akapitzlist"/>
        <w:numPr>
          <w:ilvl w:val="0"/>
          <w:numId w:val="14"/>
        </w:numPr>
        <w:spacing w:line="276" w:lineRule="auto"/>
        <w:ind w:left="284" w:hanging="284"/>
        <w:jc w:val="both"/>
        <w:rPr>
          <w:rFonts w:ascii="Arial" w:hAnsi="Arial" w:cs="Arial"/>
          <w:sz w:val="22"/>
          <w:szCs w:val="22"/>
        </w:rPr>
      </w:pPr>
      <w:r w:rsidRPr="00B33037">
        <w:rPr>
          <w:rFonts w:ascii="Arial" w:hAnsi="Arial" w:cs="Arial"/>
          <w:sz w:val="22"/>
          <w:szCs w:val="22"/>
        </w:rPr>
        <w:t xml:space="preserve">W przypadku wspólnego ubiegania się o zamówienie przez wykonawców </w:t>
      </w:r>
      <w:r w:rsidR="00952209" w:rsidRPr="00B33037">
        <w:rPr>
          <w:rFonts w:ascii="Arial" w:hAnsi="Arial" w:cs="Arial"/>
          <w:sz w:val="22"/>
          <w:szCs w:val="22"/>
        </w:rPr>
        <w:t xml:space="preserve">powyższe </w:t>
      </w:r>
      <w:r w:rsidRPr="00B33037">
        <w:rPr>
          <w:rFonts w:ascii="Arial" w:hAnsi="Arial" w:cs="Arial"/>
          <w:sz w:val="22"/>
          <w:szCs w:val="22"/>
        </w:rPr>
        <w:t xml:space="preserve">oświadczenie składa każdy z wykonawców wspólnie ubiegających się o zamówienie. Oświadczenie to musi potwierdzać brak podstaw wykluczenia i spełnianie warunków udziału w </w:t>
      </w:r>
      <w:r w:rsidRPr="00B33037">
        <w:rPr>
          <w:rFonts w:ascii="Arial" w:hAnsi="Arial" w:cs="Arial"/>
          <w:sz w:val="22"/>
          <w:szCs w:val="22"/>
        </w:rPr>
        <w:lastRenderedPageBreak/>
        <w:t>postępowaniu w zakresie, w którym każdy z wykonawców wykazuje spełnianie warunków udziału w postępowaniu.</w:t>
      </w:r>
    </w:p>
    <w:p w14:paraId="4E19068A" w14:textId="763537EC" w:rsidR="00CA1B11" w:rsidRPr="00B33037" w:rsidRDefault="00D51D96" w:rsidP="005F5F68">
      <w:pPr>
        <w:pStyle w:val="Akapitzlist"/>
        <w:numPr>
          <w:ilvl w:val="0"/>
          <w:numId w:val="14"/>
        </w:numPr>
        <w:spacing w:line="276" w:lineRule="auto"/>
        <w:ind w:left="284" w:hanging="284"/>
        <w:jc w:val="both"/>
        <w:rPr>
          <w:rFonts w:ascii="Arial" w:hAnsi="Arial" w:cs="Arial"/>
          <w:sz w:val="22"/>
          <w:szCs w:val="22"/>
        </w:rPr>
      </w:pPr>
      <w:r w:rsidRPr="00B33037">
        <w:rPr>
          <w:rFonts w:ascii="Arial" w:hAnsi="Arial" w:cs="Arial"/>
          <w:sz w:val="22"/>
          <w:szCs w:val="22"/>
        </w:rPr>
        <w:t>Wykonawca, w przypadku polegania na zdolnościach podmiotów udostępniających zasoby, przedstawia, wraz z oświadczeniem, o którym mowa w p</w:t>
      </w:r>
      <w:r w:rsidR="00952209" w:rsidRPr="00B33037">
        <w:rPr>
          <w:rFonts w:ascii="Arial" w:hAnsi="Arial" w:cs="Arial"/>
          <w:sz w:val="22"/>
          <w:szCs w:val="22"/>
        </w:rPr>
        <w:t>owyżej</w:t>
      </w:r>
      <w:r w:rsidRPr="00B33037">
        <w:rPr>
          <w:rFonts w:ascii="Arial" w:hAnsi="Arial" w:cs="Arial"/>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B33037" w:rsidRDefault="00BB63E7" w:rsidP="005F5F68">
      <w:pPr>
        <w:pStyle w:val="Nagwek1"/>
        <w:numPr>
          <w:ilvl w:val="0"/>
          <w:numId w:val="22"/>
        </w:numPr>
        <w:tabs>
          <w:tab w:val="left" w:pos="348"/>
        </w:tabs>
        <w:spacing w:before="93" w:line="276" w:lineRule="auto"/>
        <w:ind w:right="120"/>
        <w:rPr>
          <w:lang w:val="pl-PL"/>
        </w:rPr>
      </w:pPr>
      <w:r w:rsidRPr="00B33037">
        <w:rPr>
          <w:lang w:val="pl-PL"/>
        </w:rPr>
        <w:t>Dokumenty składane na wezwanie</w:t>
      </w:r>
    </w:p>
    <w:p w14:paraId="4D31B31E" w14:textId="4822BB36" w:rsidR="00D51D96" w:rsidRPr="00B33037" w:rsidRDefault="00D8307D" w:rsidP="001E5B87">
      <w:pPr>
        <w:pStyle w:val="Akapitzlist"/>
        <w:spacing w:line="276" w:lineRule="auto"/>
        <w:ind w:left="284"/>
        <w:jc w:val="both"/>
        <w:rPr>
          <w:rFonts w:ascii="Arial" w:hAnsi="Arial" w:cs="Arial"/>
          <w:sz w:val="22"/>
          <w:szCs w:val="22"/>
        </w:rPr>
      </w:pPr>
      <w:r w:rsidRPr="00B33037">
        <w:rPr>
          <w:rFonts w:ascii="Arial" w:hAnsi="Arial" w:cs="Arial"/>
          <w:sz w:val="22"/>
          <w:szCs w:val="22"/>
        </w:rPr>
        <w:t>Wykonawca, którego oferta została najwyżej oceniona</w:t>
      </w:r>
      <w:r w:rsidR="00D51D96" w:rsidRPr="00B33037">
        <w:rPr>
          <w:rFonts w:ascii="Arial" w:hAnsi="Arial" w:cs="Arial"/>
          <w:sz w:val="22"/>
          <w:szCs w:val="22"/>
        </w:rPr>
        <w:t xml:space="preserve">,  </w:t>
      </w:r>
      <w:r w:rsidR="001E5B87" w:rsidRPr="00B33037">
        <w:rPr>
          <w:rFonts w:ascii="Arial" w:hAnsi="Arial" w:cs="Arial"/>
          <w:sz w:val="22"/>
          <w:szCs w:val="22"/>
        </w:rPr>
        <w:t xml:space="preserve">składa na </w:t>
      </w:r>
      <w:r w:rsidRPr="00B33037">
        <w:rPr>
          <w:rFonts w:ascii="Arial" w:hAnsi="Arial" w:cs="Arial"/>
          <w:sz w:val="22"/>
          <w:szCs w:val="22"/>
        </w:rPr>
        <w:t>wezwanie w</w:t>
      </w:r>
      <w:r w:rsidR="00D51D96" w:rsidRPr="00B33037">
        <w:rPr>
          <w:rFonts w:ascii="Arial" w:hAnsi="Arial" w:cs="Arial"/>
          <w:b/>
          <w:bCs/>
          <w:sz w:val="22"/>
          <w:szCs w:val="22"/>
        </w:rPr>
        <w:t xml:space="preserve"> wyznaczonym, nie krótszym niż 5 dni, terminie aktualnych na dzień złożenia następując</w:t>
      </w:r>
      <w:r w:rsidR="001E5B87" w:rsidRPr="00B33037">
        <w:rPr>
          <w:rFonts w:ascii="Arial" w:hAnsi="Arial" w:cs="Arial"/>
          <w:b/>
          <w:bCs/>
          <w:sz w:val="22"/>
          <w:szCs w:val="22"/>
        </w:rPr>
        <w:t>e</w:t>
      </w:r>
      <w:r w:rsidR="00D51D96" w:rsidRPr="00B33037">
        <w:rPr>
          <w:rFonts w:ascii="Arial" w:hAnsi="Arial" w:cs="Arial"/>
          <w:b/>
          <w:bCs/>
          <w:sz w:val="22"/>
          <w:szCs w:val="22"/>
        </w:rPr>
        <w:t xml:space="preserve"> </w:t>
      </w:r>
      <w:r w:rsidRPr="00B33037">
        <w:rPr>
          <w:rFonts w:ascii="Arial" w:hAnsi="Arial" w:cs="Arial"/>
          <w:b/>
          <w:bCs/>
          <w:sz w:val="22"/>
          <w:szCs w:val="22"/>
        </w:rPr>
        <w:t>podmiotowe środki</w:t>
      </w:r>
      <w:r w:rsidR="00D51D96" w:rsidRPr="00B33037">
        <w:rPr>
          <w:rFonts w:ascii="Arial" w:hAnsi="Arial" w:cs="Arial"/>
          <w:b/>
          <w:bCs/>
          <w:sz w:val="22"/>
          <w:szCs w:val="22"/>
        </w:rPr>
        <w:t xml:space="preserve"> dowodow</w:t>
      </w:r>
      <w:r w:rsidR="001E5B87" w:rsidRPr="00B33037">
        <w:rPr>
          <w:rFonts w:ascii="Arial" w:hAnsi="Arial" w:cs="Arial"/>
          <w:b/>
          <w:bCs/>
          <w:sz w:val="22"/>
          <w:szCs w:val="22"/>
        </w:rPr>
        <w:t>e</w:t>
      </w:r>
      <w:r w:rsidR="00D51D96" w:rsidRPr="00B33037">
        <w:rPr>
          <w:rFonts w:ascii="Arial" w:hAnsi="Arial" w:cs="Arial"/>
          <w:b/>
          <w:bCs/>
          <w:sz w:val="22"/>
          <w:szCs w:val="22"/>
        </w:rPr>
        <w:t>:</w:t>
      </w:r>
    </w:p>
    <w:p w14:paraId="63F3DAFF" w14:textId="77777777" w:rsidR="00943277" w:rsidRPr="00B33037" w:rsidRDefault="00943277" w:rsidP="00943277">
      <w:pPr>
        <w:pStyle w:val="Akapitzlist"/>
        <w:spacing w:line="276" w:lineRule="auto"/>
        <w:ind w:left="284"/>
        <w:jc w:val="both"/>
        <w:rPr>
          <w:rFonts w:ascii="Arial" w:hAnsi="Arial" w:cs="Arial"/>
          <w:sz w:val="22"/>
          <w:szCs w:val="22"/>
        </w:rPr>
      </w:pPr>
      <w:r w:rsidRPr="00B33037">
        <w:rPr>
          <w:rFonts w:ascii="Arial" w:hAnsi="Arial" w:cs="Arial"/>
          <w:sz w:val="22"/>
          <w:szCs w:val="22"/>
        </w:rPr>
        <w:t>Wykonawca,  którego  oferta  została  najwyżej  oceniona,  składa na wezwanie  w</w:t>
      </w:r>
      <w:r w:rsidRPr="00B33037">
        <w:rPr>
          <w:rFonts w:ascii="Arial" w:hAnsi="Arial" w:cs="Arial"/>
          <w:b/>
          <w:bCs/>
          <w:sz w:val="22"/>
          <w:szCs w:val="22"/>
        </w:rPr>
        <w:t xml:space="preserve"> wyznaczonym, nie krótszym niż 5 dni, terminie aktualnych na dzień złożenia następujące podmiotowe  środki dowodowe:</w:t>
      </w:r>
    </w:p>
    <w:p w14:paraId="3CFF0C66" w14:textId="2D188B5B" w:rsidR="00943277" w:rsidRPr="00B33037" w:rsidRDefault="00943277" w:rsidP="00943277">
      <w:pPr>
        <w:pStyle w:val="Akapitzlist"/>
        <w:numPr>
          <w:ilvl w:val="0"/>
          <w:numId w:val="12"/>
        </w:numPr>
        <w:spacing w:line="276" w:lineRule="auto"/>
        <w:jc w:val="both"/>
        <w:rPr>
          <w:rFonts w:ascii="Arial" w:hAnsi="Arial" w:cs="Arial"/>
          <w:sz w:val="22"/>
          <w:szCs w:val="22"/>
        </w:rPr>
      </w:pPr>
      <w:r w:rsidRPr="00B33037">
        <w:rPr>
          <w:rFonts w:ascii="Arial" w:hAnsi="Arial" w:cs="Arial"/>
          <w:sz w:val="22"/>
          <w:szCs w:val="22"/>
        </w:rPr>
        <w:t xml:space="preserve">wykaz </w:t>
      </w:r>
      <w:r w:rsidR="00275FFB" w:rsidRPr="00B33037">
        <w:rPr>
          <w:rFonts w:ascii="Arial" w:hAnsi="Arial" w:cs="Arial"/>
          <w:sz w:val="22"/>
          <w:szCs w:val="22"/>
        </w:rPr>
        <w:t xml:space="preserve">dostaw </w:t>
      </w:r>
      <w:r w:rsidRPr="00B33037">
        <w:rPr>
          <w:rFonts w:ascii="Arial" w:hAnsi="Arial" w:cs="Arial"/>
          <w:sz w:val="22"/>
          <w:szCs w:val="22"/>
        </w:rPr>
        <w:t xml:space="preserve">wykonanych w zakresie określonym w pkt. VIII.1.2.ppkt </w:t>
      </w:r>
      <w:r w:rsidR="005242C8" w:rsidRPr="00B33037">
        <w:rPr>
          <w:rFonts w:ascii="Arial" w:hAnsi="Arial" w:cs="Arial"/>
          <w:sz w:val="22"/>
          <w:szCs w:val="22"/>
        </w:rPr>
        <w:t>b</w:t>
      </w:r>
      <w:r w:rsidRPr="00B33037">
        <w:rPr>
          <w:rFonts w:ascii="Arial" w:hAnsi="Arial" w:cs="Arial"/>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A012A7" w:rsidRPr="00B33037">
        <w:rPr>
          <w:rFonts w:ascii="Arial" w:hAnsi="Arial" w:cs="Arial"/>
          <w:sz w:val="22"/>
          <w:szCs w:val="22"/>
        </w:rPr>
        <w:t xml:space="preserve">dostawy </w:t>
      </w:r>
      <w:r w:rsidRPr="00B33037">
        <w:rPr>
          <w:rFonts w:ascii="Arial" w:hAnsi="Arial" w:cs="Arial"/>
          <w:sz w:val="22"/>
          <w:szCs w:val="22"/>
        </w:rPr>
        <w:t xml:space="preserve">zostały wykonane lub są wykonywane, oraz załączeniem dowodów określających, czy te </w:t>
      </w:r>
      <w:r w:rsidR="00A012A7" w:rsidRPr="00B33037">
        <w:rPr>
          <w:rFonts w:ascii="Arial" w:hAnsi="Arial" w:cs="Arial"/>
          <w:sz w:val="22"/>
          <w:szCs w:val="22"/>
        </w:rPr>
        <w:t xml:space="preserve">dostawy </w:t>
      </w:r>
      <w:r w:rsidRPr="00B33037">
        <w:rPr>
          <w:rFonts w:ascii="Arial" w:hAnsi="Arial" w:cs="Arial"/>
          <w:sz w:val="22"/>
          <w:szCs w:val="22"/>
        </w:rPr>
        <w:t xml:space="preserve">zostały wykonane lub są wykonywane należycie, przy czym dowodami, o których mowa, są referencje bądź inne dokumenty sporządzone przez podmiot, na rzecz którego </w:t>
      </w:r>
      <w:r w:rsidR="00A012A7" w:rsidRPr="00B33037">
        <w:rPr>
          <w:rFonts w:ascii="Arial" w:hAnsi="Arial" w:cs="Arial"/>
          <w:sz w:val="22"/>
          <w:szCs w:val="22"/>
        </w:rPr>
        <w:t>dostawy</w:t>
      </w:r>
      <w:r w:rsidRPr="00B33037">
        <w:rPr>
          <w:rFonts w:ascii="Arial" w:hAnsi="Arial" w:cs="Arial"/>
          <w:sz w:val="22"/>
          <w:szCs w:val="22"/>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B33037">
        <w:rPr>
          <w:rFonts w:ascii="Arial" w:hAnsi="Arial" w:cs="Arial"/>
          <w:b/>
          <w:bCs/>
          <w:sz w:val="22"/>
          <w:szCs w:val="22"/>
        </w:rPr>
        <w:t xml:space="preserve">załącznik nr </w:t>
      </w:r>
      <w:r w:rsidR="0028139E" w:rsidRPr="00B33037">
        <w:rPr>
          <w:rFonts w:ascii="Arial" w:hAnsi="Arial" w:cs="Arial"/>
          <w:b/>
          <w:bCs/>
          <w:sz w:val="22"/>
          <w:szCs w:val="22"/>
        </w:rPr>
        <w:t>7</w:t>
      </w:r>
      <w:r w:rsidRPr="00B33037">
        <w:rPr>
          <w:rFonts w:ascii="Arial" w:hAnsi="Arial" w:cs="Arial"/>
          <w:b/>
          <w:bCs/>
          <w:sz w:val="22"/>
          <w:szCs w:val="22"/>
        </w:rPr>
        <w:t xml:space="preserve"> do SWZ</w:t>
      </w:r>
      <w:r w:rsidRPr="00B33037">
        <w:rPr>
          <w:rFonts w:ascii="Arial" w:hAnsi="Arial" w:cs="Arial"/>
          <w:sz w:val="22"/>
          <w:szCs w:val="22"/>
        </w:rPr>
        <w:t>);</w:t>
      </w:r>
    </w:p>
    <w:p w14:paraId="1F8B856A" w14:textId="0F6CC55F" w:rsidR="00943277" w:rsidRPr="00B33037" w:rsidRDefault="00943277" w:rsidP="00943277">
      <w:pPr>
        <w:pStyle w:val="Akapitzlist"/>
        <w:spacing w:line="276" w:lineRule="auto"/>
        <w:jc w:val="both"/>
        <w:rPr>
          <w:rFonts w:ascii="Arial" w:hAnsi="Arial" w:cs="Arial"/>
          <w:sz w:val="22"/>
          <w:szCs w:val="22"/>
        </w:rPr>
      </w:pPr>
      <w:r w:rsidRPr="00B33037">
        <w:rPr>
          <w:rFonts w:ascii="Arial" w:hAnsi="Arial" w:cs="Arial"/>
          <w:sz w:val="22"/>
          <w:szCs w:val="22"/>
        </w:rPr>
        <w:t xml:space="preserve">Uwaga! Jeżeli Wykonawca powołuje się na doświadczenie w realizacji </w:t>
      </w:r>
      <w:r w:rsidR="00A012A7" w:rsidRPr="00B33037">
        <w:rPr>
          <w:rFonts w:ascii="Arial" w:hAnsi="Arial" w:cs="Arial"/>
          <w:sz w:val="22"/>
          <w:szCs w:val="22"/>
        </w:rPr>
        <w:t xml:space="preserve"> </w:t>
      </w:r>
      <w:r w:rsidR="0056304A" w:rsidRPr="00B33037">
        <w:rPr>
          <w:rFonts w:ascii="Arial" w:hAnsi="Arial" w:cs="Arial"/>
          <w:sz w:val="22"/>
          <w:szCs w:val="22"/>
        </w:rPr>
        <w:t>dostaw</w:t>
      </w:r>
      <w:r w:rsidRPr="00B33037">
        <w:rPr>
          <w:rFonts w:ascii="Arial" w:hAnsi="Arial" w:cs="Arial"/>
          <w:sz w:val="22"/>
          <w:szCs w:val="22"/>
        </w:rPr>
        <w:t xml:space="preserve"> wykonywanych wspólnie z innymi wykonawcami, ww. wykaz musi dotyczyć usług, w których wykonaniu wykonawca ten bezpośrednio uczestniczył.</w:t>
      </w:r>
    </w:p>
    <w:p w14:paraId="55CD571E" w14:textId="77777777" w:rsidR="00943277" w:rsidRPr="00B33037" w:rsidRDefault="00943277" w:rsidP="00943277">
      <w:pPr>
        <w:pStyle w:val="Akapitzlist"/>
        <w:numPr>
          <w:ilvl w:val="0"/>
          <w:numId w:val="12"/>
        </w:numPr>
        <w:spacing w:line="276" w:lineRule="auto"/>
        <w:jc w:val="both"/>
        <w:rPr>
          <w:rFonts w:ascii="Arial" w:hAnsi="Arial" w:cs="Arial"/>
          <w:sz w:val="22"/>
          <w:szCs w:val="22"/>
        </w:rPr>
      </w:pPr>
      <w:r w:rsidRPr="00B33037">
        <w:rPr>
          <w:rFonts w:ascii="Arial" w:hAnsi="Arial" w:cs="Arial"/>
          <w:sz w:val="22"/>
          <w:szCs w:val="22"/>
        </w:rPr>
        <w:t>odpis lub informacji z Krajowego Rejestru Sądowego lub z Centralnej Ewidencji i Informacji o Działalności Gospodarczej,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XI.A.1 SWZ adresem, Zamawiający samodzielnie pobierze go z bazy danych);</w:t>
      </w:r>
    </w:p>
    <w:p w14:paraId="36D33C2A" w14:textId="1BB633C7" w:rsidR="00943277" w:rsidRPr="00B33037" w:rsidRDefault="00943277" w:rsidP="00943277">
      <w:pPr>
        <w:pStyle w:val="Akapitzlist"/>
        <w:numPr>
          <w:ilvl w:val="0"/>
          <w:numId w:val="12"/>
        </w:numPr>
        <w:spacing w:line="276" w:lineRule="auto"/>
        <w:jc w:val="both"/>
        <w:rPr>
          <w:rFonts w:ascii="Arial" w:hAnsi="Arial" w:cs="Arial"/>
          <w:sz w:val="22"/>
          <w:szCs w:val="22"/>
        </w:rPr>
      </w:pPr>
      <w:r w:rsidRPr="00B33037">
        <w:rPr>
          <w:rFonts w:ascii="Arial" w:hAnsi="Arial" w:cs="Arial"/>
          <w:sz w:val="22"/>
          <w:szCs w:val="22"/>
        </w:rPr>
        <w:t xml:space="preserve">oświadczenie wykonawcy,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(wzór stanowi </w:t>
      </w:r>
      <w:r w:rsidRPr="00B33037">
        <w:rPr>
          <w:rFonts w:ascii="Arial" w:hAnsi="Arial" w:cs="Arial"/>
          <w:b/>
          <w:sz w:val="22"/>
          <w:szCs w:val="22"/>
        </w:rPr>
        <w:t xml:space="preserve">załącznik nr </w:t>
      </w:r>
      <w:r w:rsidR="0028139E" w:rsidRPr="00B33037">
        <w:rPr>
          <w:rFonts w:ascii="Arial" w:hAnsi="Arial" w:cs="Arial"/>
          <w:b/>
          <w:sz w:val="22"/>
          <w:szCs w:val="22"/>
        </w:rPr>
        <w:t>8</w:t>
      </w:r>
      <w:r w:rsidRPr="00B33037">
        <w:rPr>
          <w:rFonts w:ascii="Arial" w:hAnsi="Arial" w:cs="Arial"/>
          <w:b/>
          <w:sz w:val="22"/>
          <w:szCs w:val="22"/>
        </w:rPr>
        <w:t xml:space="preserve"> do SWZ</w:t>
      </w:r>
      <w:r w:rsidRPr="00B33037">
        <w:rPr>
          <w:rFonts w:ascii="Arial" w:hAnsi="Arial" w:cs="Arial"/>
          <w:sz w:val="22"/>
          <w:szCs w:val="22"/>
        </w:rPr>
        <w:t>);</w:t>
      </w:r>
    </w:p>
    <w:p w14:paraId="60B7DFB6" w14:textId="052E65DE" w:rsidR="00943277" w:rsidRPr="00B33037" w:rsidRDefault="00943277" w:rsidP="00943277">
      <w:pPr>
        <w:pStyle w:val="Akapitzlist"/>
        <w:numPr>
          <w:ilvl w:val="0"/>
          <w:numId w:val="12"/>
        </w:numPr>
        <w:spacing w:line="276" w:lineRule="auto"/>
        <w:jc w:val="both"/>
        <w:rPr>
          <w:rFonts w:ascii="Arial" w:hAnsi="Arial" w:cs="Arial"/>
          <w:sz w:val="22"/>
          <w:szCs w:val="22"/>
        </w:rPr>
      </w:pPr>
      <w:r w:rsidRPr="00B33037">
        <w:rPr>
          <w:rFonts w:ascii="Arial" w:hAnsi="Arial" w:cs="Arial"/>
          <w:sz w:val="22"/>
          <w:szCs w:val="22"/>
        </w:rPr>
        <w:t xml:space="preserve">oświadczenie o aktualności informacji zawartych w oświadczeniu, o którym mowa w pkt. IX.A.1 SWZ (wzór stanowi </w:t>
      </w:r>
      <w:r w:rsidRPr="00B33037">
        <w:rPr>
          <w:rFonts w:ascii="Arial" w:hAnsi="Arial" w:cs="Arial"/>
          <w:b/>
          <w:sz w:val="22"/>
          <w:szCs w:val="22"/>
        </w:rPr>
        <w:t xml:space="preserve">załącznik nr  </w:t>
      </w:r>
      <w:r w:rsidR="0028139E" w:rsidRPr="00B33037">
        <w:rPr>
          <w:rFonts w:ascii="Arial" w:hAnsi="Arial" w:cs="Arial"/>
          <w:b/>
          <w:sz w:val="22"/>
          <w:szCs w:val="22"/>
        </w:rPr>
        <w:t>9</w:t>
      </w:r>
      <w:r w:rsidRPr="00B33037">
        <w:rPr>
          <w:rFonts w:ascii="Arial" w:hAnsi="Arial" w:cs="Arial"/>
          <w:b/>
          <w:sz w:val="22"/>
          <w:szCs w:val="22"/>
        </w:rPr>
        <w:t xml:space="preserve"> do SWZ</w:t>
      </w:r>
      <w:r w:rsidRPr="00B33037">
        <w:rPr>
          <w:rFonts w:ascii="Arial" w:hAnsi="Arial" w:cs="Arial"/>
          <w:sz w:val="22"/>
          <w:szCs w:val="22"/>
        </w:rPr>
        <w:t>);</w:t>
      </w:r>
    </w:p>
    <w:p w14:paraId="258E0BB8" w14:textId="77777777" w:rsidR="00716286" w:rsidRPr="00B33037" w:rsidRDefault="00716286" w:rsidP="00716286">
      <w:pPr>
        <w:pStyle w:val="Akapitzlist"/>
        <w:numPr>
          <w:ilvl w:val="0"/>
          <w:numId w:val="12"/>
        </w:numPr>
        <w:spacing w:line="276" w:lineRule="auto"/>
        <w:jc w:val="both"/>
        <w:rPr>
          <w:rFonts w:ascii="Arial" w:hAnsi="Arial" w:cs="Arial"/>
          <w:sz w:val="22"/>
          <w:szCs w:val="22"/>
        </w:rPr>
      </w:pPr>
      <w:r w:rsidRPr="00B33037">
        <w:rPr>
          <w:rFonts w:ascii="Arial" w:hAnsi="Arial" w:cs="Arial"/>
          <w:sz w:val="22"/>
          <w:szCs w:val="22"/>
        </w:rPr>
        <w:t xml:space="preserve">Jeżeli Wykonawca ma siedzibę lub miejsce zamieszkania poza granicami Rzeczypospolitej Polskiej, zamiast dokumentów, o których mowa w pkt. IX.B. 1, składa dokument lub dokumenty wystawione w kraju, w którym Wykonawca ma siedzibę lub miejsce zamieszkania </w:t>
      </w:r>
      <w:r w:rsidRPr="00B33037">
        <w:rPr>
          <w:rFonts w:ascii="Arial" w:hAnsi="Arial" w:cs="Arial"/>
          <w:sz w:val="22"/>
          <w:szCs w:val="22"/>
        </w:rPr>
        <w:lastRenderedPageBreak/>
        <w:t>lub miejsce zamieszkania ma osoba, której dotyczy informacja albo dokument,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556454C1" w14:textId="77777777" w:rsidR="00716286" w:rsidRPr="00B33037" w:rsidRDefault="00716286" w:rsidP="00716286">
      <w:pPr>
        <w:pStyle w:val="Akapitzlist"/>
        <w:numPr>
          <w:ilvl w:val="0"/>
          <w:numId w:val="12"/>
        </w:numPr>
        <w:spacing w:line="276" w:lineRule="auto"/>
        <w:jc w:val="both"/>
        <w:rPr>
          <w:rFonts w:ascii="Arial" w:hAnsi="Arial" w:cs="Arial"/>
          <w:sz w:val="22"/>
          <w:szCs w:val="22"/>
        </w:rPr>
      </w:pPr>
      <w:r w:rsidRPr="00B33037">
        <w:rPr>
          <w:rFonts w:ascii="Arial" w:hAnsi="Arial" w:cs="Arial"/>
          <w:sz w:val="22"/>
          <w:szCs w:val="22"/>
        </w:rPr>
        <w:t>Jeżeli w kraju, w którym wykonawca ma siedzibę lub miejsce zamieszkania lub miejsce zamieszkania ma osoba, której dotyczy informacja albo dokument,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 ze zmianami</w:t>
      </w:r>
    </w:p>
    <w:p w14:paraId="591921BA" w14:textId="77777777" w:rsidR="00EC428D" w:rsidRPr="00B33037" w:rsidRDefault="00EC428D" w:rsidP="00B80B70">
      <w:pPr>
        <w:pStyle w:val="Akapitzlist"/>
        <w:spacing w:line="276" w:lineRule="auto"/>
        <w:ind w:left="708"/>
        <w:jc w:val="both"/>
        <w:rPr>
          <w:rFonts w:ascii="Arial" w:hAnsi="Arial" w:cs="Arial"/>
          <w:sz w:val="22"/>
          <w:szCs w:val="22"/>
        </w:rPr>
      </w:pPr>
    </w:p>
    <w:p w14:paraId="1DD758D7" w14:textId="73CA9636" w:rsidR="00E1402F" w:rsidRPr="00B33037" w:rsidRDefault="00E1402F" w:rsidP="005318E0">
      <w:pPr>
        <w:pStyle w:val="Nagwek1"/>
        <w:numPr>
          <w:ilvl w:val="0"/>
          <w:numId w:val="1"/>
        </w:numPr>
        <w:tabs>
          <w:tab w:val="left" w:pos="348"/>
        </w:tabs>
        <w:spacing w:before="93" w:line="276" w:lineRule="auto"/>
        <w:ind w:left="0" w:right="120" w:hanging="100"/>
        <w:rPr>
          <w:lang w:val="pl-PL"/>
        </w:rPr>
      </w:pPr>
      <w:r w:rsidRPr="00B33037">
        <w:rPr>
          <w:lang w:val="pl-PL"/>
        </w:rPr>
        <w:t>Informacja o środkach komunikacji elektronicznej</w:t>
      </w:r>
      <w:r w:rsidR="00EF3FCD" w:rsidRPr="00B33037">
        <w:rPr>
          <w:lang w:val="pl-PL"/>
        </w:rPr>
        <w:t xml:space="preserve"> przy użyciu których zamawiający będzie komunikował się z wykonawcami, oraz informacje o wymaganiach technicznych i organizacyjnych sporządzania, wysyłania i odbierania korespondencji elektronicznej.</w:t>
      </w:r>
    </w:p>
    <w:p w14:paraId="6DAF9908" w14:textId="77777777" w:rsidR="00123705" w:rsidRPr="00B33037" w:rsidRDefault="00123705" w:rsidP="00123705">
      <w:pPr>
        <w:pStyle w:val="Akapitzlist"/>
        <w:numPr>
          <w:ilvl w:val="0"/>
          <w:numId w:val="36"/>
        </w:numPr>
        <w:spacing w:line="276" w:lineRule="auto"/>
        <w:ind w:left="284" w:hanging="284"/>
        <w:jc w:val="both"/>
        <w:rPr>
          <w:rFonts w:ascii="Arial" w:hAnsi="Arial" w:cs="Arial"/>
          <w:sz w:val="22"/>
          <w:szCs w:val="22"/>
        </w:rPr>
      </w:pPr>
      <w:r w:rsidRPr="00B33037">
        <w:rPr>
          <w:rFonts w:ascii="Arial" w:hAnsi="Arial" w:cs="Arial"/>
          <w:sz w:val="22"/>
          <w:szCs w:val="22"/>
        </w:rPr>
        <w:t>Komunikacja, wysyłanie i odbierania korespondencji elektronicznej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B33037" w:rsidRDefault="00EF3FCD" w:rsidP="0084099F">
      <w:pPr>
        <w:pStyle w:val="Akapitzlist"/>
        <w:numPr>
          <w:ilvl w:val="0"/>
          <w:numId w:val="36"/>
        </w:numPr>
        <w:spacing w:line="276" w:lineRule="auto"/>
        <w:ind w:left="284" w:hanging="284"/>
        <w:jc w:val="both"/>
        <w:rPr>
          <w:rFonts w:ascii="Arial" w:hAnsi="Arial" w:cs="Arial"/>
          <w:sz w:val="22"/>
          <w:szCs w:val="22"/>
        </w:rPr>
      </w:pPr>
      <w:r w:rsidRPr="00B33037">
        <w:rPr>
          <w:rFonts w:ascii="Arial" w:hAnsi="Arial" w:cs="Arial"/>
          <w:sz w:val="22"/>
          <w:szCs w:val="22"/>
        </w:rPr>
        <w:t xml:space="preserve">Zamawiający nie przewiduje </w:t>
      </w:r>
      <w:r w:rsidR="007D6AD7" w:rsidRPr="00B33037">
        <w:rPr>
          <w:rFonts w:ascii="Arial" w:hAnsi="Arial" w:cs="Arial"/>
          <w:sz w:val="22"/>
          <w:szCs w:val="22"/>
        </w:rPr>
        <w:t xml:space="preserve">innego </w:t>
      </w:r>
      <w:r w:rsidRPr="00B33037">
        <w:rPr>
          <w:rFonts w:ascii="Arial" w:hAnsi="Arial" w:cs="Arial"/>
          <w:sz w:val="22"/>
          <w:szCs w:val="22"/>
        </w:rPr>
        <w:t>sposobu komunikowania się z Wykonawcami niż przy użyciu środków komunikacji elektronicznej, wskazanych w SWZ.</w:t>
      </w:r>
    </w:p>
    <w:p w14:paraId="7747CE1D" w14:textId="77777777" w:rsidR="00123705" w:rsidRPr="00B33037" w:rsidRDefault="00123705" w:rsidP="00123705">
      <w:pPr>
        <w:pStyle w:val="Akapitzlist"/>
        <w:numPr>
          <w:ilvl w:val="0"/>
          <w:numId w:val="36"/>
        </w:numPr>
        <w:spacing w:line="276" w:lineRule="auto"/>
        <w:ind w:left="284" w:hanging="284"/>
        <w:jc w:val="both"/>
        <w:rPr>
          <w:rFonts w:ascii="Arial" w:hAnsi="Arial" w:cs="Arial"/>
          <w:sz w:val="22"/>
          <w:szCs w:val="22"/>
        </w:rPr>
      </w:pPr>
      <w:r w:rsidRPr="00B33037">
        <w:rPr>
          <w:rFonts w:ascii="Arial" w:hAnsi="Arial" w:cs="Arial"/>
          <w:sz w:val="22"/>
          <w:szCs w:val="22"/>
        </w:rPr>
        <w:t>Postępowanie prowadzone jest za pośrednictwem platformazakupowa.pl, dalej: „platforma” pod adresem</w:t>
      </w:r>
    </w:p>
    <w:p w14:paraId="644FCDFA" w14:textId="46F903DD" w:rsidR="00E96C31" w:rsidRPr="00B33037" w:rsidRDefault="008773BA" w:rsidP="00E96C31">
      <w:pPr>
        <w:spacing w:line="276" w:lineRule="auto"/>
        <w:ind w:firstLine="284"/>
        <w:jc w:val="both"/>
        <w:rPr>
          <w:rFonts w:ascii="Arial" w:hAnsi="Arial" w:cs="Arial"/>
          <w:sz w:val="22"/>
          <w:szCs w:val="22"/>
        </w:rPr>
      </w:pPr>
      <w:r w:rsidRPr="00B33037">
        <w:rPr>
          <w:rFonts w:ascii="Arial" w:hAnsi="Arial" w:cs="Arial"/>
          <w:sz w:val="22"/>
          <w:szCs w:val="22"/>
        </w:rPr>
        <w:t>https://platformazakupowa.pl/transakcja/940568</w:t>
      </w:r>
    </w:p>
    <w:p w14:paraId="6F237F78" w14:textId="633B0BFD" w:rsidR="00EF3FCD" w:rsidRPr="00B33037" w:rsidRDefault="00EF3FCD" w:rsidP="0084099F">
      <w:pPr>
        <w:pStyle w:val="Akapitzlist"/>
        <w:numPr>
          <w:ilvl w:val="0"/>
          <w:numId w:val="36"/>
        </w:numPr>
        <w:spacing w:line="276" w:lineRule="auto"/>
        <w:ind w:left="284" w:hanging="284"/>
        <w:jc w:val="both"/>
        <w:rPr>
          <w:rFonts w:ascii="Arial" w:hAnsi="Arial" w:cs="Arial"/>
          <w:sz w:val="22"/>
          <w:szCs w:val="22"/>
        </w:rPr>
      </w:pPr>
      <w:r w:rsidRPr="00B33037">
        <w:rPr>
          <w:rFonts w:ascii="Arial" w:hAnsi="Arial" w:cs="Arial"/>
          <w:sz w:val="22"/>
          <w:szCs w:val="22"/>
        </w:rPr>
        <w:t xml:space="preserve">Funkcjonalność platformy gwarantuje złożenie przez Wykonawcę w postępowaniu </w:t>
      </w:r>
      <w:r w:rsidR="00A23B0F" w:rsidRPr="00B33037">
        <w:rPr>
          <w:rFonts w:ascii="Arial" w:hAnsi="Arial" w:cs="Arial"/>
          <w:sz w:val="22"/>
          <w:szCs w:val="22"/>
        </w:rPr>
        <w:t>zaszyfrowanej</w:t>
      </w:r>
      <w:r w:rsidRPr="00B33037">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B33037" w:rsidRDefault="00EF3FCD" w:rsidP="0084099F">
      <w:pPr>
        <w:pStyle w:val="Akapitzlist"/>
        <w:numPr>
          <w:ilvl w:val="0"/>
          <w:numId w:val="36"/>
        </w:numPr>
        <w:spacing w:line="276" w:lineRule="auto"/>
        <w:ind w:left="284" w:hanging="284"/>
        <w:jc w:val="both"/>
        <w:rPr>
          <w:rFonts w:ascii="Arial" w:hAnsi="Arial" w:cs="Arial"/>
          <w:sz w:val="22"/>
          <w:szCs w:val="22"/>
        </w:rPr>
      </w:pPr>
      <w:r w:rsidRPr="00B33037">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B33037" w:rsidRDefault="00EF3FCD" w:rsidP="0084099F">
      <w:pPr>
        <w:pStyle w:val="Akapitzlist"/>
        <w:numPr>
          <w:ilvl w:val="0"/>
          <w:numId w:val="36"/>
        </w:numPr>
        <w:spacing w:line="276" w:lineRule="auto"/>
        <w:ind w:left="284" w:hanging="284"/>
        <w:jc w:val="both"/>
        <w:rPr>
          <w:rFonts w:ascii="Arial" w:hAnsi="Arial" w:cs="Arial"/>
          <w:sz w:val="22"/>
          <w:szCs w:val="22"/>
        </w:rPr>
      </w:pPr>
      <w:r w:rsidRPr="00B33037">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213DFFEC" w14:textId="77777777" w:rsidR="00123705" w:rsidRPr="00B33037" w:rsidRDefault="00123705" w:rsidP="00123705">
      <w:pPr>
        <w:pStyle w:val="Akapitzlist"/>
        <w:numPr>
          <w:ilvl w:val="0"/>
          <w:numId w:val="36"/>
        </w:numPr>
        <w:spacing w:line="276" w:lineRule="auto"/>
        <w:ind w:left="284" w:hanging="284"/>
        <w:jc w:val="both"/>
        <w:rPr>
          <w:rFonts w:ascii="Arial" w:eastAsia="Calibri" w:hAnsi="Arial" w:cs="Arial"/>
          <w:sz w:val="22"/>
          <w:szCs w:val="22"/>
        </w:rPr>
      </w:pPr>
      <w:r w:rsidRPr="00B33037">
        <w:rPr>
          <w:rFonts w:ascii="Arial" w:eastAsia="Calibri" w:hAnsi="Arial" w:cs="Arial"/>
          <w:sz w:val="22"/>
          <w:szCs w:val="22"/>
        </w:rPr>
        <w:t xml:space="preserve">Zamawiający, zgodnie z Rozporządzeniem </w:t>
      </w:r>
      <w:r w:rsidRPr="00B33037">
        <w:rPr>
          <w:rFonts w:ascii="Arial" w:eastAsia="Roboto" w:hAnsi="Arial" w:cs="Arial"/>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33037">
        <w:rPr>
          <w:rFonts w:ascii="Arial" w:eastAsia="Calibri" w:hAnsi="Arial" w:cs="Arial"/>
          <w:sz w:val="22"/>
          <w:szCs w:val="22"/>
        </w:rPr>
        <w:t xml:space="preserve">, określa niezbędne wymagania sprzętowo - aplikacyjne umożliwiające pracę na </w:t>
      </w:r>
      <w:hyperlink r:id="rId10">
        <w:r w:rsidRPr="00B33037">
          <w:rPr>
            <w:rFonts w:ascii="Arial" w:eastAsia="Calibri" w:hAnsi="Arial" w:cs="Arial"/>
            <w:sz w:val="22"/>
            <w:szCs w:val="22"/>
            <w:u w:val="single"/>
          </w:rPr>
          <w:t>platformazakupowa.pl</w:t>
        </w:r>
      </w:hyperlink>
      <w:r w:rsidRPr="00B33037">
        <w:rPr>
          <w:rFonts w:ascii="Arial" w:eastAsia="Calibri" w:hAnsi="Arial" w:cs="Arial"/>
          <w:sz w:val="22"/>
          <w:szCs w:val="22"/>
        </w:rPr>
        <w:t>, tj.:</w:t>
      </w:r>
    </w:p>
    <w:p w14:paraId="628FC930" w14:textId="77777777" w:rsidR="00123705" w:rsidRPr="00B33037" w:rsidRDefault="00123705" w:rsidP="00123705">
      <w:pPr>
        <w:numPr>
          <w:ilvl w:val="1"/>
          <w:numId w:val="44"/>
        </w:numPr>
        <w:spacing w:line="320" w:lineRule="auto"/>
        <w:ind w:left="567" w:hanging="283"/>
        <w:jc w:val="both"/>
        <w:rPr>
          <w:rFonts w:ascii="Arial" w:eastAsia="Calibri" w:hAnsi="Arial" w:cs="Arial"/>
          <w:sz w:val="22"/>
          <w:szCs w:val="22"/>
        </w:rPr>
      </w:pPr>
      <w:r w:rsidRPr="00B33037">
        <w:rPr>
          <w:rFonts w:ascii="Arial" w:eastAsia="Calibri" w:hAnsi="Arial" w:cs="Arial"/>
          <w:sz w:val="22"/>
          <w:szCs w:val="22"/>
        </w:rPr>
        <w:t xml:space="preserve">stały dostęp do sieci Internet o gwarantowanej przepustowości nie mniejszej niż 512 </w:t>
      </w:r>
      <w:proofErr w:type="spellStart"/>
      <w:r w:rsidRPr="00B33037">
        <w:rPr>
          <w:rFonts w:ascii="Arial" w:eastAsia="Calibri" w:hAnsi="Arial" w:cs="Arial"/>
          <w:sz w:val="22"/>
          <w:szCs w:val="22"/>
        </w:rPr>
        <w:t>kb</w:t>
      </w:r>
      <w:proofErr w:type="spellEnd"/>
      <w:r w:rsidRPr="00B33037">
        <w:rPr>
          <w:rFonts w:ascii="Arial" w:eastAsia="Calibri" w:hAnsi="Arial" w:cs="Arial"/>
          <w:sz w:val="22"/>
          <w:szCs w:val="22"/>
        </w:rPr>
        <w:t>/s,</w:t>
      </w:r>
    </w:p>
    <w:p w14:paraId="41262914" w14:textId="77777777" w:rsidR="00123705" w:rsidRPr="00B33037" w:rsidRDefault="00123705" w:rsidP="00123705">
      <w:pPr>
        <w:numPr>
          <w:ilvl w:val="1"/>
          <w:numId w:val="44"/>
        </w:numPr>
        <w:spacing w:line="320" w:lineRule="auto"/>
        <w:ind w:left="567" w:hanging="283"/>
        <w:jc w:val="both"/>
        <w:rPr>
          <w:rFonts w:ascii="Arial" w:eastAsia="Calibri" w:hAnsi="Arial" w:cs="Arial"/>
          <w:sz w:val="22"/>
          <w:szCs w:val="22"/>
        </w:rPr>
      </w:pPr>
      <w:r w:rsidRPr="00B33037">
        <w:rPr>
          <w:rFonts w:ascii="Arial" w:eastAsia="Calibri" w:hAnsi="Arial"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7002BAA8" w14:textId="77777777" w:rsidR="00123705" w:rsidRPr="00B33037" w:rsidRDefault="00123705" w:rsidP="00123705">
      <w:pPr>
        <w:numPr>
          <w:ilvl w:val="1"/>
          <w:numId w:val="44"/>
        </w:numPr>
        <w:spacing w:line="320" w:lineRule="auto"/>
        <w:ind w:left="567" w:hanging="283"/>
        <w:jc w:val="both"/>
        <w:rPr>
          <w:rFonts w:ascii="Arial" w:eastAsia="Calibri" w:hAnsi="Arial" w:cs="Arial"/>
          <w:sz w:val="22"/>
          <w:szCs w:val="22"/>
        </w:rPr>
      </w:pPr>
      <w:r w:rsidRPr="00B33037">
        <w:rPr>
          <w:rFonts w:ascii="Arial" w:eastAsia="Calibri" w:hAnsi="Arial" w:cs="Arial"/>
          <w:sz w:val="22"/>
          <w:szCs w:val="22"/>
        </w:rPr>
        <w:t>zainstalowana dowolna, inna przeglądarka internetowa niż Internet Explorer,</w:t>
      </w:r>
    </w:p>
    <w:p w14:paraId="33BFA96E" w14:textId="77777777" w:rsidR="00123705" w:rsidRPr="00B33037" w:rsidRDefault="00123705" w:rsidP="00123705">
      <w:pPr>
        <w:numPr>
          <w:ilvl w:val="1"/>
          <w:numId w:val="44"/>
        </w:numPr>
        <w:spacing w:line="320" w:lineRule="auto"/>
        <w:ind w:left="567" w:hanging="283"/>
        <w:jc w:val="both"/>
        <w:rPr>
          <w:rFonts w:ascii="Arial" w:eastAsia="Calibri" w:hAnsi="Arial" w:cs="Arial"/>
          <w:sz w:val="22"/>
          <w:szCs w:val="22"/>
        </w:rPr>
      </w:pPr>
      <w:r w:rsidRPr="00B33037">
        <w:rPr>
          <w:rFonts w:ascii="Arial" w:eastAsia="Calibri" w:hAnsi="Arial" w:cs="Arial"/>
          <w:sz w:val="22"/>
          <w:szCs w:val="22"/>
        </w:rPr>
        <w:t>włączona obsługa JavaScript,</w:t>
      </w:r>
    </w:p>
    <w:p w14:paraId="5AD3B81A" w14:textId="77777777" w:rsidR="00123705" w:rsidRPr="00B33037" w:rsidRDefault="00123705" w:rsidP="00123705">
      <w:pPr>
        <w:numPr>
          <w:ilvl w:val="1"/>
          <w:numId w:val="44"/>
        </w:numPr>
        <w:spacing w:line="320" w:lineRule="auto"/>
        <w:ind w:left="567" w:hanging="283"/>
        <w:jc w:val="both"/>
        <w:rPr>
          <w:rFonts w:ascii="Arial" w:eastAsia="Calibri" w:hAnsi="Arial" w:cs="Arial"/>
          <w:sz w:val="22"/>
          <w:szCs w:val="22"/>
        </w:rPr>
      </w:pPr>
      <w:r w:rsidRPr="00B33037">
        <w:rPr>
          <w:rFonts w:ascii="Arial" w:eastAsia="Calibri" w:hAnsi="Arial" w:cs="Arial"/>
          <w:sz w:val="22"/>
          <w:szCs w:val="22"/>
        </w:rPr>
        <w:t xml:space="preserve">zainstalowany program Adobe </w:t>
      </w:r>
      <w:proofErr w:type="spellStart"/>
      <w:r w:rsidRPr="00B33037">
        <w:rPr>
          <w:rFonts w:ascii="Arial" w:eastAsia="Calibri" w:hAnsi="Arial" w:cs="Arial"/>
          <w:sz w:val="22"/>
          <w:szCs w:val="22"/>
        </w:rPr>
        <w:t>Acrobat</w:t>
      </w:r>
      <w:proofErr w:type="spellEnd"/>
      <w:r w:rsidRPr="00B33037">
        <w:rPr>
          <w:rFonts w:ascii="Arial" w:eastAsia="Calibri" w:hAnsi="Arial" w:cs="Arial"/>
          <w:sz w:val="22"/>
          <w:szCs w:val="22"/>
        </w:rPr>
        <w:t xml:space="preserve"> Reader lub inny obsługujący format plików .pdf,</w:t>
      </w:r>
    </w:p>
    <w:p w14:paraId="074AA0CE" w14:textId="77777777" w:rsidR="00123705" w:rsidRPr="00B33037" w:rsidRDefault="00123705" w:rsidP="00123705">
      <w:pPr>
        <w:numPr>
          <w:ilvl w:val="1"/>
          <w:numId w:val="44"/>
        </w:numPr>
        <w:spacing w:line="320" w:lineRule="auto"/>
        <w:ind w:left="567" w:hanging="283"/>
        <w:jc w:val="both"/>
        <w:rPr>
          <w:rFonts w:ascii="Arial" w:eastAsia="Calibri" w:hAnsi="Arial" w:cs="Arial"/>
          <w:sz w:val="22"/>
          <w:szCs w:val="22"/>
        </w:rPr>
      </w:pPr>
      <w:r w:rsidRPr="00B33037">
        <w:rPr>
          <w:rFonts w:ascii="Arial" w:eastAsia="Calibri" w:hAnsi="Arial" w:cs="Arial"/>
          <w:sz w:val="22"/>
          <w:szCs w:val="22"/>
        </w:rPr>
        <w:t>Szyfrowanie na platformazakupowa.pl odbywa się za pomocą protokołu TLS 1.3.</w:t>
      </w:r>
    </w:p>
    <w:p w14:paraId="5507ACC4" w14:textId="77777777" w:rsidR="00123705" w:rsidRPr="00B33037" w:rsidRDefault="00123705" w:rsidP="00123705">
      <w:pPr>
        <w:numPr>
          <w:ilvl w:val="1"/>
          <w:numId w:val="44"/>
        </w:numPr>
        <w:spacing w:line="320" w:lineRule="auto"/>
        <w:ind w:left="567" w:hanging="283"/>
        <w:jc w:val="both"/>
        <w:rPr>
          <w:rFonts w:ascii="Calibri" w:eastAsia="Calibri" w:hAnsi="Calibri" w:cs="Calibri"/>
        </w:rPr>
      </w:pPr>
      <w:r w:rsidRPr="00B33037">
        <w:rPr>
          <w:rFonts w:ascii="Arial" w:eastAsia="Calibri" w:hAnsi="Arial" w:cs="Arial"/>
          <w:sz w:val="22"/>
          <w:szCs w:val="22"/>
        </w:rPr>
        <w:t>Oznaczenie czasu odbioru danych przez platformę zakupową stanowi datę oraz dokładny czas (</w:t>
      </w:r>
      <w:proofErr w:type="spellStart"/>
      <w:r w:rsidRPr="00B33037">
        <w:rPr>
          <w:rFonts w:ascii="Arial" w:eastAsia="Calibri" w:hAnsi="Arial" w:cs="Arial"/>
          <w:sz w:val="22"/>
          <w:szCs w:val="22"/>
        </w:rPr>
        <w:t>hh:mm:ss</w:t>
      </w:r>
      <w:proofErr w:type="spellEnd"/>
      <w:r w:rsidRPr="00B33037">
        <w:rPr>
          <w:rFonts w:ascii="Arial" w:eastAsia="Calibri" w:hAnsi="Arial" w:cs="Arial"/>
          <w:sz w:val="22"/>
          <w:szCs w:val="22"/>
        </w:rPr>
        <w:t>) generowany wg. czasu lokalnego serwera synchronizowanego z zegarem Głównego Urzędu Miar</w:t>
      </w:r>
      <w:r w:rsidRPr="00B33037">
        <w:rPr>
          <w:rFonts w:ascii="Calibri" w:eastAsia="Calibri" w:hAnsi="Calibri" w:cs="Calibri"/>
        </w:rPr>
        <w:t>.</w:t>
      </w:r>
    </w:p>
    <w:p w14:paraId="227BC24E" w14:textId="77777777" w:rsidR="00123705" w:rsidRPr="00B33037" w:rsidRDefault="00123705" w:rsidP="00123705">
      <w:pPr>
        <w:pStyle w:val="Akapitzlist"/>
        <w:numPr>
          <w:ilvl w:val="0"/>
          <w:numId w:val="36"/>
        </w:numPr>
        <w:spacing w:line="276" w:lineRule="auto"/>
        <w:ind w:left="284" w:hanging="284"/>
        <w:jc w:val="both"/>
        <w:rPr>
          <w:rFonts w:ascii="Calibri" w:eastAsia="Calibri" w:hAnsi="Calibri" w:cs="Calibri"/>
          <w:sz w:val="22"/>
          <w:szCs w:val="22"/>
        </w:rPr>
      </w:pPr>
      <w:r w:rsidRPr="00B33037">
        <w:rPr>
          <w:rFonts w:ascii="Arial" w:hAnsi="Arial" w:cs="Arial"/>
          <w:sz w:val="22"/>
          <w:szCs w:val="22"/>
        </w:rPr>
        <w:t>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w:t>
      </w:r>
      <w:r w:rsidRPr="00B33037">
        <w:rPr>
          <w:rFonts w:ascii="Calibri" w:eastAsia="Calibri" w:hAnsi="Calibri" w:cs="Calibri"/>
          <w:sz w:val="22"/>
          <w:szCs w:val="22"/>
        </w:rPr>
        <w:t xml:space="preserve"> </w:t>
      </w:r>
      <w:r w:rsidRPr="00B33037">
        <w:rPr>
          <w:rFonts w:ascii="Arial" w:eastAsia="Calibri" w:hAnsi="Arial" w:cs="Arial"/>
          <w:sz w:val="22"/>
          <w:szCs w:val="22"/>
        </w:rPr>
        <w:t xml:space="preserve">dostępnej </w:t>
      </w:r>
      <w:hyperlink r:id="rId11">
        <w:r w:rsidRPr="00B33037">
          <w:rPr>
            <w:rFonts w:ascii="Arial" w:eastAsia="Calibri" w:hAnsi="Arial" w:cs="Arial"/>
            <w:sz w:val="22"/>
            <w:szCs w:val="22"/>
            <w:u w:val="single"/>
          </w:rPr>
          <w:t>pod linkiem</w:t>
        </w:r>
      </w:hyperlink>
      <w:r w:rsidRPr="00B33037">
        <w:rPr>
          <w:rFonts w:ascii="Arial" w:eastAsia="Calibri" w:hAnsi="Arial" w:cs="Arial"/>
          <w:sz w:val="22"/>
          <w:szCs w:val="22"/>
        </w:rPr>
        <w:t>.</w:t>
      </w:r>
      <w:r w:rsidRPr="00B33037">
        <w:rPr>
          <w:rFonts w:ascii="Calibri" w:eastAsia="Calibri" w:hAnsi="Calibri" w:cs="Calibri"/>
          <w:sz w:val="22"/>
          <w:szCs w:val="22"/>
        </w:rPr>
        <w:t xml:space="preserve"> </w:t>
      </w:r>
    </w:p>
    <w:p w14:paraId="00DA01C8" w14:textId="77777777" w:rsidR="00123705" w:rsidRPr="00B33037" w:rsidRDefault="00123705" w:rsidP="00123705">
      <w:pPr>
        <w:pStyle w:val="Akapitzlist"/>
        <w:numPr>
          <w:ilvl w:val="0"/>
          <w:numId w:val="36"/>
        </w:numPr>
        <w:spacing w:line="276" w:lineRule="auto"/>
        <w:ind w:left="284" w:hanging="284"/>
        <w:jc w:val="both"/>
        <w:rPr>
          <w:rFonts w:ascii="Arial" w:hAnsi="Arial" w:cs="Arial"/>
          <w:sz w:val="22"/>
          <w:szCs w:val="22"/>
        </w:rPr>
      </w:pPr>
      <w:r w:rsidRPr="00B33037">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w:t>
      </w:r>
      <w:r w:rsidRPr="00B33037">
        <w:rPr>
          <w:rFonts w:ascii="Arial" w:eastAsia="Calibri" w:hAnsi="Arial" w:cs="Arial"/>
          <w:sz w:val="22"/>
          <w:szCs w:val="22"/>
        </w:rPr>
        <w:t xml:space="preserve">znajdują się w zakładce „Instrukcje dla Wykonawców" na stronie internetowej pod adresem: </w:t>
      </w:r>
      <w:hyperlink r:id="rId12">
        <w:r w:rsidRPr="00B33037">
          <w:rPr>
            <w:rFonts w:ascii="Arial" w:eastAsia="Calibri" w:hAnsi="Arial" w:cs="Arial"/>
            <w:sz w:val="22"/>
            <w:szCs w:val="22"/>
            <w:u w:val="single"/>
          </w:rPr>
          <w:t>https://platformazakupowa.pl/strona/45-instrukcje</w:t>
        </w:r>
      </w:hyperlink>
    </w:p>
    <w:p w14:paraId="46830828" w14:textId="77777777" w:rsidR="00123705" w:rsidRPr="00B33037" w:rsidRDefault="00123705" w:rsidP="00123705">
      <w:pPr>
        <w:pStyle w:val="Akapitzlist"/>
        <w:numPr>
          <w:ilvl w:val="0"/>
          <w:numId w:val="36"/>
        </w:numPr>
        <w:tabs>
          <w:tab w:val="left" w:pos="426"/>
        </w:tabs>
        <w:spacing w:line="276" w:lineRule="auto"/>
        <w:ind w:left="284" w:hanging="284"/>
        <w:jc w:val="both"/>
        <w:rPr>
          <w:rFonts w:ascii="Arial" w:hAnsi="Arial" w:cs="Arial"/>
          <w:sz w:val="22"/>
          <w:szCs w:val="22"/>
        </w:rPr>
      </w:pPr>
      <w:r w:rsidRPr="00B33037">
        <w:rPr>
          <w:rFonts w:ascii="Arial" w:hAnsi="Arial" w:cs="Arial"/>
          <w:sz w:val="22"/>
          <w:szCs w:val="22"/>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r w:rsidRPr="00B33037">
        <w:rPr>
          <w:rFonts w:ascii="Arial" w:eastAsia="Calibri" w:hAnsi="Arial" w:cs="Arial"/>
          <w:sz w:val="22"/>
          <w:szCs w:val="22"/>
        </w:rPr>
        <w:t xml:space="preserve">ponieważ nie został spełniony obowiązek narzucony w art. 221 ustawy. </w:t>
      </w:r>
    </w:p>
    <w:p w14:paraId="2BDCD0B5" w14:textId="77777777" w:rsidR="00123705" w:rsidRPr="00B33037" w:rsidRDefault="00123705" w:rsidP="00123705">
      <w:pPr>
        <w:pStyle w:val="Akapitzlist"/>
        <w:numPr>
          <w:ilvl w:val="0"/>
          <w:numId w:val="36"/>
        </w:numPr>
        <w:tabs>
          <w:tab w:val="left" w:pos="0"/>
          <w:tab w:val="left" w:pos="426"/>
        </w:tabs>
        <w:spacing w:line="276" w:lineRule="auto"/>
        <w:ind w:left="0" w:firstLine="0"/>
        <w:jc w:val="both"/>
        <w:rPr>
          <w:rFonts w:ascii="Arial" w:hAnsi="Arial" w:cs="Arial"/>
          <w:sz w:val="22"/>
          <w:szCs w:val="22"/>
        </w:rPr>
      </w:pPr>
      <w:r w:rsidRPr="00B33037">
        <w:rPr>
          <w:rFonts w:ascii="Arial" w:hAnsi="Arial" w:cs="Arial"/>
          <w:sz w:val="22"/>
          <w:szCs w:val="22"/>
        </w:rPr>
        <w:t>Wykonawca może również komunikować się z Zamawiającym za pomocą poczty elektronicznej, e-mail: cuw@m.poznan.pl (za wyjątkiem przekazania oferty z załącznikami).</w:t>
      </w:r>
    </w:p>
    <w:p w14:paraId="68097B5F" w14:textId="77777777" w:rsidR="00EC428D" w:rsidRPr="00B33037" w:rsidRDefault="00EC428D" w:rsidP="00EC428D">
      <w:pPr>
        <w:pStyle w:val="Akapitzlist"/>
        <w:spacing w:line="276" w:lineRule="auto"/>
        <w:ind w:left="284"/>
        <w:jc w:val="both"/>
        <w:rPr>
          <w:rFonts w:ascii="Arial" w:hAnsi="Arial" w:cs="Arial"/>
          <w:sz w:val="22"/>
          <w:szCs w:val="22"/>
        </w:rPr>
      </w:pPr>
    </w:p>
    <w:p w14:paraId="0E6CEF43" w14:textId="1863F98B" w:rsidR="00E1402F" w:rsidRPr="00B33037" w:rsidRDefault="007953CD" w:rsidP="005318E0">
      <w:pPr>
        <w:pStyle w:val="Nagwek1"/>
        <w:numPr>
          <w:ilvl w:val="0"/>
          <w:numId w:val="1"/>
        </w:numPr>
        <w:tabs>
          <w:tab w:val="left" w:pos="348"/>
        </w:tabs>
        <w:spacing w:before="93" w:line="276" w:lineRule="auto"/>
        <w:ind w:left="0" w:right="120" w:hanging="100"/>
        <w:rPr>
          <w:lang w:val="pl-PL"/>
        </w:rPr>
      </w:pPr>
      <w:r w:rsidRPr="00B33037">
        <w:rPr>
          <w:lang w:val="pl-PL"/>
        </w:rPr>
        <w:t xml:space="preserve">Informacja o </w:t>
      </w:r>
      <w:r w:rsidR="006C7490" w:rsidRPr="00B33037">
        <w:rPr>
          <w:lang w:val="pl-PL"/>
        </w:rPr>
        <w:t>sposobie komunikowania</w:t>
      </w:r>
      <w:r w:rsidRPr="00B33037">
        <w:rPr>
          <w:lang w:val="pl-PL"/>
        </w:rPr>
        <w:t xml:space="preserve"> s</w:t>
      </w:r>
      <w:r w:rsidR="00E1402F" w:rsidRPr="00B33037">
        <w:rPr>
          <w:lang w:val="pl-PL"/>
        </w:rPr>
        <w:t xml:space="preserve">ię zamawiającego z wykonawcami w </w:t>
      </w:r>
      <w:r w:rsidRPr="00B33037">
        <w:rPr>
          <w:lang w:val="pl-PL"/>
        </w:rPr>
        <w:t>inny</w:t>
      </w:r>
      <w:r w:rsidR="00E1402F" w:rsidRPr="00B33037">
        <w:rPr>
          <w:lang w:val="pl-PL"/>
        </w:rPr>
        <w:t xml:space="preserve"> sposób niż przy użyciu </w:t>
      </w:r>
      <w:r w:rsidRPr="00B33037">
        <w:rPr>
          <w:lang w:val="pl-PL"/>
        </w:rPr>
        <w:t>środków</w:t>
      </w:r>
      <w:r w:rsidR="00E1402F" w:rsidRPr="00B33037">
        <w:rPr>
          <w:lang w:val="pl-PL"/>
        </w:rPr>
        <w:t xml:space="preserve"> komunikacji elektronicznej </w:t>
      </w:r>
    </w:p>
    <w:p w14:paraId="38B9D543" w14:textId="7B833420" w:rsidR="00103F5C" w:rsidRPr="00B33037" w:rsidRDefault="00103F5C" w:rsidP="00D54347">
      <w:pPr>
        <w:pStyle w:val="Akapitzlist"/>
        <w:spacing w:line="276" w:lineRule="auto"/>
        <w:ind w:left="142"/>
        <w:jc w:val="both"/>
        <w:rPr>
          <w:rFonts w:ascii="Arial" w:hAnsi="Arial" w:cs="Arial"/>
          <w:sz w:val="22"/>
          <w:szCs w:val="22"/>
        </w:rPr>
      </w:pPr>
      <w:r w:rsidRPr="00B33037">
        <w:rPr>
          <w:rFonts w:ascii="Arial" w:hAnsi="Arial" w:cs="Arial"/>
          <w:sz w:val="22"/>
          <w:szCs w:val="22"/>
        </w:rPr>
        <w:t>Zamawiający nie przewiduje sposobu komunikowania się z Wykonawcami w inny sposób niż przy użyciu środków komunikacji elektronicznej wskazanych w SWZ.</w:t>
      </w:r>
    </w:p>
    <w:p w14:paraId="4BDDA0C0" w14:textId="7373B5D2" w:rsidR="00E1402F" w:rsidRPr="00B33037" w:rsidRDefault="00E1402F" w:rsidP="005318E0">
      <w:pPr>
        <w:pStyle w:val="Nagwek1"/>
        <w:numPr>
          <w:ilvl w:val="0"/>
          <w:numId w:val="1"/>
        </w:numPr>
        <w:tabs>
          <w:tab w:val="left" w:pos="348"/>
        </w:tabs>
        <w:spacing w:before="93" w:line="276" w:lineRule="auto"/>
        <w:ind w:left="0" w:right="120" w:hanging="100"/>
        <w:rPr>
          <w:lang w:val="pl-PL"/>
        </w:rPr>
      </w:pPr>
      <w:r w:rsidRPr="00B33037">
        <w:rPr>
          <w:lang w:val="pl-PL"/>
        </w:rPr>
        <w:t>Wskazanie osób uprawnionych do komunikowania się z wykonawcami</w:t>
      </w:r>
    </w:p>
    <w:p w14:paraId="3E639992" w14:textId="5EA3A29A" w:rsidR="00CF5C79" w:rsidRPr="00B33037" w:rsidRDefault="00103F5C" w:rsidP="005F5F68">
      <w:pPr>
        <w:pStyle w:val="Akapitzlist"/>
        <w:numPr>
          <w:ilvl w:val="0"/>
          <w:numId w:val="21"/>
        </w:numPr>
        <w:spacing w:line="276" w:lineRule="auto"/>
        <w:jc w:val="both"/>
        <w:rPr>
          <w:rFonts w:ascii="Arial" w:hAnsi="Arial" w:cs="Arial"/>
          <w:sz w:val="22"/>
          <w:szCs w:val="22"/>
        </w:rPr>
      </w:pPr>
      <w:r w:rsidRPr="00B33037">
        <w:rPr>
          <w:rFonts w:ascii="Arial" w:hAnsi="Arial" w:cs="Arial"/>
          <w:sz w:val="22"/>
          <w:szCs w:val="22"/>
        </w:rPr>
        <w:t>Do kontaktu z Wykonawcami</w:t>
      </w:r>
      <w:r w:rsidR="00AE2DE1" w:rsidRPr="00B33037">
        <w:rPr>
          <w:rFonts w:ascii="Arial" w:hAnsi="Arial" w:cs="Arial"/>
          <w:sz w:val="22"/>
          <w:szCs w:val="22"/>
        </w:rPr>
        <w:t xml:space="preserve"> wyłącznie za pośrednictwem środków komunikacji elektronicznej</w:t>
      </w:r>
      <w:r w:rsidRPr="00B33037">
        <w:rPr>
          <w:rFonts w:ascii="Arial" w:hAnsi="Arial" w:cs="Arial"/>
          <w:sz w:val="22"/>
          <w:szCs w:val="22"/>
        </w:rPr>
        <w:t xml:space="preserve"> Zamawiający wyznacza: Aldon</w:t>
      </w:r>
      <w:r w:rsidR="00AE2DE1" w:rsidRPr="00B33037">
        <w:rPr>
          <w:rFonts w:ascii="Arial" w:hAnsi="Arial" w:cs="Arial"/>
          <w:sz w:val="22"/>
          <w:szCs w:val="22"/>
        </w:rPr>
        <w:t>ę</w:t>
      </w:r>
      <w:r w:rsidRPr="00B33037">
        <w:rPr>
          <w:rFonts w:ascii="Arial" w:hAnsi="Arial" w:cs="Arial"/>
          <w:sz w:val="22"/>
          <w:szCs w:val="22"/>
        </w:rPr>
        <w:t xml:space="preserve"> Szubert</w:t>
      </w:r>
      <w:r w:rsidR="00AE2DE1" w:rsidRPr="00B33037">
        <w:rPr>
          <w:rFonts w:ascii="Arial" w:hAnsi="Arial" w:cs="Arial"/>
          <w:sz w:val="22"/>
          <w:szCs w:val="22"/>
        </w:rPr>
        <w:t>.</w:t>
      </w:r>
    </w:p>
    <w:p w14:paraId="570CE74D" w14:textId="77777777" w:rsidR="00CF5C79" w:rsidRPr="00B33037" w:rsidRDefault="00103F5C" w:rsidP="005F5F68">
      <w:pPr>
        <w:pStyle w:val="Akapitzlist"/>
        <w:numPr>
          <w:ilvl w:val="0"/>
          <w:numId w:val="21"/>
        </w:numPr>
        <w:spacing w:line="276" w:lineRule="auto"/>
        <w:jc w:val="both"/>
        <w:rPr>
          <w:rFonts w:ascii="Arial" w:hAnsi="Arial" w:cs="Arial"/>
          <w:sz w:val="22"/>
          <w:szCs w:val="22"/>
        </w:rPr>
      </w:pPr>
      <w:r w:rsidRPr="00B33037">
        <w:rPr>
          <w:rFonts w:ascii="Arial" w:hAnsi="Arial" w:cs="Arial"/>
          <w:sz w:val="22"/>
          <w:szCs w:val="22"/>
        </w:rPr>
        <w:t>Wykonawca może zwrócić się do Zamawiającego z wnioskiem o wyjaśnienie treści SWZ.</w:t>
      </w:r>
    </w:p>
    <w:p w14:paraId="52C0C1F1" w14:textId="2702F362" w:rsidR="00103F5C" w:rsidRPr="00B33037" w:rsidRDefault="00103F5C" w:rsidP="005F5F68">
      <w:pPr>
        <w:pStyle w:val="Akapitzlist"/>
        <w:numPr>
          <w:ilvl w:val="0"/>
          <w:numId w:val="21"/>
        </w:numPr>
        <w:spacing w:line="276" w:lineRule="auto"/>
        <w:jc w:val="both"/>
        <w:rPr>
          <w:rFonts w:ascii="Arial" w:hAnsi="Arial" w:cs="Arial"/>
          <w:sz w:val="22"/>
          <w:szCs w:val="22"/>
        </w:rPr>
      </w:pPr>
      <w:r w:rsidRPr="00B33037">
        <w:rPr>
          <w:rFonts w:ascii="Arial" w:hAnsi="Arial" w:cs="Arial"/>
          <w:sz w:val="22"/>
          <w:szCs w:val="22"/>
        </w:rPr>
        <w:t xml:space="preserve">Zamawiający jest obowiązany udzielić wyjaśnień niezwłocznie, jednak nie później niż na 2 dni przed upływem terminu składania odpowiednio ofert, pod </w:t>
      </w:r>
      <w:r w:rsidR="006C7490" w:rsidRPr="00B33037">
        <w:rPr>
          <w:rFonts w:ascii="Arial" w:hAnsi="Arial" w:cs="Arial"/>
          <w:sz w:val="22"/>
          <w:szCs w:val="22"/>
        </w:rPr>
        <w:t>warunkiem,</w:t>
      </w:r>
      <w:r w:rsidRPr="00B33037">
        <w:rPr>
          <w:rFonts w:ascii="Arial" w:hAnsi="Arial" w:cs="Arial"/>
          <w:sz w:val="22"/>
          <w:szCs w:val="22"/>
        </w:rPr>
        <w:t xml:space="preserve"> że wniosek o wyjaśnienie treści SWZ wpłynął do Zamawiającego nie później niż na 4 dni przed upływem terminu składania ofert.</w:t>
      </w:r>
    </w:p>
    <w:p w14:paraId="47DD1DFB" w14:textId="1FFCAC56" w:rsidR="00103F5C" w:rsidRPr="00B33037" w:rsidRDefault="00103F5C" w:rsidP="005F5F68">
      <w:pPr>
        <w:pStyle w:val="Akapitzlist"/>
        <w:numPr>
          <w:ilvl w:val="0"/>
          <w:numId w:val="21"/>
        </w:numPr>
        <w:spacing w:line="276" w:lineRule="auto"/>
        <w:jc w:val="both"/>
        <w:rPr>
          <w:rFonts w:ascii="Arial" w:hAnsi="Arial" w:cs="Arial"/>
          <w:sz w:val="22"/>
          <w:szCs w:val="22"/>
        </w:rPr>
      </w:pPr>
      <w:r w:rsidRPr="00B33037">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B33037" w:rsidRDefault="00103F5C" w:rsidP="005F5F68">
      <w:pPr>
        <w:pStyle w:val="Akapitzlist"/>
        <w:numPr>
          <w:ilvl w:val="0"/>
          <w:numId w:val="21"/>
        </w:numPr>
        <w:spacing w:line="276" w:lineRule="auto"/>
        <w:jc w:val="both"/>
        <w:rPr>
          <w:rFonts w:ascii="Arial" w:hAnsi="Arial" w:cs="Arial"/>
          <w:sz w:val="22"/>
          <w:szCs w:val="22"/>
        </w:rPr>
      </w:pPr>
      <w:r w:rsidRPr="00B33037">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B33037" w:rsidRDefault="00103F5C" w:rsidP="005F5F68">
      <w:pPr>
        <w:pStyle w:val="Akapitzlist"/>
        <w:numPr>
          <w:ilvl w:val="0"/>
          <w:numId w:val="21"/>
        </w:numPr>
        <w:spacing w:line="276" w:lineRule="auto"/>
        <w:jc w:val="both"/>
        <w:rPr>
          <w:rFonts w:ascii="Arial" w:hAnsi="Arial" w:cs="Arial"/>
          <w:sz w:val="22"/>
          <w:szCs w:val="22"/>
        </w:rPr>
      </w:pPr>
      <w:r w:rsidRPr="00B33037">
        <w:rPr>
          <w:rFonts w:ascii="Arial" w:hAnsi="Arial" w:cs="Arial"/>
          <w:sz w:val="22"/>
          <w:szCs w:val="22"/>
        </w:rPr>
        <w:lastRenderedPageBreak/>
        <w:t>Przedłużenie terminu składania ofert, o którym mowa w pkt. 4, nie wpływa na bieg terminu składania wniosku o wyjaśnienie treści SWZ.</w:t>
      </w:r>
    </w:p>
    <w:p w14:paraId="04CA8B9E" w14:textId="748304A3" w:rsidR="00103F5C" w:rsidRPr="00B33037" w:rsidRDefault="00103F5C" w:rsidP="005F5F68">
      <w:pPr>
        <w:pStyle w:val="Akapitzlist"/>
        <w:numPr>
          <w:ilvl w:val="0"/>
          <w:numId w:val="21"/>
        </w:numPr>
        <w:spacing w:line="276" w:lineRule="auto"/>
        <w:jc w:val="both"/>
        <w:rPr>
          <w:rFonts w:ascii="Arial" w:hAnsi="Arial" w:cs="Arial"/>
          <w:sz w:val="22"/>
          <w:szCs w:val="22"/>
        </w:rPr>
      </w:pPr>
      <w:r w:rsidRPr="00B33037">
        <w:rPr>
          <w:rFonts w:ascii="Arial" w:hAnsi="Arial" w:cs="Arial"/>
          <w:sz w:val="22"/>
          <w:szCs w:val="22"/>
        </w:rPr>
        <w:t>Zamawiający nie będzie zwoływać zebrania wszystkich Wykonawców w celu wyjaśnienia wątpliwości dotyczących treści SWZ.</w:t>
      </w:r>
    </w:p>
    <w:p w14:paraId="15841439" w14:textId="77777777" w:rsidR="00593FF5" w:rsidRPr="00B33037" w:rsidRDefault="00593FF5" w:rsidP="00593FF5">
      <w:pPr>
        <w:pStyle w:val="Akapitzlist"/>
        <w:spacing w:line="276" w:lineRule="auto"/>
        <w:ind w:left="644"/>
        <w:jc w:val="both"/>
        <w:rPr>
          <w:rFonts w:ascii="Arial" w:hAnsi="Arial" w:cs="Arial"/>
          <w:sz w:val="22"/>
          <w:szCs w:val="22"/>
        </w:rPr>
      </w:pPr>
    </w:p>
    <w:p w14:paraId="7C6C21F9" w14:textId="77777777" w:rsidR="00865BC1" w:rsidRPr="00B33037" w:rsidRDefault="00865BC1" w:rsidP="005318E0">
      <w:pPr>
        <w:pStyle w:val="Nagwek1"/>
        <w:numPr>
          <w:ilvl w:val="0"/>
          <w:numId w:val="1"/>
        </w:numPr>
        <w:tabs>
          <w:tab w:val="left" w:pos="348"/>
        </w:tabs>
        <w:spacing w:before="93" w:line="276" w:lineRule="auto"/>
        <w:ind w:left="0" w:right="120" w:hanging="100"/>
        <w:rPr>
          <w:lang w:val="pl-PL"/>
        </w:rPr>
      </w:pPr>
      <w:r w:rsidRPr="00B33037">
        <w:rPr>
          <w:lang w:val="pl-PL"/>
        </w:rPr>
        <w:t xml:space="preserve">Termin związania ofertą </w:t>
      </w:r>
    </w:p>
    <w:p w14:paraId="5B605321" w14:textId="644FB69B" w:rsidR="00865BC1" w:rsidRPr="00B33037" w:rsidRDefault="00865BC1" w:rsidP="005F5F68">
      <w:pPr>
        <w:pStyle w:val="Akapitzlist"/>
        <w:numPr>
          <w:ilvl w:val="0"/>
          <w:numId w:val="15"/>
        </w:numPr>
        <w:spacing w:line="276" w:lineRule="auto"/>
        <w:jc w:val="both"/>
        <w:rPr>
          <w:rFonts w:ascii="Arial" w:hAnsi="Arial" w:cs="Arial"/>
          <w:sz w:val="22"/>
          <w:szCs w:val="22"/>
        </w:rPr>
      </w:pPr>
      <w:r w:rsidRPr="00B33037">
        <w:rPr>
          <w:rFonts w:ascii="Arial" w:hAnsi="Arial" w:cs="Arial"/>
          <w:sz w:val="22"/>
          <w:szCs w:val="22"/>
        </w:rPr>
        <w:t xml:space="preserve">Wykonawca jest związany ofertą od dnia upływu terminu składania </w:t>
      </w:r>
      <w:r w:rsidR="006C7490" w:rsidRPr="00B33037">
        <w:rPr>
          <w:rFonts w:ascii="Arial" w:hAnsi="Arial" w:cs="Arial"/>
          <w:sz w:val="22"/>
          <w:szCs w:val="22"/>
        </w:rPr>
        <w:t xml:space="preserve">ofert do dnia </w:t>
      </w:r>
      <w:r w:rsidR="006C02A2" w:rsidRPr="00B33037">
        <w:rPr>
          <w:rFonts w:ascii="Arial" w:hAnsi="Arial" w:cs="Arial"/>
          <w:sz w:val="22"/>
          <w:szCs w:val="22"/>
        </w:rPr>
        <w:br/>
      </w:r>
      <w:r w:rsidR="00EC38A5">
        <w:rPr>
          <w:rFonts w:ascii="Arial" w:hAnsi="Arial" w:cs="Arial"/>
          <w:b/>
          <w:bCs/>
          <w:sz w:val="22"/>
          <w:szCs w:val="22"/>
        </w:rPr>
        <w:t>28.08.</w:t>
      </w:r>
      <w:r w:rsidR="006C7490" w:rsidRPr="00B33037">
        <w:rPr>
          <w:rFonts w:ascii="Arial" w:hAnsi="Arial" w:cs="Arial"/>
          <w:b/>
          <w:bCs/>
          <w:sz w:val="22"/>
          <w:szCs w:val="22"/>
        </w:rPr>
        <w:t>202</w:t>
      </w:r>
      <w:r w:rsidR="00E741B4" w:rsidRPr="00B33037">
        <w:rPr>
          <w:rFonts w:ascii="Arial" w:hAnsi="Arial" w:cs="Arial"/>
          <w:b/>
          <w:bCs/>
          <w:sz w:val="22"/>
          <w:szCs w:val="22"/>
        </w:rPr>
        <w:t>4</w:t>
      </w:r>
      <w:r w:rsidRPr="00B33037">
        <w:rPr>
          <w:rFonts w:ascii="Arial" w:hAnsi="Arial" w:cs="Arial"/>
          <w:b/>
          <w:bCs/>
          <w:sz w:val="22"/>
          <w:szCs w:val="22"/>
        </w:rPr>
        <w:t xml:space="preserve">r., </w:t>
      </w:r>
      <w:r w:rsidRPr="00B33037">
        <w:rPr>
          <w:rFonts w:ascii="Arial" w:hAnsi="Arial" w:cs="Arial"/>
          <w:sz w:val="22"/>
          <w:szCs w:val="22"/>
        </w:rPr>
        <w:t>przy czym pierwszym dniem terminu związania ofertą jest dzień, w którym upływa termin składania ofert.</w:t>
      </w:r>
    </w:p>
    <w:p w14:paraId="1961F4A1" w14:textId="6F325755" w:rsidR="00865BC1" w:rsidRPr="00B33037" w:rsidRDefault="00865BC1" w:rsidP="005F5F68">
      <w:pPr>
        <w:pStyle w:val="Akapitzlist"/>
        <w:numPr>
          <w:ilvl w:val="0"/>
          <w:numId w:val="15"/>
        </w:numPr>
        <w:spacing w:line="276" w:lineRule="auto"/>
        <w:jc w:val="both"/>
        <w:rPr>
          <w:rFonts w:ascii="Arial" w:hAnsi="Arial" w:cs="Arial"/>
          <w:sz w:val="22"/>
          <w:szCs w:val="22"/>
        </w:rPr>
      </w:pPr>
      <w:r w:rsidRPr="00B33037">
        <w:rPr>
          <w:rFonts w:ascii="Arial" w:hAnsi="Arial" w:cs="Arial"/>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B33037">
        <w:rPr>
          <w:rFonts w:ascii="Arial" w:hAnsi="Arial" w:cs="Arial"/>
          <w:sz w:val="22"/>
          <w:szCs w:val="22"/>
        </w:rPr>
        <w:t>terminu o</w:t>
      </w:r>
      <w:r w:rsidRPr="00B33037">
        <w:rPr>
          <w:rFonts w:ascii="Arial" w:hAnsi="Arial" w:cs="Arial"/>
          <w:sz w:val="22"/>
          <w:szCs w:val="22"/>
        </w:rPr>
        <w:t xml:space="preserve"> wskazywany przez niego okres, nie dłuższy niż </w:t>
      </w:r>
      <w:r w:rsidR="00B541A0" w:rsidRPr="00B33037">
        <w:rPr>
          <w:rFonts w:ascii="Arial" w:hAnsi="Arial" w:cs="Arial"/>
          <w:sz w:val="22"/>
          <w:szCs w:val="22"/>
        </w:rPr>
        <w:t>3</w:t>
      </w:r>
      <w:r w:rsidRPr="00B33037">
        <w:rPr>
          <w:rFonts w:ascii="Arial" w:hAnsi="Arial" w:cs="Arial"/>
          <w:sz w:val="22"/>
          <w:szCs w:val="22"/>
        </w:rPr>
        <w:t>0 dni.</w:t>
      </w:r>
    </w:p>
    <w:p w14:paraId="5DF27D95" w14:textId="671DF79B" w:rsidR="00865BC1" w:rsidRPr="00B33037" w:rsidRDefault="00865BC1" w:rsidP="005F5F68">
      <w:pPr>
        <w:pStyle w:val="Akapitzlist"/>
        <w:numPr>
          <w:ilvl w:val="0"/>
          <w:numId w:val="15"/>
        </w:numPr>
        <w:spacing w:line="276" w:lineRule="auto"/>
        <w:jc w:val="both"/>
        <w:rPr>
          <w:rFonts w:ascii="Arial" w:hAnsi="Arial" w:cs="Arial"/>
          <w:sz w:val="22"/>
          <w:szCs w:val="22"/>
        </w:rPr>
      </w:pPr>
      <w:r w:rsidRPr="00B33037">
        <w:rPr>
          <w:rFonts w:ascii="Arial" w:hAnsi="Arial" w:cs="Arial"/>
          <w:sz w:val="22"/>
          <w:szCs w:val="22"/>
        </w:rPr>
        <w:t xml:space="preserve">Przedłużenie terminu związania ofertą, wymaga złożenia przez wykonawcę pisemnego </w:t>
      </w:r>
      <w:r w:rsidR="00B541A0" w:rsidRPr="00B33037">
        <w:rPr>
          <w:rFonts w:ascii="Arial" w:hAnsi="Arial" w:cs="Arial"/>
          <w:sz w:val="22"/>
          <w:szCs w:val="22"/>
        </w:rPr>
        <w:t xml:space="preserve">(wyrażonego przy użyciu wyrazów, cyfr, lub innych znaków pisarskich, które można odczytać lub powielić) </w:t>
      </w:r>
      <w:r w:rsidRPr="00B33037">
        <w:rPr>
          <w:rFonts w:ascii="Arial" w:hAnsi="Arial" w:cs="Arial"/>
          <w:sz w:val="22"/>
          <w:szCs w:val="22"/>
        </w:rPr>
        <w:t>oświadczenia o wyrażeniu zgody na przedłużenie terminu związania ofertą.</w:t>
      </w:r>
    </w:p>
    <w:p w14:paraId="3AC8A6B4" w14:textId="22EEE0C8" w:rsidR="00865BC1" w:rsidRPr="00B33037" w:rsidRDefault="00865BC1" w:rsidP="005F5F68">
      <w:pPr>
        <w:pStyle w:val="Akapitzlist"/>
        <w:numPr>
          <w:ilvl w:val="0"/>
          <w:numId w:val="15"/>
        </w:numPr>
        <w:spacing w:line="276" w:lineRule="auto"/>
        <w:jc w:val="both"/>
        <w:rPr>
          <w:rFonts w:ascii="Arial" w:hAnsi="Arial" w:cs="Arial"/>
          <w:sz w:val="22"/>
          <w:szCs w:val="22"/>
        </w:rPr>
      </w:pPr>
      <w:r w:rsidRPr="00B33037">
        <w:rPr>
          <w:rFonts w:ascii="Arial" w:hAnsi="Arial" w:cs="Arial"/>
          <w:sz w:val="22"/>
          <w:szCs w:val="22"/>
        </w:rPr>
        <w:t xml:space="preserve">W przypadku gdy zamawiający żąda wniesienia wadium, przedłużenie terminu związania ofertą, następuje wraz z przedłużeniem okresu ważności wadium </w:t>
      </w:r>
      <w:r w:rsidR="006C7490" w:rsidRPr="00B33037">
        <w:rPr>
          <w:rFonts w:ascii="Arial" w:hAnsi="Arial" w:cs="Arial"/>
          <w:sz w:val="22"/>
          <w:szCs w:val="22"/>
        </w:rPr>
        <w:t>albo</w:t>
      </w:r>
      <w:r w:rsidRPr="00B33037">
        <w:rPr>
          <w:rFonts w:ascii="Arial" w:hAnsi="Arial" w:cs="Arial"/>
          <w:sz w:val="22"/>
          <w:szCs w:val="22"/>
        </w:rPr>
        <w:t xml:space="preserve"> jeżeli nie jest to możliwe, z wniesieniem nowego wadium na przedłużony okres związania ofertą.</w:t>
      </w:r>
    </w:p>
    <w:p w14:paraId="7B544F7C" w14:textId="77777777" w:rsidR="003A3BC3" w:rsidRPr="00B33037" w:rsidRDefault="003A3BC3" w:rsidP="005318E0">
      <w:pPr>
        <w:pStyle w:val="Nagwek1"/>
        <w:numPr>
          <w:ilvl w:val="0"/>
          <w:numId w:val="1"/>
        </w:numPr>
        <w:tabs>
          <w:tab w:val="left" w:pos="348"/>
        </w:tabs>
        <w:spacing w:before="93" w:line="276" w:lineRule="auto"/>
        <w:ind w:left="0" w:right="120" w:hanging="100"/>
        <w:rPr>
          <w:lang w:val="pl-PL"/>
        </w:rPr>
      </w:pPr>
      <w:r w:rsidRPr="00B33037">
        <w:rPr>
          <w:lang w:val="pl-PL"/>
        </w:rPr>
        <w:t>Opis sposobu przygotowania oferty</w:t>
      </w:r>
    </w:p>
    <w:p w14:paraId="4BECEB98" w14:textId="77777777" w:rsidR="00862A09" w:rsidRPr="00B33037" w:rsidRDefault="003A3BC3"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77905A6C" w14:textId="18D98C9F" w:rsidR="00E96C31" w:rsidRPr="00B33037" w:rsidRDefault="008773BA" w:rsidP="00E96C31">
      <w:pPr>
        <w:spacing w:line="276" w:lineRule="auto"/>
        <w:ind w:left="154" w:firstLine="708"/>
        <w:jc w:val="both"/>
        <w:rPr>
          <w:rFonts w:ascii="Arial" w:hAnsi="Arial" w:cs="Arial"/>
          <w:sz w:val="22"/>
          <w:szCs w:val="22"/>
        </w:rPr>
      </w:pPr>
      <w:r w:rsidRPr="00B33037">
        <w:rPr>
          <w:rFonts w:ascii="Arial" w:hAnsi="Arial" w:cs="Arial"/>
          <w:sz w:val="22"/>
          <w:szCs w:val="22"/>
        </w:rPr>
        <w:t>https://platformazakupowa.pl/transakcja/940568</w:t>
      </w:r>
    </w:p>
    <w:p w14:paraId="7414A854"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578AA0D1" w14:textId="6C4A4F60"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Oferta oraz przedmiotowe środki dowodowe (jeżeli były wymagane) składane elektronicznie muszą zostać podpisane elektronicznym kwalifikowanym podpisem </w:t>
      </w:r>
      <w:r w:rsidR="00930AD6" w:rsidRPr="00B33037">
        <w:rPr>
          <w:rFonts w:ascii="Arial" w:hAnsi="Arial" w:cs="Arial"/>
          <w:sz w:val="22"/>
          <w:szCs w:val="22"/>
        </w:rPr>
        <w:t>l</w:t>
      </w:r>
      <w:r w:rsidRPr="00B33037">
        <w:rPr>
          <w:rFonts w:ascii="Arial" w:hAnsi="Arial" w:cs="Arial"/>
          <w:sz w:val="22"/>
          <w:szCs w:val="22"/>
        </w:rPr>
        <w:t xml:space="preserve">ub   podpisem zaufanym lub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 </w:t>
      </w:r>
    </w:p>
    <w:p w14:paraId="7C4846F7"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BD77826"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Oferta powinna być:</w:t>
      </w:r>
    </w:p>
    <w:p w14:paraId="142944EA" w14:textId="77777777" w:rsidR="0010561D" w:rsidRPr="00B33037" w:rsidRDefault="0010561D" w:rsidP="005F5F68">
      <w:pPr>
        <w:pStyle w:val="NormalnyWeb"/>
        <w:numPr>
          <w:ilvl w:val="0"/>
          <w:numId w:val="32"/>
        </w:numPr>
        <w:spacing w:before="0" w:beforeAutospacing="0" w:after="0" w:afterAutospacing="0" w:line="276" w:lineRule="auto"/>
        <w:jc w:val="both"/>
        <w:textAlignment w:val="baseline"/>
        <w:rPr>
          <w:rFonts w:ascii="Arial" w:hAnsi="Arial" w:cs="Arial"/>
          <w:sz w:val="22"/>
          <w:szCs w:val="22"/>
        </w:rPr>
      </w:pPr>
      <w:r w:rsidRPr="00B33037">
        <w:rPr>
          <w:rFonts w:ascii="Arial" w:hAnsi="Arial" w:cs="Arial"/>
          <w:sz w:val="22"/>
          <w:szCs w:val="22"/>
        </w:rPr>
        <w:t>sporządzona na podstawie załączników niniejszej SWZ w języku polskim,</w:t>
      </w:r>
    </w:p>
    <w:p w14:paraId="0E458945" w14:textId="77777777" w:rsidR="0010561D" w:rsidRPr="00B33037" w:rsidRDefault="0010561D" w:rsidP="005F5F68">
      <w:pPr>
        <w:pStyle w:val="NormalnyWeb"/>
        <w:numPr>
          <w:ilvl w:val="0"/>
          <w:numId w:val="32"/>
        </w:numPr>
        <w:spacing w:before="0" w:beforeAutospacing="0" w:after="0" w:afterAutospacing="0" w:line="276" w:lineRule="auto"/>
        <w:jc w:val="both"/>
        <w:textAlignment w:val="baseline"/>
        <w:rPr>
          <w:rFonts w:ascii="Arial" w:hAnsi="Arial" w:cs="Arial"/>
          <w:sz w:val="22"/>
          <w:szCs w:val="22"/>
        </w:rPr>
      </w:pPr>
      <w:r w:rsidRPr="00B33037">
        <w:rPr>
          <w:rFonts w:ascii="Arial" w:hAnsi="Arial" w:cs="Arial"/>
          <w:sz w:val="22"/>
          <w:szCs w:val="22"/>
        </w:rPr>
        <w:t xml:space="preserve">złożona przy użyciu środków komunikacji elektronicznej tzn. za pośrednictwem </w:t>
      </w:r>
      <w:hyperlink r:id="rId13" w:history="1">
        <w:r w:rsidRPr="00B33037">
          <w:rPr>
            <w:rStyle w:val="Hipercze"/>
            <w:rFonts w:ascii="Arial" w:hAnsi="Arial" w:cs="Arial"/>
            <w:color w:val="auto"/>
            <w:sz w:val="22"/>
            <w:szCs w:val="22"/>
          </w:rPr>
          <w:t>platformazakupowa.pl</w:t>
        </w:r>
      </w:hyperlink>
      <w:r w:rsidRPr="00B33037">
        <w:rPr>
          <w:rFonts w:ascii="Arial" w:hAnsi="Arial" w:cs="Arial"/>
          <w:sz w:val="22"/>
          <w:szCs w:val="22"/>
        </w:rPr>
        <w:t>,</w:t>
      </w:r>
    </w:p>
    <w:p w14:paraId="1CAFE1C1" w14:textId="77777777" w:rsidR="0010561D" w:rsidRPr="00B33037" w:rsidRDefault="0010561D" w:rsidP="005F5F68">
      <w:pPr>
        <w:pStyle w:val="NormalnyWeb"/>
        <w:numPr>
          <w:ilvl w:val="0"/>
          <w:numId w:val="32"/>
        </w:numPr>
        <w:spacing w:before="0" w:beforeAutospacing="0" w:after="0" w:afterAutospacing="0" w:line="276" w:lineRule="auto"/>
        <w:jc w:val="both"/>
        <w:textAlignment w:val="baseline"/>
        <w:rPr>
          <w:rFonts w:ascii="Arial" w:hAnsi="Arial" w:cs="Arial"/>
          <w:sz w:val="22"/>
          <w:szCs w:val="22"/>
        </w:rPr>
      </w:pPr>
      <w:r w:rsidRPr="00B33037">
        <w:rPr>
          <w:rFonts w:ascii="Arial" w:hAnsi="Arial" w:cs="Arial"/>
          <w:sz w:val="22"/>
          <w:szCs w:val="22"/>
        </w:rPr>
        <w:lastRenderedPageBreak/>
        <w:t xml:space="preserve">podpisana </w:t>
      </w:r>
      <w:hyperlink r:id="rId14" w:history="1">
        <w:r w:rsidRPr="00B33037">
          <w:rPr>
            <w:rFonts w:ascii="Arial" w:hAnsi="Arial" w:cs="Arial"/>
            <w:sz w:val="22"/>
            <w:szCs w:val="22"/>
          </w:rPr>
          <w:t>kwalifikowanym podpisem elektronicznym</w:t>
        </w:r>
      </w:hyperlink>
      <w:r w:rsidRPr="00B33037">
        <w:rPr>
          <w:rFonts w:ascii="Arial" w:hAnsi="Arial" w:cs="Arial"/>
          <w:sz w:val="22"/>
          <w:szCs w:val="22"/>
        </w:rPr>
        <w:t xml:space="preserve"> lub elektronicznym </w:t>
      </w:r>
      <w:hyperlink r:id="rId15" w:history="1">
        <w:r w:rsidRPr="00B33037">
          <w:rPr>
            <w:rFonts w:ascii="Arial" w:hAnsi="Arial" w:cs="Arial"/>
            <w:sz w:val="22"/>
            <w:szCs w:val="22"/>
          </w:rPr>
          <w:t>podpisem zaufanym</w:t>
        </w:r>
      </w:hyperlink>
      <w:r w:rsidRPr="00B33037">
        <w:rPr>
          <w:rFonts w:ascii="Arial" w:hAnsi="Arial" w:cs="Arial"/>
          <w:sz w:val="22"/>
          <w:szCs w:val="22"/>
        </w:rPr>
        <w:t xml:space="preserve"> lub elektronicznym </w:t>
      </w:r>
      <w:hyperlink r:id="rId16" w:history="1">
        <w:r w:rsidRPr="00B33037">
          <w:rPr>
            <w:rFonts w:ascii="Arial" w:hAnsi="Arial" w:cs="Arial"/>
            <w:sz w:val="22"/>
            <w:szCs w:val="22"/>
          </w:rPr>
          <w:t>podpisem osobistym</w:t>
        </w:r>
      </w:hyperlink>
      <w:r w:rsidRPr="00B33037">
        <w:rPr>
          <w:rFonts w:ascii="Arial" w:hAnsi="Arial" w:cs="Arial"/>
          <w:sz w:val="22"/>
          <w:szCs w:val="22"/>
        </w:rPr>
        <w:t xml:space="preserve"> przez osobę/osoby upoważnioną/upoważnione.</w:t>
      </w:r>
    </w:p>
    <w:p w14:paraId="227459BE" w14:textId="77777777" w:rsidR="0010561D" w:rsidRPr="00B33037" w:rsidRDefault="0010561D" w:rsidP="005F5F68">
      <w:pPr>
        <w:pStyle w:val="NormalnyWeb"/>
        <w:numPr>
          <w:ilvl w:val="0"/>
          <w:numId w:val="18"/>
        </w:numPr>
        <w:spacing w:before="0" w:beforeAutospacing="0" w:after="0" w:afterAutospacing="0" w:line="276" w:lineRule="auto"/>
        <w:jc w:val="both"/>
        <w:textAlignment w:val="baseline"/>
        <w:rPr>
          <w:rFonts w:ascii="Arial" w:hAnsi="Arial" w:cs="Arial"/>
          <w:sz w:val="22"/>
          <w:szCs w:val="22"/>
        </w:rPr>
      </w:pPr>
      <w:r w:rsidRPr="00B3303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33037">
        <w:rPr>
          <w:rFonts w:ascii="Arial" w:hAnsi="Arial" w:cs="Arial"/>
          <w:sz w:val="22"/>
          <w:szCs w:val="22"/>
        </w:rPr>
        <w:t>eIDAS</w:t>
      </w:r>
      <w:proofErr w:type="spellEnd"/>
      <w:r w:rsidRPr="00B33037">
        <w:rPr>
          <w:rFonts w:ascii="Arial" w:hAnsi="Arial" w:cs="Arial"/>
          <w:sz w:val="22"/>
          <w:szCs w:val="22"/>
        </w:rPr>
        <w:t>) (UE) nr 910/2014 - od 1 lipca 2016 roku”.</w:t>
      </w:r>
    </w:p>
    <w:p w14:paraId="64A3A371"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W przypadku wykorzystania formatu podpisu </w:t>
      </w:r>
      <w:proofErr w:type="spellStart"/>
      <w:r w:rsidRPr="00B33037">
        <w:rPr>
          <w:rFonts w:ascii="Arial" w:hAnsi="Arial" w:cs="Arial"/>
          <w:sz w:val="22"/>
          <w:szCs w:val="22"/>
        </w:rPr>
        <w:t>XAdES</w:t>
      </w:r>
      <w:proofErr w:type="spellEnd"/>
      <w:r w:rsidRPr="00B33037">
        <w:rPr>
          <w:rFonts w:ascii="Arial" w:hAnsi="Arial" w:cs="Arial"/>
          <w:sz w:val="22"/>
          <w:szCs w:val="22"/>
        </w:rPr>
        <w:t xml:space="preserve"> zewnętrzny. Zamawiający wymaga dołączenia odpowiedniej ilości plików tj. podpisywanych plików z danymi oraz plików </w:t>
      </w:r>
      <w:proofErr w:type="spellStart"/>
      <w:r w:rsidRPr="00B33037">
        <w:rPr>
          <w:rFonts w:ascii="Arial" w:hAnsi="Arial" w:cs="Arial"/>
          <w:sz w:val="22"/>
          <w:szCs w:val="22"/>
        </w:rPr>
        <w:t>XAdES</w:t>
      </w:r>
      <w:proofErr w:type="spellEnd"/>
      <w:r w:rsidRPr="00B33037">
        <w:rPr>
          <w:rFonts w:ascii="Arial" w:hAnsi="Arial" w:cs="Arial"/>
          <w:sz w:val="22"/>
          <w:szCs w:val="22"/>
        </w:rPr>
        <w:t>.</w:t>
      </w:r>
    </w:p>
    <w:p w14:paraId="74C20296"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1EA1AD8"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Wykonawca, za pośrednictwem </w:t>
      </w:r>
      <w:hyperlink r:id="rId17" w:history="1">
        <w:r w:rsidRPr="00B33037">
          <w:rPr>
            <w:rStyle w:val="Hipercze"/>
            <w:rFonts w:ascii="Arial" w:hAnsi="Arial" w:cs="Arial"/>
            <w:color w:val="auto"/>
            <w:sz w:val="22"/>
            <w:szCs w:val="22"/>
          </w:rPr>
          <w:t>platformazakupowa.pl</w:t>
        </w:r>
      </w:hyperlink>
      <w:r w:rsidRPr="00B33037">
        <w:rPr>
          <w:rFonts w:ascii="Arial"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1D14AF1B" w14:textId="77777777" w:rsidR="0010561D" w:rsidRPr="00B33037" w:rsidRDefault="00000000" w:rsidP="0010561D">
      <w:pPr>
        <w:pStyle w:val="NormalnyWeb"/>
        <w:spacing w:before="0" w:beforeAutospacing="0" w:after="0" w:afterAutospacing="0" w:line="276" w:lineRule="auto"/>
        <w:ind w:left="154" w:firstLine="708"/>
        <w:jc w:val="both"/>
        <w:rPr>
          <w:rFonts w:ascii="Arial" w:hAnsi="Arial" w:cs="Arial"/>
          <w:sz w:val="22"/>
          <w:szCs w:val="22"/>
        </w:rPr>
      </w:pPr>
      <w:hyperlink r:id="rId18" w:history="1">
        <w:r w:rsidR="0010561D" w:rsidRPr="00B33037">
          <w:rPr>
            <w:rStyle w:val="Hipercze"/>
            <w:rFonts w:ascii="Arial" w:hAnsi="Arial" w:cs="Arial"/>
            <w:color w:val="auto"/>
            <w:sz w:val="22"/>
            <w:szCs w:val="22"/>
          </w:rPr>
          <w:t>https://platformazakupowa.pl/strona/45-instrukcje</w:t>
        </w:r>
      </w:hyperlink>
    </w:p>
    <w:p w14:paraId="3D8E6218"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Każdy z Wykonawców może złożyć tylko jedną ofertę. Złożenie większej liczby ofert lub oferty zawierającej propozycje wariantowe spowoduje podlegać będzie odrzuceniu.</w:t>
      </w:r>
    </w:p>
    <w:p w14:paraId="1A5610E8"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55C4ED04"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04EF9D0" w14:textId="77777777" w:rsidR="0010561D" w:rsidRPr="00B33037" w:rsidRDefault="0010561D" w:rsidP="005F5F68">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45F6C02" w14:textId="77777777" w:rsidR="00930AD6" w:rsidRPr="00B33037" w:rsidRDefault="00930AD6" w:rsidP="00930AD6">
      <w:pPr>
        <w:pStyle w:val="Akapitzlist"/>
        <w:numPr>
          <w:ilvl w:val="0"/>
          <w:numId w:val="18"/>
        </w:numPr>
        <w:spacing w:line="320" w:lineRule="auto"/>
        <w:jc w:val="both"/>
        <w:rPr>
          <w:rFonts w:ascii="Arial" w:eastAsia="Calibri" w:hAnsi="Arial" w:cs="Arial"/>
          <w:bCs/>
          <w:sz w:val="22"/>
          <w:szCs w:val="22"/>
        </w:rPr>
      </w:pPr>
      <w:r w:rsidRPr="00B33037">
        <w:rPr>
          <w:rFonts w:ascii="Arial" w:eastAsia="Calibri" w:hAnsi="Arial" w:cs="Arial"/>
          <w:bCs/>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BBF548D"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Zamawiający rekomenduje wykorzystanie formatów: .pdf .</w:t>
      </w:r>
      <w:proofErr w:type="spellStart"/>
      <w:r w:rsidRPr="00B33037">
        <w:rPr>
          <w:rFonts w:ascii="Arial" w:hAnsi="Arial" w:cs="Arial"/>
          <w:sz w:val="22"/>
          <w:szCs w:val="22"/>
        </w:rPr>
        <w:t>doc</w:t>
      </w:r>
      <w:proofErr w:type="spellEnd"/>
      <w:r w:rsidRPr="00B33037">
        <w:rPr>
          <w:rFonts w:ascii="Arial" w:hAnsi="Arial" w:cs="Arial"/>
          <w:sz w:val="22"/>
          <w:szCs w:val="22"/>
        </w:rPr>
        <w:t xml:space="preserve"> .xls .jpg (.</w:t>
      </w:r>
      <w:proofErr w:type="spellStart"/>
      <w:r w:rsidRPr="00B33037">
        <w:rPr>
          <w:rFonts w:ascii="Arial" w:hAnsi="Arial" w:cs="Arial"/>
          <w:sz w:val="22"/>
          <w:szCs w:val="22"/>
        </w:rPr>
        <w:t>jpeg</w:t>
      </w:r>
      <w:proofErr w:type="spellEnd"/>
      <w:r w:rsidRPr="00B33037">
        <w:rPr>
          <w:rFonts w:ascii="Arial" w:hAnsi="Arial" w:cs="Arial"/>
          <w:sz w:val="22"/>
          <w:szCs w:val="22"/>
        </w:rPr>
        <w:t>) ze szczególnym wskazaniem na .pdf</w:t>
      </w:r>
    </w:p>
    <w:p w14:paraId="761B9E87"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W celu ewentualnej kompresji danych Zamawiający rekomenduje wykorzystanie jednego z formatów:</w:t>
      </w:r>
    </w:p>
    <w:p w14:paraId="1C9DA43F" w14:textId="77777777" w:rsidR="00930AD6" w:rsidRPr="00B33037" w:rsidRDefault="00930AD6" w:rsidP="00930AD6">
      <w:pPr>
        <w:pStyle w:val="Akapitzlist"/>
        <w:numPr>
          <w:ilvl w:val="0"/>
          <w:numId w:val="45"/>
        </w:numPr>
        <w:spacing w:line="276" w:lineRule="auto"/>
        <w:jc w:val="both"/>
        <w:rPr>
          <w:rFonts w:ascii="Arial" w:hAnsi="Arial" w:cs="Arial"/>
          <w:sz w:val="22"/>
          <w:szCs w:val="22"/>
        </w:rPr>
      </w:pPr>
      <w:r w:rsidRPr="00B33037">
        <w:rPr>
          <w:rFonts w:ascii="Arial" w:hAnsi="Arial" w:cs="Arial"/>
          <w:sz w:val="22"/>
          <w:szCs w:val="22"/>
        </w:rPr>
        <w:t xml:space="preserve">.zip </w:t>
      </w:r>
    </w:p>
    <w:p w14:paraId="66B2BA75" w14:textId="77777777" w:rsidR="00930AD6" w:rsidRPr="00B33037" w:rsidRDefault="00930AD6" w:rsidP="00930AD6">
      <w:pPr>
        <w:pStyle w:val="Akapitzlist"/>
        <w:numPr>
          <w:ilvl w:val="0"/>
          <w:numId w:val="45"/>
        </w:numPr>
        <w:spacing w:line="276" w:lineRule="auto"/>
        <w:jc w:val="both"/>
        <w:rPr>
          <w:rFonts w:ascii="Arial" w:hAnsi="Arial" w:cs="Arial"/>
          <w:sz w:val="22"/>
          <w:szCs w:val="22"/>
        </w:rPr>
      </w:pPr>
      <w:r w:rsidRPr="00B33037">
        <w:rPr>
          <w:rFonts w:ascii="Arial" w:hAnsi="Arial" w:cs="Arial"/>
          <w:sz w:val="22"/>
          <w:szCs w:val="22"/>
        </w:rPr>
        <w:t>.7Z</w:t>
      </w:r>
    </w:p>
    <w:p w14:paraId="71A815D5"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lastRenderedPageBreak/>
        <w:t>Wśród formatów powszechnych a NIE występujących w rozporządzeniu występują: .</w:t>
      </w:r>
      <w:proofErr w:type="spellStart"/>
      <w:r w:rsidRPr="00B33037">
        <w:rPr>
          <w:rFonts w:ascii="Arial" w:hAnsi="Arial" w:cs="Arial"/>
          <w:sz w:val="22"/>
          <w:szCs w:val="22"/>
        </w:rPr>
        <w:t>rar</w:t>
      </w:r>
      <w:proofErr w:type="spellEnd"/>
      <w:r w:rsidRPr="00B33037">
        <w:rPr>
          <w:rFonts w:ascii="Arial" w:hAnsi="Arial" w:cs="Arial"/>
          <w:sz w:val="22"/>
          <w:szCs w:val="22"/>
        </w:rPr>
        <w:t xml:space="preserve"> .gif .</w:t>
      </w:r>
      <w:proofErr w:type="spellStart"/>
      <w:r w:rsidRPr="00B33037">
        <w:rPr>
          <w:rFonts w:ascii="Arial" w:hAnsi="Arial" w:cs="Arial"/>
          <w:sz w:val="22"/>
          <w:szCs w:val="22"/>
        </w:rPr>
        <w:t>bmp</w:t>
      </w:r>
      <w:proofErr w:type="spellEnd"/>
      <w:r w:rsidRPr="00B33037">
        <w:rPr>
          <w:rFonts w:ascii="Arial" w:hAnsi="Arial" w:cs="Arial"/>
          <w:sz w:val="22"/>
          <w:szCs w:val="22"/>
        </w:rPr>
        <w:t xml:space="preserve"> .</w:t>
      </w:r>
      <w:proofErr w:type="spellStart"/>
      <w:r w:rsidRPr="00B33037">
        <w:rPr>
          <w:rFonts w:ascii="Arial" w:hAnsi="Arial" w:cs="Arial"/>
          <w:sz w:val="22"/>
          <w:szCs w:val="22"/>
        </w:rPr>
        <w:t>numbers</w:t>
      </w:r>
      <w:proofErr w:type="spellEnd"/>
      <w:r w:rsidRPr="00B33037">
        <w:rPr>
          <w:rFonts w:ascii="Arial" w:hAnsi="Arial" w:cs="Arial"/>
          <w:sz w:val="22"/>
          <w:szCs w:val="22"/>
        </w:rPr>
        <w:t xml:space="preserve"> .</w:t>
      </w:r>
      <w:proofErr w:type="spellStart"/>
      <w:r w:rsidRPr="00B33037">
        <w:rPr>
          <w:rFonts w:ascii="Arial" w:hAnsi="Arial" w:cs="Arial"/>
          <w:sz w:val="22"/>
          <w:szCs w:val="22"/>
        </w:rPr>
        <w:t>pages</w:t>
      </w:r>
      <w:proofErr w:type="spellEnd"/>
      <w:r w:rsidRPr="00B33037">
        <w:rPr>
          <w:rFonts w:ascii="Arial" w:hAnsi="Arial" w:cs="Arial"/>
          <w:sz w:val="22"/>
          <w:szCs w:val="22"/>
        </w:rPr>
        <w:t>. Dokumenty złożone w takich plikach zostaną uznane za złożone nieskutecznie.</w:t>
      </w:r>
    </w:p>
    <w:p w14:paraId="585A8BD5"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B33037">
        <w:rPr>
          <w:rFonts w:ascii="Arial" w:hAnsi="Arial" w:cs="Arial"/>
          <w:sz w:val="22"/>
          <w:szCs w:val="22"/>
        </w:rPr>
        <w:t>eDoApp</w:t>
      </w:r>
      <w:proofErr w:type="spellEnd"/>
      <w:r w:rsidRPr="00B33037">
        <w:rPr>
          <w:rFonts w:ascii="Arial" w:hAnsi="Arial" w:cs="Arial"/>
          <w:sz w:val="22"/>
          <w:szCs w:val="22"/>
        </w:rPr>
        <w:t xml:space="preserve"> służącej do składania podpisu osobistego, który wynosi max 5MB.</w:t>
      </w:r>
    </w:p>
    <w:p w14:paraId="24B3432C"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33037">
        <w:rPr>
          <w:rFonts w:ascii="Arial" w:hAnsi="Arial" w:cs="Arial"/>
          <w:sz w:val="22"/>
          <w:szCs w:val="22"/>
        </w:rPr>
        <w:t>PAdES</w:t>
      </w:r>
      <w:proofErr w:type="spellEnd"/>
      <w:r w:rsidRPr="00B33037">
        <w:rPr>
          <w:rFonts w:ascii="Arial" w:hAnsi="Arial" w:cs="Arial"/>
          <w:sz w:val="22"/>
          <w:szCs w:val="22"/>
        </w:rPr>
        <w:t xml:space="preserve">. </w:t>
      </w:r>
    </w:p>
    <w:p w14:paraId="0C24ABD4"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Pliki w innych formatach niż PDF zaleca się opatrzyć zewnętrznym podpisem </w:t>
      </w:r>
      <w:proofErr w:type="spellStart"/>
      <w:r w:rsidRPr="00B33037">
        <w:rPr>
          <w:rFonts w:ascii="Arial" w:hAnsi="Arial" w:cs="Arial"/>
          <w:sz w:val="22"/>
          <w:szCs w:val="22"/>
        </w:rPr>
        <w:t>XAdES</w:t>
      </w:r>
      <w:proofErr w:type="spellEnd"/>
      <w:r w:rsidRPr="00B33037">
        <w:rPr>
          <w:rFonts w:ascii="Arial" w:hAnsi="Arial" w:cs="Arial"/>
          <w:sz w:val="22"/>
          <w:szCs w:val="22"/>
        </w:rPr>
        <w:t>. Wykonawca powinien pamiętać, aby plik z podpisem przekazywać łącznie z dokumentem podpisywanym.</w:t>
      </w:r>
    </w:p>
    <w:p w14:paraId="75E0AA5F"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Zamawiający zaleca aby w przypadku podpisywania pliku przez kilka osób, stosować podpisy tego samego rodzaju. </w:t>
      </w:r>
    </w:p>
    <w:p w14:paraId="46F4EDDB"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Zamawiający zaleca, aby Wykonawca z odpowiednim wyprzedzeniem przetestował możliwość prawidłowego wykorzystania wybranej metody podpisania plików oferty.</w:t>
      </w:r>
    </w:p>
    <w:p w14:paraId="3D55C167"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Osobą składającą ofertę powinna być osoba kontaktowa podawana w dokumentacji.</w:t>
      </w:r>
    </w:p>
    <w:p w14:paraId="1DE953E7"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B448356"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Podczas podpisywania plików zaleca się stosowanie algorytmu skrótu SHA2 zamiast SHA1.  </w:t>
      </w:r>
    </w:p>
    <w:p w14:paraId="2E6F397C"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 xml:space="preserve">Jeśli wykonawca pakuje dokumenty np. w plik ZIP zalecamy wcześniejsze podpisanie każdego ze skompresowanych plików. </w:t>
      </w:r>
    </w:p>
    <w:p w14:paraId="7BFD0935"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Zamawiający rekomenduje wykorzystanie podpisu z kwalifikowanym znacznikiem czasu.</w:t>
      </w:r>
    </w:p>
    <w:p w14:paraId="1DA4E86B" w14:textId="77777777" w:rsidR="00930AD6" w:rsidRPr="00B33037" w:rsidRDefault="00930AD6"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4B5DEB2" w14:textId="77777777" w:rsidR="00297EBB" w:rsidRPr="00B33037" w:rsidRDefault="00297EBB" w:rsidP="00297EBB">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Wykonawca w postępowaniu ma prawo złożyć tylko jedną ofertę.</w:t>
      </w:r>
    </w:p>
    <w:p w14:paraId="302D50C5" w14:textId="77777777" w:rsidR="00297EBB" w:rsidRPr="00B33037" w:rsidRDefault="00297EBB" w:rsidP="00297EBB">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Treść oferty musi odpowiadać treści SWZ.</w:t>
      </w:r>
    </w:p>
    <w:p w14:paraId="558063F1" w14:textId="77777777" w:rsidR="00297EBB" w:rsidRPr="00B33037" w:rsidRDefault="00297EBB" w:rsidP="00297EBB">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Wykonawcy ponoszą wszelkie koszty związane z przygotowaniem i złożeniem oferty, w tym koszty poniesione z tytułu nabycia kwalifikowanego podpisu elektronicznego.</w:t>
      </w:r>
    </w:p>
    <w:p w14:paraId="5764D944" w14:textId="74AFF708" w:rsidR="003A3BC3" w:rsidRPr="00B33037" w:rsidRDefault="003A3BC3" w:rsidP="00930AD6">
      <w:pPr>
        <w:pStyle w:val="Akapitzlist"/>
        <w:numPr>
          <w:ilvl w:val="0"/>
          <w:numId w:val="18"/>
        </w:numPr>
        <w:spacing w:line="276" w:lineRule="auto"/>
        <w:jc w:val="both"/>
        <w:rPr>
          <w:rFonts w:ascii="Arial" w:hAnsi="Arial" w:cs="Arial"/>
          <w:sz w:val="22"/>
          <w:szCs w:val="22"/>
        </w:rPr>
      </w:pPr>
      <w:r w:rsidRPr="00B33037">
        <w:rPr>
          <w:rFonts w:ascii="Arial" w:hAnsi="Arial" w:cs="Arial"/>
          <w:sz w:val="22"/>
          <w:szCs w:val="22"/>
        </w:rPr>
        <w:t>Ofertę wraz z załącznikami stanowią</w:t>
      </w:r>
      <w:r w:rsidR="009723BF" w:rsidRPr="00B33037">
        <w:rPr>
          <w:rFonts w:ascii="Arial" w:hAnsi="Arial" w:cs="Arial"/>
          <w:sz w:val="22"/>
          <w:szCs w:val="22"/>
        </w:rPr>
        <w:t xml:space="preserve"> dokumenty podpisane zgodnie z </w:t>
      </w:r>
      <w:r w:rsidR="004D04F9" w:rsidRPr="00B33037">
        <w:rPr>
          <w:rFonts w:ascii="Arial" w:hAnsi="Arial" w:cs="Arial"/>
          <w:sz w:val="22"/>
          <w:szCs w:val="22"/>
        </w:rPr>
        <w:t xml:space="preserve">pkt </w:t>
      </w:r>
      <w:r w:rsidR="009723BF" w:rsidRPr="00B33037">
        <w:rPr>
          <w:rFonts w:ascii="Arial" w:hAnsi="Arial" w:cs="Arial"/>
          <w:sz w:val="22"/>
          <w:szCs w:val="22"/>
        </w:rPr>
        <w:t>X</w:t>
      </w:r>
      <w:r w:rsidR="00800D29" w:rsidRPr="00B33037">
        <w:rPr>
          <w:rFonts w:ascii="Arial" w:hAnsi="Arial" w:cs="Arial"/>
          <w:sz w:val="22"/>
          <w:szCs w:val="22"/>
        </w:rPr>
        <w:t>I</w:t>
      </w:r>
      <w:r w:rsidR="009723BF" w:rsidRPr="00B33037">
        <w:rPr>
          <w:rFonts w:ascii="Arial" w:hAnsi="Arial" w:cs="Arial"/>
          <w:sz w:val="22"/>
          <w:szCs w:val="22"/>
        </w:rPr>
        <w:t>V</w:t>
      </w:r>
      <w:r w:rsidR="004D04F9" w:rsidRPr="00B33037">
        <w:rPr>
          <w:rFonts w:ascii="Arial" w:hAnsi="Arial" w:cs="Arial"/>
          <w:sz w:val="22"/>
          <w:szCs w:val="22"/>
        </w:rPr>
        <w:t xml:space="preserve"> SWZ</w:t>
      </w:r>
      <w:r w:rsidRPr="00B33037">
        <w:rPr>
          <w:rFonts w:ascii="Arial" w:hAnsi="Arial" w:cs="Arial"/>
          <w:sz w:val="22"/>
          <w:szCs w:val="22"/>
        </w:rPr>
        <w:t>:</w:t>
      </w:r>
    </w:p>
    <w:p w14:paraId="52EFEBE8" w14:textId="56500E24" w:rsidR="003A3BC3" w:rsidRPr="00B33037" w:rsidRDefault="009723BF" w:rsidP="007D72B9">
      <w:pPr>
        <w:pStyle w:val="Akapitzlist"/>
        <w:numPr>
          <w:ilvl w:val="0"/>
          <w:numId w:val="9"/>
        </w:numPr>
        <w:spacing w:line="276" w:lineRule="auto"/>
        <w:jc w:val="both"/>
        <w:rPr>
          <w:rFonts w:ascii="Arial" w:hAnsi="Arial" w:cs="Arial"/>
          <w:sz w:val="22"/>
          <w:szCs w:val="22"/>
        </w:rPr>
      </w:pPr>
      <w:r w:rsidRPr="00B33037">
        <w:rPr>
          <w:rFonts w:ascii="Arial" w:hAnsi="Arial" w:cs="Arial"/>
          <w:sz w:val="22"/>
          <w:szCs w:val="22"/>
        </w:rPr>
        <w:t xml:space="preserve">formularz ofertowy – wypełniony </w:t>
      </w:r>
      <w:r w:rsidR="003A3BC3" w:rsidRPr="00B33037">
        <w:rPr>
          <w:rFonts w:ascii="Arial" w:hAnsi="Arial" w:cs="Arial"/>
          <w:sz w:val="22"/>
          <w:szCs w:val="22"/>
        </w:rPr>
        <w:t xml:space="preserve">załącznik </w:t>
      </w:r>
      <w:r w:rsidR="006C7490" w:rsidRPr="00B33037">
        <w:rPr>
          <w:rFonts w:ascii="Arial" w:hAnsi="Arial" w:cs="Arial"/>
          <w:sz w:val="22"/>
          <w:szCs w:val="22"/>
        </w:rPr>
        <w:t xml:space="preserve">nr </w:t>
      </w:r>
      <w:r w:rsidR="0028139E" w:rsidRPr="00B33037">
        <w:rPr>
          <w:rFonts w:ascii="Arial" w:hAnsi="Arial" w:cs="Arial"/>
          <w:sz w:val="22"/>
          <w:szCs w:val="22"/>
        </w:rPr>
        <w:t>3</w:t>
      </w:r>
      <w:r w:rsidR="003A3BC3" w:rsidRPr="00B33037">
        <w:rPr>
          <w:rFonts w:ascii="Arial" w:hAnsi="Arial" w:cs="Arial"/>
          <w:sz w:val="22"/>
          <w:szCs w:val="22"/>
        </w:rPr>
        <w:t xml:space="preserve"> do SWZ,</w:t>
      </w:r>
    </w:p>
    <w:p w14:paraId="5939F3D4" w14:textId="7AE7427E" w:rsidR="003A3BC3" w:rsidRPr="00B33037" w:rsidRDefault="003A3BC3" w:rsidP="007D72B9">
      <w:pPr>
        <w:pStyle w:val="Akapitzlist"/>
        <w:numPr>
          <w:ilvl w:val="0"/>
          <w:numId w:val="9"/>
        </w:numPr>
        <w:spacing w:line="276" w:lineRule="auto"/>
        <w:jc w:val="both"/>
        <w:rPr>
          <w:rFonts w:ascii="Arial" w:hAnsi="Arial" w:cs="Arial"/>
          <w:sz w:val="22"/>
          <w:szCs w:val="22"/>
        </w:rPr>
      </w:pPr>
      <w:r w:rsidRPr="00B33037">
        <w:rPr>
          <w:rFonts w:ascii="Arial" w:hAnsi="Arial" w:cs="Arial"/>
          <w:sz w:val="22"/>
          <w:szCs w:val="22"/>
        </w:rPr>
        <w:t xml:space="preserve">oświadczenie o niepodleganiu wykluczeniu i spełnianiu </w:t>
      </w:r>
      <w:r w:rsidR="009723BF" w:rsidRPr="00B33037">
        <w:rPr>
          <w:rFonts w:ascii="Arial" w:hAnsi="Arial" w:cs="Arial"/>
          <w:sz w:val="22"/>
          <w:szCs w:val="22"/>
        </w:rPr>
        <w:t>warunków udziału w postępowaniu –</w:t>
      </w:r>
      <w:r w:rsidRPr="00B33037">
        <w:rPr>
          <w:rFonts w:ascii="Arial" w:hAnsi="Arial" w:cs="Arial"/>
          <w:sz w:val="22"/>
          <w:szCs w:val="22"/>
        </w:rPr>
        <w:t xml:space="preserve"> </w:t>
      </w:r>
      <w:r w:rsidR="009723BF" w:rsidRPr="00B33037">
        <w:rPr>
          <w:rFonts w:ascii="Arial" w:hAnsi="Arial" w:cs="Arial"/>
          <w:sz w:val="22"/>
          <w:szCs w:val="22"/>
        </w:rPr>
        <w:t xml:space="preserve">wypełniony </w:t>
      </w:r>
      <w:r w:rsidRPr="00B33037">
        <w:rPr>
          <w:rFonts w:ascii="Arial" w:hAnsi="Arial" w:cs="Arial"/>
          <w:sz w:val="22"/>
          <w:szCs w:val="22"/>
        </w:rPr>
        <w:t xml:space="preserve">załącznik nr </w:t>
      </w:r>
      <w:r w:rsidR="0028139E" w:rsidRPr="00B33037">
        <w:rPr>
          <w:rFonts w:ascii="Arial" w:hAnsi="Arial" w:cs="Arial"/>
          <w:sz w:val="22"/>
          <w:szCs w:val="22"/>
        </w:rPr>
        <w:t>4</w:t>
      </w:r>
      <w:r w:rsidRPr="00B33037">
        <w:rPr>
          <w:rFonts w:ascii="Arial" w:hAnsi="Arial" w:cs="Arial"/>
          <w:sz w:val="22"/>
          <w:szCs w:val="22"/>
        </w:rPr>
        <w:t xml:space="preserve"> do SWZ,</w:t>
      </w:r>
    </w:p>
    <w:p w14:paraId="3BC1E34B" w14:textId="28718F0D" w:rsidR="009723BF" w:rsidRPr="00B33037" w:rsidRDefault="009723BF" w:rsidP="007D72B9">
      <w:pPr>
        <w:pStyle w:val="Akapitzlist"/>
        <w:numPr>
          <w:ilvl w:val="0"/>
          <w:numId w:val="9"/>
        </w:numPr>
        <w:spacing w:line="276" w:lineRule="auto"/>
        <w:jc w:val="both"/>
        <w:rPr>
          <w:rFonts w:ascii="Arial" w:hAnsi="Arial" w:cs="Arial"/>
          <w:sz w:val="22"/>
          <w:szCs w:val="22"/>
        </w:rPr>
      </w:pPr>
      <w:r w:rsidRPr="00B33037">
        <w:rPr>
          <w:rFonts w:ascii="Arial" w:hAnsi="Arial" w:cs="Arial"/>
          <w:sz w:val="22"/>
          <w:szCs w:val="22"/>
        </w:rPr>
        <w:t>wypełnione oświadczenie dot. podziału prac realizowanych przez podmioty występujące wspólnie</w:t>
      </w:r>
      <w:r w:rsidR="00BB5291" w:rsidRPr="00B33037">
        <w:rPr>
          <w:rFonts w:ascii="Arial" w:hAnsi="Arial" w:cs="Arial"/>
          <w:sz w:val="22"/>
          <w:szCs w:val="22"/>
        </w:rPr>
        <w:t xml:space="preserve"> - </w:t>
      </w:r>
      <w:r w:rsidRPr="00B33037">
        <w:rPr>
          <w:rFonts w:ascii="Arial" w:hAnsi="Arial" w:cs="Arial"/>
          <w:sz w:val="22"/>
          <w:szCs w:val="22"/>
        </w:rPr>
        <w:t xml:space="preserve">wypełniony załącznik nr </w:t>
      </w:r>
      <w:r w:rsidR="0028139E" w:rsidRPr="00B33037">
        <w:rPr>
          <w:rFonts w:ascii="Arial" w:hAnsi="Arial" w:cs="Arial"/>
          <w:sz w:val="22"/>
          <w:szCs w:val="22"/>
        </w:rPr>
        <w:t>6</w:t>
      </w:r>
      <w:r w:rsidRPr="00B33037">
        <w:rPr>
          <w:rFonts w:ascii="Arial" w:hAnsi="Arial" w:cs="Arial"/>
          <w:sz w:val="22"/>
          <w:szCs w:val="22"/>
        </w:rPr>
        <w:t xml:space="preserve"> do SWZ (jeżeli dotyczy)</w:t>
      </w:r>
    </w:p>
    <w:p w14:paraId="28EA7907" w14:textId="77777777" w:rsidR="00383751" w:rsidRPr="00B33037" w:rsidRDefault="003A3BC3" w:rsidP="00383751">
      <w:pPr>
        <w:pStyle w:val="Akapitzlist"/>
        <w:numPr>
          <w:ilvl w:val="0"/>
          <w:numId w:val="9"/>
        </w:numPr>
        <w:spacing w:line="276" w:lineRule="auto"/>
        <w:jc w:val="both"/>
        <w:rPr>
          <w:rFonts w:ascii="Arial" w:hAnsi="Arial" w:cs="Arial"/>
          <w:sz w:val="22"/>
          <w:szCs w:val="22"/>
        </w:rPr>
      </w:pPr>
      <w:r w:rsidRPr="00B33037">
        <w:rPr>
          <w:rFonts w:ascii="Arial" w:hAnsi="Arial" w:cs="Arial"/>
          <w:sz w:val="22"/>
          <w:szCs w:val="22"/>
        </w:rPr>
        <w:t>w przypadku Wykonawców wspólnie ubiegających się o zamówienie - pełnomocnictwo dla pełnomocnika do reprezentowania w postępowaniu Wykonawców wspólnie ubiegających się o udzielenie zamówienia</w:t>
      </w:r>
      <w:r w:rsidR="00383751" w:rsidRPr="00B33037">
        <w:rPr>
          <w:rFonts w:ascii="Arial" w:hAnsi="Arial" w:cs="Arial"/>
          <w:sz w:val="22"/>
          <w:szCs w:val="22"/>
        </w:rPr>
        <w:t>.</w:t>
      </w:r>
    </w:p>
    <w:p w14:paraId="7C4B3FDC" w14:textId="4631B83E" w:rsidR="00297EBB" w:rsidRPr="00B33037" w:rsidRDefault="00297EBB" w:rsidP="00383751">
      <w:pPr>
        <w:pStyle w:val="Akapitzlist"/>
        <w:spacing w:line="276" w:lineRule="auto"/>
        <w:ind w:left="862"/>
        <w:jc w:val="both"/>
        <w:rPr>
          <w:rFonts w:ascii="Arial" w:hAnsi="Arial" w:cs="Arial"/>
          <w:sz w:val="22"/>
          <w:szCs w:val="22"/>
        </w:rPr>
      </w:pPr>
      <w:r w:rsidRPr="00B33037">
        <w:rPr>
          <w:rFonts w:ascii="Arial" w:hAnsi="Arial" w:cs="Arial"/>
          <w:b/>
          <w:bCs/>
          <w:sz w:val="22"/>
          <w:szCs w:val="22"/>
        </w:rPr>
        <w:t>Wykonawcy wspólnie</w:t>
      </w:r>
      <w:r w:rsidRPr="00B33037">
        <w:rPr>
          <w:rFonts w:ascii="Arial" w:hAnsi="Arial" w:cs="Arial"/>
          <w:sz w:val="22"/>
          <w:szCs w:val="22"/>
        </w:rPr>
        <w:t xml:space="preserve"> ubiegający się o udzielenie zamówienia </w:t>
      </w:r>
      <w:r w:rsidRPr="00B33037">
        <w:rPr>
          <w:rFonts w:ascii="Arial" w:hAnsi="Arial" w:cs="Arial"/>
          <w:sz w:val="22"/>
          <w:szCs w:val="22"/>
          <w:u w:val="single"/>
        </w:rPr>
        <w:t>np. konsorcjum lub prowadzący działalność w formie spółki cywilnej,</w:t>
      </w:r>
      <w:r w:rsidRPr="00B33037">
        <w:rPr>
          <w:rFonts w:ascii="Arial" w:hAnsi="Arial" w:cs="Arial"/>
          <w:sz w:val="22"/>
          <w:szCs w:val="22"/>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5DA58C10" w14:textId="6DDDDC05" w:rsidR="003A3BC3" w:rsidRPr="00B33037" w:rsidRDefault="003A3BC3" w:rsidP="00383751">
      <w:pPr>
        <w:pStyle w:val="Akapitzlist"/>
        <w:spacing w:line="276" w:lineRule="auto"/>
        <w:ind w:left="862"/>
        <w:jc w:val="both"/>
        <w:rPr>
          <w:rFonts w:ascii="Arial" w:hAnsi="Arial" w:cs="Arial"/>
          <w:sz w:val="22"/>
          <w:szCs w:val="22"/>
        </w:rPr>
      </w:pPr>
    </w:p>
    <w:p w14:paraId="6DD749DC" w14:textId="77777777" w:rsidR="003A3BC3" w:rsidRPr="00B33037" w:rsidRDefault="003A3BC3" w:rsidP="005318E0">
      <w:pPr>
        <w:pStyle w:val="Nagwek1"/>
        <w:numPr>
          <w:ilvl w:val="0"/>
          <w:numId w:val="1"/>
        </w:numPr>
        <w:tabs>
          <w:tab w:val="left" w:pos="348"/>
        </w:tabs>
        <w:spacing w:before="93" w:line="276" w:lineRule="auto"/>
        <w:ind w:left="0" w:right="120" w:hanging="100"/>
        <w:rPr>
          <w:bCs w:val="0"/>
          <w:lang w:val="pl-PL"/>
        </w:rPr>
      </w:pPr>
      <w:r w:rsidRPr="00B33037">
        <w:rPr>
          <w:lang w:val="pl-PL"/>
        </w:rPr>
        <w:lastRenderedPageBreak/>
        <w:t>Sposób oraz termin składania ofert</w:t>
      </w:r>
    </w:p>
    <w:p w14:paraId="77396CF0" w14:textId="77777777" w:rsidR="003A3BC3" w:rsidRPr="00B33037" w:rsidRDefault="003A3BC3" w:rsidP="00D54347">
      <w:pPr>
        <w:pStyle w:val="Akapitzlist"/>
        <w:spacing w:line="276" w:lineRule="auto"/>
        <w:ind w:left="142"/>
        <w:jc w:val="both"/>
        <w:rPr>
          <w:rFonts w:ascii="Arial" w:hAnsi="Arial" w:cs="Arial"/>
          <w:sz w:val="22"/>
          <w:szCs w:val="22"/>
        </w:rPr>
      </w:pPr>
      <w:r w:rsidRPr="00B33037">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19286CF6" w:rsidR="003A3BC3" w:rsidRPr="00B33037" w:rsidRDefault="003A3BC3" w:rsidP="00D54347">
      <w:pPr>
        <w:pStyle w:val="Akapitzlist"/>
        <w:spacing w:line="276" w:lineRule="auto"/>
        <w:ind w:left="142"/>
        <w:jc w:val="both"/>
        <w:rPr>
          <w:rFonts w:ascii="Arial" w:hAnsi="Arial" w:cs="Arial"/>
          <w:b/>
          <w:sz w:val="22"/>
          <w:szCs w:val="22"/>
        </w:rPr>
      </w:pPr>
      <w:r w:rsidRPr="00B33037">
        <w:rPr>
          <w:rFonts w:ascii="Arial" w:hAnsi="Arial" w:cs="Arial"/>
          <w:sz w:val="22"/>
          <w:szCs w:val="22"/>
        </w:rPr>
        <w:t xml:space="preserve">Ofertę wraz z wymaganymi załącznikami należy złożyć w terminie do dnia </w:t>
      </w:r>
      <w:r w:rsidR="00B212FF">
        <w:rPr>
          <w:rFonts w:ascii="Arial" w:hAnsi="Arial" w:cs="Arial"/>
          <w:b/>
          <w:bCs/>
          <w:sz w:val="22"/>
          <w:szCs w:val="22"/>
        </w:rPr>
        <w:t>30.07</w:t>
      </w:r>
      <w:r w:rsidR="00547AF2" w:rsidRPr="00B33037">
        <w:rPr>
          <w:rFonts w:ascii="Arial" w:hAnsi="Arial" w:cs="Arial"/>
          <w:b/>
          <w:bCs/>
          <w:sz w:val="22"/>
          <w:szCs w:val="22"/>
        </w:rPr>
        <w:t>.</w:t>
      </w:r>
      <w:r w:rsidR="00B97E3E" w:rsidRPr="00B33037">
        <w:rPr>
          <w:rFonts w:ascii="Arial" w:hAnsi="Arial" w:cs="Arial"/>
          <w:b/>
          <w:bCs/>
          <w:sz w:val="22"/>
          <w:szCs w:val="22"/>
        </w:rPr>
        <w:t>202</w:t>
      </w:r>
      <w:r w:rsidR="006761D9" w:rsidRPr="00B33037">
        <w:rPr>
          <w:rFonts w:ascii="Arial" w:hAnsi="Arial" w:cs="Arial"/>
          <w:b/>
          <w:bCs/>
          <w:sz w:val="22"/>
          <w:szCs w:val="22"/>
        </w:rPr>
        <w:t>4</w:t>
      </w:r>
      <w:r w:rsidRPr="00B33037">
        <w:rPr>
          <w:rFonts w:ascii="Arial" w:hAnsi="Arial" w:cs="Arial"/>
          <w:b/>
          <w:sz w:val="22"/>
          <w:szCs w:val="22"/>
        </w:rPr>
        <w:t xml:space="preserve"> r</w:t>
      </w:r>
      <w:r w:rsidR="00BB5291" w:rsidRPr="00B33037">
        <w:rPr>
          <w:rFonts w:ascii="Arial" w:hAnsi="Arial" w:cs="Arial"/>
          <w:b/>
          <w:sz w:val="22"/>
          <w:szCs w:val="22"/>
        </w:rPr>
        <w:t>.</w:t>
      </w:r>
      <w:r w:rsidRPr="00B33037">
        <w:rPr>
          <w:rFonts w:ascii="Arial" w:hAnsi="Arial" w:cs="Arial"/>
          <w:b/>
          <w:sz w:val="22"/>
          <w:szCs w:val="22"/>
        </w:rPr>
        <w:t>, do godz.</w:t>
      </w:r>
      <w:r w:rsidR="000E6058" w:rsidRPr="00B33037">
        <w:rPr>
          <w:rFonts w:ascii="Arial" w:hAnsi="Arial" w:cs="Arial"/>
          <w:b/>
          <w:sz w:val="22"/>
          <w:szCs w:val="22"/>
        </w:rPr>
        <w:t xml:space="preserve"> </w:t>
      </w:r>
      <w:r w:rsidR="00685EB9" w:rsidRPr="00B33037">
        <w:rPr>
          <w:rFonts w:ascii="Arial" w:hAnsi="Arial" w:cs="Arial"/>
          <w:b/>
          <w:sz w:val="22"/>
          <w:szCs w:val="22"/>
        </w:rPr>
        <w:t>9</w:t>
      </w:r>
      <w:r w:rsidRPr="00B33037">
        <w:rPr>
          <w:rFonts w:ascii="Arial" w:hAnsi="Arial" w:cs="Arial"/>
          <w:b/>
          <w:sz w:val="22"/>
          <w:szCs w:val="22"/>
        </w:rPr>
        <w:t>:00.</w:t>
      </w:r>
    </w:p>
    <w:p w14:paraId="008B897D" w14:textId="223EFBD5" w:rsidR="003A3BC3" w:rsidRPr="00B33037" w:rsidRDefault="003A3BC3" w:rsidP="00D54347">
      <w:pPr>
        <w:pStyle w:val="Akapitzlist"/>
        <w:spacing w:line="276" w:lineRule="auto"/>
        <w:ind w:left="142"/>
        <w:jc w:val="both"/>
        <w:rPr>
          <w:rFonts w:ascii="Arial" w:hAnsi="Arial" w:cs="Arial"/>
          <w:sz w:val="22"/>
          <w:szCs w:val="22"/>
        </w:rPr>
      </w:pPr>
      <w:r w:rsidRPr="00B33037">
        <w:rPr>
          <w:rFonts w:ascii="Arial" w:hAnsi="Arial" w:cs="Arial"/>
          <w:sz w:val="22"/>
          <w:szCs w:val="22"/>
        </w:rPr>
        <w:t>Wykonawca może złożyć tylko jedną ofertę.</w:t>
      </w:r>
      <w:r w:rsidR="00320853" w:rsidRPr="00B33037">
        <w:rPr>
          <w:rFonts w:ascii="Arial" w:hAnsi="Arial" w:cs="Arial"/>
          <w:sz w:val="22"/>
          <w:szCs w:val="22"/>
        </w:rPr>
        <w:t xml:space="preserve"> </w:t>
      </w:r>
      <w:r w:rsidRPr="00B33037">
        <w:rPr>
          <w:rFonts w:ascii="Arial" w:hAnsi="Arial" w:cs="Arial"/>
          <w:sz w:val="22"/>
          <w:szCs w:val="22"/>
        </w:rPr>
        <w:t>Zamawiający odrzuci ofertę złożoną po terminie składania ofert.</w:t>
      </w:r>
      <w:r w:rsidR="00830F6B" w:rsidRPr="00B33037">
        <w:rPr>
          <w:rFonts w:ascii="Arial" w:hAnsi="Arial" w:cs="Arial"/>
          <w:sz w:val="22"/>
          <w:szCs w:val="22"/>
        </w:rPr>
        <w:t xml:space="preserve"> </w:t>
      </w:r>
      <w:r w:rsidRPr="00B33037">
        <w:rPr>
          <w:rFonts w:ascii="Arial" w:hAnsi="Arial" w:cs="Arial"/>
          <w:sz w:val="22"/>
          <w:szCs w:val="22"/>
        </w:rPr>
        <w:t>Wykonawca</w:t>
      </w:r>
      <w:r w:rsidR="00830F6B" w:rsidRPr="00B33037">
        <w:rPr>
          <w:rFonts w:ascii="Arial" w:hAnsi="Arial" w:cs="Arial"/>
          <w:sz w:val="22"/>
          <w:szCs w:val="22"/>
        </w:rPr>
        <w:t xml:space="preserve"> </w:t>
      </w:r>
      <w:r w:rsidRPr="00B33037">
        <w:rPr>
          <w:rFonts w:ascii="Arial" w:hAnsi="Arial" w:cs="Arial"/>
          <w:sz w:val="22"/>
          <w:szCs w:val="22"/>
        </w:rPr>
        <w:t>przed upływem terminu do składania ofert może wycofać ofertę. Sposób wycofania oferty został opisany w Instrukcji dla Wykonawców dostępnej na Platformie Zakupowej.</w:t>
      </w:r>
    </w:p>
    <w:p w14:paraId="04264414" w14:textId="33513C02" w:rsidR="003A3BC3" w:rsidRPr="00B33037" w:rsidRDefault="003A3BC3" w:rsidP="00D54347">
      <w:pPr>
        <w:pStyle w:val="Akapitzlist"/>
        <w:spacing w:line="276" w:lineRule="auto"/>
        <w:ind w:left="142"/>
        <w:jc w:val="both"/>
        <w:rPr>
          <w:rFonts w:ascii="Arial" w:hAnsi="Arial" w:cs="Arial"/>
          <w:sz w:val="22"/>
          <w:szCs w:val="22"/>
        </w:rPr>
      </w:pPr>
      <w:r w:rsidRPr="00B33037">
        <w:rPr>
          <w:rFonts w:ascii="Arial" w:hAnsi="Arial" w:cs="Arial"/>
          <w:sz w:val="22"/>
          <w:szCs w:val="22"/>
        </w:rPr>
        <w:t>Wykonawca po upływie terminu do składania ofert nie może wycofać złożonej oferty.</w:t>
      </w:r>
    </w:p>
    <w:p w14:paraId="005A784D" w14:textId="77777777" w:rsidR="003A3BC3" w:rsidRPr="00B33037" w:rsidRDefault="003A3BC3" w:rsidP="005318E0">
      <w:pPr>
        <w:pStyle w:val="Nagwek1"/>
        <w:numPr>
          <w:ilvl w:val="0"/>
          <w:numId w:val="1"/>
        </w:numPr>
        <w:tabs>
          <w:tab w:val="left" w:pos="348"/>
        </w:tabs>
        <w:spacing w:before="93" w:line="276" w:lineRule="auto"/>
        <w:ind w:left="0" w:right="120" w:hanging="100"/>
        <w:rPr>
          <w:bCs w:val="0"/>
          <w:lang w:val="pl-PL"/>
        </w:rPr>
      </w:pPr>
      <w:r w:rsidRPr="00B33037">
        <w:rPr>
          <w:lang w:val="pl-PL"/>
        </w:rPr>
        <w:t>Termin otwarcia ofert</w:t>
      </w:r>
    </w:p>
    <w:p w14:paraId="29C5CA83" w14:textId="3A5AB7FE" w:rsidR="003A3BC3" w:rsidRPr="00B33037" w:rsidRDefault="00D936B3" w:rsidP="00C96DF2">
      <w:pPr>
        <w:pStyle w:val="Akapitzlist"/>
        <w:spacing w:line="276" w:lineRule="auto"/>
        <w:ind w:left="0"/>
        <w:jc w:val="both"/>
        <w:rPr>
          <w:rFonts w:ascii="Arial" w:hAnsi="Arial" w:cs="Arial"/>
          <w:b/>
          <w:sz w:val="22"/>
          <w:szCs w:val="22"/>
        </w:rPr>
      </w:pPr>
      <w:r w:rsidRPr="00B33037">
        <w:rPr>
          <w:rFonts w:ascii="Arial" w:hAnsi="Arial" w:cs="Arial"/>
          <w:sz w:val="22"/>
          <w:szCs w:val="22"/>
        </w:rPr>
        <w:t>Otwarcie ofert nastąpi w dniu</w:t>
      </w:r>
      <w:r w:rsidR="00B97E3E" w:rsidRPr="00B33037">
        <w:rPr>
          <w:rFonts w:ascii="Arial" w:hAnsi="Arial" w:cs="Arial"/>
          <w:sz w:val="22"/>
          <w:szCs w:val="22"/>
        </w:rPr>
        <w:t xml:space="preserve"> </w:t>
      </w:r>
      <w:r w:rsidR="00B212FF">
        <w:rPr>
          <w:rFonts w:ascii="Arial" w:hAnsi="Arial" w:cs="Arial"/>
          <w:b/>
          <w:bCs/>
          <w:sz w:val="22"/>
          <w:szCs w:val="22"/>
        </w:rPr>
        <w:t>30.07</w:t>
      </w:r>
      <w:r w:rsidR="002D6295" w:rsidRPr="00B33037">
        <w:rPr>
          <w:rFonts w:ascii="Arial" w:hAnsi="Arial" w:cs="Arial"/>
          <w:b/>
          <w:bCs/>
          <w:sz w:val="22"/>
          <w:szCs w:val="22"/>
        </w:rPr>
        <w:t>.202</w:t>
      </w:r>
      <w:r w:rsidR="006761D9" w:rsidRPr="00B33037">
        <w:rPr>
          <w:rFonts w:ascii="Arial" w:hAnsi="Arial" w:cs="Arial"/>
          <w:b/>
          <w:bCs/>
          <w:sz w:val="22"/>
          <w:szCs w:val="22"/>
        </w:rPr>
        <w:t>4</w:t>
      </w:r>
      <w:r w:rsidRPr="00B33037">
        <w:rPr>
          <w:rFonts w:ascii="Arial" w:hAnsi="Arial" w:cs="Arial"/>
          <w:b/>
          <w:bCs/>
          <w:sz w:val="22"/>
          <w:szCs w:val="22"/>
        </w:rPr>
        <w:t xml:space="preserve"> r., o godzinie </w:t>
      </w:r>
      <w:r w:rsidR="00685EB9" w:rsidRPr="00B33037">
        <w:rPr>
          <w:rFonts w:ascii="Arial" w:hAnsi="Arial" w:cs="Arial"/>
          <w:b/>
          <w:bCs/>
          <w:sz w:val="22"/>
          <w:szCs w:val="22"/>
        </w:rPr>
        <w:t>09</w:t>
      </w:r>
      <w:r w:rsidR="003A3BC3" w:rsidRPr="00B33037">
        <w:rPr>
          <w:rFonts w:ascii="Arial" w:hAnsi="Arial" w:cs="Arial"/>
          <w:b/>
          <w:bCs/>
          <w:sz w:val="22"/>
          <w:szCs w:val="22"/>
        </w:rPr>
        <w:t>:</w:t>
      </w:r>
      <w:r w:rsidR="00557757" w:rsidRPr="00B33037">
        <w:rPr>
          <w:rFonts w:ascii="Arial" w:hAnsi="Arial" w:cs="Arial"/>
          <w:b/>
          <w:bCs/>
          <w:sz w:val="22"/>
          <w:szCs w:val="22"/>
        </w:rPr>
        <w:t>0</w:t>
      </w:r>
      <w:r w:rsidR="002264CF" w:rsidRPr="00B33037">
        <w:rPr>
          <w:rFonts w:ascii="Arial" w:hAnsi="Arial" w:cs="Arial"/>
          <w:b/>
          <w:bCs/>
          <w:sz w:val="22"/>
          <w:szCs w:val="22"/>
        </w:rPr>
        <w:t>5</w:t>
      </w:r>
      <w:r w:rsidR="003A3BC3" w:rsidRPr="00B33037">
        <w:rPr>
          <w:rFonts w:ascii="Arial" w:hAnsi="Arial" w:cs="Arial"/>
          <w:b/>
          <w:sz w:val="22"/>
          <w:szCs w:val="22"/>
        </w:rPr>
        <w:t>.</w:t>
      </w:r>
    </w:p>
    <w:p w14:paraId="23F6C156" w14:textId="77777777" w:rsidR="003A3BC3" w:rsidRPr="00B33037" w:rsidRDefault="003A3BC3" w:rsidP="00C96DF2">
      <w:pPr>
        <w:pStyle w:val="Akapitzlist"/>
        <w:spacing w:line="276" w:lineRule="auto"/>
        <w:ind w:left="0"/>
        <w:jc w:val="both"/>
        <w:rPr>
          <w:rFonts w:ascii="Arial" w:hAnsi="Arial" w:cs="Arial"/>
          <w:sz w:val="22"/>
          <w:szCs w:val="22"/>
        </w:rPr>
      </w:pPr>
      <w:r w:rsidRPr="00B33037">
        <w:rPr>
          <w:rFonts w:ascii="Arial" w:hAnsi="Arial" w:cs="Arial"/>
          <w:sz w:val="22"/>
          <w:szCs w:val="22"/>
        </w:rPr>
        <w:t>Otwarcie ofert jest niejawne.</w:t>
      </w:r>
    </w:p>
    <w:p w14:paraId="4C63B584" w14:textId="77777777" w:rsidR="003A3BC3" w:rsidRPr="00B33037" w:rsidRDefault="003A3BC3" w:rsidP="00C96DF2">
      <w:pPr>
        <w:pStyle w:val="Akapitzlist"/>
        <w:spacing w:line="276" w:lineRule="auto"/>
        <w:ind w:left="0"/>
        <w:jc w:val="both"/>
        <w:rPr>
          <w:rFonts w:ascii="Arial" w:hAnsi="Arial" w:cs="Arial"/>
          <w:sz w:val="22"/>
          <w:szCs w:val="22"/>
        </w:rPr>
      </w:pPr>
      <w:r w:rsidRPr="00B33037">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B33037" w:rsidRDefault="003A3BC3" w:rsidP="00C96DF2">
      <w:pPr>
        <w:pStyle w:val="Akapitzlist"/>
        <w:spacing w:line="276" w:lineRule="auto"/>
        <w:ind w:left="0"/>
        <w:jc w:val="both"/>
        <w:rPr>
          <w:rFonts w:ascii="Arial" w:hAnsi="Arial" w:cs="Arial"/>
          <w:sz w:val="22"/>
          <w:szCs w:val="22"/>
        </w:rPr>
      </w:pPr>
      <w:r w:rsidRPr="00B33037">
        <w:rPr>
          <w:rFonts w:ascii="Arial" w:hAnsi="Arial" w:cs="Arial"/>
          <w:sz w:val="22"/>
          <w:szCs w:val="22"/>
        </w:rPr>
        <w:t>Zamawiający, niezwłocznie po otwarciu ofert, udostępnia na stronie internetowej prowadzonego postępowania informacje o:</w:t>
      </w:r>
    </w:p>
    <w:p w14:paraId="70AD6DB7" w14:textId="77777777" w:rsidR="003A3BC3" w:rsidRPr="00B33037"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B33037">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B33037"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B33037">
        <w:rPr>
          <w:rFonts w:ascii="Arial" w:hAnsi="Arial" w:cs="Arial"/>
          <w:sz w:val="22"/>
          <w:szCs w:val="22"/>
        </w:rPr>
        <w:t>cenach lub kosztach zawartych w ofertach.</w:t>
      </w:r>
    </w:p>
    <w:p w14:paraId="4D1D40C6" w14:textId="2CD064F2" w:rsidR="003A3BC3" w:rsidRPr="00B33037" w:rsidRDefault="003A3BC3" w:rsidP="00C96DF2">
      <w:pPr>
        <w:pStyle w:val="Akapitzlist"/>
        <w:spacing w:line="276" w:lineRule="auto"/>
        <w:ind w:left="0"/>
        <w:jc w:val="both"/>
        <w:rPr>
          <w:rFonts w:ascii="Arial" w:hAnsi="Arial" w:cs="Arial"/>
          <w:sz w:val="22"/>
          <w:szCs w:val="22"/>
        </w:rPr>
      </w:pPr>
      <w:r w:rsidRPr="00B33037">
        <w:rPr>
          <w:rFonts w:ascii="Arial" w:hAnsi="Arial" w:cs="Arial"/>
          <w:sz w:val="22"/>
          <w:szCs w:val="22"/>
        </w:rPr>
        <w:t xml:space="preserve">W przypadku wystąpienia awarii systemu teleinformatycznego, która spowoduje brak możliwości otwarcia ofert w terminie określonym przez Zamawiającego, otwarcie </w:t>
      </w:r>
      <w:r w:rsidR="006C7490" w:rsidRPr="00B33037">
        <w:rPr>
          <w:rFonts w:ascii="Arial" w:hAnsi="Arial" w:cs="Arial"/>
          <w:sz w:val="22"/>
          <w:szCs w:val="22"/>
        </w:rPr>
        <w:t>ofert nastąpi</w:t>
      </w:r>
      <w:r w:rsidRPr="00B33037">
        <w:rPr>
          <w:rFonts w:ascii="Arial" w:hAnsi="Arial" w:cs="Arial"/>
          <w:sz w:val="22"/>
          <w:szCs w:val="22"/>
        </w:rPr>
        <w:t xml:space="preserve"> niezwłocznie po usunięciu awarii.</w:t>
      </w:r>
    </w:p>
    <w:p w14:paraId="764ABC1A" w14:textId="77777777" w:rsidR="003A3BC3" w:rsidRPr="00B33037" w:rsidRDefault="003A3BC3" w:rsidP="00C96DF2">
      <w:pPr>
        <w:pStyle w:val="Akapitzlist"/>
        <w:spacing w:line="276" w:lineRule="auto"/>
        <w:ind w:left="0"/>
        <w:jc w:val="both"/>
        <w:rPr>
          <w:rFonts w:ascii="Arial" w:hAnsi="Arial" w:cs="Arial"/>
          <w:sz w:val="22"/>
          <w:szCs w:val="22"/>
        </w:rPr>
      </w:pPr>
      <w:r w:rsidRPr="00B33037">
        <w:rPr>
          <w:rFonts w:ascii="Arial" w:hAnsi="Arial" w:cs="Arial"/>
          <w:sz w:val="22"/>
          <w:szCs w:val="22"/>
        </w:rPr>
        <w:t>Zamawiający poinformuje o zmianie terminu otwarcia ofert na stronie internetowej prowadzonego postępowania.</w:t>
      </w:r>
    </w:p>
    <w:p w14:paraId="2C1F18EC" w14:textId="77777777" w:rsidR="003A3BC3" w:rsidRPr="00B33037" w:rsidRDefault="003A3BC3" w:rsidP="00C96DF2">
      <w:pPr>
        <w:pStyle w:val="Akapitzlist"/>
        <w:spacing w:line="276" w:lineRule="auto"/>
        <w:ind w:left="0"/>
        <w:jc w:val="both"/>
        <w:rPr>
          <w:rFonts w:ascii="Arial" w:hAnsi="Arial" w:cs="Arial"/>
          <w:sz w:val="22"/>
          <w:szCs w:val="22"/>
        </w:rPr>
      </w:pPr>
      <w:r w:rsidRPr="00B33037">
        <w:rPr>
          <w:rFonts w:ascii="Arial" w:hAnsi="Arial" w:cs="Arial"/>
          <w:sz w:val="22"/>
          <w:szCs w:val="22"/>
        </w:rPr>
        <w:t>Zamawiający poprawi w ofercie:</w:t>
      </w:r>
    </w:p>
    <w:p w14:paraId="400BE9BB" w14:textId="77777777" w:rsidR="003A3BC3" w:rsidRPr="00B33037"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B33037">
        <w:rPr>
          <w:rFonts w:ascii="Arial" w:hAnsi="Arial" w:cs="Arial"/>
          <w:sz w:val="22"/>
          <w:szCs w:val="22"/>
        </w:rPr>
        <w:t>oczywiste omyłki pisarskie,</w:t>
      </w:r>
    </w:p>
    <w:p w14:paraId="2412762A" w14:textId="77777777" w:rsidR="003A3BC3" w:rsidRPr="00B33037"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B33037">
        <w:rPr>
          <w:rFonts w:ascii="Arial" w:hAnsi="Arial" w:cs="Arial"/>
          <w:sz w:val="22"/>
          <w:szCs w:val="22"/>
        </w:rPr>
        <w:t>oczywiste omyłki rachunkowe, z uwzględnieniem konsekwencji rachunkowych dokonanych poprawek,</w:t>
      </w:r>
    </w:p>
    <w:p w14:paraId="734BEAD1" w14:textId="68B27B99" w:rsidR="003A3BC3" w:rsidRPr="00B33037" w:rsidRDefault="003A3BC3" w:rsidP="007D72B9">
      <w:pPr>
        <w:pStyle w:val="Akapitzlist"/>
        <w:numPr>
          <w:ilvl w:val="0"/>
          <w:numId w:val="2"/>
        </w:numPr>
        <w:tabs>
          <w:tab w:val="left" w:pos="284"/>
        </w:tabs>
        <w:spacing w:line="276" w:lineRule="auto"/>
        <w:ind w:left="0" w:firstLine="0"/>
        <w:jc w:val="both"/>
        <w:rPr>
          <w:rFonts w:ascii="Arial" w:hAnsi="Arial" w:cs="Arial"/>
          <w:sz w:val="22"/>
          <w:szCs w:val="22"/>
        </w:rPr>
      </w:pPr>
      <w:r w:rsidRPr="00B33037">
        <w:rPr>
          <w:rFonts w:ascii="Arial" w:hAnsi="Arial" w:cs="Arial"/>
          <w:sz w:val="22"/>
          <w:szCs w:val="22"/>
        </w:rPr>
        <w:t xml:space="preserve">inne omyłki polegające na niezgodności oferty z dokumentami zamówienia, niepowodujące istotnych zmian w treści oferty niezwłocznie zawiadamiając o tym wykonawcę, którego oferta została poprawiona. W </w:t>
      </w:r>
      <w:r w:rsidR="006C7490" w:rsidRPr="00B33037">
        <w:rPr>
          <w:rFonts w:ascii="Arial" w:hAnsi="Arial" w:cs="Arial"/>
          <w:sz w:val="22"/>
          <w:szCs w:val="22"/>
        </w:rPr>
        <w:t>przypadku,</w:t>
      </w:r>
      <w:r w:rsidRPr="00B33037">
        <w:rPr>
          <w:rFonts w:ascii="Arial" w:hAnsi="Arial" w:cs="Arial"/>
          <w:sz w:val="22"/>
          <w:szCs w:val="22"/>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B33037" w:rsidRDefault="00FC7CEA" w:rsidP="005318E0">
      <w:pPr>
        <w:pStyle w:val="Nagwek1"/>
        <w:numPr>
          <w:ilvl w:val="0"/>
          <w:numId w:val="1"/>
        </w:numPr>
        <w:tabs>
          <w:tab w:val="left" w:pos="348"/>
        </w:tabs>
        <w:spacing w:before="93" w:line="276" w:lineRule="auto"/>
        <w:ind w:left="0" w:right="120" w:hanging="100"/>
        <w:rPr>
          <w:lang w:val="pl-PL"/>
        </w:rPr>
      </w:pPr>
      <w:r w:rsidRPr="00B33037">
        <w:rPr>
          <w:lang w:val="pl-PL"/>
        </w:rPr>
        <w:t>W</w:t>
      </w:r>
      <w:r w:rsidR="00445862" w:rsidRPr="00B33037">
        <w:rPr>
          <w:lang w:val="pl-PL"/>
        </w:rPr>
        <w:t>ymagania dotyczące wadium</w:t>
      </w:r>
    </w:p>
    <w:p w14:paraId="2AC5A072" w14:textId="12EC3C88" w:rsidR="008B0E22" w:rsidRPr="00B33037" w:rsidRDefault="00C7001D" w:rsidP="00320853">
      <w:pPr>
        <w:pStyle w:val="Akapitzlist"/>
        <w:spacing w:line="276" w:lineRule="auto"/>
        <w:ind w:left="0"/>
        <w:jc w:val="both"/>
        <w:rPr>
          <w:rFonts w:ascii="Arial" w:hAnsi="Arial" w:cs="Arial"/>
          <w:sz w:val="22"/>
          <w:szCs w:val="22"/>
        </w:rPr>
      </w:pPr>
      <w:r w:rsidRPr="00B33037">
        <w:rPr>
          <w:rFonts w:ascii="Arial" w:hAnsi="Arial" w:cs="Arial"/>
          <w:sz w:val="22"/>
          <w:szCs w:val="22"/>
        </w:rPr>
        <w:t xml:space="preserve">Wadium nie jest wymagane. </w:t>
      </w:r>
    </w:p>
    <w:p w14:paraId="51643FD4" w14:textId="5603AB0B" w:rsidR="00445862" w:rsidRPr="00B33037" w:rsidRDefault="007953CD" w:rsidP="005318E0">
      <w:pPr>
        <w:pStyle w:val="Nagwek1"/>
        <w:numPr>
          <w:ilvl w:val="0"/>
          <w:numId w:val="1"/>
        </w:numPr>
        <w:tabs>
          <w:tab w:val="left" w:pos="348"/>
        </w:tabs>
        <w:spacing w:before="93" w:line="276" w:lineRule="auto"/>
        <w:ind w:left="0" w:right="120" w:hanging="100"/>
        <w:rPr>
          <w:lang w:val="pl-PL"/>
        </w:rPr>
      </w:pPr>
      <w:r w:rsidRPr="00B33037">
        <w:rPr>
          <w:lang w:val="pl-PL"/>
        </w:rPr>
        <w:t>Sposób obliczenia ceny</w:t>
      </w:r>
    </w:p>
    <w:p w14:paraId="3B136F6F" w14:textId="226DF9C3" w:rsidR="00257B81" w:rsidRPr="00B33037" w:rsidRDefault="00257B81" w:rsidP="00CD6ACA">
      <w:pPr>
        <w:pStyle w:val="Tekstpodstawowy"/>
        <w:jc w:val="both"/>
        <w:rPr>
          <w:rFonts w:ascii="Arial" w:hAnsi="Arial" w:cs="Arial"/>
          <w:sz w:val="22"/>
          <w:szCs w:val="22"/>
        </w:rPr>
      </w:pPr>
      <w:r w:rsidRPr="00B33037">
        <w:rPr>
          <w:rFonts w:ascii="Arial" w:hAnsi="Arial" w:cs="Arial"/>
          <w:sz w:val="22"/>
          <w:szCs w:val="22"/>
        </w:rPr>
        <w:t xml:space="preserve">Cena podana w Formularzu ofertowym </w:t>
      </w:r>
      <w:r w:rsidR="004558D2" w:rsidRPr="00B33037">
        <w:rPr>
          <w:rFonts w:ascii="Arial" w:hAnsi="Arial" w:cs="Arial"/>
          <w:sz w:val="22"/>
          <w:szCs w:val="22"/>
        </w:rPr>
        <w:t xml:space="preserve">jest ceną całkowitą za realizację </w:t>
      </w:r>
      <w:r w:rsidR="00B70426" w:rsidRPr="00B33037">
        <w:rPr>
          <w:rFonts w:ascii="Arial" w:hAnsi="Arial" w:cs="Arial"/>
          <w:sz w:val="22"/>
          <w:szCs w:val="22"/>
        </w:rPr>
        <w:t>zamówienia.</w:t>
      </w:r>
    </w:p>
    <w:p w14:paraId="3ED4966C" w14:textId="44A3311D" w:rsidR="002F7C31" w:rsidRPr="00CB7492" w:rsidRDefault="000C63A8" w:rsidP="005321A6">
      <w:pPr>
        <w:pStyle w:val="Tekstpodstawowywcity3"/>
        <w:spacing w:line="312" w:lineRule="auto"/>
        <w:ind w:left="0" w:firstLine="0"/>
        <w:rPr>
          <w:bCs/>
          <w:szCs w:val="22"/>
        </w:rPr>
      </w:pPr>
      <w:r w:rsidRPr="00B33037">
        <w:rPr>
          <w:szCs w:val="22"/>
        </w:rPr>
        <w:t xml:space="preserve">W </w:t>
      </w:r>
      <w:r w:rsidR="00226E11" w:rsidRPr="00B33037">
        <w:rPr>
          <w:szCs w:val="22"/>
        </w:rPr>
        <w:t>Formularz</w:t>
      </w:r>
      <w:r w:rsidR="00F552FE" w:rsidRPr="00B33037">
        <w:rPr>
          <w:szCs w:val="22"/>
        </w:rPr>
        <w:t>u</w:t>
      </w:r>
      <w:r w:rsidR="00226E11" w:rsidRPr="00B33037">
        <w:rPr>
          <w:szCs w:val="22"/>
        </w:rPr>
        <w:t xml:space="preserve"> </w:t>
      </w:r>
      <w:r w:rsidR="0056304A" w:rsidRPr="00B33037">
        <w:rPr>
          <w:szCs w:val="22"/>
        </w:rPr>
        <w:t xml:space="preserve">ofertowym </w:t>
      </w:r>
      <w:r w:rsidRPr="00B33037">
        <w:rPr>
          <w:szCs w:val="22"/>
        </w:rPr>
        <w:t>należy podać</w:t>
      </w:r>
      <w:r w:rsidR="002F7C31">
        <w:rPr>
          <w:szCs w:val="22"/>
        </w:rPr>
        <w:t xml:space="preserve"> </w:t>
      </w:r>
      <w:r w:rsidR="002F7C31" w:rsidRPr="00B33037">
        <w:rPr>
          <w:szCs w:val="22"/>
        </w:rPr>
        <w:t>ceną całkowitą za realizację zamówienia</w:t>
      </w:r>
      <w:r w:rsidR="002F7C31">
        <w:rPr>
          <w:szCs w:val="22"/>
        </w:rPr>
        <w:t xml:space="preserve"> podstawowego, </w:t>
      </w:r>
      <w:r w:rsidR="00CB7492">
        <w:rPr>
          <w:szCs w:val="22"/>
        </w:rPr>
        <w:br/>
      </w:r>
      <w:r w:rsidR="002F7C31">
        <w:rPr>
          <w:szCs w:val="22"/>
        </w:rPr>
        <w:t xml:space="preserve">a także cenę zamówienia z uwzględnieniem prawa </w:t>
      </w:r>
      <w:r w:rsidR="002F7C31" w:rsidRPr="00CB7492">
        <w:rPr>
          <w:szCs w:val="22"/>
        </w:rPr>
        <w:t>opcji</w:t>
      </w:r>
      <w:r w:rsidR="00CB7492" w:rsidRPr="00CB7492">
        <w:rPr>
          <w:szCs w:val="22"/>
        </w:rPr>
        <w:t xml:space="preserve"> (</w:t>
      </w:r>
      <w:r w:rsidR="00CB7492" w:rsidRPr="00CB7492">
        <w:rPr>
          <w:bCs/>
          <w:szCs w:val="22"/>
        </w:rPr>
        <w:t>cenę zamówienia podstawowego brutto powiększyć o 70 %)</w:t>
      </w:r>
      <w:r w:rsidR="00CB7492" w:rsidRPr="00CB7492">
        <w:rPr>
          <w:szCs w:val="22"/>
        </w:rPr>
        <w:t>.</w:t>
      </w:r>
    </w:p>
    <w:p w14:paraId="12A397BA" w14:textId="1820A848" w:rsidR="002F7C31" w:rsidRDefault="002F7C31" w:rsidP="002F7C31">
      <w:pPr>
        <w:pStyle w:val="Tekstpodstawowy"/>
        <w:jc w:val="both"/>
        <w:rPr>
          <w:rFonts w:ascii="Arial" w:hAnsi="Arial" w:cs="Arial"/>
          <w:sz w:val="22"/>
          <w:szCs w:val="22"/>
        </w:rPr>
      </w:pPr>
      <w:r w:rsidRPr="00B33037">
        <w:rPr>
          <w:rFonts w:ascii="Arial" w:hAnsi="Arial" w:cs="Arial"/>
          <w:sz w:val="22"/>
          <w:szCs w:val="22"/>
        </w:rPr>
        <w:t xml:space="preserve">W </w:t>
      </w:r>
      <w:r w:rsidR="00CB7492">
        <w:rPr>
          <w:rFonts w:ascii="Arial" w:hAnsi="Arial" w:cs="Arial"/>
          <w:sz w:val="22"/>
          <w:szCs w:val="22"/>
        </w:rPr>
        <w:t xml:space="preserve">tabeli  w </w:t>
      </w:r>
      <w:r w:rsidRPr="00B33037">
        <w:rPr>
          <w:rFonts w:ascii="Arial" w:hAnsi="Arial" w:cs="Arial"/>
          <w:sz w:val="22"/>
          <w:szCs w:val="22"/>
        </w:rPr>
        <w:t>Formularzu ofertowym należy podać:</w:t>
      </w:r>
    </w:p>
    <w:p w14:paraId="2A7A97E1" w14:textId="4560AE0F" w:rsidR="00F86E84" w:rsidRPr="00B33037" w:rsidRDefault="00610CCD" w:rsidP="005F5F68">
      <w:pPr>
        <w:pStyle w:val="Tekstpodstawowy"/>
        <w:numPr>
          <w:ilvl w:val="0"/>
          <w:numId w:val="29"/>
        </w:numPr>
        <w:jc w:val="both"/>
        <w:rPr>
          <w:rFonts w:ascii="Arial" w:hAnsi="Arial" w:cs="Arial"/>
          <w:sz w:val="22"/>
          <w:szCs w:val="22"/>
        </w:rPr>
      </w:pPr>
      <w:r w:rsidRPr="00B33037">
        <w:rPr>
          <w:rFonts w:ascii="Arial" w:hAnsi="Arial" w:cs="Arial"/>
          <w:sz w:val="22"/>
          <w:szCs w:val="22"/>
        </w:rPr>
        <w:t>c</w:t>
      </w:r>
      <w:r w:rsidR="000C63A8" w:rsidRPr="00B33037">
        <w:rPr>
          <w:rFonts w:ascii="Arial" w:hAnsi="Arial" w:cs="Arial"/>
          <w:sz w:val="22"/>
          <w:szCs w:val="22"/>
        </w:rPr>
        <w:t xml:space="preserve">enę jednostkową </w:t>
      </w:r>
      <w:r w:rsidR="000961A0" w:rsidRPr="00B33037">
        <w:rPr>
          <w:rFonts w:ascii="Arial" w:hAnsi="Arial" w:cs="Arial"/>
          <w:sz w:val="22"/>
          <w:szCs w:val="22"/>
        </w:rPr>
        <w:t>netto</w:t>
      </w:r>
      <w:r w:rsidR="00F86E84" w:rsidRPr="00B33037">
        <w:rPr>
          <w:rFonts w:ascii="Arial" w:hAnsi="Arial" w:cs="Arial"/>
          <w:sz w:val="22"/>
          <w:szCs w:val="22"/>
        </w:rPr>
        <w:t xml:space="preserve"> </w:t>
      </w:r>
      <w:r w:rsidR="000C63A8" w:rsidRPr="00B33037">
        <w:rPr>
          <w:rFonts w:ascii="Arial" w:hAnsi="Arial" w:cs="Arial"/>
          <w:sz w:val="22"/>
          <w:szCs w:val="22"/>
        </w:rPr>
        <w:t xml:space="preserve">danego </w:t>
      </w:r>
      <w:r w:rsidR="00CF7B6A" w:rsidRPr="00B33037">
        <w:rPr>
          <w:rFonts w:ascii="Arial" w:hAnsi="Arial" w:cs="Arial"/>
          <w:sz w:val="22"/>
          <w:szCs w:val="22"/>
        </w:rPr>
        <w:t xml:space="preserve">rodzaju </w:t>
      </w:r>
      <w:r w:rsidR="000961A0" w:rsidRPr="00B33037">
        <w:rPr>
          <w:rFonts w:ascii="Arial" w:hAnsi="Arial" w:cs="Arial"/>
          <w:sz w:val="22"/>
          <w:szCs w:val="22"/>
        </w:rPr>
        <w:t>produktu</w:t>
      </w:r>
    </w:p>
    <w:p w14:paraId="3A0DADA0" w14:textId="71B56F24" w:rsidR="000C63A8" w:rsidRPr="00B33037" w:rsidRDefault="00CF7B6A" w:rsidP="005F5F68">
      <w:pPr>
        <w:pStyle w:val="Tekstpodstawowy"/>
        <w:numPr>
          <w:ilvl w:val="0"/>
          <w:numId w:val="29"/>
        </w:numPr>
        <w:jc w:val="both"/>
        <w:rPr>
          <w:rFonts w:ascii="Arial" w:hAnsi="Arial" w:cs="Arial"/>
          <w:sz w:val="22"/>
          <w:szCs w:val="22"/>
        </w:rPr>
      </w:pPr>
      <w:r w:rsidRPr="00B33037">
        <w:rPr>
          <w:rFonts w:ascii="Arial" w:hAnsi="Arial" w:cs="Arial"/>
          <w:sz w:val="22"/>
          <w:szCs w:val="22"/>
        </w:rPr>
        <w:t xml:space="preserve">wartość netto </w:t>
      </w:r>
      <w:r w:rsidR="000C63A8" w:rsidRPr="00B33037">
        <w:rPr>
          <w:rFonts w:ascii="Arial" w:hAnsi="Arial" w:cs="Arial"/>
          <w:sz w:val="22"/>
          <w:szCs w:val="22"/>
        </w:rPr>
        <w:t xml:space="preserve"> (ilość x cena jednostkowa </w:t>
      </w:r>
      <w:r w:rsidR="00FA1CCF" w:rsidRPr="00B33037">
        <w:rPr>
          <w:rFonts w:ascii="Arial" w:hAnsi="Arial" w:cs="Arial"/>
          <w:sz w:val="22"/>
          <w:szCs w:val="22"/>
        </w:rPr>
        <w:t>netto</w:t>
      </w:r>
      <w:r w:rsidR="000C63A8" w:rsidRPr="00B33037">
        <w:rPr>
          <w:rFonts w:ascii="Arial" w:hAnsi="Arial" w:cs="Arial"/>
          <w:sz w:val="22"/>
          <w:szCs w:val="22"/>
        </w:rPr>
        <w:t>)</w:t>
      </w:r>
      <w:r w:rsidR="00610CCD" w:rsidRPr="00B33037">
        <w:rPr>
          <w:rFonts w:ascii="Arial" w:hAnsi="Arial" w:cs="Arial"/>
          <w:sz w:val="22"/>
          <w:szCs w:val="22"/>
        </w:rPr>
        <w:t xml:space="preserve"> </w:t>
      </w:r>
    </w:p>
    <w:p w14:paraId="66237B9C" w14:textId="77777777" w:rsidR="004E76CE" w:rsidRPr="00B33037" w:rsidRDefault="004E76CE" w:rsidP="000961A0">
      <w:pPr>
        <w:pStyle w:val="Tekstpodstawowy"/>
        <w:numPr>
          <w:ilvl w:val="0"/>
          <w:numId w:val="29"/>
        </w:numPr>
        <w:jc w:val="both"/>
        <w:rPr>
          <w:rFonts w:ascii="Arial" w:hAnsi="Arial" w:cs="Arial"/>
          <w:sz w:val="22"/>
          <w:szCs w:val="22"/>
        </w:rPr>
      </w:pPr>
      <w:r w:rsidRPr="00B33037">
        <w:rPr>
          <w:rFonts w:ascii="Arial" w:hAnsi="Arial" w:cs="Arial"/>
          <w:sz w:val="22"/>
          <w:szCs w:val="22"/>
        </w:rPr>
        <w:t>kwotę Vat</w:t>
      </w:r>
    </w:p>
    <w:p w14:paraId="5BCE03BB" w14:textId="57B72896" w:rsidR="000961A0" w:rsidRPr="00B33037" w:rsidRDefault="000961A0" w:rsidP="000961A0">
      <w:pPr>
        <w:pStyle w:val="Tekstpodstawowy"/>
        <w:numPr>
          <w:ilvl w:val="0"/>
          <w:numId w:val="29"/>
        </w:numPr>
        <w:jc w:val="both"/>
        <w:rPr>
          <w:rFonts w:ascii="Arial" w:hAnsi="Arial" w:cs="Arial"/>
          <w:sz w:val="22"/>
          <w:szCs w:val="22"/>
        </w:rPr>
      </w:pPr>
      <w:r w:rsidRPr="00B33037">
        <w:rPr>
          <w:rFonts w:ascii="Arial" w:hAnsi="Arial" w:cs="Arial"/>
          <w:sz w:val="22"/>
          <w:szCs w:val="22"/>
        </w:rPr>
        <w:lastRenderedPageBreak/>
        <w:t xml:space="preserve">cenę brutto łącznie za daną pozycje </w:t>
      </w:r>
      <w:r w:rsidR="009D344E" w:rsidRPr="00B33037">
        <w:rPr>
          <w:rFonts w:ascii="Arial" w:hAnsi="Arial" w:cs="Arial"/>
          <w:sz w:val="22"/>
          <w:szCs w:val="22"/>
        </w:rPr>
        <w:t>f</w:t>
      </w:r>
      <w:r w:rsidRPr="00B33037">
        <w:rPr>
          <w:rFonts w:ascii="Arial" w:hAnsi="Arial" w:cs="Arial"/>
          <w:sz w:val="22"/>
          <w:szCs w:val="22"/>
        </w:rPr>
        <w:t>ormularz</w:t>
      </w:r>
      <w:r w:rsidR="009D344E" w:rsidRPr="00B33037">
        <w:rPr>
          <w:rFonts w:ascii="Arial" w:hAnsi="Arial" w:cs="Arial"/>
          <w:sz w:val="22"/>
          <w:szCs w:val="22"/>
        </w:rPr>
        <w:t>a</w:t>
      </w:r>
      <w:r w:rsidRPr="00B33037">
        <w:rPr>
          <w:rFonts w:ascii="Arial" w:hAnsi="Arial" w:cs="Arial"/>
          <w:sz w:val="22"/>
          <w:szCs w:val="22"/>
        </w:rPr>
        <w:t xml:space="preserve"> cenowego </w:t>
      </w:r>
    </w:p>
    <w:p w14:paraId="291CCEF8" w14:textId="62905500" w:rsidR="004E76CE" w:rsidRPr="00B33037" w:rsidRDefault="006830E6" w:rsidP="005F5F68">
      <w:pPr>
        <w:pStyle w:val="Tekstpodstawowy"/>
        <w:numPr>
          <w:ilvl w:val="0"/>
          <w:numId w:val="29"/>
        </w:numPr>
        <w:jc w:val="both"/>
        <w:rPr>
          <w:rFonts w:ascii="Arial" w:hAnsi="Arial" w:cs="Arial"/>
          <w:sz w:val="22"/>
          <w:szCs w:val="22"/>
        </w:rPr>
      </w:pPr>
      <w:r>
        <w:rPr>
          <w:rFonts w:ascii="Arial" w:hAnsi="Arial" w:cs="Arial"/>
          <w:sz w:val="22"/>
          <w:szCs w:val="22"/>
        </w:rPr>
        <w:t>ł</w:t>
      </w:r>
      <w:r w:rsidR="00F86E84" w:rsidRPr="00B33037">
        <w:rPr>
          <w:rFonts w:ascii="Arial" w:hAnsi="Arial" w:cs="Arial"/>
          <w:sz w:val="22"/>
          <w:szCs w:val="22"/>
        </w:rPr>
        <w:t>ączn</w:t>
      </w:r>
      <w:r w:rsidR="00BF4908" w:rsidRPr="00B33037">
        <w:rPr>
          <w:rFonts w:ascii="Arial" w:hAnsi="Arial" w:cs="Arial"/>
          <w:sz w:val="22"/>
          <w:szCs w:val="22"/>
        </w:rPr>
        <w:t>ą</w:t>
      </w:r>
      <w:r w:rsidR="00F86E84" w:rsidRPr="00B33037">
        <w:rPr>
          <w:rFonts w:ascii="Arial" w:hAnsi="Arial" w:cs="Arial"/>
          <w:sz w:val="22"/>
          <w:szCs w:val="22"/>
        </w:rPr>
        <w:t xml:space="preserve"> </w:t>
      </w:r>
      <w:r w:rsidR="004E76CE" w:rsidRPr="00B33037">
        <w:rPr>
          <w:rFonts w:ascii="Arial" w:hAnsi="Arial" w:cs="Arial"/>
          <w:sz w:val="22"/>
          <w:szCs w:val="22"/>
        </w:rPr>
        <w:t xml:space="preserve">wartość zamówienia podstawowego </w:t>
      </w:r>
      <w:r w:rsidR="00FB03DC">
        <w:rPr>
          <w:rFonts w:ascii="Arial" w:hAnsi="Arial" w:cs="Arial"/>
          <w:sz w:val="22"/>
          <w:szCs w:val="22"/>
        </w:rPr>
        <w:t>(zsumowana cena brutto łącznie)</w:t>
      </w:r>
      <w:r w:rsidR="0028087A">
        <w:rPr>
          <w:rFonts w:ascii="Arial" w:hAnsi="Arial" w:cs="Arial"/>
          <w:sz w:val="22"/>
          <w:szCs w:val="22"/>
        </w:rPr>
        <w:t>.</w:t>
      </w:r>
    </w:p>
    <w:p w14:paraId="5EDA8802" w14:textId="2B145188" w:rsidR="000C63A8" w:rsidRPr="00B33037" w:rsidRDefault="006860F9" w:rsidP="000C63A8">
      <w:pPr>
        <w:pStyle w:val="Tekstpodstawowy"/>
        <w:jc w:val="both"/>
        <w:rPr>
          <w:rFonts w:ascii="Arial" w:hAnsi="Arial" w:cs="Arial"/>
          <w:sz w:val="22"/>
          <w:szCs w:val="22"/>
        </w:rPr>
      </w:pPr>
      <w:r w:rsidRPr="00B33037">
        <w:rPr>
          <w:rFonts w:ascii="Arial" w:hAnsi="Arial" w:cs="Arial"/>
          <w:sz w:val="22"/>
          <w:szCs w:val="22"/>
        </w:rPr>
        <w:t>Wartość zamówienia</w:t>
      </w:r>
      <w:r w:rsidR="00FA1CCF" w:rsidRPr="00B33037">
        <w:rPr>
          <w:rFonts w:ascii="Arial" w:hAnsi="Arial" w:cs="Arial"/>
          <w:sz w:val="22"/>
          <w:szCs w:val="22"/>
        </w:rPr>
        <w:t xml:space="preserve"> </w:t>
      </w:r>
      <w:r w:rsidR="000C63A8" w:rsidRPr="00B33037">
        <w:rPr>
          <w:rFonts w:ascii="Arial" w:hAnsi="Arial" w:cs="Arial"/>
          <w:sz w:val="22"/>
          <w:szCs w:val="22"/>
        </w:rPr>
        <w:t>powinn</w:t>
      </w:r>
      <w:r w:rsidR="00FA1CCF" w:rsidRPr="00B33037">
        <w:rPr>
          <w:rFonts w:ascii="Arial" w:hAnsi="Arial" w:cs="Arial"/>
          <w:sz w:val="22"/>
          <w:szCs w:val="22"/>
        </w:rPr>
        <w:t>a</w:t>
      </w:r>
      <w:r w:rsidR="000C63A8" w:rsidRPr="00B33037">
        <w:rPr>
          <w:rFonts w:ascii="Arial" w:hAnsi="Arial" w:cs="Arial"/>
          <w:sz w:val="22"/>
          <w:szCs w:val="22"/>
        </w:rPr>
        <w:t xml:space="preserve"> zawierać podatek V</w:t>
      </w:r>
      <w:r w:rsidR="00547AF2" w:rsidRPr="00B33037">
        <w:rPr>
          <w:rFonts w:ascii="Arial" w:hAnsi="Arial" w:cs="Arial"/>
          <w:sz w:val="22"/>
          <w:szCs w:val="22"/>
        </w:rPr>
        <w:t>AT</w:t>
      </w:r>
      <w:r w:rsidR="000C63A8" w:rsidRPr="00B33037">
        <w:rPr>
          <w:rFonts w:ascii="Arial" w:hAnsi="Arial" w:cs="Arial"/>
          <w:sz w:val="22"/>
          <w:szCs w:val="22"/>
        </w:rPr>
        <w:t xml:space="preserve"> w aktualnej obowiązującej stawce właściwej dla oferowanego </w:t>
      </w:r>
      <w:r w:rsidR="000961A0" w:rsidRPr="00B33037">
        <w:rPr>
          <w:rFonts w:ascii="Arial" w:hAnsi="Arial" w:cs="Arial"/>
          <w:sz w:val="22"/>
          <w:szCs w:val="22"/>
        </w:rPr>
        <w:t>produktu</w:t>
      </w:r>
      <w:r w:rsidR="000C63A8" w:rsidRPr="00B33037">
        <w:rPr>
          <w:rFonts w:ascii="Arial" w:hAnsi="Arial" w:cs="Arial"/>
          <w:sz w:val="22"/>
          <w:szCs w:val="22"/>
        </w:rPr>
        <w:t xml:space="preserve">. </w:t>
      </w:r>
    </w:p>
    <w:p w14:paraId="12290135" w14:textId="77A7BA4A" w:rsidR="000C63A8" w:rsidRPr="00B33037" w:rsidRDefault="00610CCD" w:rsidP="000C63A8">
      <w:pPr>
        <w:pStyle w:val="Tekstpodstawowy"/>
        <w:jc w:val="both"/>
        <w:rPr>
          <w:rFonts w:ascii="Arial" w:hAnsi="Arial" w:cs="Arial"/>
          <w:sz w:val="22"/>
          <w:szCs w:val="22"/>
        </w:rPr>
      </w:pPr>
      <w:r w:rsidRPr="00B33037">
        <w:rPr>
          <w:rFonts w:ascii="Arial" w:hAnsi="Arial" w:cs="Arial"/>
          <w:sz w:val="22"/>
          <w:szCs w:val="22"/>
        </w:rPr>
        <w:t xml:space="preserve">W </w:t>
      </w:r>
      <w:proofErr w:type="spellStart"/>
      <w:r w:rsidR="00283C06" w:rsidRPr="00B33037">
        <w:rPr>
          <w:rFonts w:ascii="Arial" w:hAnsi="Arial" w:cs="Arial"/>
          <w:sz w:val="22"/>
          <w:szCs w:val="22"/>
        </w:rPr>
        <w:t>wartośći</w:t>
      </w:r>
      <w:proofErr w:type="spellEnd"/>
      <w:r w:rsidR="00283C06" w:rsidRPr="00B33037">
        <w:rPr>
          <w:rFonts w:ascii="Arial" w:hAnsi="Arial" w:cs="Arial"/>
          <w:sz w:val="22"/>
          <w:szCs w:val="22"/>
        </w:rPr>
        <w:t xml:space="preserve"> całkowitej  </w:t>
      </w:r>
      <w:r w:rsidRPr="00B33037">
        <w:rPr>
          <w:rFonts w:ascii="Arial" w:hAnsi="Arial" w:cs="Arial"/>
          <w:sz w:val="22"/>
          <w:szCs w:val="22"/>
        </w:rPr>
        <w:t xml:space="preserve">brutto Wykonawca uwzględnia </w:t>
      </w:r>
      <w:r w:rsidR="000C63A8" w:rsidRPr="00B33037">
        <w:rPr>
          <w:rFonts w:ascii="Arial" w:hAnsi="Arial" w:cs="Arial"/>
          <w:sz w:val="22"/>
          <w:szCs w:val="22"/>
        </w:rPr>
        <w:t xml:space="preserve">wszelkie koszty jakie poniesie z tytułu należytej oraz zgodnej z przepisami prawa realizacji przedmiotu umowy. </w:t>
      </w:r>
      <w:r w:rsidRPr="00B33037">
        <w:rPr>
          <w:rFonts w:ascii="Arial" w:hAnsi="Arial" w:cs="Arial"/>
          <w:sz w:val="22"/>
          <w:szCs w:val="22"/>
        </w:rPr>
        <w:t>W kosztach Wykonawca uwzględnia</w:t>
      </w:r>
      <w:r w:rsidR="000C63A8" w:rsidRPr="00B33037">
        <w:rPr>
          <w:rFonts w:ascii="Arial" w:hAnsi="Arial" w:cs="Arial"/>
          <w:sz w:val="22"/>
          <w:szCs w:val="22"/>
        </w:rPr>
        <w:t xml:space="preserve"> dostarczeni</w:t>
      </w:r>
      <w:r w:rsidR="00D96DE0" w:rsidRPr="00B33037">
        <w:rPr>
          <w:rFonts w:ascii="Arial" w:hAnsi="Arial" w:cs="Arial"/>
          <w:sz w:val="22"/>
          <w:szCs w:val="22"/>
        </w:rPr>
        <w:t>e</w:t>
      </w:r>
      <w:r w:rsidR="000C63A8" w:rsidRPr="00B33037">
        <w:rPr>
          <w:rFonts w:ascii="Arial" w:hAnsi="Arial" w:cs="Arial"/>
          <w:sz w:val="22"/>
          <w:szCs w:val="22"/>
        </w:rPr>
        <w:t xml:space="preserve"> </w:t>
      </w:r>
      <w:proofErr w:type="spellStart"/>
      <w:r w:rsidR="000961A0" w:rsidRPr="00B33037">
        <w:rPr>
          <w:rFonts w:ascii="Arial" w:hAnsi="Arial" w:cs="Arial"/>
          <w:sz w:val="22"/>
          <w:szCs w:val="22"/>
        </w:rPr>
        <w:t>produktru</w:t>
      </w:r>
      <w:proofErr w:type="spellEnd"/>
      <w:r w:rsidR="000961A0" w:rsidRPr="00B33037">
        <w:rPr>
          <w:rFonts w:ascii="Arial" w:hAnsi="Arial" w:cs="Arial"/>
          <w:sz w:val="22"/>
          <w:szCs w:val="22"/>
        </w:rPr>
        <w:t xml:space="preserve"> własnym środkiem transportu</w:t>
      </w:r>
      <w:r w:rsidR="00234AD9" w:rsidRPr="00B33037">
        <w:rPr>
          <w:rFonts w:ascii="Arial" w:hAnsi="Arial" w:cs="Arial"/>
          <w:sz w:val="22"/>
          <w:szCs w:val="22"/>
        </w:rPr>
        <w:t xml:space="preserve">, </w:t>
      </w:r>
      <w:r w:rsidR="000961A0" w:rsidRPr="00B33037">
        <w:rPr>
          <w:rFonts w:ascii="Arial" w:hAnsi="Arial" w:cs="Arial"/>
          <w:sz w:val="22"/>
          <w:szCs w:val="22"/>
        </w:rPr>
        <w:t xml:space="preserve">rozładowanie i </w:t>
      </w:r>
      <w:r w:rsidR="00234AD9" w:rsidRPr="00B33037">
        <w:rPr>
          <w:rFonts w:ascii="Arial" w:hAnsi="Arial" w:cs="Arial"/>
          <w:sz w:val="22"/>
          <w:szCs w:val="22"/>
        </w:rPr>
        <w:t>wniesienie</w:t>
      </w:r>
      <w:r w:rsidR="000961A0" w:rsidRPr="00B33037">
        <w:rPr>
          <w:rFonts w:ascii="Arial" w:hAnsi="Arial" w:cs="Arial"/>
          <w:sz w:val="22"/>
          <w:szCs w:val="22"/>
        </w:rPr>
        <w:t xml:space="preserve"> </w:t>
      </w:r>
      <w:r w:rsidR="000C63A8" w:rsidRPr="00B33037">
        <w:rPr>
          <w:rFonts w:ascii="Arial" w:hAnsi="Arial" w:cs="Arial"/>
          <w:sz w:val="22"/>
          <w:szCs w:val="22"/>
        </w:rPr>
        <w:t>do pomieszczenia wskazanego przez przedstawiciel</w:t>
      </w:r>
      <w:r w:rsidR="00B97E3E" w:rsidRPr="00B33037">
        <w:rPr>
          <w:rFonts w:ascii="Arial" w:hAnsi="Arial" w:cs="Arial"/>
          <w:sz w:val="22"/>
          <w:szCs w:val="22"/>
        </w:rPr>
        <w:t xml:space="preserve">a </w:t>
      </w:r>
      <w:r w:rsidR="000961A0" w:rsidRPr="00B33037">
        <w:rPr>
          <w:rFonts w:ascii="Arial" w:hAnsi="Arial" w:cs="Arial"/>
          <w:sz w:val="22"/>
          <w:szCs w:val="22"/>
        </w:rPr>
        <w:t>Zamawiającego</w:t>
      </w:r>
    </w:p>
    <w:p w14:paraId="0849CCC0" w14:textId="250380C7" w:rsidR="00B86BDC" w:rsidRPr="00B33037" w:rsidRDefault="00B86BDC" w:rsidP="00CD6ACA">
      <w:pPr>
        <w:pStyle w:val="Tekstpodstawowy"/>
        <w:jc w:val="both"/>
        <w:rPr>
          <w:rFonts w:ascii="Arial" w:hAnsi="Arial" w:cs="Arial"/>
          <w:sz w:val="22"/>
          <w:szCs w:val="22"/>
        </w:rPr>
      </w:pPr>
      <w:r w:rsidRPr="00B33037">
        <w:rPr>
          <w:rFonts w:ascii="Arial" w:hAnsi="Arial" w:cs="Arial"/>
          <w:sz w:val="22"/>
          <w:szCs w:val="22"/>
        </w:rPr>
        <w:t xml:space="preserve">Obowiązująca w odniesieniu do niniejszego zamówienia stawka podatku VAT </w:t>
      </w:r>
      <w:r w:rsidR="003A7E42" w:rsidRPr="00B33037">
        <w:rPr>
          <w:rFonts w:ascii="Arial" w:hAnsi="Arial" w:cs="Arial"/>
          <w:sz w:val="22"/>
          <w:szCs w:val="22"/>
        </w:rPr>
        <w:t>wynosi 8%</w:t>
      </w:r>
      <w:r w:rsidR="00F220D4">
        <w:rPr>
          <w:rFonts w:ascii="Arial" w:hAnsi="Arial" w:cs="Arial"/>
          <w:sz w:val="22"/>
          <w:szCs w:val="22"/>
        </w:rPr>
        <w:t>.</w:t>
      </w:r>
    </w:p>
    <w:p w14:paraId="6AA4EE73" w14:textId="193E87AC" w:rsidR="00B86BDC" w:rsidRPr="00B33037" w:rsidRDefault="00B86BDC" w:rsidP="00CD6ACA">
      <w:pPr>
        <w:pStyle w:val="Tekstpodstawowy"/>
        <w:jc w:val="both"/>
        <w:rPr>
          <w:rFonts w:ascii="Arial" w:hAnsi="Arial" w:cs="Arial"/>
          <w:sz w:val="22"/>
          <w:szCs w:val="22"/>
        </w:rPr>
      </w:pPr>
      <w:r w:rsidRPr="00B33037">
        <w:rPr>
          <w:rFonts w:ascii="Arial" w:hAnsi="Arial" w:cs="Arial"/>
          <w:sz w:val="22"/>
          <w:szCs w:val="22"/>
        </w:rPr>
        <w:t>Jeżeli Wykonawca zastosuje stawkę VAT odmienną niż wskazana</w:t>
      </w:r>
      <w:r w:rsidR="00D96DE0" w:rsidRPr="00B33037">
        <w:rPr>
          <w:rFonts w:ascii="Arial" w:hAnsi="Arial" w:cs="Arial"/>
          <w:sz w:val="22"/>
          <w:szCs w:val="22"/>
        </w:rPr>
        <w:t xml:space="preserve"> w </w:t>
      </w:r>
      <w:r w:rsidR="006C1037" w:rsidRPr="00B33037">
        <w:rPr>
          <w:rFonts w:ascii="Arial" w:hAnsi="Arial" w:cs="Arial"/>
          <w:sz w:val="22"/>
          <w:szCs w:val="22"/>
        </w:rPr>
        <w:t>opisie przedmiotu zamówienia</w:t>
      </w:r>
      <w:r w:rsidR="00D96DE0" w:rsidRPr="00B33037">
        <w:rPr>
          <w:rFonts w:ascii="Arial" w:hAnsi="Arial" w:cs="Arial"/>
          <w:sz w:val="22"/>
          <w:szCs w:val="22"/>
        </w:rPr>
        <w:t xml:space="preserve"> to </w:t>
      </w:r>
      <w:r w:rsidRPr="00B33037">
        <w:rPr>
          <w:rFonts w:ascii="Arial" w:hAnsi="Arial" w:cs="Arial"/>
          <w:sz w:val="22"/>
          <w:szCs w:val="22"/>
        </w:rPr>
        <w:t xml:space="preserve"> zobowiązany jest wskazać razem z ofertę podstawę jej przyjęcia (przepisy prawa lub posiadane indywidualne interpretacje).Prawidłowe ustalenie podatku VAT należy do obowiązku Wykonawcy.</w:t>
      </w:r>
    </w:p>
    <w:p w14:paraId="3B81841E" w14:textId="2DEF0914" w:rsidR="0057475A" w:rsidRPr="00B33037" w:rsidRDefault="0057475A" w:rsidP="00E511BB">
      <w:pPr>
        <w:suppressAutoHyphens/>
        <w:autoSpaceDE w:val="0"/>
        <w:autoSpaceDN w:val="0"/>
        <w:adjustRightInd w:val="0"/>
        <w:spacing w:line="276" w:lineRule="auto"/>
        <w:jc w:val="both"/>
        <w:rPr>
          <w:rFonts w:ascii="Arial" w:hAnsi="Arial" w:cs="Arial"/>
          <w:bCs/>
          <w:sz w:val="22"/>
          <w:szCs w:val="22"/>
        </w:rPr>
      </w:pPr>
      <w:r w:rsidRPr="00B33037">
        <w:rPr>
          <w:rFonts w:ascii="Arial" w:hAnsi="Arial" w:cs="Arial"/>
          <w:bCs/>
          <w:sz w:val="22"/>
          <w:szCs w:val="22"/>
        </w:rPr>
        <w:t xml:space="preserve">Zamawiający wymaga podania cen jednostkowych jako wartości dodatnich i informuje, </w:t>
      </w:r>
      <w:r w:rsidRPr="00B33037">
        <w:rPr>
          <w:rFonts w:ascii="Arial" w:hAnsi="Arial" w:cs="Arial"/>
          <w:bCs/>
          <w:sz w:val="22"/>
          <w:szCs w:val="22"/>
        </w:rPr>
        <w:br/>
        <w:t xml:space="preserve">że w przypadku braku wyceny danej pozycji lub podania wartości 0 zł oferta podlegała będzie odrzuceniu z zastrzeżeniem postanowień art. 223 ust. 2 ustawy </w:t>
      </w:r>
      <w:proofErr w:type="spellStart"/>
      <w:r w:rsidRPr="00B33037">
        <w:rPr>
          <w:rFonts w:ascii="Arial" w:hAnsi="Arial" w:cs="Arial"/>
          <w:bCs/>
          <w:sz w:val="22"/>
          <w:szCs w:val="22"/>
        </w:rPr>
        <w:t>Pzp</w:t>
      </w:r>
      <w:proofErr w:type="spellEnd"/>
      <w:r w:rsidRPr="00B33037">
        <w:rPr>
          <w:rFonts w:ascii="Arial" w:hAnsi="Arial" w:cs="Arial"/>
          <w:bCs/>
          <w:sz w:val="22"/>
          <w:szCs w:val="22"/>
        </w:rPr>
        <w:t>.</w:t>
      </w:r>
    </w:p>
    <w:p w14:paraId="367D8B40" w14:textId="5704A4BA" w:rsidR="007953CD" w:rsidRPr="00B33037" w:rsidRDefault="007953CD" w:rsidP="005318E0">
      <w:pPr>
        <w:pStyle w:val="Nagwek1"/>
        <w:numPr>
          <w:ilvl w:val="0"/>
          <w:numId w:val="1"/>
        </w:numPr>
        <w:tabs>
          <w:tab w:val="left" w:pos="348"/>
        </w:tabs>
        <w:spacing w:before="93" w:line="276" w:lineRule="auto"/>
        <w:ind w:left="0" w:right="120" w:hanging="100"/>
        <w:rPr>
          <w:lang w:val="pl-PL"/>
        </w:rPr>
      </w:pPr>
      <w:r w:rsidRPr="00B33037">
        <w:rPr>
          <w:lang w:val="pl-PL"/>
        </w:rPr>
        <w:t>Opis kryteriów oceny ofert, wraz z podaniem wag tych kryteriów i sposobu oceny ofert</w:t>
      </w:r>
    </w:p>
    <w:p w14:paraId="7E81E271" w14:textId="77777777" w:rsidR="0057475A" w:rsidRPr="00B33037" w:rsidRDefault="0057475A" w:rsidP="0057475A">
      <w:pPr>
        <w:pStyle w:val="Tekstpodstawowy"/>
        <w:spacing w:line="276" w:lineRule="auto"/>
        <w:rPr>
          <w:rFonts w:ascii="Arial" w:hAnsi="Arial" w:cs="Arial"/>
          <w:sz w:val="22"/>
          <w:szCs w:val="22"/>
        </w:rPr>
      </w:pPr>
      <w:r w:rsidRPr="00B33037">
        <w:rPr>
          <w:rFonts w:ascii="Arial" w:hAnsi="Arial" w:cs="Arial"/>
          <w:sz w:val="22"/>
          <w:szCs w:val="22"/>
        </w:rPr>
        <w:t>Za ofertę najkorzystniejszą zostanie uznana oferta zawierająca najkorzystniejszy bilans punktów w kryteriach:</w:t>
      </w:r>
    </w:p>
    <w:p w14:paraId="57D8F6AB" w14:textId="5F7552F6" w:rsidR="0057475A" w:rsidRPr="00B33037" w:rsidRDefault="0057475A" w:rsidP="003A7E42">
      <w:pPr>
        <w:pStyle w:val="Akapitzlist"/>
        <w:spacing w:line="276" w:lineRule="auto"/>
        <w:jc w:val="both"/>
        <w:rPr>
          <w:rFonts w:ascii="Arial" w:hAnsi="Arial" w:cs="Arial"/>
          <w:b/>
          <w:sz w:val="22"/>
          <w:szCs w:val="22"/>
        </w:rPr>
      </w:pPr>
      <w:r w:rsidRPr="00B33037">
        <w:rPr>
          <w:rFonts w:ascii="Arial" w:hAnsi="Arial" w:cs="Arial"/>
          <w:b/>
          <w:sz w:val="22"/>
          <w:szCs w:val="22"/>
        </w:rPr>
        <w:t xml:space="preserve">Cena: </w:t>
      </w:r>
      <w:r w:rsidR="003A7E42" w:rsidRPr="00B33037">
        <w:rPr>
          <w:rFonts w:ascii="Arial" w:hAnsi="Arial" w:cs="Arial"/>
          <w:b/>
          <w:sz w:val="22"/>
          <w:szCs w:val="22"/>
        </w:rPr>
        <w:t>10</w:t>
      </w:r>
      <w:r w:rsidRPr="00B33037">
        <w:rPr>
          <w:rFonts w:ascii="Arial" w:hAnsi="Arial" w:cs="Arial"/>
          <w:b/>
          <w:sz w:val="22"/>
          <w:szCs w:val="22"/>
        </w:rPr>
        <w:t xml:space="preserve">0 %  </w:t>
      </w:r>
    </w:p>
    <w:p w14:paraId="397BF46F" w14:textId="77777777" w:rsidR="0057475A" w:rsidRPr="00B33037" w:rsidRDefault="0057475A" w:rsidP="0057475A">
      <w:pPr>
        <w:pStyle w:val="Tekstpodstawowyzwciciem2"/>
        <w:spacing w:line="276" w:lineRule="auto"/>
        <w:rPr>
          <w:rFonts w:ascii="Arial" w:hAnsi="Arial" w:cs="Arial"/>
          <w:sz w:val="22"/>
          <w:szCs w:val="22"/>
        </w:rPr>
      </w:pPr>
      <w:r w:rsidRPr="00B33037">
        <w:rPr>
          <w:rFonts w:ascii="Arial" w:hAnsi="Arial" w:cs="Arial"/>
          <w:sz w:val="22"/>
          <w:szCs w:val="22"/>
        </w:rPr>
        <w:t xml:space="preserve">                                                               cena brutto oferty najniższej</w:t>
      </w:r>
    </w:p>
    <w:p w14:paraId="635D18E5" w14:textId="274BFB7A" w:rsidR="0057475A" w:rsidRPr="00B33037" w:rsidRDefault="0057475A" w:rsidP="0057475A">
      <w:pPr>
        <w:spacing w:line="276" w:lineRule="auto"/>
        <w:jc w:val="both"/>
        <w:rPr>
          <w:rFonts w:ascii="Arial" w:hAnsi="Arial" w:cs="Arial"/>
          <w:sz w:val="22"/>
          <w:szCs w:val="22"/>
        </w:rPr>
      </w:pPr>
      <w:r w:rsidRPr="00B33037">
        <w:rPr>
          <w:rFonts w:ascii="Arial" w:hAnsi="Arial" w:cs="Arial"/>
          <w:sz w:val="22"/>
          <w:szCs w:val="22"/>
        </w:rPr>
        <w:t xml:space="preserve">          ilość punktów (max </w:t>
      </w:r>
      <w:r w:rsidR="003A7E42" w:rsidRPr="00B33037">
        <w:rPr>
          <w:rFonts w:ascii="Arial" w:hAnsi="Arial" w:cs="Arial"/>
          <w:sz w:val="22"/>
          <w:szCs w:val="22"/>
        </w:rPr>
        <w:t>10</w:t>
      </w:r>
      <w:r w:rsidRPr="00B33037">
        <w:rPr>
          <w:rFonts w:ascii="Arial" w:hAnsi="Arial" w:cs="Arial"/>
          <w:sz w:val="22"/>
          <w:szCs w:val="22"/>
        </w:rPr>
        <w:t>0 pkt)</w:t>
      </w:r>
      <w:r w:rsidRPr="00B33037">
        <w:rPr>
          <w:rFonts w:ascii="Arial" w:hAnsi="Arial" w:cs="Arial"/>
          <w:sz w:val="22"/>
          <w:szCs w:val="22"/>
        </w:rPr>
        <w:tab/>
        <w:t>=</w:t>
      </w:r>
      <w:r w:rsidRPr="00B33037">
        <w:rPr>
          <w:rFonts w:ascii="Arial" w:hAnsi="Arial" w:cs="Arial"/>
          <w:sz w:val="22"/>
          <w:szCs w:val="22"/>
        </w:rPr>
        <w:tab/>
        <w:t>--------------------------------------</w:t>
      </w:r>
      <w:r w:rsidR="003A7E42" w:rsidRPr="00B33037">
        <w:rPr>
          <w:rFonts w:ascii="Arial" w:hAnsi="Arial" w:cs="Arial"/>
          <w:sz w:val="22"/>
          <w:szCs w:val="22"/>
        </w:rPr>
        <w:t xml:space="preserve">      </w:t>
      </w:r>
      <w:r w:rsidRPr="00B33037">
        <w:rPr>
          <w:rFonts w:ascii="Arial" w:hAnsi="Arial" w:cs="Arial"/>
          <w:sz w:val="22"/>
          <w:szCs w:val="22"/>
        </w:rPr>
        <w:t xml:space="preserve">x </w:t>
      </w:r>
      <w:r w:rsidR="003A7E42" w:rsidRPr="00B33037">
        <w:rPr>
          <w:rFonts w:ascii="Arial" w:hAnsi="Arial" w:cs="Arial"/>
          <w:sz w:val="22"/>
          <w:szCs w:val="22"/>
        </w:rPr>
        <w:t>100</w:t>
      </w:r>
    </w:p>
    <w:p w14:paraId="0590E97A" w14:textId="77777777" w:rsidR="0057475A" w:rsidRPr="00B33037" w:rsidRDefault="0057475A" w:rsidP="0057475A">
      <w:pPr>
        <w:spacing w:line="276" w:lineRule="auto"/>
        <w:jc w:val="both"/>
        <w:rPr>
          <w:rFonts w:ascii="Arial" w:hAnsi="Arial" w:cs="Arial"/>
          <w:sz w:val="22"/>
          <w:szCs w:val="22"/>
        </w:rPr>
      </w:pPr>
      <w:r w:rsidRPr="00B33037">
        <w:rPr>
          <w:rFonts w:ascii="Arial" w:hAnsi="Arial" w:cs="Arial"/>
          <w:sz w:val="22"/>
          <w:szCs w:val="22"/>
        </w:rPr>
        <w:tab/>
      </w:r>
      <w:r w:rsidRPr="00B33037">
        <w:rPr>
          <w:rFonts w:ascii="Arial" w:hAnsi="Arial" w:cs="Arial"/>
          <w:sz w:val="22"/>
          <w:szCs w:val="22"/>
        </w:rPr>
        <w:tab/>
        <w:t xml:space="preserve">                                                  cena brutto oferty badanej</w:t>
      </w:r>
    </w:p>
    <w:p w14:paraId="2359B075" w14:textId="77777777" w:rsidR="0057475A" w:rsidRPr="00B33037" w:rsidRDefault="0057475A" w:rsidP="0057475A">
      <w:pPr>
        <w:spacing w:line="276" w:lineRule="auto"/>
        <w:jc w:val="both"/>
        <w:rPr>
          <w:rFonts w:ascii="Arial" w:hAnsi="Arial" w:cs="Arial"/>
          <w:sz w:val="22"/>
          <w:szCs w:val="22"/>
        </w:rPr>
      </w:pPr>
    </w:p>
    <w:p w14:paraId="0DC0008E" w14:textId="77777777" w:rsidR="00144557" w:rsidRPr="00B33037" w:rsidRDefault="00144557" w:rsidP="00636F99">
      <w:pPr>
        <w:pStyle w:val="Akapitzlist"/>
        <w:spacing w:line="276" w:lineRule="auto"/>
        <w:jc w:val="both"/>
        <w:rPr>
          <w:rFonts w:ascii="Arial" w:hAnsi="Arial" w:cs="Arial"/>
          <w:bCs/>
          <w:sz w:val="22"/>
          <w:szCs w:val="22"/>
        </w:rPr>
      </w:pPr>
    </w:p>
    <w:p w14:paraId="5C73754D" w14:textId="31806AE5" w:rsidR="00445862" w:rsidRPr="00B33037" w:rsidRDefault="007953CD" w:rsidP="005318E0">
      <w:pPr>
        <w:pStyle w:val="Nagwek1"/>
        <w:numPr>
          <w:ilvl w:val="0"/>
          <w:numId w:val="1"/>
        </w:numPr>
        <w:tabs>
          <w:tab w:val="left" w:pos="348"/>
        </w:tabs>
        <w:spacing w:before="93" w:line="276" w:lineRule="auto"/>
        <w:ind w:left="0" w:right="120" w:hanging="100"/>
        <w:rPr>
          <w:lang w:val="pl-PL"/>
        </w:rPr>
      </w:pPr>
      <w:r w:rsidRPr="00B33037">
        <w:rPr>
          <w:lang w:val="pl-PL"/>
        </w:rPr>
        <w:t>Informacje o formalnościach jakie muszą zostać dopełnione po wyborze oferty w celu zawarcia umowy w sprawie zamówienia publicznego</w:t>
      </w:r>
    </w:p>
    <w:p w14:paraId="5597FA0C" w14:textId="30D22BC2" w:rsidR="00A34494" w:rsidRPr="00B33037" w:rsidRDefault="00A34494" w:rsidP="007D72B9">
      <w:pPr>
        <w:pStyle w:val="Akapitzlist"/>
        <w:numPr>
          <w:ilvl w:val="0"/>
          <w:numId w:val="4"/>
        </w:numPr>
        <w:spacing w:line="276" w:lineRule="auto"/>
        <w:ind w:left="284" w:hanging="284"/>
        <w:jc w:val="both"/>
        <w:rPr>
          <w:rFonts w:ascii="Arial" w:hAnsi="Arial" w:cs="Arial"/>
          <w:sz w:val="22"/>
          <w:szCs w:val="22"/>
        </w:rPr>
      </w:pPr>
      <w:r w:rsidRPr="00B33037">
        <w:rPr>
          <w:rFonts w:ascii="Arial" w:hAnsi="Arial" w:cs="Arial"/>
          <w:sz w:val="22"/>
          <w:szCs w:val="22"/>
        </w:rPr>
        <w:t>Zamawiający, po wykonaniu czynności związanych z wyborem najkorzystniejszej oferty</w:t>
      </w:r>
      <w:r w:rsidR="008F05A0" w:rsidRPr="00B33037">
        <w:rPr>
          <w:rFonts w:ascii="Arial" w:hAnsi="Arial" w:cs="Arial"/>
          <w:sz w:val="22"/>
          <w:szCs w:val="22"/>
        </w:rPr>
        <w:t>,</w:t>
      </w:r>
      <w:r w:rsidRPr="00B33037">
        <w:rPr>
          <w:rFonts w:ascii="Arial" w:hAnsi="Arial" w:cs="Arial"/>
          <w:sz w:val="22"/>
          <w:szCs w:val="22"/>
        </w:rPr>
        <w:t xml:space="preserve"> w terminie przewidzianym ustawą, przekaże</w:t>
      </w:r>
      <w:r w:rsidR="00BC3DCE" w:rsidRPr="00B33037">
        <w:rPr>
          <w:rFonts w:ascii="Arial" w:hAnsi="Arial" w:cs="Arial"/>
          <w:sz w:val="22"/>
          <w:szCs w:val="22"/>
        </w:rPr>
        <w:t xml:space="preserve"> </w:t>
      </w:r>
      <w:r w:rsidR="00031D85" w:rsidRPr="00B33037">
        <w:rPr>
          <w:rFonts w:ascii="Arial" w:hAnsi="Arial" w:cs="Arial"/>
          <w:sz w:val="22"/>
          <w:szCs w:val="22"/>
        </w:rPr>
        <w:t>Wykonawcy,</w:t>
      </w:r>
      <w:r w:rsidR="00BC3DCE" w:rsidRPr="00B33037">
        <w:rPr>
          <w:rFonts w:ascii="Arial" w:hAnsi="Arial" w:cs="Arial"/>
          <w:sz w:val="22"/>
          <w:szCs w:val="22"/>
        </w:rPr>
        <w:t xml:space="preserve"> którego oferta została uznana za najkorzystniejszą</w:t>
      </w:r>
      <w:r w:rsidRPr="00B33037">
        <w:rPr>
          <w:rFonts w:ascii="Arial" w:hAnsi="Arial" w:cs="Arial"/>
          <w:sz w:val="22"/>
          <w:szCs w:val="22"/>
        </w:rPr>
        <w:t xml:space="preserve"> pisemne zawiadomienie informujące o terminie i miejscu podpisania umowy.</w:t>
      </w:r>
    </w:p>
    <w:p w14:paraId="426090A0" w14:textId="77777777" w:rsidR="00A34494" w:rsidRPr="00B33037" w:rsidRDefault="00A34494" w:rsidP="007D72B9">
      <w:pPr>
        <w:pStyle w:val="Akapitzlist"/>
        <w:numPr>
          <w:ilvl w:val="0"/>
          <w:numId w:val="4"/>
        </w:numPr>
        <w:spacing w:line="276" w:lineRule="auto"/>
        <w:ind w:left="284" w:hanging="284"/>
        <w:jc w:val="both"/>
        <w:rPr>
          <w:rFonts w:ascii="Arial" w:hAnsi="Arial" w:cs="Arial"/>
          <w:sz w:val="22"/>
          <w:szCs w:val="22"/>
        </w:rPr>
      </w:pPr>
      <w:r w:rsidRPr="00B33037">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B33037" w:rsidRDefault="00A34494" w:rsidP="007D72B9">
      <w:pPr>
        <w:pStyle w:val="Akapitzlist"/>
        <w:numPr>
          <w:ilvl w:val="0"/>
          <w:numId w:val="4"/>
        </w:numPr>
        <w:spacing w:line="276" w:lineRule="auto"/>
        <w:ind w:left="284" w:hanging="284"/>
        <w:jc w:val="both"/>
        <w:rPr>
          <w:rFonts w:ascii="Arial" w:hAnsi="Arial" w:cs="Arial"/>
          <w:sz w:val="22"/>
          <w:szCs w:val="22"/>
        </w:rPr>
      </w:pPr>
      <w:r w:rsidRPr="00B33037">
        <w:rPr>
          <w:rFonts w:ascii="Arial" w:hAnsi="Arial" w:cs="Arial"/>
          <w:sz w:val="22"/>
          <w:szCs w:val="22"/>
        </w:rPr>
        <w:t xml:space="preserve">W przypadku wskazania pełnomocnika do podpisania umowy wymaga się </w:t>
      </w:r>
      <w:r w:rsidR="001D2728" w:rsidRPr="00B33037">
        <w:rPr>
          <w:rFonts w:ascii="Arial" w:hAnsi="Arial" w:cs="Arial"/>
          <w:sz w:val="22"/>
          <w:szCs w:val="22"/>
        </w:rPr>
        <w:t xml:space="preserve">w dniu zawarcia umowy </w:t>
      </w:r>
      <w:r w:rsidRPr="00B33037">
        <w:rPr>
          <w:rFonts w:ascii="Arial" w:hAnsi="Arial" w:cs="Arial"/>
          <w:sz w:val="22"/>
          <w:szCs w:val="22"/>
        </w:rPr>
        <w:t xml:space="preserve">a </w:t>
      </w:r>
      <w:r w:rsidR="00BC3DCE" w:rsidRPr="00B33037">
        <w:rPr>
          <w:rFonts w:ascii="Arial" w:hAnsi="Arial" w:cs="Arial"/>
          <w:sz w:val="22"/>
          <w:szCs w:val="22"/>
        </w:rPr>
        <w:t xml:space="preserve">przed podpisaniem przedłożenia </w:t>
      </w:r>
      <w:r w:rsidRPr="00B33037">
        <w:rPr>
          <w:rFonts w:ascii="Arial" w:hAnsi="Arial" w:cs="Arial"/>
          <w:sz w:val="22"/>
          <w:szCs w:val="22"/>
        </w:rPr>
        <w:t xml:space="preserve">pełnomocnictwa. </w:t>
      </w:r>
    </w:p>
    <w:p w14:paraId="47086C46" w14:textId="77777777" w:rsidR="00A34494" w:rsidRPr="00B33037" w:rsidRDefault="00A34494" w:rsidP="007D72B9">
      <w:pPr>
        <w:pStyle w:val="Akapitzlist"/>
        <w:numPr>
          <w:ilvl w:val="0"/>
          <w:numId w:val="4"/>
        </w:numPr>
        <w:spacing w:line="276" w:lineRule="auto"/>
        <w:ind w:left="284" w:hanging="284"/>
        <w:jc w:val="both"/>
        <w:rPr>
          <w:rFonts w:ascii="Arial" w:hAnsi="Arial" w:cs="Arial"/>
          <w:sz w:val="22"/>
          <w:szCs w:val="22"/>
        </w:rPr>
      </w:pPr>
      <w:r w:rsidRPr="00B33037">
        <w:rPr>
          <w:rFonts w:ascii="Arial" w:hAnsi="Arial" w:cs="Arial"/>
          <w:sz w:val="22"/>
          <w:szCs w:val="22"/>
        </w:rPr>
        <w:t>Przed zawarciem umowy Zamawiający dopuszcza możliwość żądania umowy regulującej współpracę Wykonawców występujących wspólnie.</w:t>
      </w:r>
    </w:p>
    <w:p w14:paraId="292E8EB3" w14:textId="09E572AB" w:rsidR="00A34494" w:rsidRPr="00B33037" w:rsidRDefault="00A34494" w:rsidP="007D72B9">
      <w:pPr>
        <w:pStyle w:val="Akapitzlist"/>
        <w:numPr>
          <w:ilvl w:val="0"/>
          <w:numId w:val="4"/>
        </w:numPr>
        <w:spacing w:line="276" w:lineRule="auto"/>
        <w:ind w:left="284" w:hanging="284"/>
        <w:jc w:val="both"/>
        <w:rPr>
          <w:rFonts w:ascii="Arial" w:hAnsi="Arial" w:cs="Arial"/>
          <w:sz w:val="22"/>
          <w:szCs w:val="22"/>
        </w:rPr>
      </w:pPr>
      <w:bookmarkStart w:id="8" w:name="_Hlk520121110"/>
      <w:r w:rsidRPr="00B33037">
        <w:rPr>
          <w:rFonts w:ascii="Arial" w:hAnsi="Arial" w:cs="Arial"/>
          <w:sz w:val="22"/>
          <w:szCs w:val="22"/>
        </w:rPr>
        <w:t>Warunkiem zawarciem umowy</w:t>
      </w:r>
      <w:r w:rsidR="008F05A0" w:rsidRPr="00B33037">
        <w:rPr>
          <w:rFonts w:ascii="Arial" w:hAnsi="Arial" w:cs="Arial"/>
          <w:sz w:val="22"/>
          <w:szCs w:val="22"/>
        </w:rPr>
        <w:t xml:space="preserve"> </w:t>
      </w:r>
      <w:r w:rsidRPr="00B33037">
        <w:rPr>
          <w:rFonts w:ascii="Arial" w:hAnsi="Arial" w:cs="Arial"/>
          <w:sz w:val="22"/>
          <w:szCs w:val="22"/>
        </w:rPr>
        <w:t>jest przedłożenie lub dostarczenie w wersji elektronicznej</w:t>
      </w:r>
    </w:p>
    <w:bookmarkEnd w:id="8"/>
    <w:p w14:paraId="630CB43E" w14:textId="7BB6DADE" w:rsidR="00BE27EF" w:rsidRPr="00B33037" w:rsidRDefault="00BE27EF" w:rsidP="005F5F68">
      <w:pPr>
        <w:pStyle w:val="Akapitzlist"/>
        <w:numPr>
          <w:ilvl w:val="0"/>
          <w:numId w:val="26"/>
        </w:numPr>
        <w:spacing w:line="276" w:lineRule="auto"/>
        <w:jc w:val="both"/>
        <w:rPr>
          <w:rFonts w:ascii="Arial" w:hAnsi="Arial" w:cs="Arial"/>
          <w:sz w:val="22"/>
          <w:szCs w:val="22"/>
        </w:rPr>
      </w:pPr>
      <w:r w:rsidRPr="00B33037">
        <w:rPr>
          <w:rFonts w:ascii="Arial" w:hAnsi="Arial" w:cs="Arial"/>
          <w:sz w:val="22"/>
          <w:szCs w:val="22"/>
        </w:rPr>
        <w:t>wykaz</w:t>
      </w:r>
      <w:r w:rsidR="00C4396E" w:rsidRPr="00B33037">
        <w:rPr>
          <w:rFonts w:ascii="Arial" w:hAnsi="Arial" w:cs="Arial"/>
          <w:sz w:val="22"/>
          <w:szCs w:val="22"/>
        </w:rPr>
        <w:t>u</w:t>
      </w:r>
      <w:r w:rsidRPr="00B33037">
        <w:rPr>
          <w:rFonts w:ascii="Arial" w:hAnsi="Arial" w:cs="Arial"/>
          <w:sz w:val="22"/>
          <w:szCs w:val="22"/>
        </w:rPr>
        <w:t xml:space="preserve"> pojazdów samochodowych użytkowanych przez Wykonawcę do realizacji zamówienia </w:t>
      </w:r>
      <w:r w:rsidR="00121266" w:rsidRPr="00B33037">
        <w:rPr>
          <w:rFonts w:ascii="Arial" w:hAnsi="Arial" w:cs="Arial"/>
          <w:sz w:val="22"/>
          <w:szCs w:val="22"/>
        </w:rPr>
        <w:t xml:space="preserve">wypełniony </w:t>
      </w:r>
      <w:r w:rsidR="0037220E" w:rsidRPr="00B33037">
        <w:rPr>
          <w:rFonts w:ascii="Arial" w:hAnsi="Arial" w:cs="Arial"/>
          <w:sz w:val="22"/>
          <w:szCs w:val="22"/>
        </w:rPr>
        <w:t>załącznik</w:t>
      </w:r>
      <w:r w:rsidR="00121266" w:rsidRPr="00B33037">
        <w:rPr>
          <w:rFonts w:ascii="Arial" w:hAnsi="Arial" w:cs="Arial"/>
          <w:sz w:val="22"/>
          <w:szCs w:val="22"/>
        </w:rPr>
        <w:t xml:space="preserve"> nr </w:t>
      </w:r>
      <w:r w:rsidR="00F2474C" w:rsidRPr="00B33037">
        <w:rPr>
          <w:rFonts w:ascii="Arial" w:hAnsi="Arial" w:cs="Arial"/>
          <w:sz w:val="22"/>
          <w:szCs w:val="22"/>
        </w:rPr>
        <w:t>10</w:t>
      </w:r>
      <w:r w:rsidR="00121266" w:rsidRPr="00B33037">
        <w:rPr>
          <w:rFonts w:ascii="Arial" w:hAnsi="Arial" w:cs="Arial"/>
          <w:sz w:val="22"/>
          <w:szCs w:val="22"/>
        </w:rPr>
        <w:t xml:space="preserve"> do </w:t>
      </w:r>
      <w:r w:rsidR="00B70426" w:rsidRPr="00B33037">
        <w:rPr>
          <w:rFonts w:ascii="Arial" w:hAnsi="Arial" w:cs="Arial"/>
          <w:sz w:val="22"/>
          <w:szCs w:val="22"/>
        </w:rPr>
        <w:t>SWZ</w:t>
      </w:r>
      <w:r w:rsidRPr="00B33037">
        <w:rPr>
          <w:rFonts w:ascii="Arial" w:hAnsi="Arial" w:cs="Arial"/>
          <w:sz w:val="22"/>
          <w:szCs w:val="22"/>
        </w:rPr>
        <w:t xml:space="preserve"> </w:t>
      </w:r>
      <w:r w:rsidR="00C83D99" w:rsidRPr="00B33037">
        <w:rPr>
          <w:rFonts w:ascii="Arial" w:hAnsi="Arial" w:cs="Arial"/>
          <w:sz w:val="22"/>
          <w:szCs w:val="22"/>
        </w:rPr>
        <w:t xml:space="preserve">dotyczy wyłącznie </w:t>
      </w:r>
      <w:r w:rsidR="0037220E" w:rsidRPr="00B33037">
        <w:rPr>
          <w:rFonts w:ascii="Arial" w:hAnsi="Arial" w:cs="Arial"/>
          <w:sz w:val="22"/>
          <w:szCs w:val="22"/>
        </w:rPr>
        <w:t>Wykonawcy,</w:t>
      </w:r>
      <w:r w:rsidR="00C83D99" w:rsidRPr="00B33037">
        <w:rPr>
          <w:rFonts w:ascii="Arial" w:hAnsi="Arial" w:cs="Arial"/>
          <w:sz w:val="22"/>
          <w:szCs w:val="22"/>
        </w:rPr>
        <w:t xml:space="preserve"> który </w:t>
      </w:r>
      <w:r w:rsidRPr="00B33037">
        <w:rPr>
          <w:rFonts w:ascii="Arial" w:hAnsi="Arial" w:cs="Arial"/>
          <w:sz w:val="22"/>
          <w:szCs w:val="22"/>
        </w:rPr>
        <w:t>złoż</w:t>
      </w:r>
      <w:r w:rsidR="00C83D99" w:rsidRPr="00B33037">
        <w:rPr>
          <w:rFonts w:ascii="Arial" w:hAnsi="Arial" w:cs="Arial"/>
          <w:sz w:val="22"/>
          <w:szCs w:val="22"/>
        </w:rPr>
        <w:t xml:space="preserve">ył </w:t>
      </w:r>
      <w:r w:rsidR="00205BFC" w:rsidRPr="00B33037">
        <w:rPr>
          <w:rFonts w:ascii="Arial" w:hAnsi="Arial" w:cs="Arial"/>
          <w:sz w:val="22"/>
          <w:szCs w:val="22"/>
        </w:rPr>
        <w:t xml:space="preserve">w formularzu </w:t>
      </w:r>
      <w:r w:rsidRPr="00B33037">
        <w:rPr>
          <w:rFonts w:ascii="Arial" w:hAnsi="Arial" w:cs="Arial"/>
          <w:sz w:val="22"/>
          <w:szCs w:val="22"/>
        </w:rPr>
        <w:t>ofert</w:t>
      </w:r>
      <w:r w:rsidR="00205BFC" w:rsidRPr="00B33037">
        <w:rPr>
          <w:rFonts w:ascii="Arial" w:hAnsi="Arial" w:cs="Arial"/>
          <w:sz w:val="22"/>
          <w:szCs w:val="22"/>
        </w:rPr>
        <w:t>owym</w:t>
      </w:r>
      <w:r w:rsidRPr="00B33037">
        <w:rPr>
          <w:rFonts w:ascii="Arial" w:hAnsi="Arial" w:cs="Arial"/>
          <w:sz w:val="22"/>
          <w:szCs w:val="22"/>
        </w:rPr>
        <w:t xml:space="preserve"> oświadczeni</w:t>
      </w:r>
      <w:r w:rsidR="00C83D99" w:rsidRPr="00B33037">
        <w:rPr>
          <w:rFonts w:ascii="Arial" w:hAnsi="Arial" w:cs="Arial"/>
          <w:sz w:val="22"/>
          <w:szCs w:val="22"/>
        </w:rPr>
        <w:t>e</w:t>
      </w:r>
      <w:r w:rsidRPr="00B33037">
        <w:rPr>
          <w:rFonts w:ascii="Arial" w:hAnsi="Arial" w:cs="Arial"/>
          <w:sz w:val="22"/>
          <w:szCs w:val="22"/>
        </w:rPr>
        <w:t xml:space="preserve"> o dysponowaniu odpowiednim udziałem pojazdów elektrycznych lub napędzanych gazem ziemnym, </w:t>
      </w:r>
    </w:p>
    <w:p w14:paraId="0F29120F" w14:textId="0ADFD144" w:rsidR="00A34494" w:rsidRPr="00B33037" w:rsidRDefault="00A34494" w:rsidP="00064746">
      <w:pPr>
        <w:pStyle w:val="Akapitzlist"/>
        <w:numPr>
          <w:ilvl w:val="0"/>
          <w:numId w:val="4"/>
        </w:numPr>
        <w:spacing w:line="276" w:lineRule="auto"/>
        <w:ind w:left="284" w:hanging="284"/>
        <w:jc w:val="both"/>
        <w:rPr>
          <w:rFonts w:ascii="Arial" w:hAnsi="Arial" w:cs="Arial"/>
          <w:sz w:val="22"/>
          <w:szCs w:val="22"/>
        </w:rPr>
      </w:pPr>
      <w:r w:rsidRPr="00B33037">
        <w:rPr>
          <w:rFonts w:ascii="Arial" w:hAnsi="Arial" w:cs="Arial"/>
          <w:sz w:val="22"/>
          <w:szCs w:val="22"/>
        </w:rPr>
        <w:t>Wykonawca, o którym mowa w ust. 1, ma obowiązek zawrzeć umowę w sprawie zamówienia na warunkach określonych w projektowanych postanowieniach umowy, któr</w:t>
      </w:r>
      <w:r w:rsidR="00064746" w:rsidRPr="00B33037">
        <w:rPr>
          <w:rFonts w:ascii="Arial" w:hAnsi="Arial" w:cs="Arial"/>
          <w:sz w:val="22"/>
          <w:szCs w:val="22"/>
        </w:rPr>
        <w:t>y</w:t>
      </w:r>
      <w:r w:rsidRPr="00B33037">
        <w:rPr>
          <w:rFonts w:ascii="Arial" w:hAnsi="Arial" w:cs="Arial"/>
          <w:sz w:val="22"/>
          <w:szCs w:val="22"/>
        </w:rPr>
        <w:t xml:space="preserve"> stanowi załącznik</w:t>
      </w:r>
      <w:r w:rsidR="00064746" w:rsidRPr="00B33037">
        <w:rPr>
          <w:rFonts w:ascii="Arial" w:hAnsi="Arial" w:cs="Arial"/>
          <w:sz w:val="22"/>
          <w:szCs w:val="22"/>
        </w:rPr>
        <w:t xml:space="preserve"> </w:t>
      </w:r>
      <w:r w:rsidRPr="00B33037">
        <w:rPr>
          <w:rFonts w:ascii="Arial" w:hAnsi="Arial" w:cs="Arial"/>
          <w:sz w:val="22"/>
          <w:szCs w:val="22"/>
        </w:rPr>
        <w:t xml:space="preserve">nr </w:t>
      </w:r>
      <w:r w:rsidR="00C934EC" w:rsidRPr="00B33037">
        <w:rPr>
          <w:rFonts w:ascii="Arial" w:hAnsi="Arial" w:cs="Arial"/>
          <w:sz w:val="22"/>
          <w:szCs w:val="22"/>
        </w:rPr>
        <w:t>1</w:t>
      </w:r>
      <w:r w:rsidR="00591313" w:rsidRPr="00B33037">
        <w:rPr>
          <w:rFonts w:ascii="Arial" w:hAnsi="Arial" w:cs="Arial"/>
          <w:sz w:val="22"/>
          <w:szCs w:val="22"/>
        </w:rPr>
        <w:t xml:space="preserve"> </w:t>
      </w:r>
      <w:r w:rsidR="00C934EC" w:rsidRPr="00B33037">
        <w:rPr>
          <w:rFonts w:ascii="Arial" w:hAnsi="Arial" w:cs="Arial"/>
          <w:sz w:val="22"/>
          <w:szCs w:val="22"/>
        </w:rPr>
        <w:t xml:space="preserve"> </w:t>
      </w:r>
      <w:r w:rsidRPr="00B33037">
        <w:rPr>
          <w:rFonts w:ascii="Arial" w:hAnsi="Arial" w:cs="Arial"/>
          <w:sz w:val="22"/>
          <w:szCs w:val="22"/>
        </w:rPr>
        <w:t>do SWZ</w:t>
      </w:r>
      <w:r w:rsidR="00FE4C5F" w:rsidRPr="00B33037">
        <w:rPr>
          <w:rFonts w:ascii="Arial" w:hAnsi="Arial" w:cs="Arial"/>
          <w:sz w:val="22"/>
          <w:szCs w:val="22"/>
        </w:rPr>
        <w:t>.</w:t>
      </w:r>
      <w:r w:rsidRPr="00B33037">
        <w:rPr>
          <w:rFonts w:ascii="Arial" w:hAnsi="Arial" w:cs="Arial"/>
          <w:sz w:val="22"/>
          <w:szCs w:val="22"/>
        </w:rPr>
        <w:t xml:space="preserve"> Umowa zostanie uzupełniona o zapisy wynikające ze złożonej oferty.</w:t>
      </w:r>
    </w:p>
    <w:p w14:paraId="35A67CED" w14:textId="77777777" w:rsidR="00A34494" w:rsidRPr="00B33037" w:rsidRDefault="00A34494" w:rsidP="007D72B9">
      <w:pPr>
        <w:pStyle w:val="Akapitzlist"/>
        <w:numPr>
          <w:ilvl w:val="0"/>
          <w:numId w:val="4"/>
        </w:numPr>
        <w:spacing w:line="276" w:lineRule="auto"/>
        <w:ind w:left="284" w:hanging="284"/>
        <w:jc w:val="both"/>
        <w:rPr>
          <w:rFonts w:ascii="Arial" w:hAnsi="Arial" w:cs="Arial"/>
          <w:sz w:val="22"/>
          <w:szCs w:val="22"/>
        </w:rPr>
      </w:pPr>
      <w:r w:rsidRPr="00B33037">
        <w:rPr>
          <w:rFonts w:ascii="Arial" w:hAnsi="Arial" w:cs="Arial"/>
          <w:sz w:val="22"/>
          <w:szCs w:val="22"/>
        </w:rPr>
        <w:lastRenderedPageBreak/>
        <w:t>Przed podpisaniem umowy Wykonawcy wspólnie ubiegający się o udzielenie zamówienia (w przypadku wyboru ich oferty jako najkorzystniejszej) przedstawią Zamawiającemu umowę regulującą współpracę tych Wykonawców.</w:t>
      </w:r>
    </w:p>
    <w:p w14:paraId="4F1361C5" w14:textId="30699D07" w:rsidR="00A34494" w:rsidRDefault="00A34494" w:rsidP="007D72B9">
      <w:pPr>
        <w:pStyle w:val="Akapitzlist"/>
        <w:numPr>
          <w:ilvl w:val="0"/>
          <w:numId w:val="4"/>
        </w:numPr>
        <w:spacing w:line="276" w:lineRule="auto"/>
        <w:ind w:left="284" w:hanging="284"/>
        <w:jc w:val="both"/>
        <w:rPr>
          <w:rFonts w:ascii="Arial" w:hAnsi="Arial" w:cs="Arial"/>
          <w:sz w:val="22"/>
          <w:szCs w:val="22"/>
        </w:rPr>
      </w:pPr>
      <w:r w:rsidRPr="00B33037">
        <w:rPr>
          <w:rFonts w:ascii="Arial" w:hAnsi="Arial" w:cs="Arial"/>
          <w:sz w:val="22"/>
          <w:szCs w:val="22"/>
        </w:rPr>
        <w:t>Jeżeli Wykonawca, którego oferta została wybrana jako najkorzystniejsza</w:t>
      </w:r>
      <w:r w:rsidR="00FE4C5F" w:rsidRPr="00B33037">
        <w:rPr>
          <w:rFonts w:ascii="Arial" w:hAnsi="Arial" w:cs="Arial"/>
          <w:sz w:val="22"/>
          <w:szCs w:val="22"/>
        </w:rPr>
        <w:t>,</w:t>
      </w:r>
      <w:r w:rsidRPr="00B33037">
        <w:rPr>
          <w:rFonts w:ascii="Arial" w:hAnsi="Arial" w:cs="Arial"/>
          <w:sz w:val="22"/>
          <w:szCs w:val="22"/>
        </w:rPr>
        <w:t xml:space="preserve"> uchyla się od zawarcia umowy w sprawie zamówienia publicznego Zamawiający może dokonać ponownego badania i oceny ofert</w:t>
      </w:r>
      <w:r w:rsidR="00FE4C5F" w:rsidRPr="00B33037">
        <w:rPr>
          <w:rFonts w:ascii="Arial" w:hAnsi="Arial" w:cs="Arial"/>
          <w:sz w:val="22"/>
          <w:szCs w:val="22"/>
        </w:rPr>
        <w:t xml:space="preserve"> </w:t>
      </w:r>
      <w:r w:rsidRPr="00B33037">
        <w:rPr>
          <w:rFonts w:ascii="Arial" w:hAnsi="Arial" w:cs="Arial"/>
          <w:sz w:val="22"/>
          <w:szCs w:val="22"/>
        </w:rPr>
        <w:t>spośród ofert pozostałych w postępowaniu Wykonawców albo unieważnić postępowanie.</w:t>
      </w:r>
    </w:p>
    <w:p w14:paraId="0A6C4991" w14:textId="77777777" w:rsidR="006262C2" w:rsidRPr="00B33037" w:rsidRDefault="006262C2" w:rsidP="006262C2">
      <w:pPr>
        <w:pStyle w:val="Akapitzlist"/>
        <w:spacing w:line="276" w:lineRule="auto"/>
        <w:ind w:left="284"/>
        <w:jc w:val="both"/>
        <w:rPr>
          <w:rFonts w:ascii="Arial" w:hAnsi="Arial" w:cs="Arial"/>
          <w:sz w:val="22"/>
          <w:szCs w:val="22"/>
        </w:rPr>
      </w:pPr>
    </w:p>
    <w:p w14:paraId="72E8EE76" w14:textId="5D230952" w:rsidR="00445862" w:rsidRPr="00B33037" w:rsidRDefault="008B3E1D" w:rsidP="005318E0">
      <w:pPr>
        <w:pStyle w:val="Nagwek1"/>
        <w:numPr>
          <w:ilvl w:val="0"/>
          <w:numId w:val="1"/>
        </w:numPr>
        <w:tabs>
          <w:tab w:val="left" w:pos="348"/>
        </w:tabs>
        <w:spacing w:before="93" w:line="276" w:lineRule="auto"/>
        <w:ind w:left="0" w:right="120" w:hanging="100"/>
        <w:rPr>
          <w:lang w:val="pl-PL"/>
        </w:rPr>
      </w:pPr>
      <w:r w:rsidRPr="00B33037">
        <w:rPr>
          <w:lang w:val="pl-PL"/>
        </w:rPr>
        <w:t>I</w:t>
      </w:r>
      <w:r w:rsidR="00445862" w:rsidRPr="00B33037">
        <w:rPr>
          <w:lang w:val="pl-PL"/>
        </w:rPr>
        <w:t>nformacje dotyczące zabezpieczenia należytego wykonania umowy, jeżeli zamawiający je przewiduje</w:t>
      </w:r>
    </w:p>
    <w:p w14:paraId="0BDFE8AB" w14:textId="77777777"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Wymagane jest wniesienia zabezpieczenia należytego wykonania umowy przed zawarciem umowy.</w:t>
      </w:r>
    </w:p>
    <w:p w14:paraId="27EDB0F4" w14:textId="1CF404D9"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 xml:space="preserve">Od Wykonawcy, którego oferta zostanie uznana jako najkorzystniejsza wymagane będzie wniesienie zabezpieczenia należytego wykonania umowy w wysokości </w:t>
      </w:r>
      <w:r w:rsidR="00F2474C" w:rsidRPr="00B33037">
        <w:rPr>
          <w:rFonts w:ascii="Arial" w:hAnsi="Arial" w:cs="Arial"/>
          <w:sz w:val="22"/>
          <w:szCs w:val="22"/>
        </w:rPr>
        <w:t>2</w:t>
      </w:r>
      <w:r w:rsidRPr="00B33037">
        <w:rPr>
          <w:rFonts w:ascii="Arial" w:hAnsi="Arial" w:cs="Arial"/>
          <w:sz w:val="22"/>
          <w:szCs w:val="22"/>
        </w:rPr>
        <w:t>% ceny całkowitej brutto podanej w ofercie.</w:t>
      </w:r>
    </w:p>
    <w:p w14:paraId="64AA4965" w14:textId="77777777"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Zabezpieczenie należytego wykonania umowy może być wniesione według wyboru Wykonawcy w jednej lub w kilku następujących formach:</w:t>
      </w:r>
    </w:p>
    <w:p w14:paraId="73CE8FD7" w14:textId="77777777" w:rsidR="00A550F2" w:rsidRPr="00B33037" w:rsidRDefault="00A550F2" w:rsidP="00A550F2">
      <w:pPr>
        <w:pStyle w:val="Akapitzlist"/>
        <w:numPr>
          <w:ilvl w:val="2"/>
          <w:numId w:val="40"/>
        </w:numPr>
        <w:spacing w:line="276" w:lineRule="auto"/>
        <w:jc w:val="both"/>
        <w:rPr>
          <w:rFonts w:ascii="Arial" w:hAnsi="Arial" w:cs="Arial"/>
          <w:sz w:val="22"/>
          <w:szCs w:val="22"/>
        </w:rPr>
      </w:pPr>
      <w:r w:rsidRPr="00B33037">
        <w:rPr>
          <w:rFonts w:ascii="Arial" w:hAnsi="Arial" w:cs="Arial"/>
          <w:sz w:val="22"/>
          <w:szCs w:val="22"/>
        </w:rPr>
        <w:t>pieniądzu;</w:t>
      </w:r>
    </w:p>
    <w:p w14:paraId="56711760" w14:textId="77777777" w:rsidR="00A550F2" w:rsidRPr="00B33037" w:rsidRDefault="00A550F2" w:rsidP="00A550F2">
      <w:pPr>
        <w:pStyle w:val="Akapitzlist"/>
        <w:numPr>
          <w:ilvl w:val="2"/>
          <w:numId w:val="40"/>
        </w:numPr>
        <w:spacing w:line="276" w:lineRule="auto"/>
        <w:jc w:val="both"/>
        <w:rPr>
          <w:rFonts w:ascii="Arial" w:hAnsi="Arial" w:cs="Arial"/>
          <w:sz w:val="22"/>
          <w:szCs w:val="22"/>
        </w:rPr>
      </w:pPr>
      <w:r w:rsidRPr="00B33037">
        <w:rPr>
          <w:rFonts w:ascii="Arial" w:hAnsi="Arial" w:cs="Arial"/>
          <w:sz w:val="22"/>
          <w:szCs w:val="22"/>
        </w:rPr>
        <w:t>poręczeniach bankowych lub poręczeniach spółdzielczej kasy oszczędnościowo- kredytowej, z tym że zobowiązanie kasy jest zawsze zobowiązaniem pieniężnym;</w:t>
      </w:r>
    </w:p>
    <w:p w14:paraId="4B9AA9D9" w14:textId="77777777" w:rsidR="00A550F2" w:rsidRPr="00B33037" w:rsidRDefault="00A550F2" w:rsidP="00A550F2">
      <w:pPr>
        <w:pStyle w:val="Akapitzlist"/>
        <w:numPr>
          <w:ilvl w:val="2"/>
          <w:numId w:val="40"/>
        </w:numPr>
        <w:spacing w:line="276" w:lineRule="auto"/>
        <w:jc w:val="both"/>
        <w:rPr>
          <w:rFonts w:ascii="Arial" w:hAnsi="Arial" w:cs="Arial"/>
          <w:sz w:val="22"/>
          <w:szCs w:val="22"/>
        </w:rPr>
      </w:pPr>
      <w:r w:rsidRPr="00B33037">
        <w:rPr>
          <w:rFonts w:ascii="Arial" w:hAnsi="Arial" w:cs="Arial"/>
          <w:sz w:val="22"/>
          <w:szCs w:val="22"/>
        </w:rPr>
        <w:t>gwarancjach bankowych;</w:t>
      </w:r>
    </w:p>
    <w:p w14:paraId="0772B9DC" w14:textId="77777777" w:rsidR="00A550F2" w:rsidRPr="00B33037" w:rsidRDefault="00A550F2" w:rsidP="00A550F2">
      <w:pPr>
        <w:pStyle w:val="Akapitzlist"/>
        <w:numPr>
          <w:ilvl w:val="2"/>
          <w:numId w:val="40"/>
        </w:numPr>
        <w:spacing w:line="276" w:lineRule="auto"/>
        <w:jc w:val="both"/>
        <w:rPr>
          <w:rFonts w:ascii="Arial" w:hAnsi="Arial" w:cs="Arial"/>
          <w:sz w:val="22"/>
          <w:szCs w:val="22"/>
        </w:rPr>
      </w:pPr>
      <w:r w:rsidRPr="00B33037">
        <w:rPr>
          <w:rFonts w:ascii="Arial" w:hAnsi="Arial" w:cs="Arial"/>
          <w:sz w:val="22"/>
          <w:szCs w:val="22"/>
        </w:rPr>
        <w:t>gwarancjach ubezpieczeniowych;</w:t>
      </w:r>
    </w:p>
    <w:p w14:paraId="5750E019" w14:textId="77777777" w:rsidR="00A550F2" w:rsidRPr="00B33037" w:rsidRDefault="00A550F2" w:rsidP="00A550F2">
      <w:pPr>
        <w:pStyle w:val="Akapitzlist"/>
        <w:numPr>
          <w:ilvl w:val="2"/>
          <w:numId w:val="40"/>
        </w:numPr>
        <w:spacing w:line="276" w:lineRule="auto"/>
        <w:jc w:val="both"/>
        <w:rPr>
          <w:rFonts w:ascii="Arial" w:hAnsi="Arial" w:cs="Arial"/>
          <w:sz w:val="22"/>
          <w:szCs w:val="22"/>
        </w:rPr>
      </w:pPr>
      <w:r w:rsidRPr="00B33037">
        <w:rPr>
          <w:rFonts w:ascii="Arial" w:hAnsi="Arial" w:cs="Arial"/>
          <w:sz w:val="22"/>
          <w:szCs w:val="22"/>
        </w:rPr>
        <w:t>poręczeniach udzielanych przez podmioty, o których mowa w art. 6b ust. 5 pkt 2 ustawy z dnia 9 listopada 2000 r. o utworzeniu Polskiej Agencji Rozwoju Przedsiębiorczości.</w:t>
      </w:r>
    </w:p>
    <w:p w14:paraId="7AF0929D" w14:textId="77777777"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 xml:space="preserve">Zabezpieczenie wnoszone w pieniądzu Wykonawca wnosi przelewem na rachunek bankowy </w:t>
      </w:r>
    </w:p>
    <w:p w14:paraId="54B1FB3E" w14:textId="15FF3713" w:rsidR="00A550F2" w:rsidRPr="00B33037" w:rsidRDefault="00A550F2" w:rsidP="00A550F2">
      <w:pPr>
        <w:pStyle w:val="Akapitzlist"/>
        <w:spacing w:line="276" w:lineRule="auto"/>
        <w:ind w:left="644"/>
        <w:jc w:val="both"/>
        <w:rPr>
          <w:rFonts w:ascii="Arial" w:hAnsi="Arial" w:cs="Arial"/>
          <w:sz w:val="22"/>
          <w:szCs w:val="22"/>
        </w:rPr>
      </w:pPr>
      <w:r w:rsidRPr="00B33037">
        <w:rPr>
          <w:rFonts w:ascii="Arial" w:hAnsi="Arial" w:cs="Arial"/>
          <w:b/>
          <w:bCs/>
          <w:sz w:val="22"/>
          <w:szCs w:val="22"/>
        </w:rPr>
        <w:t xml:space="preserve">Centrum Usług Wspólnych w Poznaniu nr rachunku bankowego </w:t>
      </w:r>
      <w:r w:rsidRPr="00B33037">
        <w:rPr>
          <w:rFonts w:ascii="Arial" w:hAnsi="Arial" w:cs="Arial"/>
          <w:b/>
          <w:bCs/>
          <w:sz w:val="22"/>
          <w:szCs w:val="22"/>
        </w:rPr>
        <w:br/>
        <w:t>64 1020 4027 0000 1002 1506 2020</w:t>
      </w:r>
      <w:r w:rsidRPr="00B33037">
        <w:rPr>
          <w:rFonts w:ascii="Arial" w:hAnsi="Arial" w:cs="Arial"/>
          <w:sz w:val="22"/>
          <w:szCs w:val="22"/>
        </w:rPr>
        <w:t xml:space="preserve"> </w:t>
      </w:r>
    </w:p>
    <w:p w14:paraId="4B006366" w14:textId="77777777"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Zabezpieczenie należytego wykonania umowy winno być wniesione na okres od dnia zawarcia umowy do dnia odbioru i uznania przez Zamawiającego, że umowa była wykonana należycie.</w:t>
      </w:r>
    </w:p>
    <w:p w14:paraId="68F20CC7" w14:textId="77777777"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Zabezpieczenie służy pokryciu roszczeń z tytułu niewykonania lub nienależytego wykonania umowy.</w:t>
      </w:r>
    </w:p>
    <w:p w14:paraId="28E12E7F" w14:textId="77777777"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1C18FCF" w14:textId="77777777"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59B6D196" w14:textId="77777777" w:rsidR="00A550F2" w:rsidRPr="00B33037"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W trakcie realizacji umowy Wykonawca może dokonać, z zachowaniem ciągłości zabezpieczenia i bez zmniejszenia jego wysokości, zmiany formy zabezpieczenia na jedną lub kilka form, o których mowa w pkt. 3 (art. 450 ust. 1 ustawy).</w:t>
      </w:r>
    </w:p>
    <w:p w14:paraId="55935C14" w14:textId="77777777" w:rsidR="00A550F2" w:rsidRDefault="00A550F2" w:rsidP="00A550F2">
      <w:pPr>
        <w:pStyle w:val="Akapitzlist"/>
        <w:numPr>
          <w:ilvl w:val="0"/>
          <w:numId w:val="39"/>
        </w:numPr>
        <w:spacing w:line="276" w:lineRule="auto"/>
        <w:jc w:val="both"/>
        <w:rPr>
          <w:rFonts w:ascii="Arial" w:hAnsi="Arial" w:cs="Arial"/>
          <w:sz w:val="22"/>
          <w:szCs w:val="22"/>
        </w:rPr>
      </w:pPr>
      <w:r w:rsidRPr="00B33037">
        <w:rPr>
          <w:rFonts w:ascii="Arial" w:hAnsi="Arial" w:cs="Arial"/>
          <w:sz w:val="22"/>
          <w:szCs w:val="22"/>
        </w:rPr>
        <w:t>Zamawiający zwróci zabezpieczenia w terminie 30 dni od dnia wykonania zamówienia i uznania przez Zamawiającego za należycie wykonane.</w:t>
      </w:r>
    </w:p>
    <w:p w14:paraId="29E17BB4" w14:textId="77777777" w:rsidR="006262C2" w:rsidRDefault="006262C2" w:rsidP="006262C2">
      <w:pPr>
        <w:pStyle w:val="Akapitzlist"/>
        <w:spacing w:line="276" w:lineRule="auto"/>
        <w:ind w:left="644"/>
        <w:jc w:val="both"/>
        <w:rPr>
          <w:rFonts w:ascii="Arial" w:hAnsi="Arial" w:cs="Arial"/>
          <w:sz w:val="22"/>
          <w:szCs w:val="22"/>
        </w:rPr>
      </w:pPr>
    </w:p>
    <w:p w14:paraId="00CEE213" w14:textId="77777777" w:rsidR="006262C2" w:rsidRPr="00B33037" w:rsidRDefault="006262C2" w:rsidP="006262C2">
      <w:pPr>
        <w:pStyle w:val="Akapitzlist"/>
        <w:spacing w:line="276" w:lineRule="auto"/>
        <w:ind w:left="644"/>
        <w:jc w:val="both"/>
        <w:rPr>
          <w:rFonts w:ascii="Arial" w:hAnsi="Arial" w:cs="Arial"/>
          <w:sz w:val="22"/>
          <w:szCs w:val="22"/>
        </w:rPr>
      </w:pPr>
    </w:p>
    <w:p w14:paraId="5D17ECC7" w14:textId="3AF57126" w:rsidR="007953CD" w:rsidRPr="00B33037" w:rsidRDefault="007953CD" w:rsidP="005318E0">
      <w:pPr>
        <w:pStyle w:val="Nagwek1"/>
        <w:numPr>
          <w:ilvl w:val="0"/>
          <w:numId w:val="1"/>
        </w:numPr>
        <w:tabs>
          <w:tab w:val="left" w:pos="348"/>
        </w:tabs>
        <w:spacing w:before="93" w:line="276" w:lineRule="auto"/>
        <w:ind w:left="0" w:right="120" w:hanging="100"/>
        <w:rPr>
          <w:lang w:val="pl-PL"/>
        </w:rPr>
      </w:pPr>
      <w:r w:rsidRPr="00B33037">
        <w:rPr>
          <w:lang w:val="pl-PL"/>
        </w:rPr>
        <w:lastRenderedPageBreak/>
        <w:t>Pouczenia o środkach ochrony prawnej przysługujących zamawiającemu</w:t>
      </w:r>
      <w:r w:rsidR="003A692B" w:rsidRPr="00B33037">
        <w:rPr>
          <w:lang w:val="pl-PL"/>
        </w:rPr>
        <w:t>.</w:t>
      </w:r>
    </w:p>
    <w:p w14:paraId="35BD425F" w14:textId="33D96E01" w:rsidR="00593FF5" w:rsidRPr="00B33037" w:rsidRDefault="003A692B" w:rsidP="00593FF5">
      <w:pPr>
        <w:pStyle w:val="Akapitzlist"/>
        <w:spacing w:line="276" w:lineRule="auto"/>
        <w:ind w:left="142"/>
        <w:jc w:val="both"/>
        <w:rPr>
          <w:rFonts w:ascii="Arial" w:hAnsi="Arial" w:cs="Arial"/>
          <w:sz w:val="22"/>
          <w:szCs w:val="22"/>
        </w:rPr>
      </w:pPr>
      <w:r w:rsidRPr="00B33037">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B33037" w:rsidRDefault="004D04F9" w:rsidP="005318E0">
      <w:pPr>
        <w:pStyle w:val="Nagwek1"/>
        <w:numPr>
          <w:ilvl w:val="0"/>
          <w:numId w:val="1"/>
        </w:numPr>
        <w:tabs>
          <w:tab w:val="left" w:pos="348"/>
        </w:tabs>
        <w:spacing w:before="93" w:line="276" w:lineRule="auto"/>
        <w:ind w:left="0" w:right="120" w:hanging="100"/>
        <w:rPr>
          <w:bCs w:val="0"/>
          <w:lang w:val="pl-PL"/>
        </w:rPr>
      </w:pPr>
      <w:r w:rsidRPr="00B33037">
        <w:rPr>
          <w:lang w:val="pl-PL"/>
        </w:rPr>
        <w:t>I</w:t>
      </w:r>
      <w:r w:rsidR="000743EE" w:rsidRPr="00B33037">
        <w:rPr>
          <w:lang w:val="pl-PL"/>
        </w:rPr>
        <w:t>nformacje</w:t>
      </w:r>
      <w:r w:rsidR="006A1DB1" w:rsidRPr="00B33037">
        <w:rPr>
          <w:bCs w:val="0"/>
          <w:lang w:val="pl-PL"/>
        </w:rPr>
        <w:t xml:space="preserve"> o przetwarzaniu danych osobowych</w:t>
      </w:r>
    </w:p>
    <w:p w14:paraId="12A793E2" w14:textId="77777777" w:rsidR="006A1DB1" w:rsidRPr="00B33037"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125CC4B4" w:rsidR="006A1DB1" w:rsidRPr="00B33037" w:rsidRDefault="008B5C86" w:rsidP="008B5C86">
      <w:pPr>
        <w:spacing w:line="276" w:lineRule="auto"/>
        <w:jc w:val="both"/>
        <w:rPr>
          <w:rFonts w:ascii="Arial" w:hAnsi="Arial" w:cs="Arial"/>
          <w:sz w:val="22"/>
          <w:szCs w:val="22"/>
        </w:rPr>
      </w:pPr>
      <w:r w:rsidRPr="00B33037">
        <w:rPr>
          <w:rFonts w:ascii="Arial" w:hAnsi="Arial" w:cs="Arial"/>
          <w:sz w:val="22"/>
          <w:szCs w:val="22"/>
        </w:rPr>
        <w:t xml:space="preserve">   </w:t>
      </w:r>
      <w:r w:rsidR="006A1DB1" w:rsidRPr="00B33037">
        <w:rPr>
          <w:rFonts w:ascii="Arial" w:hAnsi="Arial" w:cs="Arial"/>
          <w:sz w:val="22"/>
          <w:szCs w:val="22"/>
        </w:rPr>
        <w:t>Administratorem danych osobowych przekazanych w związku z udziałem w postępowaniu</w:t>
      </w:r>
      <w:r w:rsidRPr="00B33037">
        <w:rPr>
          <w:rFonts w:ascii="Arial" w:hAnsi="Arial" w:cs="Arial"/>
          <w:sz w:val="22"/>
          <w:szCs w:val="22"/>
        </w:rPr>
        <w:br/>
        <w:t xml:space="preserve">   </w:t>
      </w:r>
      <w:r w:rsidR="006A1DB1" w:rsidRPr="00B33037">
        <w:rPr>
          <w:rFonts w:ascii="Arial" w:hAnsi="Arial" w:cs="Arial"/>
          <w:sz w:val="22"/>
          <w:szCs w:val="22"/>
        </w:rPr>
        <w:t xml:space="preserve"> </w:t>
      </w:r>
      <w:r w:rsidR="00DF0602" w:rsidRPr="00B33037">
        <w:rPr>
          <w:rFonts w:ascii="Arial" w:hAnsi="Arial" w:cs="Arial"/>
          <w:sz w:val="22"/>
          <w:szCs w:val="22"/>
        </w:rPr>
        <w:t>CUW-SAZ.4440.</w:t>
      </w:r>
      <w:r w:rsidR="00F2474C" w:rsidRPr="00B33037">
        <w:rPr>
          <w:rFonts w:ascii="Arial" w:hAnsi="Arial" w:cs="Arial"/>
          <w:sz w:val="22"/>
          <w:szCs w:val="22"/>
        </w:rPr>
        <w:t>29</w:t>
      </w:r>
      <w:r w:rsidR="00DF0602" w:rsidRPr="00B33037">
        <w:rPr>
          <w:rFonts w:ascii="Arial" w:hAnsi="Arial" w:cs="Arial"/>
          <w:sz w:val="22"/>
          <w:szCs w:val="22"/>
        </w:rPr>
        <w:t>.202</w:t>
      </w:r>
      <w:r w:rsidR="00CF752B" w:rsidRPr="00B33037">
        <w:rPr>
          <w:rFonts w:ascii="Arial" w:hAnsi="Arial" w:cs="Arial"/>
          <w:sz w:val="22"/>
          <w:szCs w:val="22"/>
        </w:rPr>
        <w:t>4</w:t>
      </w:r>
      <w:r w:rsidR="006262C2">
        <w:rPr>
          <w:rFonts w:ascii="Arial" w:hAnsi="Arial" w:cs="Arial"/>
          <w:sz w:val="22"/>
          <w:szCs w:val="22"/>
        </w:rPr>
        <w:t>.AS</w:t>
      </w:r>
      <w:r w:rsidR="006A1DB1" w:rsidRPr="00B33037">
        <w:rPr>
          <w:rFonts w:ascii="Arial" w:hAnsi="Arial" w:cs="Arial"/>
          <w:sz w:val="22"/>
          <w:szCs w:val="22"/>
        </w:rPr>
        <w:t xml:space="preserve"> jest Miasto Poznań Centrum Usług Wspólnych z siedzibą </w:t>
      </w:r>
      <w:r w:rsidRPr="00B33037">
        <w:rPr>
          <w:rFonts w:ascii="Arial" w:hAnsi="Arial" w:cs="Arial"/>
          <w:sz w:val="22"/>
          <w:szCs w:val="22"/>
        </w:rPr>
        <w:br/>
        <w:t xml:space="preserve">   </w:t>
      </w:r>
      <w:r w:rsidR="006A1DB1" w:rsidRPr="00B33037">
        <w:rPr>
          <w:rFonts w:ascii="Arial" w:hAnsi="Arial" w:cs="Arial"/>
          <w:sz w:val="22"/>
          <w:szCs w:val="22"/>
        </w:rPr>
        <w:t xml:space="preserve">przy </w:t>
      </w:r>
      <w:r w:rsidR="00716286" w:rsidRPr="00B33037">
        <w:rPr>
          <w:rFonts w:ascii="Arial" w:hAnsi="Arial" w:cs="Arial"/>
          <w:sz w:val="22"/>
          <w:szCs w:val="22"/>
        </w:rPr>
        <w:t>al</w:t>
      </w:r>
      <w:r w:rsidR="006A1DB1" w:rsidRPr="00B33037">
        <w:rPr>
          <w:rFonts w:ascii="Arial" w:hAnsi="Arial" w:cs="Arial"/>
          <w:sz w:val="22"/>
          <w:szCs w:val="22"/>
        </w:rPr>
        <w:t>. Niepodległości 27 w Poznaniu.</w:t>
      </w:r>
    </w:p>
    <w:p w14:paraId="72676C80" w14:textId="12D45FC4" w:rsidR="006A1DB1" w:rsidRPr="00B33037"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 xml:space="preserve">Wyznaczono inspektora ochrony danych, z którym można się kontaktować poprzez e-mail: </w:t>
      </w:r>
      <w:hyperlink r:id="rId19" w:history="1">
        <w:r w:rsidR="004E3CC5" w:rsidRPr="00B33037">
          <w:rPr>
            <w:rStyle w:val="Hipercze"/>
            <w:rFonts w:ascii="Arial" w:hAnsi="Arial" w:cs="Arial"/>
            <w:color w:val="auto"/>
            <w:sz w:val="22"/>
            <w:szCs w:val="22"/>
            <w:u w:val="none"/>
          </w:rPr>
          <w:t>iod8_mjo@um.poznan.pl</w:t>
        </w:r>
      </w:hyperlink>
      <w:r w:rsidRPr="00B33037">
        <w:rPr>
          <w:rFonts w:ascii="Arial" w:hAnsi="Arial" w:cs="Arial"/>
          <w:sz w:val="22"/>
          <w:szCs w:val="22"/>
        </w:rPr>
        <w:t xml:space="preserve"> </w:t>
      </w:r>
    </w:p>
    <w:p w14:paraId="04BA50C8" w14:textId="77777777" w:rsidR="006A1DB1" w:rsidRPr="00B33037"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B33037"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B33037" w:rsidRDefault="00D8307D"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Osoba,</w:t>
      </w:r>
      <w:r w:rsidR="006A1DB1" w:rsidRPr="00B33037">
        <w:rPr>
          <w:rFonts w:ascii="Arial" w:hAnsi="Arial" w:cs="Arial"/>
          <w:sz w:val="22"/>
          <w:szCs w:val="22"/>
        </w:rPr>
        <w:t xml:space="preserve"> której dane dotyczą ma prawo do:</w:t>
      </w:r>
    </w:p>
    <w:p w14:paraId="6CABF4D9" w14:textId="026CC915" w:rsidR="006A1DB1" w:rsidRPr="00B33037" w:rsidRDefault="006A1DB1" w:rsidP="008B5C86">
      <w:pPr>
        <w:pStyle w:val="Akapitzlist"/>
        <w:numPr>
          <w:ilvl w:val="0"/>
          <w:numId w:val="3"/>
        </w:numPr>
        <w:spacing w:line="276" w:lineRule="auto"/>
        <w:ind w:left="567" w:hanging="283"/>
        <w:jc w:val="both"/>
        <w:rPr>
          <w:rFonts w:ascii="Arial" w:hAnsi="Arial" w:cs="Arial"/>
          <w:sz w:val="22"/>
          <w:szCs w:val="22"/>
        </w:rPr>
      </w:pPr>
      <w:r w:rsidRPr="00B33037">
        <w:rPr>
          <w:rFonts w:ascii="Arial" w:hAnsi="Arial" w:cs="Arial"/>
          <w:sz w:val="22"/>
          <w:szCs w:val="22"/>
        </w:rPr>
        <w:t>dostępu do swoich danych osobowych,</w:t>
      </w:r>
    </w:p>
    <w:p w14:paraId="23F6790C" w14:textId="77777777" w:rsidR="006A1DB1" w:rsidRPr="00B33037" w:rsidRDefault="006A1DB1" w:rsidP="008B5C86">
      <w:pPr>
        <w:pStyle w:val="Akapitzlist"/>
        <w:numPr>
          <w:ilvl w:val="0"/>
          <w:numId w:val="3"/>
        </w:numPr>
        <w:spacing w:line="276" w:lineRule="auto"/>
        <w:ind w:left="567" w:hanging="283"/>
        <w:jc w:val="both"/>
        <w:rPr>
          <w:rFonts w:ascii="Arial" w:hAnsi="Arial" w:cs="Arial"/>
          <w:sz w:val="22"/>
          <w:szCs w:val="22"/>
        </w:rPr>
      </w:pPr>
      <w:r w:rsidRPr="00B33037">
        <w:rPr>
          <w:rFonts w:ascii="Arial" w:hAnsi="Arial" w:cs="Arial"/>
          <w:sz w:val="22"/>
          <w:szCs w:val="22"/>
        </w:rPr>
        <w:t>żądania sprostowania danych, które są nieprawidłowe,</w:t>
      </w:r>
    </w:p>
    <w:p w14:paraId="0B0F578A" w14:textId="4BBCC5A0" w:rsidR="006A1DB1" w:rsidRPr="00B33037" w:rsidRDefault="006A1DB1" w:rsidP="008B5C86">
      <w:pPr>
        <w:pStyle w:val="Akapitzlist"/>
        <w:numPr>
          <w:ilvl w:val="0"/>
          <w:numId w:val="3"/>
        </w:numPr>
        <w:spacing w:line="276" w:lineRule="auto"/>
        <w:ind w:left="567" w:hanging="283"/>
        <w:jc w:val="both"/>
        <w:rPr>
          <w:rFonts w:ascii="Arial" w:hAnsi="Arial" w:cs="Arial"/>
          <w:sz w:val="22"/>
          <w:szCs w:val="22"/>
        </w:rPr>
      </w:pPr>
      <w:r w:rsidRPr="00B33037">
        <w:rPr>
          <w:rFonts w:ascii="Arial" w:hAnsi="Arial" w:cs="Arial"/>
          <w:sz w:val="22"/>
          <w:szCs w:val="22"/>
        </w:rPr>
        <w:t>żądania usunięcia danych, gdy:</w:t>
      </w:r>
    </w:p>
    <w:p w14:paraId="05D30171" w14:textId="77777777" w:rsidR="006A1DB1" w:rsidRPr="00B33037" w:rsidRDefault="006A1DB1" w:rsidP="008B5C86">
      <w:pPr>
        <w:pStyle w:val="Akapitzlist"/>
        <w:spacing w:line="276" w:lineRule="auto"/>
        <w:ind w:left="567" w:hanging="283"/>
        <w:jc w:val="both"/>
        <w:rPr>
          <w:rFonts w:ascii="Arial" w:hAnsi="Arial" w:cs="Arial"/>
          <w:sz w:val="22"/>
          <w:szCs w:val="22"/>
        </w:rPr>
      </w:pPr>
      <w:r w:rsidRPr="00B33037">
        <w:rPr>
          <w:rFonts w:ascii="Arial" w:hAnsi="Arial" w:cs="Arial"/>
          <w:sz w:val="22"/>
          <w:szCs w:val="22"/>
        </w:rPr>
        <w:t>- dane nie są już niezbędne do celów, dla których zostały zebrane,</w:t>
      </w:r>
    </w:p>
    <w:p w14:paraId="569A56B6" w14:textId="76CC5385" w:rsidR="006A1DB1" w:rsidRPr="00B33037" w:rsidRDefault="006A1DB1" w:rsidP="008B5C86">
      <w:pPr>
        <w:pStyle w:val="Akapitzlist"/>
        <w:spacing w:line="276" w:lineRule="auto"/>
        <w:ind w:left="567" w:hanging="283"/>
        <w:jc w:val="both"/>
        <w:rPr>
          <w:rFonts w:ascii="Arial" w:hAnsi="Arial" w:cs="Arial"/>
          <w:sz w:val="22"/>
          <w:szCs w:val="22"/>
        </w:rPr>
      </w:pPr>
      <w:r w:rsidRPr="00B33037">
        <w:rPr>
          <w:rFonts w:ascii="Arial" w:hAnsi="Arial" w:cs="Arial"/>
          <w:sz w:val="22"/>
          <w:szCs w:val="22"/>
        </w:rPr>
        <w:t>- dane przetwarzane są niezgodnie z prawem,</w:t>
      </w:r>
    </w:p>
    <w:p w14:paraId="79FD76E7" w14:textId="13D40882" w:rsidR="006A1DB1" w:rsidRPr="00B33037" w:rsidRDefault="006A1DB1" w:rsidP="008B5C86">
      <w:pPr>
        <w:pStyle w:val="Akapitzlist"/>
        <w:numPr>
          <w:ilvl w:val="0"/>
          <w:numId w:val="3"/>
        </w:numPr>
        <w:spacing w:line="276" w:lineRule="auto"/>
        <w:ind w:left="567" w:hanging="283"/>
        <w:jc w:val="both"/>
        <w:rPr>
          <w:rFonts w:ascii="Arial" w:hAnsi="Arial" w:cs="Arial"/>
          <w:sz w:val="22"/>
          <w:szCs w:val="22"/>
        </w:rPr>
      </w:pPr>
      <w:r w:rsidRPr="00B33037">
        <w:rPr>
          <w:rFonts w:ascii="Arial" w:hAnsi="Arial" w:cs="Arial"/>
          <w:sz w:val="22"/>
          <w:szCs w:val="22"/>
        </w:rPr>
        <w:t>żądania ograniczenia przetwarzania, gdy:</w:t>
      </w:r>
    </w:p>
    <w:p w14:paraId="0BC7869D" w14:textId="39CD6C9C" w:rsidR="006A1DB1" w:rsidRPr="00B33037" w:rsidRDefault="006A1DB1" w:rsidP="008B5C86">
      <w:pPr>
        <w:pStyle w:val="Akapitzlist"/>
        <w:spacing w:line="276" w:lineRule="auto"/>
        <w:ind w:left="567" w:hanging="283"/>
        <w:jc w:val="both"/>
        <w:rPr>
          <w:rFonts w:ascii="Arial" w:hAnsi="Arial" w:cs="Arial"/>
          <w:sz w:val="22"/>
          <w:szCs w:val="22"/>
        </w:rPr>
      </w:pPr>
      <w:r w:rsidRPr="00B33037">
        <w:rPr>
          <w:rFonts w:ascii="Arial" w:hAnsi="Arial" w:cs="Arial"/>
          <w:sz w:val="22"/>
          <w:szCs w:val="22"/>
        </w:rPr>
        <w:t>- osoby te kwestionują prawidłowość danych,</w:t>
      </w:r>
    </w:p>
    <w:p w14:paraId="0083F0E8" w14:textId="18CC6F78" w:rsidR="006A1DB1" w:rsidRPr="00B33037" w:rsidRDefault="006A1DB1" w:rsidP="008B5C86">
      <w:pPr>
        <w:pStyle w:val="Akapitzlist"/>
        <w:spacing w:line="276" w:lineRule="auto"/>
        <w:ind w:left="567" w:hanging="283"/>
        <w:jc w:val="both"/>
        <w:rPr>
          <w:rFonts w:ascii="Arial" w:hAnsi="Arial" w:cs="Arial"/>
          <w:sz w:val="22"/>
          <w:szCs w:val="22"/>
        </w:rPr>
      </w:pPr>
      <w:r w:rsidRPr="00B33037">
        <w:rPr>
          <w:rFonts w:ascii="Arial" w:hAnsi="Arial" w:cs="Arial"/>
          <w:sz w:val="22"/>
          <w:szCs w:val="22"/>
        </w:rPr>
        <w:t xml:space="preserve">- przetwarzanie jest niezgodne z prawem, a osoby te sprzeciwiają się usunięciu danych, </w:t>
      </w:r>
    </w:p>
    <w:p w14:paraId="60BDACC7" w14:textId="75DD1D6A" w:rsidR="006A1DB1" w:rsidRPr="00B33037" w:rsidRDefault="006A1DB1" w:rsidP="008B5C86">
      <w:pPr>
        <w:pStyle w:val="Akapitzlist"/>
        <w:spacing w:line="276" w:lineRule="auto"/>
        <w:ind w:left="567" w:hanging="283"/>
        <w:jc w:val="both"/>
        <w:rPr>
          <w:rFonts w:ascii="Arial" w:hAnsi="Arial" w:cs="Arial"/>
          <w:sz w:val="22"/>
          <w:szCs w:val="22"/>
        </w:rPr>
      </w:pPr>
      <w:r w:rsidRPr="00B33037">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56B4FAF3" w:rsidR="006A1DB1" w:rsidRPr="00B33037" w:rsidRDefault="00D8307D"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Osoba,</w:t>
      </w:r>
      <w:r w:rsidR="006A1DB1" w:rsidRPr="00B33037">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B33037"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B33037"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Dane osobowe, o których mowa w pkt 1 nie będą przetwarzane w sposób opierający się wyłącznie na zautomatyzowanym przetwarzaniu, w tym profilowaniu.</w:t>
      </w:r>
    </w:p>
    <w:p w14:paraId="1716F914" w14:textId="3CA77212" w:rsidR="006A1DB1" w:rsidRPr="00B33037" w:rsidRDefault="006A1DB1" w:rsidP="008B5C86">
      <w:pPr>
        <w:pStyle w:val="Akapitzlist"/>
        <w:numPr>
          <w:ilvl w:val="0"/>
          <w:numId w:val="37"/>
        </w:numPr>
        <w:tabs>
          <w:tab w:val="left" w:pos="142"/>
          <w:tab w:val="left" w:pos="284"/>
        </w:tabs>
        <w:spacing w:line="276" w:lineRule="auto"/>
        <w:ind w:left="142" w:hanging="142"/>
        <w:jc w:val="both"/>
        <w:rPr>
          <w:rFonts w:ascii="Arial" w:hAnsi="Arial" w:cs="Arial"/>
          <w:sz w:val="22"/>
          <w:szCs w:val="22"/>
        </w:rPr>
      </w:pPr>
      <w:r w:rsidRPr="00B33037">
        <w:rPr>
          <w:rFonts w:ascii="Arial" w:hAnsi="Arial" w:cs="Arial"/>
          <w:sz w:val="22"/>
          <w:szCs w:val="22"/>
        </w:rPr>
        <w:t>Odbiorcami danych osobowych, o których mowa w pkt 1 będą osoby lub podmioty, którym udostępniona zostanie dokumentacja postępowania w oparciu o przepisy ustawy z dnia</w:t>
      </w:r>
      <w:r w:rsidR="001C4566" w:rsidRPr="00B33037">
        <w:rPr>
          <w:rFonts w:ascii="Arial" w:hAnsi="Arial" w:cs="Arial"/>
          <w:sz w:val="22"/>
          <w:szCs w:val="22"/>
        </w:rPr>
        <w:br/>
      </w:r>
      <w:r w:rsidRPr="00B33037">
        <w:rPr>
          <w:rFonts w:ascii="Arial" w:hAnsi="Arial" w:cs="Arial"/>
          <w:sz w:val="22"/>
          <w:szCs w:val="22"/>
        </w:rPr>
        <w:t>11</w:t>
      </w:r>
      <w:r w:rsidR="005378FA" w:rsidRPr="00B33037">
        <w:rPr>
          <w:rFonts w:ascii="Arial" w:hAnsi="Arial" w:cs="Arial"/>
          <w:sz w:val="22"/>
          <w:szCs w:val="22"/>
        </w:rPr>
        <w:t xml:space="preserve"> </w:t>
      </w:r>
      <w:r w:rsidRPr="00B33037">
        <w:rPr>
          <w:rFonts w:ascii="Arial" w:hAnsi="Arial" w:cs="Arial"/>
          <w:sz w:val="22"/>
          <w:szCs w:val="22"/>
        </w:rPr>
        <w:t>wrze</w:t>
      </w:r>
      <w:r w:rsidR="001567B7" w:rsidRPr="00B33037">
        <w:rPr>
          <w:rFonts w:ascii="Arial" w:hAnsi="Arial" w:cs="Arial"/>
          <w:sz w:val="22"/>
          <w:szCs w:val="22"/>
        </w:rPr>
        <w:t>ś</w:t>
      </w:r>
      <w:r w:rsidRPr="00B33037">
        <w:rPr>
          <w:rFonts w:ascii="Arial" w:hAnsi="Arial" w:cs="Arial"/>
          <w:sz w:val="22"/>
          <w:szCs w:val="22"/>
        </w:rPr>
        <w:t>nia 2019 r. – Prawo zamówień publicznych.</w:t>
      </w:r>
    </w:p>
    <w:p w14:paraId="6749BA7E" w14:textId="77777777" w:rsidR="00945F3F" w:rsidRPr="00B33037" w:rsidRDefault="00945F3F" w:rsidP="00625462">
      <w:pPr>
        <w:pStyle w:val="Nagwek1"/>
        <w:numPr>
          <w:ilvl w:val="0"/>
          <w:numId w:val="1"/>
        </w:numPr>
        <w:tabs>
          <w:tab w:val="left" w:pos="348"/>
        </w:tabs>
        <w:spacing w:before="93" w:line="276" w:lineRule="auto"/>
        <w:ind w:left="0" w:right="120" w:hanging="100"/>
        <w:rPr>
          <w:lang w:val="pl-PL"/>
        </w:rPr>
      </w:pPr>
      <w:r w:rsidRPr="00B33037">
        <w:rPr>
          <w:lang w:val="pl-PL"/>
        </w:rPr>
        <w:t>Pozostałe</w:t>
      </w:r>
      <w:r w:rsidRPr="00B33037">
        <w:rPr>
          <w:spacing w:val="-11"/>
          <w:lang w:val="pl-PL"/>
        </w:rPr>
        <w:t xml:space="preserve"> </w:t>
      </w:r>
      <w:r w:rsidRPr="00B33037">
        <w:rPr>
          <w:lang w:val="pl-PL"/>
        </w:rPr>
        <w:t>informacje</w:t>
      </w:r>
    </w:p>
    <w:p w14:paraId="7DE3952E" w14:textId="77777777" w:rsidR="00945F3F" w:rsidRPr="00B33037" w:rsidRDefault="00945F3F" w:rsidP="007D72B9">
      <w:pPr>
        <w:pStyle w:val="Akapitzlist"/>
        <w:numPr>
          <w:ilvl w:val="0"/>
          <w:numId w:val="8"/>
        </w:numPr>
        <w:spacing w:line="276" w:lineRule="auto"/>
        <w:jc w:val="both"/>
        <w:rPr>
          <w:rFonts w:ascii="Arial" w:hAnsi="Arial" w:cs="Arial"/>
          <w:sz w:val="22"/>
          <w:szCs w:val="22"/>
        </w:rPr>
      </w:pPr>
      <w:r w:rsidRPr="00B33037">
        <w:rPr>
          <w:rFonts w:ascii="Arial" w:hAnsi="Arial" w:cs="Arial"/>
          <w:sz w:val="22"/>
          <w:szCs w:val="22"/>
        </w:rPr>
        <w:t>W niniejszym postępowaniu Zamawiający nie przewiduje:</w:t>
      </w:r>
    </w:p>
    <w:p w14:paraId="11C5D576" w14:textId="41730EC1" w:rsidR="00945F3F" w:rsidRPr="00B33037" w:rsidRDefault="001D2728" w:rsidP="005F5F68">
      <w:pPr>
        <w:pStyle w:val="Akapitzlist"/>
        <w:numPr>
          <w:ilvl w:val="0"/>
          <w:numId w:val="24"/>
        </w:numPr>
        <w:spacing w:line="276" w:lineRule="auto"/>
        <w:jc w:val="both"/>
        <w:rPr>
          <w:rFonts w:ascii="Arial" w:hAnsi="Arial" w:cs="Arial"/>
          <w:sz w:val="22"/>
          <w:szCs w:val="22"/>
        </w:rPr>
      </w:pPr>
      <w:r w:rsidRPr="00B33037">
        <w:rPr>
          <w:rFonts w:ascii="Arial" w:hAnsi="Arial" w:cs="Arial"/>
          <w:sz w:val="22"/>
          <w:szCs w:val="22"/>
        </w:rPr>
        <w:t>s</w:t>
      </w:r>
      <w:r w:rsidR="00945F3F" w:rsidRPr="00B33037">
        <w:rPr>
          <w:rFonts w:ascii="Arial" w:hAnsi="Arial" w:cs="Arial"/>
          <w:sz w:val="22"/>
          <w:szCs w:val="22"/>
        </w:rPr>
        <w:t>kładania ofert wariantowych,</w:t>
      </w:r>
    </w:p>
    <w:p w14:paraId="5035E0DA" w14:textId="6F55A502" w:rsidR="00945F3F" w:rsidRPr="00B33037" w:rsidRDefault="001D2728" w:rsidP="005F5F68">
      <w:pPr>
        <w:pStyle w:val="Akapitzlist"/>
        <w:numPr>
          <w:ilvl w:val="0"/>
          <w:numId w:val="24"/>
        </w:numPr>
        <w:spacing w:line="276" w:lineRule="auto"/>
        <w:jc w:val="both"/>
        <w:rPr>
          <w:rFonts w:ascii="Arial" w:hAnsi="Arial" w:cs="Arial"/>
          <w:sz w:val="22"/>
          <w:szCs w:val="22"/>
        </w:rPr>
      </w:pPr>
      <w:r w:rsidRPr="00B33037">
        <w:rPr>
          <w:rFonts w:ascii="Arial" w:hAnsi="Arial" w:cs="Arial"/>
          <w:sz w:val="22"/>
          <w:szCs w:val="22"/>
        </w:rPr>
        <w:t>a</w:t>
      </w:r>
      <w:r w:rsidR="00945F3F" w:rsidRPr="00B33037">
        <w:rPr>
          <w:rFonts w:ascii="Arial" w:hAnsi="Arial" w:cs="Arial"/>
          <w:sz w:val="22"/>
          <w:szCs w:val="22"/>
        </w:rPr>
        <w:t>ukcji elektronicznej,</w:t>
      </w:r>
    </w:p>
    <w:p w14:paraId="6BBA7C19" w14:textId="77777777" w:rsidR="001D2728" w:rsidRPr="00B33037" w:rsidRDefault="001D2728" w:rsidP="005F5F68">
      <w:pPr>
        <w:pStyle w:val="Akapitzlist"/>
        <w:numPr>
          <w:ilvl w:val="0"/>
          <w:numId w:val="24"/>
        </w:numPr>
        <w:spacing w:line="276" w:lineRule="auto"/>
        <w:jc w:val="both"/>
        <w:rPr>
          <w:rFonts w:ascii="Arial" w:hAnsi="Arial" w:cs="Arial"/>
          <w:sz w:val="22"/>
          <w:szCs w:val="22"/>
        </w:rPr>
      </w:pPr>
      <w:r w:rsidRPr="00B33037">
        <w:rPr>
          <w:rFonts w:ascii="Arial" w:hAnsi="Arial" w:cs="Arial"/>
          <w:sz w:val="22"/>
          <w:szCs w:val="22"/>
        </w:rPr>
        <w:t>zawarcia umowy ramowej.</w:t>
      </w:r>
    </w:p>
    <w:p w14:paraId="4FE4CFFD" w14:textId="051ACA29" w:rsidR="001D2728" w:rsidRPr="00B33037" w:rsidRDefault="001D2728" w:rsidP="005F5F68">
      <w:pPr>
        <w:pStyle w:val="Akapitzlist"/>
        <w:numPr>
          <w:ilvl w:val="0"/>
          <w:numId w:val="24"/>
        </w:numPr>
        <w:spacing w:line="276" w:lineRule="auto"/>
        <w:jc w:val="both"/>
        <w:rPr>
          <w:rFonts w:ascii="Arial" w:hAnsi="Arial" w:cs="Arial"/>
          <w:sz w:val="22"/>
          <w:szCs w:val="22"/>
        </w:rPr>
      </w:pPr>
      <w:r w:rsidRPr="00B33037">
        <w:rPr>
          <w:rFonts w:ascii="Arial" w:hAnsi="Arial" w:cs="Arial"/>
          <w:sz w:val="22"/>
          <w:szCs w:val="22"/>
        </w:rPr>
        <w:t xml:space="preserve">zwrotu kosztów udziału w postępowaniu, z </w:t>
      </w:r>
      <w:r w:rsidR="00D8307D" w:rsidRPr="00B33037">
        <w:rPr>
          <w:rFonts w:ascii="Arial" w:hAnsi="Arial" w:cs="Arial"/>
          <w:sz w:val="22"/>
          <w:szCs w:val="22"/>
        </w:rPr>
        <w:t>zastrzeżeniem art.</w:t>
      </w:r>
      <w:r w:rsidRPr="00B33037">
        <w:rPr>
          <w:rFonts w:ascii="Arial" w:hAnsi="Arial" w:cs="Arial"/>
          <w:sz w:val="22"/>
          <w:szCs w:val="22"/>
        </w:rPr>
        <w:t xml:space="preserve"> 261 ustawy</w:t>
      </w:r>
    </w:p>
    <w:p w14:paraId="6A70290C" w14:textId="4C7C7381" w:rsidR="001D2728" w:rsidRPr="00B33037" w:rsidRDefault="001D2728" w:rsidP="005F5F68">
      <w:pPr>
        <w:pStyle w:val="Akapitzlist"/>
        <w:numPr>
          <w:ilvl w:val="0"/>
          <w:numId w:val="24"/>
        </w:numPr>
        <w:spacing w:line="276" w:lineRule="auto"/>
        <w:jc w:val="both"/>
        <w:rPr>
          <w:rFonts w:ascii="Arial" w:hAnsi="Arial" w:cs="Arial"/>
          <w:sz w:val="22"/>
          <w:szCs w:val="22"/>
        </w:rPr>
      </w:pPr>
      <w:r w:rsidRPr="00B33037">
        <w:rPr>
          <w:rFonts w:ascii="Arial" w:hAnsi="Arial" w:cs="Arial"/>
          <w:sz w:val="22"/>
          <w:szCs w:val="22"/>
        </w:rPr>
        <w:t>możliwości prowadzenia rozliczeń z Wykonawcą w walutach obcych.</w:t>
      </w:r>
    </w:p>
    <w:p w14:paraId="5D67FE18" w14:textId="1BC3AB53" w:rsidR="00D42CF1" w:rsidRDefault="00D42CF1" w:rsidP="005F5F68">
      <w:pPr>
        <w:pStyle w:val="Akapitzlist"/>
        <w:numPr>
          <w:ilvl w:val="0"/>
          <w:numId w:val="24"/>
        </w:numPr>
        <w:spacing w:line="276" w:lineRule="auto"/>
        <w:jc w:val="both"/>
        <w:rPr>
          <w:rFonts w:ascii="Arial" w:hAnsi="Arial" w:cs="Arial"/>
          <w:sz w:val="22"/>
          <w:szCs w:val="22"/>
        </w:rPr>
      </w:pPr>
      <w:r w:rsidRPr="00B33037">
        <w:rPr>
          <w:rFonts w:ascii="Arial" w:hAnsi="Arial" w:cs="Arial"/>
          <w:sz w:val="22"/>
          <w:szCs w:val="22"/>
        </w:rPr>
        <w:t xml:space="preserve">możliwość udzielenia zamówień z wolnej ręki o których mowa w art. 214 ust.1 pkt. </w:t>
      </w:r>
      <w:r w:rsidR="005800F6" w:rsidRPr="00B33037">
        <w:rPr>
          <w:rFonts w:ascii="Arial" w:hAnsi="Arial" w:cs="Arial"/>
          <w:sz w:val="22"/>
          <w:szCs w:val="22"/>
        </w:rPr>
        <w:t>8</w:t>
      </w:r>
      <w:r w:rsidRPr="00B33037">
        <w:rPr>
          <w:rFonts w:ascii="Arial" w:hAnsi="Arial" w:cs="Arial"/>
          <w:sz w:val="22"/>
          <w:szCs w:val="22"/>
        </w:rPr>
        <w:t xml:space="preserve"> ustawy</w:t>
      </w:r>
      <w:r w:rsidR="006262C2">
        <w:rPr>
          <w:rFonts w:ascii="Arial" w:hAnsi="Arial" w:cs="Arial"/>
          <w:sz w:val="22"/>
          <w:szCs w:val="22"/>
        </w:rPr>
        <w:t>.</w:t>
      </w:r>
    </w:p>
    <w:p w14:paraId="09CE2453" w14:textId="77777777" w:rsidR="006262C2" w:rsidRPr="00B33037" w:rsidRDefault="006262C2" w:rsidP="006262C2">
      <w:pPr>
        <w:pStyle w:val="Akapitzlist"/>
        <w:spacing w:line="276" w:lineRule="auto"/>
        <w:ind w:left="862"/>
        <w:jc w:val="both"/>
        <w:rPr>
          <w:rFonts w:ascii="Arial" w:hAnsi="Arial" w:cs="Arial"/>
          <w:sz w:val="22"/>
          <w:szCs w:val="22"/>
        </w:rPr>
      </w:pPr>
    </w:p>
    <w:p w14:paraId="15053497" w14:textId="6194EA28" w:rsidR="001D2728" w:rsidRPr="00B33037" w:rsidRDefault="00945F3F" w:rsidP="007D72B9">
      <w:pPr>
        <w:pStyle w:val="Akapitzlist"/>
        <w:numPr>
          <w:ilvl w:val="0"/>
          <w:numId w:val="8"/>
        </w:numPr>
        <w:spacing w:line="276" w:lineRule="auto"/>
        <w:jc w:val="both"/>
        <w:rPr>
          <w:rFonts w:ascii="Arial" w:hAnsi="Arial" w:cs="Arial"/>
          <w:sz w:val="22"/>
          <w:szCs w:val="22"/>
        </w:rPr>
      </w:pPr>
      <w:r w:rsidRPr="00B33037">
        <w:rPr>
          <w:rFonts w:ascii="Arial" w:hAnsi="Arial" w:cs="Arial"/>
          <w:sz w:val="22"/>
          <w:szCs w:val="22"/>
        </w:rPr>
        <w:lastRenderedPageBreak/>
        <w:t>Zamawiający nie zastrzega</w:t>
      </w:r>
      <w:r w:rsidR="005378FA" w:rsidRPr="00B33037">
        <w:rPr>
          <w:rFonts w:ascii="Arial" w:hAnsi="Arial" w:cs="Arial"/>
          <w:sz w:val="22"/>
          <w:szCs w:val="22"/>
        </w:rPr>
        <w:t>:</w:t>
      </w:r>
    </w:p>
    <w:p w14:paraId="64B927C3" w14:textId="0289C8B1" w:rsidR="00945F3F" w:rsidRPr="00B33037" w:rsidRDefault="00945F3F" w:rsidP="005F5F68">
      <w:pPr>
        <w:pStyle w:val="Akapitzlist"/>
        <w:numPr>
          <w:ilvl w:val="0"/>
          <w:numId w:val="23"/>
        </w:numPr>
        <w:spacing w:line="276" w:lineRule="auto"/>
        <w:jc w:val="both"/>
        <w:rPr>
          <w:rFonts w:ascii="Arial" w:hAnsi="Arial" w:cs="Arial"/>
          <w:sz w:val="22"/>
          <w:szCs w:val="22"/>
        </w:rPr>
      </w:pPr>
      <w:r w:rsidRPr="00B33037">
        <w:rPr>
          <w:rFonts w:ascii="Arial" w:hAnsi="Arial" w:cs="Arial"/>
          <w:sz w:val="22"/>
          <w:szCs w:val="22"/>
        </w:rPr>
        <w:t>możliwości ubiegania się o udzielenie zamówienia wyłącznie wykonawców, o których mowa w art. 94 ustawy.</w:t>
      </w:r>
    </w:p>
    <w:p w14:paraId="7A4246FC" w14:textId="2161A817" w:rsidR="001D2728" w:rsidRPr="00B33037" w:rsidRDefault="001D2728" w:rsidP="005F5F68">
      <w:pPr>
        <w:pStyle w:val="Akapitzlist"/>
        <w:numPr>
          <w:ilvl w:val="0"/>
          <w:numId w:val="23"/>
        </w:numPr>
        <w:spacing w:line="276" w:lineRule="auto"/>
        <w:jc w:val="both"/>
        <w:rPr>
          <w:rFonts w:ascii="Arial" w:hAnsi="Arial" w:cs="Arial"/>
          <w:sz w:val="22"/>
          <w:szCs w:val="22"/>
        </w:rPr>
      </w:pPr>
      <w:r w:rsidRPr="00B33037">
        <w:rPr>
          <w:rFonts w:ascii="Arial" w:hAnsi="Arial" w:cs="Arial"/>
          <w:sz w:val="22"/>
          <w:szCs w:val="22"/>
        </w:rPr>
        <w:t>odbycia przez Wykonawcę wizji lokalnej lub sprawdzenia przez niego dokumentów niezbędnych do realizacji zamówienia.</w:t>
      </w:r>
    </w:p>
    <w:p w14:paraId="5BAA17F9" w14:textId="35A57166" w:rsidR="001D2728" w:rsidRPr="00B33037" w:rsidRDefault="001D2728" w:rsidP="005F5F68">
      <w:pPr>
        <w:pStyle w:val="Akapitzlist"/>
        <w:numPr>
          <w:ilvl w:val="0"/>
          <w:numId w:val="23"/>
        </w:numPr>
        <w:spacing w:line="276" w:lineRule="auto"/>
        <w:jc w:val="both"/>
        <w:rPr>
          <w:rFonts w:ascii="Arial" w:hAnsi="Arial" w:cs="Arial"/>
          <w:sz w:val="22"/>
          <w:szCs w:val="22"/>
        </w:rPr>
      </w:pPr>
      <w:r w:rsidRPr="00B33037">
        <w:rPr>
          <w:rFonts w:ascii="Arial" w:hAnsi="Arial" w:cs="Arial"/>
          <w:sz w:val="22"/>
          <w:szCs w:val="22"/>
        </w:rPr>
        <w:t>obowiązku osobistego wykonania przez Wykonawcę kluczowych zadań.</w:t>
      </w:r>
    </w:p>
    <w:p w14:paraId="3BCE59E5" w14:textId="375431CF" w:rsidR="00945F3F" w:rsidRPr="00B33037" w:rsidRDefault="00945F3F" w:rsidP="007D72B9">
      <w:pPr>
        <w:pStyle w:val="Akapitzlist"/>
        <w:numPr>
          <w:ilvl w:val="0"/>
          <w:numId w:val="8"/>
        </w:numPr>
        <w:spacing w:line="276" w:lineRule="auto"/>
        <w:jc w:val="both"/>
        <w:rPr>
          <w:rFonts w:ascii="Arial" w:hAnsi="Arial" w:cs="Arial"/>
          <w:sz w:val="22"/>
          <w:szCs w:val="22"/>
        </w:rPr>
      </w:pPr>
      <w:r w:rsidRPr="00B33037">
        <w:rPr>
          <w:rFonts w:ascii="Arial" w:hAnsi="Arial" w:cs="Arial"/>
          <w:sz w:val="22"/>
          <w:szCs w:val="22"/>
        </w:rPr>
        <w:t>Do czynności podejmowanych przez Zamawiającego i wykonawców w postępowaniu o udzielenie zamówienia stosuje się przepisy ustawy z dnia 23 kwietnia 1964r.  – Kodeks cywilny, jeżeli przepisy ustawy nie stanowią inaczej.</w:t>
      </w:r>
    </w:p>
    <w:p w14:paraId="765B7B28" w14:textId="77777777" w:rsidR="00945F3F" w:rsidRPr="00B33037" w:rsidRDefault="00945F3F" w:rsidP="007D72B9">
      <w:pPr>
        <w:pStyle w:val="Akapitzlist"/>
        <w:numPr>
          <w:ilvl w:val="0"/>
          <w:numId w:val="8"/>
        </w:numPr>
        <w:spacing w:line="276" w:lineRule="auto"/>
        <w:jc w:val="both"/>
        <w:rPr>
          <w:rFonts w:ascii="Arial" w:hAnsi="Arial" w:cs="Arial"/>
          <w:sz w:val="22"/>
          <w:szCs w:val="22"/>
        </w:rPr>
      </w:pPr>
      <w:r w:rsidRPr="00B33037">
        <w:rPr>
          <w:rFonts w:ascii="Arial" w:hAnsi="Arial" w:cs="Arial"/>
          <w:sz w:val="22"/>
          <w:szCs w:val="22"/>
        </w:rPr>
        <w:t>W sprawach nieuregulowanych w niniejszej Specyfikacji Warunków Zamówienia zastosowanie mają przepisy ustawy.</w:t>
      </w:r>
    </w:p>
    <w:p w14:paraId="2E90ACFC" w14:textId="77777777" w:rsidR="00945F3F" w:rsidRPr="00B33037" w:rsidRDefault="00945F3F" w:rsidP="00A5473C">
      <w:pPr>
        <w:pStyle w:val="Akapitzlist"/>
        <w:numPr>
          <w:ilvl w:val="0"/>
          <w:numId w:val="8"/>
        </w:numPr>
        <w:spacing w:line="276" w:lineRule="auto"/>
        <w:jc w:val="both"/>
        <w:rPr>
          <w:rFonts w:ascii="Arial" w:hAnsi="Arial" w:cs="Arial"/>
          <w:sz w:val="22"/>
          <w:szCs w:val="22"/>
        </w:rPr>
      </w:pPr>
      <w:r w:rsidRPr="00B33037">
        <w:rPr>
          <w:rFonts w:ascii="Arial" w:hAnsi="Arial" w:cs="Arial"/>
          <w:sz w:val="22"/>
          <w:szCs w:val="22"/>
        </w:rPr>
        <w:t>Integralną częścią SWZ są załączniki:</w:t>
      </w:r>
    </w:p>
    <w:p w14:paraId="32C98397" w14:textId="674A0291" w:rsidR="005B6B64" w:rsidRPr="00B33037" w:rsidRDefault="00465EB0" w:rsidP="005F5F68">
      <w:pPr>
        <w:pStyle w:val="Akapitzlist"/>
        <w:numPr>
          <w:ilvl w:val="0"/>
          <w:numId w:val="19"/>
        </w:numPr>
        <w:spacing w:line="276" w:lineRule="auto"/>
        <w:jc w:val="both"/>
        <w:rPr>
          <w:rFonts w:ascii="Arial" w:hAnsi="Arial" w:cs="Arial"/>
          <w:sz w:val="22"/>
          <w:szCs w:val="22"/>
        </w:rPr>
      </w:pPr>
      <w:bookmarkStart w:id="9" w:name="_Hlk153873309"/>
      <w:r w:rsidRPr="00B33037">
        <w:rPr>
          <w:rFonts w:ascii="Arial" w:hAnsi="Arial" w:cs="Arial"/>
          <w:sz w:val="22"/>
          <w:szCs w:val="22"/>
        </w:rPr>
        <w:t xml:space="preserve">Załącznik Nr 1 – </w:t>
      </w:r>
      <w:r w:rsidR="00414474" w:rsidRPr="00B33037">
        <w:rPr>
          <w:rFonts w:ascii="Arial" w:hAnsi="Arial" w:cs="Arial"/>
          <w:sz w:val="22"/>
          <w:szCs w:val="22"/>
        </w:rPr>
        <w:t>O</w:t>
      </w:r>
      <w:r w:rsidR="005B6B64" w:rsidRPr="00B33037">
        <w:rPr>
          <w:rFonts w:ascii="Arial" w:hAnsi="Arial" w:cs="Arial"/>
          <w:sz w:val="22"/>
          <w:szCs w:val="22"/>
        </w:rPr>
        <w:t>pis przedmiotu zamówienia</w:t>
      </w:r>
    </w:p>
    <w:p w14:paraId="42E27212" w14:textId="2C2FEA71" w:rsidR="004001DE" w:rsidRPr="00B33037" w:rsidRDefault="005B6B64" w:rsidP="005B6B64">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 xml:space="preserve">Załącznik Nr 2 – </w:t>
      </w:r>
      <w:r w:rsidR="00465EB0" w:rsidRPr="00B33037">
        <w:rPr>
          <w:rFonts w:ascii="Arial" w:hAnsi="Arial" w:cs="Arial"/>
          <w:sz w:val="22"/>
          <w:szCs w:val="22"/>
        </w:rPr>
        <w:t>Wzór umowy,</w:t>
      </w:r>
    </w:p>
    <w:p w14:paraId="37340C49" w14:textId="089B584C" w:rsidR="00465EB0" w:rsidRPr="00B33037" w:rsidRDefault="00465EB0" w:rsidP="005F5F68">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 xml:space="preserve">Załącznik Nr </w:t>
      </w:r>
      <w:r w:rsidR="005B6B64" w:rsidRPr="00B33037">
        <w:rPr>
          <w:rFonts w:ascii="Arial" w:hAnsi="Arial" w:cs="Arial"/>
          <w:sz w:val="22"/>
          <w:szCs w:val="22"/>
        </w:rPr>
        <w:t>3</w:t>
      </w:r>
      <w:r w:rsidRPr="00B33037">
        <w:rPr>
          <w:rFonts w:ascii="Arial" w:hAnsi="Arial" w:cs="Arial"/>
          <w:sz w:val="22"/>
          <w:szCs w:val="22"/>
        </w:rPr>
        <w:t xml:space="preserve"> – Formularz ofertowy,</w:t>
      </w:r>
    </w:p>
    <w:p w14:paraId="62C8107A" w14:textId="1F335BCA" w:rsidR="00465EB0" w:rsidRPr="00B33037" w:rsidRDefault="00465EB0" w:rsidP="005F5F68">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 xml:space="preserve">Załącznik Nr </w:t>
      </w:r>
      <w:r w:rsidR="005B6B64" w:rsidRPr="00B33037">
        <w:rPr>
          <w:rFonts w:ascii="Arial" w:hAnsi="Arial" w:cs="Arial"/>
          <w:sz w:val="22"/>
          <w:szCs w:val="22"/>
        </w:rPr>
        <w:t>4</w:t>
      </w:r>
      <w:r w:rsidRPr="00B33037">
        <w:rPr>
          <w:rFonts w:ascii="Arial" w:hAnsi="Arial" w:cs="Arial"/>
          <w:sz w:val="22"/>
          <w:szCs w:val="22"/>
        </w:rPr>
        <w:t xml:space="preserve"> – Oświadczenie,</w:t>
      </w:r>
    </w:p>
    <w:p w14:paraId="157865B4" w14:textId="2A68C598" w:rsidR="00502739" w:rsidRPr="00B33037" w:rsidRDefault="00502739" w:rsidP="005F5F68">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 xml:space="preserve">Załącznik Nr </w:t>
      </w:r>
      <w:r w:rsidR="005B6B64" w:rsidRPr="00B33037">
        <w:rPr>
          <w:rFonts w:ascii="Arial" w:hAnsi="Arial" w:cs="Arial"/>
          <w:sz w:val="22"/>
          <w:szCs w:val="22"/>
        </w:rPr>
        <w:t>5</w:t>
      </w:r>
      <w:r w:rsidRPr="00B33037">
        <w:rPr>
          <w:rFonts w:ascii="Arial" w:hAnsi="Arial" w:cs="Arial"/>
          <w:sz w:val="22"/>
          <w:szCs w:val="22"/>
        </w:rPr>
        <w:t xml:space="preserve"> – Zobowiązanie do udostępnienia zasobów</w:t>
      </w:r>
      <w:r w:rsidR="00A5473C" w:rsidRPr="00B33037">
        <w:rPr>
          <w:rFonts w:ascii="Arial" w:hAnsi="Arial" w:cs="Arial"/>
          <w:sz w:val="22"/>
          <w:szCs w:val="22"/>
        </w:rPr>
        <w:t>,</w:t>
      </w:r>
    </w:p>
    <w:p w14:paraId="4B9FCF09" w14:textId="5EE29A6B" w:rsidR="00465EB0" w:rsidRPr="00B33037" w:rsidRDefault="00465EB0" w:rsidP="005F5F68">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Załącznik</w:t>
      </w:r>
      <w:r w:rsidR="005318E0" w:rsidRPr="00B33037">
        <w:rPr>
          <w:rFonts w:ascii="Arial" w:hAnsi="Arial" w:cs="Arial"/>
          <w:sz w:val="22"/>
          <w:szCs w:val="22"/>
        </w:rPr>
        <w:t xml:space="preserve"> </w:t>
      </w:r>
      <w:r w:rsidRPr="00B33037">
        <w:rPr>
          <w:rFonts w:ascii="Arial" w:hAnsi="Arial" w:cs="Arial"/>
          <w:sz w:val="22"/>
          <w:szCs w:val="22"/>
        </w:rPr>
        <w:t xml:space="preserve">Nr </w:t>
      </w:r>
      <w:r w:rsidR="005B6B64" w:rsidRPr="00B33037">
        <w:rPr>
          <w:rFonts w:ascii="Arial" w:hAnsi="Arial" w:cs="Arial"/>
          <w:sz w:val="22"/>
          <w:szCs w:val="22"/>
        </w:rPr>
        <w:t>6</w:t>
      </w:r>
      <w:r w:rsidRPr="00B33037">
        <w:rPr>
          <w:rFonts w:ascii="Arial" w:hAnsi="Arial" w:cs="Arial"/>
          <w:sz w:val="22"/>
          <w:szCs w:val="22"/>
        </w:rPr>
        <w:t xml:space="preserve"> - Oświadczenie dot. podziału prac realizowanych przez podmioty występujące wspólnie</w:t>
      </w:r>
    </w:p>
    <w:p w14:paraId="2C6CE43A" w14:textId="6B65D066" w:rsidR="00E46DFD" w:rsidRPr="00B33037" w:rsidRDefault="00E46DFD" w:rsidP="00E46DFD">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 xml:space="preserve">Załącznik Nr </w:t>
      </w:r>
      <w:r w:rsidR="00414474" w:rsidRPr="00B33037">
        <w:rPr>
          <w:rFonts w:ascii="Arial" w:hAnsi="Arial" w:cs="Arial"/>
          <w:sz w:val="22"/>
          <w:szCs w:val="22"/>
        </w:rPr>
        <w:t>7</w:t>
      </w:r>
      <w:r w:rsidRPr="00B33037">
        <w:rPr>
          <w:rFonts w:ascii="Arial" w:hAnsi="Arial" w:cs="Arial"/>
          <w:sz w:val="22"/>
          <w:szCs w:val="22"/>
        </w:rPr>
        <w:t xml:space="preserve"> – Wykaz </w:t>
      </w:r>
      <w:r w:rsidR="0036737E" w:rsidRPr="00B33037">
        <w:rPr>
          <w:rFonts w:ascii="Arial" w:hAnsi="Arial" w:cs="Arial"/>
          <w:sz w:val="22"/>
          <w:szCs w:val="22"/>
        </w:rPr>
        <w:t>dostaw</w:t>
      </w:r>
      <w:r w:rsidRPr="00B33037">
        <w:rPr>
          <w:rFonts w:ascii="Arial" w:hAnsi="Arial" w:cs="Arial"/>
          <w:sz w:val="22"/>
          <w:szCs w:val="22"/>
        </w:rPr>
        <w:t xml:space="preserve"> dotyczy Wykonawcy, którego oferta została najwyżej oceniona,</w:t>
      </w:r>
    </w:p>
    <w:p w14:paraId="04507969" w14:textId="5388982C" w:rsidR="00465EB0" w:rsidRPr="00B33037" w:rsidRDefault="005318E0" w:rsidP="005F5F68">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 xml:space="preserve">Załącznik Nr </w:t>
      </w:r>
      <w:r w:rsidR="00414474" w:rsidRPr="00B33037">
        <w:rPr>
          <w:rFonts w:ascii="Arial" w:hAnsi="Arial" w:cs="Arial"/>
          <w:sz w:val="22"/>
          <w:szCs w:val="22"/>
        </w:rPr>
        <w:t>8</w:t>
      </w:r>
      <w:r w:rsidRPr="00B33037">
        <w:rPr>
          <w:rFonts w:ascii="Arial" w:hAnsi="Arial" w:cs="Arial"/>
          <w:sz w:val="22"/>
          <w:szCs w:val="22"/>
        </w:rPr>
        <w:t xml:space="preserve"> </w:t>
      </w:r>
      <w:r w:rsidR="00465EB0" w:rsidRPr="00B33037">
        <w:rPr>
          <w:rFonts w:ascii="Arial" w:hAnsi="Arial" w:cs="Arial"/>
          <w:sz w:val="22"/>
          <w:szCs w:val="22"/>
        </w:rPr>
        <w:t>– Oświadczenie dotyczące grupy kapitałowej</w:t>
      </w:r>
      <w:r w:rsidRPr="00B33037">
        <w:rPr>
          <w:rFonts w:ascii="Arial" w:hAnsi="Arial" w:cs="Arial"/>
          <w:sz w:val="22"/>
          <w:szCs w:val="22"/>
        </w:rPr>
        <w:t xml:space="preserve"> dotyczy Wykonawcy, którego oferta została najwyżej oceniona,</w:t>
      </w:r>
    </w:p>
    <w:p w14:paraId="1E4E6752" w14:textId="47AFFF7C" w:rsidR="00465EB0" w:rsidRPr="00B33037" w:rsidRDefault="005318E0" w:rsidP="005F5F68">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 xml:space="preserve">Załącznik Nr </w:t>
      </w:r>
      <w:r w:rsidR="00414474" w:rsidRPr="00B33037">
        <w:rPr>
          <w:rFonts w:ascii="Arial" w:hAnsi="Arial" w:cs="Arial"/>
          <w:sz w:val="22"/>
          <w:szCs w:val="22"/>
        </w:rPr>
        <w:t>9</w:t>
      </w:r>
      <w:r w:rsidR="00465EB0" w:rsidRPr="00B33037">
        <w:rPr>
          <w:rFonts w:ascii="Arial" w:hAnsi="Arial" w:cs="Arial"/>
          <w:sz w:val="22"/>
          <w:szCs w:val="22"/>
        </w:rPr>
        <w:t xml:space="preserve"> – Oświadczenie</w:t>
      </w:r>
      <w:r w:rsidRPr="00B33037">
        <w:rPr>
          <w:rFonts w:ascii="Arial" w:hAnsi="Arial" w:cs="Arial"/>
          <w:sz w:val="22"/>
          <w:szCs w:val="22"/>
        </w:rPr>
        <w:t xml:space="preserve"> </w:t>
      </w:r>
      <w:r w:rsidR="00324C26" w:rsidRPr="00B33037">
        <w:rPr>
          <w:rFonts w:ascii="Arial" w:hAnsi="Arial" w:cs="Arial"/>
          <w:sz w:val="22"/>
          <w:szCs w:val="22"/>
        </w:rPr>
        <w:t xml:space="preserve">o aktualności </w:t>
      </w:r>
      <w:r w:rsidRPr="00B33037">
        <w:rPr>
          <w:rFonts w:ascii="Arial" w:hAnsi="Arial" w:cs="Arial"/>
          <w:sz w:val="22"/>
          <w:szCs w:val="22"/>
        </w:rPr>
        <w:t>dotyczy Wykonawcy, którego oferta została najwyżej oceniona</w:t>
      </w:r>
      <w:r w:rsidR="00A5473C" w:rsidRPr="00B33037">
        <w:rPr>
          <w:rFonts w:ascii="Arial" w:hAnsi="Arial" w:cs="Arial"/>
          <w:sz w:val="22"/>
          <w:szCs w:val="22"/>
        </w:rPr>
        <w:t>,</w:t>
      </w:r>
    </w:p>
    <w:p w14:paraId="11D066C2" w14:textId="76E81288" w:rsidR="00BE27EF" w:rsidRPr="00B33037" w:rsidRDefault="0037220E" w:rsidP="005F5F68">
      <w:pPr>
        <w:pStyle w:val="Akapitzlist"/>
        <w:numPr>
          <w:ilvl w:val="0"/>
          <w:numId w:val="19"/>
        </w:numPr>
        <w:spacing w:line="276" w:lineRule="auto"/>
        <w:jc w:val="both"/>
        <w:rPr>
          <w:rFonts w:ascii="Arial" w:hAnsi="Arial" w:cs="Arial"/>
          <w:sz w:val="22"/>
          <w:szCs w:val="22"/>
        </w:rPr>
      </w:pPr>
      <w:r w:rsidRPr="00B33037">
        <w:rPr>
          <w:rFonts w:ascii="Arial" w:hAnsi="Arial" w:cs="Arial"/>
          <w:sz w:val="22"/>
          <w:szCs w:val="22"/>
        </w:rPr>
        <w:t>Załącznik</w:t>
      </w:r>
      <w:r w:rsidR="00BE27EF" w:rsidRPr="00B33037">
        <w:rPr>
          <w:rFonts w:ascii="Arial" w:hAnsi="Arial" w:cs="Arial"/>
          <w:sz w:val="22"/>
          <w:szCs w:val="22"/>
        </w:rPr>
        <w:t xml:space="preserve"> </w:t>
      </w:r>
      <w:r w:rsidR="008074AF" w:rsidRPr="00B33037">
        <w:rPr>
          <w:rFonts w:ascii="Arial" w:hAnsi="Arial" w:cs="Arial"/>
          <w:sz w:val="22"/>
          <w:szCs w:val="22"/>
        </w:rPr>
        <w:t>N</w:t>
      </w:r>
      <w:r w:rsidR="00BE27EF" w:rsidRPr="00B33037">
        <w:rPr>
          <w:rFonts w:ascii="Arial" w:hAnsi="Arial" w:cs="Arial"/>
          <w:sz w:val="22"/>
          <w:szCs w:val="22"/>
        </w:rPr>
        <w:t xml:space="preserve">r </w:t>
      </w:r>
      <w:r w:rsidR="00414474" w:rsidRPr="00B33037">
        <w:rPr>
          <w:rFonts w:ascii="Arial" w:hAnsi="Arial" w:cs="Arial"/>
          <w:sz w:val="22"/>
          <w:szCs w:val="22"/>
        </w:rPr>
        <w:t>10</w:t>
      </w:r>
      <w:r w:rsidR="00BE27EF" w:rsidRPr="00B33037">
        <w:rPr>
          <w:rFonts w:ascii="Arial" w:hAnsi="Arial" w:cs="Arial"/>
          <w:sz w:val="22"/>
          <w:szCs w:val="22"/>
        </w:rPr>
        <w:t xml:space="preserve"> - Wykaz pojazdów</w:t>
      </w:r>
      <w:r w:rsidR="006D2E46" w:rsidRPr="00B33037">
        <w:rPr>
          <w:rFonts w:ascii="Arial" w:hAnsi="Arial" w:cs="Arial"/>
          <w:sz w:val="22"/>
          <w:szCs w:val="22"/>
        </w:rPr>
        <w:t xml:space="preserve"> samochodowych</w:t>
      </w:r>
      <w:r w:rsidR="00A5473C" w:rsidRPr="00B33037">
        <w:rPr>
          <w:rFonts w:ascii="Arial" w:hAnsi="Arial" w:cs="Arial"/>
          <w:sz w:val="22"/>
          <w:szCs w:val="22"/>
        </w:rPr>
        <w:t>.</w:t>
      </w:r>
      <w:r w:rsidR="006D2E46" w:rsidRPr="00B33037">
        <w:rPr>
          <w:rFonts w:ascii="Arial" w:hAnsi="Arial" w:cs="Arial"/>
          <w:sz w:val="22"/>
          <w:szCs w:val="22"/>
        </w:rPr>
        <w:t xml:space="preserve"> </w:t>
      </w:r>
    </w:p>
    <w:bookmarkEnd w:id="9"/>
    <w:p w14:paraId="51615C8C" w14:textId="77777777" w:rsidR="00ED2D46" w:rsidRPr="00B33037" w:rsidRDefault="00ED2D46" w:rsidP="00ED2D46">
      <w:pPr>
        <w:spacing w:line="276" w:lineRule="auto"/>
        <w:jc w:val="both"/>
        <w:rPr>
          <w:rFonts w:ascii="Arial" w:hAnsi="Arial" w:cs="Arial"/>
          <w:sz w:val="22"/>
          <w:szCs w:val="22"/>
        </w:rPr>
      </w:pPr>
    </w:p>
    <w:p w14:paraId="2B9ADC2C" w14:textId="77777777" w:rsidR="00ED2D46" w:rsidRPr="00B33037" w:rsidRDefault="00ED2D46" w:rsidP="00ED2D46">
      <w:pPr>
        <w:spacing w:line="276" w:lineRule="auto"/>
        <w:jc w:val="both"/>
        <w:rPr>
          <w:rFonts w:ascii="Arial" w:hAnsi="Arial" w:cs="Arial"/>
          <w:sz w:val="22"/>
          <w:szCs w:val="22"/>
        </w:rPr>
      </w:pPr>
    </w:p>
    <w:p w14:paraId="0D72B3FD" w14:textId="77777777" w:rsidR="008B5C86" w:rsidRPr="00B33037" w:rsidRDefault="008B5C86" w:rsidP="008B5C86">
      <w:pPr>
        <w:pStyle w:val="Akapitzlist"/>
        <w:spacing w:line="276" w:lineRule="auto"/>
        <w:jc w:val="both"/>
        <w:rPr>
          <w:rFonts w:ascii="Arial" w:hAnsi="Arial" w:cs="Arial"/>
          <w:sz w:val="8"/>
          <w:szCs w:val="8"/>
        </w:rPr>
      </w:pPr>
    </w:p>
    <w:p w14:paraId="2DC92D00" w14:textId="5A06F90B" w:rsidR="005318E0" w:rsidRPr="00B33037" w:rsidRDefault="001261F6" w:rsidP="00A54A0B">
      <w:pPr>
        <w:pStyle w:val="Textbody"/>
        <w:spacing w:after="0" w:line="276" w:lineRule="auto"/>
        <w:ind w:left="2844" w:firstLine="696"/>
        <w:rPr>
          <w:rFonts w:ascii="Arial" w:hAnsi="Arial" w:cs="Arial"/>
          <w:sz w:val="22"/>
          <w:szCs w:val="22"/>
        </w:rPr>
      </w:pPr>
      <w:r w:rsidRPr="00B33037">
        <w:rPr>
          <w:rFonts w:ascii="Arial" w:eastAsia="Calibri" w:hAnsi="Arial" w:cs="Arial"/>
          <w:sz w:val="22"/>
          <w:szCs w:val="22"/>
        </w:rPr>
        <w:t xml:space="preserve">                      </w:t>
      </w:r>
      <w:r w:rsidR="00ED2D46" w:rsidRPr="00B33037">
        <w:rPr>
          <w:rFonts w:ascii="Arial" w:eastAsia="Calibri" w:hAnsi="Arial" w:cs="Arial"/>
          <w:sz w:val="22"/>
          <w:szCs w:val="22"/>
        </w:rPr>
        <w:t xml:space="preserve">Monika Suchorzewska </w:t>
      </w:r>
      <w:r w:rsidR="00066251" w:rsidRPr="00B33037">
        <w:rPr>
          <w:rFonts w:ascii="Arial" w:eastAsia="Calibri" w:hAnsi="Arial" w:cs="Arial"/>
          <w:sz w:val="22"/>
          <w:szCs w:val="22"/>
        </w:rPr>
        <w:t xml:space="preserve"> </w:t>
      </w:r>
    </w:p>
    <w:p w14:paraId="1D77DE32" w14:textId="40ADE1BE" w:rsidR="00A54A0B" w:rsidRPr="00B33037" w:rsidRDefault="00066251" w:rsidP="00ED2D46">
      <w:pPr>
        <w:pStyle w:val="Akapitzlist"/>
        <w:ind w:left="4968" w:firstLine="696"/>
        <w:rPr>
          <w:rFonts w:ascii="Arial" w:eastAsia="Calibri" w:hAnsi="Arial" w:cs="Arial"/>
          <w:sz w:val="22"/>
          <w:szCs w:val="22"/>
        </w:rPr>
      </w:pPr>
      <w:r w:rsidRPr="00B33037">
        <w:rPr>
          <w:rFonts w:ascii="Arial" w:eastAsia="Calibri" w:hAnsi="Arial" w:cs="Arial"/>
          <w:sz w:val="22"/>
          <w:szCs w:val="22"/>
        </w:rPr>
        <w:t xml:space="preserve"> </w:t>
      </w:r>
      <w:r w:rsidR="005318E0" w:rsidRPr="00B33037">
        <w:rPr>
          <w:rFonts w:ascii="Arial" w:eastAsia="Calibri" w:hAnsi="Arial" w:cs="Arial"/>
          <w:sz w:val="22"/>
          <w:szCs w:val="22"/>
        </w:rPr>
        <w:t>Dyrektor</w:t>
      </w:r>
    </w:p>
    <w:p w14:paraId="19D0176B" w14:textId="57597204" w:rsidR="005318E0" w:rsidRPr="00B33037" w:rsidRDefault="005318E0" w:rsidP="005318E0">
      <w:pPr>
        <w:pStyle w:val="Akapitzlist"/>
        <w:ind w:left="2136" w:firstLine="696"/>
        <w:jc w:val="center"/>
        <w:rPr>
          <w:rFonts w:ascii="Arial" w:eastAsia="Calibri" w:hAnsi="Arial" w:cs="Arial"/>
          <w:sz w:val="22"/>
          <w:szCs w:val="22"/>
        </w:rPr>
      </w:pPr>
      <w:r w:rsidRPr="00B33037">
        <w:rPr>
          <w:rFonts w:ascii="Arial" w:eastAsia="Calibri" w:hAnsi="Arial" w:cs="Arial"/>
          <w:sz w:val="22"/>
          <w:szCs w:val="22"/>
        </w:rPr>
        <w:t>Centrum Usług Wspólnych w Poznaniu</w:t>
      </w:r>
    </w:p>
    <w:sectPr w:rsidR="005318E0" w:rsidRPr="00B33037" w:rsidSect="004E0CD8">
      <w:footerReference w:type="even" r:id="rId20"/>
      <w:footerReference w:type="default" r:id="rId21"/>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CB1B" w14:textId="77777777" w:rsidR="00B41AD2" w:rsidRDefault="00B41AD2">
      <w:r>
        <w:separator/>
      </w:r>
    </w:p>
  </w:endnote>
  <w:endnote w:type="continuationSeparator" w:id="0">
    <w:p w14:paraId="29268D6C" w14:textId="77777777" w:rsidR="00B41AD2" w:rsidRDefault="00B4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New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DAF1C" w14:textId="77777777" w:rsidR="00B41AD2" w:rsidRDefault="00B41AD2">
      <w:r>
        <w:separator/>
      </w:r>
    </w:p>
  </w:footnote>
  <w:footnote w:type="continuationSeparator" w:id="0">
    <w:p w14:paraId="7A0B08BD" w14:textId="77777777" w:rsidR="00B41AD2" w:rsidRDefault="00B4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5E8"/>
    <w:multiLevelType w:val="hybridMultilevel"/>
    <w:tmpl w:val="F3BE82DE"/>
    <w:lvl w:ilvl="0" w:tplc="0CF8CE84">
      <w:start w:val="1"/>
      <w:numFmt w:val="decimal"/>
      <w:lvlText w:val="%1."/>
      <w:lvlJc w:val="left"/>
      <w:pPr>
        <w:ind w:left="720" w:hanging="360"/>
      </w:pPr>
      <w:rPr>
        <w:rFonts w:ascii="Arial" w:hAnsi="Arial" w:hint="default"/>
      </w:rPr>
    </w:lvl>
    <w:lvl w:ilvl="1" w:tplc="15909BCE">
      <w:start w:val="1"/>
      <w:numFmt w:val="decimal"/>
      <w:lvlText w:val="%2."/>
      <w:lvlJc w:val="left"/>
      <w:pPr>
        <w:ind w:left="1440" w:hanging="360"/>
      </w:pPr>
      <w:rPr>
        <w:rFonts w:hint="default"/>
        <w:i w:val="0"/>
        <w:iCs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73119CD"/>
    <w:multiLevelType w:val="multilevel"/>
    <w:tmpl w:val="AE34B2C0"/>
    <w:styleLink w:val="NumeracjaJGpodst"/>
    <w:lvl w:ilvl="0">
      <w:start w:val="1"/>
      <w:numFmt w:val="decimal"/>
      <w:lvlText w:val="%1."/>
      <w:lvlJc w:val="left"/>
      <w:pPr>
        <w:ind w:left="340" w:hanging="340"/>
      </w:pPr>
      <w:rPr>
        <w:rFonts w:ascii="Arial" w:hAnsi="Arial" w:hint="default"/>
        <w:sz w:val="20"/>
      </w:rPr>
    </w:lvl>
    <w:lvl w:ilvl="1">
      <w:start w:val="1"/>
      <w:numFmt w:val="decimal"/>
      <w:lvlText w:val="%2)"/>
      <w:lvlJc w:val="left"/>
      <w:pPr>
        <w:ind w:left="737" w:hanging="397"/>
      </w:pPr>
      <w:rPr>
        <w:rFonts w:hint="default"/>
      </w:rPr>
    </w:lvl>
    <w:lvl w:ilvl="2">
      <w:start w:val="1"/>
      <w:numFmt w:val="lowerLetter"/>
      <w:lvlText w:val="%3)"/>
      <w:lvlJc w:val="left"/>
      <w:pPr>
        <w:ind w:left="1247"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EB72354"/>
    <w:multiLevelType w:val="hybridMultilevel"/>
    <w:tmpl w:val="95D2488A"/>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E16DE"/>
    <w:multiLevelType w:val="hybridMultilevel"/>
    <w:tmpl w:val="9E62A3C6"/>
    <w:lvl w:ilvl="0" w:tplc="FFFFFFFF">
      <w:start w:val="1"/>
      <w:numFmt w:val="decimal"/>
      <w:lvlText w:val="%1."/>
      <w:lvlJc w:val="left"/>
      <w:pPr>
        <w:ind w:left="644" w:hanging="360"/>
      </w:pPr>
      <w:rPr>
        <w:rFonts w:hint="default"/>
        <w:sz w:val="24"/>
      </w:rPr>
    </w:lvl>
    <w:lvl w:ilvl="1" w:tplc="FFFFFFFF" w:tentative="1">
      <w:start w:val="1"/>
      <w:numFmt w:val="lowerLetter"/>
      <w:lvlText w:val="%2."/>
      <w:lvlJc w:val="left"/>
      <w:pPr>
        <w:ind w:left="1440" w:hanging="360"/>
      </w:p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62867"/>
    <w:multiLevelType w:val="hybridMultilevel"/>
    <w:tmpl w:val="43DE22DC"/>
    <w:lvl w:ilvl="0" w:tplc="3B684E7C">
      <w:start w:val="1"/>
      <w:numFmt w:val="bullet"/>
      <w:lvlText w:val="-"/>
      <w:lvlJc w:val="left"/>
      <w:pPr>
        <w:ind w:left="1068" w:hanging="360"/>
      </w:pPr>
      <w:rPr>
        <w:rFonts w:ascii="Verdana" w:hAnsi="Verdan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1E073134"/>
    <w:multiLevelType w:val="hybridMultilevel"/>
    <w:tmpl w:val="CE8C6D5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C52CA5"/>
    <w:multiLevelType w:val="hybridMultilevel"/>
    <w:tmpl w:val="038C938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24E9328D"/>
    <w:multiLevelType w:val="hybridMultilevel"/>
    <w:tmpl w:val="22AECCE4"/>
    <w:lvl w:ilvl="0" w:tplc="B1C41FD4">
      <w:start w:val="1"/>
      <w:numFmt w:val="decimal"/>
      <w:lvlText w:val="%1."/>
      <w:lvlJc w:val="left"/>
      <w:pPr>
        <w:ind w:left="644" w:hanging="360"/>
      </w:pPr>
      <w:rPr>
        <w:rFonts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791BCA"/>
    <w:multiLevelType w:val="hybridMultilevel"/>
    <w:tmpl w:val="2D5A631A"/>
    <w:lvl w:ilvl="0" w:tplc="FFFFFFFF">
      <w:start w:val="1"/>
      <w:numFmt w:val="decimal"/>
      <w:lvlText w:val="%1."/>
      <w:lvlJc w:val="left"/>
      <w:pPr>
        <w:ind w:left="644" w:hanging="360"/>
      </w:pPr>
      <w:rPr>
        <w:rFonts w:hint="default"/>
        <w:sz w:val="24"/>
      </w:rPr>
    </w:lvl>
    <w:lvl w:ilvl="1" w:tplc="0A0E0640">
      <w:start w:val="1"/>
      <w:numFmt w:val="decimal"/>
      <w:lvlText w:val="%2)"/>
      <w:lvlJc w:val="left"/>
      <w:pPr>
        <w:ind w:left="1364" w:hanging="360"/>
      </w:pPr>
      <w:rPr>
        <w:rFonts w:ascii="Arial" w:hAnsi="Arial" w:cs="Arial" w:hint="default"/>
        <w:sz w:val="22"/>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1FE1F1C"/>
    <w:multiLevelType w:val="hybridMultilevel"/>
    <w:tmpl w:val="53648DEC"/>
    <w:lvl w:ilvl="0" w:tplc="DC322CDC">
      <w:start w:val="1"/>
      <w:numFmt w:val="decimal"/>
      <w:lvlText w:val="%1)"/>
      <w:lvlJc w:val="left"/>
      <w:pPr>
        <w:ind w:left="773" w:hanging="360"/>
      </w:pPr>
      <w:rPr>
        <w:rFonts w:ascii="Times New Roman" w:hAnsi="Times New Roman" w:cs="Arial" w:hint="default"/>
        <w:sz w:val="22"/>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3"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44D1FB3"/>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0A4E64"/>
    <w:multiLevelType w:val="multilevel"/>
    <w:tmpl w:val="4F4A3E2E"/>
    <w:styleLink w:val="LISTANUMERACYJNA"/>
    <w:lvl w:ilvl="0">
      <w:start w:val="1"/>
      <w:numFmt w:val="decimal"/>
      <w:lvlText w:val="%1."/>
      <w:lvlJc w:val="left"/>
      <w:pPr>
        <w:tabs>
          <w:tab w:val="num" w:pos="340"/>
        </w:tabs>
        <w:ind w:left="340" w:hanging="340"/>
      </w:pPr>
      <w:rPr>
        <w:rFonts w:ascii="Arial" w:hAnsi="Arial" w:hint="default"/>
        <w:b w:val="0"/>
        <w:i w:val="0"/>
        <w:sz w:val="24"/>
      </w:rPr>
    </w:lvl>
    <w:lvl w:ilvl="1">
      <w:start w:val="1"/>
      <w:numFmt w:val="decimal"/>
      <w:lvlText w:val="%2)"/>
      <w:lvlJc w:val="left"/>
      <w:pPr>
        <w:tabs>
          <w:tab w:val="num" w:pos="794"/>
        </w:tabs>
        <w:ind w:left="794" w:hanging="454"/>
      </w:pPr>
      <w:rPr>
        <w:rFonts w:hint="default"/>
      </w:rPr>
    </w:lvl>
    <w:lvl w:ilvl="2">
      <w:start w:val="1"/>
      <w:numFmt w:val="lowerLetter"/>
      <w:lvlText w:val="%3)"/>
      <w:lvlJc w:val="left"/>
      <w:pPr>
        <w:tabs>
          <w:tab w:val="num" w:pos="1361"/>
        </w:tabs>
        <w:ind w:left="1361" w:hanging="567"/>
      </w:pPr>
      <w:rPr>
        <w:rFonts w:hint="default"/>
      </w:rPr>
    </w:lvl>
    <w:lvl w:ilvl="3">
      <w:start w:val="1"/>
      <w:numFmt w:val="lowerRoman"/>
      <w:lvlText w:val="%4."/>
      <w:lvlJc w:val="left"/>
      <w:pPr>
        <w:tabs>
          <w:tab w:val="num" w:pos="1701"/>
        </w:tabs>
        <w:ind w:left="1701" w:hanging="454"/>
      </w:pPr>
      <w:rPr>
        <w:rFonts w:ascii="Arial" w:hAnsi="Arial" w:hint="default"/>
        <w:b w:val="0"/>
        <w:i w:val="0"/>
        <w:sz w:val="24"/>
      </w:rPr>
    </w:lvl>
    <w:lvl w:ilvl="4">
      <w:start w:val="1"/>
      <w:numFmt w:val="lowerLetter"/>
      <w:lvlText w:val="%5."/>
      <w:lvlJc w:val="left"/>
      <w:pPr>
        <w:tabs>
          <w:tab w:val="num" w:pos="793"/>
        </w:tabs>
        <w:ind w:left="964" w:hanging="284"/>
      </w:pPr>
      <w:rPr>
        <w:rFonts w:hint="default"/>
      </w:rPr>
    </w:lvl>
    <w:lvl w:ilvl="5">
      <w:start w:val="1"/>
      <w:numFmt w:val="lowerRoman"/>
      <w:lvlText w:val="%6."/>
      <w:lvlJc w:val="right"/>
      <w:pPr>
        <w:tabs>
          <w:tab w:val="num" w:pos="963"/>
        </w:tabs>
        <w:ind w:left="1134" w:hanging="284"/>
      </w:pPr>
      <w:rPr>
        <w:rFonts w:hint="default"/>
      </w:rPr>
    </w:lvl>
    <w:lvl w:ilvl="6">
      <w:start w:val="1"/>
      <w:numFmt w:val="decimal"/>
      <w:lvlText w:val="%7."/>
      <w:lvlJc w:val="left"/>
      <w:pPr>
        <w:tabs>
          <w:tab w:val="num" w:pos="1133"/>
        </w:tabs>
        <w:ind w:left="1304" w:hanging="284"/>
      </w:pPr>
      <w:rPr>
        <w:rFonts w:hint="default"/>
      </w:rPr>
    </w:lvl>
    <w:lvl w:ilvl="7">
      <w:start w:val="1"/>
      <w:numFmt w:val="lowerLetter"/>
      <w:lvlText w:val="%8."/>
      <w:lvlJc w:val="left"/>
      <w:pPr>
        <w:tabs>
          <w:tab w:val="num" w:pos="1303"/>
        </w:tabs>
        <w:ind w:left="1474" w:hanging="284"/>
      </w:pPr>
      <w:rPr>
        <w:rFonts w:hint="default"/>
      </w:rPr>
    </w:lvl>
    <w:lvl w:ilvl="8">
      <w:start w:val="1"/>
      <w:numFmt w:val="lowerRoman"/>
      <w:lvlText w:val="%9."/>
      <w:lvlJc w:val="right"/>
      <w:pPr>
        <w:tabs>
          <w:tab w:val="num" w:pos="1473"/>
        </w:tabs>
        <w:ind w:left="1644" w:hanging="284"/>
      </w:pPr>
      <w:rPr>
        <w:rFonts w:hint="default"/>
      </w:rPr>
    </w:lvl>
  </w:abstractNum>
  <w:abstractNum w:abstractNumId="27"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9"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DBA38A8"/>
    <w:multiLevelType w:val="multilevel"/>
    <w:tmpl w:val="4F4A3E2E"/>
    <w:numStyleLink w:val="LISTANUMERACYJNA"/>
  </w:abstractNum>
  <w:abstractNum w:abstractNumId="31"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65343"/>
    <w:multiLevelType w:val="multilevel"/>
    <w:tmpl w:val="AE34B2C0"/>
    <w:numStyleLink w:val="NumeracjaJGpodst"/>
  </w:abstractNum>
  <w:abstractNum w:abstractNumId="36"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4FC5180"/>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4"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E1AB0"/>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4073273">
    <w:abstractNumId w:val="40"/>
  </w:num>
  <w:num w:numId="2" w16cid:durableId="983118748">
    <w:abstractNumId w:val="23"/>
  </w:num>
  <w:num w:numId="3" w16cid:durableId="73015732">
    <w:abstractNumId w:val="44"/>
  </w:num>
  <w:num w:numId="4" w16cid:durableId="1682120377">
    <w:abstractNumId w:val="27"/>
  </w:num>
  <w:num w:numId="5" w16cid:durableId="1708026629">
    <w:abstractNumId w:val="41"/>
  </w:num>
  <w:num w:numId="6" w16cid:durableId="1359085657">
    <w:abstractNumId w:val="31"/>
  </w:num>
  <w:num w:numId="7" w16cid:durableId="285625655">
    <w:abstractNumId w:val="42"/>
  </w:num>
  <w:num w:numId="8" w16cid:durableId="2021541108">
    <w:abstractNumId w:val="19"/>
  </w:num>
  <w:num w:numId="9" w16cid:durableId="1615020292">
    <w:abstractNumId w:val="37"/>
  </w:num>
  <w:num w:numId="10" w16cid:durableId="942884334">
    <w:abstractNumId w:val="7"/>
  </w:num>
  <w:num w:numId="11" w16cid:durableId="1879932514">
    <w:abstractNumId w:val="10"/>
  </w:num>
  <w:num w:numId="12" w16cid:durableId="1814369067">
    <w:abstractNumId w:val="33"/>
  </w:num>
  <w:num w:numId="13" w16cid:durableId="440958790">
    <w:abstractNumId w:val="34"/>
  </w:num>
  <w:num w:numId="14" w16cid:durableId="128401467">
    <w:abstractNumId w:val="39"/>
  </w:num>
  <w:num w:numId="15" w16cid:durableId="1341934561">
    <w:abstractNumId w:val="13"/>
  </w:num>
  <w:num w:numId="16" w16cid:durableId="1432705262">
    <w:abstractNumId w:val="20"/>
  </w:num>
  <w:num w:numId="17" w16cid:durableId="242644859">
    <w:abstractNumId w:val="9"/>
  </w:num>
  <w:num w:numId="18" w16cid:durableId="709653175">
    <w:abstractNumId w:val="32"/>
  </w:num>
  <w:num w:numId="19" w16cid:durableId="2106879779">
    <w:abstractNumId w:val="12"/>
  </w:num>
  <w:num w:numId="20" w16cid:durableId="1924753700">
    <w:abstractNumId w:val="25"/>
  </w:num>
  <w:num w:numId="21" w16cid:durableId="351614538">
    <w:abstractNumId w:val="21"/>
  </w:num>
  <w:num w:numId="22" w16cid:durableId="306711560">
    <w:abstractNumId w:val="45"/>
  </w:num>
  <w:num w:numId="23" w16cid:durableId="1847479981">
    <w:abstractNumId w:val="1"/>
  </w:num>
  <w:num w:numId="24" w16cid:durableId="1313870031">
    <w:abstractNumId w:val="3"/>
  </w:num>
  <w:num w:numId="25" w16cid:durableId="955604513">
    <w:abstractNumId w:val="6"/>
  </w:num>
  <w:num w:numId="26" w16cid:durableId="435712355">
    <w:abstractNumId w:val="36"/>
  </w:num>
  <w:num w:numId="27" w16cid:durableId="230963352">
    <w:abstractNumId w:val="14"/>
  </w:num>
  <w:num w:numId="28" w16cid:durableId="1341858470">
    <w:abstractNumId w:val="24"/>
  </w:num>
  <w:num w:numId="29" w16cid:durableId="1292127177">
    <w:abstractNumId w:val="22"/>
  </w:num>
  <w:num w:numId="30" w16cid:durableId="1381054564">
    <w:abstractNumId w:val="29"/>
  </w:num>
  <w:num w:numId="31" w16cid:durableId="404500298">
    <w:abstractNumId w:val="28"/>
  </w:num>
  <w:num w:numId="32" w16cid:durableId="1971859359">
    <w:abstractNumId w:val="5"/>
  </w:num>
  <w:num w:numId="33" w16cid:durableId="1733848349">
    <w:abstractNumId w:val="0"/>
  </w:num>
  <w:num w:numId="34" w16cid:durableId="1204486699">
    <w:abstractNumId w:val="15"/>
  </w:num>
  <w:num w:numId="35" w16cid:durableId="1762139792">
    <w:abstractNumId w:val="16"/>
  </w:num>
  <w:num w:numId="36" w16cid:durableId="305284175">
    <w:abstractNumId w:val="4"/>
  </w:num>
  <w:num w:numId="37" w16cid:durableId="2023387727">
    <w:abstractNumId w:val="46"/>
  </w:num>
  <w:num w:numId="38" w16cid:durableId="1549993019">
    <w:abstractNumId w:val="43"/>
  </w:num>
  <w:num w:numId="39" w16cid:durableId="1330714112">
    <w:abstractNumId w:val="17"/>
  </w:num>
  <w:num w:numId="40" w16cid:durableId="2001998660">
    <w:abstractNumId w:val="11"/>
  </w:num>
  <w:num w:numId="41" w16cid:durableId="347560182">
    <w:abstractNumId w:val="26"/>
  </w:num>
  <w:num w:numId="42" w16cid:durableId="876242188">
    <w:abstractNumId w:val="30"/>
  </w:num>
  <w:num w:numId="43" w16cid:durableId="1667242009">
    <w:abstractNumId w:val="38"/>
  </w:num>
  <w:num w:numId="44" w16cid:durableId="1480030243">
    <w:abstractNumId w:val="18"/>
  </w:num>
  <w:num w:numId="45" w16cid:durableId="1378624252">
    <w:abstractNumId w:val="8"/>
  </w:num>
  <w:num w:numId="46" w16cid:durableId="1267885507">
    <w:abstractNumId w:val="2"/>
  </w:num>
  <w:num w:numId="47" w16cid:durableId="818350524">
    <w:abstractNumId w:val="35"/>
    <w:lvlOverride w:ilvl="0">
      <w:lvl w:ilvl="0">
        <w:start w:val="1"/>
        <w:numFmt w:val="decimal"/>
        <w:lvlText w:val="%1."/>
        <w:lvlJc w:val="left"/>
        <w:pPr>
          <w:ind w:left="340" w:hanging="340"/>
        </w:pPr>
        <w:rPr>
          <w:rFonts w:ascii="Arial" w:hAnsi="Arial" w:hint="default"/>
          <w:sz w:val="24"/>
          <w:szCs w:val="24"/>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2"/>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732"/>
    <w:rsid w:val="00013ADA"/>
    <w:rsid w:val="000143AC"/>
    <w:rsid w:val="00014EBC"/>
    <w:rsid w:val="00015BDC"/>
    <w:rsid w:val="00015F75"/>
    <w:rsid w:val="0002107A"/>
    <w:rsid w:val="000233DE"/>
    <w:rsid w:val="00024A34"/>
    <w:rsid w:val="000258FB"/>
    <w:rsid w:val="00031D85"/>
    <w:rsid w:val="000337F2"/>
    <w:rsid w:val="000360F1"/>
    <w:rsid w:val="0004148B"/>
    <w:rsid w:val="00043EFB"/>
    <w:rsid w:val="0004541D"/>
    <w:rsid w:val="00047770"/>
    <w:rsid w:val="000508CE"/>
    <w:rsid w:val="000510F1"/>
    <w:rsid w:val="00054323"/>
    <w:rsid w:val="000559BD"/>
    <w:rsid w:val="000600B4"/>
    <w:rsid w:val="0006157A"/>
    <w:rsid w:val="00062407"/>
    <w:rsid w:val="00062A3F"/>
    <w:rsid w:val="00063A09"/>
    <w:rsid w:val="00064746"/>
    <w:rsid w:val="0006499C"/>
    <w:rsid w:val="00066251"/>
    <w:rsid w:val="00066FFD"/>
    <w:rsid w:val="00067528"/>
    <w:rsid w:val="00071488"/>
    <w:rsid w:val="00071C4E"/>
    <w:rsid w:val="00072970"/>
    <w:rsid w:val="000743EE"/>
    <w:rsid w:val="00081F43"/>
    <w:rsid w:val="00092379"/>
    <w:rsid w:val="000952F7"/>
    <w:rsid w:val="000961A0"/>
    <w:rsid w:val="000A4086"/>
    <w:rsid w:val="000A4289"/>
    <w:rsid w:val="000A7A3E"/>
    <w:rsid w:val="000A7FA2"/>
    <w:rsid w:val="000B39D6"/>
    <w:rsid w:val="000B50FA"/>
    <w:rsid w:val="000B5619"/>
    <w:rsid w:val="000B6C42"/>
    <w:rsid w:val="000C0557"/>
    <w:rsid w:val="000C1932"/>
    <w:rsid w:val="000C29D0"/>
    <w:rsid w:val="000C2D67"/>
    <w:rsid w:val="000C2DE7"/>
    <w:rsid w:val="000C306E"/>
    <w:rsid w:val="000C63A8"/>
    <w:rsid w:val="000D2714"/>
    <w:rsid w:val="000D4644"/>
    <w:rsid w:val="000D4BA6"/>
    <w:rsid w:val="000D5EB8"/>
    <w:rsid w:val="000E1CAC"/>
    <w:rsid w:val="000E2D42"/>
    <w:rsid w:val="000E5870"/>
    <w:rsid w:val="000E6058"/>
    <w:rsid w:val="000F1F7C"/>
    <w:rsid w:val="0010383B"/>
    <w:rsid w:val="00103F5C"/>
    <w:rsid w:val="00104263"/>
    <w:rsid w:val="0010561D"/>
    <w:rsid w:val="00106B8A"/>
    <w:rsid w:val="001100DB"/>
    <w:rsid w:val="00116173"/>
    <w:rsid w:val="001208F4"/>
    <w:rsid w:val="00121266"/>
    <w:rsid w:val="00121A4E"/>
    <w:rsid w:val="00123705"/>
    <w:rsid w:val="001261F6"/>
    <w:rsid w:val="0013445B"/>
    <w:rsid w:val="00134F5B"/>
    <w:rsid w:val="001351D8"/>
    <w:rsid w:val="0014127C"/>
    <w:rsid w:val="00142CC4"/>
    <w:rsid w:val="00144557"/>
    <w:rsid w:val="0014461D"/>
    <w:rsid w:val="00151C21"/>
    <w:rsid w:val="0015310D"/>
    <w:rsid w:val="00153F26"/>
    <w:rsid w:val="00153FC6"/>
    <w:rsid w:val="001567B7"/>
    <w:rsid w:val="001576E6"/>
    <w:rsid w:val="001617D5"/>
    <w:rsid w:val="001658C2"/>
    <w:rsid w:val="00165D95"/>
    <w:rsid w:val="00165EC0"/>
    <w:rsid w:val="00167238"/>
    <w:rsid w:val="00172115"/>
    <w:rsid w:val="00174E69"/>
    <w:rsid w:val="00176C35"/>
    <w:rsid w:val="001776BB"/>
    <w:rsid w:val="001779AE"/>
    <w:rsid w:val="00177F21"/>
    <w:rsid w:val="00180982"/>
    <w:rsid w:val="00182185"/>
    <w:rsid w:val="00186C22"/>
    <w:rsid w:val="00187287"/>
    <w:rsid w:val="00193739"/>
    <w:rsid w:val="00194EEA"/>
    <w:rsid w:val="001A008F"/>
    <w:rsid w:val="001A10BE"/>
    <w:rsid w:val="001A22E4"/>
    <w:rsid w:val="001A3E34"/>
    <w:rsid w:val="001A6436"/>
    <w:rsid w:val="001B1877"/>
    <w:rsid w:val="001C4566"/>
    <w:rsid w:val="001C51D9"/>
    <w:rsid w:val="001D0144"/>
    <w:rsid w:val="001D2728"/>
    <w:rsid w:val="001D59AB"/>
    <w:rsid w:val="001D5B1D"/>
    <w:rsid w:val="001D6D5F"/>
    <w:rsid w:val="001E01CC"/>
    <w:rsid w:val="001E0861"/>
    <w:rsid w:val="001E10B4"/>
    <w:rsid w:val="001E5B56"/>
    <w:rsid w:val="001E5B87"/>
    <w:rsid w:val="001F47CC"/>
    <w:rsid w:val="001F77A8"/>
    <w:rsid w:val="00200F72"/>
    <w:rsid w:val="00205BFC"/>
    <w:rsid w:val="0021287E"/>
    <w:rsid w:val="00215760"/>
    <w:rsid w:val="00221924"/>
    <w:rsid w:val="00222044"/>
    <w:rsid w:val="00223598"/>
    <w:rsid w:val="002264CF"/>
    <w:rsid w:val="00226E11"/>
    <w:rsid w:val="002306BC"/>
    <w:rsid w:val="00231DF9"/>
    <w:rsid w:val="00234AD9"/>
    <w:rsid w:val="00235B73"/>
    <w:rsid w:val="002426AA"/>
    <w:rsid w:val="00252327"/>
    <w:rsid w:val="00257B81"/>
    <w:rsid w:val="00261BD0"/>
    <w:rsid w:val="00274191"/>
    <w:rsid w:val="00275FFB"/>
    <w:rsid w:val="0028087A"/>
    <w:rsid w:val="0028139E"/>
    <w:rsid w:val="00282320"/>
    <w:rsid w:val="0028244E"/>
    <w:rsid w:val="00283C06"/>
    <w:rsid w:val="00293CFA"/>
    <w:rsid w:val="002963F6"/>
    <w:rsid w:val="00297EBB"/>
    <w:rsid w:val="002A0676"/>
    <w:rsid w:val="002A0812"/>
    <w:rsid w:val="002A10D8"/>
    <w:rsid w:val="002A4DAD"/>
    <w:rsid w:val="002B0EF9"/>
    <w:rsid w:val="002C1376"/>
    <w:rsid w:val="002D6295"/>
    <w:rsid w:val="002E2D7E"/>
    <w:rsid w:val="002F01E0"/>
    <w:rsid w:val="002F055E"/>
    <w:rsid w:val="002F3FB0"/>
    <w:rsid w:val="002F63A3"/>
    <w:rsid w:val="002F7C31"/>
    <w:rsid w:val="00303BA1"/>
    <w:rsid w:val="0030640E"/>
    <w:rsid w:val="00312216"/>
    <w:rsid w:val="003122A8"/>
    <w:rsid w:val="003123C8"/>
    <w:rsid w:val="003138D0"/>
    <w:rsid w:val="00313E04"/>
    <w:rsid w:val="00314F9A"/>
    <w:rsid w:val="00316C76"/>
    <w:rsid w:val="00320853"/>
    <w:rsid w:val="00320C84"/>
    <w:rsid w:val="00322F21"/>
    <w:rsid w:val="00324C26"/>
    <w:rsid w:val="00324F75"/>
    <w:rsid w:val="00327597"/>
    <w:rsid w:val="00334526"/>
    <w:rsid w:val="0033560B"/>
    <w:rsid w:val="003361C3"/>
    <w:rsid w:val="00336E2F"/>
    <w:rsid w:val="00337115"/>
    <w:rsid w:val="00343B9F"/>
    <w:rsid w:val="00350DAC"/>
    <w:rsid w:val="00351165"/>
    <w:rsid w:val="0035412B"/>
    <w:rsid w:val="003547C7"/>
    <w:rsid w:val="00360988"/>
    <w:rsid w:val="00360D31"/>
    <w:rsid w:val="0036737E"/>
    <w:rsid w:val="00370C79"/>
    <w:rsid w:val="0037220E"/>
    <w:rsid w:val="00373041"/>
    <w:rsid w:val="003742D4"/>
    <w:rsid w:val="00374518"/>
    <w:rsid w:val="00383751"/>
    <w:rsid w:val="0038424B"/>
    <w:rsid w:val="00386F88"/>
    <w:rsid w:val="00387559"/>
    <w:rsid w:val="00387D34"/>
    <w:rsid w:val="003947D5"/>
    <w:rsid w:val="00394E33"/>
    <w:rsid w:val="0039692C"/>
    <w:rsid w:val="00396D4C"/>
    <w:rsid w:val="00397E21"/>
    <w:rsid w:val="003A22D9"/>
    <w:rsid w:val="003A3BC3"/>
    <w:rsid w:val="003A692B"/>
    <w:rsid w:val="003A74E2"/>
    <w:rsid w:val="003A7E42"/>
    <w:rsid w:val="003B0CBB"/>
    <w:rsid w:val="003B28BE"/>
    <w:rsid w:val="003B5116"/>
    <w:rsid w:val="003B6C8E"/>
    <w:rsid w:val="003B7960"/>
    <w:rsid w:val="003C0185"/>
    <w:rsid w:val="003C1DFE"/>
    <w:rsid w:val="003C3FE2"/>
    <w:rsid w:val="003D0BA8"/>
    <w:rsid w:val="003D1513"/>
    <w:rsid w:val="003D36DE"/>
    <w:rsid w:val="003D3B36"/>
    <w:rsid w:val="003D4E09"/>
    <w:rsid w:val="003D629D"/>
    <w:rsid w:val="003E5223"/>
    <w:rsid w:val="003E77C2"/>
    <w:rsid w:val="003F6821"/>
    <w:rsid w:val="004001DE"/>
    <w:rsid w:val="004005DE"/>
    <w:rsid w:val="00402FBC"/>
    <w:rsid w:val="0040717B"/>
    <w:rsid w:val="00411AA0"/>
    <w:rsid w:val="00414474"/>
    <w:rsid w:val="00420146"/>
    <w:rsid w:val="00420A9F"/>
    <w:rsid w:val="00420E36"/>
    <w:rsid w:val="004230AB"/>
    <w:rsid w:val="00423771"/>
    <w:rsid w:val="00423884"/>
    <w:rsid w:val="00423A3B"/>
    <w:rsid w:val="00424AB0"/>
    <w:rsid w:val="00424E84"/>
    <w:rsid w:val="00425318"/>
    <w:rsid w:val="00426B68"/>
    <w:rsid w:val="00426CBD"/>
    <w:rsid w:val="00430A43"/>
    <w:rsid w:val="00435CA5"/>
    <w:rsid w:val="00444F83"/>
    <w:rsid w:val="00445862"/>
    <w:rsid w:val="004459A6"/>
    <w:rsid w:val="0044685D"/>
    <w:rsid w:val="004505D2"/>
    <w:rsid w:val="004558D2"/>
    <w:rsid w:val="0046145F"/>
    <w:rsid w:val="0046158C"/>
    <w:rsid w:val="00464A8B"/>
    <w:rsid w:val="00465EB0"/>
    <w:rsid w:val="00466286"/>
    <w:rsid w:val="00470914"/>
    <w:rsid w:val="00481D4F"/>
    <w:rsid w:val="00485134"/>
    <w:rsid w:val="00485DFC"/>
    <w:rsid w:val="004A0B2C"/>
    <w:rsid w:val="004A0F08"/>
    <w:rsid w:val="004A3371"/>
    <w:rsid w:val="004A7AC4"/>
    <w:rsid w:val="004B7E21"/>
    <w:rsid w:val="004C00F3"/>
    <w:rsid w:val="004C0A32"/>
    <w:rsid w:val="004D04F9"/>
    <w:rsid w:val="004D55DA"/>
    <w:rsid w:val="004E0CD8"/>
    <w:rsid w:val="004E3CC5"/>
    <w:rsid w:val="004E4354"/>
    <w:rsid w:val="004E5039"/>
    <w:rsid w:val="004E76CE"/>
    <w:rsid w:val="00502739"/>
    <w:rsid w:val="005043E7"/>
    <w:rsid w:val="00504AE3"/>
    <w:rsid w:val="00506D0A"/>
    <w:rsid w:val="00511CC9"/>
    <w:rsid w:val="005146DE"/>
    <w:rsid w:val="0052354F"/>
    <w:rsid w:val="005242C8"/>
    <w:rsid w:val="005318E0"/>
    <w:rsid w:val="005321A6"/>
    <w:rsid w:val="0053331D"/>
    <w:rsid w:val="00537770"/>
    <w:rsid w:val="005378FA"/>
    <w:rsid w:val="00541918"/>
    <w:rsid w:val="00547AF2"/>
    <w:rsid w:val="005535E7"/>
    <w:rsid w:val="00554135"/>
    <w:rsid w:val="005548FD"/>
    <w:rsid w:val="00555CBF"/>
    <w:rsid w:val="00557757"/>
    <w:rsid w:val="00557915"/>
    <w:rsid w:val="0056266D"/>
    <w:rsid w:val="0056304A"/>
    <w:rsid w:val="005657D1"/>
    <w:rsid w:val="00570B97"/>
    <w:rsid w:val="00573213"/>
    <w:rsid w:val="00573F65"/>
    <w:rsid w:val="0057475A"/>
    <w:rsid w:val="00576A1C"/>
    <w:rsid w:val="00576FF0"/>
    <w:rsid w:val="005800F6"/>
    <w:rsid w:val="0058037A"/>
    <w:rsid w:val="005900C8"/>
    <w:rsid w:val="00591313"/>
    <w:rsid w:val="00593128"/>
    <w:rsid w:val="0059334F"/>
    <w:rsid w:val="00593FF5"/>
    <w:rsid w:val="005A1FD3"/>
    <w:rsid w:val="005A2B4A"/>
    <w:rsid w:val="005A2BBC"/>
    <w:rsid w:val="005A72E8"/>
    <w:rsid w:val="005B5CFD"/>
    <w:rsid w:val="005B61EB"/>
    <w:rsid w:val="005B66D3"/>
    <w:rsid w:val="005B6B64"/>
    <w:rsid w:val="005C5630"/>
    <w:rsid w:val="005C68CD"/>
    <w:rsid w:val="005D086D"/>
    <w:rsid w:val="005D11B0"/>
    <w:rsid w:val="005D5303"/>
    <w:rsid w:val="005D6F6F"/>
    <w:rsid w:val="005E311B"/>
    <w:rsid w:val="005E3EDD"/>
    <w:rsid w:val="005E561A"/>
    <w:rsid w:val="005E724B"/>
    <w:rsid w:val="005F0A0C"/>
    <w:rsid w:val="005F5F68"/>
    <w:rsid w:val="00602BD6"/>
    <w:rsid w:val="00602DEA"/>
    <w:rsid w:val="00606BBD"/>
    <w:rsid w:val="00606D11"/>
    <w:rsid w:val="00610CCD"/>
    <w:rsid w:val="00612C16"/>
    <w:rsid w:val="00614A71"/>
    <w:rsid w:val="00614DE4"/>
    <w:rsid w:val="00625462"/>
    <w:rsid w:val="006262C2"/>
    <w:rsid w:val="00633F0B"/>
    <w:rsid w:val="006366E0"/>
    <w:rsid w:val="00636F99"/>
    <w:rsid w:val="0064228A"/>
    <w:rsid w:val="00643F21"/>
    <w:rsid w:val="00646284"/>
    <w:rsid w:val="00647F1F"/>
    <w:rsid w:val="0065107D"/>
    <w:rsid w:val="00652CA9"/>
    <w:rsid w:val="00653738"/>
    <w:rsid w:val="00656321"/>
    <w:rsid w:val="00662990"/>
    <w:rsid w:val="00664D2F"/>
    <w:rsid w:val="00667C56"/>
    <w:rsid w:val="00672A33"/>
    <w:rsid w:val="006761D9"/>
    <w:rsid w:val="006811F2"/>
    <w:rsid w:val="006830E6"/>
    <w:rsid w:val="00685EB9"/>
    <w:rsid w:val="006860F9"/>
    <w:rsid w:val="00690689"/>
    <w:rsid w:val="0069501D"/>
    <w:rsid w:val="006952E4"/>
    <w:rsid w:val="006A1557"/>
    <w:rsid w:val="006A18B9"/>
    <w:rsid w:val="006A1DB1"/>
    <w:rsid w:val="006B010D"/>
    <w:rsid w:val="006B60B0"/>
    <w:rsid w:val="006C02A2"/>
    <w:rsid w:val="006C1037"/>
    <w:rsid w:val="006C4534"/>
    <w:rsid w:val="006C7490"/>
    <w:rsid w:val="006D19A5"/>
    <w:rsid w:val="006D2E46"/>
    <w:rsid w:val="006E7C39"/>
    <w:rsid w:val="006F0968"/>
    <w:rsid w:val="006F1938"/>
    <w:rsid w:val="006F6DA2"/>
    <w:rsid w:val="006F7A59"/>
    <w:rsid w:val="007001BD"/>
    <w:rsid w:val="00701C10"/>
    <w:rsid w:val="00704297"/>
    <w:rsid w:val="00714978"/>
    <w:rsid w:val="00715E23"/>
    <w:rsid w:val="00716286"/>
    <w:rsid w:val="00725F68"/>
    <w:rsid w:val="0073172C"/>
    <w:rsid w:val="007325E9"/>
    <w:rsid w:val="0073260B"/>
    <w:rsid w:val="00735157"/>
    <w:rsid w:val="00745A04"/>
    <w:rsid w:val="007624C7"/>
    <w:rsid w:val="0076328E"/>
    <w:rsid w:val="00766C41"/>
    <w:rsid w:val="007675A9"/>
    <w:rsid w:val="00771509"/>
    <w:rsid w:val="007719F6"/>
    <w:rsid w:val="0077330B"/>
    <w:rsid w:val="00773BC7"/>
    <w:rsid w:val="0078033E"/>
    <w:rsid w:val="007808D6"/>
    <w:rsid w:val="007914B5"/>
    <w:rsid w:val="007953CD"/>
    <w:rsid w:val="00795964"/>
    <w:rsid w:val="007A051B"/>
    <w:rsid w:val="007A237F"/>
    <w:rsid w:val="007A2962"/>
    <w:rsid w:val="007A338C"/>
    <w:rsid w:val="007A3FCD"/>
    <w:rsid w:val="007A7617"/>
    <w:rsid w:val="007A767F"/>
    <w:rsid w:val="007B2BBF"/>
    <w:rsid w:val="007B5955"/>
    <w:rsid w:val="007B69FD"/>
    <w:rsid w:val="007B6B1E"/>
    <w:rsid w:val="007C3C81"/>
    <w:rsid w:val="007D1AFB"/>
    <w:rsid w:val="007D47F5"/>
    <w:rsid w:val="007D65AE"/>
    <w:rsid w:val="007D6AD7"/>
    <w:rsid w:val="007D72B9"/>
    <w:rsid w:val="007D7B98"/>
    <w:rsid w:val="007D7E30"/>
    <w:rsid w:val="007E0D59"/>
    <w:rsid w:val="007E1DB1"/>
    <w:rsid w:val="007F1EB2"/>
    <w:rsid w:val="007F5A33"/>
    <w:rsid w:val="007F6E79"/>
    <w:rsid w:val="00800D29"/>
    <w:rsid w:val="00801EF0"/>
    <w:rsid w:val="008074AF"/>
    <w:rsid w:val="00810ABE"/>
    <w:rsid w:val="00811E82"/>
    <w:rsid w:val="00813960"/>
    <w:rsid w:val="0081585C"/>
    <w:rsid w:val="008158CF"/>
    <w:rsid w:val="008178A8"/>
    <w:rsid w:val="0081796B"/>
    <w:rsid w:val="00820D79"/>
    <w:rsid w:val="008217A1"/>
    <w:rsid w:val="00826A4D"/>
    <w:rsid w:val="00830F05"/>
    <w:rsid w:val="00830F6B"/>
    <w:rsid w:val="0083199A"/>
    <w:rsid w:val="00831A43"/>
    <w:rsid w:val="00840304"/>
    <w:rsid w:val="0084099F"/>
    <w:rsid w:val="00842BF2"/>
    <w:rsid w:val="00843E7B"/>
    <w:rsid w:val="00844EA9"/>
    <w:rsid w:val="00852CB9"/>
    <w:rsid w:val="00853176"/>
    <w:rsid w:val="00853705"/>
    <w:rsid w:val="00855176"/>
    <w:rsid w:val="008565CA"/>
    <w:rsid w:val="00861B9C"/>
    <w:rsid w:val="00862A09"/>
    <w:rsid w:val="0086466A"/>
    <w:rsid w:val="00865864"/>
    <w:rsid w:val="00865BC1"/>
    <w:rsid w:val="00870740"/>
    <w:rsid w:val="0087406B"/>
    <w:rsid w:val="008773BA"/>
    <w:rsid w:val="00890EB0"/>
    <w:rsid w:val="0089140C"/>
    <w:rsid w:val="00895565"/>
    <w:rsid w:val="008A5076"/>
    <w:rsid w:val="008B0E22"/>
    <w:rsid w:val="008B3E1D"/>
    <w:rsid w:val="008B5C86"/>
    <w:rsid w:val="008C1294"/>
    <w:rsid w:val="008D1377"/>
    <w:rsid w:val="008D13D2"/>
    <w:rsid w:val="008D1EFE"/>
    <w:rsid w:val="008D2379"/>
    <w:rsid w:val="008D4713"/>
    <w:rsid w:val="008D52D5"/>
    <w:rsid w:val="008E05BD"/>
    <w:rsid w:val="008E5F37"/>
    <w:rsid w:val="008E754C"/>
    <w:rsid w:val="008E7BB7"/>
    <w:rsid w:val="008F05A0"/>
    <w:rsid w:val="008F3FE6"/>
    <w:rsid w:val="009002EF"/>
    <w:rsid w:val="00902370"/>
    <w:rsid w:val="00905107"/>
    <w:rsid w:val="00917DB7"/>
    <w:rsid w:val="00923D5E"/>
    <w:rsid w:val="00930AD6"/>
    <w:rsid w:val="00932427"/>
    <w:rsid w:val="00934764"/>
    <w:rsid w:val="00943277"/>
    <w:rsid w:val="00943EE3"/>
    <w:rsid w:val="00945F3F"/>
    <w:rsid w:val="00952209"/>
    <w:rsid w:val="00961956"/>
    <w:rsid w:val="009628FB"/>
    <w:rsid w:val="00962C11"/>
    <w:rsid w:val="009634EE"/>
    <w:rsid w:val="0096493C"/>
    <w:rsid w:val="0096592F"/>
    <w:rsid w:val="009663ED"/>
    <w:rsid w:val="009723BF"/>
    <w:rsid w:val="009761F6"/>
    <w:rsid w:val="0098145E"/>
    <w:rsid w:val="0098625C"/>
    <w:rsid w:val="00986C18"/>
    <w:rsid w:val="00993370"/>
    <w:rsid w:val="0099699B"/>
    <w:rsid w:val="009A2185"/>
    <w:rsid w:val="009A2713"/>
    <w:rsid w:val="009A41FB"/>
    <w:rsid w:val="009B1674"/>
    <w:rsid w:val="009B1679"/>
    <w:rsid w:val="009C06FD"/>
    <w:rsid w:val="009C5829"/>
    <w:rsid w:val="009C7848"/>
    <w:rsid w:val="009C7BE0"/>
    <w:rsid w:val="009D32FB"/>
    <w:rsid w:val="009D344E"/>
    <w:rsid w:val="009D3B0A"/>
    <w:rsid w:val="009D3D6E"/>
    <w:rsid w:val="009D6980"/>
    <w:rsid w:val="009D7460"/>
    <w:rsid w:val="009F0F9A"/>
    <w:rsid w:val="009F3B31"/>
    <w:rsid w:val="009F481F"/>
    <w:rsid w:val="009F54B7"/>
    <w:rsid w:val="009F6B43"/>
    <w:rsid w:val="00A012A7"/>
    <w:rsid w:val="00A03E3F"/>
    <w:rsid w:val="00A06A5B"/>
    <w:rsid w:val="00A148CA"/>
    <w:rsid w:val="00A227A2"/>
    <w:rsid w:val="00A23B0F"/>
    <w:rsid w:val="00A23FF0"/>
    <w:rsid w:val="00A34494"/>
    <w:rsid w:val="00A348B9"/>
    <w:rsid w:val="00A35BDD"/>
    <w:rsid w:val="00A37E2A"/>
    <w:rsid w:val="00A43224"/>
    <w:rsid w:val="00A443FF"/>
    <w:rsid w:val="00A4564F"/>
    <w:rsid w:val="00A5473C"/>
    <w:rsid w:val="00A54A0B"/>
    <w:rsid w:val="00A550F2"/>
    <w:rsid w:val="00A55C5C"/>
    <w:rsid w:val="00A603FF"/>
    <w:rsid w:val="00A64F03"/>
    <w:rsid w:val="00A666C7"/>
    <w:rsid w:val="00A72E99"/>
    <w:rsid w:val="00A74252"/>
    <w:rsid w:val="00A7468C"/>
    <w:rsid w:val="00A75ECA"/>
    <w:rsid w:val="00A83E59"/>
    <w:rsid w:val="00A861F3"/>
    <w:rsid w:val="00A86AC3"/>
    <w:rsid w:val="00A90617"/>
    <w:rsid w:val="00A90D59"/>
    <w:rsid w:val="00A91C6A"/>
    <w:rsid w:val="00A92FDC"/>
    <w:rsid w:val="00A95F27"/>
    <w:rsid w:val="00A96638"/>
    <w:rsid w:val="00AA1BC8"/>
    <w:rsid w:val="00AA55AB"/>
    <w:rsid w:val="00AA6435"/>
    <w:rsid w:val="00AA7920"/>
    <w:rsid w:val="00AA7DC0"/>
    <w:rsid w:val="00AB1AB8"/>
    <w:rsid w:val="00AB4255"/>
    <w:rsid w:val="00AC1030"/>
    <w:rsid w:val="00AD3112"/>
    <w:rsid w:val="00AD674B"/>
    <w:rsid w:val="00AE00FD"/>
    <w:rsid w:val="00AE0631"/>
    <w:rsid w:val="00AE19E4"/>
    <w:rsid w:val="00AE2703"/>
    <w:rsid w:val="00AE2DE1"/>
    <w:rsid w:val="00AE7C29"/>
    <w:rsid w:val="00AF14BB"/>
    <w:rsid w:val="00AF4057"/>
    <w:rsid w:val="00B02EF7"/>
    <w:rsid w:val="00B03190"/>
    <w:rsid w:val="00B031A1"/>
    <w:rsid w:val="00B040D9"/>
    <w:rsid w:val="00B138C1"/>
    <w:rsid w:val="00B153F9"/>
    <w:rsid w:val="00B2060C"/>
    <w:rsid w:val="00B212FF"/>
    <w:rsid w:val="00B22BB9"/>
    <w:rsid w:val="00B27733"/>
    <w:rsid w:val="00B33037"/>
    <w:rsid w:val="00B3416C"/>
    <w:rsid w:val="00B37894"/>
    <w:rsid w:val="00B405F6"/>
    <w:rsid w:val="00B41AD2"/>
    <w:rsid w:val="00B45AB6"/>
    <w:rsid w:val="00B501C5"/>
    <w:rsid w:val="00B50D87"/>
    <w:rsid w:val="00B541A0"/>
    <w:rsid w:val="00B541EB"/>
    <w:rsid w:val="00B551E8"/>
    <w:rsid w:val="00B568DD"/>
    <w:rsid w:val="00B61B20"/>
    <w:rsid w:val="00B62990"/>
    <w:rsid w:val="00B6385E"/>
    <w:rsid w:val="00B67A6A"/>
    <w:rsid w:val="00B70426"/>
    <w:rsid w:val="00B71CA7"/>
    <w:rsid w:val="00B725C6"/>
    <w:rsid w:val="00B72C2C"/>
    <w:rsid w:val="00B72E33"/>
    <w:rsid w:val="00B73D44"/>
    <w:rsid w:val="00B742F5"/>
    <w:rsid w:val="00B74979"/>
    <w:rsid w:val="00B75293"/>
    <w:rsid w:val="00B76094"/>
    <w:rsid w:val="00B80B70"/>
    <w:rsid w:val="00B82A29"/>
    <w:rsid w:val="00B85BC5"/>
    <w:rsid w:val="00B86BDC"/>
    <w:rsid w:val="00B90CAE"/>
    <w:rsid w:val="00B930F9"/>
    <w:rsid w:val="00B961E4"/>
    <w:rsid w:val="00B97E3E"/>
    <w:rsid w:val="00B97EF1"/>
    <w:rsid w:val="00BA11E8"/>
    <w:rsid w:val="00BA24C8"/>
    <w:rsid w:val="00BA41F7"/>
    <w:rsid w:val="00BB06CB"/>
    <w:rsid w:val="00BB0774"/>
    <w:rsid w:val="00BB0992"/>
    <w:rsid w:val="00BB5291"/>
    <w:rsid w:val="00BB53D8"/>
    <w:rsid w:val="00BB63E7"/>
    <w:rsid w:val="00BB7E1B"/>
    <w:rsid w:val="00BC072A"/>
    <w:rsid w:val="00BC0BD6"/>
    <w:rsid w:val="00BC1DDB"/>
    <w:rsid w:val="00BC242F"/>
    <w:rsid w:val="00BC35FD"/>
    <w:rsid w:val="00BC3DCE"/>
    <w:rsid w:val="00BD0BA8"/>
    <w:rsid w:val="00BD1C51"/>
    <w:rsid w:val="00BD67A8"/>
    <w:rsid w:val="00BD745E"/>
    <w:rsid w:val="00BE0174"/>
    <w:rsid w:val="00BE1E6A"/>
    <w:rsid w:val="00BE27EF"/>
    <w:rsid w:val="00BE28DE"/>
    <w:rsid w:val="00BE483B"/>
    <w:rsid w:val="00BE57D1"/>
    <w:rsid w:val="00BF0962"/>
    <w:rsid w:val="00BF4414"/>
    <w:rsid w:val="00BF4908"/>
    <w:rsid w:val="00BF60EB"/>
    <w:rsid w:val="00C00402"/>
    <w:rsid w:val="00C0095D"/>
    <w:rsid w:val="00C0418C"/>
    <w:rsid w:val="00C0662B"/>
    <w:rsid w:val="00C0745F"/>
    <w:rsid w:val="00C10FD9"/>
    <w:rsid w:val="00C11537"/>
    <w:rsid w:val="00C13A9A"/>
    <w:rsid w:val="00C149C5"/>
    <w:rsid w:val="00C15EDE"/>
    <w:rsid w:val="00C2156A"/>
    <w:rsid w:val="00C24BAC"/>
    <w:rsid w:val="00C30A60"/>
    <w:rsid w:val="00C33CD6"/>
    <w:rsid w:val="00C36BA3"/>
    <w:rsid w:val="00C41625"/>
    <w:rsid w:val="00C422B2"/>
    <w:rsid w:val="00C4396E"/>
    <w:rsid w:val="00C43E9F"/>
    <w:rsid w:val="00C509E3"/>
    <w:rsid w:val="00C50C26"/>
    <w:rsid w:val="00C63B44"/>
    <w:rsid w:val="00C646D1"/>
    <w:rsid w:val="00C665C2"/>
    <w:rsid w:val="00C66843"/>
    <w:rsid w:val="00C67A05"/>
    <w:rsid w:val="00C7001D"/>
    <w:rsid w:val="00C74024"/>
    <w:rsid w:val="00C83D99"/>
    <w:rsid w:val="00C85E91"/>
    <w:rsid w:val="00C86D8C"/>
    <w:rsid w:val="00C90715"/>
    <w:rsid w:val="00C934EC"/>
    <w:rsid w:val="00C96DF2"/>
    <w:rsid w:val="00CA1395"/>
    <w:rsid w:val="00CA1B11"/>
    <w:rsid w:val="00CB3299"/>
    <w:rsid w:val="00CB6458"/>
    <w:rsid w:val="00CB68AE"/>
    <w:rsid w:val="00CB7492"/>
    <w:rsid w:val="00CD17A9"/>
    <w:rsid w:val="00CD40DF"/>
    <w:rsid w:val="00CD6ACA"/>
    <w:rsid w:val="00CE0B5C"/>
    <w:rsid w:val="00CE1D08"/>
    <w:rsid w:val="00CE545D"/>
    <w:rsid w:val="00CE5896"/>
    <w:rsid w:val="00CF5C79"/>
    <w:rsid w:val="00CF752B"/>
    <w:rsid w:val="00CF7B6A"/>
    <w:rsid w:val="00D0233C"/>
    <w:rsid w:val="00D02436"/>
    <w:rsid w:val="00D04C24"/>
    <w:rsid w:val="00D06425"/>
    <w:rsid w:val="00D11E30"/>
    <w:rsid w:val="00D132EF"/>
    <w:rsid w:val="00D13D18"/>
    <w:rsid w:val="00D165A5"/>
    <w:rsid w:val="00D25EAC"/>
    <w:rsid w:val="00D27656"/>
    <w:rsid w:val="00D31408"/>
    <w:rsid w:val="00D32D12"/>
    <w:rsid w:val="00D34D09"/>
    <w:rsid w:val="00D36067"/>
    <w:rsid w:val="00D36DBA"/>
    <w:rsid w:val="00D42CF1"/>
    <w:rsid w:val="00D44F54"/>
    <w:rsid w:val="00D47D27"/>
    <w:rsid w:val="00D51D5D"/>
    <w:rsid w:val="00D51D96"/>
    <w:rsid w:val="00D54347"/>
    <w:rsid w:val="00D55598"/>
    <w:rsid w:val="00D63753"/>
    <w:rsid w:val="00D66EBD"/>
    <w:rsid w:val="00D70C55"/>
    <w:rsid w:val="00D7276D"/>
    <w:rsid w:val="00D733C6"/>
    <w:rsid w:val="00D777D9"/>
    <w:rsid w:val="00D821BF"/>
    <w:rsid w:val="00D8307D"/>
    <w:rsid w:val="00D84B26"/>
    <w:rsid w:val="00D904A9"/>
    <w:rsid w:val="00D91D84"/>
    <w:rsid w:val="00D936B3"/>
    <w:rsid w:val="00D9396A"/>
    <w:rsid w:val="00D96DE0"/>
    <w:rsid w:val="00DA6069"/>
    <w:rsid w:val="00DA71C7"/>
    <w:rsid w:val="00DB3317"/>
    <w:rsid w:val="00DB5FC1"/>
    <w:rsid w:val="00DC1CEE"/>
    <w:rsid w:val="00DC512B"/>
    <w:rsid w:val="00DD0BD3"/>
    <w:rsid w:val="00DD5160"/>
    <w:rsid w:val="00DE1678"/>
    <w:rsid w:val="00DF0602"/>
    <w:rsid w:val="00DF1BA7"/>
    <w:rsid w:val="00DF3863"/>
    <w:rsid w:val="00E02F7E"/>
    <w:rsid w:val="00E11EDB"/>
    <w:rsid w:val="00E1402F"/>
    <w:rsid w:val="00E21D26"/>
    <w:rsid w:val="00E304F8"/>
    <w:rsid w:val="00E30C68"/>
    <w:rsid w:val="00E32BA3"/>
    <w:rsid w:val="00E3505B"/>
    <w:rsid w:val="00E35BBF"/>
    <w:rsid w:val="00E3739D"/>
    <w:rsid w:val="00E425A8"/>
    <w:rsid w:val="00E455BE"/>
    <w:rsid w:val="00E45878"/>
    <w:rsid w:val="00E465B4"/>
    <w:rsid w:val="00E46AF3"/>
    <w:rsid w:val="00E46DFD"/>
    <w:rsid w:val="00E511BB"/>
    <w:rsid w:val="00E51F52"/>
    <w:rsid w:val="00E520AD"/>
    <w:rsid w:val="00E53E56"/>
    <w:rsid w:val="00E5688A"/>
    <w:rsid w:val="00E61120"/>
    <w:rsid w:val="00E61324"/>
    <w:rsid w:val="00E6227E"/>
    <w:rsid w:val="00E67044"/>
    <w:rsid w:val="00E67170"/>
    <w:rsid w:val="00E679C8"/>
    <w:rsid w:val="00E72853"/>
    <w:rsid w:val="00E728F6"/>
    <w:rsid w:val="00E736AF"/>
    <w:rsid w:val="00E73EF4"/>
    <w:rsid w:val="00E741B4"/>
    <w:rsid w:val="00E76763"/>
    <w:rsid w:val="00E85771"/>
    <w:rsid w:val="00E94F17"/>
    <w:rsid w:val="00E9539B"/>
    <w:rsid w:val="00E96C31"/>
    <w:rsid w:val="00EA02FD"/>
    <w:rsid w:val="00EA2084"/>
    <w:rsid w:val="00EA3632"/>
    <w:rsid w:val="00EA6A1E"/>
    <w:rsid w:val="00EB0563"/>
    <w:rsid w:val="00EB34E0"/>
    <w:rsid w:val="00EB372D"/>
    <w:rsid w:val="00EB3920"/>
    <w:rsid w:val="00EB5396"/>
    <w:rsid w:val="00EB6858"/>
    <w:rsid w:val="00EC38A5"/>
    <w:rsid w:val="00EC428D"/>
    <w:rsid w:val="00ED0429"/>
    <w:rsid w:val="00ED2D46"/>
    <w:rsid w:val="00ED5409"/>
    <w:rsid w:val="00ED5515"/>
    <w:rsid w:val="00ED71AB"/>
    <w:rsid w:val="00EE0D6A"/>
    <w:rsid w:val="00EE79C6"/>
    <w:rsid w:val="00EF0B66"/>
    <w:rsid w:val="00EF3FCD"/>
    <w:rsid w:val="00EF495A"/>
    <w:rsid w:val="00EF6A23"/>
    <w:rsid w:val="00F05D6A"/>
    <w:rsid w:val="00F0673B"/>
    <w:rsid w:val="00F07A84"/>
    <w:rsid w:val="00F10E8C"/>
    <w:rsid w:val="00F13DAD"/>
    <w:rsid w:val="00F13DE3"/>
    <w:rsid w:val="00F1441C"/>
    <w:rsid w:val="00F15E99"/>
    <w:rsid w:val="00F16E29"/>
    <w:rsid w:val="00F21934"/>
    <w:rsid w:val="00F220D4"/>
    <w:rsid w:val="00F2474C"/>
    <w:rsid w:val="00F25369"/>
    <w:rsid w:val="00F31B30"/>
    <w:rsid w:val="00F31D32"/>
    <w:rsid w:val="00F321B1"/>
    <w:rsid w:val="00F34D1F"/>
    <w:rsid w:val="00F36FE3"/>
    <w:rsid w:val="00F415AB"/>
    <w:rsid w:val="00F43FE7"/>
    <w:rsid w:val="00F447D3"/>
    <w:rsid w:val="00F4673D"/>
    <w:rsid w:val="00F51700"/>
    <w:rsid w:val="00F533E6"/>
    <w:rsid w:val="00F54ABB"/>
    <w:rsid w:val="00F552FE"/>
    <w:rsid w:val="00F60399"/>
    <w:rsid w:val="00F62A2E"/>
    <w:rsid w:val="00F63CD4"/>
    <w:rsid w:val="00F67751"/>
    <w:rsid w:val="00F71298"/>
    <w:rsid w:val="00F71366"/>
    <w:rsid w:val="00F720B8"/>
    <w:rsid w:val="00F737AD"/>
    <w:rsid w:val="00F743BF"/>
    <w:rsid w:val="00F8268D"/>
    <w:rsid w:val="00F84744"/>
    <w:rsid w:val="00F852BA"/>
    <w:rsid w:val="00F86E84"/>
    <w:rsid w:val="00F87618"/>
    <w:rsid w:val="00F87865"/>
    <w:rsid w:val="00F9037B"/>
    <w:rsid w:val="00F966E1"/>
    <w:rsid w:val="00F97ADD"/>
    <w:rsid w:val="00FA01CE"/>
    <w:rsid w:val="00FA1CCF"/>
    <w:rsid w:val="00FA664A"/>
    <w:rsid w:val="00FB03DC"/>
    <w:rsid w:val="00FC1247"/>
    <w:rsid w:val="00FC57B8"/>
    <w:rsid w:val="00FC7CEA"/>
    <w:rsid w:val="00FD0126"/>
    <w:rsid w:val="00FD0478"/>
    <w:rsid w:val="00FD0A60"/>
    <w:rsid w:val="00FD0E40"/>
    <w:rsid w:val="00FD1CD8"/>
    <w:rsid w:val="00FD35E1"/>
    <w:rsid w:val="00FD3E49"/>
    <w:rsid w:val="00FE0C37"/>
    <w:rsid w:val="00FE4C5F"/>
    <w:rsid w:val="00FE55AB"/>
    <w:rsid w:val="00FF3A08"/>
    <w:rsid w:val="00FF4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D8180AE6-F623-43F1-B925-1A1D221B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table" w:styleId="Tabela-Siatka">
    <w:name w:val="Table Grid"/>
    <w:basedOn w:val="Standardowy"/>
    <w:rsid w:val="006A15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0">
    <w:name w:val="Tekst podstawowy wci?ty 3"/>
    <w:basedOn w:val="Normalny"/>
    <w:rsid w:val="006A1557"/>
    <w:pPr>
      <w:suppressAutoHyphens/>
      <w:overflowPunct w:val="0"/>
      <w:autoSpaceDE w:val="0"/>
      <w:ind w:left="720" w:firstLine="1"/>
      <w:jc w:val="both"/>
    </w:pPr>
    <w:rPr>
      <w:szCs w:val="20"/>
    </w:rPr>
  </w:style>
  <w:style w:type="paragraph" w:styleId="Tekstdymka">
    <w:name w:val="Balloon Text"/>
    <w:basedOn w:val="Normalny"/>
    <w:link w:val="TekstdymkaZnak"/>
    <w:uiPriority w:val="99"/>
    <w:semiHidden/>
    <w:unhideWhenUsed/>
    <w:rsid w:val="00466286"/>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466286"/>
    <w:rPr>
      <w:rFonts w:ascii="Tahoma" w:hAnsi="Tahoma" w:cs="Tahoma"/>
      <w:sz w:val="16"/>
      <w:szCs w:val="16"/>
    </w:rPr>
  </w:style>
  <w:style w:type="paragraph" w:customStyle="1" w:styleId="Tekstwstpniesformatowany">
    <w:name w:val="Tekst wstępnie sformatowany"/>
    <w:basedOn w:val="Normalny"/>
    <w:qFormat/>
    <w:rsid w:val="00C11537"/>
    <w:pPr>
      <w:spacing w:line="259" w:lineRule="auto"/>
    </w:pPr>
    <w:rPr>
      <w:rFonts w:ascii="Liberation Mono" w:eastAsia="NSimSun" w:hAnsi="Liberation Mono" w:cs="Liberation Mono"/>
      <w:kern w:val="2"/>
      <w:sz w:val="20"/>
      <w:szCs w:val="20"/>
      <w:lang w:eastAsia="zh-CN" w:bidi="hi-IN"/>
    </w:rPr>
  </w:style>
  <w:style w:type="paragraph" w:customStyle="1" w:styleId="Tekstpodstawowy31">
    <w:name w:val="Tekst podstawowy 31"/>
    <w:basedOn w:val="Normalny"/>
    <w:rsid w:val="00F36FE3"/>
    <w:pPr>
      <w:spacing w:after="120" w:line="360" w:lineRule="auto"/>
      <w:jc w:val="both"/>
    </w:pPr>
    <w:rPr>
      <w:b/>
      <w:szCs w:val="20"/>
    </w:rPr>
  </w:style>
  <w:style w:type="paragraph" w:styleId="NormalnyWeb">
    <w:name w:val="Normal (Web)"/>
    <w:basedOn w:val="Normalny"/>
    <w:uiPriority w:val="99"/>
    <w:unhideWhenUsed/>
    <w:qFormat/>
    <w:rsid w:val="0010561D"/>
    <w:pPr>
      <w:spacing w:before="100" w:beforeAutospacing="1" w:after="100" w:afterAutospacing="1"/>
    </w:pPr>
  </w:style>
  <w:style w:type="numbering" w:customStyle="1" w:styleId="LISTANUMERACYJNA">
    <w:name w:val="LISTA NUMERACYJNA"/>
    <w:uiPriority w:val="99"/>
    <w:rsid w:val="00424AB0"/>
    <w:pPr>
      <w:numPr>
        <w:numId w:val="41"/>
      </w:numPr>
    </w:pPr>
  </w:style>
  <w:style w:type="numbering" w:customStyle="1" w:styleId="NumeracjaJGpodst">
    <w:name w:val="Numeracja JG podst"/>
    <w:uiPriority w:val="99"/>
    <w:rsid w:val="00D9396A"/>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438256367">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305624671">
      <w:bodyDiv w:val="1"/>
      <w:marLeft w:val="0"/>
      <w:marRight w:val="0"/>
      <w:marTop w:val="0"/>
      <w:marBottom w:val="0"/>
      <w:divBdr>
        <w:top w:val="none" w:sz="0" w:space="0" w:color="auto"/>
        <w:left w:val="none" w:sz="0" w:space="0" w:color="auto"/>
        <w:bottom w:val="none" w:sz="0" w:space="0" w:color="auto"/>
        <w:right w:val="none" w:sz="0" w:space="0" w:color="auto"/>
      </w:divBdr>
    </w:div>
    <w:div w:id="1726561280">
      <w:bodyDiv w:val="1"/>
      <w:marLeft w:val="0"/>
      <w:marRight w:val="0"/>
      <w:marTop w:val="0"/>
      <w:marBottom w:val="0"/>
      <w:divBdr>
        <w:top w:val="none" w:sz="0" w:space="0" w:color="auto"/>
        <w:left w:val="none" w:sz="0" w:space="0" w:color="auto"/>
        <w:bottom w:val="none" w:sz="0" w:space="0" w:color="auto"/>
        <w:right w:val="none" w:sz="0" w:space="0" w:color="auto"/>
      </w:divBdr>
    </w:div>
    <w:div w:id="1882207532">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081905362">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mailto:iod8_mjo@um.poznan.pl" TargetMode="External"/><Relationship Id="rId4" Type="http://schemas.openxmlformats.org/officeDocument/2006/relationships/settings" Target="settings.xml"/><Relationship Id="rId9" Type="http://schemas.openxmlformats.org/officeDocument/2006/relationships/hyperlink" Target="https://www.portalzp.pl/kody-cpv/szczegoly/produkty-lesnictwa-220" TargetMode="External"/><Relationship Id="rId14" Type="http://schemas.openxmlformats.org/officeDocument/2006/relationships/hyperlink" Target="https://www.nccert.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14</Pages>
  <Words>6174</Words>
  <Characters>37044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ASzubert@CUWPOZNAN.LOCAL</dc:creator>
  <cp:keywords/>
  <dc:description/>
  <cp:lastModifiedBy>ASzubert@CUWPOZNAN.LOCAL</cp:lastModifiedBy>
  <cp:revision>112</cp:revision>
  <cp:lastPrinted>2023-12-19T09:45:00Z</cp:lastPrinted>
  <dcterms:created xsi:type="dcterms:W3CDTF">2022-11-09T13:39:00Z</dcterms:created>
  <dcterms:modified xsi:type="dcterms:W3CDTF">2024-07-19T09:16:00Z</dcterms:modified>
</cp:coreProperties>
</file>