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3A44" w14:textId="08D638BB" w:rsidR="00EB78B3" w:rsidRPr="00DF1353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DF1353">
        <w:rPr>
          <w:rFonts w:ascii="Calibri" w:hAnsi="Calibri" w:cs="Calibri"/>
          <w:sz w:val="16"/>
          <w:szCs w:val="20"/>
        </w:rPr>
        <w:t xml:space="preserve">Załącznik nr </w:t>
      </w:r>
      <w:r w:rsidR="00086BCD" w:rsidRPr="00DF1353">
        <w:rPr>
          <w:rFonts w:ascii="Calibri" w:hAnsi="Calibri" w:cs="Calibri"/>
          <w:sz w:val="16"/>
          <w:szCs w:val="20"/>
        </w:rPr>
        <w:t>3</w:t>
      </w:r>
    </w:p>
    <w:p w14:paraId="032410C6" w14:textId="0C38B4A2" w:rsidR="00F5243B" w:rsidRPr="00DF1353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DF1353">
        <w:rPr>
          <w:rFonts w:ascii="Calibri" w:hAnsi="Calibri" w:cs="Calibri"/>
          <w:sz w:val="16"/>
          <w:szCs w:val="20"/>
        </w:rPr>
        <w:t xml:space="preserve">do Regulaminu </w:t>
      </w:r>
      <w:r w:rsidR="00213556" w:rsidRPr="00DF1353">
        <w:rPr>
          <w:rFonts w:ascii="Calibri" w:hAnsi="Calibri" w:cs="Calibri"/>
          <w:sz w:val="16"/>
          <w:szCs w:val="20"/>
        </w:rPr>
        <w:t xml:space="preserve">udzielania </w:t>
      </w:r>
      <w:r w:rsidRPr="00DF1353">
        <w:rPr>
          <w:rFonts w:ascii="Calibri" w:hAnsi="Calibri" w:cs="Calibri"/>
          <w:sz w:val="16"/>
          <w:szCs w:val="20"/>
        </w:rPr>
        <w:t>zamówień publicznych</w:t>
      </w:r>
    </w:p>
    <w:p w14:paraId="48B98C07" w14:textId="72E82A9D" w:rsidR="00EB78B3" w:rsidRPr="00DF135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672"/>
        <w:gridCol w:w="2919"/>
        <w:gridCol w:w="1122"/>
        <w:gridCol w:w="2648"/>
      </w:tblGrid>
      <w:tr w:rsidR="00DF1353" w:rsidRPr="00DF1353" w14:paraId="0281EABB" w14:textId="77777777" w:rsidTr="00AE5EE9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BD531" w14:textId="77777777" w:rsidR="00C1489D" w:rsidRPr="00DF1353" w:rsidRDefault="00C1489D" w:rsidP="00AE5EE9">
            <w:pPr>
              <w:ind w:left="-106" w:right="-110"/>
              <w:jc w:val="both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DF135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00AE88AE" w14:textId="1A6C52D0" w:rsidR="0075759F" w:rsidRPr="00DF1353" w:rsidRDefault="008854A8" w:rsidP="00AE5EE9">
            <w:pPr>
              <w:jc w:val="both"/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KA-CZL-DZP.261.2.</w:t>
            </w:r>
            <w:r w:rsidR="0075759F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49.2024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E2073" w14:textId="77777777" w:rsidR="00C1489D" w:rsidRPr="00DF1353" w:rsidRDefault="00C1489D" w:rsidP="00AE5EE9">
            <w:pPr>
              <w:jc w:val="right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FC02F" w14:textId="77777777" w:rsidR="00C1489D" w:rsidRPr="00DF1353" w:rsidRDefault="00C1489D" w:rsidP="00AE5EE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F135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12AC994D" w14:textId="32ADEB29" w:rsidR="00CF1729" w:rsidRPr="00DF1353" w:rsidRDefault="007B70E6" w:rsidP="00AE5EE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……</w:t>
            </w:r>
            <w:r w:rsidR="0075759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…</w:t>
            </w:r>
            <w:r w:rsidR="00003EA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.</w:t>
            </w:r>
            <w:r w:rsidR="00CF1729" w:rsidRPr="00DF1353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202</w:t>
            </w:r>
            <w:r w:rsidR="0075759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4</w:t>
            </w:r>
            <w:r w:rsidR="00CF1729" w:rsidRPr="00DF1353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r.</w:t>
            </w:r>
          </w:p>
        </w:tc>
      </w:tr>
    </w:tbl>
    <w:p w14:paraId="4D16AD8C" w14:textId="77777777" w:rsidR="00C1489D" w:rsidRPr="00DF1353" w:rsidRDefault="00C1489D" w:rsidP="00C1489D">
      <w:pPr>
        <w:spacing w:line="259" w:lineRule="auto"/>
        <w:jc w:val="both"/>
        <w:rPr>
          <w:rFonts w:ascii="Calibri" w:eastAsia="Calibri" w:hAnsi="Calibri" w:cs="Calibri"/>
          <w:b/>
          <w:sz w:val="6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17"/>
        <w:gridCol w:w="4887"/>
      </w:tblGrid>
      <w:tr w:rsidR="00DF1353" w:rsidRPr="00DF1353" w14:paraId="128EC2A0" w14:textId="77777777" w:rsidTr="00AE5EE9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0CB4BE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7EC88B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EE06F83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322C776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84ACFAA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90D5F69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1210E4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DF1353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pieczątka 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EDB30" w14:textId="77777777" w:rsidR="00C1489D" w:rsidRPr="00DF1353" w:rsidRDefault="00C1489D" w:rsidP="00AE5EE9">
            <w:pPr>
              <w:jc w:val="both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8A8A" w14:textId="77777777" w:rsidR="00C1489D" w:rsidRPr="00DF1353" w:rsidRDefault="00C1489D" w:rsidP="00AE5EE9">
            <w:pPr>
              <w:ind w:left="-10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F135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FBAFE52" w14:textId="77777777" w:rsidR="004B6178" w:rsidRDefault="004B6178" w:rsidP="00EB78B3">
      <w:pPr>
        <w:rPr>
          <w:rFonts w:ascii="Calibri" w:hAnsi="Calibri" w:cs="Calibri"/>
          <w:noProof/>
          <w:sz w:val="20"/>
          <w:szCs w:val="20"/>
        </w:rPr>
      </w:pPr>
    </w:p>
    <w:p w14:paraId="4FB7C62A" w14:textId="23BB6CED" w:rsidR="00950099" w:rsidRPr="00DF1353" w:rsidRDefault="00950099" w:rsidP="00EB78B3">
      <w:pPr>
        <w:rPr>
          <w:rFonts w:ascii="Calibri" w:hAnsi="Calibri" w:cs="Calibri"/>
          <w:sz w:val="20"/>
          <w:szCs w:val="20"/>
        </w:rPr>
      </w:pPr>
    </w:p>
    <w:p w14:paraId="113DB5A6" w14:textId="0DB48BF3" w:rsidR="00EB78B3" w:rsidRPr="00DF1353" w:rsidRDefault="00086BCD" w:rsidP="00EB78B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F1353">
        <w:rPr>
          <w:rFonts w:ascii="Calibri" w:hAnsi="Calibri" w:cs="Calibri"/>
          <w:b/>
          <w:bCs/>
          <w:sz w:val="20"/>
          <w:szCs w:val="20"/>
        </w:rPr>
        <w:t>ZAMÓWIENIE</w:t>
      </w:r>
      <w:r w:rsidR="00F150CB" w:rsidRPr="00DF1353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</w:p>
    <w:p w14:paraId="3711DEE9" w14:textId="036435FB" w:rsidR="00EB78B3" w:rsidRPr="00DF135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4978"/>
      </w:tblGrid>
      <w:tr w:rsidR="00DF1353" w:rsidRPr="007003C6" w14:paraId="0EBBD9AE" w14:textId="77777777" w:rsidTr="00B93424">
        <w:tc>
          <w:tcPr>
            <w:tcW w:w="10348" w:type="dxa"/>
            <w:gridSpan w:val="2"/>
            <w:shd w:val="clear" w:color="auto" w:fill="auto"/>
          </w:tcPr>
          <w:p w14:paraId="4EDE503F" w14:textId="1EE8494C" w:rsidR="009C30B6" w:rsidRPr="007003C6" w:rsidRDefault="009C30B6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Tryb udzielenia zamówienia publicznego</w:t>
            </w:r>
            <w:r w:rsidR="00F150CB" w:rsidRPr="007003C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1B97181" w14:textId="6DAD2057" w:rsidR="009C30B6" w:rsidRPr="007003C6" w:rsidRDefault="009C30B6" w:rsidP="00C5405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Do niniejszego postępowania, zgodnie z art. 2 ust. 1 pkt 1 ustawy z dnia 11 września 2019 r. Prawo zamówień publicznych zw. dalej uPzp, nie stosuje się przepisów ustawy Pzp.</w:t>
            </w:r>
          </w:p>
          <w:p w14:paraId="02443BEE" w14:textId="0C6B4B90" w:rsidR="00BC740D" w:rsidRPr="007003C6" w:rsidRDefault="009C30B6" w:rsidP="00C5405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Postępowanie </w:t>
            </w:r>
            <w:r w:rsidR="00401AB7" w:rsidRPr="007003C6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1AB7" w:rsidRPr="007003C6">
              <w:rPr>
                <w:rFonts w:asciiTheme="minorHAnsi" w:hAnsiTheme="minorHAnsi" w:cstheme="minorHAnsi"/>
                <w:sz w:val="22"/>
                <w:szCs w:val="22"/>
              </w:rPr>
              <w:t>prze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prowadzone zgodnie z rozdziałem </w:t>
            </w:r>
            <w:r w:rsidR="00213556" w:rsidRPr="007003C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Regulaminu zamówień publicznych.</w:t>
            </w:r>
          </w:p>
        </w:tc>
      </w:tr>
      <w:tr w:rsidR="00DF1353" w:rsidRPr="007003C6" w14:paraId="067FDC76" w14:textId="77777777" w:rsidTr="00BC740D">
        <w:trPr>
          <w:trHeight w:val="2970"/>
        </w:trPr>
        <w:tc>
          <w:tcPr>
            <w:tcW w:w="5370" w:type="dxa"/>
            <w:shd w:val="clear" w:color="auto" w:fill="auto"/>
          </w:tcPr>
          <w:p w14:paraId="2EB59724" w14:textId="77777777" w:rsidR="00303C35" w:rsidRPr="007003C6" w:rsidRDefault="00303C35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  <w:r w:rsidR="00124B73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186250F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sz w:val="22"/>
                <w:szCs w:val="22"/>
              </w:rPr>
              <w:t>Uniwersytet Ekonomiczny we Wrocławiu</w:t>
            </w:r>
          </w:p>
          <w:p w14:paraId="3248680C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ul. Komandorska 118/120</w:t>
            </w:r>
          </w:p>
          <w:p w14:paraId="1ECC65A9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53-345 Wrocław </w:t>
            </w:r>
          </w:p>
          <w:p w14:paraId="2264BAF2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NIP: 896-000-69-97</w:t>
            </w:r>
          </w:p>
          <w:p w14:paraId="0D649262" w14:textId="33E29EF7" w:rsidR="004042DC" w:rsidRPr="002F7314" w:rsidRDefault="004606C8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314">
              <w:rPr>
                <w:rFonts w:asciiTheme="minorHAnsi" w:hAnsiTheme="minorHAnsi" w:cstheme="minorHAnsi"/>
                <w:sz w:val="22"/>
                <w:szCs w:val="22"/>
              </w:rPr>
              <w:t>Osoba do kontaktów z ramienia z</w:t>
            </w:r>
            <w:r w:rsidR="004042DC" w:rsidRPr="002F7314">
              <w:rPr>
                <w:rFonts w:asciiTheme="minorHAnsi" w:hAnsiTheme="minorHAnsi" w:cstheme="minorHAnsi"/>
                <w:sz w:val="22"/>
                <w:szCs w:val="22"/>
              </w:rPr>
              <w:t xml:space="preserve">amawiającego: </w:t>
            </w:r>
          </w:p>
          <w:p w14:paraId="35613BA4" w14:textId="6B05AE4B" w:rsidR="004606C8" w:rsidRPr="002F7314" w:rsidRDefault="004F0EE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  <w:r w:rsidR="00C30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68C587" w14:textId="77777777" w:rsidR="00C30C8F" w:rsidRDefault="004042DC" w:rsidP="00C30C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e-mail:</w:t>
            </w:r>
            <w:r w:rsidR="00661B35"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5EC73D12" w14:textId="728598D3" w:rsidR="00124B73" w:rsidRPr="007003C6" w:rsidRDefault="004042DC" w:rsidP="00C30C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</w:t>
            </w:r>
            <w:r w:rsidR="004606C8"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.:</w:t>
            </w:r>
            <w:r w:rsidR="00CF1729" w:rsidRPr="002F7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78" w:type="dxa"/>
            <w:shd w:val="clear" w:color="auto" w:fill="auto"/>
          </w:tcPr>
          <w:p w14:paraId="70D54045" w14:textId="77777777" w:rsidR="00303C35" w:rsidRPr="007003C6" w:rsidRDefault="00124B73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Wykonawca:</w:t>
            </w:r>
          </w:p>
          <w:p w14:paraId="799AC55B" w14:textId="6C05590C" w:rsidR="003C07FC" w:rsidRDefault="00C0211E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82A2409" w14:textId="7D13A28B" w:rsidR="003F4E7F" w:rsidRDefault="003F4E7F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0EB12666" w14:textId="6E2DEFF8" w:rsidR="003F4E7F" w:rsidRPr="007003C6" w:rsidRDefault="003F4E7F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45EEDCE9" w14:textId="18FA553A" w:rsidR="00022D1A" w:rsidRPr="003F4E7F" w:rsidRDefault="006B1E14" w:rsidP="004F0EEC">
            <w:pPr>
              <w:spacing w:line="276" w:lineRule="auto"/>
              <w:ind w:right="-110"/>
              <w:rPr>
                <w:rFonts w:asciiTheme="minorHAnsi" w:hAnsiTheme="minorHAnsi" w:cstheme="minorHAnsi"/>
                <w:sz w:val="16"/>
                <w:szCs w:val="16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="00C0211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3F4E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2D1A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2121A4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osoby prowadzącej 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działalność </w:t>
            </w:r>
            <w:r w:rsidR="004F0EE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ospoda</w:t>
            </w:r>
            <w:r w:rsidR="002121A4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cz</w:t>
            </w:r>
            <w:r w:rsidR="002121A4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ą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4E42BBA1" w14:textId="00DCE4BA" w:rsidR="009E2B96" w:rsidRPr="007003C6" w:rsidRDefault="009E2B96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Osoba do kontaktów z ramienia </w:t>
            </w:r>
            <w:r w:rsidR="004606C8" w:rsidRPr="007003C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ykonawcy: </w:t>
            </w:r>
          </w:p>
          <w:p w14:paraId="45C976A1" w14:textId="70C4EFA6" w:rsidR="004606C8" w:rsidRPr="007003C6" w:rsidRDefault="00611500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2E494203" w14:textId="23C116B2" w:rsidR="009E2B96" w:rsidRPr="00C0211E" w:rsidRDefault="009E2B96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</w:p>
          <w:p w14:paraId="57DAF899" w14:textId="419071D9" w:rsidR="00022D1A" w:rsidRPr="007003C6" w:rsidRDefault="009E2B96" w:rsidP="004606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</w:t>
            </w:r>
            <w:r w:rsidR="004606C8" w:rsidRPr="007003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.:</w:t>
            </w:r>
            <w:r w:rsidR="00022D1A" w:rsidRPr="007003C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DF1353" w:rsidRPr="007003C6" w14:paraId="32AED13A" w14:textId="77777777" w:rsidTr="00B93424">
        <w:tc>
          <w:tcPr>
            <w:tcW w:w="10348" w:type="dxa"/>
            <w:gridSpan w:val="2"/>
            <w:shd w:val="clear" w:color="auto" w:fill="auto"/>
          </w:tcPr>
          <w:p w14:paraId="77DA9880" w14:textId="77777777" w:rsidR="001E3A90" w:rsidRPr="007003C6" w:rsidRDefault="00401AB7" w:rsidP="0064285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D6370F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rzedmiot zamówienia:</w:t>
            </w:r>
            <w:r w:rsidR="00CF1729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3B1BC058" w14:textId="54044C9E" w:rsidR="00BC740D" w:rsidRPr="00DA4837" w:rsidRDefault="00974CD4" w:rsidP="00DA483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Dostawa </w:t>
            </w:r>
            <w:r w:rsidR="0075759F"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sprzętu do rozbudowy Systemu Digital Signage dla Uniwersytetu Ekonomicznego we Wrocławiu</w:t>
            </w:r>
          </w:p>
        </w:tc>
      </w:tr>
      <w:tr w:rsidR="00195B9C" w:rsidRPr="007003C6" w14:paraId="1433B9EB" w14:textId="77777777" w:rsidTr="00DA4837">
        <w:trPr>
          <w:trHeight w:val="1029"/>
        </w:trPr>
        <w:tc>
          <w:tcPr>
            <w:tcW w:w="10348" w:type="dxa"/>
            <w:gridSpan w:val="2"/>
            <w:shd w:val="clear" w:color="auto" w:fill="auto"/>
          </w:tcPr>
          <w:p w14:paraId="6FFDB85E" w14:textId="77777777" w:rsidR="00FF78C9" w:rsidRPr="00B53654" w:rsidRDefault="00195B9C" w:rsidP="00FF78C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6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Szczegółowy opis przedmiotu zamówienia:</w:t>
            </w:r>
          </w:p>
          <w:p w14:paraId="2E5E4754" w14:textId="517ED2BE" w:rsidR="00840891" w:rsidRPr="0075759F" w:rsidRDefault="00857B16" w:rsidP="0075759F">
            <w:pPr>
              <w:pStyle w:val="Akapitzlist"/>
              <w:widowControl w:val="0"/>
              <w:numPr>
                <w:ilvl w:val="0"/>
                <w:numId w:val="10"/>
              </w:numPr>
              <w:spacing w:line="312" w:lineRule="auto"/>
              <w:ind w:left="316" w:hanging="31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Przedmiotem </w:t>
            </w:r>
            <w:r w:rsidR="00226664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zamówienia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 w:rsidR="00226664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dostawa</w:t>
            </w:r>
            <w:r w:rsidR="00CF49FE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>sprzętu do rozbudowy Systemu Digital Signage dla Uniwersytetu Ekonomicznego we Wrocławiu</w:t>
            </w:r>
            <w:r w:rsidR="004B6178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9FE" w:rsidRPr="0075759F">
              <w:rPr>
                <w:rFonts w:asciiTheme="minorHAnsi" w:hAnsiTheme="minorHAnsi" w:cstheme="minorHAnsi"/>
                <w:sz w:val="22"/>
                <w:szCs w:val="22"/>
              </w:rPr>
              <w:t>zgodnego</w:t>
            </w:r>
            <w:r w:rsidR="004B6178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9FE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>opisem przedmiotu zamówienia</w:t>
            </w:r>
            <w:r w:rsidR="00436E37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stanowiąc</w:t>
            </w:r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="00436E37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załącznik nr </w:t>
            </w:r>
            <w:r w:rsidR="003E2492" w:rsidRPr="0075759F">
              <w:rPr>
                <w:rFonts w:asciiTheme="minorHAnsi" w:hAnsiTheme="minorHAnsi" w:cstheme="minorHAnsi"/>
                <w:sz w:val="22"/>
                <w:szCs w:val="22"/>
              </w:rPr>
              <w:t>1 do Zamówienia.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A758BA" w14:textId="77777777" w:rsidR="00293D6B" w:rsidRPr="0075759F" w:rsidRDefault="00DA4F14" w:rsidP="0075759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Zamawiający wymaga dostawy</w:t>
            </w:r>
            <w:r w:rsidR="00E07DEF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na adres i miejsce wskazane przez Zamawiającego</w:t>
            </w:r>
            <w:r w:rsidR="00516DE5" w:rsidRPr="00757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A0A44C" w14:textId="197746C4" w:rsidR="00293D6B" w:rsidRPr="0075759F" w:rsidRDefault="00E559AB" w:rsidP="0075759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Po stwierdzeniu zgodności i poprawności </w:t>
            </w:r>
            <w:r w:rsidR="00B53654" w:rsidRPr="0075759F">
              <w:rPr>
                <w:rFonts w:asciiTheme="minorHAnsi" w:hAnsiTheme="minorHAnsi" w:cstheme="minorHAnsi"/>
                <w:sz w:val="22"/>
                <w:szCs w:val="22"/>
              </w:rPr>
              <w:t>wykonania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zostanie sporządzany protokół odbioru, podpisany przez osobę nadzorującą prawidłowy przebieg realizacji zamówienia ze strony Zamawiającego i Wykonawcy</w:t>
            </w:r>
            <w:r w:rsidR="00293D6B" w:rsidRPr="00757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3AF401" w14:textId="4FA0B084" w:rsidR="0020792F" w:rsidRPr="00B53654" w:rsidRDefault="0020792F" w:rsidP="0075759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Najpóźniej w dniu podpisania protokołu odbioru Wykonawca przekaże Zamawiającemu wszelkie dokumenty niezbędne do prawidłowego</w:t>
            </w:r>
            <w:r w:rsidRPr="00B53654">
              <w:rPr>
                <w:rFonts w:asciiTheme="minorHAnsi" w:hAnsiTheme="minorHAnsi" w:cstheme="minorHAnsi"/>
                <w:sz w:val="22"/>
                <w:szCs w:val="22"/>
              </w:rPr>
              <w:t xml:space="preserve"> i bezpiecznego użytkowania przedmiotu zamówienia, w tym: </w:t>
            </w:r>
          </w:p>
          <w:p w14:paraId="17258871" w14:textId="77777777" w:rsidR="00293D6B" w:rsidRPr="00B53654" w:rsidRDefault="0020792F" w:rsidP="00062C3C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3654">
              <w:rPr>
                <w:rFonts w:asciiTheme="minorHAnsi" w:hAnsiTheme="minorHAnsi" w:cstheme="minorHAnsi"/>
                <w:sz w:val="22"/>
                <w:szCs w:val="22"/>
              </w:rPr>
              <w:t>dokumentację gwarancyjną (w tym: ogólne warunki gwarancji producenta, określające warunki realizacji gwarancji, sposób wykonania świadczeń gwarancyjnych, a także wykaz autoryzowanych punktów serwisowych wykonujących świadczenia gwarancyjne);</w:t>
            </w:r>
          </w:p>
          <w:p w14:paraId="2426F443" w14:textId="7669366E" w:rsidR="00062C3C" w:rsidRPr="00B53654" w:rsidRDefault="0020792F" w:rsidP="00062C3C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3654">
              <w:rPr>
                <w:rFonts w:asciiTheme="minorHAnsi" w:hAnsiTheme="minorHAnsi" w:cstheme="minorHAnsi"/>
                <w:sz w:val="22"/>
                <w:szCs w:val="22"/>
              </w:rPr>
              <w:t>instrukcję obsługi w języku polskim</w:t>
            </w:r>
            <w:r w:rsidR="00B53654" w:rsidRPr="00B536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04B8D7" w14:textId="4879BA66" w:rsidR="001E3A90" w:rsidRPr="007003C6" w:rsidRDefault="005A0FEB" w:rsidP="00636FB8">
            <w:pPr>
              <w:spacing w:line="276" w:lineRule="auto"/>
              <w:ind w:left="31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7. </w:t>
            </w:r>
            <w:r w:rsidR="005504A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 ramach realizacji przedmiotu zamówienia Wykonawca będzie zobowiązany do </w:t>
            </w:r>
            <w:r w:rsidR="0098569E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bieżącej współpracy </w:t>
            </w:r>
            <w:r w:rsidR="00925DE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569E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z Zamawiającym w zakresie związanym z realizacją przedmiotu zamówienia oraz </w:t>
            </w:r>
            <w:r w:rsidR="00D67263" w:rsidRPr="007003C6">
              <w:rPr>
                <w:rFonts w:asciiTheme="minorHAnsi" w:hAnsiTheme="minorHAnsi" w:cstheme="minorHAnsi"/>
                <w:sz w:val="22"/>
                <w:szCs w:val="22"/>
              </w:rPr>
              <w:t>informowania Zamawiającego o przebiegu realizacji zadania i ewentualnych nieprawidłowościach związanych z jego realizacją</w:t>
            </w:r>
            <w:r w:rsidR="001E3A90" w:rsidRPr="00700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F1353" w:rsidRPr="007003C6" w14:paraId="60BE3F43" w14:textId="77777777" w:rsidTr="00B93424">
        <w:trPr>
          <w:trHeight w:val="7645"/>
        </w:trPr>
        <w:tc>
          <w:tcPr>
            <w:tcW w:w="10348" w:type="dxa"/>
            <w:gridSpan w:val="2"/>
            <w:shd w:val="clear" w:color="auto" w:fill="auto"/>
          </w:tcPr>
          <w:p w14:paraId="601E81DB" w14:textId="62B7F8E1" w:rsidR="00C15DF9" w:rsidRPr="007003C6" w:rsidRDefault="00DE7C16" w:rsidP="00F6272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Gwarancja</w:t>
            </w:r>
            <w:r w:rsidR="00F22C21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rękojmia</w:t>
            </w: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3EB6DA3" w14:textId="47269329" w:rsidR="00137FA2" w:rsidRPr="007003C6" w:rsidRDefault="00B26E0D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Wykonawca gwarantuje, że przedmiot zamówienia pozostanie wolny od wad fizycznych, prawnych oraz od roszczeń osób trzecich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66608">
              <w:rPr>
                <w:rFonts w:asciiTheme="minorHAnsi" w:hAnsiTheme="minorHAnsi" w:cstheme="minorHAnsi"/>
                <w:sz w:val="22"/>
                <w:szCs w:val="22"/>
              </w:rPr>
              <w:t>bę</w:t>
            </w:r>
            <w:r w:rsidR="00C437FA">
              <w:rPr>
                <w:rFonts w:asciiTheme="minorHAnsi" w:hAnsiTheme="minorHAnsi" w:cstheme="minorHAnsi"/>
                <w:sz w:val="22"/>
                <w:szCs w:val="22"/>
              </w:rPr>
              <w:t>dzie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DFD" w:rsidRPr="007003C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abrycznie nowy, </w:t>
            </w:r>
            <w:r w:rsidR="00EB3DFD" w:rsidRPr="007003C6">
              <w:rPr>
                <w:rFonts w:asciiTheme="minorHAnsi" w:hAnsiTheme="minorHAnsi" w:cstheme="minorHAnsi"/>
                <w:sz w:val="22"/>
                <w:szCs w:val="22"/>
              </w:rPr>
              <w:t>nieużywany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5CA198" w14:textId="5E598462" w:rsidR="009E2DD3" w:rsidRPr="004E7BCE" w:rsidRDefault="00982F6B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Wykonawca udzielił Zamawiającemu gwarancji na przedmiot zamówienia na okres </w:t>
            </w:r>
            <w:r w:rsidR="00863905" w:rsidRPr="004E7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min. </w:t>
            </w:r>
            <w:r w:rsidR="00757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  <w:r w:rsidRPr="004E7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</w:t>
            </w:r>
            <w:r w:rsidR="00B8299D" w:rsidRPr="004E7B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62770C" w14:textId="69B99BAE" w:rsidR="00B8299D" w:rsidRPr="007003C6" w:rsidRDefault="002E6252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Bieg terminu rękojmi i gwarancji rozpoczyna się od daty odbioru</w:t>
            </w:r>
            <w:r w:rsidR="00685B77">
              <w:rPr>
                <w:rFonts w:asciiTheme="minorHAnsi" w:hAnsiTheme="minorHAnsi" w:cstheme="minorHAnsi"/>
                <w:sz w:val="22"/>
                <w:szCs w:val="22"/>
              </w:rPr>
              <w:t xml:space="preserve"> przedmiotu</w:t>
            </w:r>
            <w:r w:rsidR="00F1152F">
              <w:rPr>
                <w:rFonts w:asciiTheme="minorHAnsi" w:hAnsiTheme="minorHAnsi" w:cstheme="minorHAnsi"/>
                <w:sz w:val="22"/>
                <w:szCs w:val="22"/>
              </w:rPr>
              <w:t xml:space="preserve"> zam</w:t>
            </w:r>
            <w:r w:rsidR="002B7237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="00F1152F">
              <w:rPr>
                <w:rFonts w:asciiTheme="minorHAnsi" w:hAnsiTheme="minorHAnsi" w:cstheme="minorHAnsi"/>
                <w:sz w:val="22"/>
                <w:szCs w:val="22"/>
              </w:rPr>
              <w:t>wienia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potwierdzonego protokołem odbioru.</w:t>
            </w:r>
          </w:p>
          <w:p w14:paraId="170AEC86" w14:textId="5461388E" w:rsidR="002E6252" w:rsidRPr="007003C6" w:rsidRDefault="00F6272A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Wadliwe działanie elementów </w:t>
            </w:r>
            <w:r w:rsidR="00D13241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będącego przedmiotem zamówienia (lub którejkolwiek z ich części) stwierdzone podczas eksploatacji będzie zgłaszane przez Zamawiającego mailem do Wykonawcy na adres mailowy podany w ofercie, w terminie 30 dni od dnia stwierdzenia wady/usterki/awarii (dalej: wada). Zgłoszenie reklamacyjne dokonane pocztą elektroniczną uważać się będzie za skutecznie doręczone w dniu wysłania wiadomości przez Zamawiającego.</w:t>
            </w:r>
          </w:p>
          <w:p w14:paraId="3056E4F6" w14:textId="191EE953" w:rsidR="00F6272A" w:rsidRPr="005F2E24" w:rsidRDefault="002A38B0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Naprawy gwarancyjne będą się odbywały w siedzibie Zamawiającego, o ile Strony wspólnie nie postanowią inaczej. Wykonawca ponosi wszelkie koszty związane z realizacją zgłoszeń reklamacyjnych Zamawiającego, </w:t>
            </w:r>
            <w:r w:rsidR="00466F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 tym koszty transportu lub dojazdu.</w:t>
            </w:r>
          </w:p>
          <w:p w14:paraId="40430B23" w14:textId="417033DB" w:rsidR="00626F4D" w:rsidRPr="00626F4D" w:rsidRDefault="005F2E24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Wykonawca ma obowiązek poinformować Zamawiającego o uznaniu żądania lub odmowie jego uznania </w:t>
            </w:r>
            <w:r w:rsidR="003A7C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793BA3">
              <w:rPr>
                <w:rFonts w:asciiTheme="minorHAnsi" w:hAnsiTheme="minorHAnsi" w:cstheme="minorHAnsi"/>
                <w:sz w:val="22"/>
                <w:szCs w:val="22"/>
              </w:rPr>
              <w:t>terminie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14</w:t>
            </w:r>
            <w:r w:rsidRPr="00793BA3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roboczych od zgłoszenia przez Zamawiającego ujawnionej wady. Bezskuteczny upływ terminu poczytuje się za uznanie żądania Zamawiającego za uzasadnione. </w:t>
            </w:r>
          </w:p>
          <w:p w14:paraId="29B34AA2" w14:textId="77777777" w:rsidR="00626F4D" w:rsidRPr="0013543F" w:rsidRDefault="001E2AD3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Łączny czas usunięcia wady nie może być dłuższy niż</w:t>
            </w:r>
            <w:r w:rsidR="002F2D3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0CD7" w:rsidRPr="00626F4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2F2D3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dni roboczych od momentu zgłoszenia reklamacyjnego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AFD31D" w14:textId="31246F57" w:rsidR="0013543F" w:rsidRPr="00626F4D" w:rsidRDefault="00E77690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Wykonawca nie usunie wad we wskazanym terminie, </w:t>
            </w:r>
            <w:r w:rsidR="00AC3C46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Zamawiający może </w:t>
            </w:r>
            <w:r w:rsidR="00256FE1">
              <w:rPr>
                <w:rFonts w:asciiTheme="minorHAnsi" w:hAnsiTheme="minorHAnsi" w:cstheme="minorHAnsi"/>
                <w:sz w:val="22"/>
                <w:szCs w:val="22"/>
              </w:rPr>
              <w:t xml:space="preserve">dokonać ich zastępczego </w:t>
            </w:r>
            <w:r w:rsidR="004E3D4B">
              <w:rPr>
                <w:rFonts w:asciiTheme="minorHAnsi" w:hAnsiTheme="minorHAnsi" w:cstheme="minorHAnsi"/>
                <w:sz w:val="22"/>
                <w:szCs w:val="22"/>
              </w:rPr>
              <w:t xml:space="preserve">usunięcia </w:t>
            </w:r>
            <w:r w:rsidR="00AC3C46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na koszt i ryzyko Wykonawcy </w:t>
            </w:r>
            <w:r w:rsidR="004E3D4B">
              <w:rPr>
                <w:rFonts w:asciiTheme="minorHAnsi" w:hAnsiTheme="minorHAnsi" w:cstheme="minorHAnsi"/>
                <w:sz w:val="22"/>
                <w:szCs w:val="22"/>
              </w:rPr>
              <w:t>z zachowaniem</w:t>
            </w:r>
            <w:r w:rsidR="00AC3C46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uprawnień z tytułu gwarancji.</w:t>
            </w:r>
          </w:p>
          <w:p w14:paraId="78B9A8D8" w14:textId="77777777" w:rsidR="00626F4D" w:rsidRPr="00626F4D" w:rsidRDefault="00A71FBB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 przypadku konieczności dokonywania poważniejszych napraw poza siedzibą Zamawiającego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Wykonawca zapewni niezwłocznie urządzenie zastępcze zapewniające te same funkcjonalności na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okres naprawy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2E2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Dostarczenie i odbiór urządzenia zastępczego odbywać się będzie</w:t>
            </w:r>
            <w:r w:rsidR="005F2E2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staraniem i na koszt Wykonawcy</w:t>
            </w:r>
            <w:r w:rsidR="005F2E24"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EC7554" w14:textId="77777777" w:rsidR="00626F4D" w:rsidRPr="00626F4D" w:rsidRDefault="009603E4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76E5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przypadku wymiany części</w:t>
            </w:r>
            <w:r w:rsidR="007D6EDA" w:rsidRPr="00626F4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76E5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termin gwarancji określony w pkt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6E5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biegnie na nowo, w stosunku do tej części, od chwili jej wymiany na wolną od wad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3301AF" w14:textId="33A4876F" w:rsidR="00D5109E" w:rsidRPr="00626F4D" w:rsidRDefault="00D5109E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Wykonawca, na żądanie i w terminie wskazanym przez Zamawiającego, dokona wymiany przedmiotu zamówienia na urządzenie nowe, wolne od wad, o parametrach identycznych lub lepszych, niż określone w zamówieniu w przypadkach, gdy:</w:t>
            </w:r>
          </w:p>
          <w:p w14:paraId="2BD48758" w14:textId="57257799" w:rsidR="00D5109E" w:rsidRPr="007441AD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1AD">
              <w:rPr>
                <w:rFonts w:asciiTheme="minorHAnsi" w:hAnsiTheme="minorHAnsi" w:cstheme="minorHAnsi"/>
                <w:sz w:val="22"/>
                <w:szCs w:val="22"/>
              </w:rPr>
              <w:t>nastąpi trzykrotna naprawa urządzenia lub jedna jego istotna naprawa (rozumiana jako naprawa o  wartości nie mniejszej niż 30% wartości naprawianego urządzenia),</w:t>
            </w:r>
          </w:p>
          <w:p w14:paraId="1358FC9C" w14:textId="77777777" w:rsidR="00D5109E" w:rsidRPr="007003C6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naprawa urządzenia z powodu wad nieusuwalnych jest technicznie niemożliwa,</w:t>
            </w:r>
          </w:p>
          <w:p w14:paraId="57DFA4A4" w14:textId="77777777" w:rsidR="00D5109E" w:rsidRPr="007003C6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mimo usunięcia awarii urządzenia niemożliwa jest jego eksploatacja zgodnie z przeznaczeniem,</w:t>
            </w:r>
          </w:p>
          <w:p w14:paraId="1B5B09C5" w14:textId="2BD830FD" w:rsidR="00C11201" w:rsidRPr="007003C6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Wykonawca nie dokona naprawy urządzenia w okresie </w:t>
            </w:r>
            <w:r w:rsidR="00642D64" w:rsidRPr="00642D6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42D64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od momentu upłynięcia terminu naprawy.</w:t>
            </w:r>
          </w:p>
          <w:p w14:paraId="5FD34173" w14:textId="77777777" w:rsidR="00DE7C16" w:rsidRPr="00BC740D" w:rsidRDefault="00C11201" w:rsidP="007441AD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1AD">
              <w:rPr>
                <w:rFonts w:asciiTheme="minorHAnsi" w:hAnsiTheme="minorHAnsi" w:cstheme="minorHAnsi"/>
                <w:sz w:val="22"/>
                <w:szCs w:val="22"/>
              </w:rPr>
              <w:t>W przypadku wymiany urządzenia z przyczyn opisanych w pkt 10) na nowe wolne od wad, okres gwarancji jakości i rękojmi za wady rozpoczyna bieg od daty odbioru nowego urządzenia przez Zamawiającego.</w:t>
            </w:r>
          </w:p>
          <w:p w14:paraId="23ADE1DA" w14:textId="0F029BA9" w:rsidR="00BC740D" w:rsidRPr="0075759F" w:rsidRDefault="00BC740D" w:rsidP="0075759F">
            <w:pPr>
              <w:tabs>
                <w:tab w:val="left" w:pos="31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E7C16" w:rsidRPr="00C266F4" w14:paraId="6201A5B8" w14:textId="77777777" w:rsidTr="00B93424">
        <w:tc>
          <w:tcPr>
            <w:tcW w:w="10348" w:type="dxa"/>
            <w:gridSpan w:val="2"/>
            <w:shd w:val="clear" w:color="auto" w:fill="auto"/>
          </w:tcPr>
          <w:p w14:paraId="5EF946F7" w14:textId="77777777" w:rsidR="00DE7C16" w:rsidRPr="00C266F4" w:rsidRDefault="00DE7C16" w:rsidP="00F6272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realizacji:</w:t>
            </w:r>
          </w:p>
          <w:p w14:paraId="2BE096B0" w14:textId="7DAA3CC3" w:rsidR="001E3A90" w:rsidRPr="002B528C" w:rsidRDefault="00DE7C16" w:rsidP="002B528C">
            <w:pPr>
              <w:pStyle w:val="Akapitzlist"/>
              <w:widowControl w:val="0"/>
              <w:spacing w:line="312" w:lineRule="auto"/>
              <w:ind w:left="3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 xml:space="preserve">Wykonawca zrealizuje przedmiot zamówienia </w:t>
            </w:r>
            <w:r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terminie</w:t>
            </w:r>
            <w:r w:rsidR="004B6178"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759F">
              <w:rPr>
                <w:rFonts w:ascii="Calibri" w:hAnsi="Calibri" w:cs="Calibri"/>
                <w:b/>
                <w:bCs/>
                <w:sz w:val="22"/>
                <w:szCs w:val="22"/>
              </w:rPr>
              <w:t>21 dni od dnia podpisania zamówienia</w:t>
            </w:r>
            <w:r w:rsidR="000F7BE5" w:rsidRPr="00C266F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DE7C16" w:rsidRPr="007003C6" w14:paraId="064159BF" w14:textId="77777777" w:rsidTr="00B93424">
        <w:tc>
          <w:tcPr>
            <w:tcW w:w="10348" w:type="dxa"/>
            <w:gridSpan w:val="2"/>
            <w:shd w:val="clear" w:color="auto" w:fill="auto"/>
          </w:tcPr>
          <w:p w14:paraId="6FC09172" w14:textId="77777777" w:rsidR="00DE7C16" w:rsidRPr="00C266F4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płatności:</w:t>
            </w:r>
          </w:p>
          <w:p w14:paraId="4A98B0AE" w14:textId="4C844273" w:rsidR="00DE7C16" w:rsidRPr="00C266F4" w:rsidRDefault="00DE7C16" w:rsidP="00062C3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Za wykonanie usługi opisanej w niniejszym zamówieniu Zamawiający zapłaci wykonawcy wynagrodzenie </w:t>
            </w:r>
            <w:r w:rsidR="002E57C0"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t>w łącznej wysokości ………………… PLN (słownie: …………………………………………………….. złotych 00/100) brutto.</w:t>
            </w:r>
          </w:p>
          <w:p w14:paraId="652F88F3" w14:textId="77777777" w:rsidR="005B1D5A" w:rsidRPr="00C266F4" w:rsidRDefault="00DE7C16" w:rsidP="005B1D5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Płatność zostanie dokonana na podstawie faktury wystawionej przez wykonawcę po dokonaniu odbioru przedmiotu zamówienia </w:t>
            </w: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przelewem na rachunek bankowy wykonawcy wskazany na fakturze w terminie 30 dni od otrzymania przez Zamawiającego prawidłowo wystawionej faktury VAT.</w:t>
            </w:r>
          </w:p>
          <w:p w14:paraId="7183AD38" w14:textId="52BA6FF2" w:rsidR="00DE7C16" w:rsidRPr="0075759F" w:rsidRDefault="00DE7C16" w:rsidP="00062C3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Wykonawca na FV winien wpisać symbol organizacyjny jednostki organizacyjnej UEW, tj. </w:t>
            </w:r>
            <w:r w:rsidR="00C30E53"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oraz numer postępowania zarejestrowanego w DZP:</w:t>
            </w:r>
            <w:r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KA-CZL-DZP.261.2.</w:t>
            </w:r>
            <w:r w:rsidR="0075759F"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>49</w:t>
            </w:r>
            <w:r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75759F"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FV należy przekazać do Kancelarii Ogólnej w siedzibie zamawiającego,</w:t>
            </w:r>
            <w:r w:rsidR="009379E4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a w przypadku faktury elektronicznej wysłać fakturę na adres e-mail: </w:t>
            </w:r>
            <w:hyperlink r:id="rId8" w:history="1">
              <w:r w:rsidR="00C30E53" w:rsidRPr="0075759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kancelaria.ogolna@ue.wroc.pl</w:t>
              </w:r>
            </w:hyperlink>
            <w:r w:rsidR="0075759F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oraz jakub.kasprzyk@ue.wroc.pl</w:t>
            </w:r>
            <w:r w:rsidR="00C30E53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B2DCBC" w14:textId="77777777" w:rsidR="003B72F3" w:rsidRPr="00C266F4" w:rsidRDefault="00DE7C16" w:rsidP="003B72F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Poza wynagrodzeniem w wysokości wskazanej w ust. 1 powyżej, wykonawcy nie przysługuje roszczenie o zwrot jakichkolwiek kosztów z tytułu wydatków poniesionych w związku z realizacją przedmiotu niniejszego zamówienia.</w:t>
            </w:r>
          </w:p>
          <w:p w14:paraId="6300FB60" w14:textId="77777777" w:rsidR="001646AB" w:rsidRPr="00C266F4" w:rsidRDefault="00DE7C16" w:rsidP="001646A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Fakturę w formie papierowej należy przekazać do Kancelarii Ogólnej znajdującej się w bud. F w siedzibie Zamawiającego  osobiście lub przesłać na adres Zamawiającego: (Uniwersytet Ekonomiczny we Wrocławiu, Kancelaria Ogólna, ul. Komandorska 118/120 (bud. F), 53-345 Wrocław).</w:t>
            </w:r>
          </w:p>
          <w:p w14:paraId="089CE92D" w14:textId="31E3B69A" w:rsidR="001646AB" w:rsidRPr="00C266F4" w:rsidRDefault="00DE7C16" w:rsidP="001646A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Fakturę w formie elektronicznej należy przekazać na adres e- mail: </w:t>
            </w:r>
            <w:hyperlink r:id="rId9" w:history="1">
              <w:r w:rsidR="001646AB" w:rsidRPr="0075759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kancelaria.ogolna@ue.wroc.pl</w:t>
              </w:r>
            </w:hyperlink>
            <w:r w:rsidR="005B1D5A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="005B1D5A" w:rsidRPr="0075759F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oraz</w:t>
            </w:r>
            <w:r w:rsidR="005B1D5A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="0075759F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jakub.kasprzyk</w:t>
            </w:r>
            <w:r w:rsidR="005B1D5A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@ue.wroc.pl.</w:t>
            </w:r>
            <w:r w:rsidR="005B1D5A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Ustrukturyzowaną</w:t>
            </w: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 xml:space="preserve"> fakturę elektroniczną należy przekazać na konto Uczelni na Platformie Elektronicznego Fakturowania (PEF), na adres skrzynki PEPPOL NIP: 8960006997. </w:t>
            </w:r>
          </w:p>
          <w:p w14:paraId="78BA8649" w14:textId="77777777" w:rsidR="001646AB" w:rsidRPr="00C266F4" w:rsidRDefault="00DE7C16" w:rsidP="001646A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W przypadku niepodania danych, o których mowa w ustępie 3 powyżej, podania błędnych danych i/lub braku możliwości identyfikacji przez Zamawiającego jednostki lub postępowania, którego dotyczy faktura, bądź przekazania faktury w inny sposób niż określony w ust. 5-7 powyżej, Zamawiający nie ponosi odpowiedzialności za nieterminową zapłatę faktury. Umówiony termin zapłaty rozpoczyna swój bieg od dnia doręczenia Zamawiającemu prawidłowo wystawionej faktury.</w:t>
            </w:r>
          </w:p>
          <w:p w14:paraId="56CCB4CF" w14:textId="02BFAE53" w:rsidR="00BC740D" w:rsidRPr="00DA4837" w:rsidRDefault="00DE7C16" w:rsidP="00DA483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Za datę zapłaty wynagrodzenia Strony ustalają datę obciążenia rachunku bankowego Zamawiającego.</w:t>
            </w:r>
          </w:p>
        </w:tc>
      </w:tr>
      <w:tr w:rsidR="00DE7C16" w:rsidRPr="007003C6" w14:paraId="3DAA807F" w14:textId="77777777" w:rsidTr="00B93424">
        <w:tc>
          <w:tcPr>
            <w:tcW w:w="10348" w:type="dxa"/>
            <w:gridSpan w:val="2"/>
            <w:shd w:val="clear" w:color="auto" w:fill="auto"/>
          </w:tcPr>
          <w:p w14:paraId="56B9BC15" w14:textId="5D6C9F4A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Kary:</w:t>
            </w:r>
          </w:p>
          <w:p w14:paraId="429075E3" w14:textId="2EB61FE7" w:rsidR="00DE7C16" w:rsidRPr="007003C6" w:rsidRDefault="00DE7C16" w:rsidP="00062C3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W razie niewykonania lub nienależytego wykonania zamówienia wykonawca zapłaci zamawiającemu kary na następujących zasadach:</w:t>
            </w:r>
          </w:p>
          <w:p w14:paraId="7BD53C52" w14:textId="797AAD7E" w:rsidR="00DE7C16" w:rsidRPr="007003C6" w:rsidRDefault="00DE7C16" w:rsidP="00062C3C">
            <w:pPr>
              <w:pStyle w:val="Akapitzlist"/>
              <w:numPr>
                <w:ilvl w:val="1"/>
                <w:numId w:val="5"/>
              </w:numPr>
              <w:spacing w:line="276" w:lineRule="auto"/>
              <w:ind w:left="7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za zwłokę w realizacji p</w:t>
            </w: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rzedmiotu zamówienia w wysokości 0,5 % wynagrodzenia  brutto o którym mowa w punkcie 1 Warunków płatności, za każdy rozpoczęty dzień zwłoki, licząc od dnia następującego po dniu, w którym upłynął termin przekazania przedmiotu zamówienia,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jednak nie więcej niż 10% tego wynagrodzenia brutto,</w:t>
            </w:r>
          </w:p>
          <w:p w14:paraId="12CD45A9" w14:textId="63AAE6E4" w:rsidR="00DE7C16" w:rsidRPr="00F3361D" w:rsidRDefault="00DE7C16" w:rsidP="00062C3C">
            <w:pPr>
              <w:numPr>
                <w:ilvl w:val="1"/>
                <w:numId w:val="5"/>
              </w:numPr>
              <w:spacing w:line="276" w:lineRule="auto"/>
              <w:ind w:left="7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z tytułu odstąpienia od realizacji przedmiotu zamówienia lub jego wypowiedzenia przez Wykonawcę z przyczyn niezależnych od Zamawiającego, w wysokości 5% wynagrodzenia brutto o którym mowa w punkcie 1 Warunków płatności,</w:t>
            </w:r>
          </w:p>
          <w:p w14:paraId="26EB14B5" w14:textId="1C308A87" w:rsidR="00F3361D" w:rsidRPr="00690014" w:rsidRDefault="00690014" w:rsidP="00062C3C">
            <w:pPr>
              <w:numPr>
                <w:ilvl w:val="1"/>
                <w:numId w:val="5"/>
              </w:numPr>
              <w:spacing w:line="276" w:lineRule="auto"/>
              <w:ind w:left="73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0014">
              <w:rPr>
                <w:rFonts w:asciiTheme="minorHAnsi" w:hAnsiTheme="minorHAnsi" w:cstheme="minorHAnsi"/>
                <w:bCs/>
                <w:sz w:val="22"/>
                <w:szCs w:val="22"/>
              </w:rPr>
              <w:t>za zwłokę w usunięciu wad i/lub braków ujawnionych w okresie gwarancji i rękojmi (w tym: w stosunku do terminów określonych niniejszym zamówieniem w wysokości 0,5% wynagrodzenia umownego brutto, za każdy rozpoczęty dzień zwłoki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535B5BB" w14:textId="7D3DF091" w:rsidR="00DE7C16" w:rsidRPr="007003C6" w:rsidRDefault="00DE7C16" w:rsidP="00062C3C">
            <w:pPr>
              <w:numPr>
                <w:ilvl w:val="1"/>
                <w:numId w:val="5"/>
              </w:numPr>
              <w:spacing w:line="276" w:lineRule="auto"/>
              <w:ind w:left="7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z tytułu odstąpienia od zamówienia lub jego wypowiedzenia przez Zamawiającego z przyczyn, za które odpowiedzialność ponosi Wykonawca, w wysokości 15 % wynagrodzenia brutto o którym mowa w punkcie 1 Warunków płatności.</w:t>
            </w:r>
          </w:p>
          <w:p w14:paraId="63C18F5C" w14:textId="0FE854A2" w:rsidR="00DE7C16" w:rsidRPr="007003C6" w:rsidRDefault="00DE7C16" w:rsidP="00062C3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Wykonawca upoważnia Zamawiającego do potrącenia z należnego wynagrodzenia kwoty naliczonych kar.</w:t>
            </w:r>
          </w:p>
          <w:p w14:paraId="2B531E25" w14:textId="77777777" w:rsidR="00DE7C16" w:rsidRPr="00925DEC" w:rsidRDefault="00DE7C16" w:rsidP="00062C3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zastrzega sobie możliwość dochodzenia odszkodowania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uzupełniającego przewyższającego zastrzeżone kary , na zasadach ogólnych wynikających z Kodeksu cywilnego.</w:t>
            </w:r>
          </w:p>
          <w:p w14:paraId="0F0493E5" w14:textId="5F038F42" w:rsidR="00925DEC" w:rsidRPr="007003C6" w:rsidRDefault="00925DEC" w:rsidP="00925DEC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C16" w:rsidRPr="007003C6" w14:paraId="54BE8DF8" w14:textId="77777777" w:rsidTr="00B93424">
        <w:tc>
          <w:tcPr>
            <w:tcW w:w="10348" w:type="dxa"/>
            <w:gridSpan w:val="2"/>
            <w:shd w:val="clear" w:color="auto" w:fill="auto"/>
          </w:tcPr>
          <w:p w14:paraId="1E9F7D58" w14:textId="269BD0F6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Oświadczenia Wykonawcy:</w:t>
            </w:r>
          </w:p>
          <w:p w14:paraId="668B9635" w14:textId="77777777" w:rsidR="00DE7C16" w:rsidRPr="007003C6" w:rsidRDefault="00DE7C16" w:rsidP="00DE7C1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Wykonawca oświadcza, że:</w:t>
            </w:r>
          </w:p>
          <w:p w14:paraId="140E5070" w14:textId="2CD87175" w:rsidR="00DE7C16" w:rsidRPr="007003C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 cenie oferty uwzględnił wszystkie koszty związane z prawidłową realizacją przedmiotu zamówienia, w tym koszty transportu</w:t>
            </w:r>
            <w:r w:rsidR="0075759F">
              <w:rPr>
                <w:rFonts w:asciiTheme="minorHAnsi" w:hAnsiTheme="minorHAnsi" w:cstheme="minorHAnsi"/>
                <w:sz w:val="22"/>
                <w:szCs w:val="22"/>
              </w:rPr>
              <w:t xml:space="preserve"> i montażu;</w:t>
            </w:r>
          </w:p>
          <w:p w14:paraId="7CB00068" w14:textId="44AC1B91" w:rsidR="00DE7C16" w:rsidRPr="007003C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zapoznał się z zakresem obowiązków wykonywanych na rzecz Zamawiającego w ramach zamówienia </w:t>
            </w:r>
            <w:r w:rsidR="00925DE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i niniejszym je akceptuje</w:t>
            </w:r>
            <w:r w:rsidR="0075759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143AF99" w14:textId="3A92DB49" w:rsidR="00DE7C16" w:rsidRPr="007003C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zobowiązuje się do realizacji zamówienia z należytą starannością i ponosi odpowiedzialność za jego kompletne, rzetelne i terminowe wykonanie</w:t>
            </w:r>
            <w:r w:rsidR="0075759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D854456" w14:textId="28DFED7A" w:rsidR="00DE7C1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nie podlega wykluczeniu z postępowania na podstawie art. 7 ust. 1 ustawy o szczególnych rozwiązaniach </w:t>
            </w:r>
            <w:r w:rsidR="00925DE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 zakresie przeciwdziałania wspierania agresji na Ukrainę oraz służących ochronie bezpieczeństwa narodowego</w:t>
            </w:r>
            <w:r w:rsidR="005B27B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5CD75C" w14:textId="44751305" w:rsidR="00BC740D" w:rsidRPr="007003C6" w:rsidRDefault="00BC740D" w:rsidP="00BC740D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C16" w:rsidRPr="007003C6" w14:paraId="4718989D" w14:textId="77777777" w:rsidTr="00B93424">
        <w:tc>
          <w:tcPr>
            <w:tcW w:w="10348" w:type="dxa"/>
            <w:gridSpan w:val="2"/>
            <w:shd w:val="clear" w:color="auto" w:fill="auto"/>
          </w:tcPr>
          <w:p w14:paraId="0A16BA7D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postanowienia:</w:t>
            </w:r>
          </w:p>
          <w:p w14:paraId="2E50FEF1" w14:textId="648B2110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Zamawiającemu przysługuje prawo do odstąpienia od realizacji zamówienia w razie wystąpienia istotnej zmiany okoliczności powodującej, że jego wykonanie nie leży w interesie publicznym, czego nie można było przewidzieć w chwili jego zawarcia. W takim przypadku Wykonawca może żądać wyłącznie wynagrodzenia należnego z tytułu wykonanej części zamówienia.</w:t>
            </w:r>
          </w:p>
          <w:p w14:paraId="6388A2EC" w14:textId="2255752C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 może przenieść wierzytelności wynikających z niniejszego zamówienia bez uprzedniej pisemnej pod rygorem nieważności zgody zamawiającego.</w:t>
            </w:r>
          </w:p>
          <w:p w14:paraId="48B2AC4A" w14:textId="77777777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Spory mogące wyniknąć w związku z wykonywaniem niniejszego zamówienia podlegają rozstrzygnięciu przez sąd właściwy miejscowo dla siedziby Zamawiającego.</w:t>
            </w:r>
          </w:p>
          <w:p w14:paraId="09887185" w14:textId="77777777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Wykonawca zobowiązuje się do: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77BE9A" w14:textId="391A999F" w:rsidR="00DE7C16" w:rsidRPr="007003C6" w:rsidRDefault="00DE7C16" w:rsidP="00062C3C">
            <w:pPr>
              <w:pStyle w:val="paragraph"/>
              <w:widowControl w:val="0"/>
              <w:numPr>
                <w:ilvl w:val="0"/>
                <w:numId w:val="6"/>
              </w:numPr>
              <w:spacing w:before="0" w:beforeAutospacing="0" w:after="0" w:afterAutospacing="0" w:line="312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zachowania w tajemnicy wszelkich informacji uzyskanych w trakcie realizacji przedmiotu zamówienia. </w:t>
            </w:r>
            <w:r w:rsidR="002E57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 przypadku, gdy zamawiający poniesie szkodę z powodu ujawnienia przez wykonawcę informacji poufnych, wykonawca zobowiązuje się do naprawienia tej szkody w pełnej wysokości, tj. łącznie </w:t>
            </w:r>
            <w:r w:rsidR="002E57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 odszkodowaniem za utracone korzyści;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D7F821" w14:textId="77777777" w:rsidR="00DE7C16" w:rsidRPr="007003C6" w:rsidRDefault="00DE7C16" w:rsidP="00062C3C">
            <w:pPr>
              <w:pStyle w:val="paragraph"/>
              <w:widowControl w:val="0"/>
              <w:numPr>
                <w:ilvl w:val="0"/>
                <w:numId w:val="6"/>
              </w:numPr>
              <w:spacing w:before="0" w:beforeAutospacing="0" w:after="0" w:afterAutospacing="0" w:line="312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przestrzegania Rozporządzenia Parlamentu Europejskiego i Rady (UE) 2016/679, w szczególności wykonawca zobowiązuje się do wypełniania obowiązku informacyjnego przewidzianego w art. 13 lub art. 14 Rozporządzenia Parlamentu Europejskiego i Rady (UE) 2016/679, wobec osób fizycznych, od których dane osobowe bezpośrednio lub pośrednio pozyska w związku z realizacją przedmiotu zamówienia.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8C5CB65" w14:textId="3656F031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zamawiający informuje, iż uprawnienia, obowiązki oraz pozostałe informacje wynikające z treści ww. rozporządzenia znajdują się w pliku „RODO” umieszczonym na stronie internetowej zamawiającego: http://bip.ue.wroc.pl/, w zakładce Zamówienia publiczne.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E7C16" w:rsidRPr="007003C6" w14:paraId="01A134A3" w14:textId="77777777" w:rsidTr="00BC740D">
        <w:trPr>
          <w:trHeight w:val="789"/>
        </w:trPr>
        <w:tc>
          <w:tcPr>
            <w:tcW w:w="10348" w:type="dxa"/>
            <w:gridSpan w:val="2"/>
            <w:shd w:val="clear" w:color="auto" w:fill="auto"/>
          </w:tcPr>
          <w:p w14:paraId="466FA77F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Załączniki do zamówienia:</w:t>
            </w:r>
          </w:p>
          <w:p w14:paraId="3E37E6E2" w14:textId="69404B25" w:rsidR="00DE7C16" w:rsidRPr="007003C6" w:rsidRDefault="00F65C52" w:rsidP="00925DEC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Oferta 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="003C1F1F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</w:p>
        </w:tc>
      </w:tr>
      <w:tr w:rsidR="00DE7C16" w:rsidRPr="007003C6" w14:paraId="108DD700" w14:textId="77777777" w:rsidTr="00B93424">
        <w:tc>
          <w:tcPr>
            <w:tcW w:w="5370" w:type="dxa"/>
            <w:shd w:val="clear" w:color="auto" w:fill="auto"/>
          </w:tcPr>
          <w:p w14:paraId="27389A0F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Zlecam do realizacji:</w:t>
            </w:r>
          </w:p>
          <w:p w14:paraId="25A6E780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4189F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F5229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FE6C4" w14:textId="0A4A0404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      ……………………………………………………</w:t>
            </w:r>
          </w:p>
          <w:p w14:paraId="60F09C22" w14:textId="77FA492F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(data, pieczątka, podpis)</w:t>
            </w:r>
          </w:p>
        </w:tc>
        <w:tc>
          <w:tcPr>
            <w:tcW w:w="4978" w:type="dxa"/>
            <w:shd w:val="clear" w:color="auto" w:fill="auto"/>
          </w:tcPr>
          <w:p w14:paraId="59B7F9AF" w14:textId="607739CB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Przyjmuję do realizacji:</w:t>
            </w:r>
          </w:p>
          <w:p w14:paraId="01F2A4D1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58986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9A462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4211C" w14:textId="47EC1109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Osoba reprezentująca wykonawcę</w:t>
            </w:r>
          </w:p>
          <w:p w14:paraId="308C4708" w14:textId="6EA72362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(data, pieczątka, podpis)</w:t>
            </w:r>
          </w:p>
        </w:tc>
      </w:tr>
    </w:tbl>
    <w:p w14:paraId="354AFA8A" w14:textId="7470A55C" w:rsidR="00A550F8" w:rsidRPr="00DF1353" w:rsidRDefault="00A550F8" w:rsidP="007003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550F8" w:rsidRPr="00DF1353" w:rsidSect="00041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B0B9" w14:textId="77777777" w:rsidR="0004126A" w:rsidRDefault="0004126A">
      <w:r>
        <w:separator/>
      </w:r>
    </w:p>
  </w:endnote>
  <w:endnote w:type="continuationSeparator" w:id="0">
    <w:p w14:paraId="4EF10087" w14:textId="77777777" w:rsidR="0004126A" w:rsidRDefault="000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860" w14:textId="77777777" w:rsidR="00D62889" w:rsidRPr="003A2A2E" w:rsidRDefault="00D62889" w:rsidP="007202BE">
    <w:pPr>
      <w:pStyle w:val="Stopka"/>
      <w:framePr w:w="211" w:h="541" w:hRule="exact" w:wrap="around" w:vAnchor="text" w:hAnchor="page" w:x="10831" w:y="506"/>
      <w:rPr>
        <w:rStyle w:val="Numerstrony"/>
        <w:rFonts w:ascii="Calibri" w:hAnsi="Calibri"/>
        <w:sz w:val="20"/>
      </w:rPr>
    </w:pPr>
    <w:r w:rsidRPr="003A2A2E">
      <w:rPr>
        <w:rStyle w:val="Numerstrony"/>
        <w:rFonts w:ascii="Calibri" w:hAnsi="Calibri"/>
        <w:sz w:val="16"/>
      </w:rPr>
      <w:fldChar w:fldCharType="begin"/>
    </w:r>
    <w:r w:rsidRPr="003A2A2E">
      <w:rPr>
        <w:rStyle w:val="Numerstrony"/>
        <w:rFonts w:ascii="Calibri" w:hAnsi="Calibri"/>
        <w:sz w:val="16"/>
      </w:rPr>
      <w:instrText xml:space="preserve">PAGE  </w:instrText>
    </w:r>
    <w:r w:rsidRPr="003A2A2E">
      <w:rPr>
        <w:rStyle w:val="Numerstrony"/>
        <w:rFonts w:ascii="Calibri" w:hAnsi="Calibri"/>
        <w:sz w:val="16"/>
      </w:rPr>
      <w:fldChar w:fldCharType="separate"/>
    </w:r>
    <w:r w:rsidR="004606C8">
      <w:rPr>
        <w:rStyle w:val="Numerstrony"/>
        <w:rFonts w:ascii="Calibri" w:hAnsi="Calibri"/>
        <w:noProof/>
        <w:sz w:val="16"/>
      </w:rPr>
      <w:t>2</w:t>
    </w:r>
    <w:r w:rsidRPr="003A2A2E">
      <w:rPr>
        <w:rStyle w:val="Numerstrony"/>
        <w:rFonts w:ascii="Calibri" w:hAnsi="Calibri"/>
        <w:sz w:val="16"/>
      </w:rPr>
      <w:fldChar w:fldCharType="end"/>
    </w:r>
  </w:p>
  <w:p w14:paraId="5CC3BE9A" w14:textId="77777777" w:rsidR="0075759F" w:rsidRDefault="0075759F" w:rsidP="0075759F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 Ekonomiczny we Wrocławiu</w:t>
    </w:r>
  </w:p>
  <w:p w14:paraId="5C73FEDF" w14:textId="77777777" w:rsidR="0075759F" w:rsidRDefault="0075759F" w:rsidP="0075759F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asciiTheme="minorHAnsi" w:eastAsiaTheme="minorEastAsia" w:hAnsiTheme="minorHAnsi" w:cstheme="minorBidi"/>
        <w:sz w:val="18"/>
        <w:szCs w:val="18"/>
      </w:rPr>
      <w:t>www.uew.pl</w:t>
    </w:r>
  </w:p>
  <w:p w14:paraId="1ABE0A85" w14:textId="49790A72" w:rsidR="00D62889" w:rsidRDefault="00D62889" w:rsidP="007202BE">
    <w:pPr>
      <w:pStyle w:val="Stopka"/>
      <w:tabs>
        <w:tab w:val="clear" w:pos="4536"/>
        <w:tab w:val="left" w:pos="4395"/>
        <w:tab w:val="center" w:pos="949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0AEE" w14:textId="77777777" w:rsidR="0004126A" w:rsidRDefault="0004126A">
      <w:r>
        <w:separator/>
      </w:r>
    </w:p>
  </w:footnote>
  <w:footnote w:type="continuationSeparator" w:id="0">
    <w:p w14:paraId="3F56DCCD" w14:textId="77777777" w:rsidR="0004126A" w:rsidRDefault="0004126A">
      <w:r>
        <w:continuationSeparator/>
      </w:r>
    </w:p>
  </w:footnote>
  <w:footnote w:id="1">
    <w:p w14:paraId="23365980" w14:textId="1D0B97C8" w:rsidR="00F150CB" w:rsidRPr="007F1CCE" w:rsidRDefault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237ADA">
        <w:rPr>
          <w:rFonts w:ascii="Calibri" w:hAnsi="Calibri" w:cs="Calibri"/>
          <w:i/>
          <w:iCs/>
          <w:sz w:val="14"/>
          <w:szCs w:val="14"/>
        </w:rPr>
        <w:t xml:space="preserve">Zamówienie zastępuje umowę tylko w przypadku otrzymania zgody </w:t>
      </w:r>
      <w:r w:rsidR="00C97366">
        <w:rPr>
          <w:rFonts w:ascii="Calibri" w:hAnsi="Calibri" w:cs="Calibri"/>
          <w:i/>
          <w:iCs/>
          <w:sz w:val="14"/>
          <w:szCs w:val="14"/>
        </w:rPr>
        <w:t>Kanclerza</w:t>
      </w:r>
      <w:r w:rsidR="00FC727C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2">
    <w:p w14:paraId="5050A3BA" w14:textId="3C925BF7" w:rsidR="00F150CB" w:rsidRPr="00F150CB" w:rsidRDefault="00F150CB" w:rsidP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F150CB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F150CB">
        <w:rPr>
          <w:rFonts w:ascii="Calibri" w:hAnsi="Calibri" w:cs="Calibri"/>
          <w:i/>
          <w:iCs/>
          <w:sz w:val="14"/>
          <w:szCs w:val="14"/>
        </w:rPr>
        <w:t xml:space="preserve"> Zapis stały, do każdego </w:t>
      </w:r>
      <w:r w:rsidR="00631A7D">
        <w:rPr>
          <w:rFonts w:ascii="Calibri" w:hAnsi="Calibri" w:cs="Calibri"/>
          <w:i/>
          <w:iCs/>
          <w:sz w:val="14"/>
          <w:szCs w:val="14"/>
        </w:rPr>
        <w:t>zamówienia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3786" w14:textId="604EFE79" w:rsidR="00992298" w:rsidRDefault="00000000">
    <w:pPr>
      <w:pStyle w:val="Nagwek"/>
    </w:pPr>
    <w:r>
      <w:rPr>
        <w:noProof/>
      </w:rPr>
      <w:pict w14:anchorId="57AE9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35641" o:spid="_x0000_s1027" type="#_x0000_t136" style="position:absolute;margin-left:0;margin-top:0;width:528.2pt;height:21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3D9E" w14:textId="7107A9FC" w:rsidR="00992298" w:rsidRDefault="0075759F" w:rsidP="004B6178">
    <w:pPr>
      <w:pStyle w:val="Nagwek"/>
      <w:jc w:val="center"/>
    </w:pPr>
    <w:r w:rsidRPr="008E4E04">
      <w:rPr>
        <w:rFonts w:asciiTheme="minorHAnsi" w:eastAsiaTheme="minorEastAsia" w:hAnsiTheme="minorHAnsi" w:cstheme="minorBidi"/>
        <w:noProof/>
      </w:rPr>
      <w:drawing>
        <wp:inline distT="0" distB="0" distL="0" distR="0" wp14:anchorId="4E110D53" wp14:editId="7F390ED4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608C5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35642" o:spid="_x0000_s1028" type="#_x0000_t136" style="position:absolute;left:0;text-align:left;margin-left:0;margin-top:0;width:528.2pt;height:21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8EC1" w14:textId="37BDA50F" w:rsidR="00992298" w:rsidRDefault="00000000">
    <w:pPr>
      <w:pStyle w:val="Nagwek"/>
    </w:pPr>
    <w:r>
      <w:rPr>
        <w:noProof/>
      </w:rPr>
      <w:pict w14:anchorId="53106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35640" o:spid="_x0000_s1026" type="#_x0000_t136" style="position:absolute;margin-left:0;margin-top:0;width:528.2pt;height:21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CDA"/>
    <w:multiLevelType w:val="hybridMultilevel"/>
    <w:tmpl w:val="A900FFE6"/>
    <w:lvl w:ilvl="0" w:tplc="BC046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7D6"/>
    <w:multiLevelType w:val="hybridMultilevel"/>
    <w:tmpl w:val="A900F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6CC"/>
    <w:multiLevelType w:val="hybridMultilevel"/>
    <w:tmpl w:val="75B8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1E5D"/>
    <w:multiLevelType w:val="hybridMultilevel"/>
    <w:tmpl w:val="94DE92E2"/>
    <w:lvl w:ilvl="0" w:tplc="8E5CCC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10A2C"/>
    <w:multiLevelType w:val="hybridMultilevel"/>
    <w:tmpl w:val="9CA8680A"/>
    <w:lvl w:ilvl="0" w:tplc="4F5CD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84B1F"/>
    <w:multiLevelType w:val="hybridMultilevel"/>
    <w:tmpl w:val="4ABC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0B4E"/>
    <w:multiLevelType w:val="hybridMultilevel"/>
    <w:tmpl w:val="BF325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20E55"/>
    <w:multiLevelType w:val="hybridMultilevel"/>
    <w:tmpl w:val="F3D2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D157A"/>
    <w:multiLevelType w:val="hybridMultilevel"/>
    <w:tmpl w:val="5A3C1F74"/>
    <w:lvl w:ilvl="0" w:tplc="FA32039E">
      <w:start w:val="1"/>
      <w:numFmt w:val="lowerLetter"/>
      <w:lvlText w:val="%1)"/>
      <w:lvlJc w:val="left"/>
      <w:pPr>
        <w:ind w:left="52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61275107"/>
    <w:multiLevelType w:val="hybridMultilevel"/>
    <w:tmpl w:val="E8B4F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A424C"/>
    <w:multiLevelType w:val="hybridMultilevel"/>
    <w:tmpl w:val="58947980"/>
    <w:lvl w:ilvl="0" w:tplc="7E143260">
      <w:start w:val="1"/>
      <w:numFmt w:val="decimal"/>
      <w:lvlText w:val="%1)"/>
      <w:lvlJc w:val="left"/>
      <w:pPr>
        <w:ind w:left="64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D2F0182"/>
    <w:multiLevelType w:val="hybridMultilevel"/>
    <w:tmpl w:val="C6EE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CEC2EC0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048FF"/>
    <w:multiLevelType w:val="hybridMultilevel"/>
    <w:tmpl w:val="637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65058"/>
    <w:multiLevelType w:val="multilevel"/>
    <w:tmpl w:val="DE32C880"/>
    <w:lvl w:ilvl="0">
      <w:start w:val="4"/>
      <w:numFmt w:val="decimal"/>
      <w:lvlText w:val="%1."/>
      <w:lvlJc w:val="left"/>
      <w:pPr>
        <w:ind w:left="4187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0496469">
    <w:abstractNumId w:val="12"/>
  </w:num>
  <w:num w:numId="2" w16cid:durableId="1985423970">
    <w:abstractNumId w:val="7"/>
  </w:num>
  <w:num w:numId="3" w16cid:durableId="422533592">
    <w:abstractNumId w:val="6"/>
  </w:num>
  <w:num w:numId="4" w16cid:durableId="999380872">
    <w:abstractNumId w:val="3"/>
  </w:num>
  <w:num w:numId="5" w16cid:durableId="468785448">
    <w:abstractNumId w:val="11"/>
  </w:num>
  <w:num w:numId="6" w16cid:durableId="1011495555">
    <w:abstractNumId w:val="5"/>
  </w:num>
  <w:num w:numId="7" w16cid:durableId="338167637">
    <w:abstractNumId w:val="9"/>
  </w:num>
  <w:num w:numId="8" w16cid:durableId="1740401802">
    <w:abstractNumId w:val="0"/>
  </w:num>
  <w:num w:numId="9" w16cid:durableId="354767928">
    <w:abstractNumId w:val="8"/>
  </w:num>
  <w:num w:numId="10" w16cid:durableId="1172570179">
    <w:abstractNumId w:val="4"/>
  </w:num>
  <w:num w:numId="11" w16cid:durableId="1396053678">
    <w:abstractNumId w:val="1"/>
  </w:num>
  <w:num w:numId="12" w16cid:durableId="179515519">
    <w:abstractNumId w:val="2"/>
  </w:num>
  <w:num w:numId="13" w16cid:durableId="40709329">
    <w:abstractNumId w:val="13"/>
  </w:num>
  <w:num w:numId="14" w16cid:durableId="548954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068B"/>
    <w:rsid w:val="000013FB"/>
    <w:rsid w:val="00003EA1"/>
    <w:rsid w:val="00013269"/>
    <w:rsid w:val="00014005"/>
    <w:rsid w:val="0001421D"/>
    <w:rsid w:val="00014FA7"/>
    <w:rsid w:val="000205D7"/>
    <w:rsid w:val="00022D1A"/>
    <w:rsid w:val="00030E88"/>
    <w:rsid w:val="00031CA6"/>
    <w:rsid w:val="000324F4"/>
    <w:rsid w:val="00036E5B"/>
    <w:rsid w:val="00040DC0"/>
    <w:rsid w:val="00040F3D"/>
    <w:rsid w:val="0004126A"/>
    <w:rsid w:val="00046F87"/>
    <w:rsid w:val="00050EDE"/>
    <w:rsid w:val="0005556F"/>
    <w:rsid w:val="00060659"/>
    <w:rsid w:val="00061DA3"/>
    <w:rsid w:val="00062C3C"/>
    <w:rsid w:val="00066DA7"/>
    <w:rsid w:val="00076CAE"/>
    <w:rsid w:val="00077108"/>
    <w:rsid w:val="00080FE7"/>
    <w:rsid w:val="00081593"/>
    <w:rsid w:val="000864C3"/>
    <w:rsid w:val="00086BCD"/>
    <w:rsid w:val="00087B77"/>
    <w:rsid w:val="00090CFE"/>
    <w:rsid w:val="00092698"/>
    <w:rsid w:val="0009455F"/>
    <w:rsid w:val="00094CF5"/>
    <w:rsid w:val="0009524C"/>
    <w:rsid w:val="00095D8E"/>
    <w:rsid w:val="00096FB2"/>
    <w:rsid w:val="000A168B"/>
    <w:rsid w:val="000A27C7"/>
    <w:rsid w:val="000A5B4A"/>
    <w:rsid w:val="000A7273"/>
    <w:rsid w:val="000B0FCE"/>
    <w:rsid w:val="000B342C"/>
    <w:rsid w:val="000B4FC2"/>
    <w:rsid w:val="000B6C16"/>
    <w:rsid w:val="000C4781"/>
    <w:rsid w:val="000C540C"/>
    <w:rsid w:val="000C6270"/>
    <w:rsid w:val="000D2487"/>
    <w:rsid w:val="000D2CC8"/>
    <w:rsid w:val="000D4100"/>
    <w:rsid w:val="000D6F25"/>
    <w:rsid w:val="000D7DE9"/>
    <w:rsid w:val="000E136E"/>
    <w:rsid w:val="000E1ADC"/>
    <w:rsid w:val="000E1D37"/>
    <w:rsid w:val="000E2545"/>
    <w:rsid w:val="000E305A"/>
    <w:rsid w:val="000E512A"/>
    <w:rsid w:val="000E5D26"/>
    <w:rsid w:val="000F3456"/>
    <w:rsid w:val="000F4C4D"/>
    <w:rsid w:val="000F5976"/>
    <w:rsid w:val="000F6429"/>
    <w:rsid w:val="000F64A6"/>
    <w:rsid w:val="000F6746"/>
    <w:rsid w:val="000F7461"/>
    <w:rsid w:val="000F7BE5"/>
    <w:rsid w:val="0010046C"/>
    <w:rsid w:val="00102334"/>
    <w:rsid w:val="00102438"/>
    <w:rsid w:val="00105C04"/>
    <w:rsid w:val="00106C8B"/>
    <w:rsid w:val="00107AFF"/>
    <w:rsid w:val="001100A0"/>
    <w:rsid w:val="00111577"/>
    <w:rsid w:val="001116A5"/>
    <w:rsid w:val="00115216"/>
    <w:rsid w:val="00115262"/>
    <w:rsid w:val="00115C63"/>
    <w:rsid w:val="001164F2"/>
    <w:rsid w:val="00116D22"/>
    <w:rsid w:val="00117D55"/>
    <w:rsid w:val="00120F83"/>
    <w:rsid w:val="00121539"/>
    <w:rsid w:val="0012166A"/>
    <w:rsid w:val="001217B2"/>
    <w:rsid w:val="001246E9"/>
    <w:rsid w:val="00124B73"/>
    <w:rsid w:val="00125880"/>
    <w:rsid w:val="001340B3"/>
    <w:rsid w:val="001345B9"/>
    <w:rsid w:val="0013543F"/>
    <w:rsid w:val="00135693"/>
    <w:rsid w:val="00137B2B"/>
    <w:rsid w:val="00137FA2"/>
    <w:rsid w:val="001415B1"/>
    <w:rsid w:val="001423E3"/>
    <w:rsid w:val="001428F9"/>
    <w:rsid w:val="00142C14"/>
    <w:rsid w:val="0014422C"/>
    <w:rsid w:val="001470E6"/>
    <w:rsid w:val="001473BA"/>
    <w:rsid w:val="00147971"/>
    <w:rsid w:val="0015265C"/>
    <w:rsid w:val="00153010"/>
    <w:rsid w:val="00153E38"/>
    <w:rsid w:val="00154807"/>
    <w:rsid w:val="00155CAB"/>
    <w:rsid w:val="00155D74"/>
    <w:rsid w:val="001623BD"/>
    <w:rsid w:val="00163476"/>
    <w:rsid w:val="001646AB"/>
    <w:rsid w:val="00164EFC"/>
    <w:rsid w:val="0016604F"/>
    <w:rsid w:val="0016624C"/>
    <w:rsid w:val="00172973"/>
    <w:rsid w:val="00172AC1"/>
    <w:rsid w:val="00173371"/>
    <w:rsid w:val="00173491"/>
    <w:rsid w:val="00173C51"/>
    <w:rsid w:val="00173EA2"/>
    <w:rsid w:val="0017488B"/>
    <w:rsid w:val="00174CFE"/>
    <w:rsid w:val="0018063B"/>
    <w:rsid w:val="00180A81"/>
    <w:rsid w:val="001815A3"/>
    <w:rsid w:val="00181AB2"/>
    <w:rsid w:val="00181B6E"/>
    <w:rsid w:val="00181C33"/>
    <w:rsid w:val="0018330E"/>
    <w:rsid w:val="00185D1D"/>
    <w:rsid w:val="00193174"/>
    <w:rsid w:val="00195B9C"/>
    <w:rsid w:val="001A0749"/>
    <w:rsid w:val="001A0D3C"/>
    <w:rsid w:val="001A1B38"/>
    <w:rsid w:val="001A2512"/>
    <w:rsid w:val="001A31D7"/>
    <w:rsid w:val="001A3D2F"/>
    <w:rsid w:val="001A604F"/>
    <w:rsid w:val="001B1790"/>
    <w:rsid w:val="001B6D70"/>
    <w:rsid w:val="001C3D2B"/>
    <w:rsid w:val="001C409F"/>
    <w:rsid w:val="001C45E2"/>
    <w:rsid w:val="001C58A0"/>
    <w:rsid w:val="001C6151"/>
    <w:rsid w:val="001D1ED0"/>
    <w:rsid w:val="001D4527"/>
    <w:rsid w:val="001E0354"/>
    <w:rsid w:val="001E0D5D"/>
    <w:rsid w:val="001E1BDF"/>
    <w:rsid w:val="001E2539"/>
    <w:rsid w:val="001E2AD3"/>
    <w:rsid w:val="001E3A90"/>
    <w:rsid w:val="001E4019"/>
    <w:rsid w:val="001E68D1"/>
    <w:rsid w:val="001E6E46"/>
    <w:rsid w:val="001E7039"/>
    <w:rsid w:val="001F5550"/>
    <w:rsid w:val="001F6329"/>
    <w:rsid w:val="001F6D36"/>
    <w:rsid w:val="002018FC"/>
    <w:rsid w:val="00201C2A"/>
    <w:rsid w:val="00201E95"/>
    <w:rsid w:val="002041F2"/>
    <w:rsid w:val="00205CFA"/>
    <w:rsid w:val="0020792F"/>
    <w:rsid w:val="00211AD2"/>
    <w:rsid w:val="002121A4"/>
    <w:rsid w:val="002122D7"/>
    <w:rsid w:val="0021245E"/>
    <w:rsid w:val="00213556"/>
    <w:rsid w:val="00213B44"/>
    <w:rsid w:val="00215DD4"/>
    <w:rsid w:val="00216071"/>
    <w:rsid w:val="002164CE"/>
    <w:rsid w:val="002231FB"/>
    <w:rsid w:val="002260D3"/>
    <w:rsid w:val="00226664"/>
    <w:rsid w:val="00226E5E"/>
    <w:rsid w:val="00230738"/>
    <w:rsid w:val="00232125"/>
    <w:rsid w:val="00233CD6"/>
    <w:rsid w:val="002355C1"/>
    <w:rsid w:val="00235F0E"/>
    <w:rsid w:val="002365E2"/>
    <w:rsid w:val="00237ADA"/>
    <w:rsid w:val="00240891"/>
    <w:rsid w:val="002411A7"/>
    <w:rsid w:val="00242929"/>
    <w:rsid w:val="00242E52"/>
    <w:rsid w:val="00243392"/>
    <w:rsid w:val="002440FB"/>
    <w:rsid w:val="002531C5"/>
    <w:rsid w:val="0025359D"/>
    <w:rsid w:val="00256FE1"/>
    <w:rsid w:val="00257F8B"/>
    <w:rsid w:val="002645D2"/>
    <w:rsid w:val="00264ED5"/>
    <w:rsid w:val="0026776F"/>
    <w:rsid w:val="0026792E"/>
    <w:rsid w:val="00277262"/>
    <w:rsid w:val="00280E56"/>
    <w:rsid w:val="0028183F"/>
    <w:rsid w:val="00284A51"/>
    <w:rsid w:val="00286848"/>
    <w:rsid w:val="002871C6"/>
    <w:rsid w:val="002909F9"/>
    <w:rsid w:val="002934C2"/>
    <w:rsid w:val="00293D6B"/>
    <w:rsid w:val="00294843"/>
    <w:rsid w:val="00295521"/>
    <w:rsid w:val="002972DE"/>
    <w:rsid w:val="00297468"/>
    <w:rsid w:val="002A1D57"/>
    <w:rsid w:val="002A38B0"/>
    <w:rsid w:val="002A6942"/>
    <w:rsid w:val="002A6B84"/>
    <w:rsid w:val="002B379B"/>
    <w:rsid w:val="002B528C"/>
    <w:rsid w:val="002B52B0"/>
    <w:rsid w:val="002B7237"/>
    <w:rsid w:val="002B79CC"/>
    <w:rsid w:val="002C09AA"/>
    <w:rsid w:val="002D52C9"/>
    <w:rsid w:val="002D573F"/>
    <w:rsid w:val="002D59BC"/>
    <w:rsid w:val="002D6BAC"/>
    <w:rsid w:val="002D704F"/>
    <w:rsid w:val="002E33C4"/>
    <w:rsid w:val="002E536F"/>
    <w:rsid w:val="002E57C0"/>
    <w:rsid w:val="002E6252"/>
    <w:rsid w:val="002E68E2"/>
    <w:rsid w:val="002F2D35"/>
    <w:rsid w:val="002F39DD"/>
    <w:rsid w:val="002F59F6"/>
    <w:rsid w:val="002F7314"/>
    <w:rsid w:val="00302454"/>
    <w:rsid w:val="00303006"/>
    <w:rsid w:val="0030369E"/>
    <w:rsid w:val="00303C35"/>
    <w:rsid w:val="003051F7"/>
    <w:rsid w:val="003105EF"/>
    <w:rsid w:val="003137A1"/>
    <w:rsid w:val="00314132"/>
    <w:rsid w:val="003141B8"/>
    <w:rsid w:val="00314C70"/>
    <w:rsid w:val="00317A64"/>
    <w:rsid w:val="00323407"/>
    <w:rsid w:val="00325D14"/>
    <w:rsid w:val="0033773B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66608"/>
    <w:rsid w:val="003714FF"/>
    <w:rsid w:val="00383370"/>
    <w:rsid w:val="00386ABA"/>
    <w:rsid w:val="00391D20"/>
    <w:rsid w:val="003938F6"/>
    <w:rsid w:val="00393F8B"/>
    <w:rsid w:val="00394FAE"/>
    <w:rsid w:val="003972FE"/>
    <w:rsid w:val="003A2A2E"/>
    <w:rsid w:val="003A3E64"/>
    <w:rsid w:val="003A443A"/>
    <w:rsid w:val="003A450D"/>
    <w:rsid w:val="003A5F23"/>
    <w:rsid w:val="003A6131"/>
    <w:rsid w:val="003A7CCA"/>
    <w:rsid w:val="003B00CD"/>
    <w:rsid w:val="003B0605"/>
    <w:rsid w:val="003B4926"/>
    <w:rsid w:val="003B72F3"/>
    <w:rsid w:val="003C07FC"/>
    <w:rsid w:val="003C1F1F"/>
    <w:rsid w:val="003D16FE"/>
    <w:rsid w:val="003D1F63"/>
    <w:rsid w:val="003D3E4E"/>
    <w:rsid w:val="003D7349"/>
    <w:rsid w:val="003E2492"/>
    <w:rsid w:val="003E62DF"/>
    <w:rsid w:val="003F2EB8"/>
    <w:rsid w:val="003F44B2"/>
    <w:rsid w:val="003F4E7F"/>
    <w:rsid w:val="00400CD7"/>
    <w:rsid w:val="00401AB7"/>
    <w:rsid w:val="004042DC"/>
    <w:rsid w:val="00407AA5"/>
    <w:rsid w:val="00413A06"/>
    <w:rsid w:val="00420909"/>
    <w:rsid w:val="004219EE"/>
    <w:rsid w:val="00431B91"/>
    <w:rsid w:val="00434D5E"/>
    <w:rsid w:val="00436607"/>
    <w:rsid w:val="00436E37"/>
    <w:rsid w:val="00442DCA"/>
    <w:rsid w:val="00450EFF"/>
    <w:rsid w:val="0045203A"/>
    <w:rsid w:val="00452FD4"/>
    <w:rsid w:val="00455371"/>
    <w:rsid w:val="00456712"/>
    <w:rsid w:val="004600D7"/>
    <w:rsid w:val="004602C8"/>
    <w:rsid w:val="004606C8"/>
    <w:rsid w:val="004615C0"/>
    <w:rsid w:val="00466EC6"/>
    <w:rsid w:val="00466FB7"/>
    <w:rsid w:val="00467486"/>
    <w:rsid w:val="00473019"/>
    <w:rsid w:val="00475DA3"/>
    <w:rsid w:val="004771F4"/>
    <w:rsid w:val="00483542"/>
    <w:rsid w:val="00484866"/>
    <w:rsid w:val="0048535E"/>
    <w:rsid w:val="004871E5"/>
    <w:rsid w:val="00493612"/>
    <w:rsid w:val="004947B4"/>
    <w:rsid w:val="0049489E"/>
    <w:rsid w:val="00497FBF"/>
    <w:rsid w:val="004A1A40"/>
    <w:rsid w:val="004A3C72"/>
    <w:rsid w:val="004A4954"/>
    <w:rsid w:val="004A4F66"/>
    <w:rsid w:val="004A630C"/>
    <w:rsid w:val="004A6CF8"/>
    <w:rsid w:val="004B1444"/>
    <w:rsid w:val="004B2DDB"/>
    <w:rsid w:val="004B33D4"/>
    <w:rsid w:val="004B3F82"/>
    <w:rsid w:val="004B454A"/>
    <w:rsid w:val="004B6116"/>
    <w:rsid w:val="004B6178"/>
    <w:rsid w:val="004C075B"/>
    <w:rsid w:val="004C5510"/>
    <w:rsid w:val="004D5365"/>
    <w:rsid w:val="004D7EB4"/>
    <w:rsid w:val="004E2D51"/>
    <w:rsid w:val="004E3824"/>
    <w:rsid w:val="004E3D4B"/>
    <w:rsid w:val="004E4B65"/>
    <w:rsid w:val="004E5103"/>
    <w:rsid w:val="004E5978"/>
    <w:rsid w:val="004E6069"/>
    <w:rsid w:val="004E7BCE"/>
    <w:rsid w:val="004F0EEC"/>
    <w:rsid w:val="004F241A"/>
    <w:rsid w:val="004F4458"/>
    <w:rsid w:val="004F5DCF"/>
    <w:rsid w:val="00500CA2"/>
    <w:rsid w:val="00501721"/>
    <w:rsid w:val="005034A9"/>
    <w:rsid w:val="00504067"/>
    <w:rsid w:val="005073E7"/>
    <w:rsid w:val="005133D9"/>
    <w:rsid w:val="00516200"/>
    <w:rsid w:val="00516DE5"/>
    <w:rsid w:val="00516F96"/>
    <w:rsid w:val="005177E1"/>
    <w:rsid w:val="0052483E"/>
    <w:rsid w:val="00524AE6"/>
    <w:rsid w:val="0052780F"/>
    <w:rsid w:val="00527C8E"/>
    <w:rsid w:val="005322DD"/>
    <w:rsid w:val="0053458B"/>
    <w:rsid w:val="00534C06"/>
    <w:rsid w:val="005355DB"/>
    <w:rsid w:val="00537108"/>
    <w:rsid w:val="00537F24"/>
    <w:rsid w:val="00540770"/>
    <w:rsid w:val="005504A7"/>
    <w:rsid w:val="00550A2A"/>
    <w:rsid w:val="005529E8"/>
    <w:rsid w:val="005540FC"/>
    <w:rsid w:val="00554C00"/>
    <w:rsid w:val="00554FAB"/>
    <w:rsid w:val="0055663C"/>
    <w:rsid w:val="00560006"/>
    <w:rsid w:val="0056219E"/>
    <w:rsid w:val="005635C0"/>
    <w:rsid w:val="00564EDF"/>
    <w:rsid w:val="00565353"/>
    <w:rsid w:val="00567EA5"/>
    <w:rsid w:val="00570C23"/>
    <w:rsid w:val="005713FE"/>
    <w:rsid w:val="0057176A"/>
    <w:rsid w:val="00576D82"/>
    <w:rsid w:val="00577683"/>
    <w:rsid w:val="00581080"/>
    <w:rsid w:val="00582606"/>
    <w:rsid w:val="00590236"/>
    <w:rsid w:val="0059372B"/>
    <w:rsid w:val="00594B6B"/>
    <w:rsid w:val="005A0FEB"/>
    <w:rsid w:val="005A7FCE"/>
    <w:rsid w:val="005B1D5A"/>
    <w:rsid w:val="005B27B9"/>
    <w:rsid w:val="005B356C"/>
    <w:rsid w:val="005B6DD5"/>
    <w:rsid w:val="005C2220"/>
    <w:rsid w:val="005C3FA2"/>
    <w:rsid w:val="005C621E"/>
    <w:rsid w:val="005C658F"/>
    <w:rsid w:val="005C6743"/>
    <w:rsid w:val="005C71B3"/>
    <w:rsid w:val="005C7758"/>
    <w:rsid w:val="005D1154"/>
    <w:rsid w:val="005D1FB6"/>
    <w:rsid w:val="005D3D3D"/>
    <w:rsid w:val="005D5323"/>
    <w:rsid w:val="005D6858"/>
    <w:rsid w:val="005D7120"/>
    <w:rsid w:val="005E643A"/>
    <w:rsid w:val="005F2E24"/>
    <w:rsid w:val="005F35C6"/>
    <w:rsid w:val="005F477D"/>
    <w:rsid w:val="005F6FA0"/>
    <w:rsid w:val="0060136B"/>
    <w:rsid w:val="00601776"/>
    <w:rsid w:val="00602F78"/>
    <w:rsid w:val="00605B4B"/>
    <w:rsid w:val="00606222"/>
    <w:rsid w:val="00607334"/>
    <w:rsid w:val="0061105B"/>
    <w:rsid w:val="00611500"/>
    <w:rsid w:val="0061376F"/>
    <w:rsid w:val="006140CB"/>
    <w:rsid w:val="00614206"/>
    <w:rsid w:val="00623A80"/>
    <w:rsid w:val="006261DA"/>
    <w:rsid w:val="00626F4D"/>
    <w:rsid w:val="00631A7D"/>
    <w:rsid w:val="00632DD3"/>
    <w:rsid w:val="00633605"/>
    <w:rsid w:val="00636FB8"/>
    <w:rsid w:val="006374D6"/>
    <w:rsid w:val="0064150A"/>
    <w:rsid w:val="00642858"/>
    <w:rsid w:val="00642C1A"/>
    <w:rsid w:val="00642D64"/>
    <w:rsid w:val="00642EEA"/>
    <w:rsid w:val="00644D55"/>
    <w:rsid w:val="00647067"/>
    <w:rsid w:val="00650AC9"/>
    <w:rsid w:val="00650C0D"/>
    <w:rsid w:val="00654198"/>
    <w:rsid w:val="00654727"/>
    <w:rsid w:val="00654A1C"/>
    <w:rsid w:val="00657ACF"/>
    <w:rsid w:val="00660699"/>
    <w:rsid w:val="0066163A"/>
    <w:rsid w:val="00661B35"/>
    <w:rsid w:val="00665F6F"/>
    <w:rsid w:val="006660CE"/>
    <w:rsid w:val="006674F6"/>
    <w:rsid w:val="00674D6E"/>
    <w:rsid w:val="00677C97"/>
    <w:rsid w:val="006816E8"/>
    <w:rsid w:val="00684380"/>
    <w:rsid w:val="00685B77"/>
    <w:rsid w:val="00686237"/>
    <w:rsid w:val="00690014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1E14"/>
    <w:rsid w:val="006B7691"/>
    <w:rsid w:val="006C0E33"/>
    <w:rsid w:val="006C53EA"/>
    <w:rsid w:val="006C7288"/>
    <w:rsid w:val="006D060B"/>
    <w:rsid w:val="006D0B09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206E"/>
    <w:rsid w:val="006F5EE2"/>
    <w:rsid w:val="006F62C4"/>
    <w:rsid w:val="006F6368"/>
    <w:rsid w:val="007003C6"/>
    <w:rsid w:val="00700855"/>
    <w:rsid w:val="00702B4F"/>
    <w:rsid w:val="00704DBD"/>
    <w:rsid w:val="007050E6"/>
    <w:rsid w:val="0070607B"/>
    <w:rsid w:val="00706158"/>
    <w:rsid w:val="00707C9E"/>
    <w:rsid w:val="00707ED8"/>
    <w:rsid w:val="0071076A"/>
    <w:rsid w:val="00711949"/>
    <w:rsid w:val="007145F1"/>
    <w:rsid w:val="00716F73"/>
    <w:rsid w:val="007202BE"/>
    <w:rsid w:val="00720C78"/>
    <w:rsid w:val="00722ED0"/>
    <w:rsid w:val="00730A2E"/>
    <w:rsid w:val="007310E1"/>
    <w:rsid w:val="007411C4"/>
    <w:rsid w:val="007441AD"/>
    <w:rsid w:val="00753955"/>
    <w:rsid w:val="007558D6"/>
    <w:rsid w:val="0075759F"/>
    <w:rsid w:val="007603EE"/>
    <w:rsid w:val="0076619B"/>
    <w:rsid w:val="00772467"/>
    <w:rsid w:val="00773C92"/>
    <w:rsid w:val="00780014"/>
    <w:rsid w:val="0078139B"/>
    <w:rsid w:val="00783271"/>
    <w:rsid w:val="007853DE"/>
    <w:rsid w:val="007865BE"/>
    <w:rsid w:val="007921CC"/>
    <w:rsid w:val="00793BA3"/>
    <w:rsid w:val="00794FDB"/>
    <w:rsid w:val="007A1F72"/>
    <w:rsid w:val="007A4338"/>
    <w:rsid w:val="007A506A"/>
    <w:rsid w:val="007B0A78"/>
    <w:rsid w:val="007B1386"/>
    <w:rsid w:val="007B20DF"/>
    <w:rsid w:val="007B51BB"/>
    <w:rsid w:val="007B70E6"/>
    <w:rsid w:val="007C2D9C"/>
    <w:rsid w:val="007C31C2"/>
    <w:rsid w:val="007C7BFB"/>
    <w:rsid w:val="007D27ED"/>
    <w:rsid w:val="007D2842"/>
    <w:rsid w:val="007D3192"/>
    <w:rsid w:val="007D66B3"/>
    <w:rsid w:val="007D6EDA"/>
    <w:rsid w:val="007E08A8"/>
    <w:rsid w:val="007E4B45"/>
    <w:rsid w:val="007F1CCE"/>
    <w:rsid w:val="007F23B9"/>
    <w:rsid w:val="007F2AFA"/>
    <w:rsid w:val="007F3505"/>
    <w:rsid w:val="007F3EDC"/>
    <w:rsid w:val="007F5D38"/>
    <w:rsid w:val="007F71B2"/>
    <w:rsid w:val="007F73A7"/>
    <w:rsid w:val="00800BB6"/>
    <w:rsid w:val="00810EB3"/>
    <w:rsid w:val="008141F5"/>
    <w:rsid w:val="0081508F"/>
    <w:rsid w:val="00825291"/>
    <w:rsid w:val="008254C1"/>
    <w:rsid w:val="0082757F"/>
    <w:rsid w:val="00827712"/>
    <w:rsid w:val="00830B64"/>
    <w:rsid w:val="0083329E"/>
    <w:rsid w:val="00834502"/>
    <w:rsid w:val="00840370"/>
    <w:rsid w:val="00840891"/>
    <w:rsid w:val="00840A51"/>
    <w:rsid w:val="00842208"/>
    <w:rsid w:val="00842373"/>
    <w:rsid w:val="00842CB0"/>
    <w:rsid w:val="008445A5"/>
    <w:rsid w:val="00857B16"/>
    <w:rsid w:val="0086361E"/>
    <w:rsid w:val="00863905"/>
    <w:rsid w:val="008660D2"/>
    <w:rsid w:val="00866580"/>
    <w:rsid w:val="0087192E"/>
    <w:rsid w:val="00876343"/>
    <w:rsid w:val="00877FD1"/>
    <w:rsid w:val="008828D7"/>
    <w:rsid w:val="008833EC"/>
    <w:rsid w:val="008854A8"/>
    <w:rsid w:val="0089075F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D479C"/>
    <w:rsid w:val="008E12A5"/>
    <w:rsid w:val="008E2D39"/>
    <w:rsid w:val="008E3CB2"/>
    <w:rsid w:val="008E4068"/>
    <w:rsid w:val="008E5B65"/>
    <w:rsid w:val="008E60CD"/>
    <w:rsid w:val="008E62EF"/>
    <w:rsid w:val="008E70C1"/>
    <w:rsid w:val="008E7862"/>
    <w:rsid w:val="008F02DF"/>
    <w:rsid w:val="008F5295"/>
    <w:rsid w:val="00900E7B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5DEC"/>
    <w:rsid w:val="00926164"/>
    <w:rsid w:val="009261DF"/>
    <w:rsid w:val="009312F3"/>
    <w:rsid w:val="0093203B"/>
    <w:rsid w:val="00934BBA"/>
    <w:rsid w:val="00934C88"/>
    <w:rsid w:val="00935014"/>
    <w:rsid w:val="00937195"/>
    <w:rsid w:val="0093767C"/>
    <w:rsid w:val="009379E4"/>
    <w:rsid w:val="009401CE"/>
    <w:rsid w:val="00941CAE"/>
    <w:rsid w:val="009433B9"/>
    <w:rsid w:val="009436EB"/>
    <w:rsid w:val="00946E5F"/>
    <w:rsid w:val="00950099"/>
    <w:rsid w:val="00950A89"/>
    <w:rsid w:val="00950DCD"/>
    <w:rsid w:val="009519A5"/>
    <w:rsid w:val="00952556"/>
    <w:rsid w:val="00952B60"/>
    <w:rsid w:val="00953D95"/>
    <w:rsid w:val="00955C6B"/>
    <w:rsid w:val="00957342"/>
    <w:rsid w:val="009603E4"/>
    <w:rsid w:val="00974CD4"/>
    <w:rsid w:val="00982F6B"/>
    <w:rsid w:val="0098569E"/>
    <w:rsid w:val="00985A54"/>
    <w:rsid w:val="00990A63"/>
    <w:rsid w:val="00992298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05B5"/>
    <w:rsid w:val="009B3488"/>
    <w:rsid w:val="009B6110"/>
    <w:rsid w:val="009C30B6"/>
    <w:rsid w:val="009C57AB"/>
    <w:rsid w:val="009C744E"/>
    <w:rsid w:val="009D1B12"/>
    <w:rsid w:val="009D2E0B"/>
    <w:rsid w:val="009D42E2"/>
    <w:rsid w:val="009D7463"/>
    <w:rsid w:val="009E12A1"/>
    <w:rsid w:val="009E2B96"/>
    <w:rsid w:val="009E2DD3"/>
    <w:rsid w:val="009E413B"/>
    <w:rsid w:val="009E4326"/>
    <w:rsid w:val="009E5029"/>
    <w:rsid w:val="009E6396"/>
    <w:rsid w:val="009E6739"/>
    <w:rsid w:val="009F0FB2"/>
    <w:rsid w:val="009F495E"/>
    <w:rsid w:val="009F501D"/>
    <w:rsid w:val="00A02F92"/>
    <w:rsid w:val="00A0437A"/>
    <w:rsid w:val="00A12887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232D"/>
    <w:rsid w:val="00A43931"/>
    <w:rsid w:val="00A43A19"/>
    <w:rsid w:val="00A454D6"/>
    <w:rsid w:val="00A47693"/>
    <w:rsid w:val="00A51F69"/>
    <w:rsid w:val="00A550F8"/>
    <w:rsid w:val="00A564DB"/>
    <w:rsid w:val="00A56FBF"/>
    <w:rsid w:val="00A61671"/>
    <w:rsid w:val="00A61C29"/>
    <w:rsid w:val="00A652E6"/>
    <w:rsid w:val="00A65853"/>
    <w:rsid w:val="00A65DD9"/>
    <w:rsid w:val="00A671AD"/>
    <w:rsid w:val="00A71F24"/>
    <w:rsid w:val="00A71FBB"/>
    <w:rsid w:val="00A73D2E"/>
    <w:rsid w:val="00A75EB5"/>
    <w:rsid w:val="00A77F45"/>
    <w:rsid w:val="00A827B1"/>
    <w:rsid w:val="00A852F2"/>
    <w:rsid w:val="00A94701"/>
    <w:rsid w:val="00A94914"/>
    <w:rsid w:val="00A952BF"/>
    <w:rsid w:val="00AA26B1"/>
    <w:rsid w:val="00AA63F8"/>
    <w:rsid w:val="00AA7037"/>
    <w:rsid w:val="00AB228D"/>
    <w:rsid w:val="00AB28E9"/>
    <w:rsid w:val="00AB4B53"/>
    <w:rsid w:val="00AB547C"/>
    <w:rsid w:val="00AB5D8C"/>
    <w:rsid w:val="00AB7621"/>
    <w:rsid w:val="00AC3C46"/>
    <w:rsid w:val="00AC3CE0"/>
    <w:rsid w:val="00AC41FE"/>
    <w:rsid w:val="00AC75B3"/>
    <w:rsid w:val="00AD49DF"/>
    <w:rsid w:val="00AD5D00"/>
    <w:rsid w:val="00AD6BD3"/>
    <w:rsid w:val="00AE3B3E"/>
    <w:rsid w:val="00AF23A4"/>
    <w:rsid w:val="00AF59BE"/>
    <w:rsid w:val="00AF7008"/>
    <w:rsid w:val="00AF7461"/>
    <w:rsid w:val="00AF789C"/>
    <w:rsid w:val="00B01558"/>
    <w:rsid w:val="00B077BE"/>
    <w:rsid w:val="00B10D16"/>
    <w:rsid w:val="00B13866"/>
    <w:rsid w:val="00B16DB8"/>
    <w:rsid w:val="00B20708"/>
    <w:rsid w:val="00B221BF"/>
    <w:rsid w:val="00B26E0D"/>
    <w:rsid w:val="00B31427"/>
    <w:rsid w:val="00B32A7D"/>
    <w:rsid w:val="00B36742"/>
    <w:rsid w:val="00B37A11"/>
    <w:rsid w:val="00B45072"/>
    <w:rsid w:val="00B46506"/>
    <w:rsid w:val="00B506D0"/>
    <w:rsid w:val="00B50743"/>
    <w:rsid w:val="00B521FD"/>
    <w:rsid w:val="00B52D45"/>
    <w:rsid w:val="00B53053"/>
    <w:rsid w:val="00B53654"/>
    <w:rsid w:val="00B573EA"/>
    <w:rsid w:val="00B57FA1"/>
    <w:rsid w:val="00B60D65"/>
    <w:rsid w:val="00B6256F"/>
    <w:rsid w:val="00B64124"/>
    <w:rsid w:val="00B71ABE"/>
    <w:rsid w:val="00B728B6"/>
    <w:rsid w:val="00B76E54"/>
    <w:rsid w:val="00B8261C"/>
    <w:rsid w:val="00B8299D"/>
    <w:rsid w:val="00B829F2"/>
    <w:rsid w:val="00B83DB0"/>
    <w:rsid w:val="00B84ADB"/>
    <w:rsid w:val="00B87A22"/>
    <w:rsid w:val="00B9194E"/>
    <w:rsid w:val="00B9289A"/>
    <w:rsid w:val="00B93211"/>
    <w:rsid w:val="00B93424"/>
    <w:rsid w:val="00B93AD9"/>
    <w:rsid w:val="00B9458A"/>
    <w:rsid w:val="00B95D5C"/>
    <w:rsid w:val="00B95DF2"/>
    <w:rsid w:val="00B95EFA"/>
    <w:rsid w:val="00BA360E"/>
    <w:rsid w:val="00BA5CC3"/>
    <w:rsid w:val="00BA70BB"/>
    <w:rsid w:val="00BA797B"/>
    <w:rsid w:val="00BA79F8"/>
    <w:rsid w:val="00BA7C3E"/>
    <w:rsid w:val="00BB34EC"/>
    <w:rsid w:val="00BB6F90"/>
    <w:rsid w:val="00BC15BE"/>
    <w:rsid w:val="00BC5DE3"/>
    <w:rsid w:val="00BC613B"/>
    <w:rsid w:val="00BC740D"/>
    <w:rsid w:val="00BD2041"/>
    <w:rsid w:val="00BD314C"/>
    <w:rsid w:val="00BD3A60"/>
    <w:rsid w:val="00BD43E6"/>
    <w:rsid w:val="00BD5F0D"/>
    <w:rsid w:val="00BD71EE"/>
    <w:rsid w:val="00BD7B4E"/>
    <w:rsid w:val="00BE065D"/>
    <w:rsid w:val="00BE07F4"/>
    <w:rsid w:val="00BE47BD"/>
    <w:rsid w:val="00BE72EC"/>
    <w:rsid w:val="00BE7BA7"/>
    <w:rsid w:val="00BF19DC"/>
    <w:rsid w:val="00BF32CE"/>
    <w:rsid w:val="00BF485D"/>
    <w:rsid w:val="00BF48A0"/>
    <w:rsid w:val="00BF4907"/>
    <w:rsid w:val="00BF49A0"/>
    <w:rsid w:val="00BF766A"/>
    <w:rsid w:val="00C01447"/>
    <w:rsid w:val="00C0211E"/>
    <w:rsid w:val="00C0683B"/>
    <w:rsid w:val="00C06D44"/>
    <w:rsid w:val="00C07BC1"/>
    <w:rsid w:val="00C11201"/>
    <w:rsid w:val="00C11899"/>
    <w:rsid w:val="00C11C7A"/>
    <w:rsid w:val="00C13481"/>
    <w:rsid w:val="00C1489D"/>
    <w:rsid w:val="00C14981"/>
    <w:rsid w:val="00C15DF9"/>
    <w:rsid w:val="00C16D9B"/>
    <w:rsid w:val="00C1788B"/>
    <w:rsid w:val="00C2233E"/>
    <w:rsid w:val="00C2309F"/>
    <w:rsid w:val="00C266F4"/>
    <w:rsid w:val="00C30C8F"/>
    <w:rsid w:val="00C30E53"/>
    <w:rsid w:val="00C312C5"/>
    <w:rsid w:val="00C31BCF"/>
    <w:rsid w:val="00C36E7A"/>
    <w:rsid w:val="00C437FA"/>
    <w:rsid w:val="00C43FC0"/>
    <w:rsid w:val="00C449EE"/>
    <w:rsid w:val="00C477E8"/>
    <w:rsid w:val="00C51A1F"/>
    <w:rsid w:val="00C54054"/>
    <w:rsid w:val="00C54685"/>
    <w:rsid w:val="00C56E0F"/>
    <w:rsid w:val="00C56E2A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B78"/>
    <w:rsid w:val="00C71F56"/>
    <w:rsid w:val="00C7298E"/>
    <w:rsid w:val="00C7425A"/>
    <w:rsid w:val="00C77287"/>
    <w:rsid w:val="00C811E1"/>
    <w:rsid w:val="00C832C8"/>
    <w:rsid w:val="00C87172"/>
    <w:rsid w:val="00C90A22"/>
    <w:rsid w:val="00C921B9"/>
    <w:rsid w:val="00C960A7"/>
    <w:rsid w:val="00C97366"/>
    <w:rsid w:val="00CA0F88"/>
    <w:rsid w:val="00CA306C"/>
    <w:rsid w:val="00CA36D3"/>
    <w:rsid w:val="00CA7CC4"/>
    <w:rsid w:val="00CB0E58"/>
    <w:rsid w:val="00CB14ED"/>
    <w:rsid w:val="00CB2B95"/>
    <w:rsid w:val="00CB55D3"/>
    <w:rsid w:val="00CB5A11"/>
    <w:rsid w:val="00CB6ABB"/>
    <w:rsid w:val="00CB7DBA"/>
    <w:rsid w:val="00CC0B7A"/>
    <w:rsid w:val="00CC4C16"/>
    <w:rsid w:val="00CD1D62"/>
    <w:rsid w:val="00CD2FB1"/>
    <w:rsid w:val="00CD3F13"/>
    <w:rsid w:val="00CD4152"/>
    <w:rsid w:val="00CD655D"/>
    <w:rsid w:val="00CD6C7C"/>
    <w:rsid w:val="00CE1F04"/>
    <w:rsid w:val="00CE724B"/>
    <w:rsid w:val="00CF096E"/>
    <w:rsid w:val="00CF1217"/>
    <w:rsid w:val="00CF1729"/>
    <w:rsid w:val="00CF49FE"/>
    <w:rsid w:val="00CF6509"/>
    <w:rsid w:val="00CF76E8"/>
    <w:rsid w:val="00D04315"/>
    <w:rsid w:val="00D05A5E"/>
    <w:rsid w:val="00D05E94"/>
    <w:rsid w:val="00D05EB2"/>
    <w:rsid w:val="00D06770"/>
    <w:rsid w:val="00D10920"/>
    <w:rsid w:val="00D1297E"/>
    <w:rsid w:val="00D12E45"/>
    <w:rsid w:val="00D130A8"/>
    <w:rsid w:val="00D13241"/>
    <w:rsid w:val="00D15AB3"/>
    <w:rsid w:val="00D17F13"/>
    <w:rsid w:val="00D20607"/>
    <w:rsid w:val="00D229A2"/>
    <w:rsid w:val="00D25BFD"/>
    <w:rsid w:val="00D25F30"/>
    <w:rsid w:val="00D266A5"/>
    <w:rsid w:val="00D30AB0"/>
    <w:rsid w:val="00D32292"/>
    <w:rsid w:val="00D33294"/>
    <w:rsid w:val="00D367C0"/>
    <w:rsid w:val="00D40030"/>
    <w:rsid w:val="00D420EC"/>
    <w:rsid w:val="00D4308F"/>
    <w:rsid w:val="00D44965"/>
    <w:rsid w:val="00D473B0"/>
    <w:rsid w:val="00D5109E"/>
    <w:rsid w:val="00D5119F"/>
    <w:rsid w:val="00D57DF1"/>
    <w:rsid w:val="00D61439"/>
    <w:rsid w:val="00D62889"/>
    <w:rsid w:val="00D62B1F"/>
    <w:rsid w:val="00D635BF"/>
    <w:rsid w:val="00D6370F"/>
    <w:rsid w:val="00D63CD4"/>
    <w:rsid w:val="00D66A9E"/>
    <w:rsid w:val="00D66E7F"/>
    <w:rsid w:val="00D67263"/>
    <w:rsid w:val="00D673FC"/>
    <w:rsid w:val="00D676DD"/>
    <w:rsid w:val="00D720B1"/>
    <w:rsid w:val="00D7675C"/>
    <w:rsid w:val="00D81337"/>
    <w:rsid w:val="00D83F9A"/>
    <w:rsid w:val="00D84C0F"/>
    <w:rsid w:val="00D91704"/>
    <w:rsid w:val="00D92402"/>
    <w:rsid w:val="00D975AE"/>
    <w:rsid w:val="00D978EA"/>
    <w:rsid w:val="00DA3897"/>
    <w:rsid w:val="00DA4811"/>
    <w:rsid w:val="00DA4837"/>
    <w:rsid w:val="00DA4F14"/>
    <w:rsid w:val="00DB0075"/>
    <w:rsid w:val="00DB1D43"/>
    <w:rsid w:val="00DB29A2"/>
    <w:rsid w:val="00DB2A37"/>
    <w:rsid w:val="00DB3A23"/>
    <w:rsid w:val="00DB5EB7"/>
    <w:rsid w:val="00DC0DB8"/>
    <w:rsid w:val="00DC1856"/>
    <w:rsid w:val="00DC226F"/>
    <w:rsid w:val="00DC7A40"/>
    <w:rsid w:val="00DC7EEA"/>
    <w:rsid w:val="00DD1348"/>
    <w:rsid w:val="00DD1473"/>
    <w:rsid w:val="00DD176B"/>
    <w:rsid w:val="00DD25C8"/>
    <w:rsid w:val="00DE0406"/>
    <w:rsid w:val="00DE23AB"/>
    <w:rsid w:val="00DE23FA"/>
    <w:rsid w:val="00DE6375"/>
    <w:rsid w:val="00DE7C16"/>
    <w:rsid w:val="00DF0423"/>
    <w:rsid w:val="00DF11B7"/>
    <w:rsid w:val="00DF1353"/>
    <w:rsid w:val="00DF41FA"/>
    <w:rsid w:val="00DF511D"/>
    <w:rsid w:val="00DF5210"/>
    <w:rsid w:val="00E003C5"/>
    <w:rsid w:val="00E02FA5"/>
    <w:rsid w:val="00E06E49"/>
    <w:rsid w:val="00E07DEF"/>
    <w:rsid w:val="00E11AB0"/>
    <w:rsid w:val="00E14CF4"/>
    <w:rsid w:val="00E17ECD"/>
    <w:rsid w:val="00E204E1"/>
    <w:rsid w:val="00E20ED8"/>
    <w:rsid w:val="00E2586E"/>
    <w:rsid w:val="00E25A83"/>
    <w:rsid w:val="00E27990"/>
    <w:rsid w:val="00E27A2D"/>
    <w:rsid w:val="00E27EF7"/>
    <w:rsid w:val="00E325C8"/>
    <w:rsid w:val="00E33A3C"/>
    <w:rsid w:val="00E35C40"/>
    <w:rsid w:val="00E37289"/>
    <w:rsid w:val="00E404AA"/>
    <w:rsid w:val="00E411DA"/>
    <w:rsid w:val="00E41BB5"/>
    <w:rsid w:val="00E45A2C"/>
    <w:rsid w:val="00E539CD"/>
    <w:rsid w:val="00E53ABC"/>
    <w:rsid w:val="00E559AB"/>
    <w:rsid w:val="00E565B4"/>
    <w:rsid w:val="00E565F5"/>
    <w:rsid w:val="00E57765"/>
    <w:rsid w:val="00E66147"/>
    <w:rsid w:val="00E679FF"/>
    <w:rsid w:val="00E70036"/>
    <w:rsid w:val="00E70F59"/>
    <w:rsid w:val="00E71926"/>
    <w:rsid w:val="00E7298C"/>
    <w:rsid w:val="00E7427A"/>
    <w:rsid w:val="00E74DFC"/>
    <w:rsid w:val="00E7516B"/>
    <w:rsid w:val="00E76C2F"/>
    <w:rsid w:val="00E77320"/>
    <w:rsid w:val="00E7769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3DFD"/>
    <w:rsid w:val="00EB6EDC"/>
    <w:rsid w:val="00EB78B3"/>
    <w:rsid w:val="00EC0FFF"/>
    <w:rsid w:val="00EC5BFC"/>
    <w:rsid w:val="00ED059C"/>
    <w:rsid w:val="00ED1B22"/>
    <w:rsid w:val="00ED5758"/>
    <w:rsid w:val="00ED59E6"/>
    <w:rsid w:val="00ED64B7"/>
    <w:rsid w:val="00ED6E72"/>
    <w:rsid w:val="00ED77E3"/>
    <w:rsid w:val="00EE25DB"/>
    <w:rsid w:val="00EE4C5C"/>
    <w:rsid w:val="00EE5E91"/>
    <w:rsid w:val="00EF07E2"/>
    <w:rsid w:val="00EF5E1B"/>
    <w:rsid w:val="00EF753B"/>
    <w:rsid w:val="00F01978"/>
    <w:rsid w:val="00F01B86"/>
    <w:rsid w:val="00F03AC5"/>
    <w:rsid w:val="00F0488C"/>
    <w:rsid w:val="00F055C0"/>
    <w:rsid w:val="00F073B9"/>
    <w:rsid w:val="00F07A4F"/>
    <w:rsid w:val="00F10440"/>
    <w:rsid w:val="00F1152F"/>
    <w:rsid w:val="00F14A3F"/>
    <w:rsid w:val="00F150CB"/>
    <w:rsid w:val="00F22C21"/>
    <w:rsid w:val="00F240B7"/>
    <w:rsid w:val="00F25DB3"/>
    <w:rsid w:val="00F31451"/>
    <w:rsid w:val="00F3361D"/>
    <w:rsid w:val="00F33A8F"/>
    <w:rsid w:val="00F452E7"/>
    <w:rsid w:val="00F46C19"/>
    <w:rsid w:val="00F5243B"/>
    <w:rsid w:val="00F539A9"/>
    <w:rsid w:val="00F57942"/>
    <w:rsid w:val="00F6051C"/>
    <w:rsid w:val="00F6059C"/>
    <w:rsid w:val="00F6272A"/>
    <w:rsid w:val="00F62744"/>
    <w:rsid w:val="00F63A02"/>
    <w:rsid w:val="00F65C52"/>
    <w:rsid w:val="00F67BEE"/>
    <w:rsid w:val="00F7238B"/>
    <w:rsid w:val="00F7516C"/>
    <w:rsid w:val="00F77C9B"/>
    <w:rsid w:val="00F827B3"/>
    <w:rsid w:val="00F839F9"/>
    <w:rsid w:val="00F83C96"/>
    <w:rsid w:val="00F85F78"/>
    <w:rsid w:val="00F90DFC"/>
    <w:rsid w:val="00F95BE1"/>
    <w:rsid w:val="00FA0301"/>
    <w:rsid w:val="00FA1FFA"/>
    <w:rsid w:val="00FA31C7"/>
    <w:rsid w:val="00FA3CD4"/>
    <w:rsid w:val="00FA68D2"/>
    <w:rsid w:val="00FB19B9"/>
    <w:rsid w:val="00FC0261"/>
    <w:rsid w:val="00FC0CAA"/>
    <w:rsid w:val="00FC41B4"/>
    <w:rsid w:val="00FC727C"/>
    <w:rsid w:val="00FD0CC8"/>
    <w:rsid w:val="00FD64BE"/>
    <w:rsid w:val="00FE1A72"/>
    <w:rsid w:val="00FE5F7D"/>
    <w:rsid w:val="00FF2E48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0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BC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07BC1"/>
    <w:rPr>
      <w:rFonts w:ascii="Calibri" w:eastAsia="Calibri" w:hAnsi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07BC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3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33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066DA7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66DA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C41FE"/>
    <w:rPr>
      <w:sz w:val="24"/>
      <w:szCs w:val="24"/>
    </w:rPr>
  </w:style>
  <w:style w:type="paragraph" w:customStyle="1" w:styleId="paragraph">
    <w:name w:val="paragraph"/>
    <w:basedOn w:val="Normalny"/>
    <w:rsid w:val="000D2487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D2487"/>
  </w:style>
  <w:style w:type="character" w:customStyle="1" w:styleId="eop">
    <w:name w:val="eop"/>
    <w:basedOn w:val="Domylnaczcionkaakapitu"/>
    <w:rsid w:val="000D2487"/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,l"/>
    <w:basedOn w:val="Normalny"/>
    <w:link w:val="AkapitzlistZnak"/>
    <w:uiPriority w:val="34"/>
    <w:qFormat/>
    <w:rsid w:val="0033773B"/>
    <w:pPr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20792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6A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7575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ogolna@ue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.ogolna@ue.wroc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B38F-BE39-49AF-8448-8B3A165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11879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Jakub Wesołowski</cp:lastModifiedBy>
  <cp:revision>56</cp:revision>
  <cp:lastPrinted>2020-06-23T07:20:00Z</cp:lastPrinted>
  <dcterms:created xsi:type="dcterms:W3CDTF">2023-11-23T14:03:00Z</dcterms:created>
  <dcterms:modified xsi:type="dcterms:W3CDTF">2024-04-03T08:57:00Z</dcterms:modified>
</cp:coreProperties>
</file>