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0DD5" w14:textId="77777777" w:rsidR="002A5886" w:rsidRDefault="002A5886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A734D44" w14:textId="717E8CAD" w:rsidR="0052540C" w:rsidRPr="003611F6" w:rsidRDefault="006B0391" w:rsidP="003611F6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>DFP</w:t>
      </w:r>
      <w:r w:rsidRPr="003611F6">
        <w:rPr>
          <w:rFonts w:ascii="Garamond" w:eastAsia="Times New Roman" w:hAnsi="Garamond" w:cs="Times New Roman"/>
          <w:lang w:eastAsia="ar-SA"/>
        </w:rPr>
        <w:t>.271.</w:t>
      </w:r>
      <w:r w:rsidR="00D34EBD" w:rsidRPr="003611F6">
        <w:rPr>
          <w:rFonts w:ascii="Garamond" w:eastAsia="Times New Roman" w:hAnsi="Garamond" w:cs="Times New Roman"/>
          <w:lang w:eastAsia="ar-SA"/>
        </w:rPr>
        <w:t>53</w:t>
      </w:r>
      <w:r w:rsidR="00527632" w:rsidRPr="003611F6">
        <w:rPr>
          <w:rFonts w:ascii="Garamond" w:eastAsia="Times New Roman" w:hAnsi="Garamond" w:cs="Times New Roman"/>
          <w:lang w:eastAsia="ar-SA"/>
        </w:rPr>
        <w:t>.202</w:t>
      </w:r>
      <w:r w:rsidR="00117069" w:rsidRPr="003611F6">
        <w:rPr>
          <w:rFonts w:ascii="Garamond" w:eastAsia="Times New Roman" w:hAnsi="Garamond" w:cs="Times New Roman"/>
          <w:lang w:eastAsia="ar-SA"/>
        </w:rPr>
        <w:t>2</w:t>
      </w:r>
      <w:r w:rsidR="0071097C" w:rsidRPr="003611F6">
        <w:rPr>
          <w:rFonts w:ascii="Garamond" w:eastAsia="Times New Roman" w:hAnsi="Garamond" w:cs="Times New Roman"/>
          <w:lang w:eastAsia="ar-SA"/>
        </w:rPr>
        <w:t>.</w:t>
      </w:r>
      <w:r w:rsidR="0068795C" w:rsidRPr="003611F6">
        <w:rPr>
          <w:rFonts w:ascii="Garamond" w:eastAsia="Times New Roman" w:hAnsi="Garamond" w:cs="Times New Roman"/>
          <w:lang w:eastAsia="ar-SA"/>
        </w:rPr>
        <w:t>AB</w:t>
      </w:r>
      <w:r w:rsidR="003B2074" w:rsidRPr="003611F6">
        <w:rPr>
          <w:rFonts w:ascii="Garamond" w:eastAsia="Times New Roman" w:hAnsi="Garamond" w:cs="Times New Roman"/>
          <w:lang w:eastAsia="ar-SA"/>
        </w:rPr>
        <w:tab/>
      </w:r>
    </w:p>
    <w:p w14:paraId="338A019B" w14:textId="09206299" w:rsidR="003B2074" w:rsidRPr="003611F6" w:rsidRDefault="003B2074" w:rsidP="003611F6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3611F6">
        <w:rPr>
          <w:rFonts w:ascii="Garamond" w:eastAsia="Times New Roman" w:hAnsi="Garamond" w:cs="Times New Roman"/>
          <w:lang w:eastAsia="ar-SA"/>
        </w:rPr>
        <w:tab/>
      </w:r>
    </w:p>
    <w:p w14:paraId="6743FE41" w14:textId="746800B1" w:rsidR="003B2074" w:rsidRPr="003611F6" w:rsidRDefault="003B2074" w:rsidP="003611F6">
      <w:pPr>
        <w:widowControl/>
        <w:jc w:val="center"/>
        <w:rPr>
          <w:rFonts w:ascii="Garamond" w:eastAsia="Calibri" w:hAnsi="Garamond" w:cs="Times New Roman"/>
        </w:rPr>
      </w:pPr>
      <w:r w:rsidRPr="003611F6">
        <w:rPr>
          <w:rFonts w:ascii="Garamond" w:eastAsia="Calibri" w:hAnsi="Garamond" w:cs="Times New Roman"/>
        </w:rPr>
        <w:t>Informacja z otwarcia ofert</w:t>
      </w:r>
    </w:p>
    <w:p w14:paraId="336BA077" w14:textId="77777777" w:rsidR="0071097C" w:rsidRPr="003611F6" w:rsidRDefault="0071097C" w:rsidP="003611F6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386"/>
        <w:gridCol w:w="2977"/>
      </w:tblGrid>
      <w:tr w:rsidR="00124ABA" w:rsidRPr="003611F6" w14:paraId="6E3B986A" w14:textId="77777777" w:rsidTr="00983C76">
        <w:trPr>
          <w:cantSplit/>
          <w:trHeight w:val="454"/>
          <w:jc w:val="center"/>
        </w:trPr>
        <w:tc>
          <w:tcPr>
            <w:tcW w:w="988" w:type="dxa"/>
          </w:tcPr>
          <w:p w14:paraId="471310BF" w14:textId="3D19AB91" w:rsidR="00124ABA" w:rsidRPr="003611F6" w:rsidRDefault="00B25ECB" w:rsidP="003611F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611F6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71097C" w:rsidRPr="003611F6">
              <w:rPr>
                <w:rFonts w:ascii="Garamond" w:eastAsia="Times New Roman" w:hAnsi="Garamond" w:cs="Times New Roman"/>
                <w:lang w:eastAsia="pl-PL"/>
              </w:rPr>
              <w:t xml:space="preserve">ferta </w:t>
            </w:r>
            <w:r w:rsidR="00124ABA" w:rsidRPr="003611F6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4CBE2AE5" w14:textId="4886FCB9" w:rsidR="008A4F63" w:rsidRPr="003611F6" w:rsidRDefault="008A4F63" w:rsidP="003611F6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3611F6">
              <w:rPr>
                <w:rFonts w:ascii="Garamond" w:hAnsi="Garamond" w:cs="Times New Roman"/>
                <w:color w:val="000000"/>
              </w:rPr>
              <w:t>Janssen-Cilag</w:t>
            </w:r>
            <w:proofErr w:type="spellEnd"/>
            <w:r w:rsidRPr="003611F6">
              <w:rPr>
                <w:rFonts w:ascii="Garamond" w:hAnsi="Garamond" w:cs="Times New Roman"/>
                <w:color w:val="000000"/>
              </w:rPr>
              <w:t xml:space="preserve"> Polska </w:t>
            </w:r>
            <w:r w:rsidR="00143B4D" w:rsidRPr="003611F6">
              <w:rPr>
                <w:rFonts w:ascii="Garamond" w:hAnsi="Garamond" w:cs="Times New Roman"/>
                <w:color w:val="000000"/>
              </w:rPr>
              <w:t>S</w:t>
            </w:r>
            <w:r w:rsidRPr="003611F6">
              <w:rPr>
                <w:rFonts w:ascii="Garamond" w:hAnsi="Garamond" w:cs="Times New Roman"/>
                <w:color w:val="000000"/>
              </w:rPr>
              <w:t>p. z o.o.</w:t>
            </w:r>
          </w:p>
          <w:p w14:paraId="417638E5" w14:textId="479BF936" w:rsidR="00E62AB8" w:rsidRPr="003611F6" w:rsidRDefault="008A4F63" w:rsidP="003611F6">
            <w:pPr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ul. Iłżecka 24, 02-135 Warszawa</w:t>
            </w:r>
          </w:p>
        </w:tc>
        <w:tc>
          <w:tcPr>
            <w:tcW w:w="2977" w:type="dxa"/>
          </w:tcPr>
          <w:p w14:paraId="6F717252" w14:textId="1ADD4334" w:rsidR="00B627AF" w:rsidRPr="003611F6" w:rsidRDefault="00C324A1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8 - 2 742 595,80 zł</w:t>
            </w:r>
          </w:p>
        </w:tc>
      </w:tr>
      <w:tr w:rsidR="00A20EB8" w:rsidRPr="003611F6" w14:paraId="25160348" w14:textId="77777777" w:rsidTr="00983C76">
        <w:trPr>
          <w:cantSplit/>
          <w:trHeight w:val="454"/>
          <w:jc w:val="center"/>
        </w:trPr>
        <w:tc>
          <w:tcPr>
            <w:tcW w:w="988" w:type="dxa"/>
          </w:tcPr>
          <w:p w14:paraId="536A17A8" w14:textId="32CB9B22" w:rsidR="00A20EB8" w:rsidRPr="003611F6" w:rsidRDefault="00B25ECB" w:rsidP="003611F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611F6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A20EB8" w:rsidRPr="003611F6">
              <w:rPr>
                <w:rFonts w:ascii="Garamond" w:eastAsia="Times New Roman" w:hAnsi="Garamond" w:cs="Times New Roman"/>
                <w:lang w:eastAsia="pl-PL"/>
              </w:rPr>
              <w:t>ferta 2</w:t>
            </w:r>
          </w:p>
        </w:tc>
        <w:tc>
          <w:tcPr>
            <w:tcW w:w="5386" w:type="dxa"/>
            <w:shd w:val="clear" w:color="auto" w:fill="auto"/>
          </w:tcPr>
          <w:p w14:paraId="5C04F04B" w14:textId="7F8508BE" w:rsidR="00245605" w:rsidRPr="003611F6" w:rsidRDefault="00245605" w:rsidP="003611F6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3611F6">
              <w:rPr>
                <w:rFonts w:ascii="Garamond" w:hAnsi="Garamond" w:cs="Times New Roman"/>
                <w:color w:val="000000"/>
              </w:rPr>
              <w:t>AstraZeneca</w:t>
            </w:r>
            <w:proofErr w:type="spellEnd"/>
            <w:r w:rsidRPr="003611F6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Pr="003611F6">
              <w:rPr>
                <w:rFonts w:ascii="Garamond" w:hAnsi="Garamond" w:cs="Times New Roman"/>
                <w:color w:val="000000"/>
              </w:rPr>
              <w:t>Kft</w:t>
            </w:r>
            <w:proofErr w:type="spellEnd"/>
            <w:r w:rsidRPr="003611F6">
              <w:rPr>
                <w:rFonts w:ascii="Garamond" w:hAnsi="Garamond" w:cs="Times New Roman"/>
                <w:color w:val="000000"/>
              </w:rPr>
              <w:t>.</w:t>
            </w:r>
          </w:p>
          <w:p w14:paraId="281A6A90" w14:textId="57528AD7" w:rsidR="00245605" w:rsidRPr="003611F6" w:rsidRDefault="00143B4D" w:rsidP="003611F6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3611F6">
              <w:rPr>
                <w:rFonts w:ascii="Garamond" w:hAnsi="Garamond" w:cs="Times New Roman"/>
                <w:color w:val="000000"/>
              </w:rPr>
              <w:t>Alíz</w:t>
            </w:r>
            <w:proofErr w:type="spellEnd"/>
            <w:r w:rsidRPr="003611F6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Pr="003611F6">
              <w:rPr>
                <w:rFonts w:ascii="Garamond" w:hAnsi="Garamond" w:cs="Times New Roman"/>
                <w:color w:val="000000"/>
              </w:rPr>
              <w:t>utca</w:t>
            </w:r>
            <w:proofErr w:type="spellEnd"/>
            <w:r w:rsidRPr="003611F6">
              <w:rPr>
                <w:rFonts w:ascii="Garamond" w:hAnsi="Garamond" w:cs="Times New Roman"/>
                <w:color w:val="000000"/>
              </w:rPr>
              <w:t xml:space="preserve"> 4.</w:t>
            </w:r>
            <w:r w:rsidR="00245605" w:rsidRPr="003611F6">
              <w:rPr>
                <w:rFonts w:ascii="Garamond" w:hAnsi="Garamond" w:cs="Times New Roman"/>
                <w:color w:val="000000"/>
              </w:rPr>
              <w:t>B.</w:t>
            </w:r>
            <w:r w:rsidRPr="003611F6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="00245605" w:rsidRPr="003611F6">
              <w:rPr>
                <w:rFonts w:ascii="Garamond" w:hAnsi="Garamond" w:cs="Times New Roman"/>
                <w:color w:val="000000"/>
              </w:rPr>
              <w:t>ép</w:t>
            </w:r>
            <w:proofErr w:type="spellEnd"/>
            <w:r w:rsidR="00245605" w:rsidRPr="003611F6">
              <w:rPr>
                <w:rFonts w:ascii="Garamond" w:hAnsi="Garamond" w:cs="Times New Roman"/>
                <w:color w:val="000000"/>
              </w:rPr>
              <w:t xml:space="preserve">., 1117 </w:t>
            </w:r>
            <w:proofErr w:type="spellStart"/>
            <w:r w:rsidR="00245605" w:rsidRPr="003611F6">
              <w:rPr>
                <w:rFonts w:ascii="Garamond" w:hAnsi="Garamond" w:cs="Times New Roman"/>
                <w:color w:val="000000"/>
              </w:rPr>
              <w:t>Budapest</w:t>
            </w:r>
            <w:proofErr w:type="spellEnd"/>
            <w:r w:rsidR="00245605" w:rsidRPr="003611F6">
              <w:rPr>
                <w:rFonts w:ascii="Garamond" w:hAnsi="Garamond" w:cs="Times New Roman"/>
                <w:color w:val="000000"/>
              </w:rPr>
              <w:t xml:space="preserve">, </w:t>
            </w:r>
            <w:proofErr w:type="spellStart"/>
            <w:r w:rsidR="00245605" w:rsidRPr="003611F6">
              <w:rPr>
                <w:rFonts w:ascii="Garamond" w:hAnsi="Garamond" w:cs="Times New Roman"/>
                <w:color w:val="000000"/>
              </w:rPr>
              <w:t>Hungary</w:t>
            </w:r>
            <w:proofErr w:type="spellEnd"/>
          </w:p>
        </w:tc>
        <w:tc>
          <w:tcPr>
            <w:tcW w:w="2977" w:type="dxa"/>
          </w:tcPr>
          <w:p w14:paraId="1876EAAF" w14:textId="34807817" w:rsidR="00A36185" w:rsidRPr="003611F6" w:rsidRDefault="00245605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7 - 8 907 726,00 zł</w:t>
            </w:r>
          </w:p>
        </w:tc>
      </w:tr>
      <w:tr w:rsidR="00A20EB8" w:rsidRPr="003611F6" w14:paraId="6F8A2DC8" w14:textId="77777777" w:rsidTr="00983C76">
        <w:trPr>
          <w:cantSplit/>
          <w:trHeight w:val="376"/>
          <w:jc w:val="center"/>
        </w:trPr>
        <w:tc>
          <w:tcPr>
            <w:tcW w:w="988" w:type="dxa"/>
          </w:tcPr>
          <w:p w14:paraId="582DD8F0" w14:textId="6A51A26A" w:rsidR="00A20EB8" w:rsidRPr="003611F6" w:rsidRDefault="00B25ECB" w:rsidP="003611F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611F6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444A46" w:rsidRPr="003611F6">
              <w:rPr>
                <w:rFonts w:ascii="Garamond" w:eastAsia="Times New Roman" w:hAnsi="Garamond" w:cs="Times New Roman"/>
                <w:lang w:eastAsia="pl-PL"/>
              </w:rPr>
              <w:t>ferta 3</w:t>
            </w:r>
          </w:p>
        </w:tc>
        <w:tc>
          <w:tcPr>
            <w:tcW w:w="5386" w:type="dxa"/>
            <w:shd w:val="clear" w:color="auto" w:fill="auto"/>
          </w:tcPr>
          <w:p w14:paraId="7F47B967" w14:textId="31D3765B" w:rsidR="00245605" w:rsidRPr="003611F6" w:rsidRDefault="00245605" w:rsidP="003611F6">
            <w:pPr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Baxter Polska Sp. z o.o</w:t>
            </w:r>
          </w:p>
          <w:p w14:paraId="71E860C7" w14:textId="240A4A61" w:rsidR="00BF4DA7" w:rsidRPr="003611F6" w:rsidRDefault="00245605" w:rsidP="003611F6">
            <w:pPr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ul. Kruczkowskiego 8, 00-380 Warszawa</w:t>
            </w:r>
          </w:p>
        </w:tc>
        <w:tc>
          <w:tcPr>
            <w:tcW w:w="2977" w:type="dxa"/>
          </w:tcPr>
          <w:p w14:paraId="7AD59A37" w14:textId="7F512A3F" w:rsidR="00BF4DA7" w:rsidRPr="003611F6" w:rsidRDefault="00245605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14 - 116 786,00 zł</w:t>
            </w:r>
          </w:p>
        </w:tc>
      </w:tr>
      <w:tr w:rsidR="00B071C3" w:rsidRPr="003611F6" w14:paraId="696B98F9" w14:textId="77777777" w:rsidTr="00983C76">
        <w:trPr>
          <w:cantSplit/>
          <w:trHeight w:val="454"/>
          <w:jc w:val="center"/>
        </w:trPr>
        <w:tc>
          <w:tcPr>
            <w:tcW w:w="988" w:type="dxa"/>
          </w:tcPr>
          <w:p w14:paraId="75B99678" w14:textId="398247E1" w:rsidR="00B071C3" w:rsidRPr="003611F6" w:rsidRDefault="00B071C3" w:rsidP="003611F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611F6">
              <w:rPr>
                <w:rFonts w:ascii="Garamond" w:eastAsia="Times New Roman" w:hAnsi="Garamond" w:cs="Times New Roman"/>
                <w:lang w:eastAsia="pl-PL"/>
              </w:rPr>
              <w:t>oferta 4</w:t>
            </w:r>
          </w:p>
        </w:tc>
        <w:tc>
          <w:tcPr>
            <w:tcW w:w="5386" w:type="dxa"/>
            <w:shd w:val="clear" w:color="auto" w:fill="auto"/>
          </w:tcPr>
          <w:p w14:paraId="00570357" w14:textId="3BDD63CF" w:rsidR="004267A1" w:rsidRPr="003611F6" w:rsidRDefault="004267A1" w:rsidP="003611F6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3611F6">
              <w:rPr>
                <w:rFonts w:ascii="Garamond" w:hAnsi="Garamond" w:cs="Times New Roman"/>
                <w:color w:val="000000"/>
              </w:rPr>
              <w:t>Sanofi-Aventis</w:t>
            </w:r>
            <w:proofErr w:type="spellEnd"/>
            <w:r w:rsidRPr="003611F6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6BCE7E84" w14:textId="6695AD06" w:rsidR="00CE4DC8" w:rsidRPr="003611F6" w:rsidRDefault="004267A1" w:rsidP="003611F6">
            <w:pPr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ul. Bonifraterska 17, 00-203 Warszawa</w:t>
            </w:r>
          </w:p>
        </w:tc>
        <w:tc>
          <w:tcPr>
            <w:tcW w:w="2977" w:type="dxa"/>
          </w:tcPr>
          <w:p w14:paraId="2F498531" w14:textId="1587D938" w:rsidR="004267A1" w:rsidRPr="003611F6" w:rsidRDefault="004267A1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15 - 593 989,20 zł</w:t>
            </w:r>
          </w:p>
          <w:p w14:paraId="6BD870C8" w14:textId="5ED14F30" w:rsidR="00B071C3" w:rsidRPr="003611F6" w:rsidRDefault="004267A1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20 - 40 824,00 zł</w:t>
            </w:r>
          </w:p>
        </w:tc>
      </w:tr>
      <w:tr w:rsidR="0068795C" w:rsidRPr="003611F6" w14:paraId="013718C9" w14:textId="77777777" w:rsidTr="00983C76">
        <w:trPr>
          <w:cantSplit/>
          <w:trHeight w:val="454"/>
          <w:jc w:val="center"/>
        </w:trPr>
        <w:tc>
          <w:tcPr>
            <w:tcW w:w="988" w:type="dxa"/>
          </w:tcPr>
          <w:p w14:paraId="3D32D24C" w14:textId="7D563AD0" w:rsidR="0068795C" w:rsidRPr="003611F6" w:rsidRDefault="0068795C" w:rsidP="003611F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611F6">
              <w:rPr>
                <w:rFonts w:ascii="Garamond" w:eastAsia="Times New Roman" w:hAnsi="Garamond" w:cs="Times New Roman"/>
                <w:lang w:eastAsia="pl-PL"/>
              </w:rPr>
              <w:t>oferta 5</w:t>
            </w:r>
          </w:p>
        </w:tc>
        <w:tc>
          <w:tcPr>
            <w:tcW w:w="5386" w:type="dxa"/>
            <w:shd w:val="clear" w:color="auto" w:fill="auto"/>
          </w:tcPr>
          <w:p w14:paraId="0DC1764A" w14:textId="617C4E2F" w:rsidR="00D337C5" w:rsidRPr="003611F6" w:rsidRDefault="00D337C5" w:rsidP="003611F6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3611F6">
              <w:rPr>
                <w:rFonts w:ascii="Garamond" w:hAnsi="Garamond" w:cs="Times New Roman"/>
                <w:color w:val="000000"/>
              </w:rPr>
              <w:t>I</w:t>
            </w:r>
            <w:r w:rsidR="00143B4D" w:rsidRPr="003611F6">
              <w:rPr>
                <w:rFonts w:ascii="Garamond" w:hAnsi="Garamond" w:cs="Times New Roman"/>
                <w:color w:val="000000"/>
              </w:rPr>
              <w:t>med</w:t>
            </w:r>
            <w:proofErr w:type="spellEnd"/>
            <w:r w:rsidRPr="003611F6">
              <w:rPr>
                <w:rFonts w:ascii="Garamond" w:hAnsi="Garamond" w:cs="Times New Roman"/>
                <w:color w:val="000000"/>
              </w:rPr>
              <w:t xml:space="preserve"> Poland Sp. z o.o.</w:t>
            </w:r>
          </w:p>
          <w:p w14:paraId="61BA8E91" w14:textId="08107308" w:rsidR="00EF0A57" w:rsidRPr="003611F6" w:rsidRDefault="00143B4D" w:rsidP="003611F6">
            <w:pPr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ul. Puławska 314,</w:t>
            </w:r>
            <w:r w:rsidR="00D337C5" w:rsidRPr="003611F6">
              <w:rPr>
                <w:rFonts w:ascii="Garamond" w:hAnsi="Garamond" w:cs="Times New Roman"/>
                <w:color w:val="000000"/>
              </w:rPr>
              <w:t xml:space="preserve"> 02-819 Warszawa</w:t>
            </w:r>
          </w:p>
        </w:tc>
        <w:tc>
          <w:tcPr>
            <w:tcW w:w="2977" w:type="dxa"/>
          </w:tcPr>
          <w:p w14:paraId="4CFC2C2A" w14:textId="406785F5" w:rsidR="0068795C" w:rsidRPr="003611F6" w:rsidRDefault="00D337C5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16 - 559 062,00 zł</w:t>
            </w:r>
          </w:p>
        </w:tc>
      </w:tr>
      <w:tr w:rsidR="0068795C" w:rsidRPr="003611F6" w14:paraId="5CCAA235" w14:textId="77777777" w:rsidTr="00983C76">
        <w:trPr>
          <w:cantSplit/>
          <w:trHeight w:val="454"/>
          <w:jc w:val="center"/>
        </w:trPr>
        <w:tc>
          <w:tcPr>
            <w:tcW w:w="988" w:type="dxa"/>
          </w:tcPr>
          <w:p w14:paraId="7641CD5C" w14:textId="3848FE7E" w:rsidR="0068795C" w:rsidRPr="003611F6" w:rsidRDefault="0068795C" w:rsidP="003611F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611F6">
              <w:rPr>
                <w:rFonts w:ascii="Garamond" w:eastAsia="Times New Roman" w:hAnsi="Garamond" w:cs="Times New Roman"/>
                <w:lang w:eastAsia="pl-PL"/>
              </w:rPr>
              <w:t>oferta 6</w:t>
            </w:r>
          </w:p>
        </w:tc>
        <w:tc>
          <w:tcPr>
            <w:tcW w:w="5386" w:type="dxa"/>
            <w:shd w:val="clear" w:color="auto" w:fill="auto"/>
          </w:tcPr>
          <w:p w14:paraId="55CBF776" w14:textId="01A2DDEF" w:rsidR="00D44B38" w:rsidRPr="003611F6" w:rsidRDefault="00D44B38" w:rsidP="003611F6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3611F6">
              <w:rPr>
                <w:rFonts w:ascii="Garamond" w:hAnsi="Garamond" w:cs="Times New Roman"/>
                <w:color w:val="000000"/>
              </w:rPr>
              <w:t>Tramco</w:t>
            </w:r>
            <w:proofErr w:type="spellEnd"/>
            <w:r w:rsidRPr="003611F6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55703BE1" w14:textId="2224ACF2" w:rsidR="001A0E0F" w:rsidRPr="003611F6" w:rsidRDefault="00D44B38" w:rsidP="003611F6">
            <w:pPr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ul. Wolska 14, Wolskie, 05-860 Płochocin</w:t>
            </w:r>
          </w:p>
        </w:tc>
        <w:tc>
          <w:tcPr>
            <w:tcW w:w="2977" w:type="dxa"/>
          </w:tcPr>
          <w:p w14:paraId="4DB61183" w14:textId="5D0BAA02" w:rsidR="0068795C" w:rsidRPr="003611F6" w:rsidRDefault="00D44B38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11 - 147 595,00 zł</w:t>
            </w:r>
          </w:p>
        </w:tc>
      </w:tr>
      <w:tr w:rsidR="0068795C" w:rsidRPr="003611F6" w14:paraId="7F74DFCF" w14:textId="77777777" w:rsidTr="00983C76">
        <w:trPr>
          <w:cantSplit/>
          <w:trHeight w:val="454"/>
          <w:jc w:val="center"/>
        </w:trPr>
        <w:tc>
          <w:tcPr>
            <w:tcW w:w="988" w:type="dxa"/>
          </w:tcPr>
          <w:p w14:paraId="5A263EE0" w14:textId="5779678F" w:rsidR="0068795C" w:rsidRPr="003611F6" w:rsidRDefault="0068795C" w:rsidP="003611F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611F6">
              <w:rPr>
                <w:rFonts w:ascii="Garamond" w:eastAsia="Times New Roman" w:hAnsi="Garamond" w:cs="Times New Roman"/>
                <w:lang w:eastAsia="pl-PL"/>
              </w:rPr>
              <w:t>oferta 7</w:t>
            </w:r>
          </w:p>
        </w:tc>
        <w:tc>
          <w:tcPr>
            <w:tcW w:w="5386" w:type="dxa"/>
            <w:shd w:val="clear" w:color="auto" w:fill="auto"/>
          </w:tcPr>
          <w:p w14:paraId="2BE77260" w14:textId="588FE354" w:rsidR="00AE6ACE" w:rsidRPr="003611F6" w:rsidRDefault="00AE6ACE" w:rsidP="003611F6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3611F6">
              <w:rPr>
                <w:rFonts w:ascii="Garamond" w:hAnsi="Garamond" w:cs="Times New Roman"/>
                <w:color w:val="000000"/>
              </w:rPr>
              <w:t>Pfizer</w:t>
            </w:r>
            <w:proofErr w:type="spellEnd"/>
            <w:r w:rsidRPr="003611F6">
              <w:rPr>
                <w:rFonts w:ascii="Garamond" w:hAnsi="Garamond" w:cs="Times New Roman"/>
                <w:color w:val="000000"/>
              </w:rPr>
              <w:t xml:space="preserve"> Trading Polska Sp. z o.o.</w:t>
            </w:r>
          </w:p>
          <w:p w14:paraId="0846F99C" w14:textId="3CB7897F" w:rsidR="001A0E0F" w:rsidRPr="003611F6" w:rsidRDefault="00AE6ACE" w:rsidP="003611F6">
            <w:pPr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ul. Żwirki i Wigury 16B, 02-092 Warszawa</w:t>
            </w:r>
          </w:p>
        </w:tc>
        <w:tc>
          <w:tcPr>
            <w:tcW w:w="2977" w:type="dxa"/>
          </w:tcPr>
          <w:p w14:paraId="64998133" w14:textId="5B7305B4" w:rsidR="00AE6ACE" w:rsidRPr="003611F6" w:rsidRDefault="00AE6ACE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2 - 461 178,80 zł</w:t>
            </w:r>
          </w:p>
          <w:p w14:paraId="0D710666" w14:textId="57CA9B7B" w:rsidR="00AE6ACE" w:rsidRPr="003611F6" w:rsidRDefault="00AE6ACE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4 - 1 073 520,00 zł</w:t>
            </w:r>
          </w:p>
          <w:p w14:paraId="25E28E2B" w14:textId="4206FD79" w:rsidR="0068795C" w:rsidRPr="003611F6" w:rsidRDefault="00AE6ACE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12 - 787 000,00 zł</w:t>
            </w:r>
          </w:p>
        </w:tc>
      </w:tr>
      <w:tr w:rsidR="0068795C" w:rsidRPr="003611F6" w14:paraId="0DC139C8" w14:textId="77777777" w:rsidTr="00983C76">
        <w:trPr>
          <w:cantSplit/>
          <w:trHeight w:val="454"/>
          <w:jc w:val="center"/>
        </w:trPr>
        <w:tc>
          <w:tcPr>
            <w:tcW w:w="988" w:type="dxa"/>
          </w:tcPr>
          <w:p w14:paraId="1D6457EB" w14:textId="0C67E58C" w:rsidR="0068795C" w:rsidRPr="003611F6" w:rsidRDefault="0068795C" w:rsidP="003611F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611F6">
              <w:rPr>
                <w:rFonts w:ascii="Garamond" w:eastAsia="Times New Roman" w:hAnsi="Garamond" w:cs="Times New Roman"/>
                <w:lang w:eastAsia="pl-PL"/>
              </w:rPr>
              <w:t>oferta 8</w:t>
            </w:r>
          </w:p>
        </w:tc>
        <w:tc>
          <w:tcPr>
            <w:tcW w:w="5386" w:type="dxa"/>
            <w:shd w:val="clear" w:color="auto" w:fill="auto"/>
          </w:tcPr>
          <w:p w14:paraId="075DBE0C" w14:textId="5C091437" w:rsidR="00B10205" w:rsidRPr="003611F6" w:rsidRDefault="00B10205" w:rsidP="003611F6">
            <w:pPr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Lek S.A.</w:t>
            </w:r>
          </w:p>
          <w:p w14:paraId="2D8D974E" w14:textId="1D3AA8E9" w:rsidR="00541C8D" w:rsidRPr="003611F6" w:rsidRDefault="00B10205" w:rsidP="003611F6">
            <w:pPr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ul. Podlipie 16, 95-010 Stryków</w:t>
            </w:r>
          </w:p>
        </w:tc>
        <w:tc>
          <w:tcPr>
            <w:tcW w:w="2977" w:type="dxa"/>
          </w:tcPr>
          <w:p w14:paraId="3C2318CD" w14:textId="21AFC549" w:rsidR="00CB6903" w:rsidRPr="003611F6" w:rsidRDefault="00CB6903" w:rsidP="003611F6">
            <w:pPr>
              <w:rPr>
                <w:rFonts w:ascii="Garamond" w:hAnsi="Garamond" w:cs="Times New Roman"/>
              </w:rPr>
            </w:pPr>
            <w:r w:rsidRPr="003611F6">
              <w:rPr>
                <w:rFonts w:ascii="Garamond" w:hAnsi="Garamond" w:cs="Times New Roman"/>
              </w:rPr>
              <w:t>część 4 - 1 010 016,00 zł</w:t>
            </w:r>
          </w:p>
          <w:p w14:paraId="413FF9C6" w14:textId="46A590FD" w:rsidR="00541C8D" w:rsidRPr="003611F6" w:rsidRDefault="00CB6903" w:rsidP="003611F6">
            <w:pPr>
              <w:rPr>
                <w:rFonts w:ascii="Garamond" w:hAnsi="Garamond" w:cs="Times New Roman"/>
              </w:rPr>
            </w:pPr>
            <w:r w:rsidRPr="003611F6">
              <w:rPr>
                <w:rFonts w:ascii="Garamond" w:hAnsi="Garamond" w:cs="Times New Roman"/>
              </w:rPr>
              <w:t>część 22 - 575 424,00 zł</w:t>
            </w:r>
          </w:p>
        </w:tc>
      </w:tr>
      <w:tr w:rsidR="0068795C" w:rsidRPr="003611F6" w14:paraId="675E762F" w14:textId="77777777" w:rsidTr="00983C76">
        <w:trPr>
          <w:cantSplit/>
          <w:trHeight w:val="454"/>
          <w:jc w:val="center"/>
        </w:trPr>
        <w:tc>
          <w:tcPr>
            <w:tcW w:w="988" w:type="dxa"/>
          </w:tcPr>
          <w:p w14:paraId="17054E6E" w14:textId="512AAEAB" w:rsidR="0068795C" w:rsidRPr="003611F6" w:rsidRDefault="0068795C" w:rsidP="003611F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611F6">
              <w:rPr>
                <w:rFonts w:ascii="Garamond" w:eastAsia="Times New Roman" w:hAnsi="Garamond" w:cs="Times New Roman"/>
                <w:lang w:eastAsia="pl-PL"/>
              </w:rPr>
              <w:t>oferta 9</w:t>
            </w:r>
          </w:p>
        </w:tc>
        <w:tc>
          <w:tcPr>
            <w:tcW w:w="5386" w:type="dxa"/>
            <w:shd w:val="clear" w:color="auto" w:fill="auto"/>
          </w:tcPr>
          <w:p w14:paraId="6D2FAAAD" w14:textId="6EA33D6F" w:rsidR="00FC0D10" w:rsidRPr="003611F6" w:rsidRDefault="00FC0D10" w:rsidP="003611F6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3611F6">
              <w:rPr>
                <w:rFonts w:ascii="Garamond" w:hAnsi="Garamond" w:cs="Times New Roman"/>
                <w:color w:val="000000"/>
              </w:rPr>
              <w:t>Optifarma</w:t>
            </w:r>
            <w:proofErr w:type="spellEnd"/>
            <w:r w:rsidRPr="003611F6">
              <w:rPr>
                <w:rFonts w:ascii="Garamond" w:hAnsi="Garamond" w:cs="Times New Roman"/>
                <w:color w:val="000000"/>
              </w:rPr>
              <w:t xml:space="preserve"> Sp. z o.o. Sp. k.</w:t>
            </w:r>
          </w:p>
          <w:p w14:paraId="419E8271" w14:textId="52C42B07" w:rsidR="00541C8D" w:rsidRPr="003611F6" w:rsidRDefault="00FC0D10" w:rsidP="003611F6">
            <w:pPr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ul. Sokołowska 14, 05-806 Sokołów</w:t>
            </w:r>
          </w:p>
        </w:tc>
        <w:tc>
          <w:tcPr>
            <w:tcW w:w="2977" w:type="dxa"/>
          </w:tcPr>
          <w:p w14:paraId="35F07648" w14:textId="5F6EFB2D" w:rsidR="00FC0D10" w:rsidRPr="003611F6" w:rsidRDefault="00FC0D10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17 - 42 456,70 zł</w:t>
            </w:r>
          </w:p>
          <w:p w14:paraId="78FEF087" w14:textId="17AC63B5" w:rsidR="0068795C" w:rsidRPr="003611F6" w:rsidRDefault="00FC0D10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18 - 130 977,00 zł</w:t>
            </w:r>
          </w:p>
        </w:tc>
      </w:tr>
      <w:tr w:rsidR="0068795C" w:rsidRPr="003611F6" w14:paraId="784CC980" w14:textId="77777777" w:rsidTr="00983C76">
        <w:trPr>
          <w:cantSplit/>
          <w:trHeight w:val="454"/>
          <w:jc w:val="center"/>
        </w:trPr>
        <w:tc>
          <w:tcPr>
            <w:tcW w:w="988" w:type="dxa"/>
          </w:tcPr>
          <w:p w14:paraId="3BF75A35" w14:textId="547020A7" w:rsidR="0068795C" w:rsidRPr="003611F6" w:rsidRDefault="0068795C" w:rsidP="003611F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611F6">
              <w:rPr>
                <w:rFonts w:ascii="Garamond" w:eastAsia="Times New Roman" w:hAnsi="Garamond" w:cs="Times New Roman"/>
                <w:lang w:eastAsia="pl-PL"/>
              </w:rPr>
              <w:t>oferta 10</w:t>
            </w:r>
          </w:p>
        </w:tc>
        <w:tc>
          <w:tcPr>
            <w:tcW w:w="5386" w:type="dxa"/>
            <w:shd w:val="clear" w:color="auto" w:fill="auto"/>
          </w:tcPr>
          <w:p w14:paraId="1ED2F132" w14:textId="77777777" w:rsidR="00541C8D" w:rsidRPr="003611F6" w:rsidRDefault="006E54F1" w:rsidP="003611F6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3611F6">
              <w:rPr>
                <w:rFonts w:ascii="Garamond" w:hAnsi="Garamond" w:cs="Times New Roman"/>
                <w:color w:val="000000"/>
              </w:rPr>
              <w:t>Salus</w:t>
            </w:r>
            <w:proofErr w:type="spellEnd"/>
            <w:r w:rsidRPr="003611F6">
              <w:rPr>
                <w:rFonts w:ascii="Garamond" w:hAnsi="Garamond" w:cs="Times New Roman"/>
                <w:color w:val="000000"/>
              </w:rPr>
              <w:t xml:space="preserve"> International Sp. z o.o.</w:t>
            </w:r>
          </w:p>
          <w:p w14:paraId="1B4C820A" w14:textId="13E5E7CE" w:rsidR="006E54F1" w:rsidRPr="003611F6" w:rsidRDefault="006E54F1" w:rsidP="003611F6">
            <w:pPr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ul. Pułaskiego 9, 40-273 Katowice</w:t>
            </w:r>
          </w:p>
        </w:tc>
        <w:tc>
          <w:tcPr>
            <w:tcW w:w="2977" w:type="dxa"/>
          </w:tcPr>
          <w:p w14:paraId="32C7BF68" w14:textId="35E70371" w:rsidR="006E54F1" w:rsidRPr="003611F6" w:rsidRDefault="006E54F1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17 - 43 239,30 zł</w:t>
            </w:r>
          </w:p>
          <w:p w14:paraId="3406CF8D" w14:textId="7B7194B5" w:rsidR="006E54F1" w:rsidRPr="003611F6" w:rsidRDefault="006E54F1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18 - 131 908,00 zł</w:t>
            </w:r>
          </w:p>
          <w:p w14:paraId="045514BD" w14:textId="1D91199E" w:rsidR="006E54F1" w:rsidRPr="003611F6" w:rsidRDefault="006E54F1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19 - 38 730,50 zł</w:t>
            </w:r>
          </w:p>
          <w:p w14:paraId="61258ADA" w14:textId="17937CE8" w:rsidR="00541C8D" w:rsidRPr="003611F6" w:rsidRDefault="006E54F1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22 - 464 544,00 zł</w:t>
            </w:r>
          </w:p>
        </w:tc>
      </w:tr>
      <w:tr w:rsidR="0068795C" w:rsidRPr="003611F6" w14:paraId="463CE6A9" w14:textId="77777777" w:rsidTr="00983C76">
        <w:trPr>
          <w:cantSplit/>
          <w:trHeight w:val="454"/>
          <w:jc w:val="center"/>
        </w:trPr>
        <w:tc>
          <w:tcPr>
            <w:tcW w:w="988" w:type="dxa"/>
          </w:tcPr>
          <w:p w14:paraId="314D1D91" w14:textId="22D74DA0" w:rsidR="0068795C" w:rsidRPr="003611F6" w:rsidRDefault="0068795C" w:rsidP="003611F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611F6">
              <w:rPr>
                <w:rFonts w:ascii="Garamond" w:eastAsia="Times New Roman" w:hAnsi="Garamond" w:cs="Times New Roman"/>
                <w:lang w:eastAsia="pl-PL"/>
              </w:rPr>
              <w:t>oferta 11</w:t>
            </w:r>
          </w:p>
        </w:tc>
        <w:tc>
          <w:tcPr>
            <w:tcW w:w="5386" w:type="dxa"/>
            <w:shd w:val="clear" w:color="auto" w:fill="auto"/>
          </w:tcPr>
          <w:p w14:paraId="199E9D8E" w14:textId="77777777" w:rsidR="00541C8D" w:rsidRPr="003611F6" w:rsidRDefault="00BE0F05" w:rsidP="003611F6">
            <w:pPr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Farmacol Logistyka Sp. z o.o.</w:t>
            </w:r>
          </w:p>
          <w:p w14:paraId="76740DB4" w14:textId="5A860EB9" w:rsidR="00BE0F05" w:rsidRPr="003611F6" w:rsidRDefault="00BE0F05" w:rsidP="003611F6">
            <w:pPr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ul. Szopienicka 77, 40-431 Katowice</w:t>
            </w:r>
          </w:p>
        </w:tc>
        <w:tc>
          <w:tcPr>
            <w:tcW w:w="2977" w:type="dxa"/>
          </w:tcPr>
          <w:p w14:paraId="5EB30DC6" w14:textId="37432A5D" w:rsidR="00BE0F05" w:rsidRPr="003611F6" w:rsidRDefault="00BE0F05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11 - 142 352,00 zł</w:t>
            </w:r>
          </w:p>
          <w:p w14:paraId="0B968E8E" w14:textId="1AC7FA85" w:rsidR="00BE0F05" w:rsidRPr="003611F6" w:rsidRDefault="00BE0F05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17 - 42 103,10 zł</w:t>
            </w:r>
          </w:p>
          <w:p w14:paraId="34E876A6" w14:textId="302743FD" w:rsidR="00BE0F05" w:rsidRPr="003611F6" w:rsidRDefault="00BE0F05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18 - 129 390,80 zł</w:t>
            </w:r>
          </w:p>
          <w:p w14:paraId="5D3E9DE9" w14:textId="72BA27E4" w:rsidR="00541C8D" w:rsidRPr="003611F6" w:rsidRDefault="00BE0F05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22 - 463 356,00 zł</w:t>
            </w:r>
          </w:p>
        </w:tc>
      </w:tr>
      <w:tr w:rsidR="0068795C" w:rsidRPr="003611F6" w14:paraId="7EE942BD" w14:textId="77777777" w:rsidTr="00983C76">
        <w:trPr>
          <w:cantSplit/>
          <w:trHeight w:val="454"/>
          <w:jc w:val="center"/>
        </w:trPr>
        <w:tc>
          <w:tcPr>
            <w:tcW w:w="988" w:type="dxa"/>
          </w:tcPr>
          <w:p w14:paraId="2F3FA0EB" w14:textId="0F8DBC77" w:rsidR="0068795C" w:rsidRPr="003611F6" w:rsidRDefault="0068795C" w:rsidP="003611F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611F6">
              <w:rPr>
                <w:rFonts w:ascii="Garamond" w:eastAsia="Times New Roman" w:hAnsi="Garamond" w:cs="Times New Roman"/>
                <w:lang w:eastAsia="pl-PL"/>
              </w:rPr>
              <w:t>oferta 12</w:t>
            </w:r>
          </w:p>
        </w:tc>
        <w:tc>
          <w:tcPr>
            <w:tcW w:w="5386" w:type="dxa"/>
            <w:shd w:val="clear" w:color="auto" w:fill="auto"/>
          </w:tcPr>
          <w:p w14:paraId="3774447B" w14:textId="33114702" w:rsidR="00466EFC" w:rsidRPr="003611F6" w:rsidRDefault="00466EFC" w:rsidP="003611F6">
            <w:pPr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Urtica Sp. z o.o.</w:t>
            </w:r>
          </w:p>
          <w:p w14:paraId="370D115E" w14:textId="49E2E348" w:rsidR="00466EFC" w:rsidRPr="003611F6" w:rsidRDefault="00466EFC" w:rsidP="003611F6">
            <w:pPr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ul. Krzemieniecka 120, 54-613 Wrocław</w:t>
            </w:r>
          </w:p>
        </w:tc>
        <w:tc>
          <w:tcPr>
            <w:tcW w:w="2977" w:type="dxa"/>
          </w:tcPr>
          <w:p w14:paraId="25F9B879" w14:textId="198FB54D" w:rsidR="008B6AAA" w:rsidRPr="003611F6" w:rsidRDefault="008B6AAA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3 - 5 422 601,00 zł</w:t>
            </w:r>
          </w:p>
          <w:p w14:paraId="00F4B4B0" w14:textId="0490096F" w:rsidR="008B6AAA" w:rsidRPr="003611F6" w:rsidRDefault="008B6AAA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4 - 1 111 320,00 zł</w:t>
            </w:r>
          </w:p>
          <w:p w14:paraId="446397F2" w14:textId="1896CBB1" w:rsidR="008B6AAA" w:rsidRPr="003611F6" w:rsidRDefault="008B6AAA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6 - 664 998,60 zł</w:t>
            </w:r>
          </w:p>
          <w:p w14:paraId="3BD0A456" w14:textId="484407FA" w:rsidR="008B6AAA" w:rsidRPr="003611F6" w:rsidRDefault="008B6AAA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11 - 146 664,00 zł</w:t>
            </w:r>
          </w:p>
          <w:p w14:paraId="54B8A0B3" w14:textId="7776BE18" w:rsidR="008B6AAA" w:rsidRPr="003611F6" w:rsidRDefault="008B6AAA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17 - 88 305,10 zł</w:t>
            </w:r>
          </w:p>
          <w:p w14:paraId="0F9F8D8A" w14:textId="5DB46F79" w:rsidR="008B6AAA" w:rsidRPr="003611F6" w:rsidRDefault="008B6AAA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18 - 115 084,20 zł</w:t>
            </w:r>
          </w:p>
          <w:p w14:paraId="0B600D42" w14:textId="46DC772B" w:rsidR="0068795C" w:rsidRPr="003611F6" w:rsidRDefault="008B6AAA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22 - 989 496,00 zł</w:t>
            </w:r>
          </w:p>
        </w:tc>
      </w:tr>
      <w:tr w:rsidR="0068795C" w:rsidRPr="003611F6" w14:paraId="1F6282AA" w14:textId="77777777" w:rsidTr="00983C76">
        <w:trPr>
          <w:cantSplit/>
          <w:trHeight w:val="454"/>
          <w:jc w:val="center"/>
        </w:trPr>
        <w:tc>
          <w:tcPr>
            <w:tcW w:w="988" w:type="dxa"/>
          </w:tcPr>
          <w:p w14:paraId="75FA1EC3" w14:textId="6657C7E4" w:rsidR="0068795C" w:rsidRPr="003611F6" w:rsidRDefault="0068795C" w:rsidP="003611F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611F6">
              <w:rPr>
                <w:rFonts w:ascii="Garamond" w:eastAsia="Times New Roman" w:hAnsi="Garamond" w:cs="Times New Roman"/>
                <w:lang w:eastAsia="pl-PL"/>
              </w:rPr>
              <w:t>oferta 13</w:t>
            </w:r>
          </w:p>
        </w:tc>
        <w:tc>
          <w:tcPr>
            <w:tcW w:w="5386" w:type="dxa"/>
            <w:shd w:val="clear" w:color="auto" w:fill="auto"/>
          </w:tcPr>
          <w:p w14:paraId="60606DD3" w14:textId="6B5292BA" w:rsidR="00F242BF" w:rsidRPr="003611F6" w:rsidRDefault="00F242BF" w:rsidP="003611F6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3611F6">
              <w:rPr>
                <w:rFonts w:ascii="Garamond" w:hAnsi="Garamond" w:cs="Times New Roman"/>
                <w:color w:val="000000"/>
              </w:rPr>
              <w:t>Bialmed</w:t>
            </w:r>
            <w:proofErr w:type="spellEnd"/>
            <w:r w:rsidRPr="003611F6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177B1CCC" w14:textId="6280A4F7" w:rsidR="00B8712A" w:rsidRPr="003611F6" w:rsidRDefault="00F242BF" w:rsidP="003611F6">
            <w:pPr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ul. Kazimierzowska 46/48 lok.35, 02-546 Warszawa</w:t>
            </w:r>
            <w:bookmarkStart w:id="0" w:name="_GoBack"/>
            <w:bookmarkEnd w:id="0"/>
          </w:p>
        </w:tc>
        <w:tc>
          <w:tcPr>
            <w:tcW w:w="2977" w:type="dxa"/>
          </w:tcPr>
          <w:p w14:paraId="05021063" w14:textId="323B53F5" w:rsidR="00F242BF" w:rsidRPr="003611F6" w:rsidRDefault="00F242BF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11 - 145 740,00 zł</w:t>
            </w:r>
          </w:p>
          <w:p w14:paraId="74219F8D" w14:textId="5848EB18" w:rsidR="00F242BF" w:rsidRPr="003611F6" w:rsidRDefault="00F242BF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17 - 45 264,70 zł</w:t>
            </w:r>
          </w:p>
          <w:p w14:paraId="690C7E9F" w14:textId="6F21F27D" w:rsidR="0068795C" w:rsidRPr="003611F6" w:rsidRDefault="00F242BF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18 - 82 555,20 zł</w:t>
            </w:r>
          </w:p>
        </w:tc>
      </w:tr>
      <w:tr w:rsidR="0068795C" w:rsidRPr="003611F6" w14:paraId="1FF5C780" w14:textId="77777777" w:rsidTr="00983C76">
        <w:trPr>
          <w:cantSplit/>
          <w:trHeight w:val="454"/>
          <w:jc w:val="center"/>
        </w:trPr>
        <w:tc>
          <w:tcPr>
            <w:tcW w:w="988" w:type="dxa"/>
          </w:tcPr>
          <w:p w14:paraId="4E007713" w14:textId="60E9AC7B" w:rsidR="0068795C" w:rsidRPr="003611F6" w:rsidRDefault="0068795C" w:rsidP="003611F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611F6">
              <w:rPr>
                <w:rFonts w:ascii="Garamond" w:eastAsia="Times New Roman" w:hAnsi="Garamond" w:cs="Times New Roman"/>
                <w:lang w:eastAsia="pl-PL"/>
              </w:rPr>
              <w:t>oferta 14</w:t>
            </w:r>
          </w:p>
        </w:tc>
        <w:tc>
          <w:tcPr>
            <w:tcW w:w="5386" w:type="dxa"/>
            <w:shd w:val="clear" w:color="auto" w:fill="auto"/>
          </w:tcPr>
          <w:p w14:paraId="1C797505" w14:textId="77777777" w:rsidR="00D24235" w:rsidRPr="003611F6" w:rsidRDefault="00D24235" w:rsidP="003611F6">
            <w:pPr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Takeda Pharma Sp. z o.o.</w:t>
            </w:r>
          </w:p>
          <w:p w14:paraId="02E4F709" w14:textId="738793ED" w:rsidR="00D24235" w:rsidRPr="003611F6" w:rsidRDefault="00D24235" w:rsidP="003611F6">
            <w:pPr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ul. Prosta 68, 00-838 Warszawa</w:t>
            </w:r>
          </w:p>
        </w:tc>
        <w:tc>
          <w:tcPr>
            <w:tcW w:w="2977" w:type="dxa"/>
          </w:tcPr>
          <w:p w14:paraId="24E5D3A9" w14:textId="3368D32B" w:rsidR="00B8712A" w:rsidRPr="003611F6" w:rsidRDefault="00D24235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10 - 4 716 144,00 zł</w:t>
            </w:r>
          </w:p>
        </w:tc>
      </w:tr>
      <w:tr w:rsidR="0068795C" w:rsidRPr="003611F6" w14:paraId="511594B0" w14:textId="77777777" w:rsidTr="00983C76">
        <w:trPr>
          <w:cantSplit/>
          <w:trHeight w:val="454"/>
          <w:jc w:val="center"/>
        </w:trPr>
        <w:tc>
          <w:tcPr>
            <w:tcW w:w="988" w:type="dxa"/>
          </w:tcPr>
          <w:p w14:paraId="739FE133" w14:textId="2B0D5B2D" w:rsidR="0068795C" w:rsidRPr="003611F6" w:rsidRDefault="0068795C" w:rsidP="003611F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611F6">
              <w:rPr>
                <w:rFonts w:ascii="Garamond" w:eastAsia="Times New Roman" w:hAnsi="Garamond" w:cs="Times New Roman"/>
                <w:lang w:eastAsia="pl-PL"/>
              </w:rPr>
              <w:t>oferta 15</w:t>
            </w:r>
          </w:p>
        </w:tc>
        <w:tc>
          <w:tcPr>
            <w:tcW w:w="5386" w:type="dxa"/>
            <w:shd w:val="clear" w:color="auto" w:fill="auto"/>
          </w:tcPr>
          <w:p w14:paraId="29FFBD2F" w14:textId="0EFEF6B3" w:rsidR="00D24235" w:rsidRPr="003611F6" w:rsidRDefault="00D24235" w:rsidP="003611F6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3611F6">
              <w:rPr>
                <w:rFonts w:ascii="Garamond" w:hAnsi="Garamond" w:cs="Times New Roman"/>
                <w:color w:val="000000"/>
              </w:rPr>
              <w:t>Asclepios</w:t>
            </w:r>
            <w:proofErr w:type="spellEnd"/>
            <w:r w:rsidRPr="003611F6">
              <w:rPr>
                <w:rFonts w:ascii="Garamond" w:hAnsi="Garamond" w:cs="Times New Roman"/>
                <w:color w:val="000000"/>
              </w:rPr>
              <w:t xml:space="preserve"> S.A.</w:t>
            </w:r>
          </w:p>
          <w:p w14:paraId="578F58BD" w14:textId="095DAE7C" w:rsidR="00EF0A39" w:rsidRPr="003611F6" w:rsidRDefault="00D24235" w:rsidP="003611F6">
            <w:pPr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 xml:space="preserve">ul. </w:t>
            </w:r>
            <w:proofErr w:type="spellStart"/>
            <w:r w:rsidRPr="003611F6">
              <w:rPr>
                <w:rFonts w:ascii="Garamond" w:hAnsi="Garamond" w:cs="Times New Roman"/>
                <w:color w:val="000000"/>
              </w:rPr>
              <w:t>Hubska</w:t>
            </w:r>
            <w:proofErr w:type="spellEnd"/>
            <w:r w:rsidRPr="003611F6">
              <w:rPr>
                <w:rFonts w:ascii="Garamond" w:hAnsi="Garamond" w:cs="Times New Roman"/>
                <w:color w:val="000000"/>
              </w:rPr>
              <w:t xml:space="preserve"> 44, 50-502 Wrocław</w:t>
            </w:r>
          </w:p>
        </w:tc>
        <w:tc>
          <w:tcPr>
            <w:tcW w:w="2977" w:type="dxa"/>
          </w:tcPr>
          <w:p w14:paraId="3E8169EC" w14:textId="3804F0D5" w:rsidR="00D24235" w:rsidRPr="003611F6" w:rsidRDefault="00D24235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11 - 138 915,00 zł</w:t>
            </w:r>
          </w:p>
          <w:p w14:paraId="18646B6A" w14:textId="19995377" w:rsidR="00D24235" w:rsidRPr="003611F6" w:rsidRDefault="00D24235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19 - 40 409,00 zł</w:t>
            </w:r>
          </w:p>
          <w:p w14:paraId="52FC8889" w14:textId="18B3750D" w:rsidR="00D24235" w:rsidRPr="003611F6" w:rsidRDefault="00D24235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21 - 361 493,00 zł</w:t>
            </w:r>
          </w:p>
          <w:p w14:paraId="7C19CEAD" w14:textId="6BCB5AE0" w:rsidR="00D24235" w:rsidRPr="003611F6" w:rsidRDefault="00D24235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22 - 571 536,00 zł</w:t>
            </w:r>
          </w:p>
          <w:p w14:paraId="314C2433" w14:textId="7118C147" w:rsidR="0068795C" w:rsidRPr="003611F6" w:rsidRDefault="00D24235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23 - 6 974,10 zł</w:t>
            </w:r>
          </w:p>
        </w:tc>
      </w:tr>
      <w:tr w:rsidR="0068795C" w:rsidRPr="003611F6" w14:paraId="7CC621BB" w14:textId="77777777" w:rsidTr="00983C76">
        <w:trPr>
          <w:cantSplit/>
          <w:trHeight w:val="454"/>
          <w:jc w:val="center"/>
        </w:trPr>
        <w:tc>
          <w:tcPr>
            <w:tcW w:w="988" w:type="dxa"/>
          </w:tcPr>
          <w:p w14:paraId="190EB3E2" w14:textId="6FB56260" w:rsidR="0068795C" w:rsidRPr="003611F6" w:rsidRDefault="0068795C" w:rsidP="003611F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611F6">
              <w:rPr>
                <w:rFonts w:ascii="Garamond" w:eastAsia="Times New Roman" w:hAnsi="Garamond" w:cs="Times New Roman"/>
                <w:lang w:eastAsia="pl-PL"/>
              </w:rPr>
              <w:t>oferta 16</w:t>
            </w:r>
          </w:p>
        </w:tc>
        <w:tc>
          <w:tcPr>
            <w:tcW w:w="5386" w:type="dxa"/>
            <w:shd w:val="clear" w:color="auto" w:fill="auto"/>
          </w:tcPr>
          <w:p w14:paraId="6709A75C" w14:textId="77777777" w:rsidR="00D825C0" w:rsidRPr="003611F6" w:rsidRDefault="00D825C0" w:rsidP="003611F6">
            <w:pPr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Komtur Polska Sp. z o.o.</w:t>
            </w:r>
          </w:p>
          <w:p w14:paraId="0C6B1836" w14:textId="77777777" w:rsidR="00EF0A39" w:rsidRPr="003611F6" w:rsidRDefault="00D825C0" w:rsidP="003611F6">
            <w:pPr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Plac Farmacji 1, 02-699 Warszawa</w:t>
            </w:r>
          </w:p>
          <w:p w14:paraId="64179820" w14:textId="69FB6F63" w:rsidR="00D825C0" w:rsidRPr="003611F6" w:rsidRDefault="00D825C0" w:rsidP="003611F6">
            <w:pPr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2977" w:type="dxa"/>
          </w:tcPr>
          <w:p w14:paraId="134B365A" w14:textId="5D13736B" w:rsidR="00D825C0" w:rsidRPr="003611F6" w:rsidRDefault="00D825C0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1</w:t>
            </w:r>
            <w:r w:rsidR="00FA17F1" w:rsidRPr="003611F6">
              <w:rPr>
                <w:rFonts w:ascii="Garamond" w:hAnsi="Garamond" w:cs="Times New Roman"/>
                <w:color w:val="000000"/>
              </w:rPr>
              <w:t xml:space="preserve"> - </w:t>
            </w:r>
            <w:r w:rsidRPr="003611F6">
              <w:rPr>
                <w:rFonts w:ascii="Garamond" w:hAnsi="Garamond" w:cs="Times New Roman"/>
                <w:color w:val="000000"/>
              </w:rPr>
              <w:t>27 072,90 zł</w:t>
            </w:r>
          </w:p>
          <w:p w14:paraId="11F4DBB3" w14:textId="1B464C80" w:rsidR="00D825C0" w:rsidRPr="003611F6" w:rsidRDefault="00D825C0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9 - 9 392 140,80 zł</w:t>
            </w:r>
          </w:p>
          <w:p w14:paraId="4B176636" w14:textId="23EA145C" w:rsidR="00D825C0" w:rsidRPr="003611F6" w:rsidRDefault="00D825C0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13 - 25 062 869,00 zł</w:t>
            </w:r>
          </w:p>
          <w:p w14:paraId="7833F836" w14:textId="4B1D5974" w:rsidR="0068795C" w:rsidRPr="003611F6" w:rsidRDefault="00D825C0" w:rsidP="003611F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611F6">
              <w:rPr>
                <w:rFonts w:ascii="Garamond" w:hAnsi="Garamond" w:cs="Times New Roman"/>
                <w:color w:val="000000"/>
              </w:rPr>
              <w:t>część 22 - 2 388 204,00 zł</w:t>
            </w:r>
          </w:p>
        </w:tc>
      </w:tr>
    </w:tbl>
    <w:p w14:paraId="502F7079" w14:textId="7AC9514F" w:rsidR="0071097C" w:rsidRPr="00A7255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71097C" w:rsidRPr="00A7255C" w:rsidSect="00571F27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02046" w14:textId="77777777" w:rsidR="00021BB0" w:rsidRDefault="00021BB0" w:rsidP="00D55D13">
      <w:r>
        <w:separator/>
      </w:r>
    </w:p>
  </w:endnote>
  <w:endnote w:type="continuationSeparator" w:id="0">
    <w:p w14:paraId="6D0757C8" w14:textId="77777777" w:rsidR="00021BB0" w:rsidRDefault="00021BB0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AD1E4" w14:textId="77777777" w:rsidR="00021BB0" w:rsidRDefault="00021BB0" w:rsidP="00D55D13">
      <w:r>
        <w:separator/>
      </w:r>
    </w:p>
  </w:footnote>
  <w:footnote w:type="continuationSeparator" w:id="0">
    <w:p w14:paraId="0566B337" w14:textId="77777777" w:rsidR="00021BB0" w:rsidRDefault="00021BB0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044"/>
    <w:rsid w:val="000062BC"/>
    <w:rsid w:val="000130C5"/>
    <w:rsid w:val="0001363A"/>
    <w:rsid w:val="00017A5B"/>
    <w:rsid w:val="000209BD"/>
    <w:rsid w:val="00020C3E"/>
    <w:rsid w:val="00021BB0"/>
    <w:rsid w:val="000225C3"/>
    <w:rsid w:val="00026387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66B11"/>
    <w:rsid w:val="0007215D"/>
    <w:rsid w:val="000727AA"/>
    <w:rsid w:val="00076CE1"/>
    <w:rsid w:val="000815D9"/>
    <w:rsid w:val="0008265D"/>
    <w:rsid w:val="0009207A"/>
    <w:rsid w:val="000965A5"/>
    <w:rsid w:val="000A232B"/>
    <w:rsid w:val="000A3242"/>
    <w:rsid w:val="000B1406"/>
    <w:rsid w:val="000C4AD0"/>
    <w:rsid w:val="000C580B"/>
    <w:rsid w:val="000C6D7B"/>
    <w:rsid w:val="000D04A4"/>
    <w:rsid w:val="000D379F"/>
    <w:rsid w:val="000D62EE"/>
    <w:rsid w:val="000E3D3E"/>
    <w:rsid w:val="000E5DA2"/>
    <w:rsid w:val="000E6105"/>
    <w:rsid w:val="000E710C"/>
    <w:rsid w:val="000F2AD3"/>
    <w:rsid w:val="000F72EE"/>
    <w:rsid w:val="000F7EC9"/>
    <w:rsid w:val="001005FA"/>
    <w:rsid w:val="0010151F"/>
    <w:rsid w:val="00103F23"/>
    <w:rsid w:val="00110FD6"/>
    <w:rsid w:val="00113889"/>
    <w:rsid w:val="00116156"/>
    <w:rsid w:val="00117069"/>
    <w:rsid w:val="001210FD"/>
    <w:rsid w:val="00124ABA"/>
    <w:rsid w:val="0013231F"/>
    <w:rsid w:val="00134A2E"/>
    <w:rsid w:val="00134EC8"/>
    <w:rsid w:val="00141B17"/>
    <w:rsid w:val="00141D58"/>
    <w:rsid w:val="00142730"/>
    <w:rsid w:val="00143B4D"/>
    <w:rsid w:val="00146C9D"/>
    <w:rsid w:val="00161E75"/>
    <w:rsid w:val="00163BB4"/>
    <w:rsid w:val="00165F00"/>
    <w:rsid w:val="001662B7"/>
    <w:rsid w:val="00166618"/>
    <w:rsid w:val="001737AF"/>
    <w:rsid w:val="001743D4"/>
    <w:rsid w:val="00180633"/>
    <w:rsid w:val="00181E8C"/>
    <w:rsid w:val="00183783"/>
    <w:rsid w:val="00193028"/>
    <w:rsid w:val="001967E4"/>
    <w:rsid w:val="00197AEA"/>
    <w:rsid w:val="00197CC5"/>
    <w:rsid w:val="001A0E0F"/>
    <w:rsid w:val="001A5CBF"/>
    <w:rsid w:val="001B221C"/>
    <w:rsid w:val="001B24B0"/>
    <w:rsid w:val="001B2DE4"/>
    <w:rsid w:val="001B560E"/>
    <w:rsid w:val="001B7A91"/>
    <w:rsid w:val="001C327D"/>
    <w:rsid w:val="001D19CF"/>
    <w:rsid w:val="001D1DD0"/>
    <w:rsid w:val="001D2ECD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605"/>
    <w:rsid w:val="002458E5"/>
    <w:rsid w:val="00250270"/>
    <w:rsid w:val="002506D6"/>
    <w:rsid w:val="00253B14"/>
    <w:rsid w:val="002648FC"/>
    <w:rsid w:val="00265571"/>
    <w:rsid w:val="002777D2"/>
    <w:rsid w:val="002777E5"/>
    <w:rsid w:val="00277AF4"/>
    <w:rsid w:val="00285546"/>
    <w:rsid w:val="0028685B"/>
    <w:rsid w:val="002873B8"/>
    <w:rsid w:val="00291BE4"/>
    <w:rsid w:val="00293876"/>
    <w:rsid w:val="002A0242"/>
    <w:rsid w:val="002A5886"/>
    <w:rsid w:val="002B2DC8"/>
    <w:rsid w:val="002B3318"/>
    <w:rsid w:val="002B75A5"/>
    <w:rsid w:val="002C32C5"/>
    <w:rsid w:val="002C566C"/>
    <w:rsid w:val="002C7B87"/>
    <w:rsid w:val="002E1A41"/>
    <w:rsid w:val="002E241B"/>
    <w:rsid w:val="002E2C38"/>
    <w:rsid w:val="002E70E9"/>
    <w:rsid w:val="002F4834"/>
    <w:rsid w:val="002F72FE"/>
    <w:rsid w:val="002F767E"/>
    <w:rsid w:val="0030481B"/>
    <w:rsid w:val="00304D41"/>
    <w:rsid w:val="003102DF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475C6"/>
    <w:rsid w:val="00356029"/>
    <w:rsid w:val="003611F6"/>
    <w:rsid w:val="003629C1"/>
    <w:rsid w:val="00362C48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5AB7"/>
    <w:rsid w:val="003C0E9C"/>
    <w:rsid w:val="003C1D27"/>
    <w:rsid w:val="003C1DE7"/>
    <w:rsid w:val="003C2B79"/>
    <w:rsid w:val="003C3D89"/>
    <w:rsid w:val="003C4CB8"/>
    <w:rsid w:val="003D0C15"/>
    <w:rsid w:val="003D3541"/>
    <w:rsid w:val="003D428A"/>
    <w:rsid w:val="003D451B"/>
    <w:rsid w:val="003F2768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7A1"/>
    <w:rsid w:val="00426DB6"/>
    <w:rsid w:val="004349BD"/>
    <w:rsid w:val="00442952"/>
    <w:rsid w:val="00444A46"/>
    <w:rsid w:val="004465C9"/>
    <w:rsid w:val="00446991"/>
    <w:rsid w:val="0045038B"/>
    <w:rsid w:val="00450D17"/>
    <w:rsid w:val="00462EAD"/>
    <w:rsid w:val="00463595"/>
    <w:rsid w:val="00465BDA"/>
    <w:rsid w:val="00466CD3"/>
    <w:rsid w:val="00466EFC"/>
    <w:rsid w:val="00467A35"/>
    <w:rsid w:val="00471DE5"/>
    <w:rsid w:val="00473303"/>
    <w:rsid w:val="00473E39"/>
    <w:rsid w:val="00481B0C"/>
    <w:rsid w:val="00490D99"/>
    <w:rsid w:val="004973D3"/>
    <w:rsid w:val="004A1D90"/>
    <w:rsid w:val="004B103E"/>
    <w:rsid w:val="004B3DBB"/>
    <w:rsid w:val="004B53CF"/>
    <w:rsid w:val="004B63A2"/>
    <w:rsid w:val="004C0D9F"/>
    <w:rsid w:val="004C6FB6"/>
    <w:rsid w:val="004D3492"/>
    <w:rsid w:val="004D4D31"/>
    <w:rsid w:val="004D5E1B"/>
    <w:rsid w:val="004D6950"/>
    <w:rsid w:val="004E49B0"/>
    <w:rsid w:val="004E74CE"/>
    <w:rsid w:val="004F43B8"/>
    <w:rsid w:val="004F57E6"/>
    <w:rsid w:val="004F637B"/>
    <w:rsid w:val="00501F38"/>
    <w:rsid w:val="005035D5"/>
    <w:rsid w:val="00506567"/>
    <w:rsid w:val="00510984"/>
    <w:rsid w:val="005133AE"/>
    <w:rsid w:val="005225E9"/>
    <w:rsid w:val="00523B82"/>
    <w:rsid w:val="0052540C"/>
    <w:rsid w:val="00525DFD"/>
    <w:rsid w:val="0052600F"/>
    <w:rsid w:val="00527632"/>
    <w:rsid w:val="00536EE5"/>
    <w:rsid w:val="00541C8D"/>
    <w:rsid w:val="0054200F"/>
    <w:rsid w:val="005424FB"/>
    <w:rsid w:val="0054471E"/>
    <w:rsid w:val="00544842"/>
    <w:rsid w:val="00547109"/>
    <w:rsid w:val="0054772D"/>
    <w:rsid w:val="00554896"/>
    <w:rsid w:val="00557CD5"/>
    <w:rsid w:val="00557EE6"/>
    <w:rsid w:val="0056038E"/>
    <w:rsid w:val="00564344"/>
    <w:rsid w:val="00565761"/>
    <w:rsid w:val="00571481"/>
    <w:rsid w:val="00571F27"/>
    <w:rsid w:val="00572448"/>
    <w:rsid w:val="005819FB"/>
    <w:rsid w:val="0058329E"/>
    <w:rsid w:val="005918CF"/>
    <w:rsid w:val="005A6A89"/>
    <w:rsid w:val="005A73B1"/>
    <w:rsid w:val="005B708E"/>
    <w:rsid w:val="005C5105"/>
    <w:rsid w:val="005D09E0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290C"/>
    <w:rsid w:val="00634000"/>
    <w:rsid w:val="0064369D"/>
    <w:rsid w:val="006438E4"/>
    <w:rsid w:val="00644C23"/>
    <w:rsid w:val="006518BD"/>
    <w:rsid w:val="00651A2A"/>
    <w:rsid w:val="00652F1E"/>
    <w:rsid w:val="006605CE"/>
    <w:rsid w:val="00660E14"/>
    <w:rsid w:val="00660FDD"/>
    <w:rsid w:val="00663206"/>
    <w:rsid w:val="006637DB"/>
    <w:rsid w:val="00667F8A"/>
    <w:rsid w:val="00674905"/>
    <w:rsid w:val="0068795C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E3F36"/>
    <w:rsid w:val="006E4486"/>
    <w:rsid w:val="006E54F1"/>
    <w:rsid w:val="006F4CEB"/>
    <w:rsid w:val="007007B6"/>
    <w:rsid w:val="0070400C"/>
    <w:rsid w:val="0071097C"/>
    <w:rsid w:val="00710DDA"/>
    <w:rsid w:val="0071341C"/>
    <w:rsid w:val="0071443A"/>
    <w:rsid w:val="007157A9"/>
    <w:rsid w:val="00724299"/>
    <w:rsid w:val="007273D3"/>
    <w:rsid w:val="00734688"/>
    <w:rsid w:val="0073481B"/>
    <w:rsid w:val="0074709A"/>
    <w:rsid w:val="007553EE"/>
    <w:rsid w:val="00764D33"/>
    <w:rsid w:val="007768D5"/>
    <w:rsid w:val="0077764C"/>
    <w:rsid w:val="00783343"/>
    <w:rsid w:val="00784F36"/>
    <w:rsid w:val="0079080D"/>
    <w:rsid w:val="00797549"/>
    <w:rsid w:val="007A07BE"/>
    <w:rsid w:val="007A4C4A"/>
    <w:rsid w:val="007B4BF8"/>
    <w:rsid w:val="007C1212"/>
    <w:rsid w:val="007C3692"/>
    <w:rsid w:val="007D01C4"/>
    <w:rsid w:val="007D2D71"/>
    <w:rsid w:val="007D3C05"/>
    <w:rsid w:val="007D5129"/>
    <w:rsid w:val="007D531C"/>
    <w:rsid w:val="007D55B3"/>
    <w:rsid w:val="007E63BB"/>
    <w:rsid w:val="007E7E3B"/>
    <w:rsid w:val="007F1EC9"/>
    <w:rsid w:val="007F2C6A"/>
    <w:rsid w:val="007F3A4B"/>
    <w:rsid w:val="007F437E"/>
    <w:rsid w:val="007F6048"/>
    <w:rsid w:val="007F6FAB"/>
    <w:rsid w:val="00805F15"/>
    <w:rsid w:val="0080653C"/>
    <w:rsid w:val="00814074"/>
    <w:rsid w:val="008144B7"/>
    <w:rsid w:val="00816AA8"/>
    <w:rsid w:val="00820529"/>
    <w:rsid w:val="00821DF1"/>
    <w:rsid w:val="008276D5"/>
    <w:rsid w:val="00833C5E"/>
    <w:rsid w:val="008354ED"/>
    <w:rsid w:val="00844E27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3494"/>
    <w:rsid w:val="008A3D83"/>
    <w:rsid w:val="008A4F63"/>
    <w:rsid w:val="008A5021"/>
    <w:rsid w:val="008A7B34"/>
    <w:rsid w:val="008B0B47"/>
    <w:rsid w:val="008B4269"/>
    <w:rsid w:val="008B44BF"/>
    <w:rsid w:val="008B6AAA"/>
    <w:rsid w:val="008B71D7"/>
    <w:rsid w:val="008C34BF"/>
    <w:rsid w:val="008E1DF6"/>
    <w:rsid w:val="008F5FF1"/>
    <w:rsid w:val="008F65D4"/>
    <w:rsid w:val="008F7D8C"/>
    <w:rsid w:val="009005FE"/>
    <w:rsid w:val="0090291A"/>
    <w:rsid w:val="00906C12"/>
    <w:rsid w:val="0090755D"/>
    <w:rsid w:val="009132FC"/>
    <w:rsid w:val="00915D17"/>
    <w:rsid w:val="00915D39"/>
    <w:rsid w:val="00916755"/>
    <w:rsid w:val="009221AB"/>
    <w:rsid w:val="00924A12"/>
    <w:rsid w:val="00927AF1"/>
    <w:rsid w:val="00932B5E"/>
    <w:rsid w:val="00933634"/>
    <w:rsid w:val="00934FCE"/>
    <w:rsid w:val="00940E71"/>
    <w:rsid w:val="00942DB3"/>
    <w:rsid w:val="00951626"/>
    <w:rsid w:val="00952A26"/>
    <w:rsid w:val="009625F8"/>
    <w:rsid w:val="00966EE9"/>
    <w:rsid w:val="009735B2"/>
    <w:rsid w:val="00982C11"/>
    <w:rsid w:val="009831B8"/>
    <w:rsid w:val="00983C76"/>
    <w:rsid w:val="00983E4C"/>
    <w:rsid w:val="00984D57"/>
    <w:rsid w:val="00987C09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D669B"/>
    <w:rsid w:val="009D7208"/>
    <w:rsid w:val="009E6389"/>
    <w:rsid w:val="009E6DF7"/>
    <w:rsid w:val="009E7EC3"/>
    <w:rsid w:val="009F0517"/>
    <w:rsid w:val="009F274C"/>
    <w:rsid w:val="009F5F91"/>
    <w:rsid w:val="009F7BC5"/>
    <w:rsid w:val="00A03ABA"/>
    <w:rsid w:val="00A0664F"/>
    <w:rsid w:val="00A0798F"/>
    <w:rsid w:val="00A100DB"/>
    <w:rsid w:val="00A1249A"/>
    <w:rsid w:val="00A16C88"/>
    <w:rsid w:val="00A2055D"/>
    <w:rsid w:val="00A20EB8"/>
    <w:rsid w:val="00A24A5E"/>
    <w:rsid w:val="00A332E0"/>
    <w:rsid w:val="00A36185"/>
    <w:rsid w:val="00A43EC2"/>
    <w:rsid w:val="00A50634"/>
    <w:rsid w:val="00A53B32"/>
    <w:rsid w:val="00A5495D"/>
    <w:rsid w:val="00A61702"/>
    <w:rsid w:val="00A63D64"/>
    <w:rsid w:val="00A7255C"/>
    <w:rsid w:val="00A83095"/>
    <w:rsid w:val="00A865B0"/>
    <w:rsid w:val="00A90856"/>
    <w:rsid w:val="00A95169"/>
    <w:rsid w:val="00A95840"/>
    <w:rsid w:val="00AA3074"/>
    <w:rsid w:val="00AA4E76"/>
    <w:rsid w:val="00AA7139"/>
    <w:rsid w:val="00AA72CD"/>
    <w:rsid w:val="00AA7A31"/>
    <w:rsid w:val="00AB0BAC"/>
    <w:rsid w:val="00AB3DDB"/>
    <w:rsid w:val="00AB51F3"/>
    <w:rsid w:val="00AB6344"/>
    <w:rsid w:val="00AC181C"/>
    <w:rsid w:val="00AC1FE7"/>
    <w:rsid w:val="00AC62E6"/>
    <w:rsid w:val="00AD0FEC"/>
    <w:rsid w:val="00AD138F"/>
    <w:rsid w:val="00AD3DD4"/>
    <w:rsid w:val="00AD6002"/>
    <w:rsid w:val="00AE0D1D"/>
    <w:rsid w:val="00AE19FA"/>
    <w:rsid w:val="00AE6ACE"/>
    <w:rsid w:val="00AF39C9"/>
    <w:rsid w:val="00AF4720"/>
    <w:rsid w:val="00B01773"/>
    <w:rsid w:val="00B048A4"/>
    <w:rsid w:val="00B06225"/>
    <w:rsid w:val="00B06A94"/>
    <w:rsid w:val="00B071C3"/>
    <w:rsid w:val="00B10205"/>
    <w:rsid w:val="00B10CDC"/>
    <w:rsid w:val="00B11054"/>
    <w:rsid w:val="00B11D85"/>
    <w:rsid w:val="00B13A34"/>
    <w:rsid w:val="00B13BDA"/>
    <w:rsid w:val="00B22F47"/>
    <w:rsid w:val="00B25ACD"/>
    <w:rsid w:val="00B25ECB"/>
    <w:rsid w:val="00B32BAF"/>
    <w:rsid w:val="00B45AF6"/>
    <w:rsid w:val="00B46779"/>
    <w:rsid w:val="00B53DF0"/>
    <w:rsid w:val="00B60883"/>
    <w:rsid w:val="00B627AF"/>
    <w:rsid w:val="00B62858"/>
    <w:rsid w:val="00B63D4D"/>
    <w:rsid w:val="00B64AFE"/>
    <w:rsid w:val="00B72D23"/>
    <w:rsid w:val="00B73E34"/>
    <w:rsid w:val="00B77E46"/>
    <w:rsid w:val="00B82F9D"/>
    <w:rsid w:val="00B85491"/>
    <w:rsid w:val="00B85EF2"/>
    <w:rsid w:val="00B8712A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D146E"/>
    <w:rsid w:val="00BE0F05"/>
    <w:rsid w:val="00BE7404"/>
    <w:rsid w:val="00BE7BD3"/>
    <w:rsid w:val="00BF1926"/>
    <w:rsid w:val="00BF1F85"/>
    <w:rsid w:val="00BF4DA7"/>
    <w:rsid w:val="00BF66B3"/>
    <w:rsid w:val="00BF6C5B"/>
    <w:rsid w:val="00C01320"/>
    <w:rsid w:val="00C01E81"/>
    <w:rsid w:val="00C03C97"/>
    <w:rsid w:val="00C04172"/>
    <w:rsid w:val="00C043E6"/>
    <w:rsid w:val="00C06C7A"/>
    <w:rsid w:val="00C1037D"/>
    <w:rsid w:val="00C121FD"/>
    <w:rsid w:val="00C17EC4"/>
    <w:rsid w:val="00C22A21"/>
    <w:rsid w:val="00C2503B"/>
    <w:rsid w:val="00C2749A"/>
    <w:rsid w:val="00C276C9"/>
    <w:rsid w:val="00C324A1"/>
    <w:rsid w:val="00C34E21"/>
    <w:rsid w:val="00C4120D"/>
    <w:rsid w:val="00C500BE"/>
    <w:rsid w:val="00C52308"/>
    <w:rsid w:val="00C60418"/>
    <w:rsid w:val="00C61E20"/>
    <w:rsid w:val="00C61FFB"/>
    <w:rsid w:val="00C62476"/>
    <w:rsid w:val="00C63FB9"/>
    <w:rsid w:val="00C72727"/>
    <w:rsid w:val="00C733DB"/>
    <w:rsid w:val="00C75C86"/>
    <w:rsid w:val="00C8007B"/>
    <w:rsid w:val="00C84D6B"/>
    <w:rsid w:val="00C908B4"/>
    <w:rsid w:val="00C93F23"/>
    <w:rsid w:val="00C94370"/>
    <w:rsid w:val="00C94634"/>
    <w:rsid w:val="00C95020"/>
    <w:rsid w:val="00C97C75"/>
    <w:rsid w:val="00CA278B"/>
    <w:rsid w:val="00CA30CC"/>
    <w:rsid w:val="00CA3AA2"/>
    <w:rsid w:val="00CB425D"/>
    <w:rsid w:val="00CB4AE1"/>
    <w:rsid w:val="00CB4C0E"/>
    <w:rsid w:val="00CB6903"/>
    <w:rsid w:val="00CC4233"/>
    <w:rsid w:val="00CC5F2C"/>
    <w:rsid w:val="00CC6ACF"/>
    <w:rsid w:val="00CD4472"/>
    <w:rsid w:val="00CE1D19"/>
    <w:rsid w:val="00CE4DC8"/>
    <w:rsid w:val="00CE5825"/>
    <w:rsid w:val="00CF1D04"/>
    <w:rsid w:val="00CF424A"/>
    <w:rsid w:val="00D004E4"/>
    <w:rsid w:val="00D01A6B"/>
    <w:rsid w:val="00D01CB1"/>
    <w:rsid w:val="00D058DA"/>
    <w:rsid w:val="00D11F17"/>
    <w:rsid w:val="00D13104"/>
    <w:rsid w:val="00D241E7"/>
    <w:rsid w:val="00D24235"/>
    <w:rsid w:val="00D308CB"/>
    <w:rsid w:val="00D31125"/>
    <w:rsid w:val="00D335F1"/>
    <w:rsid w:val="00D337C5"/>
    <w:rsid w:val="00D34EBD"/>
    <w:rsid w:val="00D4100C"/>
    <w:rsid w:val="00D44B38"/>
    <w:rsid w:val="00D47211"/>
    <w:rsid w:val="00D47597"/>
    <w:rsid w:val="00D55CC4"/>
    <w:rsid w:val="00D55D13"/>
    <w:rsid w:val="00D61501"/>
    <w:rsid w:val="00D61C85"/>
    <w:rsid w:val="00D62209"/>
    <w:rsid w:val="00D62949"/>
    <w:rsid w:val="00D64908"/>
    <w:rsid w:val="00D675F6"/>
    <w:rsid w:val="00D70EE9"/>
    <w:rsid w:val="00D7149C"/>
    <w:rsid w:val="00D747C4"/>
    <w:rsid w:val="00D75DCA"/>
    <w:rsid w:val="00D810BD"/>
    <w:rsid w:val="00D825C0"/>
    <w:rsid w:val="00D8580B"/>
    <w:rsid w:val="00D95B0F"/>
    <w:rsid w:val="00DA1307"/>
    <w:rsid w:val="00DA3552"/>
    <w:rsid w:val="00DA6F00"/>
    <w:rsid w:val="00DA7370"/>
    <w:rsid w:val="00DA7D6F"/>
    <w:rsid w:val="00DB3645"/>
    <w:rsid w:val="00DB4227"/>
    <w:rsid w:val="00DB4DE5"/>
    <w:rsid w:val="00DC3233"/>
    <w:rsid w:val="00DC5544"/>
    <w:rsid w:val="00DD41FF"/>
    <w:rsid w:val="00DD4D1F"/>
    <w:rsid w:val="00DE1D73"/>
    <w:rsid w:val="00DF597E"/>
    <w:rsid w:val="00DF6F08"/>
    <w:rsid w:val="00DF7F8B"/>
    <w:rsid w:val="00E013EE"/>
    <w:rsid w:val="00E07ACE"/>
    <w:rsid w:val="00E12B53"/>
    <w:rsid w:val="00E163EF"/>
    <w:rsid w:val="00E17859"/>
    <w:rsid w:val="00E228F7"/>
    <w:rsid w:val="00E2449E"/>
    <w:rsid w:val="00E253C0"/>
    <w:rsid w:val="00E25D2E"/>
    <w:rsid w:val="00E268EA"/>
    <w:rsid w:val="00E37116"/>
    <w:rsid w:val="00E37E27"/>
    <w:rsid w:val="00E41F17"/>
    <w:rsid w:val="00E44D84"/>
    <w:rsid w:val="00E47DED"/>
    <w:rsid w:val="00E522DA"/>
    <w:rsid w:val="00E542E6"/>
    <w:rsid w:val="00E5645E"/>
    <w:rsid w:val="00E6127E"/>
    <w:rsid w:val="00E6147C"/>
    <w:rsid w:val="00E62AB8"/>
    <w:rsid w:val="00E63751"/>
    <w:rsid w:val="00E63DBC"/>
    <w:rsid w:val="00E6416E"/>
    <w:rsid w:val="00E651B0"/>
    <w:rsid w:val="00E66619"/>
    <w:rsid w:val="00E72B59"/>
    <w:rsid w:val="00E76680"/>
    <w:rsid w:val="00E77895"/>
    <w:rsid w:val="00E90463"/>
    <w:rsid w:val="00E93CC4"/>
    <w:rsid w:val="00E96DAF"/>
    <w:rsid w:val="00E97BBB"/>
    <w:rsid w:val="00EB1D08"/>
    <w:rsid w:val="00EB41E1"/>
    <w:rsid w:val="00EC1637"/>
    <w:rsid w:val="00EC50A6"/>
    <w:rsid w:val="00EC5F59"/>
    <w:rsid w:val="00ED21EF"/>
    <w:rsid w:val="00ED476D"/>
    <w:rsid w:val="00ED5EE6"/>
    <w:rsid w:val="00EE1F0F"/>
    <w:rsid w:val="00EE2BE2"/>
    <w:rsid w:val="00EE3980"/>
    <w:rsid w:val="00EE4CB5"/>
    <w:rsid w:val="00EE5FCC"/>
    <w:rsid w:val="00EF047F"/>
    <w:rsid w:val="00EF0A39"/>
    <w:rsid w:val="00EF0A57"/>
    <w:rsid w:val="00EF1FBA"/>
    <w:rsid w:val="00EF4F6D"/>
    <w:rsid w:val="00EF5D62"/>
    <w:rsid w:val="00F117FC"/>
    <w:rsid w:val="00F1582A"/>
    <w:rsid w:val="00F15B96"/>
    <w:rsid w:val="00F17B4C"/>
    <w:rsid w:val="00F242BF"/>
    <w:rsid w:val="00F30B99"/>
    <w:rsid w:val="00F32BAF"/>
    <w:rsid w:val="00F34187"/>
    <w:rsid w:val="00F3495E"/>
    <w:rsid w:val="00F401EB"/>
    <w:rsid w:val="00F40D52"/>
    <w:rsid w:val="00F41A16"/>
    <w:rsid w:val="00F43850"/>
    <w:rsid w:val="00F4480B"/>
    <w:rsid w:val="00F4683E"/>
    <w:rsid w:val="00F52409"/>
    <w:rsid w:val="00F557B1"/>
    <w:rsid w:val="00F55ED1"/>
    <w:rsid w:val="00F62BE2"/>
    <w:rsid w:val="00F64F0B"/>
    <w:rsid w:val="00F754BE"/>
    <w:rsid w:val="00F80488"/>
    <w:rsid w:val="00F80788"/>
    <w:rsid w:val="00F81B69"/>
    <w:rsid w:val="00F84B74"/>
    <w:rsid w:val="00F86ECA"/>
    <w:rsid w:val="00F92BEF"/>
    <w:rsid w:val="00F94A23"/>
    <w:rsid w:val="00F968B4"/>
    <w:rsid w:val="00F97D7A"/>
    <w:rsid w:val="00FA17F1"/>
    <w:rsid w:val="00FA25FE"/>
    <w:rsid w:val="00FA2F1D"/>
    <w:rsid w:val="00FA3962"/>
    <w:rsid w:val="00FA5B6B"/>
    <w:rsid w:val="00FB0627"/>
    <w:rsid w:val="00FB0886"/>
    <w:rsid w:val="00FB3836"/>
    <w:rsid w:val="00FB4897"/>
    <w:rsid w:val="00FB7E80"/>
    <w:rsid w:val="00FC0D10"/>
    <w:rsid w:val="00FC1215"/>
    <w:rsid w:val="00FC61C0"/>
    <w:rsid w:val="00FC7E44"/>
    <w:rsid w:val="00FD51F5"/>
    <w:rsid w:val="00FE0B7A"/>
    <w:rsid w:val="00FE5BA5"/>
    <w:rsid w:val="00FE75B5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DD09C19-6509-45CE-BAB7-DE7BFD21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228</cp:revision>
  <cp:lastPrinted>2022-02-08T06:56:00Z</cp:lastPrinted>
  <dcterms:created xsi:type="dcterms:W3CDTF">2021-05-07T09:11:00Z</dcterms:created>
  <dcterms:modified xsi:type="dcterms:W3CDTF">2022-06-02T06:57:00Z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