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3EC3" w14:textId="710C0B70" w:rsidR="005A65B6" w:rsidRPr="002A0A1B" w:rsidRDefault="005A65B6" w:rsidP="005A65B6">
      <w:pPr>
        <w:keepNext/>
        <w:spacing w:after="0" w:line="240" w:lineRule="auto"/>
        <w:jc w:val="center"/>
        <w:outlineLvl w:val="5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2A0A1B">
        <w:rPr>
          <w:rFonts w:ascii="Calibri" w:eastAsia="Times New Roman" w:hAnsi="Calibri" w:cs="Calibri"/>
          <w:b/>
          <w:sz w:val="28"/>
          <w:szCs w:val="28"/>
          <w:lang w:eastAsia="pl-PL"/>
        </w:rPr>
        <w:t>UMOWA nr ZGK/</w:t>
      </w:r>
      <w:r w:rsidR="003E14F0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       </w:t>
      </w:r>
      <w:r w:rsidR="003E14F0" w:rsidRPr="002A0A1B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</w:t>
      </w:r>
      <w:r w:rsidRPr="002A0A1B">
        <w:rPr>
          <w:rFonts w:ascii="Calibri" w:eastAsia="Times New Roman" w:hAnsi="Calibri" w:cs="Calibri"/>
          <w:b/>
          <w:sz w:val="28"/>
          <w:szCs w:val="28"/>
          <w:lang w:eastAsia="pl-PL"/>
        </w:rPr>
        <w:t>/            /202</w:t>
      </w:r>
      <w:r>
        <w:rPr>
          <w:rFonts w:ascii="Calibri" w:eastAsia="Times New Roman" w:hAnsi="Calibri" w:cs="Calibri"/>
          <w:b/>
          <w:sz w:val="28"/>
          <w:szCs w:val="28"/>
          <w:lang w:eastAsia="pl-PL"/>
        </w:rPr>
        <w:t>2</w:t>
      </w:r>
    </w:p>
    <w:p w14:paraId="2CAD7AA2" w14:textId="77777777" w:rsidR="005A65B6" w:rsidRPr="002A0A1B" w:rsidRDefault="005A65B6" w:rsidP="005A65B6">
      <w:pPr>
        <w:keepNext/>
        <w:spacing w:after="0" w:line="240" w:lineRule="auto"/>
        <w:outlineLvl w:val="5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64670BF" w14:textId="1BFC16D4" w:rsidR="005A65B6" w:rsidRPr="002A0A1B" w:rsidRDefault="005A65B6" w:rsidP="005A65B6">
      <w:pPr>
        <w:widowControl w:val="0"/>
        <w:suppressAutoHyphens/>
        <w:autoSpaceDE w:val="0"/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bidi="en-US"/>
        </w:rPr>
      </w:pPr>
      <w:r w:rsidRPr="002A0A1B">
        <w:rPr>
          <w:rFonts w:ascii="Calibri" w:eastAsia="Arial" w:hAnsi="Calibri" w:cs="Calibri"/>
          <w:color w:val="000000"/>
          <w:sz w:val="24"/>
          <w:szCs w:val="24"/>
          <w:lang w:bidi="en-US"/>
        </w:rPr>
        <w:t xml:space="preserve">zawarta w dniu </w:t>
      </w:r>
      <w:r w:rsidRPr="001655E0">
        <w:rPr>
          <w:rFonts w:ascii="Calibri" w:eastAsia="Arial" w:hAnsi="Calibri" w:cs="Calibri"/>
          <w:bCs/>
          <w:color w:val="000000"/>
          <w:sz w:val="24"/>
          <w:szCs w:val="24"/>
          <w:lang w:bidi="en-US"/>
        </w:rPr>
        <w:t>……. roku</w:t>
      </w:r>
      <w:r w:rsidRPr="002A0A1B">
        <w:rPr>
          <w:rFonts w:ascii="Calibri" w:eastAsia="Arial" w:hAnsi="Calibri" w:cs="Calibri"/>
          <w:color w:val="000000"/>
          <w:sz w:val="24"/>
          <w:szCs w:val="24"/>
          <w:lang w:bidi="en-US"/>
        </w:rPr>
        <w:t xml:space="preserve"> w Kątach Wrocławskich, pomiędzy:</w:t>
      </w:r>
    </w:p>
    <w:p w14:paraId="27600556" w14:textId="77777777" w:rsidR="005A65B6" w:rsidRPr="002A0A1B" w:rsidRDefault="005A65B6" w:rsidP="005A6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B985B1" w14:textId="005B63C9" w:rsidR="005A65B6" w:rsidRPr="002A0A1B" w:rsidRDefault="005A65B6" w:rsidP="005A65B6">
      <w:pPr>
        <w:spacing w:after="0" w:line="320" w:lineRule="atLeast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A0A1B">
        <w:rPr>
          <w:rFonts w:ascii="Calibri" w:eastAsia="Times New Roman" w:hAnsi="Calibri" w:cs="Calibri"/>
          <w:b/>
          <w:sz w:val="24"/>
          <w:szCs w:val="24"/>
          <w:lang w:eastAsia="pl-PL"/>
        </w:rPr>
        <w:t>Zakładem Gospodarki Komunalnej Spółka z o.o. z siedzibą przy ul. 1 Maja 26B w Kątach Wrocławskich</w:t>
      </w:r>
      <w:r w:rsidRPr="002A0A1B">
        <w:rPr>
          <w:rFonts w:ascii="Calibri" w:eastAsia="Times New Roman" w:hAnsi="Calibri" w:cs="Calibri"/>
          <w:sz w:val="24"/>
          <w:szCs w:val="24"/>
          <w:lang w:eastAsia="pl-PL"/>
        </w:rPr>
        <w:t xml:space="preserve"> zarejestrowanym w Sądzie Rejonowym dla Wrocławia Fabryczna VI Wydział Gospodarczy Krajowego Rejestru Sądowego pod numerem 0000063479, </w:t>
      </w:r>
      <w:r w:rsidRPr="002A0A1B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o kapitale zakładowym </w:t>
      </w:r>
      <w:r w:rsidRPr="00A76463">
        <w:rPr>
          <w:rFonts w:cstheme="minorHAnsi"/>
          <w:sz w:val="24"/>
          <w:szCs w:val="24"/>
          <w:lang w:val="pl" w:eastAsia="pl-PL"/>
        </w:rPr>
        <w:t>83 394 296,00zł</w:t>
      </w:r>
      <w:r w:rsidRPr="002A0A1B">
        <w:rPr>
          <w:rFonts w:ascii="Calibri" w:eastAsia="Times New Roman" w:hAnsi="Calibri" w:cs="Calibri"/>
          <w:sz w:val="24"/>
          <w:szCs w:val="24"/>
          <w:lang w:eastAsia="pl-PL"/>
        </w:rPr>
        <w:t xml:space="preserve">  NIP:  913-00-03-094, REGON: 932195516</w:t>
      </w:r>
    </w:p>
    <w:p w14:paraId="4D4A9BC9" w14:textId="77777777" w:rsidR="005A65B6" w:rsidRPr="002A0A1B" w:rsidRDefault="005A65B6" w:rsidP="005A65B6">
      <w:pPr>
        <w:spacing w:after="0" w:line="320" w:lineRule="atLeast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A0A1B">
        <w:rPr>
          <w:rFonts w:ascii="Calibri" w:eastAsia="Times New Roman" w:hAnsi="Calibri" w:cs="Calibri"/>
          <w:sz w:val="24"/>
          <w:szCs w:val="24"/>
          <w:lang w:eastAsia="pl-PL"/>
        </w:rPr>
        <w:t>zwanym dalej Zamawiającym,</w:t>
      </w:r>
    </w:p>
    <w:p w14:paraId="4247489C" w14:textId="43B2B0A2" w:rsidR="005A65B6" w:rsidRPr="002A0A1B" w:rsidRDefault="001655E0" w:rsidP="005A65B6">
      <w:pPr>
        <w:spacing w:after="0" w:line="320" w:lineRule="atLeast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którą </w:t>
      </w:r>
      <w:r w:rsidR="005A65B6" w:rsidRPr="002A0A1B">
        <w:rPr>
          <w:rFonts w:ascii="Calibri" w:eastAsia="Times New Roman" w:hAnsi="Calibri" w:cs="Calibri"/>
          <w:sz w:val="24"/>
          <w:szCs w:val="24"/>
          <w:lang w:eastAsia="pl-PL"/>
        </w:rPr>
        <w:t>reprezent</w:t>
      </w:r>
      <w:r>
        <w:rPr>
          <w:rFonts w:ascii="Calibri" w:eastAsia="Times New Roman" w:hAnsi="Calibri" w:cs="Calibri"/>
          <w:sz w:val="24"/>
          <w:szCs w:val="24"/>
          <w:lang w:eastAsia="pl-PL"/>
        </w:rPr>
        <w:t>uje</w:t>
      </w:r>
      <w:r w:rsidR="005A65B6" w:rsidRPr="002A0A1B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43B9534D" w14:textId="00008AEF" w:rsidR="005A65B6" w:rsidRPr="002A0A1B" w:rsidRDefault="005A65B6" w:rsidP="005A65B6">
      <w:pPr>
        <w:spacing w:after="0" w:line="320" w:lineRule="atLeast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A0A1B">
        <w:rPr>
          <w:rFonts w:ascii="Calibri" w:eastAsia="Times New Roman" w:hAnsi="Calibri" w:cs="Calibri"/>
          <w:b/>
          <w:sz w:val="24"/>
          <w:szCs w:val="24"/>
          <w:lang w:eastAsia="pl-PL"/>
        </w:rPr>
        <w:t>Prezes Zarządu – Mar</w:t>
      </w:r>
      <w:r w:rsidR="001655E0">
        <w:rPr>
          <w:rFonts w:ascii="Calibri" w:eastAsia="Times New Roman" w:hAnsi="Calibri" w:cs="Calibri"/>
          <w:b/>
          <w:sz w:val="24"/>
          <w:szCs w:val="24"/>
          <w:lang w:eastAsia="pl-PL"/>
        </w:rPr>
        <w:t>ek</w:t>
      </w:r>
      <w:r w:rsidRPr="002A0A1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Bucza</w:t>
      </w:r>
      <w:r w:rsidR="001655E0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</w:p>
    <w:p w14:paraId="37BD8784" w14:textId="77777777" w:rsidR="005A65B6" w:rsidRPr="002A0A1B" w:rsidRDefault="005A65B6" w:rsidP="005A65B6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</w:pPr>
      <w:r w:rsidRPr="002A0A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white"/>
          <w:lang w:eastAsia="pl-PL"/>
        </w:rPr>
        <w:t>a</w:t>
      </w:r>
    </w:p>
    <w:p w14:paraId="6487D2F4" w14:textId="2FDEA434" w:rsidR="005A65B6" w:rsidRPr="00B2785A" w:rsidRDefault="005A65B6" w:rsidP="00B2785A">
      <w:pPr>
        <w:autoSpaceDE w:val="0"/>
        <w:autoSpaceDN w:val="0"/>
        <w:adjustRightInd w:val="0"/>
        <w:ind w:hanging="360"/>
        <w:jc w:val="both"/>
        <w:rPr>
          <w:rFonts w:cstheme="minorHAnsi"/>
          <w:sz w:val="24"/>
          <w:szCs w:val="24"/>
          <w:lang w:val="pl" w:eastAsia="pl-PL"/>
        </w:rPr>
      </w:pPr>
      <w:r w:rsidRPr="00A76463">
        <w:rPr>
          <w:rFonts w:cstheme="minorHAnsi"/>
          <w:sz w:val="24"/>
          <w:szCs w:val="24"/>
          <w:lang w:val="pl" w:eastAsia="pl-PL"/>
        </w:rPr>
        <w:t xml:space="preserve">      …………………………, zamieszkałym w ............................. przy ul. …………………….., prowadzącym działalność gospodarczą pod firmą : ................ z siedzibą w .............................. przy ul. ……………………, wpisaną do ewidencji działalności gospodarczej nr REGON: …………....... nr NIP: ..................</w:t>
      </w:r>
      <w:r w:rsidR="00B43736">
        <w:rPr>
          <w:rFonts w:cstheme="minorHAnsi"/>
          <w:sz w:val="24"/>
          <w:szCs w:val="24"/>
          <w:lang w:val="pl" w:eastAsia="pl-PL"/>
        </w:rPr>
        <w:t>,</w:t>
      </w:r>
      <w:r w:rsidRPr="00A76463">
        <w:rPr>
          <w:rFonts w:cstheme="minorHAnsi"/>
          <w:sz w:val="24"/>
          <w:szCs w:val="24"/>
          <w:lang w:val="pl" w:eastAsia="pl-PL"/>
        </w:rPr>
        <w:t xml:space="preserve"> zwanym w dalszej części Umowy Wykonawcą</w:t>
      </w:r>
      <w:r w:rsidR="00B2785A">
        <w:rPr>
          <w:rFonts w:cstheme="minorHAnsi"/>
          <w:sz w:val="24"/>
          <w:szCs w:val="24"/>
          <w:lang w:val="pl" w:eastAsia="pl-PL"/>
        </w:rPr>
        <w:br/>
      </w:r>
      <w:r w:rsidR="00B2785A">
        <w:rPr>
          <w:rFonts w:cstheme="minorHAnsi"/>
          <w:i/>
          <w:iCs/>
          <w:sz w:val="24"/>
          <w:szCs w:val="24"/>
          <w:lang w:val="pl" w:eastAsia="pl-PL"/>
        </w:rPr>
        <w:t>l</w:t>
      </w:r>
      <w:r w:rsidRPr="00A76463">
        <w:rPr>
          <w:rFonts w:cstheme="minorHAnsi"/>
          <w:i/>
          <w:iCs/>
          <w:sz w:val="24"/>
          <w:szCs w:val="24"/>
          <w:lang w:val="pl" w:eastAsia="pl-PL"/>
        </w:rPr>
        <w:t>ub</w:t>
      </w:r>
      <w:r w:rsidR="00B2785A">
        <w:rPr>
          <w:rFonts w:cstheme="minorHAnsi"/>
          <w:i/>
          <w:iCs/>
          <w:sz w:val="24"/>
          <w:szCs w:val="24"/>
          <w:lang w:val="pl" w:eastAsia="pl-PL"/>
        </w:rPr>
        <w:br/>
      </w:r>
      <w:r w:rsidRPr="00A76463">
        <w:rPr>
          <w:rFonts w:cstheme="minorHAnsi"/>
          <w:sz w:val="24"/>
          <w:szCs w:val="24"/>
          <w:lang w:val="pl" w:eastAsia="pl-PL"/>
        </w:rPr>
        <w:t>Spółką ........................... z siedzibą w .............................. przy ul……………………………… wpisaną do rejestru przedsiębiorc</w:t>
      </w:r>
      <w:r w:rsidRPr="00A76463">
        <w:rPr>
          <w:rFonts w:cstheme="minorHAnsi"/>
          <w:sz w:val="24"/>
          <w:szCs w:val="24"/>
          <w:lang w:val="en-US" w:eastAsia="pl-PL"/>
        </w:rPr>
        <w:t>ów Krajowego Rejestru Sądowego prowadzonego przez Sąd Rejonowy w …………………………….. Wydział ….. Gospodarczy Krajowego Rejestru Sądowego pod numerem KRS ..........., nr REGON: ............., nr NIP: ............................,</w:t>
      </w:r>
      <w:r w:rsidRPr="00A76463">
        <w:rPr>
          <w:rFonts w:cstheme="minorHAnsi"/>
          <w:i/>
          <w:iCs/>
          <w:sz w:val="24"/>
          <w:szCs w:val="24"/>
          <w:lang w:val="en-US" w:eastAsia="pl-PL"/>
        </w:rPr>
        <w:t xml:space="preserve"> </w:t>
      </w:r>
      <w:r w:rsidRPr="00A76463">
        <w:rPr>
          <w:rFonts w:cstheme="minorHAnsi"/>
          <w:sz w:val="24"/>
          <w:szCs w:val="24"/>
          <w:lang w:val="en-US" w:eastAsia="pl-PL"/>
        </w:rPr>
        <w:t xml:space="preserve">o kapitale zakładowym w wysokości ……………..zł, </w:t>
      </w:r>
    </w:p>
    <w:p w14:paraId="49B4D992" w14:textId="77777777" w:rsidR="005A65B6" w:rsidRPr="00A76463" w:rsidRDefault="005A65B6" w:rsidP="005A65B6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pl" w:eastAsia="pl-PL"/>
        </w:rPr>
      </w:pPr>
      <w:r w:rsidRPr="00A76463">
        <w:rPr>
          <w:rFonts w:cstheme="minorHAnsi"/>
          <w:sz w:val="24"/>
          <w:szCs w:val="24"/>
          <w:lang w:val="pl" w:eastAsia="pl-PL"/>
        </w:rPr>
        <w:t xml:space="preserve">zwaną w dalszej części Umowy Wykonawcą, reprezentowaną przez: </w:t>
      </w:r>
    </w:p>
    <w:p w14:paraId="3A0B8457" w14:textId="77777777" w:rsidR="005A65B6" w:rsidRPr="00A76463" w:rsidRDefault="005A65B6" w:rsidP="005A65B6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pl" w:eastAsia="pl-PL"/>
        </w:rPr>
      </w:pPr>
      <w:r w:rsidRPr="00A76463">
        <w:rPr>
          <w:rFonts w:cstheme="minorHAnsi"/>
          <w:sz w:val="24"/>
          <w:szCs w:val="24"/>
          <w:lang w:val="pl" w:eastAsia="pl-PL"/>
        </w:rPr>
        <w:t>- ................................................... - ……………………………</w:t>
      </w:r>
    </w:p>
    <w:p w14:paraId="778FCD55" w14:textId="0AA1C5A2" w:rsidR="005A65B6" w:rsidRDefault="005A65B6" w:rsidP="00E76285">
      <w:pPr>
        <w:jc w:val="both"/>
        <w:rPr>
          <w:rFonts w:cstheme="minorHAnsi"/>
          <w:sz w:val="24"/>
          <w:szCs w:val="24"/>
          <w:lang w:val="pl" w:eastAsia="pl-PL"/>
        </w:rPr>
      </w:pPr>
      <w:r w:rsidRPr="00A76463">
        <w:rPr>
          <w:rFonts w:eastAsia="Times New Roman" w:cstheme="minorHAnsi"/>
          <w:sz w:val="24"/>
          <w:szCs w:val="24"/>
          <w:lang w:val="pl" w:eastAsia="pl-PL"/>
        </w:rPr>
        <w:t>Strony zawierają umowę w ramach zam</w:t>
      </w:r>
      <w:r w:rsidRPr="00A76463">
        <w:rPr>
          <w:rFonts w:eastAsia="Times New Roman" w:cstheme="minorHAnsi"/>
          <w:sz w:val="24"/>
          <w:szCs w:val="24"/>
          <w:lang w:eastAsia="pl-PL"/>
        </w:rPr>
        <w:t xml:space="preserve">ówienia prowadzonego w trybie zapytanie ofertowego </w:t>
      </w:r>
      <w:r w:rsidRPr="00A76463">
        <w:rPr>
          <w:rFonts w:cstheme="minorHAnsi"/>
          <w:bCs/>
          <w:sz w:val="24"/>
          <w:szCs w:val="24"/>
        </w:rPr>
        <w:t xml:space="preserve">jako zamówienie sektorowe  zgodnie  z </w:t>
      </w:r>
      <w:r w:rsidRPr="00A76463">
        <w:rPr>
          <w:rFonts w:eastAsia="Times New Roman" w:cstheme="minorHAnsi"/>
          <w:sz w:val="24"/>
          <w:szCs w:val="24"/>
          <w:lang w:eastAsia="pl-PL"/>
        </w:rPr>
        <w:t xml:space="preserve">Regulaminem udzielania zamówień przez Zakład Gospodarki Komunalnej Sp. z o.o. w Kątach Wrocławskich </w:t>
      </w:r>
      <w:r w:rsidRPr="00A76463">
        <w:rPr>
          <w:rFonts w:cstheme="minorHAnsi"/>
          <w:sz w:val="24"/>
          <w:szCs w:val="24"/>
          <w:lang w:val="pl" w:eastAsia="pl-PL"/>
        </w:rPr>
        <w:t>o następującej treści:</w:t>
      </w:r>
    </w:p>
    <w:p w14:paraId="7B279C1C" w14:textId="77777777" w:rsidR="001655E0" w:rsidRPr="00E76285" w:rsidRDefault="001655E0" w:rsidP="00E76285">
      <w:pPr>
        <w:jc w:val="both"/>
        <w:rPr>
          <w:rFonts w:cstheme="minorHAnsi"/>
          <w:b/>
          <w:bCs/>
          <w:sz w:val="24"/>
          <w:szCs w:val="24"/>
        </w:rPr>
      </w:pPr>
    </w:p>
    <w:p w14:paraId="62C533E8" w14:textId="77777777" w:rsidR="005A65B6" w:rsidRPr="002A0A1B" w:rsidRDefault="005A65B6" w:rsidP="005A65B6">
      <w:pPr>
        <w:tabs>
          <w:tab w:val="left" w:pos="426"/>
        </w:tabs>
        <w:spacing w:after="0" w:line="240" w:lineRule="auto"/>
        <w:ind w:left="435" w:hanging="435"/>
        <w:contextualSpacing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b/>
          <w:sz w:val="24"/>
          <w:szCs w:val="24"/>
          <w:lang w:eastAsia="pl-PL"/>
        </w:rPr>
        <w:t>§ 1</w:t>
      </w:r>
    </w:p>
    <w:p w14:paraId="42653934" w14:textId="728E0E6F" w:rsidR="005A65B6" w:rsidRPr="002A0A1B" w:rsidRDefault="005A65B6" w:rsidP="005A65B6">
      <w:pPr>
        <w:tabs>
          <w:tab w:val="left" w:pos="426"/>
        </w:tabs>
        <w:spacing w:after="0" w:line="240" w:lineRule="auto"/>
        <w:ind w:left="435" w:hanging="435"/>
        <w:contextualSpacing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b/>
          <w:sz w:val="24"/>
          <w:szCs w:val="24"/>
          <w:lang w:eastAsia="pl-PL"/>
        </w:rPr>
        <w:t>PRZEDMIOT</w:t>
      </w:r>
      <w:r w:rsidR="005C5481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 I ZAKRES </w:t>
      </w:r>
      <w:r w:rsidR="003E14F0">
        <w:rPr>
          <w:rFonts w:ascii="Calibri" w:eastAsia="Calibri" w:hAnsi="Calibri" w:cs="Calibri"/>
          <w:b/>
          <w:sz w:val="24"/>
          <w:szCs w:val="24"/>
          <w:lang w:eastAsia="pl-PL"/>
        </w:rPr>
        <w:t>UMOWY</w:t>
      </w:r>
    </w:p>
    <w:p w14:paraId="40504546" w14:textId="77777777" w:rsidR="005A65B6" w:rsidRPr="002A0A1B" w:rsidRDefault="005A65B6" w:rsidP="005A65B6">
      <w:pPr>
        <w:tabs>
          <w:tab w:val="left" w:pos="426"/>
        </w:tabs>
        <w:spacing w:after="0" w:line="240" w:lineRule="auto"/>
        <w:ind w:left="435" w:hanging="435"/>
        <w:contextualSpacing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14:paraId="746BF1BD" w14:textId="42C470C3" w:rsidR="00B2785A" w:rsidRPr="00B43736" w:rsidRDefault="005A65B6" w:rsidP="00B43736">
      <w:pPr>
        <w:widowControl w:val="0"/>
        <w:numPr>
          <w:ilvl w:val="0"/>
          <w:numId w:val="1"/>
        </w:numPr>
        <w:suppressAutoHyphens/>
        <w:spacing w:after="160" w:line="256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5A65B6">
        <w:rPr>
          <w:rFonts w:ascii="Calibri" w:eastAsia="Calibri" w:hAnsi="Calibri" w:cs="Calibri"/>
          <w:sz w:val="24"/>
          <w:szCs w:val="24"/>
          <w:lang w:eastAsia="pl-PL"/>
        </w:rPr>
        <w:t>Zamawiający zleca, a Wykonawca przyjmuje do realizacji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0F46DF">
        <w:rPr>
          <w:rFonts w:ascii="Calibri" w:eastAsia="Calibri" w:hAnsi="Calibri" w:cs="Calibri"/>
          <w:sz w:val="24"/>
          <w:szCs w:val="24"/>
          <w:lang w:eastAsia="pl-PL"/>
        </w:rPr>
        <w:t>opracowanie</w:t>
      </w:r>
      <w:r w:rsidRPr="005A65B6">
        <w:rPr>
          <w:rFonts w:ascii="Calibri" w:eastAsia="Calibri" w:hAnsi="Calibri" w:cs="Calibri"/>
          <w:sz w:val="24"/>
          <w:szCs w:val="24"/>
          <w:lang w:eastAsia="pl-PL"/>
        </w:rPr>
        <w:t xml:space="preserve"> dokumentacji projektowej, budowlano- wykonawczej z uzyskaniem wszelkich niezbędnych zgód </w:t>
      </w:r>
      <w:r w:rsidR="00732E22">
        <w:rPr>
          <w:rFonts w:ascii="Calibri" w:eastAsia="Calibri" w:hAnsi="Calibri" w:cs="Calibri"/>
          <w:sz w:val="24"/>
          <w:szCs w:val="24"/>
          <w:lang w:eastAsia="pl-PL"/>
        </w:rPr>
        <w:br/>
      </w:r>
      <w:r w:rsidRPr="005A65B6">
        <w:rPr>
          <w:rFonts w:ascii="Calibri" w:eastAsia="Calibri" w:hAnsi="Calibri" w:cs="Calibri"/>
          <w:sz w:val="24"/>
          <w:szCs w:val="24"/>
          <w:lang w:eastAsia="pl-PL"/>
        </w:rPr>
        <w:t>i pozwoleń umożliwiających realizację zadania p.n.:</w:t>
      </w:r>
      <w:r w:rsidR="003605AE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5A65B6">
        <w:rPr>
          <w:rFonts w:ascii="Calibri" w:eastAsia="Calibri" w:hAnsi="Calibri" w:cs="Calibri"/>
          <w:sz w:val="24"/>
          <w:szCs w:val="24"/>
          <w:lang w:eastAsia="pl-PL"/>
        </w:rPr>
        <w:t>„Budowa sieci  wodociągowej DN225 PEHD RC PN10 SDR17 pomiędzy miejscowościami Mokronos Górny – Mokronos Dolny</w:t>
      </w:r>
      <w:r w:rsidR="00732E22">
        <w:rPr>
          <w:rFonts w:ascii="Calibri" w:eastAsia="Calibri" w:hAnsi="Calibri" w:cs="Calibri"/>
          <w:sz w:val="24"/>
          <w:szCs w:val="24"/>
          <w:lang w:eastAsia="pl-PL"/>
        </w:rPr>
        <w:t xml:space="preserve">, </w:t>
      </w:r>
      <w:r w:rsidR="00B43736">
        <w:rPr>
          <w:rFonts w:ascii="Calibri" w:eastAsia="Calibri" w:hAnsi="Calibri" w:cs="Calibri"/>
          <w:sz w:val="24"/>
          <w:szCs w:val="24"/>
          <w:lang w:eastAsia="pl-PL"/>
        </w:rPr>
        <w:br/>
      </w:r>
      <w:r w:rsidR="00732E22">
        <w:rPr>
          <w:rFonts w:ascii="Calibri" w:eastAsia="Calibri" w:hAnsi="Calibri" w:cs="Calibri"/>
          <w:sz w:val="24"/>
          <w:szCs w:val="24"/>
          <w:lang w:eastAsia="pl-PL"/>
        </w:rPr>
        <w:t>gm. Kąty Wrocławskie</w:t>
      </w:r>
      <w:r w:rsidRPr="005A65B6">
        <w:rPr>
          <w:rFonts w:ascii="Calibri" w:eastAsia="Calibri" w:hAnsi="Calibri" w:cs="Calibri"/>
          <w:sz w:val="24"/>
          <w:szCs w:val="24"/>
          <w:lang w:eastAsia="pl-PL"/>
        </w:rPr>
        <w:t>”.</w:t>
      </w:r>
    </w:p>
    <w:p w14:paraId="512B712E" w14:textId="243396D3" w:rsidR="001655E0" w:rsidRPr="001655E0" w:rsidRDefault="003363E5" w:rsidP="001655E0">
      <w:pPr>
        <w:widowControl w:val="0"/>
        <w:numPr>
          <w:ilvl w:val="0"/>
          <w:numId w:val="1"/>
        </w:numPr>
        <w:suppressAutoHyphens/>
        <w:spacing w:after="160" w:line="256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  <w:lang w:eastAsia="pl-PL"/>
        </w:rPr>
        <w:t>Dokumentacja</w:t>
      </w:r>
      <w:r w:rsidR="00B4373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B43736" w:rsidRPr="005A65B6">
        <w:rPr>
          <w:rFonts w:ascii="Calibri" w:eastAsia="Calibri" w:hAnsi="Calibri" w:cs="Calibri"/>
          <w:sz w:val="24"/>
          <w:szCs w:val="24"/>
          <w:lang w:eastAsia="pl-PL"/>
        </w:rPr>
        <w:t>projektow</w:t>
      </w:r>
      <w:r w:rsidR="00B43736">
        <w:rPr>
          <w:rFonts w:ascii="Calibri" w:eastAsia="Calibri" w:hAnsi="Calibri" w:cs="Calibri"/>
          <w:sz w:val="24"/>
          <w:szCs w:val="24"/>
          <w:lang w:eastAsia="pl-PL"/>
        </w:rPr>
        <w:t>a</w:t>
      </w:r>
      <w:r w:rsidR="00B43736" w:rsidRPr="005A65B6">
        <w:rPr>
          <w:rFonts w:ascii="Calibri" w:eastAsia="Calibri" w:hAnsi="Calibri" w:cs="Calibri"/>
          <w:sz w:val="24"/>
          <w:szCs w:val="24"/>
          <w:lang w:eastAsia="pl-PL"/>
        </w:rPr>
        <w:t>, budowlano- wykonawczej</w:t>
      </w:r>
      <w:r w:rsidR="00E0572B">
        <w:rPr>
          <w:rFonts w:ascii="Calibri" w:eastAsia="Calibri" w:hAnsi="Calibri" w:cs="Calibri"/>
          <w:sz w:val="24"/>
          <w:szCs w:val="24"/>
          <w:lang w:eastAsia="pl-PL"/>
        </w:rPr>
        <w:t>,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o której </w:t>
      </w:r>
      <w:r w:rsidR="00E0572B">
        <w:rPr>
          <w:rFonts w:ascii="Calibri" w:eastAsia="Calibri" w:hAnsi="Calibri" w:cs="Calibri"/>
          <w:sz w:val="24"/>
          <w:szCs w:val="24"/>
          <w:lang w:eastAsia="pl-PL"/>
        </w:rPr>
        <w:t>mowa w ust.</w:t>
      </w:r>
      <w:r w:rsidR="00B43736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E0572B">
        <w:rPr>
          <w:rFonts w:ascii="Calibri" w:eastAsia="Calibri" w:hAnsi="Calibri" w:cs="Calibri"/>
          <w:sz w:val="24"/>
          <w:szCs w:val="24"/>
          <w:lang w:eastAsia="pl-PL"/>
        </w:rPr>
        <w:t xml:space="preserve">1 winna obejmować projekt </w:t>
      </w:r>
      <w:r w:rsidR="005A65B6" w:rsidRPr="005A65B6">
        <w:rPr>
          <w:rFonts w:ascii="Calibri" w:eastAsia="Calibri" w:hAnsi="Calibri" w:cs="Calibri"/>
          <w:sz w:val="24"/>
          <w:szCs w:val="24"/>
          <w:lang w:eastAsia="pl-PL"/>
        </w:rPr>
        <w:t>połączeni</w:t>
      </w:r>
      <w:r w:rsidR="00E0572B">
        <w:rPr>
          <w:rFonts w:ascii="Calibri" w:eastAsia="Calibri" w:hAnsi="Calibri" w:cs="Calibri"/>
          <w:sz w:val="24"/>
          <w:szCs w:val="24"/>
          <w:lang w:eastAsia="pl-PL"/>
        </w:rPr>
        <w:t>a</w:t>
      </w:r>
      <w:r w:rsidR="005A65B6" w:rsidRPr="005A65B6">
        <w:rPr>
          <w:rFonts w:ascii="Calibri" w:eastAsia="Calibri" w:hAnsi="Calibri" w:cs="Calibri"/>
          <w:sz w:val="24"/>
          <w:szCs w:val="24"/>
          <w:lang w:eastAsia="pl-PL"/>
        </w:rPr>
        <w:t xml:space="preserve"> sieci wodociągowych DN110 PCV zlokalizowanej </w:t>
      </w:r>
      <w:r w:rsidR="00E76285">
        <w:rPr>
          <w:rFonts w:ascii="Calibri" w:eastAsia="Calibri" w:hAnsi="Calibri" w:cs="Calibri"/>
          <w:sz w:val="24"/>
          <w:szCs w:val="24"/>
          <w:lang w:eastAsia="pl-PL"/>
        </w:rPr>
        <w:br/>
      </w:r>
      <w:r w:rsidR="005A65B6" w:rsidRPr="005A65B6">
        <w:rPr>
          <w:rFonts w:ascii="Calibri" w:eastAsia="Calibri" w:hAnsi="Calibri" w:cs="Calibri"/>
          <w:sz w:val="24"/>
          <w:szCs w:val="24"/>
          <w:lang w:eastAsia="pl-PL"/>
        </w:rPr>
        <w:t xml:space="preserve">na dz. nr 81 o. Mokronos Górny z DN225 PEHD na dz. nr 95/2 o. Mokronos Dolny </w:t>
      </w:r>
      <w:r w:rsidR="00E76285">
        <w:rPr>
          <w:rFonts w:ascii="Calibri" w:eastAsia="Calibri" w:hAnsi="Calibri" w:cs="Calibri"/>
          <w:sz w:val="24"/>
          <w:szCs w:val="24"/>
          <w:lang w:eastAsia="pl-PL"/>
        </w:rPr>
        <w:br/>
      </w:r>
      <w:r w:rsidR="005A65B6" w:rsidRPr="005A65B6">
        <w:rPr>
          <w:rFonts w:ascii="Calibri" w:eastAsia="Calibri" w:hAnsi="Calibri" w:cs="Calibri"/>
          <w:sz w:val="24"/>
          <w:szCs w:val="24"/>
          <w:lang w:eastAsia="pl-PL"/>
        </w:rPr>
        <w:t>lub dz. nr 9/51 o. Zabrodzie</w:t>
      </w:r>
      <w:r w:rsidR="00732E22">
        <w:rPr>
          <w:rFonts w:ascii="Calibri" w:eastAsia="Calibri" w:hAnsi="Calibri" w:cs="Calibri"/>
          <w:sz w:val="24"/>
          <w:szCs w:val="24"/>
          <w:lang w:eastAsia="pl-PL"/>
        </w:rPr>
        <w:t xml:space="preserve">, </w:t>
      </w:r>
      <w:r w:rsidR="00732E22" w:rsidRPr="00732E22">
        <w:rPr>
          <w:rStyle w:val="Domylnaczcionkaakapitu1"/>
          <w:rFonts w:cstheme="minorHAnsi"/>
        </w:rPr>
        <w:t xml:space="preserve">zgodnie </w:t>
      </w:r>
      <w:r w:rsidR="00732E22" w:rsidRPr="00732E22">
        <w:rPr>
          <w:rFonts w:ascii="Calibri" w:eastAsia="Calibri" w:hAnsi="Calibri" w:cs="Calibri"/>
          <w:sz w:val="24"/>
          <w:szCs w:val="24"/>
          <w:lang w:eastAsia="pl-PL"/>
        </w:rPr>
        <w:t>z Załącznikiem nr</w:t>
      </w:r>
      <w:r w:rsidR="00C914DE">
        <w:rPr>
          <w:rFonts w:ascii="Calibri" w:eastAsia="Calibri" w:hAnsi="Calibri" w:cs="Calibri"/>
          <w:sz w:val="24"/>
          <w:szCs w:val="24"/>
          <w:lang w:eastAsia="pl-PL"/>
        </w:rPr>
        <w:t xml:space="preserve"> 2.</w:t>
      </w:r>
    </w:p>
    <w:p w14:paraId="697FED40" w14:textId="768465BF" w:rsidR="005C5481" w:rsidRPr="005C5481" w:rsidRDefault="005C5481" w:rsidP="005C5481">
      <w:pPr>
        <w:widowControl w:val="0"/>
        <w:numPr>
          <w:ilvl w:val="0"/>
          <w:numId w:val="1"/>
        </w:numPr>
        <w:suppressAutoHyphens/>
        <w:spacing w:after="160" w:line="256" w:lineRule="auto"/>
        <w:contextualSpacing/>
        <w:jc w:val="both"/>
        <w:rPr>
          <w:rStyle w:val="Domylnaczcionkaakapitu1"/>
          <w:rFonts w:ascii="Calibri" w:eastAsia="Calibri" w:hAnsi="Calibri" w:cs="Calibri"/>
          <w:sz w:val="24"/>
          <w:szCs w:val="24"/>
          <w:lang w:eastAsia="pl-PL"/>
        </w:rPr>
      </w:pPr>
      <w:r w:rsidRPr="005C5481">
        <w:rPr>
          <w:rFonts w:ascii="Calibri" w:eastAsia="Calibri" w:hAnsi="Calibri" w:cs="Calibri"/>
          <w:sz w:val="24"/>
          <w:szCs w:val="24"/>
          <w:lang w:eastAsia="pl-PL"/>
        </w:rPr>
        <w:lastRenderedPageBreak/>
        <w:t xml:space="preserve">Zakres przedmiotu </w:t>
      </w:r>
      <w:r w:rsidR="003363E5">
        <w:rPr>
          <w:rFonts w:ascii="Calibri" w:eastAsia="Calibri" w:hAnsi="Calibri" w:cs="Calibri"/>
          <w:sz w:val="24"/>
          <w:szCs w:val="24"/>
          <w:lang w:eastAsia="pl-PL"/>
        </w:rPr>
        <w:t>umowy</w:t>
      </w:r>
      <w:r w:rsidRPr="005C5481">
        <w:rPr>
          <w:rFonts w:ascii="Calibri" w:eastAsia="Calibri" w:hAnsi="Calibri" w:cs="Calibri"/>
          <w:sz w:val="24"/>
          <w:szCs w:val="24"/>
          <w:lang w:eastAsia="pl-PL"/>
        </w:rPr>
        <w:t>:</w:t>
      </w:r>
    </w:p>
    <w:p w14:paraId="29B6A144" w14:textId="7C040A11" w:rsidR="005C5481" w:rsidRPr="005C5481" w:rsidRDefault="005C5481" w:rsidP="005C5481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5C5481">
        <w:rPr>
          <w:rFonts w:cstheme="minorHAnsi"/>
          <w:sz w:val="24"/>
          <w:szCs w:val="24"/>
        </w:rPr>
        <w:t xml:space="preserve">Sporządzenie </w:t>
      </w:r>
      <w:r>
        <w:rPr>
          <w:rFonts w:cstheme="minorHAnsi"/>
          <w:sz w:val="24"/>
          <w:szCs w:val="24"/>
        </w:rPr>
        <w:t xml:space="preserve">przez Wykonawcę </w:t>
      </w:r>
      <w:r w:rsidRPr="005C5481">
        <w:rPr>
          <w:rFonts w:cstheme="minorHAnsi"/>
          <w:sz w:val="24"/>
          <w:szCs w:val="24"/>
        </w:rPr>
        <w:t>dokumentacji projektowej wraz z uzyskaniem wszelkich niezbędnych zgód i pozwoleń umożliwiających realizację robót budowlanych tj. wykonanie:</w:t>
      </w:r>
    </w:p>
    <w:p w14:paraId="6538BA0E" w14:textId="3F65DDFB" w:rsidR="005C5481" w:rsidRPr="005C5481" w:rsidRDefault="005C5481" w:rsidP="005C5481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5C5481">
        <w:rPr>
          <w:rFonts w:cstheme="minorHAnsi"/>
          <w:sz w:val="24"/>
          <w:szCs w:val="24"/>
        </w:rPr>
        <w:t>projektu budowlanego dla terenów będących w gestii Starosty Powiatu Wrocławskiego</w:t>
      </w:r>
      <w:r w:rsidR="005D29CF">
        <w:rPr>
          <w:rFonts w:cstheme="minorHAnsi"/>
          <w:sz w:val="24"/>
          <w:szCs w:val="24"/>
        </w:rPr>
        <w:t>;</w:t>
      </w:r>
    </w:p>
    <w:p w14:paraId="4C4696E8" w14:textId="4201AE1D" w:rsidR="005C5481" w:rsidRPr="005C5481" w:rsidRDefault="005C5481" w:rsidP="005C5481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5C5481">
        <w:rPr>
          <w:rFonts w:cstheme="minorHAnsi"/>
          <w:sz w:val="24"/>
          <w:szCs w:val="24"/>
        </w:rPr>
        <w:t>projektu budowlanego dla terenów będących w gestii Wojewody Dolnośląskiego (jeśli występują)</w:t>
      </w:r>
      <w:r w:rsidR="005D29CF">
        <w:rPr>
          <w:rFonts w:cstheme="minorHAnsi"/>
          <w:sz w:val="24"/>
          <w:szCs w:val="24"/>
        </w:rPr>
        <w:t>;</w:t>
      </w:r>
    </w:p>
    <w:p w14:paraId="4B182ABB" w14:textId="558176C2" w:rsidR="005C5481" w:rsidRPr="005C5481" w:rsidRDefault="005C5481" w:rsidP="005C5481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5C5481">
        <w:rPr>
          <w:rFonts w:cstheme="minorHAnsi"/>
          <w:sz w:val="24"/>
          <w:szCs w:val="24"/>
        </w:rPr>
        <w:t>uzyskania stosownych decyzji środowiskowych (jeśli wymagane)</w:t>
      </w:r>
      <w:r w:rsidR="005D29CF">
        <w:rPr>
          <w:rFonts w:cstheme="minorHAnsi"/>
          <w:sz w:val="24"/>
          <w:szCs w:val="24"/>
        </w:rPr>
        <w:t>;</w:t>
      </w:r>
    </w:p>
    <w:p w14:paraId="792C29B6" w14:textId="62B5E3B7" w:rsidR="005C5481" w:rsidRPr="005C5481" w:rsidRDefault="005C5481" w:rsidP="005C5481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5C5481">
        <w:rPr>
          <w:rFonts w:cstheme="minorHAnsi"/>
          <w:sz w:val="24"/>
          <w:szCs w:val="24"/>
        </w:rPr>
        <w:t>projektu wykonawczego dla całości zadania</w:t>
      </w:r>
      <w:r w:rsidR="005D29CF">
        <w:rPr>
          <w:rFonts w:cstheme="minorHAnsi"/>
          <w:sz w:val="24"/>
          <w:szCs w:val="24"/>
        </w:rPr>
        <w:t>;</w:t>
      </w:r>
    </w:p>
    <w:p w14:paraId="2E492CE5" w14:textId="76EDCB41" w:rsidR="005C5481" w:rsidRPr="005C5481" w:rsidRDefault="005C5481" w:rsidP="005C5481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5C5481">
        <w:rPr>
          <w:rFonts w:cstheme="minorHAnsi"/>
          <w:sz w:val="24"/>
          <w:szCs w:val="24"/>
        </w:rPr>
        <w:t>kosztorysu inwestorskiego</w:t>
      </w:r>
      <w:r w:rsidR="005D29CF">
        <w:rPr>
          <w:rFonts w:cstheme="minorHAnsi"/>
          <w:sz w:val="24"/>
          <w:szCs w:val="24"/>
        </w:rPr>
        <w:t>;</w:t>
      </w:r>
    </w:p>
    <w:p w14:paraId="484C17BF" w14:textId="1B9B6C69" w:rsidR="005C5481" w:rsidRPr="005C5481" w:rsidRDefault="005C5481" w:rsidP="005C5481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5C5481">
        <w:rPr>
          <w:rFonts w:cstheme="minorHAnsi"/>
          <w:sz w:val="24"/>
          <w:szCs w:val="24"/>
        </w:rPr>
        <w:t>przedmiaru robót</w:t>
      </w:r>
      <w:r w:rsidR="005D29CF">
        <w:rPr>
          <w:rFonts w:cstheme="minorHAnsi"/>
          <w:sz w:val="24"/>
          <w:szCs w:val="24"/>
        </w:rPr>
        <w:t>;</w:t>
      </w:r>
    </w:p>
    <w:p w14:paraId="2A37C9F6" w14:textId="349AABEC" w:rsidR="005C5481" w:rsidRPr="005C5481" w:rsidRDefault="005C5481" w:rsidP="005C5481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5C5481">
        <w:rPr>
          <w:rFonts w:cstheme="minorHAnsi"/>
          <w:sz w:val="24"/>
          <w:szCs w:val="24"/>
        </w:rPr>
        <w:t>Specyfikacji Technicznych Wykonania i odbioru Robót Budowlanych</w:t>
      </w:r>
      <w:r w:rsidR="005D29CF">
        <w:rPr>
          <w:rFonts w:cstheme="minorHAnsi"/>
          <w:sz w:val="24"/>
          <w:szCs w:val="24"/>
        </w:rPr>
        <w:t>;</w:t>
      </w:r>
    </w:p>
    <w:p w14:paraId="394BB876" w14:textId="2CC243EB" w:rsidR="005C5481" w:rsidRPr="005C5481" w:rsidRDefault="005C5481" w:rsidP="005C5481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5C5481">
        <w:rPr>
          <w:rFonts w:cstheme="minorHAnsi"/>
          <w:sz w:val="24"/>
          <w:szCs w:val="24"/>
        </w:rPr>
        <w:t>projektów tymczasowej organizacji ruchu i odtworzenia nawierzchni dla robót wykonywanych w pasach drogowych</w:t>
      </w:r>
      <w:r w:rsidR="005D29CF">
        <w:rPr>
          <w:rFonts w:cstheme="minorHAnsi"/>
          <w:sz w:val="24"/>
          <w:szCs w:val="24"/>
        </w:rPr>
        <w:t>;</w:t>
      </w:r>
    </w:p>
    <w:p w14:paraId="28F05565" w14:textId="33B45747" w:rsidR="005C5481" w:rsidRPr="005C5481" w:rsidRDefault="005C5481" w:rsidP="005C5481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5C5481">
        <w:rPr>
          <w:rFonts w:cstheme="minorHAnsi"/>
          <w:sz w:val="24"/>
          <w:szCs w:val="24"/>
        </w:rPr>
        <w:t>operatów i zgód wodnoprawnych (jeśli wymagane)</w:t>
      </w:r>
      <w:r w:rsidR="005D29CF">
        <w:rPr>
          <w:rFonts w:cstheme="minorHAnsi"/>
          <w:sz w:val="24"/>
          <w:szCs w:val="24"/>
        </w:rPr>
        <w:t>;</w:t>
      </w:r>
    </w:p>
    <w:p w14:paraId="1AED3043" w14:textId="08DA98F2" w:rsidR="005C5481" w:rsidRPr="00E76285" w:rsidRDefault="005C5481" w:rsidP="00E76285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5C5481">
        <w:rPr>
          <w:rFonts w:cstheme="minorHAnsi"/>
          <w:sz w:val="24"/>
          <w:szCs w:val="24"/>
        </w:rPr>
        <w:t>dokumentacji geotechnicznej.</w:t>
      </w:r>
    </w:p>
    <w:p w14:paraId="645DEEA1" w14:textId="37E28FCA" w:rsidR="005C5481" w:rsidRPr="00E76285" w:rsidRDefault="005C5481" w:rsidP="00E76285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5C5481">
        <w:rPr>
          <w:rFonts w:cstheme="minorHAnsi"/>
          <w:sz w:val="24"/>
          <w:szCs w:val="24"/>
        </w:rPr>
        <w:t xml:space="preserve">Uzyskanie </w:t>
      </w:r>
      <w:r>
        <w:rPr>
          <w:rFonts w:cstheme="minorHAnsi"/>
          <w:sz w:val="24"/>
          <w:szCs w:val="24"/>
        </w:rPr>
        <w:t xml:space="preserve">przez Wykonawcę </w:t>
      </w:r>
      <w:r w:rsidRPr="005C5481">
        <w:rPr>
          <w:rFonts w:cstheme="minorHAnsi"/>
          <w:sz w:val="24"/>
          <w:szCs w:val="24"/>
        </w:rPr>
        <w:t>wszelkich innych niewymienionych powyżej dokumentów umożliwiających realizację zadania (w tym także warunki techniczne zarządców infrastruktury oraz pisemne uzgodnienia z w właścicielami działek prywatnych miejsc wyprowadzenia sięgaczy kanalizacyjnych do granicy posesji).</w:t>
      </w:r>
    </w:p>
    <w:p w14:paraId="4444B13D" w14:textId="77777777" w:rsidR="00E76285" w:rsidRDefault="005C5481" w:rsidP="00E76285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5C5481">
        <w:rPr>
          <w:rFonts w:eastAsia="Arial" w:cstheme="minorHAnsi"/>
          <w:sz w:val="24"/>
          <w:szCs w:val="24"/>
        </w:rPr>
        <w:t>D</w:t>
      </w:r>
      <w:r w:rsidRPr="005C5481">
        <w:rPr>
          <w:rFonts w:cstheme="minorHAnsi"/>
          <w:sz w:val="24"/>
          <w:szCs w:val="24"/>
        </w:rPr>
        <w:t>okumentacja projektowa winna obejmować rozwiązania techniczne budowy wodociągu pomiędzy punktami A/B wskazanymi w załączniku graficznym</w:t>
      </w:r>
      <w:r w:rsidR="00732E22">
        <w:rPr>
          <w:rFonts w:cstheme="minorHAnsi"/>
          <w:sz w:val="24"/>
          <w:szCs w:val="24"/>
        </w:rPr>
        <w:t xml:space="preserve">, </w:t>
      </w:r>
      <w:r w:rsidR="00732E22" w:rsidRPr="00732E22">
        <w:rPr>
          <w:sz w:val="24"/>
          <w:szCs w:val="24"/>
        </w:rPr>
        <w:t xml:space="preserve">zgodnie </w:t>
      </w:r>
      <w:r w:rsidR="00732E22">
        <w:rPr>
          <w:sz w:val="24"/>
          <w:szCs w:val="24"/>
        </w:rPr>
        <w:br/>
      </w:r>
      <w:r w:rsidR="00732E22" w:rsidRPr="00732E22">
        <w:rPr>
          <w:sz w:val="24"/>
          <w:szCs w:val="24"/>
        </w:rPr>
        <w:t>z Załącznikiem nr</w:t>
      </w:r>
      <w:r w:rsidR="00C914DE">
        <w:rPr>
          <w:sz w:val="24"/>
          <w:szCs w:val="24"/>
        </w:rPr>
        <w:t xml:space="preserve"> 2.</w:t>
      </w:r>
      <w:r w:rsidRPr="005C5481">
        <w:rPr>
          <w:rFonts w:cstheme="minorHAnsi"/>
          <w:sz w:val="24"/>
          <w:szCs w:val="24"/>
        </w:rPr>
        <w:t xml:space="preserve"> </w:t>
      </w:r>
    </w:p>
    <w:p w14:paraId="3F647137" w14:textId="71358107" w:rsidR="005A65B6" w:rsidRPr="00E76285" w:rsidRDefault="005A65B6" w:rsidP="00E76285">
      <w:pPr>
        <w:widowControl w:val="0"/>
        <w:numPr>
          <w:ilvl w:val="0"/>
          <w:numId w:val="1"/>
        </w:numPr>
        <w:suppressAutoHyphens/>
        <w:spacing w:after="160" w:line="256" w:lineRule="auto"/>
        <w:contextualSpacing/>
        <w:jc w:val="both"/>
        <w:rPr>
          <w:rFonts w:cstheme="minorHAnsi"/>
          <w:sz w:val="24"/>
          <w:szCs w:val="24"/>
        </w:rPr>
      </w:pPr>
      <w:r w:rsidRPr="00E7628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Wykonawca przekaże Zamawiającemu całość dokumentacji projektowej </w:t>
      </w:r>
      <w:r w:rsidR="001655E0">
        <w:rPr>
          <w:rFonts w:ascii="Calibri" w:eastAsia="Times New Roman" w:hAnsi="Calibri" w:cs="Calibri"/>
          <w:bCs/>
          <w:sz w:val="24"/>
          <w:szCs w:val="24"/>
          <w:lang w:eastAsia="pl-PL"/>
        </w:rPr>
        <w:br/>
      </w:r>
      <w:r w:rsidRPr="00E76285">
        <w:rPr>
          <w:rFonts w:ascii="Calibri" w:eastAsia="Times New Roman" w:hAnsi="Calibri" w:cs="Calibri"/>
          <w:bCs/>
          <w:sz w:val="24"/>
          <w:szCs w:val="24"/>
          <w:lang w:eastAsia="pl-PL"/>
        </w:rPr>
        <w:t>w 3 egzemplarzach oraz wersję elektroniczną.</w:t>
      </w:r>
    </w:p>
    <w:p w14:paraId="03BA3B9F" w14:textId="77777777" w:rsidR="005C5481" w:rsidRPr="002A0A1B" w:rsidRDefault="005C5481" w:rsidP="005C5481">
      <w:pPr>
        <w:widowControl w:val="0"/>
        <w:suppressAutoHyphens/>
        <w:spacing w:after="160" w:line="256" w:lineRule="auto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B5825F2" w14:textId="77777777" w:rsidR="005A65B6" w:rsidRPr="002A0A1B" w:rsidRDefault="005A65B6" w:rsidP="005A65B6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b/>
          <w:sz w:val="24"/>
          <w:szCs w:val="24"/>
          <w:lang w:eastAsia="pl-PL"/>
        </w:rPr>
        <w:t>§ 2</w:t>
      </w:r>
    </w:p>
    <w:p w14:paraId="4FB47C05" w14:textId="77777777" w:rsidR="005A65B6" w:rsidRPr="002A0A1B" w:rsidRDefault="005A65B6" w:rsidP="005A65B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2A0A1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OBOWIĄZKI WYKONAWCY</w:t>
      </w:r>
    </w:p>
    <w:p w14:paraId="5A06B41E" w14:textId="77777777" w:rsidR="005A65B6" w:rsidRPr="002A0A1B" w:rsidRDefault="005A65B6" w:rsidP="005A65B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4E38B6BE" w14:textId="5538984A" w:rsidR="005A65B6" w:rsidRPr="002A0A1B" w:rsidRDefault="005A65B6" w:rsidP="00E76285">
      <w:pPr>
        <w:widowControl w:val="0"/>
        <w:suppressAutoHyphens/>
        <w:autoSpaceDE w:val="0"/>
        <w:spacing w:after="0" w:line="100" w:lineRule="atLeast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W trakcie wykonywania przedmiotu </w:t>
      </w:r>
      <w:r w:rsidR="00E76285">
        <w:rPr>
          <w:rFonts w:ascii="Calibri" w:eastAsia="Calibri" w:hAnsi="Calibri" w:cs="Calibri"/>
          <w:sz w:val="24"/>
          <w:szCs w:val="24"/>
          <w:lang w:eastAsia="pl-PL"/>
        </w:rPr>
        <w:t>umowy</w:t>
      </w: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 Wykonawca własnym staraniem </w:t>
      </w:r>
      <w:r w:rsidR="005C5481">
        <w:rPr>
          <w:rFonts w:ascii="Calibri" w:eastAsia="Calibri" w:hAnsi="Calibri" w:cs="Calibri"/>
          <w:sz w:val="24"/>
          <w:szCs w:val="24"/>
          <w:lang w:eastAsia="pl-PL"/>
        </w:rPr>
        <w:br/>
      </w:r>
      <w:r w:rsidRPr="002A0A1B">
        <w:rPr>
          <w:rFonts w:ascii="Calibri" w:eastAsia="Calibri" w:hAnsi="Calibri" w:cs="Calibri"/>
          <w:sz w:val="24"/>
          <w:szCs w:val="24"/>
          <w:lang w:eastAsia="pl-PL"/>
        </w:rPr>
        <w:t>i kosztem:</w:t>
      </w:r>
    </w:p>
    <w:p w14:paraId="70C77AAD" w14:textId="556E58CD" w:rsidR="005A65B6" w:rsidRPr="002A0A1B" w:rsidRDefault="005A65B6" w:rsidP="00E76285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w przypadku lokalizacji projektowanej sieci w jezdni, uzyska zgodę zezwalającą na odstępstwo od warunków technicznych, jakim powinny odpowiadać drogi publiczne </w:t>
      </w:r>
      <w:r w:rsidR="00E76285">
        <w:rPr>
          <w:rFonts w:ascii="Calibri" w:eastAsia="Calibri" w:hAnsi="Calibri" w:cs="Calibri"/>
          <w:sz w:val="24"/>
          <w:szCs w:val="24"/>
          <w:lang w:eastAsia="pl-PL"/>
        </w:rPr>
        <w:br/>
      </w: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i związane z nimi urządzenia budowlane oraz ich usytuowanie, w przypadku braku zgody lokalnych organów administracji na lokalizację sieci w pasie jezdni. Wniosek </w:t>
      </w:r>
      <w:r w:rsidR="00E76285">
        <w:rPr>
          <w:rFonts w:ascii="Calibri" w:eastAsia="Calibri" w:hAnsi="Calibri" w:cs="Calibri"/>
          <w:sz w:val="24"/>
          <w:szCs w:val="24"/>
          <w:lang w:eastAsia="pl-PL"/>
        </w:rPr>
        <w:br/>
      </w: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o uzyskanie w/w zgody, Wykonawca złoży niezwłocznie po uzyskaniu niezbędnych dla tego celu uzgodnień/opinii; </w:t>
      </w:r>
    </w:p>
    <w:p w14:paraId="2FBA2F04" w14:textId="66C0E8A9" w:rsidR="005A65B6" w:rsidRPr="002A0A1B" w:rsidRDefault="005A65B6" w:rsidP="00E76285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>w przypadku konieczności wycinki drzew lub krzewów dla potrzeb realizacji inwestycji Wykonawca opracuje stosowną dokumentację oraz złoży właściwy wniosek i uzyska decyzję na wycinkę, jeśli taka decyzja będzie wydana na etapie opracowywania dokumentacji projektowej. Decyzję o wycince Wykonawca przekaże niezwłocznie</w:t>
      </w:r>
      <w:r w:rsidR="00E76285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Zamawiającemu; </w:t>
      </w:r>
    </w:p>
    <w:p w14:paraId="14AA8326" w14:textId="6DBC0F8D" w:rsidR="005A65B6" w:rsidRPr="002A0A1B" w:rsidRDefault="005A65B6" w:rsidP="00E76285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uzyska mapy ewidencji gruntów wraz z wykazem właścicieli i władających; </w:t>
      </w:r>
    </w:p>
    <w:p w14:paraId="6C760259" w14:textId="26FD350D" w:rsidR="005A65B6" w:rsidRPr="002A0A1B" w:rsidRDefault="005A65B6" w:rsidP="00E76285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uzgodni sporządzoną dokumentację projektową z Zamawiającym, w szczególności </w:t>
      </w:r>
      <w:r w:rsidRPr="00C914DE">
        <w:rPr>
          <w:rFonts w:ascii="Calibri" w:eastAsia="Calibri" w:hAnsi="Calibri" w:cs="Calibri"/>
          <w:sz w:val="24"/>
          <w:szCs w:val="24"/>
          <w:lang w:eastAsia="pl-PL"/>
        </w:rPr>
        <w:t>projekt budowlany, wykonawczy</w:t>
      </w:r>
      <w:r w:rsidR="005D29CF">
        <w:rPr>
          <w:rFonts w:ascii="Calibri" w:eastAsia="Calibri" w:hAnsi="Calibri" w:cs="Calibri"/>
          <w:sz w:val="24"/>
          <w:szCs w:val="24"/>
          <w:lang w:eastAsia="pl-PL"/>
        </w:rPr>
        <w:t>;</w:t>
      </w:r>
    </w:p>
    <w:p w14:paraId="0644FD5B" w14:textId="21EBD95D" w:rsidR="005A65B6" w:rsidRPr="002A0A1B" w:rsidRDefault="005A65B6" w:rsidP="00E76285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uzyska wszystkie uzgodnienia, decyzje, opinie, zezwolenia niezbędne do wykonania przedmiotu zamówienia i uzyskania decyzji o pozwoleniu na budowę, a w szczególności oświadczenia właścicieli terenu o wyrażeniu zgody na przeprowadzenie robót budowlanych, które będą podstawą dla Zamawiającego do podpisania Oświadczenia o posiadanym prawie do dysponowania nieruchomością na cele budowlane; </w:t>
      </w:r>
    </w:p>
    <w:p w14:paraId="1D99F8B6" w14:textId="77777777" w:rsidR="00E76285" w:rsidRDefault="005A65B6" w:rsidP="00E76285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przedłoży Zamawiającemu do podpisu kompletne Oświadczenie o prawie do dysponowania terenem na cele budowlane, osobno dla każdego składanego wniosku o wydanie decyzji pozwolenia na budowę; </w:t>
      </w:r>
    </w:p>
    <w:p w14:paraId="7BD5CCA4" w14:textId="77777777" w:rsidR="00E76285" w:rsidRDefault="005A65B6" w:rsidP="00E76285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E76285">
        <w:rPr>
          <w:rFonts w:ascii="Calibri" w:eastAsia="Calibri" w:hAnsi="Calibri" w:cs="Calibri"/>
          <w:sz w:val="24"/>
          <w:szCs w:val="24"/>
          <w:lang w:eastAsia="pl-PL"/>
        </w:rPr>
        <w:t>przekaże oryginały wszystkich uzyskanych uzgodnień, decyzji, zezwoleń i opinii Zamawiającemu, jako odrębny komplet dokumentów przy odbiorze końcowym przedmiotu zamówienia</w:t>
      </w:r>
      <w:r w:rsidR="005D29CF" w:rsidRPr="00E76285">
        <w:rPr>
          <w:rFonts w:ascii="Calibri" w:eastAsia="Calibri" w:hAnsi="Calibri" w:cs="Calibri"/>
          <w:sz w:val="24"/>
          <w:szCs w:val="24"/>
          <w:lang w:eastAsia="pl-PL"/>
        </w:rPr>
        <w:t>;</w:t>
      </w:r>
    </w:p>
    <w:p w14:paraId="292F741D" w14:textId="77777777" w:rsidR="00E76285" w:rsidRDefault="005A65B6" w:rsidP="00E76285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E76285">
        <w:rPr>
          <w:rFonts w:ascii="Calibri" w:eastAsia="Calibri" w:hAnsi="Calibri" w:cs="Calibri"/>
          <w:sz w:val="24"/>
          <w:szCs w:val="24"/>
          <w:lang w:eastAsia="pl-PL"/>
        </w:rPr>
        <w:t>wszelkie, niezbędne do wykonania przedmiotu zamówienia, materiały Wykonawca zabezpieczy własnym kosztem i staraniem</w:t>
      </w:r>
      <w:r w:rsidR="005D29CF" w:rsidRPr="00E76285">
        <w:rPr>
          <w:rFonts w:ascii="Calibri" w:eastAsia="Calibri" w:hAnsi="Calibri" w:cs="Calibri"/>
          <w:sz w:val="24"/>
          <w:szCs w:val="24"/>
          <w:lang w:eastAsia="pl-PL"/>
        </w:rPr>
        <w:t>;</w:t>
      </w:r>
    </w:p>
    <w:p w14:paraId="2019544C" w14:textId="75DF0C24" w:rsidR="005C5481" w:rsidRPr="001655E0" w:rsidRDefault="005A65B6" w:rsidP="001655E0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E76285">
        <w:rPr>
          <w:rFonts w:ascii="Calibri" w:eastAsia="Calibri" w:hAnsi="Calibri" w:cs="Calibri"/>
          <w:sz w:val="24"/>
          <w:szCs w:val="24"/>
          <w:lang w:eastAsia="pl-PL"/>
        </w:rPr>
        <w:t xml:space="preserve">obowiązkiem Wykonawcy jest zastosowanie w dokumentacji dostępnych na rynku rozwiązań materiałowych i technologii wykonania robót, które będą nowoczesne oraz optymalne dla Zamawiającego pod względem kosztowym. </w:t>
      </w:r>
    </w:p>
    <w:p w14:paraId="51E8F3B0" w14:textId="77777777" w:rsidR="005A65B6" w:rsidRPr="002A0A1B" w:rsidRDefault="005A65B6" w:rsidP="005A65B6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b/>
          <w:sz w:val="24"/>
          <w:szCs w:val="24"/>
          <w:lang w:eastAsia="pl-PL"/>
        </w:rPr>
        <w:t>§ 3</w:t>
      </w:r>
    </w:p>
    <w:p w14:paraId="70D97AA1" w14:textId="77777777" w:rsidR="005A65B6" w:rsidRPr="002A0A1B" w:rsidRDefault="005A65B6" w:rsidP="005A65B6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b/>
          <w:sz w:val="24"/>
          <w:szCs w:val="24"/>
          <w:lang w:eastAsia="pl-PL"/>
        </w:rPr>
        <w:t>WYNAGRODZENIE</w:t>
      </w:r>
    </w:p>
    <w:p w14:paraId="62426E91" w14:textId="77777777" w:rsidR="005A65B6" w:rsidRPr="002A0A1B" w:rsidRDefault="005A65B6" w:rsidP="005A65B6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14:paraId="2998A916" w14:textId="4131320C" w:rsidR="005A65B6" w:rsidRPr="002A0A1B" w:rsidRDefault="005A65B6" w:rsidP="005A65B6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Za wykonanie przedmiotu umowy Wykonawcy przysługuje wynagrodzenie ryczałtowe w wysokości </w:t>
      </w:r>
      <w:r w:rsidR="005C5481">
        <w:rPr>
          <w:rFonts w:ascii="Calibri" w:eastAsia="Calibri" w:hAnsi="Calibri" w:cs="Calibri"/>
          <w:b/>
          <w:sz w:val="24"/>
          <w:szCs w:val="24"/>
          <w:lang w:eastAsia="pl-PL"/>
        </w:rPr>
        <w:t>…..</w:t>
      </w: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 + obowiązujący podatek VAT 23%, to jest </w:t>
      </w:r>
      <w:r w:rsidR="005C5481">
        <w:rPr>
          <w:rFonts w:ascii="Calibri" w:eastAsia="Calibri" w:hAnsi="Calibri" w:cs="Calibri"/>
          <w:b/>
          <w:sz w:val="24"/>
          <w:szCs w:val="24"/>
          <w:lang w:eastAsia="pl-PL"/>
        </w:rPr>
        <w:t>….</w:t>
      </w: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5C5481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zł tj. </w:t>
      </w:r>
      <w:r w:rsidR="005C5481" w:rsidRPr="005C5481">
        <w:rPr>
          <w:rFonts w:ascii="Calibri" w:eastAsia="Calibri" w:hAnsi="Calibri" w:cs="Calibri"/>
          <w:bCs/>
          <w:sz w:val="24"/>
          <w:szCs w:val="24"/>
          <w:lang w:eastAsia="pl-PL"/>
        </w:rPr>
        <w:t>…..</w:t>
      </w:r>
      <w:r w:rsidRPr="005C5481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zł brutto</w:t>
      </w: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(słownie: </w:t>
      </w:r>
      <w:r w:rsidR="005C5481">
        <w:rPr>
          <w:rFonts w:ascii="Calibri" w:eastAsia="Calibri" w:hAnsi="Calibri" w:cs="Calibri"/>
          <w:sz w:val="24"/>
          <w:szCs w:val="24"/>
          <w:lang w:eastAsia="pl-PL"/>
        </w:rPr>
        <w:t>…</w:t>
      </w:r>
      <w:r w:rsidRPr="002A0A1B">
        <w:rPr>
          <w:rFonts w:ascii="Calibri" w:eastAsia="Calibri" w:hAnsi="Calibri" w:cs="Calibri"/>
          <w:sz w:val="24"/>
          <w:szCs w:val="24"/>
          <w:lang w:eastAsia="pl-PL"/>
        </w:rPr>
        <w:t>).</w:t>
      </w:r>
    </w:p>
    <w:p w14:paraId="7BFB64A7" w14:textId="653C79F0" w:rsidR="00BF1678" w:rsidRDefault="005A65B6" w:rsidP="00BF1678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Oferowany termin płatności przez Wykonawcę należnego wynagrodzenia wynosi </w:t>
      </w:r>
      <w:r w:rsidR="003E14F0">
        <w:rPr>
          <w:rFonts w:ascii="Calibri" w:eastAsia="Calibri" w:hAnsi="Calibri" w:cs="Calibri"/>
          <w:sz w:val="24"/>
          <w:szCs w:val="24"/>
          <w:lang w:eastAsia="pl-PL"/>
        </w:rPr>
        <w:t>14</w:t>
      </w: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 dni od dnia podpisania protokołu odbioru kompletnej dokumentacji projektowej.</w:t>
      </w:r>
      <w:r w:rsidR="00BF1678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</w:p>
    <w:p w14:paraId="1D18C46D" w14:textId="48F5C4DA" w:rsidR="00BF1678" w:rsidRDefault="005A65B6" w:rsidP="00BF1678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F1678">
        <w:rPr>
          <w:rFonts w:ascii="Calibri" w:eastAsia="Calibri" w:hAnsi="Calibri" w:cs="Calibri"/>
          <w:sz w:val="24"/>
          <w:szCs w:val="24"/>
          <w:lang w:eastAsia="pl-PL"/>
        </w:rPr>
        <w:t xml:space="preserve">Zapłata wynagrodzenia należnego Wykonawcy dokonana będzie na rachunek bankowy:                   </w:t>
      </w:r>
      <w:r w:rsidRPr="00BF1678">
        <w:rPr>
          <w:rFonts w:ascii="Calibri" w:eastAsia="Calibri" w:hAnsi="Calibri" w:cs="Calibri"/>
          <w:sz w:val="24"/>
          <w:szCs w:val="24"/>
          <w:lang w:eastAsia="pl-PL"/>
        </w:rPr>
        <w:br/>
        <w:t>nr………………………………………………………………………………………………………………………………………</w:t>
      </w:r>
    </w:p>
    <w:p w14:paraId="2EF910F2" w14:textId="77777777" w:rsidR="00BF1678" w:rsidRDefault="005A65B6" w:rsidP="005A65B6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F1678">
        <w:rPr>
          <w:rFonts w:ascii="Calibri" w:eastAsia="Calibri" w:hAnsi="Calibri" w:cs="Calibri"/>
          <w:sz w:val="24"/>
          <w:szCs w:val="24"/>
          <w:lang w:eastAsia="pl-PL"/>
        </w:rPr>
        <w:t>Za datę zapłaty wynagrodzenia strony uznają datę obciążenia rachunku Zamawiającego.</w:t>
      </w:r>
    </w:p>
    <w:p w14:paraId="0E78E3BC" w14:textId="77777777" w:rsidR="00BF1678" w:rsidRDefault="005A65B6" w:rsidP="00BF1678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F1678">
        <w:rPr>
          <w:rFonts w:ascii="Calibri" w:eastAsia="Calibri" w:hAnsi="Calibri" w:cs="Calibri"/>
          <w:color w:val="000000"/>
          <w:sz w:val="24"/>
          <w:szCs w:val="24"/>
          <w:lang w:eastAsia="pl-PL"/>
        </w:rPr>
        <w:t>Zamawiaj</w:t>
      </w:r>
      <w:r w:rsidRPr="00BF1678">
        <w:rPr>
          <w:rFonts w:ascii="Calibri" w:eastAsia="TimesNewRoman" w:hAnsi="Calibri" w:cs="Calibri"/>
          <w:color w:val="000000"/>
          <w:sz w:val="24"/>
          <w:szCs w:val="24"/>
          <w:lang w:eastAsia="pl-PL"/>
        </w:rPr>
        <w:t>ą</w:t>
      </w:r>
      <w:r w:rsidRPr="00BF1678">
        <w:rPr>
          <w:rFonts w:ascii="Calibri" w:eastAsia="Calibri" w:hAnsi="Calibri" w:cs="Calibri"/>
          <w:color w:val="000000"/>
          <w:sz w:val="24"/>
          <w:szCs w:val="24"/>
          <w:lang w:eastAsia="pl-PL"/>
        </w:rPr>
        <w:t>cy upowa</w:t>
      </w:r>
      <w:r w:rsidRPr="00BF1678">
        <w:rPr>
          <w:rFonts w:ascii="Calibri" w:eastAsia="TimesNewRoman" w:hAnsi="Calibri" w:cs="Calibri"/>
          <w:color w:val="000000"/>
          <w:sz w:val="24"/>
          <w:szCs w:val="24"/>
          <w:lang w:eastAsia="pl-PL"/>
        </w:rPr>
        <w:t>ż</w:t>
      </w:r>
      <w:r w:rsidRPr="00BF1678">
        <w:rPr>
          <w:rFonts w:ascii="Calibri" w:eastAsia="Calibri" w:hAnsi="Calibri" w:cs="Calibri"/>
          <w:color w:val="000000"/>
          <w:sz w:val="24"/>
          <w:szCs w:val="24"/>
          <w:lang w:eastAsia="pl-PL"/>
        </w:rPr>
        <w:t>nia Wykonawc</w:t>
      </w:r>
      <w:r w:rsidRPr="00BF1678">
        <w:rPr>
          <w:rFonts w:ascii="Calibri" w:eastAsia="TimesNewRoman" w:hAnsi="Calibri" w:cs="Calibri"/>
          <w:color w:val="000000"/>
          <w:sz w:val="24"/>
          <w:szCs w:val="24"/>
          <w:lang w:eastAsia="pl-PL"/>
        </w:rPr>
        <w:t xml:space="preserve">ę </w:t>
      </w:r>
      <w:r w:rsidRPr="00BF1678">
        <w:rPr>
          <w:rFonts w:ascii="Calibri" w:eastAsia="Calibri" w:hAnsi="Calibri" w:cs="Calibri"/>
          <w:color w:val="000000"/>
          <w:sz w:val="24"/>
          <w:szCs w:val="24"/>
          <w:lang w:eastAsia="pl-PL"/>
        </w:rPr>
        <w:t>do wystawienia faktury VAT bez jego podpisu.</w:t>
      </w:r>
    </w:p>
    <w:p w14:paraId="71FFC31C" w14:textId="1E7876F9" w:rsidR="005A65B6" w:rsidRPr="00BF1678" w:rsidRDefault="005A65B6" w:rsidP="00BF1678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F1678">
        <w:rPr>
          <w:rFonts w:ascii="Calibri" w:eastAsia="Calibri" w:hAnsi="Calibri" w:cs="Calibri"/>
          <w:color w:val="000000"/>
          <w:sz w:val="24"/>
          <w:szCs w:val="24"/>
          <w:lang w:eastAsia="pl-PL"/>
        </w:rPr>
        <w:t>Wierzytelno</w:t>
      </w:r>
      <w:r w:rsidRPr="00BF1678">
        <w:rPr>
          <w:rFonts w:ascii="Calibri" w:eastAsia="TimesNewRoman" w:hAnsi="Calibri" w:cs="Calibri"/>
          <w:color w:val="000000"/>
          <w:sz w:val="24"/>
          <w:szCs w:val="24"/>
          <w:lang w:eastAsia="pl-PL"/>
        </w:rPr>
        <w:t>ś</w:t>
      </w:r>
      <w:r w:rsidRPr="00BF1678">
        <w:rPr>
          <w:rFonts w:ascii="Calibri" w:eastAsia="Calibri" w:hAnsi="Calibri" w:cs="Calibri"/>
          <w:color w:val="000000"/>
          <w:sz w:val="24"/>
          <w:szCs w:val="24"/>
          <w:lang w:eastAsia="pl-PL"/>
        </w:rPr>
        <w:t>ci wynikaj</w:t>
      </w:r>
      <w:r w:rsidRPr="00BF1678">
        <w:rPr>
          <w:rFonts w:ascii="Calibri" w:eastAsia="TimesNewRoman" w:hAnsi="Calibri" w:cs="Calibri"/>
          <w:color w:val="000000"/>
          <w:sz w:val="24"/>
          <w:szCs w:val="24"/>
          <w:lang w:eastAsia="pl-PL"/>
        </w:rPr>
        <w:t>ą</w:t>
      </w:r>
      <w:r w:rsidRPr="00BF1678">
        <w:rPr>
          <w:rFonts w:ascii="Calibri" w:eastAsia="Calibri" w:hAnsi="Calibri" w:cs="Calibri"/>
          <w:color w:val="000000"/>
          <w:sz w:val="24"/>
          <w:szCs w:val="24"/>
          <w:lang w:eastAsia="pl-PL"/>
        </w:rPr>
        <w:t>ce z niniejszej Umowy nie mog</w:t>
      </w:r>
      <w:r w:rsidRPr="00BF1678">
        <w:rPr>
          <w:rFonts w:ascii="Calibri" w:eastAsia="TimesNewRoman" w:hAnsi="Calibri" w:cs="Calibri"/>
          <w:color w:val="000000"/>
          <w:sz w:val="24"/>
          <w:szCs w:val="24"/>
          <w:lang w:eastAsia="pl-PL"/>
        </w:rPr>
        <w:t xml:space="preserve">ą </w:t>
      </w:r>
      <w:r w:rsidRPr="00BF1678">
        <w:rPr>
          <w:rFonts w:ascii="Calibri" w:eastAsia="Calibri" w:hAnsi="Calibri" w:cs="Calibri"/>
          <w:color w:val="000000"/>
          <w:sz w:val="24"/>
          <w:szCs w:val="24"/>
          <w:lang w:eastAsia="pl-PL"/>
        </w:rPr>
        <w:t>by</w:t>
      </w:r>
      <w:r w:rsidRPr="00BF1678">
        <w:rPr>
          <w:rFonts w:ascii="Calibri" w:eastAsia="TimesNewRoman" w:hAnsi="Calibri" w:cs="Calibri"/>
          <w:color w:val="000000"/>
          <w:sz w:val="24"/>
          <w:szCs w:val="24"/>
          <w:lang w:eastAsia="pl-PL"/>
        </w:rPr>
        <w:t xml:space="preserve">ć </w:t>
      </w:r>
      <w:r w:rsidRPr="00BF1678">
        <w:rPr>
          <w:rFonts w:ascii="Calibri" w:eastAsia="Calibri" w:hAnsi="Calibri" w:cs="Calibri"/>
          <w:color w:val="000000"/>
          <w:sz w:val="24"/>
          <w:szCs w:val="24"/>
          <w:lang w:eastAsia="pl-PL"/>
        </w:rPr>
        <w:t>przedmiotem cesji na rzecz osób trzecich bez zgody Zamawiaj</w:t>
      </w:r>
      <w:r w:rsidRPr="00BF1678">
        <w:rPr>
          <w:rFonts w:ascii="Calibri" w:eastAsia="TimesNewRoman" w:hAnsi="Calibri" w:cs="Calibri"/>
          <w:color w:val="000000"/>
          <w:sz w:val="24"/>
          <w:szCs w:val="24"/>
          <w:lang w:eastAsia="pl-PL"/>
        </w:rPr>
        <w:t>ą</w:t>
      </w:r>
      <w:r w:rsidRPr="00BF1678">
        <w:rPr>
          <w:rFonts w:ascii="Calibri" w:eastAsia="Calibri" w:hAnsi="Calibri" w:cs="Calibri"/>
          <w:color w:val="000000"/>
          <w:sz w:val="24"/>
          <w:szCs w:val="24"/>
          <w:lang w:eastAsia="pl-PL"/>
        </w:rPr>
        <w:t>cego.</w:t>
      </w:r>
    </w:p>
    <w:p w14:paraId="7BECEE19" w14:textId="5B0B18E6" w:rsidR="005A65B6" w:rsidRPr="002A0A1B" w:rsidRDefault="005A65B6" w:rsidP="00BF1678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color w:val="000000"/>
          <w:sz w:val="24"/>
          <w:szCs w:val="24"/>
          <w:lang w:eastAsia="pl-PL"/>
        </w:rPr>
        <w:t>Zamawiający dopuszcza fakturowanie częściowe po zakończeniu określonego etapu prac na podstawie protokołu odbioru częściowego.</w:t>
      </w:r>
    </w:p>
    <w:p w14:paraId="64272557" w14:textId="77777777" w:rsidR="00BF1678" w:rsidRDefault="005A65B6" w:rsidP="00BF1678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color w:val="000000"/>
          <w:sz w:val="24"/>
          <w:szCs w:val="24"/>
          <w:lang w:eastAsia="pl-PL"/>
        </w:rPr>
        <w:t>Zamawiający sprawdza zestawienie wykonanych prac, opiniuje przedłożoną dokumentację i po akceptacji sporządza protokół odbioru częściowego, który po podpisaniu przez obie strony jest podstawą do przedłożenia przez wykonawcę faktury częściowej VAT.</w:t>
      </w:r>
    </w:p>
    <w:p w14:paraId="35AB87C0" w14:textId="258B561A" w:rsidR="00BF1678" w:rsidRDefault="005A65B6" w:rsidP="00BF1678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BF1678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Wartość każdej wystawionej faktury częściowej  nie może przekraczać </w:t>
      </w:r>
      <w:r w:rsidRPr="003E14F0">
        <w:rPr>
          <w:rFonts w:ascii="Calibri" w:eastAsia="Calibri" w:hAnsi="Calibri" w:cs="Calibri"/>
          <w:color w:val="000000"/>
          <w:sz w:val="24"/>
          <w:szCs w:val="24"/>
          <w:lang w:eastAsia="pl-PL"/>
        </w:rPr>
        <w:t>25% wartości</w:t>
      </w:r>
      <w:r w:rsidRPr="00BF1678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przedmiotu umowy.</w:t>
      </w:r>
      <w:r w:rsidR="00BF1678" w:rsidRPr="00BF1678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</w:t>
      </w:r>
    </w:p>
    <w:p w14:paraId="24D2B296" w14:textId="09AA52AD" w:rsidR="001655E0" w:rsidRPr="001655E0" w:rsidRDefault="003E14F0" w:rsidP="001655E0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pl-PL"/>
        </w:rPr>
        <w:lastRenderedPageBreak/>
        <w:t xml:space="preserve">Suma wystawionych faktur częściowych </w:t>
      </w:r>
      <w:r w:rsidRPr="00BF1678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nie może przekraczać </w:t>
      </w:r>
      <w:r>
        <w:rPr>
          <w:rFonts w:ascii="Calibri" w:eastAsia="Calibri" w:hAnsi="Calibri" w:cs="Calibri"/>
          <w:color w:val="000000"/>
          <w:sz w:val="24"/>
          <w:szCs w:val="24"/>
          <w:lang w:eastAsia="pl-PL"/>
        </w:rPr>
        <w:t>7</w:t>
      </w:r>
      <w:r w:rsidRPr="00BF1678">
        <w:rPr>
          <w:rFonts w:ascii="Calibri" w:eastAsia="Calibri" w:hAnsi="Calibri" w:cs="Calibri"/>
          <w:color w:val="000000"/>
          <w:sz w:val="24"/>
          <w:szCs w:val="24"/>
          <w:lang w:eastAsia="pl-PL"/>
        </w:rPr>
        <w:t>5% wartości przedmiotu umowy.</w:t>
      </w:r>
      <w:r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</w:t>
      </w:r>
    </w:p>
    <w:p w14:paraId="539DA333" w14:textId="77777777" w:rsidR="003E14F0" w:rsidRPr="00465412" w:rsidRDefault="003E14F0" w:rsidP="003E14F0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465412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Po zakończeniu realizacji przedmiotu umowy wykonawca zgłasza </w:t>
      </w:r>
      <w:r>
        <w:rPr>
          <w:rFonts w:ascii="Calibri" w:eastAsia="Calibri" w:hAnsi="Calibri" w:cs="Calibri"/>
          <w:color w:val="000000"/>
          <w:sz w:val="24"/>
          <w:szCs w:val="24"/>
          <w:lang w:eastAsia="pl-PL"/>
        </w:rPr>
        <w:t>Z</w:t>
      </w:r>
      <w:r w:rsidRPr="00465412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amawiającemu do </w:t>
      </w:r>
    </w:p>
    <w:p w14:paraId="618AB990" w14:textId="77777777" w:rsidR="003E14F0" w:rsidRDefault="003E14F0" w:rsidP="003E14F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3605AE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odbioru przedmiot zamówienia oraz przedstawia </w:t>
      </w:r>
      <w:r>
        <w:rPr>
          <w:rFonts w:ascii="Calibri" w:eastAsia="Calibri" w:hAnsi="Calibri" w:cs="Calibri"/>
          <w:color w:val="000000"/>
          <w:sz w:val="24"/>
          <w:szCs w:val="24"/>
          <w:lang w:eastAsia="pl-PL"/>
        </w:rPr>
        <w:t>Z</w:t>
      </w:r>
      <w:r w:rsidRPr="003605AE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amawiającemu zestawienie wartości wykonanych prac i rozliczenie ich wartości. </w:t>
      </w:r>
    </w:p>
    <w:p w14:paraId="21FDA195" w14:textId="77777777" w:rsidR="003E14F0" w:rsidRDefault="003E14F0" w:rsidP="003E14F0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Zamawiający sprawdza zestawienie wartości wykonanych prac i rozliczenie ich wartości, </w:t>
      </w:r>
      <w:r w:rsidRPr="00465412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opiniuje przedłożoną dokumentację  i sprawdza czy jest ona kompletna. </w:t>
      </w:r>
    </w:p>
    <w:p w14:paraId="1A2C838F" w14:textId="77777777" w:rsidR="003E14F0" w:rsidRPr="00465412" w:rsidRDefault="003E14F0" w:rsidP="003E14F0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465412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Po akceptacji Zamawiający sporządza protokół odbioru końcowego, który po podpisaniu przez obie strony jest podstawą do przedłożenia przez </w:t>
      </w:r>
      <w:r>
        <w:rPr>
          <w:rFonts w:ascii="Calibri" w:eastAsia="Calibri" w:hAnsi="Calibri" w:cs="Calibri"/>
          <w:color w:val="000000"/>
          <w:sz w:val="24"/>
          <w:szCs w:val="24"/>
          <w:lang w:eastAsia="pl-PL"/>
        </w:rPr>
        <w:t>W</w:t>
      </w:r>
      <w:r w:rsidRPr="00465412">
        <w:rPr>
          <w:rFonts w:ascii="Calibri" w:eastAsia="Calibri" w:hAnsi="Calibri" w:cs="Calibri"/>
          <w:color w:val="000000"/>
          <w:sz w:val="24"/>
          <w:szCs w:val="24"/>
          <w:lang w:eastAsia="pl-PL"/>
        </w:rPr>
        <w:t>ykonawcę faktury końcowej VAT. Faktura końcowa wystawiana jest na kwotę ustaloną w w/w rozliczeniu pomniejszoną o kwoty poprzednio zafakturowane na podstawie faktur częściowych.</w:t>
      </w:r>
    </w:p>
    <w:p w14:paraId="62746F76" w14:textId="77777777" w:rsidR="005A65B6" w:rsidRPr="002A0A1B" w:rsidRDefault="005A65B6" w:rsidP="005A65B6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14:paraId="27E4DA82" w14:textId="77777777" w:rsidR="005A65B6" w:rsidRPr="002A0A1B" w:rsidRDefault="005A65B6" w:rsidP="005A65B6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b/>
          <w:sz w:val="24"/>
          <w:szCs w:val="24"/>
          <w:lang w:eastAsia="pl-PL"/>
        </w:rPr>
        <w:t>§ 4</w:t>
      </w:r>
    </w:p>
    <w:p w14:paraId="119F8280" w14:textId="77777777" w:rsidR="005A65B6" w:rsidRPr="002A0A1B" w:rsidRDefault="005A65B6" w:rsidP="005A65B6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b/>
          <w:sz w:val="24"/>
          <w:szCs w:val="24"/>
          <w:lang w:eastAsia="pl-PL"/>
        </w:rPr>
        <w:t>TERMIN WYKONANIA</w:t>
      </w:r>
    </w:p>
    <w:p w14:paraId="2F5E10BD" w14:textId="77777777" w:rsidR="005A65B6" w:rsidRPr="002A0A1B" w:rsidRDefault="005A65B6" w:rsidP="005A65B6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14:paraId="543EA423" w14:textId="77777777" w:rsidR="0081433D" w:rsidRPr="0081433D" w:rsidRDefault="005A65B6" w:rsidP="0081433D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Termin wykonania </w:t>
      </w:r>
      <w:r w:rsidR="0081433D">
        <w:rPr>
          <w:rFonts w:ascii="Calibri" w:eastAsia="Calibri" w:hAnsi="Calibri" w:cs="Calibri"/>
          <w:sz w:val="24"/>
          <w:szCs w:val="24"/>
          <w:lang w:eastAsia="pl-PL"/>
        </w:rPr>
        <w:t>przedmiotu umowy</w:t>
      </w:r>
      <w:r w:rsidR="0081433D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 - </w:t>
      </w:r>
      <w:r w:rsidRPr="0081433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3</w:t>
      </w:r>
      <w:r w:rsidR="0081433D">
        <w:rPr>
          <w:rFonts w:ascii="Calibri" w:eastAsia="Times New Roman" w:hAnsi="Calibri" w:cs="Calibri"/>
          <w:b/>
          <w:sz w:val="24"/>
          <w:szCs w:val="24"/>
          <w:lang w:eastAsia="pl-PL"/>
        </w:rPr>
        <w:t>1</w:t>
      </w:r>
      <w:r w:rsidRPr="0081433D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  <w:r w:rsidR="0081433D">
        <w:rPr>
          <w:rFonts w:ascii="Calibri" w:eastAsia="Times New Roman" w:hAnsi="Calibri" w:cs="Calibri"/>
          <w:b/>
          <w:sz w:val="24"/>
          <w:szCs w:val="24"/>
          <w:lang w:eastAsia="pl-PL"/>
        </w:rPr>
        <w:t>12</w:t>
      </w:r>
      <w:r w:rsidRPr="0081433D">
        <w:rPr>
          <w:rFonts w:ascii="Calibri" w:eastAsia="Times New Roman" w:hAnsi="Calibri" w:cs="Calibri"/>
          <w:b/>
          <w:sz w:val="24"/>
          <w:szCs w:val="24"/>
          <w:lang w:eastAsia="pl-PL"/>
        </w:rPr>
        <w:t>.2022r</w:t>
      </w:r>
      <w:r w:rsidR="0081433D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</w:p>
    <w:p w14:paraId="32E04820" w14:textId="14558013" w:rsidR="0081433D" w:rsidRPr="009C2D16" w:rsidRDefault="0081433D" w:rsidP="009C2D16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81433D">
        <w:rPr>
          <w:rFonts w:ascii="Calibri" w:eastAsia="Times New Roman" w:hAnsi="Calibri" w:cs="Calibri"/>
          <w:bCs/>
          <w:sz w:val="24"/>
          <w:szCs w:val="24"/>
          <w:lang w:eastAsia="pl-PL"/>
        </w:rPr>
        <w:t>Miejsce</w:t>
      </w:r>
      <w:r w:rsidR="005A65B6" w:rsidRPr="0081433D">
        <w:rPr>
          <w:rFonts w:ascii="Calibri" w:eastAsia="Calibri" w:hAnsi="Calibri" w:cs="Calibri"/>
          <w:sz w:val="24"/>
          <w:szCs w:val="24"/>
          <w:lang w:eastAsia="pl-PL"/>
        </w:rPr>
        <w:t xml:space="preserve"> odbioru przedmiotu umowy</w:t>
      </w:r>
      <w:r>
        <w:rPr>
          <w:rFonts w:ascii="Calibri" w:eastAsia="Calibri" w:hAnsi="Calibri" w:cs="Calibri"/>
          <w:sz w:val="24"/>
          <w:szCs w:val="24"/>
          <w:lang w:eastAsia="pl-PL"/>
        </w:rPr>
        <w:t>-</w:t>
      </w:r>
      <w:r w:rsidR="005A65B6" w:rsidRPr="0081433D">
        <w:rPr>
          <w:rFonts w:ascii="Calibri" w:eastAsia="Calibri" w:hAnsi="Calibri" w:cs="Calibri"/>
          <w:sz w:val="24"/>
          <w:szCs w:val="24"/>
          <w:lang w:eastAsia="pl-PL"/>
        </w:rPr>
        <w:t xml:space="preserve"> siedziba Zamawiającego.</w:t>
      </w:r>
    </w:p>
    <w:p w14:paraId="66083F7B" w14:textId="77777777" w:rsidR="005A65B6" w:rsidRPr="002A0A1B" w:rsidRDefault="005A65B6" w:rsidP="005A65B6">
      <w:pPr>
        <w:tabs>
          <w:tab w:val="left" w:pos="426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14:paraId="65784C7D" w14:textId="77777777" w:rsidR="005A65B6" w:rsidRPr="002A0A1B" w:rsidRDefault="005A65B6" w:rsidP="005A65B6">
      <w:pPr>
        <w:tabs>
          <w:tab w:val="left" w:pos="426"/>
        </w:tabs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b/>
          <w:sz w:val="24"/>
          <w:szCs w:val="24"/>
          <w:lang w:eastAsia="pl-PL"/>
        </w:rPr>
        <w:t>§ 5</w:t>
      </w:r>
    </w:p>
    <w:p w14:paraId="531B4C73" w14:textId="77777777" w:rsidR="005A65B6" w:rsidRPr="002A0A1B" w:rsidRDefault="005A65B6" w:rsidP="005A65B6">
      <w:pPr>
        <w:tabs>
          <w:tab w:val="left" w:pos="426"/>
        </w:tabs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b/>
          <w:sz w:val="24"/>
          <w:szCs w:val="24"/>
          <w:lang w:eastAsia="pl-PL"/>
        </w:rPr>
        <w:t>KOORDYNACJA PRAC</w:t>
      </w:r>
    </w:p>
    <w:p w14:paraId="5950A6FA" w14:textId="77777777" w:rsidR="005A65B6" w:rsidRPr="002A0A1B" w:rsidRDefault="005A65B6" w:rsidP="005A65B6">
      <w:pPr>
        <w:tabs>
          <w:tab w:val="left" w:pos="426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14:paraId="06229E70" w14:textId="77777777" w:rsidR="005A65B6" w:rsidRPr="002A0A1B" w:rsidRDefault="005A65B6" w:rsidP="005A65B6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Jako koordynatora w zakresie realizacji obowiązków umowy ze strony Zamawiającego wyznacza się </w:t>
      </w:r>
      <w:r w:rsidRPr="002A0A1B">
        <w:rPr>
          <w:rFonts w:ascii="Calibri" w:eastAsia="Calibri" w:hAnsi="Calibri" w:cs="Calibri"/>
          <w:b/>
          <w:sz w:val="24"/>
          <w:szCs w:val="24"/>
          <w:lang w:eastAsia="pl-PL"/>
        </w:rPr>
        <w:t>Marcin Pigas, tel. 71/39-13-242</w:t>
      </w: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, email: </w:t>
      </w:r>
      <w:hyperlink r:id="rId7" w:history="1">
        <w:r w:rsidRPr="002A0A1B">
          <w:rPr>
            <w:rFonts w:ascii="Calibri" w:eastAsia="Calibri" w:hAnsi="Calibri" w:cs="Calibri"/>
            <w:b/>
            <w:color w:val="000080"/>
            <w:sz w:val="24"/>
            <w:szCs w:val="24"/>
            <w:u w:val="single"/>
            <w:lang w:eastAsia="pl-PL"/>
          </w:rPr>
          <w:t>m.pigas@zgk-katy.pl</w:t>
        </w:r>
      </w:hyperlink>
      <w:r w:rsidRPr="002A0A1B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. </w:t>
      </w:r>
    </w:p>
    <w:p w14:paraId="7924EB74" w14:textId="613BC991" w:rsidR="005A65B6" w:rsidRDefault="005A65B6" w:rsidP="0081433D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>Przedstawicielem Wykonawcy jest……………………………….tel.………………………………………………........</w:t>
      </w:r>
    </w:p>
    <w:p w14:paraId="4DB0A6A0" w14:textId="77777777" w:rsidR="0081433D" w:rsidRPr="002A0A1B" w:rsidRDefault="0081433D" w:rsidP="0081433D">
      <w:pPr>
        <w:widowControl w:val="0"/>
        <w:tabs>
          <w:tab w:val="left" w:pos="426"/>
        </w:tabs>
        <w:suppressAutoHyphens/>
        <w:spacing w:after="0" w:line="240" w:lineRule="auto"/>
        <w:ind w:left="426"/>
        <w:rPr>
          <w:rFonts w:ascii="Calibri" w:eastAsia="Calibri" w:hAnsi="Calibri" w:cs="Calibri"/>
          <w:sz w:val="24"/>
          <w:szCs w:val="24"/>
          <w:lang w:eastAsia="pl-PL"/>
        </w:rPr>
      </w:pPr>
    </w:p>
    <w:p w14:paraId="1869A6E5" w14:textId="77777777" w:rsidR="005A65B6" w:rsidRPr="002A0A1B" w:rsidRDefault="005A65B6" w:rsidP="005A65B6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b/>
          <w:sz w:val="24"/>
          <w:szCs w:val="24"/>
          <w:lang w:eastAsia="pl-PL"/>
        </w:rPr>
        <w:t>§ 6</w:t>
      </w:r>
    </w:p>
    <w:p w14:paraId="28346C72" w14:textId="77777777" w:rsidR="005A65B6" w:rsidRPr="002A0A1B" w:rsidRDefault="005A65B6" w:rsidP="005A65B6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b/>
          <w:sz w:val="24"/>
          <w:szCs w:val="24"/>
          <w:lang w:eastAsia="pl-PL"/>
        </w:rPr>
        <w:t>ODSTAPIENIE OD UMOWY</w:t>
      </w:r>
    </w:p>
    <w:p w14:paraId="7E310F4D" w14:textId="77777777" w:rsidR="005A65B6" w:rsidRPr="002A0A1B" w:rsidRDefault="005A65B6" w:rsidP="005A65B6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14:paraId="3B24FE86" w14:textId="77777777" w:rsidR="005A65B6" w:rsidRPr="002A0A1B" w:rsidRDefault="005A65B6" w:rsidP="005A65B6">
      <w:pPr>
        <w:tabs>
          <w:tab w:val="left" w:pos="360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>1.</w:t>
      </w:r>
      <w:r w:rsidRPr="002A0A1B">
        <w:rPr>
          <w:rFonts w:ascii="Calibri" w:eastAsia="Calibri" w:hAnsi="Calibri" w:cs="Calibri"/>
          <w:sz w:val="24"/>
          <w:szCs w:val="24"/>
          <w:lang w:eastAsia="pl-PL"/>
        </w:rPr>
        <w:tab/>
        <w:t xml:space="preserve">W razie wystąpienia okoliczności powodującej, że wykonanie umowy nie leży w interesie </w:t>
      </w:r>
    </w:p>
    <w:p w14:paraId="1B52E01C" w14:textId="75B8F909" w:rsidR="005A65B6" w:rsidRPr="002A0A1B" w:rsidRDefault="005A65B6" w:rsidP="0081433D">
      <w:pPr>
        <w:tabs>
          <w:tab w:val="left" w:pos="360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color w:val="000000"/>
          <w:sz w:val="24"/>
          <w:szCs w:val="24"/>
          <w:lang w:eastAsia="pl-PL"/>
        </w:rPr>
        <w:t>publicznym, czego nie można było przewidzieć w chwili zawarcia umowy, Zamawiający będzie mógł odstąpić od umowy w terminie 30 dni od powzięcia wiadomości o powyższych okolicznościach. W takim wypadku Wykonawcy przysługuje wynagrodzenie jedynie za wykonaną część umowy.</w:t>
      </w:r>
    </w:p>
    <w:p w14:paraId="556C6305" w14:textId="77777777" w:rsidR="005A65B6" w:rsidRPr="002A0A1B" w:rsidRDefault="005A65B6" w:rsidP="005A65B6">
      <w:pPr>
        <w:tabs>
          <w:tab w:val="left" w:pos="360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</w:p>
    <w:p w14:paraId="3A1F9048" w14:textId="77777777" w:rsidR="005A65B6" w:rsidRPr="002A0A1B" w:rsidRDefault="005A65B6" w:rsidP="005A65B6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color w:val="000000"/>
          <w:sz w:val="24"/>
          <w:szCs w:val="24"/>
          <w:lang w:eastAsia="pl-PL"/>
        </w:rPr>
        <w:t>2.    Zamawiający może odstąpić od umowy:</w:t>
      </w:r>
    </w:p>
    <w:p w14:paraId="67EEEF59" w14:textId="77777777" w:rsidR="005A65B6" w:rsidRPr="002A0A1B" w:rsidRDefault="005A65B6" w:rsidP="005A65B6">
      <w:pPr>
        <w:widowControl w:val="0"/>
        <w:numPr>
          <w:ilvl w:val="0"/>
          <w:numId w:val="9"/>
        </w:numPr>
        <w:tabs>
          <w:tab w:val="num" w:pos="10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>gdy Wykonawca nie wykonuje prac zgodnie z umową lub pisemnymi zastrzeżeniami Zamawiającego lub opóźnia się z wykonaniem przedmiotu umowy;</w:t>
      </w:r>
    </w:p>
    <w:p w14:paraId="6B00F200" w14:textId="752F5446" w:rsidR="005A65B6" w:rsidRDefault="005A65B6" w:rsidP="0081433D">
      <w:pPr>
        <w:widowControl w:val="0"/>
        <w:numPr>
          <w:ilvl w:val="0"/>
          <w:numId w:val="9"/>
        </w:numPr>
        <w:tabs>
          <w:tab w:val="num" w:pos="10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>gdy Wykonawca nie rozpoczął prac bez uzasadnionych przyczyn lub nie kontynuuje ich mimo wezwania złożonego na piśmie przez Zamawiającego.</w:t>
      </w:r>
    </w:p>
    <w:p w14:paraId="40417AF5" w14:textId="77777777" w:rsidR="005D29CF" w:rsidRPr="00732E22" w:rsidRDefault="005D29CF" w:rsidP="009C2D16">
      <w:pPr>
        <w:widowControl w:val="0"/>
        <w:tabs>
          <w:tab w:val="num" w:pos="10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14:paraId="1E50E7E2" w14:textId="77777777" w:rsidR="005A65B6" w:rsidRPr="002A0A1B" w:rsidRDefault="005A65B6" w:rsidP="005A65B6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b/>
          <w:sz w:val="24"/>
          <w:szCs w:val="24"/>
          <w:lang w:eastAsia="pl-PL"/>
        </w:rPr>
        <w:t>§ 7</w:t>
      </w:r>
    </w:p>
    <w:p w14:paraId="20DC8293" w14:textId="77777777" w:rsidR="005A65B6" w:rsidRPr="002A0A1B" w:rsidRDefault="005A65B6" w:rsidP="005A65B6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b/>
          <w:sz w:val="24"/>
          <w:szCs w:val="24"/>
          <w:lang w:eastAsia="pl-PL"/>
        </w:rPr>
        <w:t>KARY UMOWNE</w:t>
      </w:r>
    </w:p>
    <w:p w14:paraId="468A0117" w14:textId="77777777" w:rsidR="005A65B6" w:rsidRPr="002A0A1B" w:rsidRDefault="005A65B6" w:rsidP="005A65B6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14:paraId="3758B855" w14:textId="77777777" w:rsidR="005A65B6" w:rsidRPr="001A1DF7" w:rsidRDefault="005A65B6" w:rsidP="005A65B6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A1DF7">
        <w:rPr>
          <w:rFonts w:ascii="Calibri" w:eastAsia="Calibri" w:hAnsi="Calibri" w:cs="Calibri"/>
          <w:sz w:val="24"/>
          <w:szCs w:val="24"/>
          <w:lang w:eastAsia="pl-PL"/>
        </w:rPr>
        <w:t>W razie niewykonania lub nienależytego wykonania przedmiotu umowy strony są zobowiązane do zapłaty kar umownych w niżej wymienionej wysokości.</w:t>
      </w:r>
    </w:p>
    <w:p w14:paraId="7938DD0B" w14:textId="64EBC803" w:rsidR="005A65B6" w:rsidRPr="001A1DF7" w:rsidRDefault="005A65B6" w:rsidP="0081433D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A1DF7">
        <w:rPr>
          <w:rFonts w:ascii="Calibri" w:eastAsia="Calibri" w:hAnsi="Calibri" w:cs="Calibri"/>
          <w:sz w:val="24"/>
          <w:szCs w:val="24"/>
          <w:lang w:eastAsia="pl-PL"/>
        </w:rPr>
        <w:lastRenderedPageBreak/>
        <w:t>Zamawiający zapłaci Wykonawcy karę umowną za odstąpienie od umowy przez którąkolwiek ze stron z jego winy w wysokości 5 % ryczałtowego wynagrodzenia brutto za przedmiot umowy.</w:t>
      </w:r>
    </w:p>
    <w:p w14:paraId="1584E28A" w14:textId="77777777" w:rsidR="005A65B6" w:rsidRPr="001A1DF7" w:rsidRDefault="005A65B6" w:rsidP="005A65B6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A1DF7">
        <w:rPr>
          <w:rFonts w:ascii="Calibri" w:eastAsia="Calibri" w:hAnsi="Calibri" w:cs="Calibri"/>
          <w:sz w:val="24"/>
          <w:szCs w:val="24"/>
          <w:lang w:eastAsia="pl-PL"/>
        </w:rPr>
        <w:t>Wykonawca zapłaci Zamawiającemu karę umowną za odstąpienie od umowy z jego winy przez którąkolwiek ze stron w wysokości 5 % ryczałtowego wynagrodzenia brutto za przedmiot umowy,</w:t>
      </w:r>
    </w:p>
    <w:p w14:paraId="56DAA11C" w14:textId="478D9361" w:rsidR="005A65B6" w:rsidRPr="005D29CF" w:rsidRDefault="005A65B6" w:rsidP="005D29CF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A1DF7">
        <w:rPr>
          <w:rFonts w:ascii="Calibri" w:eastAsia="Calibri" w:hAnsi="Calibri" w:cs="Calibri"/>
          <w:sz w:val="24"/>
          <w:szCs w:val="24"/>
          <w:lang w:eastAsia="pl-PL"/>
        </w:rPr>
        <w:t xml:space="preserve">Wysokość kar umownych za </w:t>
      </w:r>
      <w:r w:rsidR="001A1DF7" w:rsidRPr="001A1DF7">
        <w:rPr>
          <w:rFonts w:ascii="Calibri" w:eastAsia="Calibri" w:hAnsi="Calibri" w:cs="Calibri"/>
          <w:sz w:val="24"/>
          <w:szCs w:val="24"/>
          <w:lang w:eastAsia="pl-PL"/>
        </w:rPr>
        <w:t xml:space="preserve">zwłokę </w:t>
      </w:r>
      <w:r w:rsidRPr="001A1DF7">
        <w:rPr>
          <w:rFonts w:ascii="Calibri" w:eastAsia="Calibri" w:hAnsi="Calibri" w:cs="Calibri"/>
          <w:sz w:val="24"/>
          <w:szCs w:val="24"/>
          <w:lang w:eastAsia="pl-PL"/>
        </w:rPr>
        <w:t xml:space="preserve">wykonania przedmiotu zamówienia w terminach określonych w  </w:t>
      </w:r>
      <w:r w:rsidRPr="007E0DA7">
        <w:rPr>
          <w:rFonts w:ascii="Calibri" w:eastAsia="Calibri" w:hAnsi="Calibri" w:cs="Calibri"/>
          <w:sz w:val="24"/>
          <w:szCs w:val="24"/>
          <w:lang w:eastAsia="pl-PL"/>
        </w:rPr>
        <w:t xml:space="preserve">§ 4 </w:t>
      </w:r>
      <w:r w:rsidRPr="003E14F0">
        <w:rPr>
          <w:rFonts w:ascii="Calibri" w:eastAsia="Calibri" w:hAnsi="Calibri" w:cs="Calibri"/>
          <w:sz w:val="24"/>
          <w:szCs w:val="24"/>
          <w:lang w:eastAsia="pl-PL"/>
        </w:rPr>
        <w:t xml:space="preserve">pkt </w:t>
      </w:r>
      <w:r w:rsidR="007E0DA7" w:rsidRPr="003E14F0">
        <w:rPr>
          <w:rFonts w:ascii="Calibri" w:eastAsia="Calibri" w:hAnsi="Calibri" w:cs="Calibri"/>
          <w:sz w:val="24"/>
          <w:szCs w:val="24"/>
          <w:lang w:eastAsia="pl-PL"/>
        </w:rPr>
        <w:t xml:space="preserve">1 </w:t>
      </w:r>
      <w:r w:rsidRPr="003E14F0">
        <w:rPr>
          <w:rFonts w:ascii="Calibri" w:eastAsia="Calibri" w:hAnsi="Calibri" w:cs="Calibri"/>
          <w:sz w:val="24"/>
          <w:szCs w:val="24"/>
          <w:lang w:eastAsia="pl-PL"/>
        </w:rPr>
        <w:t xml:space="preserve">wynosi </w:t>
      </w:r>
      <w:r w:rsidR="003E14F0" w:rsidRPr="003E14F0">
        <w:rPr>
          <w:rFonts w:ascii="Calibri" w:eastAsia="Calibri" w:hAnsi="Calibri" w:cs="Calibri"/>
          <w:sz w:val="24"/>
          <w:szCs w:val="24"/>
          <w:lang w:eastAsia="pl-PL"/>
        </w:rPr>
        <w:t>0,5</w:t>
      </w:r>
      <w:r w:rsidRPr="003E14F0">
        <w:rPr>
          <w:rFonts w:ascii="Calibri" w:eastAsia="Calibri" w:hAnsi="Calibri" w:cs="Calibri"/>
          <w:sz w:val="24"/>
          <w:szCs w:val="24"/>
          <w:lang w:eastAsia="pl-PL"/>
        </w:rPr>
        <w:t>% ryczałtowego</w:t>
      </w:r>
      <w:r w:rsidRPr="001A1DF7">
        <w:rPr>
          <w:rFonts w:ascii="Calibri" w:eastAsia="Calibri" w:hAnsi="Calibri" w:cs="Calibri"/>
          <w:sz w:val="24"/>
          <w:szCs w:val="24"/>
          <w:lang w:eastAsia="pl-PL"/>
        </w:rPr>
        <w:t xml:space="preserve"> wynagrodzenia brutto za przedmiot umowy za każdy dzień zwłoki.</w:t>
      </w:r>
    </w:p>
    <w:p w14:paraId="32805EC5" w14:textId="261C9E46" w:rsidR="005A65B6" w:rsidRPr="005D29CF" w:rsidRDefault="005A65B6" w:rsidP="005D29CF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A1DF7">
        <w:rPr>
          <w:rFonts w:ascii="Calibri" w:eastAsia="Calibri" w:hAnsi="Calibri" w:cs="Calibri"/>
          <w:sz w:val="24"/>
          <w:szCs w:val="24"/>
          <w:lang w:eastAsia="pl-PL"/>
        </w:rPr>
        <w:t>Ewentualne należności z tytułu kar umownych Zamawiający potrąci ze zobowiązania wynikającego z faktury Wykonawcy.</w:t>
      </w:r>
    </w:p>
    <w:p w14:paraId="017BAF51" w14:textId="7E2AC256" w:rsidR="00675369" w:rsidRPr="005D29CF" w:rsidRDefault="005A65B6" w:rsidP="005D29CF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A1DF7">
        <w:rPr>
          <w:rFonts w:ascii="Calibri" w:eastAsia="Calibri" w:hAnsi="Calibri" w:cs="Calibri"/>
          <w:sz w:val="24"/>
          <w:szCs w:val="24"/>
          <w:lang w:eastAsia="pl-PL"/>
        </w:rPr>
        <w:t xml:space="preserve">Stronom przysługuje prawo do odszkodowania uzupełniającego przekraczającego wysokość kar umownych do wysokości rzeczywiście poniesionej szkody zgodnie z k.c. </w:t>
      </w:r>
    </w:p>
    <w:p w14:paraId="01016DBA" w14:textId="77777777" w:rsidR="00675369" w:rsidRPr="00A76463" w:rsidRDefault="00675369" w:rsidP="00675369">
      <w:pPr>
        <w:pStyle w:val="Akapitzlist"/>
        <w:numPr>
          <w:ilvl w:val="0"/>
          <w:numId w:val="10"/>
        </w:numPr>
        <w:spacing w:after="160" w:line="259" w:lineRule="auto"/>
        <w:contextualSpacing w:val="0"/>
        <w:jc w:val="both"/>
        <w:rPr>
          <w:sz w:val="24"/>
          <w:szCs w:val="24"/>
        </w:rPr>
      </w:pPr>
      <w:r w:rsidRPr="00A76463">
        <w:rPr>
          <w:sz w:val="24"/>
          <w:szCs w:val="24"/>
        </w:rPr>
        <w:t>Łączna wartość kar umownych nie przekroczy 20% wartości umowy.</w:t>
      </w:r>
    </w:p>
    <w:p w14:paraId="61F44C30" w14:textId="77777777" w:rsidR="001A1DF7" w:rsidRPr="002A0A1B" w:rsidRDefault="001A1DF7" w:rsidP="0067536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14:paraId="2B1E4ED6" w14:textId="77777777" w:rsidR="005A65B6" w:rsidRPr="002A0A1B" w:rsidRDefault="005A65B6" w:rsidP="005A65B6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b/>
          <w:sz w:val="24"/>
          <w:szCs w:val="24"/>
          <w:lang w:eastAsia="pl-PL"/>
        </w:rPr>
        <w:t>§ 8</w:t>
      </w:r>
    </w:p>
    <w:p w14:paraId="44C31F1D" w14:textId="77777777" w:rsidR="005A65B6" w:rsidRPr="002A0A1B" w:rsidRDefault="005A65B6" w:rsidP="005A65B6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b/>
          <w:sz w:val="24"/>
          <w:szCs w:val="24"/>
          <w:lang w:eastAsia="pl-PL"/>
        </w:rPr>
        <w:t>PRAWA AUTORSKIE</w:t>
      </w:r>
    </w:p>
    <w:p w14:paraId="0C8D7E4B" w14:textId="77777777" w:rsidR="005A65B6" w:rsidRPr="002A0A1B" w:rsidRDefault="005A65B6" w:rsidP="005A65B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pl-PL"/>
        </w:rPr>
      </w:pPr>
    </w:p>
    <w:p w14:paraId="2B32C629" w14:textId="77777777" w:rsidR="005A65B6" w:rsidRPr="002A0A1B" w:rsidRDefault="005A65B6" w:rsidP="005A65B6">
      <w:pPr>
        <w:widowControl w:val="0"/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Dokumentacja opracowana przez Wykonawcę zgodnie z umową staje się własnością Zamawiającego w momencie wydania Zamawiającemu. Przeniesienie na Zamawiającego majątkowych praw autorskich następuje z chwilą wydania Zamawiającemu dokumentacji. </w:t>
      </w:r>
    </w:p>
    <w:p w14:paraId="55E8CE3D" w14:textId="77777777" w:rsidR="005A65B6" w:rsidRPr="002A0A1B" w:rsidRDefault="005A65B6" w:rsidP="005A65B6">
      <w:pPr>
        <w:widowControl w:val="0"/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>Przeniesienie majątkowych praw autorskich następuje w ramach wynagrodzenia przewidzianego w niniejszej umowie.</w:t>
      </w:r>
    </w:p>
    <w:p w14:paraId="5F3CCE9A" w14:textId="77777777" w:rsidR="005A65B6" w:rsidRPr="002A0A1B" w:rsidRDefault="005A65B6" w:rsidP="005A65B6">
      <w:pPr>
        <w:widowControl w:val="0"/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>Wykonawca na mocy niniejszej umowy przenosi na Zamawiającego majątkowe prawa autorskie bez ograniczenia terytorium i ilości wykorzystania, na polach eksploatacji wskazanych w ust. 4 poniżej przy użyciu wszystkich dostępnych technik i nośników materialnych.</w:t>
      </w:r>
    </w:p>
    <w:p w14:paraId="3ACEDEFC" w14:textId="77777777" w:rsidR="005A65B6" w:rsidRPr="002A0A1B" w:rsidRDefault="005A65B6" w:rsidP="005A65B6">
      <w:pPr>
        <w:widowControl w:val="0"/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>Pola eksploatacji, o których mowa w ust. 3 niniejszego paragrafu obejmują wyłącznie prawo do:</w:t>
      </w:r>
    </w:p>
    <w:p w14:paraId="2D4D38BF" w14:textId="4ACFB034" w:rsidR="005A65B6" w:rsidRPr="002A0A1B" w:rsidRDefault="005A65B6" w:rsidP="005A65B6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>w zakresie utrwalania i zwielokrotniania egzemplarzy opracowań stanowiących przedmiot umowy (utworów) przy użyciu wszelkich dostępnych technik, w tym techniką drukarską, reprograficzną, zapisu magnetycznego oraz techniką cyfrową</w:t>
      </w:r>
      <w:r w:rsidR="000A1DDB">
        <w:rPr>
          <w:rFonts w:ascii="Calibri" w:eastAsia="Calibri" w:hAnsi="Calibri" w:cs="Calibri"/>
          <w:sz w:val="24"/>
          <w:szCs w:val="24"/>
          <w:lang w:eastAsia="pl-PL"/>
        </w:rPr>
        <w:t>;</w:t>
      </w:r>
    </w:p>
    <w:p w14:paraId="0686D101" w14:textId="64189A92" w:rsidR="005A65B6" w:rsidRPr="002A0A1B" w:rsidRDefault="005A65B6" w:rsidP="005A65B6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>w zakresie obrotu oryginałem lub egzemplarzami, na których opracowanie utrwalono – wprowadzanie do obrotu przy użyciu wszelkich dostępnych nośników, użyczenie, najem lub dzierżawa, wprowadzenie do pamięci komputera</w:t>
      </w:r>
      <w:r w:rsidR="000A1DDB">
        <w:rPr>
          <w:rFonts w:ascii="Calibri" w:eastAsia="Calibri" w:hAnsi="Calibri" w:cs="Calibri"/>
          <w:sz w:val="24"/>
          <w:szCs w:val="24"/>
          <w:lang w:eastAsia="pl-PL"/>
        </w:rPr>
        <w:t>;</w:t>
      </w:r>
    </w:p>
    <w:p w14:paraId="2928BD36" w14:textId="166FB9A7" w:rsidR="005D29CF" w:rsidRPr="009C2D16" w:rsidRDefault="005A65B6" w:rsidP="009C2D16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>w zakresie rozpowszechniania opracowania stanowiącego przedmiot umowy – wystawiania, wyświetlania, odtwarzania oraz nadawania i reemitowania, a także publicznego udostępniania w taki sposób, aby każdy mógł mieć do niego dostęp w miejscu i w czasie przez siebie wybranym, przy użyciu wszelkich dostępnych technik, w tym wykorzystanie w sieci Internet i w innych sieciach komputerowych, zamieszczenie i modyfikacja na stronach internetowych</w:t>
      </w:r>
      <w:r w:rsidR="000A1DDB">
        <w:rPr>
          <w:rFonts w:ascii="Calibri" w:eastAsia="Calibri" w:hAnsi="Calibri" w:cs="Calibri"/>
          <w:sz w:val="24"/>
          <w:szCs w:val="24"/>
          <w:lang w:eastAsia="pl-PL"/>
        </w:rPr>
        <w:t>;</w:t>
      </w:r>
    </w:p>
    <w:p w14:paraId="6F9967BD" w14:textId="75D74469" w:rsidR="005A65B6" w:rsidRPr="002A0A1B" w:rsidRDefault="005A65B6" w:rsidP="005A65B6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>tworzenie i rozpowszechnianie utworów zależnych, w tym dalszych projektów opartych na dokumentacji lub jej poszczególnych elementach</w:t>
      </w:r>
      <w:r w:rsidR="000A1DDB">
        <w:rPr>
          <w:rFonts w:ascii="Calibri" w:eastAsia="Calibri" w:hAnsi="Calibri" w:cs="Calibri"/>
          <w:sz w:val="24"/>
          <w:szCs w:val="24"/>
          <w:lang w:eastAsia="pl-PL"/>
        </w:rPr>
        <w:t>;</w:t>
      </w:r>
    </w:p>
    <w:p w14:paraId="6B2DB146" w14:textId="652F94BC" w:rsidR="005A65B6" w:rsidRPr="002A0A1B" w:rsidRDefault="005A65B6" w:rsidP="005A65B6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prawo modyfikacji utworów, w tym m.in. prawo do korekty, dokonania przeróbek i zmian </w:t>
      </w:r>
      <w:r w:rsidRPr="002A0A1B">
        <w:rPr>
          <w:rFonts w:ascii="Calibri" w:eastAsia="Calibri" w:hAnsi="Calibri" w:cs="Calibri"/>
          <w:sz w:val="24"/>
          <w:szCs w:val="24"/>
          <w:lang w:eastAsia="pl-PL"/>
        </w:rPr>
        <w:lastRenderedPageBreak/>
        <w:t>całości dokumentacji oraz jego pojedynczych elementów</w:t>
      </w:r>
      <w:r w:rsidR="000A1DDB">
        <w:rPr>
          <w:rFonts w:ascii="Calibri" w:eastAsia="Calibri" w:hAnsi="Calibri" w:cs="Calibri"/>
          <w:sz w:val="24"/>
          <w:szCs w:val="24"/>
          <w:lang w:eastAsia="pl-PL"/>
        </w:rPr>
        <w:t>;</w:t>
      </w:r>
    </w:p>
    <w:p w14:paraId="52F6AEC2" w14:textId="393034FD" w:rsidR="005A65B6" w:rsidRPr="002A0A1B" w:rsidRDefault="005A65B6" w:rsidP="005A65B6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>prawo do swobodnego używania i korzystania z utworów oraz jego pojedynczych elementów, w tym wykorzystanie dla celów realizacji inwestycji, w tym budowy, wykończenia, utrzymania,  przywrócenia do pierwotnego stanu, przebudowy, nadbudowy, rozbudowy, remontu, adaptacji, modernizacji inwestycji, wykorzystanie dokumentacji oraz jej pojedynczych elementów w zakresie reklamy i promocji Zamawiającego na terenie kraju oraz za granicą.</w:t>
      </w:r>
    </w:p>
    <w:p w14:paraId="5C9B2AB5" w14:textId="77777777" w:rsidR="005A65B6" w:rsidRPr="002A0A1B" w:rsidRDefault="005A65B6" w:rsidP="005A65B6">
      <w:pPr>
        <w:widowControl w:val="0"/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>W celu uniknięcia wątpliwości Strony uzgadniają, że Zamawiający uzyskuje prawo do zezwalania osobom trzecim bez zgody Wykonawcy na korzystanie z dokumentacji lub jej poszczególnych elementów, w szczególności w celu realizacji inwestycji, dokonania wszelkich zmian lub modyfikacji w dokumentacji lub do tworzenia i rozpowszechniania dokumentacji zależnych.</w:t>
      </w:r>
    </w:p>
    <w:p w14:paraId="47C2409D" w14:textId="77777777" w:rsidR="005A65B6" w:rsidRPr="002A0A1B" w:rsidRDefault="005A65B6" w:rsidP="005A65B6">
      <w:pPr>
        <w:widowControl w:val="0"/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>W przypadku zaistnienia konieczności rozszerzenia zakresu eksploatacji o pola niewymienione w niniejszej umowie, Strony w odrębnej umowie uregulują warunki przeniesienia praw autorskich.</w:t>
      </w:r>
    </w:p>
    <w:p w14:paraId="02359F3B" w14:textId="77777777" w:rsidR="005A65B6" w:rsidRPr="002A0A1B" w:rsidRDefault="005A65B6" w:rsidP="005A65B6">
      <w:pPr>
        <w:widowControl w:val="0"/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 Wraz z przeniesieniem praw autorskich do dokumentacji Wykonawca przenosi </w:t>
      </w:r>
      <w:r w:rsidRPr="002A0A1B">
        <w:rPr>
          <w:rFonts w:ascii="Calibri" w:eastAsia="Calibri" w:hAnsi="Calibri" w:cs="Calibri"/>
          <w:sz w:val="24"/>
          <w:szCs w:val="24"/>
          <w:lang w:eastAsia="pl-PL"/>
        </w:rPr>
        <w:br/>
        <w:t>na Zamawiającego prawo własności nośników, na których została utrwalona dokumentacja.</w:t>
      </w:r>
    </w:p>
    <w:p w14:paraId="5E2A45E4" w14:textId="77777777" w:rsidR="005A65B6" w:rsidRPr="002A0A1B" w:rsidRDefault="005A65B6" w:rsidP="005A65B6">
      <w:pPr>
        <w:spacing w:after="0" w:line="240" w:lineRule="auto"/>
        <w:ind w:hanging="142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b/>
          <w:sz w:val="24"/>
          <w:szCs w:val="24"/>
          <w:lang w:eastAsia="pl-PL"/>
        </w:rPr>
        <w:t>§ 9</w:t>
      </w:r>
    </w:p>
    <w:p w14:paraId="16C82329" w14:textId="77777777" w:rsidR="005A65B6" w:rsidRPr="002A0A1B" w:rsidRDefault="005A65B6" w:rsidP="005A65B6">
      <w:pPr>
        <w:spacing w:after="0" w:line="240" w:lineRule="auto"/>
        <w:ind w:hanging="142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b/>
          <w:sz w:val="24"/>
          <w:szCs w:val="24"/>
          <w:lang w:eastAsia="pl-PL"/>
        </w:rPr>
        <w:t>ZMIANY UMOWY</w:t>
      </w:r>
    </w:p>
    <w:p w14:paraId="16F99285" w14:textId="77777777" w:rsidR="005A65B6" w:rsidRPr="002A0A1B" w:rsidRDefault="005A65B6" w:rsidP="005A65B6">
      <w:pPr>
        <w:spacing w:after="0" w:line="240" w:lineRule="auto"/>
        <w:ind w:hanging="142"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14:paraId="7F76BBC0" w14:textId="77777777" w:rsidR="005A65B6" w:rsidRPr="002A0A1B" w:rsidRDefault="005A65B6" w:rsidP="005A65B6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Zamawiający dopuszcza zmianę terminów realizacji umowy z uwagi </w:t>
      </w:r>
      <w:r w:rsidRPr="002A0A1B">
        <w:rPr>
          <w:rFonts w:ascii="Calibri" w:eastAsia="Arial" w:hAnsi="Calibri" w:cs="Calibri"/>
          <w:kern w:val="2"/>
          <w:sz w:val="24"/>
          <w:szCs w:val="24"/>
          <w:lang w:eastAsia="ar-SA"/>
        </w:rPr>
        <w:t>zmiany spowodowane koniecznością uzyskania niezbędnych uzgodnień, decyzji, opinii</w:t>
      </w: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 na które Wykonawca nie mógł mieć wpływu, a które są niezbędne do realizacji zamówienia, w tym m.in. do uzyskania pozwolenia na budowę. </w:t>
      </w:r>
    </w:p>
    <w:p w14:paraId="090DA0E0" w14:textId="77777777" w:rsidR="005A65B6" w:rsidRPr="002A0A1B" w:rsidRDefault="005A65B6" w:rsidP="005A65B6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Arial" w:hAnsi="Calibri" w:cs="Calibri"/>
          <w:kern w:val="3"/>
          <w:sz w:val="24"/>
          <w:szCs w:val="24"/>
        </w:rPr>
        <w:t xml:space="preserve">Wszelkie zmiany i uzupełnienia treści niniejszej umowy oraz jej załączników wymagają zachowania formy pisemnej pod rygorem nieważności. </w:t>
      </w:r>
    </w:p>
    <w:p w14:paraId="6AE1690B" w14:textId="77777777" w:rsidR="005A65B6" w:rsidRPr="002A0A1B" w:rsidRDefault="005A65B6" w:rsidP="005A65B6">
      <w:pPr>
        <w:spacing w:line="24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14:paraId="6487C99F" w14:textId="77777777" w:rsidR="005A65B6" w:rsidRPr="002A0A1B" w:rsidRDefault="005A65B6" w:rsidP="005A65B6">
      <w:pPr>
        <w:spacing w:after="0" w:line="240" w:lineRule="auto"/>
        <w:ind w:hanging="142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b/>
          <w:sz w:val="24"/>
          <w:szCs w:val="24"/>
          <w:lang w:eastAsia="pl-PL"/>
        </w:rPr>
        <w:t>§ 10</w:t>
      </w:r>
    </w:p>
    <w:p w14:paraId="484ED811" w14:textId="77777777" w:rsidR="005A65B6" w:rsidRPr="002A0A1B" w:rsidRDefault="005A65B6" w:rsidP="005A65B6">
      <w:pPr>
        <w:spacing w:line="240" w:lineRule="auto"/>
        <w:contextualSpacing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b/>
          <w:sz w:val="24"/>
          <w:szCs w:val="24"/>
          <w:lang w:eastAsia="pl-PL"/>
        </w:rPr>
        <w:t>POSTANOWIENIA KOŃCOWE</w:t>
      </w:r>
    </w:p>
    <w:p w14:paraId="13C3CEF5" w14:textId="77777777" w:rsidR="005A65B6" w:rsidRPr="002A0A1B" w:rsidRDefault="005A65B6" w:rsidP="005A65B6">
      <w:pPr>
        <w:spacing w:line="24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14:paraId="59E74B1E" w14:textId="7DA0C5C9" w:rsidR="005A65B6" w:rsidRPr="002A0A1B" w:rsidRDefault="005A65B6" w:rsidP="005A65B6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W sprawach nieuregulowanych niniejszą umową mają zastosowanie przepisy Kodeksu cywilnego oraz Regulaminu udzielania zamówień w Zakładzie Gospodarki Komunalnej </w:t>
      </w:r>
      <w:r w:rsidR="003E14F0">
        <w:rPr>
          <w:rFonts w:ascii="Calibri" w:eastAsia="Calibri" w:hAnsi="Calibri" w:cs="Calibri"/>
          <w:sz w:val="24"/>
          <w:szCs w:val="24"/>
          <w:lang w:eastAsia="pl-PL"/>
        </w:rPr>
        <w:br/>
      </w: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Sp. </w:t>
      </w:r>
      <w:r w:rsidR="003E14F0">
        <w:rPr>
          <w:rFonts w:ascii="Calibri" w:eastAsia="Calibri" w:hAnsi="Calibri" w:cs="Calibri"/>
          <w:sz w:val="24"/>
          <w:szCs w:val="24"/>
          <w:lang w:eastAsia="pl-PL"/>
        </w:rPr>
        <w:t>z</w:t>
      </w:r>
      <w:r w:rsidRPr="002A0A1B">
        <w:rPr>
          <w:rFonts w:ascii="Calibri" w:eastAsia="Calibri" w:hAnsi="Calibri" w:cs="Calibri"/>
          <w:sz w:val="24"/>
          <w:szCs w:val="24"/>
          <w:lang w:eastAsia="pl-PL"/>
        </w:rPr>
        <w:t xml:space="preserve"> o.o. w Kątach Wrocławskich.</w:t>
      </w:r>
    </w:p>
    <w:p w14:paraId="1939ADFE" w14:textId="77777777" w:rsidR="005A65B6" w:rsidRPr="002A0A1B" w:rsidRDefault="005A65B6" w:rsidP="005A65B6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>Wszelkie spory mogące wyniknąć w trakcie realizacji niniejszej umowy będą rozwiązywane bez zbędnej zwłoki w drodze negocjacji pomiędzy stronami.</w:t>
      </w:r>
    </w:p>
    <w:p w14:paraId="54D4B8EC" w14:textId="77777777" w:rsidR="005A65B6" w:rsidRPr="002A0A1B" w:rsidRDefault="005A65B6" w:rsidP="005A65B6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>W przypadku nieuzyskania porozumienia między Stronami, spory będzie rozstrzygał sąd właściwy dla siedziby Zamawiającego.</w:t>
      </w:r>
    </w:p>
    <w:p w14:paraId="7FC712CB" w14:textId="77777777" w:rsidR="005A65B6" w:rsidRPr="002A0A1B" w:rsidRDefault="005A65B6" w:rsidP="005A65B6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2A0A1B">
        <w:rPr>
          <w:rFonts w:ascii="Calibri" w:eastAsia="Calibri" w:hAnsi="Calibri" w:cs="Calibri"/>
          <w:sz w:val="24"/>
          <w:szCs w:val="24"/>
          <w:lang w:eastAsia="pl-PL"/>
        </w:rPr>
        <w:t>Umowę sporządzono w 2 jednobrzmiących egzemplarzach, po jednym dla każdej ze Stron.</w:t>
      </w:r>
    </w:p>
    <w:p w14:paraId="1328E684" w14:textId="77777777" w:rsidR="005A65B6" w:rsidRPr="002A0A1B" w:rsidRDefault="005A65B6" w:rsidP="005A65B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14:paraId="232017AB" w14:textId="77777777" w:rsidR="005A65B6" w:rsidRPr="002A0A1B" w:rsidRDefault="005A65B6" w:rsidP="005A65B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14:paraId="2138BA10" w14:textId="77777777" w:rsidR="005A65B6" w:rsidRPr="002A0A1B" w:rsidRDefault="005A65B6" w:rsidP="005A65B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sz w:val="24"/>
          <w:szCs w:val="24"/>
          <w:lang w:eastAsia="pl-PL"/>
        </w:rPr>
        <w:t>ZAMAWIAJĄCY</w:t>
      </w:r>
      <w:r>
        <w:rPr>
          <w:rFonts w:ascii="Calibri" w:eastAsia="Calibri" w:hAnsi="Calibri" w:cs="Calibri"/>
          <w:b/>
          <w:sz w:val="24"/>
          <w:szCs w:val="24"/>
          <w:lang w:eastAsia="pl-PL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pl-PL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pl-PL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pl-PL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pl-PL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pl-PL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pl-PL"/>
        </w:rPr>
        <w:tab/>
      </w:r>
      <w:r>
        <w:rPr>
          <w:rFonts w:ascii="Calibri" w:eastAsia="Calibri" w:hAnsi="Calibri" w:cs="Calibri"/>
          <w:b/>
          <w:sz w:val="24"/>
          <w:szCs w:val="24"/>
          <w:lang w:eastAsia="pl-PL"/>
        </w:rPr>
        <w:tab/>
      </w:r>
      <w:r w:rsidRPr="002A0A1B">
        <w:rPr>
          <w:rFonts w:ascii="Calibri" w:eastAsia="Calibri" w:hAnsi="Calibri" w:cs="Calibri"/>
          <w:b/>
          <w:sz w:val="24"/>
          <w:szCs w:val="24"/>
          <w:lang w:eastAsia="pl-PL"/>
        </w:rPr>
        <w:t>WYKONAWCA</w:t>
      </w:r>
    </w:p>
    <w:p w14:paraId="1846C178" w14:textId="5731EFE4" w:rsidR="005A65B6" w:rsidRDefault="005A65B6" w:rsidP="005A65B6"/>
    <w:p w14:paraId="31CCEED2" w14:textId="1DF2C4D5" w:rsidR="009C2D16" w:rsidRDefault="009C2D16" w:rsidP="005A65B6"/>
    <w:p w14:paraId="0575F15B" w14:textId="18B8D899" w:rsidR="009C2D16" w:rsidRDefault="009C2D16" w:rsidP="005A65B6"/>
    <w:p w14:paraId="065A2354" w14:textId="4B09F467" w:rsidR="009C2D16" w:rsidRDefault="009C2D16" w:rsidP="005A65B6"/>
    <w:p w14:paraId="57F1F7AC" w14:textId="77777777" w:rsidR="009C2D16" w:rsidRDefault="009C2D16" w:rsidP="005A65B6"/>
    <w:p w14:paraId="70AFBE18" w14:textId="77777777" w:rsidR="005D29CF" w:rsidRDefault="005D29CF" w:rsidP="005A65B6"/>
    <w:p w14:paraId="4A84CA7F" w14:textId="6E71D6A4" w:rsidR="00732E22" w:rsidRDefault="00732E22" w:rsidP="00732E22">
      <w:pPr>
        <w:widowControl w:val="0"/>
        <w:suppressAutoHyphens/>
        <w:autoSpaceDE w:val="0"/>
        <w:spacing w:after="0" w:line="100" w:lineRule="atLeast"/>
        <w:ind w:left="720"/>
        <w:jc w:val="both"/>
        <w:textAlignment w:val="baseline"/>
        <w:rPr>
          <w:rFonts w:eastAsia="Arial" w:cstheme="minorHAnsi"/>
          <w:b/>
          <w:bCs/>
        </w:rPr>
      </w:pPr>
      <w:r w:rsidRPr="00F17890">
        <w:rPr>
          <w:rFonts w:eastAsia="Arial" w:cstheme="minorHAnsi"/>
          <w:b/>
          <w:bCs/>
        </w:rPr>
        <w:t>Załączniki:</w:t>
      </w:r>
    </w:p>
    <w:p w14:paraId="2044354F" w14:textId="77777777" w:rsidR="00732E22" w:rsidRPr="00F17890" w:rsidRDefault="00732E22" w:rsidP="00732E22">
      <w:pPr>
        <w:widowControl w:val="0"/>
        <w:suppressAutoHyphens/>
        <w:autoSpaceDE w:val="0"/>
        <w:spacing w:after="0" w:line="100" w:lineRule="atLeast"/>
        <w:ind w:left="720"/>
        <w:jc w:val="both"/>
        <w:textAlignment w:val="baseline"/>
        <w:rPr>
          <w:rFonts w:eastAsia="Arial" w:cstheme="minorHAnsi"/>
          <w:b/>
          <w:bCs/>
        </w:rPr>
      </w:pPr>
    </w:p>
    <w:p w14:paraId="72437630" w14:textId="77777777" w:rsidR="00732E22" w:rsidRPr="00F17890" w:rsidRDefault="00732E22" w:rsidP="00732E22">
      <w:pPr>
        <w:pStyle w:val="Textbody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i/>
          <w:iCs/>
          <w:color w:val="0D0D0D"/>
        </w:rPr>
      </w:pPr>
      <w:r w:rsidRPr="00F17890">
        <w:rPr>
          <w:rFonts w:asciiTheme="minorHAnsi" w:hAnsiTheme="minorHAnsi" w:cstheme="minorHAnsi"/>
          <w:i/>
          <w:iCs/>
          <w:color w:val="0D0D0D"/>
        </w:rPr>
        <w:t>Formularz ofertowy</w:t>
      </w:r>
    </w:p>
    <w:p w14:paraId="780D2BDE" w14:textId="6392E2FB" w:rsidR="00764690" w:rsidRPr="003E14F0" w:rsidRDefault="00732E22" w:rsidP="003E14F0">
      <w:pPr>
        <w:pStyle w:val="Textbody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i/>
          <w:iCs/>
          <w:color w:val="0D0D0D"/>
        </w:rPr>
      </w:pPr>
      <w:r>
        <w:rPr>
          <w:rFonts w:asciiTheme="minorHAnsi" w:hAnsiTheme="minorHAnsi" w:cstheme="minorHAnsi"/>
          <w:i/>
          <w:iCs/>
          <w:color w:val="0D0D0D"/>
        </w:rPr>
        <w:t>Koncepcja połączenia sieci wodociągowych Mokronos Górny- Mokronos Dolny</w:t>
      </w:r>
    </w:p>
    <w:sectPr w:rsidR="00764690" w:rsidRPr="003E14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0B0A3" w14:textId="77777777" w:rsidR="00000000" w:rsidRDefault="001655E0">
      <w:pPr>
        <w:spacing w:after="0" w:line="240" w:lineRule="auto"/>
      </w:pPr>
      <w:r>
        <w:separator/>
      </w:r>
    </w:p>
  </w:endnote>
  <w:endnote w:type="continuationSeparator" w:id="0">
    <w:p w14:paraId="3D94F93C" w14:textId="77777777" w:rsidR="00000000" w:rsidRDefault="00165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856117"/>
      <w:docPartObj>
        <w:docPartGallery w:val="Page Numbers (Bottom of Page)"/>
        <w:docPartUnique/>
      </w:docPartObj>
    </w:sdtPr>
    <w:sdtEndPr/>
    <w:sdtContent>
      <w:p w14:paraId="6D78E146" w14:textId="77777777" w:rsidR="00CC69A5" w:rsidRDefault="00D7712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51671B9C" w14:textId="77777777" w:rsidR="00CC69A5" w:rsidRDefault="001655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84C22" w14:textId="77777777" w:rsidR="00000000" w:rsidRDefault="001655E0">
      <w:pPr>
        <w:spacing w:after="0" w:line="240" w:lineRule="auto"/>
      </w:pPr>
      <w:r>
        <w:separator/>
      </w:r>
    </w:p>
  </w:footnote>
  <w:footnote w:type="continuationSeparator" w:id="0">
    <w:p w14:paraId="566B3963" w14:textId="77777777" w:rsidR="00000000" w:rsidRDefault="00165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A54"/>
    <w:multiLevelType w:val="hybridMultilevel"/>
    <w:tmpl w:val="1598E486"/>
    <w:lvl w:ilvl="0" w:tplc="8DF091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5CED"/>
    <w:multiLevelType w:val="hybridMultilevel"/>
    <w:tmpl w:val="4C6402EA"/>
    <w:lvl w:ilvl="0" w:tplc="4C441F4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721FD"/>
    <w:multiLevelType w:val="multilevel"/>
    <w:tmpl w:val="C0A63A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/>
      </w:rPr>
    </w:lvl>
  </w:abstractNum>
  <w:abstractNum w:abstractNumId="3" w15:restartNumberingAfterBreak="0">
    <w:nsid w:val="0D645F1E"/>
    <w:multiLevelType w:val="hybridMultilevel"/>
    <w:tmpl w:val="80C6D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F846B9E"/>
    <w:multiLevelType w:val="hybridMultilevel"/>
    <w:tmpl w:val="CA28DC4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9F38BF"/>
    <w:multiLevelType w:val="hybridMultilevel"/>
    <w:tmpl w:val="583EB2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F3166"/>
    <w:multiLevelType w:val="hybridMultilevel"/>
    <w:tmpl w:val="689A6CAA"/>
    <w:lvl w:ilvl="0" w:tplc="1B9A59C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15C04F7"/>
    <w:multiLevelType w:val="hybridMultilevel"/>
    <w:tmpl w:val="80C6D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1851BCC"/>
    <w:multiLevelType w:val="hybridMultilevel"/>
    <w:tmpl w:val="B5D05E1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83367"/>
    <w:multiLevelType w:val="multilevel"/>
    <w:tmpl w:val="34FCF1C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316660"/>
    <w:multiLevelType w:val="hybridMultilevel"/>
    <w:tmpl w:val="113A4090"/>
    <w:lvl w:ilvl="0" w:tplc="DDEE7796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C44BC7"/>
    <w:multiLevelType w:val="hybridMultilevel"/>
    <w:tmpl w:val="4822A05E"/>
    <w:lvl w:ilvl="0" w:tplc="DA186E4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EF4943"/>
    <w:multiLevelType w:val="hybridMultilevel"/>
    <w:tmpl w:val="A3603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E0BAC"/>
    <w:multiLevelType w:val="hybridMultilevel"/>
    <w:tmpl w:val="C7F0C570"/>
    <w:lvl w:ilvl="0" w:tplc="413E3F4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A2A2C"/>
    <w:multiLevelType w:val="hybridMultilevel"/>
    <w:tmpl w:val="3FE8F5B2"/>
    <w:lvl w:ilvl="0" w:tplc="6DE2E20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55730"/>
    <w:multiLevelType w:val="hybridMultilevel"/>
    <w:tmpl w:val="4336C69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97D7E72"/>
    <w:multiLevelType w:val="hybridMultilevel"/>
    <w:tmpl w:val="4984A10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0091D69"/>
    <w:multiLevelType w:val="hybridMultilevel"/>
    <w:tmpl w:val="EC96B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120F1"/>
    <w:multiLevelType w:val="hybridMultilevel"/>
    <w:tmpl w:val="553654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92036FE"/>
    <w:multiLevelType w:val="hybridMultilevel"/>
    <w:tmpl w:val="A9EA16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657FA"/>
    <w:multiLevelType w:val="hybridMultilevel"/>
    <w:tmpl w:val="01D6E508"/>
    <w:lvl w:ilvl="0" w:tplc="2D22DB7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03F7080"/>
    <w:multiLevelType w:val="hybridMultilevel"/>
    <w:tmpl w:val="B5D05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F111E"/>
    <w:multiLevelType w:val="multilevel"/>
    <w:tmpl w:val="1F36A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2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3" w15:restartNumberingAfterBreak="0">
    <w:nsid w:val="7D515FF2"/>
    <w:multiLevelType w:val="multilevel"/>
    <w:tmpl w:val="8012AF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9"/>
  </w:num>
  <w:num w:numId="18">
    <w:abstractNumId w:val="21"/>
  </w:num>
  <w:num w:numId="19">
    <w:abstractNumId w:val="12"/>
  </w:num>
  <w:num w:numId="20">
    <w:abstractNumId w:val="3"/>
  </w:num>
  <w:num w:numId="21">
    <w:abstractNumId w:val="15"/>
  </w:num>
  <w:num w:numId="22">
    <w:abstractNumId w:val="5"/>
  </w:num>
  <w:num w:numId="23">
    <w:abstractNumId w:val="14"/>
  </w:num>
  <w:num w:numId="24">
    <w:abstractNumId w:val="1"/>
  </w:num>
  <w:num w:numId="25">
    <w:abstractNumId w:val="0"/>
  </w:num>
  <w:num w:numId="26">
    <w:abstractNumId w:val="1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B6"/>
    <w:rsid w:val="000A1DDB"/>
    <w:rsid w:val="000F46DF"/>
    <w:rsid w:val="001655E0"/>
    <w:rsid w:val="001A1DF7"/>
    <w:rsid w:val="002A7907"/>
    <w:rsid w:val="003363E5"/>
    <w:rsid w:val="003605AE"/>
    <w:rsid w:val="003E14F0"/>
    <w:rsid w:val="00427748"/>
    <w:rsid w:val="005A65B6"/>
    <w:rsid w:val="005C5481"/>
    <w:rsid w:val="005D29CF"/>
    <w:rsid w:val="00675369"/>
    <w:rsid w:val="00732E22"/>
    <w:rsid w:val="00764690"/>
    <w:rsid w:val="007E0DA7"/>
    <w:rsid w:val="0081433D"/>
    <w:rsid w:val="009C2D16"/>
    <w:rsid w:val="009E15AE"/>
    <w:rsid w:val="00B2785A"/>
    <w:rsid w:val="00B43736"/>
    <w:rsid w:val="00BF1678"/>
    <w:rsid w:val="00C914DE"/>
    <w:rsid w:val="00D77121"/>
    <w:rsid w:val="00E0572B"/>
    <w:rsid w:val="00E7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9CCF"/>
  <w15:chartTrackingRefBased/>
  <w15:docId w15:val="{FCC08103-297D-4110-8780-1ACB5A5F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5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6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5B6"/>
  </w:style>
  <w:style w:type="paragraph" w:styleId="Akapitzlist">
    <w:name w:val="List Paragraph"/>
    <w:aliases w:val="Numerowanie,List Paragraph,Akapit z listą BS,1.Nagłówek,normalny tekst,CW_Lista,wypunktowanie,sw tekst,zwykły tekst,List Paragraph1,BulletC,Obiekt,Odstavec,Podsis rysunku,T_SZ_List Paragraph,Akapit z listą numerowaną,L1,Akapit z listą5"/>
    <w:basedOn w:val="Normalny"/>
    <w:link w:val="AkapitzlistZnak"/>
    <w:uiPriority w:val="34"/>
    <w:qFormat/>
    <w:rsid w:val="005A65B6"/>
    <w:pPr>
      <w:ind w:left="720"/>
      <w:contextualSpacing/>
    </w:pPr>
  </w:style>
  <w:style w:type="character" w:customStyle="1" w:styleId="Domylnaczcionkaakapitu1">
    <w:name w:val="Domyślna czcionka akapitu1"/>
    <w:rsid w:val="005A65B6"/>
  </w:style>
  <w:style w:type="character" w:customStyle="1" w:styleId="AkapitzlistZnak">
    <w:name w:val="Akapit z listą Znak"/>
    <w:aliases w:val="Numerowanie Znak,List Paragraph Znak,Akapit z listą BS Znak,1.Nagłówek Znak,normalny tekst Znak,CW_Lista Znak,wypunktowanie Znak,sw tekst Znak,zwykły tekst Znak,List Paragraph1 Znak,BulletC Znak,Obiekt Znak,Odstavec Znak,L1 Znak"/>
    <w:link w:val="Akapitzlist"/>
    <w:uiPriority w:val="34"/>
    <w:qFormat/>
    <w:locked/>
    <w:rsid w:val="005C5481"/>
  </w:style>
  <w:style w:type="paragraph" w:customStyle="1" w:styleId="Textbody">
    <w:name w:val="Text body"/>
    <w:basedOn w:val="Normalny"/>
    <w:uiPriority w:val="99"/>
    <w:rsid w:val="00732E2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.pigas@zgk-kat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2019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9</cp:revision>
  <dcterms:created xsi:type="dcterms:W3CDTF">2022-03-04T11:39:00Z</dcterms:created>
  <dcterms:modified xsi:type="dcterms:W3CDTF">2022-03-07T17:30:00Z</dcterms:modified>
</cp:coreProperties>
</file>