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2431018C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625CAC">
        <w:rPr>
          <w:b/>
          <w:bCs/>
        </w:rPr>
        <w:t>9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9A75CA">
        <w:rPr>
          <w:b/>
          <w:bCs/>
        </w:rPr>
        <w:t>4</w:t>
      </w:r>
      <w:r w:rsidRPr="00891CEA">
        <w:rPr>
          <w:b/>
          <w:bCs/>
        </w:rPr>
        <w:t>.AW</w:t>
      </w:r>
    </w:p>
    <w:p w14:paraId="5DC11992" w14:textId="4932E04B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46745CC4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5745A3">
        <w:rPr>
          <w:rStyle w:val="FontStyle67"/>
          <w:sz w:val="24"/>
          <w:szCs w:val="24"/>
        </w:rPr>
        <w:t>trybie podstawowym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7917B214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2C4F3A7D" w14:textId="53047E18" w:rsidR="004625ED" w:rsidRPr="003647A1" w:rsidRDefault="007F4157" w:rsidP="003647A1">
      <w:pPr>
        <w:pStyle w:val="center"/>
        <w:rPr>
          <w:rFonts w:ascii="Times New Roman" w:hAnsi="Times New Roman" w:cs="Times New Roman"/>
          <w:b/>
          <w:sz w:val="24"/>
          <w:szCs w:val="24"/>
        </w:rPr>
      </w:pPr>
      <w:r w:rsidRPr="003647A1">
        <w:rPr>
          <w:rFonts w:ascii="Times New Roman" w:hAnsi="Times New Roman" w:cs="Times New Roman"/>
          <w:b/>
          <w:sz w:val="24"/>
          <w:szCs w:val="24"/>
        </w:rPr>
        <w:t>„</w:t>
      </w:r>
      <w:r w:rsidR="00625CAC" w:rsidRPr="00625CAC">
        <w:rPr>
          <w:rFonts w:ascii="Times New Roman" w:hAnsi="Times New Roman" w:cs="Times New Roman"/>
          <w:b/>
          <w:sz w:val="24"/>
          <w:szCs w:val="24"/>
        </w:rPr>
        <w:t>Rozbudowa ciągu dróg do oczyszczalni ścieków w Brzozie: drogi nr 050777C od km 0+000,00 do km 0+881,23, drogi nr 050779C od km 0+000,00 do km 0+225,00 oraz drogi bez numeru od km 0+000,00 do km 0+035,00 o długości łącznej 1,141</w:t>
      </w:r>
      <w:r w:rsidRPr="003647A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839018" w14:textId="77777777" w:rsidR="004625ED" w:rsidRPr="00173A49" w:rsidRDefault="004625ED" w:rsidP="002277FF">
      <w:pPr>
        <w:jc w:val="center"/>
        <w:rPr>
          <w:b/>
        </w:rPr>
      </w:pPr>
    </w:p>
    <w:p w14:paraId="303BDBE3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418"/>
        <w:gridCol w:w="1701"/>
        <w:gridCol w:w="1417"/>
        <w:gridCol w:w="1701"/>
      </w:tblGrid>
      <w:tr w:rsidR="00D76CE9" w14:paraId="534A4D75" w14:textId="77777777" w:rsidTr="001F494F">
        <w:trPr>
          <w:cantSplit/>
        </w:trPr>
        <w:tc>
          <w:tcPr>
            <w:tcW w:w="496" w:type="dxa"/>
            <w:vAlign w:val="center"/>
          </w:tcPr>
          <w:p w14:paraId="503D0ED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516E595E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41D42F53" w14:textId="77777777" w:rsidR="00D76CE9" w:rsidRPr="00D76CE9" w:rsidRDefault="00D76CE9" w:rsidP="00BD3680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26E69D8C" w14:textId="77777777" w:rsidR="00625CAC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  <w:r w:rsidR="00BD3680">
              <w:rPr>
                <w:b/>
              </w:rPr>
              <w:t xml:space="preserve"> drogowych</w:t>
            </w:r>
            <w:r w:rsidR="00625CAC">
              <w:rPr>
                <w:b/>
              </w:rPr>
              <w:t xml:space="preserve"> </w:t>
            </w:r>
          </w:p>
          <w:p w14:paraId="1A36DCF3" w14:textId="7B91AF50" w:rsidR="00D76CE9" w:rsidRPr="00D76CE9" w:rsidRDefault="00625CAC" w:rsidP="00BD3680">
            <w:pPr>
              <w:jc w:val="center"/>
              <w:rPr>
                <w:b/>
              </w:rPr>
            </w:pPr>
            <w:r>
              <w:rPr>
                <w:b/>
              </w:rPr>
              <w:t>(w tym długość drogi, rodzaj nawierzchni, instalacje)</w:t>
            </w:r>
          </w:p>
        </w:tc>
        <w:tc>
          <w:tcPr>
            <w:tcW w:w="1418" w:type="dxa"/>
            <w:vAlign w:val="center"/>
          </w:tcPr>
          <w:p w14:paraId="0263250B" w14:textId="2AE1F269" w:rsidR="00AB485C" w:rsidRPr="00EC77F2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3090D543" w14:textId="3B7EBB53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</w:t>
            </w:r>
            <w:r w:rsidR="00BD3680">
              <w:rPr>
                <w:b/>
              </w:rPr>
              <w:t>k</w:t>
            </w:r>
            <w:r>
              <w:rPr>
                <w:b/>
              </w:rPr>
              <w:t>ończenia)</w:t>
            </w:r>
          </w:p>
        </w:tc>
        <w:tc>
          <w:tcPr>
            <w:tcW w:w="1417" w:type="dxa"/>
            <w:vAlign w:val="center"/>
          </w:tcPr>
          <w:p w14:paraId="3F524302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535DA6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2976" w:type="dxa"/>
          </w:tcPr>
          <w:p w14:paraId="2D6013CD" w14:textId="77777777" w:rsidR="00735536" w:rsidRPr="00870310" w:rsidRDefault="00735536" w:rsidP="00AD3B87"/>
        </w:tc>
        <w:tc>
          <w:tcPr>
            <w:tcW w:w="1418" w:type="dxa"/>
          </w:tcPr>
          <w:p w14:paraId="59E47A96" w14:textId="77777777" w:rsidR="00735536" w:rsidRPr="00870310" w:rsidRDefault="00735536" w:rsidP="00AD3B87"/>
        </w:tc>
        <w:tc>
          <w:tcPr>
            <w:tcW w:w="1701" w:type="dxa"/>
          </w:tcPr>
          <w:p w14:paraId="2D3FA18A" w14:textId="77777777" w:rsidR="00735536" w:rsidRPr="00870310" w:rsidRDefault="00735536" w:rsidP="00AD3B87"/>
        </w:tc>
        <w:tc>
          <w:tcPr>
            <w:tcW w:w="1417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535DA6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2976" w:type="dxa"/>
          </w:tcPr>
          <w:p w14:paraId="32749CF1" w14:textId="77777777" w:rsidR="00735536" w:rsidRPr="00870310" w:rsidRDefault="00735536" w:rsidP="00AD3B87"/>
        </w:tc>
        <w:tc>
          <w:tcPr>
            <w:tcW w:w="1418" w:type="dxa"/>
          </w:tcPr>
          <w:p w14:paraId="3EB5899D" w14:textId="77777777" w:rsidR="00735536" w:rsidRPr="00870310" w:rsidRDefault="00735536" w:rsidP="00AD3B87"/>
        </w:tc>
        <w:tc>
          <w:tcPr>
            <w:tcW w:w="1701" w:type="dxa"/>
          </w:tcPr>
          <w:p w14:paraId="556D317D" w14:textId="77777777" w:rsidR="00735536" w:rsidRPr="00870310" w:rsidRDefault="00735536" w:rsidP="00AD3B87"/>
        </w:tc>
        <w:tc>
          <w:tcPr>
            <w:tcW w:w="1417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0F630808" w14:textId="77777777" w:rsidR="002277FF" w:rsidRPr="001F494F" w:rsidRDefault="001F494F" w:rsidP="001F494F">
      <w:pPr>
        <w:jc w:val="both"/>
        <w:rPr>
          <w:sz w:val="22"/>
          <w:szCs w:val="22"/>
        </w:rPr>
      </w:pPr>
      <w:r w:rsidRPr="001F494F">
        <w:rPr>
          <w:sz w:val="22"/>
          <w:szCs w:val="22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</w:t>
      </w:r>
    </w:p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D8225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AB3F" w14:textId="77777777" w:rsidR="00D82254" w:rsidRDefault="00D82254">
      <w:r>
        <w:separator/>
      </w:r>
    </w:p>
  </w:endnote>
  <w:endnote w:type="continuationSeparator" w:id="0">
    <w:p w14:paraId="25BDA15E" w14:textId="77777777" w:rsidR="00D82254" w:rsidRDefault="00D8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0C13" w14:textId="77777777" w:rsidR="00D82254" w:rsidRDefault="00D82254">
      <w:r>
        <w:separator/>
      </w:r>
    </w:p>
  </w:footnote>
  <w:footnote w:type="continuationSeparator" w:id="0">
    <w:p w14:paraId="11670FC6" w14:textId="77777777" w:rsidR="00D82254" w:rsidRDefault="00D8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402A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0E69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7A1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DC6"/>
    <w:rsid w:val="00612F41"/>
    <w:rsid w:val="0061629F"/>
    <w:rsid w:val="0061772A"/>
    <w:rsid w:val="00617F5A"/>
    <w:rsid w:val="006209B5"/>
    <w:rsid w:val="0062201C"/>
    <w:rsid w:val="006241DB"/>
    <w:rsid w:val="00624541"/>
    <w:rsid w:val="00625CAC"/>
    <w:rsid w:val="0062720F"/>
    <w:rsid w:val="00631221"/>
    <w:rsid w:val="00634286"/>
    <w:rsid w:val="00635449"/>
    <w:rsid w:val="006378F1"/>
    <w:rsid w:val="006379D6"/>
    <w:rsid w:val="00637BE2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41F9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4E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A75CA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12AD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56FD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680"/>
    <w:rsid w:val="00BD3F5F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5F20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2254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2024-01-25T11:55:00Z</dcterms:created>
  <dcterms:modified xsi:type="dcterms:W3CDTF">2024-01-25T11:55:00Z</dcterms:modified>
</cp:coreProperties>
</file>