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D45B38C" w14:textId="77777777" w:rsidR="00F55C3C" w:rsidRDefault="00E46197" w:rsidP="00240278">
      <w:pPr>
        <w:autoSpaceDN w:val="0"/>
        <w:adjustRightInd w:val="0"/>
        <w:jc w:val="both"/>
        <w:rPr>
          <w:color w:val="000000"/>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w:t>
      </w:r>
      <w:r w:rsidR="00F55C3C">
        <w:rPr>
          <w:i/>
          <w:sz w:val="24"/>
          <w:szCs w:val="24"/>
        </w:rPr>
        <w:t>5</w:t>
      </w:r>
      <w:r w:rsidR="005C1690" w:rsidRPr="005C1690">
        <w:rPr>
          <w:i/>
          <w:sz w:val="24"/>
          <w:szCs w:val="24"/>
        </w:rPr>
        <w:t>.2021</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p>
    <w:bookmarkEnd w:id="4"/>
    <w:bookmarkEnd w:id="2"/>
    <w:p w14:paraId="3A091DBF" w14:textId="77777777" w:rsidR="00F55C3C" w:rsidRPr="00F55C3C" w:rsidRDefault="00F55C3C" w:rsidP="00F55C3C">
      <w:pPr>
        <w:spacing w:after="100" w:line="276" w:lineRule="auto"/>
        <w:jc w:val="center"/>
        <w:rPr>
          <w:b/>
          <w:bCs/>
          <w:sz w:val="22"/>
          <w:szCs w:val="22"/>
        </w:rPr>
      </w:pPr>
      <w:r w:rsidRPr="00F55C3C">
        <w:rPr>
          <w:b/>
          <w:bCs/>
          <w:sz w:val="22"/>
          <w:szCs w:val="22"/>
        </w:rPr>
        <w:t>„Wykonanie dokumentacji projektowych dotyczących rozbudowy i przebudowy dróg:</w:t>
      </w:r>
    </w:p>
    <w:p w14:paraId="0AC6EA8D"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1. Rozbudowa drogi gminnej nr 106050B w miejscowości Tarnowo Goski, gmina Zambrów.</w:t>
      </w:r>
    </w:p>
    <w:p w14:paraId="0C20E59D"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2. Przebudowa drogi gminnej nr 106013B w miejscowości Łady Borowe, gmina Zambrów.</w:t>
      </w:r>
    </w:p>
    <w:p w14:paraId="651568F6"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3. Rozbudowa ciągu drogowego dróg gminnych nr 106060B i 106038B Goski Duże – Zaręby Kramki, gmina Zambrów</w:t>
      </w:r>
      <w:bookmarkStart w:id="5" w:name="_GoBack"/>
      <w:bookmarkEnd w:id="5"/>
      <w:r w:rsidRPr="00F55C3C">
        <w:rPr>
          <w:b/>
          <w:bCs/>
          <w:sz w:val="22"/>
          <w:szCs w:val="22"/>
        </w:rPr>
        <w:t>.</w:t>
      </w:r>
    </w:p>
    <w:p w14:paraId="016896AA"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4. Przebudowa dróg gminnych nr 106033B i 106032B, gmina Zambrów.</w:t>
      </w:r>
    </w:p>
    <w:p w14:paraId="108CFA6E" w14:textId="24689D73" w:rsidR="00F55C3C" w:rsidRPr="00F55C3C" w:rsidRDefault="00F55C3C" w:rsidP="00AD00FF">
      <w:pPr>
        <w:autoSpaceDN w:val="0"/>
        <w:adjustRightInd w:val="0"/>
        <w:spacing w:after="3"/>
        <w:ind w:left="822" w:hanging="822"/>
        <w:jc w:val="both"/>
        <w:rPr>
          <w:bCs/>
          <w:sz w:val="22"/>
          <w:szCs w:val="22"/>
        </w:rPr>
      </w:pPr>
      <w:r w:rsidRPr="00F55C3C">
        <w:rPr>
          <w:b/>
          <w:bCs/>
          <w:sz w:val="22"/>
          <w:szCs w:val="22"/>
        </w:rPr>
        <w:t>Część 5. Przebudowa drogi gminnej nr 106082B w miejscowości Nagórki Jabłoń, gmina Zambrów wraz z budową mostu nad rzeką Jabłonką.”</w:t>
      </w:r>
    </w:p>
    <w:p w14:paraId="198B77A2" w14:textId="1A9D20B0"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Pr="00A961F1">
        <w:rPr>
          <w:sz w:val="24"/>
          <w:szCs w:val="24"/>
        </w:rPr>
        <w:t xml:space="preserve">w celu potwierdzenia spełniania warunku udziału w postępowaniu określonego w </w:t>
      </w:r>
      <w:bookmarkStart w:id="6" w:name="_Hlk60564761"/>
      <w:r w:rsidRPr="00A961F1">
        <w:rPr>
          <w:sz w:val="24"/>
          <w:szCs w:val="24"/>
        </w:rPr>
        <w:t xml:space="preserve">rozdz. </w:t>
      </w:r>
      <w:bookmarkEnd w:id="6"/>
      <w:r w:rsidR="00F55C3C">
        <w:rPr>
          <w:sz w:val="24"/>
          <w:szCs w:val="24"/>
        </w:rPr>
        <w:t>8</w:t>
      </w:r>
      <w:r w:rsidR="00240278" w:rsidRPr="00A961F1">
        <w:rPr>
          <w:sz w:val="24"/>
          <w:szCs w:val="24"/>
        </w:rPr>
        <w:t xml:space="preserve"> </w:t>
      </w:r>
      <w:r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7D73C488" w:rsidR="00077765" w:rsidRPr="0032394A" w:rsidRDefault="00077765" w:rsidP="000D79F4">
            <w:pPr>
              <w:spacing w:line="288" w:lineRule="auto"/>
              <w:jc w:val="center"/>
              <w:rPr>
                <w:b/>
                <w:sz w:val="16"/>
                <w:szCs w:val="16"/>
                <w:vertAlign w:val="superscript"/>
              </w:rPr>
            </w:pPr>
            <w:r w:rsidRPr="00163B6F">
              <w:rPr>
                <w:b/>
              </w:rPr>
              <w:t>Zakres wykonywanych czynności/funkcja</w:t>
            </w:r>
            <w:r w:rsidR="000D79F4">
              <w:rPr>
                <w:b/>
              </w:rPr>
              <w:t xml:space="preserve"> i rodzaj specjalności</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lastRenderedPageBreak/>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3AFD7DD" w:rsidR="00077765" w:rsidRPr="00077765" w:rsidRDefault="00077765" w:rsidP="00077765">
      <w:pPr>
        <w:tabs>
          <w:tab w:val="left" w:pos="157"/>
        </w:tabs>
        <w:jc w:val="both"/>
        <w:rPr>
          <w:b/>
          <w:bCs/>
          <w:i/>
          <w:iCs/>
          <w:vertAlign w:val="superscript"/>
        </w:rPr>
      </w:pPr>
      <w:r w:rsidRPr="00077765">
        <w:t>osoby wyżej wykazane - które będą uczestniczyć w wykonywaniu zamówienia – spełniają warunki udziału w postępowaniu posiadają wymagane przepisami prawa uprawni</w:t>
      </w:r>
      <w:r w:rsidR="00F55C3C">
        <w:t>enia -  określone w Rozdziale 8 S</w:t>
      </w:r>
      <w:r w:rsidRPr="00077765">
        <w:t xml:space="preserve">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0012" w14:textId="3CAF3CD7" w:rsidR="001A48ED" w:rsidRDefault="0032394A" w:rsidP="0032394A">
    <w:pPr>
      <w:rPr>
        <w:i/>
      </w:rPr>
    </w:pPr>
    <w:bookmarkStart w:id="8" w:name="_Hlk61522868"/>
    <w:bookmarkStart w:id="9" w:name="_Hlk61522869"/>
    <w:r w:rsidRPr="002054D6">
      <w:rPr>
        <w:i/>
      </w:rPr>
      <w:t xml:space="preserve">Sygnatura sprawy: </w:t>
    </w:r>
    <w:r w:rsidR="005C1690">
      <w:rPr>
        <w:i/>
      </w:rPr>
      <w:t>Rrg.271.</w:t>
    </w:r>
    <w:r w:rsidR="00F55C3C">
      <w:rPr>
        <w:i/>
      </w:rPr>
      <w:t>5</w:t>
    </w:r>
    <w:r w:rsidR="005C1690">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D79F4"/>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00FF"/>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55C3C"/>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DDA2-BE71-41D9-87AA-3C9884EF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573</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Kamil Kossakowski</cp:lastModifiedBy>
  <cp:revision>11</cp:revision>
  <cp:lastPrinted>2017-09-08T16:17:00Z</cp:lastPrinted>
  <dcterms:created xsi:type="dcterms:W3CDTF">2021-01-20T06:51:00Z</dcterms:created>
  <dcterms:modified xsi:type="dcterms:W3CDTF">2021-05-21T09:15:00Z</dcterms:modified>
</cp:coreProperties>
</file>