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E1C8B" w14:textId="62DF4F51" w:rsidR="00A855BA" w:rsidRDefault="00866D56" w:rsidP="00A855BA">
      <w:pPr>
        <w:jc w:val="right"/>
        <w:rPr>
          <w:rFonts w:ascii="Aptos" w:hAnsi="Aptos" w:cs="Times New Roman"/>
          <w:sz w:val="24"/>
          <w:szCs w:val="24"/>
          <w:lang w:val="pl-PL"/>
        </w:rPr>
      </w:pPr>
      <w:r>
        <w:rPr>
          <w:rFonts w:ascii="Aptos" w:hAnsi="Aptos" w:cs="Times New Roman"/>
          <w:sz w:val="24"/>
          <w:szCs w:val="24"/>
          <w:lang w:val="pl-PL"/>
        </w:rPr>
        <w:t>FORMULARZ II</w:t>
      </w:r>
    </w:p>
    <w:p w14:paraId="67C9DC48" w14:textId="528DD54D" w:rsidR="00A855BA" w:rsidRPr="00651B6F" w:rsidRDefault="00A855BA" w:rsidP="00A855BA">
      <w:pPr>
        <w:jc w:val="right"/>
        <w:rPr>
          <w:rFonts w:ascii="Aptos" w:hAnsi="Aptos" w:cs="Times New Roman"/>
          <w:b/>
          <w:bCs/>
          <w:sz w:val="24"/>
          <w:szCs w:val="24"/>
          <w:lang w:val="pl-PL"/>
        </w:rPr>
      </w:pPr>
      <w:r w:rsidRPr="00651B6F">
        <w:rPr>
          <w:rFonts w:ascii="Aptos" w:hAnsi="Aptos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Aptos" w:hAnsi="Aptos" w:cs="Times New Roman"/>
          <w:b/>
          <w:bCs/>
          <w:sz w:val="24"/>
          <w:szCs w:val="24"/>
          <w:lang w:val="pl-PL"/>
        </w:rPr>
        <w:t>4</w:t>
      </w:r>
    </w:p>
    <w:p w14:paraId="13831D20" w14:textId="77777777" w:rsidR="00713981" w:rsidRPr="00724CC6" w:rsidRDefault="00713981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8010541" w14:textId="37636E67" w:rsidR="00713981" w:rsidRPr="00724CC6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  <w:bookmarkStart w:id="0" w:name="_Hlk180399156"/>
      <w:r w:rsidRPr="00AF4400">
        <w:rPr>
          <w:rFonts w:ascii="Aptos" w:hAnsi="Aptos" w:cs="Times New Roman"/>
          <w:sz w:val="24"/>
          <w:szCs w:val="24"/>
          <w:lang w:val="pl-PL"/>
        </w:rPr>
        <w:t>Mysz ergonomiczna</w:t>
      </w:r>
      <w:r>
        <w:rPr>
          <w:rFonts w:ascii="Aptos" w:hAnsi="Aptos" w:cs="Times New Roman"/>
          <w:sz w:val="24"/>
          <w:szCs w:val="24"/>
          <w:lang w:val="pl-PL"/>
        </w:rPr>
        <w:t xml:space="preserve"> </w:t>
      </w:r>
      <w:r w:rsidR="00713981" w:rsidRPr="00724CC6">
        <w:rPr>
          <w:rFonts w:ascii="Aptos" w:hAnsi="Aptos" w:cs="Times New Roman"/>
          <w:sz w:val="24"/>
          <w:szCs w:val="24"/>
          <w:lang w:val="pl-PL"/>
        </w:rPr>
        <w:t xml:space="preserve">– </w:t>
      </w:r>
      <w:r>
        <w:rPr>
          <w:rFonts w:ascii="Aptos" w:hAnsi="Aptos" w:cs="Times New Roman"/>
          <w:sz w:val="24"/>
          <w:szCs w:val="24"/>
          <w:lang w:val="pl-PL"/>
        </w:rPr>
        <w:t>5</w:t>
      </w:r>
      <w:r w:rsidR="00713981" w:rsidRPr="00724CC6">
        <w:rPr>
          <w:rFonts w:ascii="Aptos" w:hAnsi="Aptos" w:cs="Times New Roman"/>
          <w:sz w:val="24"/>
          <w:szCs w:val="24"/>
          <w:lang w:val="pl-PL"/>
        </w:rPr>
        <w:t xml:space="preserve"> szt. </w:t>
      </w:r>
      <w:r w:rsidR="001C5938" w:rsidRPr="00724CC6">
        <w:rPr>
          <w:rFonts w:ascii="Aptos" w:hAnsi="Aptos" w:cs="Times New Roman"/>
          <w:sz w:val="24"/>
          <w:szCs w:val="24"/>
          <w:lang w:val="pl-PL"/>
        </w:rPr>
        <w:t>-</w:t>
      </w:r>
      <w:r w:rsidR="00E20E0C">
        <w:rPr>
          <w:rFonts w:ascii="Aptos" w:hAnsi="Aptos" w:cs="Times New Roman"/>
          <w:sz w:val="24"/>
          <w:szCs w:val="24"/>
          <w:lang w:val="pl-PL"/>
        </w:rPr>
        <w:t xml:space="preserve"> </w:t>
      </w:r>
      <w:r w:rsidR="00FA1F96" w:rsidRPr="00FA1F96">
        <w:rPr>
          <w:rFonts w:ascii="Aptos" w:hAnsi="Aptos" w:cs="Times New Roman"/>
          <w:i/>
          <w:iCs/>
          <w:sz w:val="24"/>
          <w:szCs w:val="24"/>
          <w:lang w:val="pl-PL"/>
        </w:rPr>
        <w:t>…………………/podać producenta, model/……………………………………</w:t>
      </w: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779"/>
        <w:gridCol w:w="1539"/>
      </w:tblGrid>
      <w:tr w:rsidR="00713981" w:rsidRPr="00866D56" w14:paraId="37CE69E7" w14:textId="77777777" w:rsidTr="00AC5D05">
        <w:trPr>
          <w:trHeight w:val="152"/>
        </w:trPr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6408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6372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CC67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AF4400" w:rsidRPr="0037762E" w14:paraId="376C5F4E" w14:textId="77777777" w:rsidTr="00F85CE6">
        <w:trPr>
          <w:trHeight w:val="49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9EA2" w14:textId="0371ABF3" w:rsidR="00AF4400" w:rsidRPr="0037762E" w:rsidRDefault="00AF4400" w:rsidP="00582F60">
            <w:pPr>
              <w:rPr>
                <w:rFonts w:cs="Calibri"/>
                <w:b/>
                <w:sz w:val="16"/>
                <w:szCs w:val="16"/>
                <w:lang w:val="pl-PL"/>
              </w:rPr>
            </w:pPr>
            <w:r>
              <w:t xml:space="preserve">Sensor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23277" w14:textId="3EC73E15" w:rsidR="00AF4400" w:rsidRPr="00724CC6" w:rsidRDefault="00AF4400" w:rsidP="00582F60">
            <w:pPr>
              <w:rPr>
                <w:rFonts w:cs="Calibri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 Narrow" w:hAnsi="Aptos Narrow"/>
              </w:rPr>
              <w:t>optyczny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B075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37762E" w14:paraId="570730E2" w14:textId="77777777" w:rsidTr="00F85CE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8D48" w14:textId="780A6999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Liczba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przycisków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4E89D" w14:textId="71FEA0CB" w:rsidR="00AF4400" w:rsidRPr="00724CC6" w:rsidRDefault="00AF4400" w:rsidP="00AF4400">
            <w:pPr>
              <w:outlineLvl w:val="0"/>
              <w:rPr>
                <w:rFonts w:ascii="Aptos" w:hAnsi="Aptos"/>
                <w:sz w:val="20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6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806A" w14:textId="118F69F9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37762E" w14:paraId="3003AAE7" w14:textId="77777777" w:rsidTr="00F85CE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27CA" w14:textId="0FB92191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Liczba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rolek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625A7B" w14:textId="4701D0C0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1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0251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724CC6" w14:paraId="76EE7953" w14:textId="77777777" w:rsidTr="00F85CE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32B7" w14:textId="39E80E96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Rozdzielczość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66654E" w14:textId="6F17972B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 xml:space="preserve"> min 2400 dpi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E79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37762E" w14:paraId="700CB370" w14:textId="77777777" w:rsidTr="00F85CE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6F65" w14:textId="71FB6485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Połączenie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B5479" w14:textId="2161E80F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bezprzewodowe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9D8C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724CC6" w14:paraId="621AAA80" w14:textId="77777777" w:rsidTr="00F85CE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B6A4" w14:textId="0C9DDA45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Interfejs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077B3C" w14:textId="4040CA49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USB, Radio 2,4hz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757A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37762E" w14:paraId="4E37C489" w14:textId="77777777" w:rsidTr="00F85CE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E0F8" w14:textId="7881F3C6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Zasięg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C25639" w14:textId="75D5F875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min 10m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912A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37762E" w14:paraId="26967B74" w14:textId="77777777" w:rsidTr="00F85CE6">
        <w:trPr>
          <w:trHeight w:val="152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1544" w14:textId="44C2E128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Zasilanie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E9BB0C" w14:textId="00D2252A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akumulator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  <w:proofErr w:type="spellStart"/>
            <w:r>
              <w:rPr>
                <w:rFonts w:ascii="Aptos Narrow" w:hAnsi="Aptos Narrow"/>
                <w:color w:val="000000"/>
              </w:rPr>
              <w:t>wbudowany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CA66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866D56" w14:paraId="74A7D007" w14:textId="77777777" w:rsidTr="00F85CE6">
        <w:trPr>
          <w:trHeight w:val="56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E728" w14:textId="7945ADA1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Akcesoria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D774" w14:textId="25309235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A855BA">
              <w:rPr>
                <w:rFonts w:ascii="Aptos" w:hAnsi="Aptos"/>
                <w:color w:val="000000"/>
                <w:lang w:val="pl-PL"/>
              </w:rPr>
              <w:t>Dołączony kabel USB-C do ładowania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4299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866D56" w14:paraId="33449028" w14:textId="77777777" w:rsidTr="00AC5D05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DC6C" w14:textId="341737E5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Parametry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EE6" w14:textId="04130250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A855BA">
              <w:rPr>
                <w:rFonts w:ascii="Aptos" w:hAnsi="Aptos"/>
                <w:color w:val="000000"/>
                <w:lang w:val="pl-PL"/>
              </w:rPr>
              <w:t>Waga nie większa niż 120 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D1DB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F4400" w:rsidRPr="0037762E" w14:paraId="0B493963" w14:textId="77777777" w:rsidTr="00F85CE6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5B20F3" w14:textId="0A5A2CC5" w:rsidR="00AF4400" w:rsidRPr="0037762E" w:rsidRDefault="00AF4400" w:rsidP="00AF440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Gwarancja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C02FE" w14:textId="57FBD228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min. 24 m-</w:t>
            </w:r>
            <w:proofErr w:type="spellStart"/>
            <w:r>
              <w:rPr>
                <w:rFonts w:ascii="Aptos Narrow" w:hAnsi="Aptos Narrow"/>
                <w:color w:val="000000"/>
              </w:rPr>
              <w:t>ce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6F49" w14:textId="77777777" w:rsidR="00AF4400" w:rsidRPr="00724CC6" w:rsidRDefault="00AF4400" w:rsidP="00AF440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bookmarkEnd w:id="0"/>
    </w:tbl>
    <w:p w14:paraId="4603EE95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1F344CA2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478786E4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69B708D4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367C6E50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59CA8CA0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6B68327D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378333AF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44A547DC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E3AFD09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5E55B5B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59E1C619" w14:textId="77777777" w:rsidR="00AF4400" w:rsidRDefault="00AF440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5072382B" w14:textId="6F421F17" w:rsidR="003D5584" w:rsidRDefault="003D5584" w:rsidP="003D5584">
      <w:pPr>
        <w:rPr>
          <w:rFonts w:ascii="Aptos" w:hAnsi="Aptos" w:cs="Times New Roman"/>
          <w:sz w:val="24"/>
          <w:szCs w:val="24"/>
          <w:lang w:val="pl-PL"/>
        </w:rPr>
      </w:pPr>
      <w:bookmarkStart w:id="1" w:name="_Hlk180399293"/>
      <w:r w:rsidRPr="00582F60">
        <w:rPr>
          <w:rFonts w:ascii="Aptos" w:hAnsi="Aptos" w:cs="Times New Roman"/>
          <w:sz w:val="24"/>
          <w:szCs w:val="24"/>
          <w:lang w:val="pl-PL"/>
        </w:rPr>
        <w:t>Mysz i klawiatura bezprzewodowa</w:t>
      </w:r>
      <w:r w:rsidRPr="00724CC6">
        <w:rPr>
          <w:rFonts w:ascii="Aptos" w:hAnsi="Aptos" w:cs="Times New Roman"/>
          <w:sz w:val="24"/>
          <w:szCs w:val="24"/>
          <w:lang w:val="pl-PL"/>
        </w:rPr>
        <w:t xml:space="preserve"> – </w:t>
      </w:r>
      <w:r>
        <w:rPr>
          <w:rFonts w:ascii="Aptos" w:hAnsi="Aptos" w:cs="Times New Roman"/>
          <w:sz w:val="24"/>
          <w:szCs w:val="24"/>
          <w:lang w:val="pl-PL"/>
        </w:rPr>
        <w:t>25</w:t>
      </w:r>
      <w:r w:rsidRPr="00724CC6">
        <w:rPr>
          <w:rFonts w:ascii="Aptos" w:hAnsi="Aptos" w:cs="Times New Roman"/>
          <w:sz w:val="24"/>
          <w:szCs w:val="24"/>
          <w:lang w:val="pl-PL"/>
        </w:rPr>
        <w:t xml:space="preserve"> szt. - </w:t>
      </w:r>
      <w:r w:rsidR="007E2D10" w:rsidRPr="007E2D10">
        <w:rPr>
          <w:rFonts w:ascii="Aptos" w:hAnsi="Aptos" w:cs="Times New Roman"/>
          <w:i/>
          <w:iCs/>
          <w:sz w:val="24"/>
          <w:szCs w:val="24"/>
          <w:lang w:val="pl-PL"/>
        </w:rPr>
        <w:t>…………………/podać producenta, model/……………………………………</w:t>
      </w:r>
    </w:p>
    <w:tbl>
      <w:tblPr>
        <w:tblW w:w="963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779"/>
        <w:gridCol w:w="1539"/>
      </w:tblGrid>
      <w:tr w:rsidR="003D5584" w:rsidRPr="00866D56" w14:paraId="4A7FBC84" w14:textId="77777777" w:rsidTr="001E104F">
        <w:trPr>
          <w:trHeight w:val="152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1A93B" w14:textId="77777777" w:rsidR="003D5584" w:rsidRPr="00724CC6" w:rsidRDefault="003D5584" w:rsidP="001E104F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60D95" w14:textId="77777777" w:rsidR="003D5584" w:rsidRPr="00724CC6" w:rsidRDefault="003D5584" w:rsidP="001E104F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3DC1B" w14:textId="77777777" w:rsidR="003D5584" w:rsidRPr="00724CC6" w:rsidRDefault="003D5584" w:rsidP="001E104F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3D5584" w:rsidRPr="0037762E" w14:paraId="2A9B032B" w14:textId="77777777" w:rsidTr="001E104F">
        <w:trPr>
          <w:trHeight w:val="49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0373" w14:textId="77777777" w:rsidR="003D5584" w:rsidRPr="00582F60" w:rsidRDefault="003D5584" w:rsidP="001E104F">
            <w:pPr>
              <w:rPr>
                <w:b/>
                <w:bCs/>
              </w:rPr>
            </w:pPr>
            <w:proofErr w:type="spellStart"/>
            <w:r w:rsidRPr="00582F60">
              <w:rPr>
                <w:b/>
                <w:bCs/>
              </w:rPr>
              <w:t>Klawiatura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1110B" w14:textId="77777777" w:rsidR="003D5584" w:rsidRDefault="003D5584" w:rsidP="001E104F">
            <w:pPr>
              <w:rPr>
                <w:rFonts w:ascii="Aptos Narrow" w:hAnsi="Aptos Narrow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AAAA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47B28AFC" w14:textId="77777777" w:rsidTr="001E104F">
        <w:trPr>
          <w:trHeight w:val="49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D54012" w14:textId="77777777" w:rsidR="003D5584" w:rsidRPr="0037762E" w:rsidRDefault="003D5584" w:rsidP="001E104F">
            <w:pPr>
              <w:rPr>
                <w:rFonts w:cs="Calibri"/>
                <w:b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B5E6" w14:textId="77777777" w:rsidR="003D5584" w:rsidRPr="00A855BA" w:rsidRDefault="003D5584" w:rsidP="001E104F">
            <w:pPr>
              <w:rPr>
                <w:rFonts w:cs="Calibri"/>
                <w:sz w:val="16"/>
                <w:szCs w:val="16"/>
              </w:rPr>
            </w:pPr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Bluetooth Low Energy 5.0+; USB Receiver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1DB6" w14:textId="77777777" w:rsidR="003D5584" w:rsidRPr="00A855BA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</w:rPr>
            </w:pPr>
          </w:p>
        </w:tc>
      </w:tr>
      <w:tr w:rsidR="003D5584" w:rsidRPr="0037762E" w14:paraId="40FA4E1F" w14:textId="77777777" w:rsidTr="001E104F">
        <w:trPr>
          <w:trHeight w:val="48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8AC468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Zasięg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działania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DA1FA" w14:textId="77777777" w:rsidR="003D5584" w:rsidRPr="00724CC6" w:rsidRDefault="003D5584" w:rsidP="001E104F">
            <w:pPr>
              <w:outlineLvl w:val="0"/>
              <w:rPr>
                <w:rFonts w:ascii="Aptos" w:hAnsi="Aptos"/>
                <w:sz w:val="20"/>
                <w:lang w:val="pl-PL"/>
              </w:rPr>
            </w:pPr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12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metrów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B9F47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1AFBAF61" w14:textId="77777777" w:rsidTr="001E104F">
        <w:trPr>
          <w:trHeight w:val="48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93C13E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95A64" w14:textId="77777777" w:rsidR="003D5584" w:rsidRPr="00582F60" w:rsidRDefault="003D5584" w:rsidP="001E104F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proofErr w:type="spellStart"/>
            <w:r w:rsidRPr="00582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Klawisze</w:t>
            </w:r>
            <w:proofErr w:type="spellEnd"/>
            <w:r w:rsidRPr="00582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2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multimedialne</w:t>
            </w:r>
            <w:proofErr w:type="spellEnd"/>
            <w:r w:rsidRPr="00582F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7343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2999ADEB" w14:textId="77777777" w:rsidTr="001E104F">
        <w:trPr>
          <w:trHeight w:val="48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83CE24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Regulacja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nóżek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13DF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+3°, +7°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0EDA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2B5CD13D" w14:textId="77777777" w:rsidTr="001E104F">
        <w:trPr>
          <w:trHeight w:val="48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B1D96E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Ergonomia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F0842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Podpórka</w:t>
            </w:r>
            <w:proofErr w:type="spellEnd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pod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nadgarstki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A7C4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7617BF0F" w14:textId="77777777" w:rsidTr="001E104F">
        <w:trPr>
          <w:trHeight w:val="48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3CC21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Wykonanie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AE5F5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</w:t>
            </w:r>
            <w:proofErr w:type="spellEnd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częściowo</w:t>
            </w:r>
            <w:proofErr w:type="spellEnd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recyklingu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4A4EB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3BE39221" w14:textId="77777777" w:rsidTr="001E104F">
        <w:trPr>
          <w:trHeight w:val="485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98DAD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CD6A0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lata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29B7B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7D9D5A86" w14:textId="77777777" w:rsidTr="001E104F">
        <w:trPr>
          <w:trHeight w:val="152"/>
        </w:trPr>
        <w:tc>
          <w:tcPr>
            <w:tcW w:w="33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9CAAA" w14:textId="77777777" w:rsidR="003D5584" w:rsidRPr="00582F60" w:rsidRDefault="003D5584" w:rsidP="001E104F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proofErr w:type="spellStart"/>
            <w:r w:rsidRPr="00582F6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Mysz</w:t>
            </w:r>
            <w:proofErr w:type="spellEnd"/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90AAF6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529F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0A08520A" w14:textId="77777777" w:rsidTr="001E104F">
        <w:trPr>
          <w:trHeight w:val="560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A6D2CC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Łączność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A95C" w14:textId="77777777" w:rsidR="003D5584" w:rsidRPr="00A855BA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</w:rPr>
            </w:pPr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Bluetooth Low Energy 5.0+; USB Receiver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12AE" w14:textId="77777777" w:rsidR="003D5584" w:rsidRPr="00A855BA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</w:rPr>
            </w:pPr>
          </w:p>
        </w:tc>
      </w:tr>
      <w:tr w:rsidR="003D5584" w:rsidRPr="0037762E" w14:paraId="0EE702E7" w14:textId="77777777" w:rsidTr="001E104F">
        <w:trPr>
          <w:trHeight w:val="55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FFF47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Zasięg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działania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14918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12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metrów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F2C4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1D786E62" w14:textId="77777777" w:rsidTr="001E104F">
        <w:trPr>
          <w:trHeight w:val="55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0626" w14:textId="77777777" w:rsidR="003D5584" w:rsidRPr="0037762E" w:rsidRDefault="003D5584" w:rsidP="001E104F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</w:t>
            </w:r>
            <w:proofErr w:type="spellEnd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przycisków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BC6B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min. 5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01BD5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031EFF14" w14:textId="77777777" w:rsidTr="001E104F">
        <w:trPr>
          <w:trHeight w:val="55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2F5B54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Kółko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przewijania</w:t>
            </w:r>
            <w:proofErr w:type="spellEnd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CF620F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1,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precyzyjne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przewijanie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szybkie</w:t>
            </w:r>
            <w:proofErr w:type="spellEnd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przewijanie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AA4B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77986409" w14:textId="77777777" w:rsidTr="001E104F">
        <w:trPr>
          <w:trHeight w:val="55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2C5118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Czujnik</w:t>
            </w:r>
            <w:proofErr w:type="spellEnd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FF3B7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optyczny</w:t>
            </w:r>
            <w:proofErr w:type="spellEnd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DPI min 1600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96D5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866D56" w14:paraId="1271ED22" w14:textId="77777777" w:rsidTr="001E104F">
        <w:trPr>
          <w:trHeight w:val="55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429473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Ergonomia</w:t>
            </w:r>
            <w:proofErr w:type="spellEnd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B7E7" w14:textId="77777777" w:rsidR="003D5584" w:rsidRPr="00A855BA" w:rsidRDefault="003D5584" w:rsidP="001E104F">
            <w:pPr>
              <w:rPr>
                <w:rFonts w:ascii="Aptos Narrow" w:hAnsi="Aptos Narrow"/>
                <w:color w:val="000000"/>
                <w:lang w:val="pl-PL"/>
              </w:rPr>
            </w:pPr>
            <w:r w:rsidRPr="00A855B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Gumowane części boczne, </w:t>
            </w:r>
            <w:proofErr w:type="spellStart"/>
            <w:r w:rsidRPr="00A855B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>miekkie</w:t>
            </w:r>
            <w:proofErr w:type="spellEnd"/>
            <w:r w:rsidRPr="00A855BA">
              <w:rPr>
                <w:rFonts w:ascii="Arial" w:eastAsia="Times New Roman" w:hAnsi="Arial" w:cs="Arial"/>
                <w:color w:val="000000"/>
                <w:sz w:val="20"/>
                <w:szCs w:val="20"/>
                <w:lang w:val="pl-PL" w:eastAsia="pl-PL"/>
              </w:rPr>
              <w:t xml:space="preserve"> miejsce na kciuk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CCE44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3911E32C" w14:textId="77777777" w:rsidTr="001E104F">
        <w:trPr>
          <w:trHeight w:val="55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2F071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Wykonanie</w:t>
            </w:r>
            <w:proofErr w:type="spellEnd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F6A5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Materiał</w:t>
            </w:r>
            <w:proofErr w:type="spellEnd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częściowo</w:t>
            </w:r>
            <w:proofErr w:type="spellEnd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recyklingu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8D861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37762E" w14:paraId="7809C0A4" w14:textId="77777777" w:rsidTr="001E104F">
        <w:trPr>
          <w:trHeight w:val="55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44DD6E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Gwarancja</w:t>
            </w:r>
            <w:proofErr w:type="spellEnd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FCBFC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min. 2 </w:t>
            </w:r>
            <w:proofErr w:type="spellStart"/>
            <w:r w:rsidRPr="00CB44A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lata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4250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866D56" w14:paraId="1BB4A71C" w14:textId="77777777" w:rsidTr="001E104F">
        <w:trPr>
          <w:trHeight w:val="553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03BA8" w14:textId="77777777" w:rsidR="003D5584" w:rsidRDefault="003D5584" w:rsidP="001E104F">
            <w:pPr>
              <w:rPr>
                <w:rFonts w:ascii="Aptos Narrow" w:hAnsi="Aptos Narrow"/>
                <w:color w:val="000000"/>
              </w:rPr>
            </w:pPr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</w:t>
            </w:r>
            <w:proofErr w:type="spellStart"/>
            <w:r w:rsidRPr="00CB44A7">
              <w:rPr>
                <w:rFonts w:ascii="Calibri" w:eastAsia="Times New Roman" w:hAnsi="Calibri" w:cs="Calibri"/>
                <w:color w:val="000000"/>
                <w:lang w:eastAsia="pl-PL"/>
              </w:rPr>
              <w:t>zestawie</w:t>
            </w:r>
            <w:proofErr w:type="spellEnd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5B0C" w14:textId="77777777" w:rsidR="003D5584" w:rsidRPr="00A855BA" w:rsidRDefault="003D5584" w:rsidP="001E104F">
            <w:pPr>
              <w:rPr>
                <w:rFonts w:ascii="Aptos Narrow" w:hAnsi="Aptos Narrow"/>
                <w:color w:val="000000"/>
                <w:lang w:val="pl-PL"/>
              </w:rPr>
            </w:pPr>
            <w:r w:rsidRPr="00A855BA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klawiatura, mysz, odbiornik USB, 3 baterie AA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ABFC" w14:textId="77777777" w:rsidR="003D5584" w:rsidRPr="00724CC6" w:rsidRDefault="003D5584" w:rsidP="001E104F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7C7B985D" w14:textId="77777777" w:rsidR="003D5584" w:rsidRPr="00A855BA" w:rsidRDefault="003D5584" w:rsidP="003D5584">
      <w:pPr>
        <w:rPr>
          <w:lang w:val="pl-PL"/>
        </w:rPr>
      </w:pPr>
    </w:p>
    <w:p w14:paraId="315EAB47" w14:textId="77777777" w:rsidR="003D5584" w:rsidRDefault="003D5584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9F199FE" w14:textId="77777777" w:rsidR="003D5584" w:rsidRDefault="003D5584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7DE9D91A" w14:textId="77777777" w:rsidR="003D5584" w:rsidRDefault="003D5584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5A598C96" w14:textId="77777777" w:rsidR="003D5584" w:rsidRDefault="003D5584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44C7851A" w14:textId="39E8BBE8" w:rsidR="00713981" w:rsidRDefault="003D5584" w:rsidP="00713981">
      <w:pPr>
        <w:rPr>
          <w:rFonts w:ascii="Aptos" w:hAnsi="Aptos" w:cs="Times New Roman"/>
          <w:sz w:val="24"/>
          <w:szCs w:val="24"/>
          <w:lang w:val="pl-PL"/>
        </w:rPr>
      </w:pPr>
      <w:proofErr w:type="spellStart"/>
      <w:r w:rsidRPr="003D5584">
        <w:rPr>
          <w:rFonts w:ascii="Aptos" w:hAnsi="Aptos" w:cs="Times New Roman"/>
          <w:sz w:val="24"/>
          <w:szCs w:val="24"/>
          <w:lang w:val="pl-PL"/>
        </w:rPr>
        <w:t>Powerbank</w:t>
      </w:r>
      <w:proofErr w:type="spellEnd"/>
      <w:r>
        <w:rPr>
          <w:rFonts w:ascii="Aptos" w:hAnsi="Aptos" w:cs="Times New Roman"/>
          <w:sz w:val="24"/>
          <w:szCs w:val="24"/>
          <w:lang w:val="pl-PL"/>
        </w:rPr>
        <w:t xml:space="preserve"> </w:t>
      </w:r>
      <w:r w:rsidR="00713981" w:rsidRPr="00724CC6">
        <w:rPr>
          <w:rFonts w:ascii="Aptos" w:hAnsi="Aptos" w:cs="Times New Roman"/>
          <w:sz w:val="24"/>
          <w:szCs w:val="24"/>
          <w:lang w:val="pl-PL"/>
        </w:rPr>
        <w:t xml:space="preserve">– </w:t>
      </w:r>
      <w:r w:rsidR="00582F60">
        <w:rPr>
          <w:rFonts w:ascii="Aptos" w:hAnsi="Aptos" w:cs="Times New Roman"/>
          <w:sz w:val="24"/>
          <w:szCs w:val="24"/>
          <w:lang w:val="pl-PL"/>
        </w:rPr>
        <w:t>25</w:t>
      </w:r>
      <w:r w:rsidR="00713981" w:rsidRPr="00724CC6">
        <w:rPr>
          <w:rFonts w:ascii="Aptos" w:hAnsi="Aptos" w:cs="Times New Roman"/>
          <w:sz w:val="24"/>
          <w:szCs w:val="24"/>
          <w:lang w:val="pl-PL"/>
        </w:rPr>
        <w:t xml:space="preserve"> szt. </w:t>
      </w:r>
      <w:r w:rsidR="0021327A">
        <w:rPr>
          <w:rFonts w:ascii="Aptos" w:hAnsi="Aptos" w:cs="Times New Roman"/>
          <w:sz w:val="24"/>
          <w:szCs w:val="24"/>
          <w:lang w:val="pl-PL"/>
        </w:rPr>
        <w:t xml:space="preserve">- </w:t>
      </w:r>
      <w:r w:rsidR="0021327A" w:rsidRPr="0021327A">
        <w:rPr>
          <w:rFonts w:ascii="Aptos" w:hAnsi="Aptos" w:cs="Times New Roman"/>
          <w:i/>
          <w:iCs/>
          <w:sz w:val="24"/>
          <w:szCs w:val="24"/>
          <w:lang w:val="pl-PL"/>
        </w:rPr>
        <w:t>…………………/podać producenta, model/……………………………………</w:t>
      </w: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779"/>
        <w:gridCol w:w="1539"/>
      </w:tblGrid>
      <w:tr w:rsidR="00EA5BC0" w:rsidRPr="00866D56" w14:paraId="778F2951" w14:textId="77777777" w:rsidTr="00D72A4E">
        <w:trPr>
          <w:trHeight w:val="152"/>
        </w:trPr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14:paraId="5084583F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4115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6E16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3D5584" w:rsidRPr="00724CC6" w14:paraId="2C5D23BA" w14:textId="77777777" w:rsidTr="00934DBE">
        <w:trPr>
          <w:trHeight w:val="49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0328" w14:textId="34B2BBD9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Pojemność</w:t>
            </w:r>
            <w:proofErr w:type="spellEnd"/>
            <w:r>
              <w:rPr>
                <w:rFonts w:ascii="Aptos" w:hAnsi="Aptos"/>
                <w:color w:val="000000"/>
              </w:rPr>
              <w:t xml:space="preserve">: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5303C0" w14:textId="255AF1E9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 xml:space="preserve">min. 20000 </w:t>
            </w:r>
            <w:proofErr w:type="spellStart"/>
            <w:r>
              <w:rPr>
                <w:rFonts w:ascii="Aptos Narrow" w:hAnsi="Aptos Narrow"/>
                <w:color w:val="000000"/>
              </w:rPr>
              <w:t>mAh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/ 73Wh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BE01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866D56" w14:paraId="3D1D12BD" w14:textId="77777777" w:rsidTr="00934DB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57B0" w14:textId="0F38F9D3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" w:hAnsi="Aptos"/>
                <w:color w:val="000000"/>
              </w:rPr>
              <w:t>Porty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A0A87F" w14:textId="5528CA4B" w:rsidR="003D5584" w:rsidRPr="00724CC6" w:rsidRDefault="003D5584" w:rsidP="003D5584">
            <w:pPr>
              <w:outlineLvl w:val="0"/>
              <w:rPr>
                <w:rFonts w:ascii="Aptos" w:hAnsi="Aptos"/>
                <w:sz w:val="20"/>
                <w:lang w:val="pl-PL"/>
              </w:rPr>
            </w:pPr>
            <w:r w:rsidRPr="00A855BA">
              <w:rPr>
                <w:rFonts w:ascii="Aptos Narrow" w:hAnsi="Aptos Narrow"/>
                <w:color w:val="000000"/>
                <w:lang w:val="pl-PL"/>
              </w:rPr>
              <w:t>2 x USB-A, 2x USB-C (z mocą ładowania do 100W)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D465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167D84E1" w14:textId="77777777" w:rsidTr="00934DB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B3CE" w14:textId="59F9225F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Obsługa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trybu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niskiego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ładowania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52A2D3" w14:textId="383A7D75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tak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734E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866D56" w14:paraId="3D3D7C3F" w14:textId="77777777" w:rsidTr="00934DB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63DC" w14:textId="6E6BAA81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Wyświetlacz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6CAA3" w14:textId="0B472A49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A855BA">
              <w:rPr>
                <w:rFonts w:ascii="Aptos Narrow" w:hAnsi="Aptos Narrow"/>
                <w:color w:val="000000"/>
                <w:lang w:val="pl-PL"/>
              </w:rPr>
              <w:t>Czytelny  pokazujący poziom naładowania oraz moc ładowania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8F48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7070D726" w14:textId="77777777" w:rsidTr="00934DB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547A" w14:textId="46F55ED1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Jednoczesne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ładowanie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B9B31F" w14:textId="3330130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 xml:space="preserve">do 4 </w:t>
            </w:r>
            <w:proofErr w:type="spellStart"/>
            <w:r>
              <w:rPr>
                <w:rFonts w:ascii="Aptos Narrow" w:hAnsi="Aptos Narrow"/>
                <w:color w:val="000000"/>
              </w:rPr>
              <w:t>urządzeń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8E31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44277744" w14:textId="77777777" w:rsidTr="00934DB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B5A1" w14:textId="08B5B198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Obudowa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6BFD3" w14:textId="5C2BAD99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 xml:space="preserve">max.  20 mm </w:t>
            </w:r>
            <w:proofErr w:type="spellStart"/>
            <w:r>
              <w:rPr>
                <w:rFonts w:ascii="Aptos Narrow" w:hAnsi="Aptos Narrow"/>
                <w:color w:val="000000"/>
              </w:rPr>
              <w:t>grubości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CF6D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55C09CB7" w14:textId="77777777" w:rsidTr="00934DB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5068" w14:textId="433CB7B1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" w:hAnsi="Aptos"/>
                <w:color w:val="000000"/>
              </w:rPr>
              <w:t xml:space="preserve">Waga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74846A" w14:textId="79508262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max. 500g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C028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866D56" w14:paraId="43AFB8A9" w14:textId="77777777" w:rsidTr="00934DBE">
        <w:trPr>
          <w:trHeight w:val="152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FEAE" w14:textId="76E56B91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Wyposażenie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F501F" w14:textId="3C4DADA3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A855BA">
              <w:rPr>
                <w:rFonts w:ascii="Aptos Narrow" w:hAnsi="Aptos Narrow"/>
                <w:color w:val="000000"/>
                <w:lang w:val="pl-PL"/>
              </w:rPr>
              <w:t>etui, kabel USB-C/USB-C 100w minimum 1m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9937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5BCDD071" w14:textId="77777777" w:rsidTr="00934DBE">
        <w:trPr>
          <w:trHeight w:val="56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F187" w14:textId="2C828A2E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Gwarancja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DA27B" w14:textId="45B6E0CD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min. 24 m-</w:t>
            </w:r>
            <w:proofErr w:type="spellStart"/>
            <w:r>
              <w:rPr>
                <w:rFonts w:ascii="Aptos Narrow" w:hAnsi="Aptos Narrow"/>
                <w:color w:val="000000"/>
              </w:rPr>
              <w:t>ce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2BBD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2A3AFF93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3E75B0E1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6B4EFEC9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71A372F5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4BE74CCD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4D3E5C8F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61D45500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57377CBD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0BEA0A78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1B088B99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7DAAF795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640EE9D4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04E3FF77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674880D9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58A2B462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27715609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755C6FE3" w14:textId="0825BDA0" w:rsidR="00EA5BC0" w:rsidRPr="00724CC6" w:rsidRDefault="003D5584" w:rsidP="00EA5BC0">
      <w:pPr>
        <w:rPr>
          <w:rFonts w:ascii="Aptos" w:hAnsi="Aptos" w:cs="Times New Roman"/>
          <w:sz w:val="24"/>
          <w:szCs w:val="24"/>
          <w:lang w:val="pl-PL"/>
        </w:rPr>
      </w:pPr>
      <w:r w:rsidRPr="003D5584">
        <w:rPr>
          <w:rFonts w:ascii="Aptos" w:hAnsi="Aptos" w:cs="Times New Roman"/>
          <w:sz w:val="24"/>
          <w:szCs w:val="24"/>
          <w:lang w:val="pl-PL"/>
        </w:rPr>
        <w:t>Pendrive</w:t>
      </w:r>
      <w:r>
        <w:rPr>
          <w:rFonts w:ascii="Aptos" w:hAnsi="Aptos" w:cs="Times New Roman"/>
          <w:sz w:val="24"/>
          <w:szCs w:val="24"/>
          <w:lang w:val="pl-PL"/>
        </w:rPr>
        <w:t xml:space="preserve"> </w:t>
      </w:r>
      <w:r w:rsidR="00EA5BC0" w:rsidRPr="00724CC6">
        <w:rPr>
          <w:rFonts w:ascii="Aptos" w:hAnsi="Aptos" w:cs="Times New Roman"/>
          <w:sz w:val="24"/>
          <w:szCs w:val="24"/>
          <w:lang w:val="pl-PL"/>
        </w:rPr>
        <w:t xml:space="preserve">– </w:t>
      </w:r>
      <w:r>
        <w:rPr>
          <w:rFonts w:ascii="Aptos" w:hAnsi="Aptos" w:cs="Times New Roman"/>
          <w:sz w:val="24"/>
          <w:szCs w:val="24"/>
          <w:lang w:val="pl-PL"/>
        </w:rPr>
        <w:t>25</w:t>
      </w:r>
      <w:r w:rsidR="00EA5BC0" w:rsidRPr="00724CC6">
        <w:rPr>
          <w:rFonts w:ascii="Aptos" w:hAnsi="Aptos" w:cs="Times New Roman"/>
          <w:sz w:val="24"/>
          <w:szCs w:val="24"/>
          <w:lang w:val="pl-PL"/>
        </w:rPr>
        <w:t xml:space="preserve"> szt. - </w:t>
      </w:r>
      <w:r w:rsidR="006C38C9" w:rsidRPr="006C38C9">
        <w:rPr>
          <w:rFonts w:ascii="Aptos" w:hAnsi="Aptos" w:cs="Times New Roman"/>
          <w:i/>
          <w:iCs/>
          <w:sz w:val="24"/>
          <w:szCs w:val="24"/>
          <w:lang w:val="pl-PL"/>
        </w:rPr>
        <w:t>…………………/podać producenta, model/……………………………………</w:t>
      </w:r>
    </w:p>
    <w:p w14:paraId="3218429A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104E6C9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779"/>
        <w:gridCol w:w="1539"/>
      </w:tblGrid>
      <w:tr w:rsidR="00EA5BC0" w:rsidRPr="00866D56" w14:paraId="2F92DA97" w14:textId="77777777" w:rsidTr="00D72A4E">
        <w:trPr>
          <w:trHeight w:val="152"/>
        </w:trPr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5702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B294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C337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3D5584" w:rsidRPr="00724CC6" w14:paraId="0AFCA085" w14:textId="77777777" w:rsidTr="00A869B6">
        <w:trPr>
          <w:trHeight w:val="49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A2E1" w14:textId="4E4835CE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Pojemność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ED6B48" w14:textId="69F48A38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64 GB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5EF4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15FBC915" w14:textId="77777777" w:rsidTr="00A869B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B4AF" w14:textId="48AC8DB3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Interfejs</w:t>
            </w:r>
            <w:proofErr w:type="spellEnd"/>
            <w:r>
              <w:rPr>
                <w:rFonts w:ascii="Aptos" w:hAnsi="Aptos"/>
                <w:color w:val="000000"/>
              </w:rPr>
              <w:t xml:space="preserve"> 1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6E510D" w14:textId="6567717D" w:rsidR="003D5584" w:rsidRPr="00724CC6" w:rsidRDefault="003D5584" w:rsidP="003D5584">
            <w:pPr>
              <w:outlineLvl w:val="0"/>
              <w:rPr>
                <w:rFonts w:ascii="Aptos" w:hAnsi="Aptos"/>
                <w:sz w:val="20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USB-C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3164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7180D2CA" w14:textId="77777777" w:rsidTr="00A869B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F8ED" w14:textId="03965D1C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Interfejs</w:t>
            </w:r>
            <w:proofErr w:type="spellEnd"/>
            <w:r>
              <w:rPr>
                <w:rFonts w:ascii="Aptos" w:hAnsi="Aptos"/>
                <w:color w:val="000000"/>
              </w:rPr>
              <w:t xml:space="preserve"> 2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3952E" w14:textId="759C5184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USB-A Gen 3.2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F3EE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57CA181D" w14:textId="77777777" w:rsidTr="00A869B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8DB5" w14:textId="2621E8F5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Konstrukcja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00628C" w14:textId="01EF1463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metalowa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7033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3F321ED9" w14:textId="77777777" w:rsidTr="00A869B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E43A" w14:textId="64E67123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Prędkość</w:t>
            </w:r>
            <w:proofErr w:type="spellEnd"/>
            <w:r>
              <w:rPr>
                <w:rFonts w:ascii="Aptos" w:hAnsi="Aptos"/>
                <w:color w:val="000000"/>
              </w:rPr>
              <w:t xml:space="preserve"> </w:t>
            </w:r>
            <w:proofErr w:type="spellStart"/>
            <w:r>
              <w:rPr>
                <w:rFonts w:ascii="Aptos" w:hAnsi="Aptos"/>
                <w:color w:val="000000"/>
              </w:rPr>
              <w:t>odczytu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F8128" w14:textId="7B7C6A68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do 150 Mb/s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8737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7838AF0C" w14:textId="77777777" w:rsidTr="00A869B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4AD2" w14:textId="49DFC76A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" w:hAnsi="Aptos"/>
                <w:color w:val="000000"/>
              </w:rPr>
              <w:t>Waga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1018D" w14:textId="14739506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>max. 20g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5EF5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3D5584" w:rsidRPr="00724CC6" w14:paraId="4A67D299" w14:textId="77777777" w:rsidTr="00A869B6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5B97" w14:textId="65E8CBD5" w:rsidR="003D5584" w:rsidRPr="0037762E" w:rsidRDefault="003D5584" w:rsidP="003D5584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>
              <w:rPr>
                <w:rFonts w:ascii="Aptos" w:hAnsi="Aptos"/>
                <w:color w:val="000000"/>
              </w:rPr>
              <w:t>Gwarancja</w:t>
            </w:r>
            <w:proofErr w:type="spellEnd"/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E68FFC" w14:textId="0675E3B4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Aptos Narrow" w:hAnsi="Aptos Narrow"/>
                <w:color w:val="000000"/>
              </w:rPr>
              <w:t xml:space="preserve">min. 5 </w:t>
            </w:r>
            <w:proofErr w:type="spellStart"/>
            <w:r>
              <w:rPr>
                <w:rFonts w:ascii="Aptos Narrow" w:hAnsi="Aptos Narrow"/>
                <w:color w:val="000000"/>
              </w:rPr>
              <w:t>lat</w:t>
            </w:r>
            <w:proofErr w:type="spellEnd"/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B878" w14:textId="77777777" w:rsidR="003D5584" w:rsidRPr="00724CC6" w:rsidRDefault="003D5584" w:rsidP="003D5584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1D7DC0F5" w14:textId="5C253418" w:rsidR="00485276" w:rsidRPr="000755EC" w:rsidRDefault="00485276" w:rsidP="00485276"/>
    <w:p w14:paraId="66CA3ED4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6610760C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74FAB1CF" w14:textId="77777777" w:rsidR="00EA5BC0" w:rsidRPr="00724CC6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sectPr w:rsidR="00EA5BC0" w:rsidRPr="00724C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439D" w14:textId="77777777" w:rsidR="00010CD8" w:rsidRDefault="00010CD8" w:rsidP="00713981">
      <w:pPr>
        <w:spacing w:after="0" w:line="240" w:lineRule="auto"/>
      </w:pPr>
      <w:r>
        <w:separator/>
      </w:r>
    </w:p>
  </w:endnote>
  <w:endnote w:type="continuationSeparator" w:id="0">
    <w:p w14:paraId="287BE127" w14:textId="77777777" w:rsidR="00010CD8" w:rsidRDefault="00010CD8" w:rsidP="0071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2443370"/>
      <w:docPartObj>
        <w:docPartGallery w:val="Page Numbers (Bottom of Page)"/>
        <w:docPartUnique/>
      </w:docPartObj>
    </w:sdtPr>
    <w:sdtContent>
      <w:p w14:paraId="02819842" w14:textId="77777777" w:rsidR="00327910" w:rsidRDefault="00327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38" w:rsidRPr="001C5938">
          <w:rPr>
            <w:noProof/>
            <w:lang w:val="pl-PL"/>
          </w:rPr>
          <w:t>14</w:t>
        </w:r>
        <w:r>
          <w:fldChar w:fldCharType="end"/>
        </w:r>
      </w:p>
    </w:sdtContent>
  </w:sdt>
  <w:p w14:paraId="40BADA2B" w14:textId="77777777" w:rsidR="00327910" w:rsidRDefault="00327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D0339" w14:textId="77777777" w:rsidR="00010CD8" w:rsidRDefault="00010CD8" w:rsidP="00713981">
      <w:pPr>
        <w:spacing w:after="0" w:line="240" w:lineRule="auto"/>
      </w:pPr>
      <w:r>
        <w:separator/>
      </w:r>
    </w:p>
  </w:footnote>
  <w:footnote w:type="continuationSeparator" w:id="0">
    <w:p w14:paraId="794F715F" w14:textId="77777777" w:rsidR="00010CD8" w:rsidRDefault="00010CD8" w:rsidP="0071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5044D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lang w:val="pl-PL"/>
      </w:rPr>
    </w:lvl>
  </w:abstractNum>
  <w:abstractNum w:abstractNumId="2" w15:restartNumberingAfterBreak="0">
    <w:nsid w:val="0E9F1657"/>
    <w:multiLevelType w:val="hybridMultilevel"/>
    <w:tmpl w:val="83DE6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12A3"/>
    <w:multiLevelType w:val="multilevel"/>
    <w:tmpl w:val="3F60BB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F3732"/>
    <w:multiLevelType w:val="hybridMultilevel"/>
    <w:tmpl w:val="4E8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7C94"/>
    <w:multiLevelType w:val="multilevel"/>
    <w:tmpl w:val="FDFA1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922ED"/>
    <w:multiLevelType w:val="hybridMultilevel"/>
    <w:tmpl w:val="03B48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1D8"/>
    <w:multiLevelType w:val="hybridMultilevel"/>
    <w:tmpl w:val="1682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C4237"/>
    <w:multiLevelType w:val="hybridMultilevel"/>
    <w:tmpl w:val="2D06C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1839"/>
    <w:multiLevelType w:val="hybridMultilevel"/>
    <w:tmpl w:val="D340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1128"/>
    <w:multiLevelType w:val="hybridMultilevel"/>
    <w:tmpl w:val="AA68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213EB"/>
    <w:multiLevelType w:val="hybridMultilevel"/>
    <w:tmpl w:val="C7105264"/>
    <w:lvl w:ilvl="0" w:tplc="17743EF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B33A5"/>
    <w:multiLevelType w:val="multilevel"/>
    <w:tmpl w:val="21F88890"/>
    <w:lvl w:ilvl="0">
      <w:start w:val="22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4" w15:restartNumberingAfterBreak="0">
    <w:nsid w:val="655C4B86"/>
    <w:multiLevelType w:val="hybridMultilevel"/>
    <w:tmpl w:val="EC28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460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4656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lang w:val="pl-PL"/>
        </w:rPr>
      </w:lvl>
    </w:lvlOverride>
  </w:num>
  <w:num w:numId="3" w16cid:durableId="213129546">
    <w:abstractNumId w:val="1"/>
  </w:num>
  <w:num w:numId="4" w16cid:durableId="865168713">
    <w:abstractNumId w:val="8"/>
  </w:num>
  <w:num w:numId="5" w16cid:durableId="913859914">
    <w:abstractNumId w:val="2"/>
  </w:num>
  <w:num w:numId="6" w16cid:durableId="1954094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449768">
    <w:abstractNumId w:val="14"/>
  </w:num>
  <w:num w:numId="8" w16cid:durableId="500775155">
    <w:abstractNumId w:val="7"/>
  </w:num>
  <w:num w:numId="9" w16cid:durableId="77136513">
    <w:abstractNumId w:val="4"/>
  </w:num>
  <w:num w:numId="10" w16cid:durableId="1094593452">
    <w:abstractNumId w:val="13"/>
  </w:num>
  <w:num w:numId="11" w16cid:durableId="510030381">
    <w:abstractNumId w:val="6"/>
  </w:num>
  <w:num w:numId="12" w16cid:durableId="32729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02509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3848734">
    <w:abstractNumId w:val="10"/>
  </w:num>
  <w:num w:numId="15" w16cid:durableId="368073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E"/>
    <w:rsid w:val="00010CD8"/>
    <w:rsid w:val="000860C7"/>
    <w:rsid w:val="00096256"/>
    <w:rsid w:val="001C5938"/>
    <w:rsid w:val="001C6385"/>
    <w:rsid w:val="001D7303"/>
    <w:rsid w:val="0021327A"/>
    <w:rsid w:val="0026272D"/>
    <w:rsid w:val="002E6A1A"/>
    <w:rsid w:val="002F4A70"/>
    <w:rsid w:val="002F5919"/>
    <w:rsid w:val="003218AF"/>
    <w:rsid w:val="00327910"/>
    <w:rsid w:val="003431FE"/>
    <w:rsid w:val="00370678"/>
    <w:rsid w:val="0037762E"/>
    <w:rsid w:val="00387653"/>
    <w:rsid w:val="003A05AE"/>
    <w:rsid w:val="003A2FD1"/>
    <w:rsid w:val="003C790D"/>
    <w:rsid w:val="003D1422"/>
    <w:rsid w:val="003D5584"/>
    <w:rsid w:val="004040A6"/>
    <w:rsid w:val="004077E4"/>
    <w:rsid w:val="00412019"/>
    <w:rsid w:val="00485276"/>
    <w:rsid w:val="004C2B70"/>
    <w:rsid w:val="004C7052"/>
    <w:rsid w:val="004E4E6F"/>
    <w:rsid w:val="004E6AE6"/>
    <w:rsid w:val="004E74EC"/>
    <w:rsid w:val="00511DCF"/>
    <w:rsid w:val="00582F60"/>
    <w:rsid w:val="005A22F3"/>
    <w:rsid w:val="005B792C"/>
    <w:rsid w:val="005C7E38"/>
    <w:rsid w:val="00614195"/>
    <w:rsid w:val="00676305"/>
    <w:rsid w:val="006C38C9"/>
    <w:rsid w:val="006C723D"/>
    <w:rsid w:val="006D549D"/>
    <w:rsid w:val="00713981"/>
    <w:rsid w:val="00724CC6"/>
    <w:rsid w:val="007E2D10"/>
    <w:rsid w:val="007E4D05"/>
    <w:rsid w:val="007F227A"/>
    <w:rsid w:val="00821730"/>
    <w:rsid w:val="00823A2E"/>
    <w:rsid w:val="00866D56"/>
    <w:rsid w:val="00896049"/>
    <w:rsid w:val="00896705"/>
    <w:rsid w:val="008F088C"/>
    <w:rsid w:val="00901871"/>
    <w:rsid w:val="00930C66"/>
    <w:rsid w:val="009425A9"/>
    <w:rsid w:val="00950D20"/>
    <w:rsid w:val="009808D8"/>
    <w:rsid w:val="00983D4E"/>
    <w:rsid w:val="009A4AA3"/>
    <w:rsid w:val="00A12A37"/>
    <w:rsid w:val="00A202FC"/>
    <w:rsid w:val="00A76147"/>
    <w:rsid w:val="00A855BA"/>
    <w:rsid w:val="00AC5D05"/>
    <w:rsid w:val="00AD0D11"/>
    <w:rsid w:val="00AF4400"/>
    <w:rsid w:val="00B00919"/>
    <w:rsid w:val="00B73853"/>
    <w:rsid w:val="00BA4540"/>
    <w:rsid w:val="00BC7ADA"/>
    <w:rsid w:val="00BF1443"/>
    <w:rsid w:val="00C063FB"/>
    <w:rsid w:val="00C200DA"/>
    <w:rsid w:val="00C87DDE"/>
    <w:rsid w:val="00CC0BA3"/>
    <w:rsid w:val="00CF722D"/>
    <w:rsid w:val="00D162FC"/>
    <w:rsid w:val="00D51F59"/>
    <w:rsid w:val="00DA5075"/>
    <w:rsid w:val="00DB74AF"/>
    <w:rsid w:val="00DE1FB0"/>
    <w:rsid w:val="00E0702C"/>
    <w:rsid w:val="00E15B0C"/>
    <w:rsid w:val="00E15C46"/>
    <w:rsid w:val="00E20E0C"/>
    <w:rsid w:val="00E95191"/>
    <w:rsid w:val="00EA3F00"/>
    <w:rsid w:val="00EA5BC0"/>
    <w:rsid w:val="00ED0524"/>
    <w:rsid w:val="00EE1BF3"/>
    <w:rsid w:val="00EF4675"/>
    <w:rsid w:val="00F21876"/>
    <w:rsid w:val="00F61E3E"/>
    <w:rsid w:val="00FA1F96"/>
    <w:rsid w:val="00FE5379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A29A"/>
  <w15:docId w15:val="{526F0AC6-689D-4A41-954F-24C78531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981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98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398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styleId="Nagwek">
    <w:name w:val="header"/>
    <w:basedOn w:val="Normalny"/>
    <w:link w:val="NagwekZnak"/>
    <w:uiPriority w:val="99"/>
    <w:unhideWhenUsed/>
    <w:rsid w:val="007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1"/>
    <w:rPr>
      <w:lang w:val="en-US"/>
    </w:rPr>
  </w:style>
  <w:style w:type="paragraph" w:customStyle="1" w:styleId="paragraph">
    <w:name w:val="paragraph"/>
    <w:basedOn w:val="Normalny"/>
    <w:rsid w:val="003A2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highlight">
    <w:name w:val="highlight"/>
    <w:basedOn w:val="Domylnaczcionkaakapitu"/>
    <w:rsid w:val="003A2FD1"/>
  </w:style>
  <w:style w:type="character" w:customStyle="1" w:styleId="size">
    <w:name w:val="size"/>
    <w:basedOn w:val="Domylnaczcionkaakapitu"/>
    <w:rsid w:val="003A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41AF-A47C-4C6D-8397-518BD221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Maniszewski Daniel</dc:creator>
  <cp:lastModifiedBy>Renata Król</cp:lastModifiedBy>
  <cp:revision>2</cp:revision>
  <cp:lastPrinted>2018-11-21T13:57:00Z</cp:lastPrinted>
  <dcterms:created xsi:type="dcterms:W3CDTF">2024-10-21T10:09:00Z</dcterms:created>
  <dcterms:modified xsi:type="dcterms:W3CDTF">2024-10-21T10:09:00Z</dcterms:modified>
</cp:coreProperties>
</file>