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167" w:rsidRDefault="002D1AF8" w:rsidP="00E97797">
      <w:pPr>
        <w:spacing w:line="160" w:lineRule="atLeast"/>
      </w:pPr>
      <w:r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 wp14:anchorId="1751E016" wp14:editId="3B0E7174">
            <wp:simplePos x="0" y="0"/>
            <wp:positionH relativeFrom="page">
              <wp:posOffset>4853305</wp:posOffset>
            </wp:positionH>
            <wp:positionV relativeFrom="paragraph">
              <wp:posOffset>100330</wp:posOffset>
            </wp:positionV>
            <wp:extent cx="2658139" cy="787813"/>
            <wp:effectExtent l="0" t="0" r="0" b="0"/>
            <wp:wrapNone/>
            <wp:docPr id="23" name="Obraz 10" descr="C:\Users\AMARKO~1\AppData\Local\Temp\7zE837FEA5B\logo_pl_monochrom_czerwo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C:\Users\AMARKO~1\AppData\Local\Temp\7zE837FEA5B\logo_pl_monochrom_czerwony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139" cy="787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1167"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-490220</wp:posOffset>
            </wp:positionH>
            <wp:positionV relativeFrom="paragraph">
              <wp:posOffset>-175895</wp:posOffset>
            </wp:positionV>
            <wp:extent cx="723149" cy="1323975"/>
            <wp:effectExtent l="0" t="0" r="127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 Logo UD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149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1167">
        <w:t xml:space="preserve">        </w:t>
      </w:r>
    </w:p>
    <w:p w:rsidR="006F1167" w:rsidRDefault="006F1167"/>
    <w:p w:rsidR="006F1167" w:rsidRDefault="00592250">
      <w:r w:rsidRPr="00E97797">
        <w:rPr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AA8DEB" wp14:editId="6A1DC6D9">
                <wp:simplePos x="0" y="0"/>
                <wp:positionH relativeFrom="column">
                  <wp:posOffset>233045</wp:posOffset>
                </wp:positionH>
                <wp:positionV relativeFrom="paragraph">
                  <wp:posOffset>176530</wp:posOffset>
                </wp:positionV>
                <wp:extent cx="3019425" cy="406400"/>
                <wp:effectExtent l="0" t="0" r="9525" b="0"/>
                <wp:wrapNone/>
                <wp:docPr id="15" name="pole tekstow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425" cy="406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:rsidR="00E97797" w:rsidRDefault="00E97797" w:rsidP="00E97797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E97797"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Urz</w:t>
                            </w:r>
                            <w:r w:rsidR="003C0311"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ąd</w:t>
                            </w:r>
                            <w:r w:rsidRPr="00E97797"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Dozoru </w:t>
                            </w:r>
                            <w:r w:rsidR="001F10C3"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T</w:t>
                            </w:r>
                            <w:r w:rsidRPr="00E97797"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echnicznego</w:t>
                            </w:r>
                          </w:p>
                          <w:p w:rsidR="00851346" w:rsidRPr="00E97797" w:rsidRDefault="00A82DD9" w:rsidP="00E97797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Departament Administracji i Infrastruktury </w:t>
                            </w:r>
                            <w:r w:rsidR="000E59D9"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E97797" w:rsidRPr="00E97797" w:rsidRDefault="00E97797" w:rsidP="00E97797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AA8DEB" id="_x0000_t202" coordsize="21600,21600" o:spt="202" path="m,l,21600r21600,l21600,xe">
                <v:stroke joinstyle="miter"/>
                <v:path gradientshapeok="t" o:connecttype="rect"/>
              </v:shapetype>
              <v:shape id="pole tekstowe 14" o:spid="_x0000_s1026" type="#_x0000_t202" style="position:absolute;margin-left:18.35pt;margin-top:13.9pt;width:237.75pt;height:3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w7MrQEAAD0DAAAOAAAAZHJzL2Uyb0RvYy54bWysUs1uEzEQviPxDpbvZDchVLDKpoJW5YIA&#10;qeUBHO84sWp7jMfJbt6esZOmFdxQL2PP//fNzOp68k4cIJHF0Mv5rJUCgsbBhm0vfz3cvfsoBWUV&#10;BuUwQC+PQPJ6/fbNaowdLHCHboAkuEigboy93OUcu6YhvQOvaIYRAjsNJq8yq2nbDEmNXN27ZtG2&#10;V82IaYgJNRCx9fbklOta3xjQ+YcxBFm4XjK2XGWqclNks16pbptU3Fl9hqH+A4VXNnDTS6lblZXY&#10;J/tPKW91QkKTZxp9g8ZYDZUDs5m3f7G536kIlQsPh+JlTPR6ZfX3w88k7MC7+yBFUJ53FNGByPBI&#10;GUcQ82UZ0hip49j7yNF5+oITJzzZiY2F+2SSLy+zEuzncR8vI4YpC83G9+3803LBrTT7lu3Vsq07&#10;aJ6zY6L8FdCL8ull4hXWyarDN8qMhEOfQkozQmeHO+tcVcrZwI1L4qB44ZttxcgZL6KaQuUEufzy&#10;tJnO/DY4HJneyNfQS/q9VwmkSNndYD2e0iDg531GYyuQkn7KYVRF4R1VfOd7KkfwUq9Rz1e//gMA&#10;AP//AwBQSwMEFAAGAAgAAAAhAN7aHfzdAAAACAEAAA8AAABkcnMvZG93bnJldi54bWxMjzFPwzAU&#10;hHck/oP1kNionSCaEOJUgMTCgloqZid+xKGxHdluE/j1PCY6nu509129WezIThji4J2EbCWAoeu8&#10;HlwvYf/+clMCi0k5rUbvUMI3Rtg0lxe1qrSf3RZPu9QzKnGxUhJMSlPFeewMWhVXfkJH3qcPViWS&#10;oec6qJnK7chzIdbcqsHRglETPhvsDrujlfDRf+HT8Bp+xBsX86H0231bGCmvr5bHB2AJl/Qfhj98&#10;QoeGmFp/dDqyUcLtuqCkhLygB+TfZXkOrJVwn5XAm5qfH2h+AQAA//8DAFBLAQItABQABgAIAAAA&#10;IQC2gziS/gAAAOEBAAATAAAAAAAAAAAAAAAAAAAAAABbQ29udGVudF9UeXBlc10ueG1sUEsBAi0A&#10;FAAGAAgAAAAhADj9If/WAAAAlAEAAAsAAAAAAAAAAAAAAAAALwEAAF9yZWxzLy5yZWxzUEsBAi0A&#10;FAAGAAgAAAAhAO3vDsytAQAAPQMAAA4AAAAAAAAAAAAAAAAALgIAAGRycy9lMm9Eb2MueG1sUEsB&#10;Ai0AFAAGAAgAAAAhAN7aHfzdAAAACAEAAA8AAAAAAAAAAAAAAAAABwQAAGRycy9kb3ducmV2Lnht&#10;bFBLBQYAAAAABAAEAPMAAAARBQAAAAA=&#10;" fillcolor="white [3212]" stroked="f">
                <v:textbox>
                  <w:txbxContent>
                    <w:p w:rsidR="00E97797" w:rsidRDefault="00E97797" w:rsidP="00E97797">
                      <w:pPr>
                        <w:pStyle w:val="NormalnyWeb"/>
                        <w:spacing w:before="0" w:beforeAutospacing="0" w:after="0" w:afterAutospacing="0"/>
                        <w:rPr>
                          <w:rFonts w:ascii="Tahoma" w:eastAsia="Tahoma" w:hAnsi="Tahoma" w:cs="Tahoma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E97797">
                        <w:rPr>
                          <w:rFonts w:ascii="Tahoma" w:eastAsia="Tahoma" w:hAnsi="Tahoma" w:cs="Tahoma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Urz</w:t>
                      </w:r>
                      <w:r w:rsidR="003C0311">
                        <w:rPr>
                          <w:rFonts w:ascii="Tahoma" w:eastAsia="Tahoma" w:hAnsi="Tahoma" w:cs="Tahoma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ąd</w:t>
                      </w:r>
                      <w:r w:rsidRPr="00E97797">
                        <w:rPr>
                          <w:rFonts w:ascii="Tahoma" w:eastAsia="Tahoma" w:hAnsi="Tahoma" w:cs="Tahoma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Dozoru </w:t>
                      </w:r>
                      <w:r w:rsidR="001F10C3">
                        <w:rPr>
                          <w:rFonts w:ascii="Tahoma" w:eastAsia="Tahoma" w:hAnsi="Tahoma" w:cs="Tahoma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T</w:t>
                      </w:r>
                      <w:r w:rsidRPr="00E97797">
                        <w:rPr>
                          <w:rFonts w:ascii="Tahoma" w:eastAsia="Tahoma" w:hAnsi="Tahoma" w:cs="Tahoma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echnicznego</w:t>
                      </w:r>
                    </w:p>
                    <w:p w:rsidR="00851346" w:rsidRPr="00E97797" w:rsidRDefault="00A82DD9" w:rsidP="00E97797">
                      <w:pPr>
                        <w:pStyle w:val="NormalnyWeb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ahoma" w:eastAsia="Tahoma" w:hAnsi="Tahoma" w:cs="Tahoma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Departament Administracji i Infrastruktury </w:t>
                      </w:r>
                      <w:r w:rsidR="000E59D9">
                        <w:rPr>
                          <w:rFonts w:ascii="Tahoma" w:eastAsia="Tahoma" w:hAnsi="Tahoma" w:cs="Tahoma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</w:p>
                    <w:p w:rsidR="00E97797" w:rsidRPr="00E97797" w:rsidRDefault="00E97797" w:rsidP="00E97797">
                      <w:pPr>
                        <w:pStyle w:val="NormalnyWeb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97797" w:rsidRDefault="00E97797" w:rsidP="006F1167">
      <w:pPr>
        <w:pStyle w:val="Style4"/>
        <w:widowControl/>
        <w:spacing w:before="14"/>
        <w:ind w:left="5309"/>
        <w:jc w:val="both"/>
        <w:rPr>
          <w:rStyle w:val="FontStyle13"/>
        </w:rPr>
      </w:pPr>
    </w:p>
    <w:p w:rsidR="002720BC" w:rsidRPr="00833985" w:rsidRDefault="002720BC" w:rsidP="002720BC">
      <w:pPr>
        <w:rPr>
          <w:rFonts w:ascii="Calibri" w:hAnsi="Calibri" w:cs="TTE1DB9D70t00"/>
          <w:sz w:val="18"/>
          <w:szCs w:val="18"/>
        </w:rPr>
      </w:pPr>
    </w:p>
    <w:p w:rsidR="002720BC" w:rsidRPr="002720BC" w:rsidRDefault="002720BC" w:rsidP="002720BC">
      <w:pPr>
        <w:jc w:val="right"/>
        <w:rPr>
          <w:rFonts w:ascii="Calibri" w:hAnsi="Calibri" w:cs="TTE1DB9D70t00"/>
        </w:rPr>
      </w:pPr>
      <w:r w:rsidRPr="002720BC">
        <w:rPr>
          <w:rFonts w:ascii="Calibri" w:hAnsi="Calibri" w:cs="TTE1DB9D70t00"/>
        </w:rPr>
        <w:t>Warszawa, dnia 14.11.2019 r.</w:t>
      </w:r>
    </w:p>
    <w:p w:rsidR="002720BC" w:rsidRPr="002720BC" w:rsidRDefault="002720BC" w:rsidP="002720BC">
      <w:pPr>
        <w:jc w:val="center"/>
        <w:rPr>
          <w:b/>
        </w:rPr>
      </w:pPr>
      <w:r w:rsidRPr="00C15E5E">
        <w:rPr>
          <w:b/>
        </w:rPr>
        <w:t>ZAPYTANIE OFERTOWE</w:t>
      </w:r>
      <w:r>
        <w:rPr>
          <w:b/>
        </w:rPr>
        <w:t xml:space="preserve"> </w:t>
      </w:r>
    </w:p>
    <w:p w:rsidR="002720BC" w:rsidRDefault="002720BC" w:rsidP="002720BC">
      <w:r>
        <w:t>Szanowni Państwo,</w:t>
      </w:r>
    </w:p>
    <w:p w:rsidR="002720BC" w:rsidRPr="002720BC" w:rsidRDefault="002720BC" w:rsidP="002720BC">
      <w:pPr>
        <w:ind w:firstLine="708"/>
        <w:jc w:val="both"/>
      </w:pPr>
      <w:r>
        <w:t xml:space="preserve">Urząd Dozoru Technicznego zwraca się z prośbą o przedstawienie przez Państwa oferty na </w:t>
      </w:r>
      <w:bookmarkStart w:id="0" w:name="_GoBack"/>
      <w:bookmarkEnd w:id="0"/>
      <w:r>
        <w:t>u</w:t>
      </w:r>
      <w:r w:rsidRPr="00EC6DC3">
        <w:t xml:space="preserve">sługę </w:t>
      </w:r>
      <w:r w:rsidRPr="000F75CF">
        <w:t xml:space="preserve">wykonania pieczątek oraz gumek do pieczątek na potrzeby Urzędu Dozoru Technicznego, z siedzibą przy ul. </w:t>
      </w:r>
      <w:proofErr w:type="spellStart"/>
      <w:r w:rsidRPr="000F75CF">
        <w:t>Szczęśliwickiej</w:t>
      </w:r>
      <w:proofErr w:type="spellEnd"/>
      <w:r w:rsidRPr="000F75CF">
        <w:t xml:space="preserve"> 34, 02-353 Warszawa.</w:t>
      </w:r>
    </w:p>
    <w:p w:rsidR="002720BC" w:rsidRDefault="002720BC" w:rsidP="002720BC">
      <w:pPr>
        <w:jc w:val="both"/>
      </w:pPr>
      <w:r w:rsidRPr="008D27F7">
        <w:rPr>
          <w:u w:val="single"/>
        </w:rPr>
        <w:t xml:space="preserve">Jeżeli są Państwo zainteresowani przedstawieniem oferty, prosimy o jej przesłanie w </w:t>
      </w:r>
      <w:r w:rsidRPr="00783DE3">
        <w:rPr>
          <w:u w:val="single"/>
        </w:rPr>
        <w:t>formie PDF</w:t>
      </w:r>
      <w:r w:rsidRPr="008D27F7">
        <w:rPr>
          <w:u w:val="single"/>
        </w:rPr>
        <w:t xml:space="preserve">, </w:t>
      </w:r>
      <w:r w:rsidRPr="00783DE3">
        <w:rPr>
          <w:u w:val="single"/>
        </w:rPr>
        <w:t xml:space="preserve">za pośrednictwem platformy zakupowej </w:t>
      </w:r>
      <w:proofErr w:type="spellStart"/>
      <w:r w:rsidRPr="00783DE3">
        <w:rPr>
          <w:u w:val="single"/>
        </w:rPr>
        <w:t>OpenNexus</w:t>
      </w:r>
      <w:proofErr w:type="spellEnd"/>
    </w:p>
    <w:p w:rsidR="002720BC" w:rsidRDefault="002720BC" w:rsidP="002720BC">
      <w:pPr>
        <w:spacing w:after="0"/>
        <w:jc w:val="both"/>
      </w:pPr>
      <w:r>
        <w:t>Oferta powinna być przygotowana na załączniku nr 3 i zawierać:</w:t>
      </w:r>
    </w:p>
    <w:p w:rsidR="002720BC" w:rsidRPr="00783DE3" w:rsidRDefault="002720BC" w:rsidP="002720BC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b/>
        </w:rPr>
      </w:pPr>
      <w:r w:rsidRPr="00783DE3">
        <w:t>datę oferty,</w:t>
      </w:r>
    </w:p>
    <w:p w:rsidR="002720BC" w:rsidRPr="00783DE3" w:rsidRDefault="002720BC" w:rsidP="002720BC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b/>
        </w:rPr>
      </w:pPr>
      <w:r w:rsidRPr="00783DE3">
        <w:t>nazwę i dane adresowe Wykonawcy oferty,</w:t>
      </w:r>
    </w:p>
    <w:p w:rsidR="002720BC" w:rsidRPr="00783DE3" w:rsidRDefault="002720BC" w:rsidP="002720BC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b/>
        </w:rPr>
      </w:pPr>
      <w:r w:rsidRPr="00783DE3">
        <w:t>oferowane ceny w PLN: netto i brutto,</w:t>
      </w:r>
    </w:p>
    <w:p w:rsidR="002720BC" w:rsidRPr="00783DE3" w:rsidRDefault="002720BC" w:rsidP="002720BC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b/>
        </w:rPr>
      </w:pPr>
      <w:r w:rsidRPr="00783DE3">
        <w:rPr>
          <w:u w:val="single"/>
        </w:rPr>
        <w:t>podpis z pieczęcią osoby uprawnionej do składania oferty w imieniu Wykonawcy</w:t>
      </w:r>
      <w:r w:rsidRPr="00783DE3">
        <w:t>,</w:t>
      </w:r>
    </w:p>
    <w:p w:rsidR="002720BC" w:rsidRPr="002720BC" w:rsidRDefault="002720BC" w:rsidP="002720BC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b/>
        </w:rPr>
      </w:pPr>
      <w:r w:rsidRPr="00783DE3">
        <w:t xml:space="preserve">termin ważności oferty (jeśli jest inny niż termin 30 dni wymieniony w formularzu Oferty Wykonawcy – załącznik nr </w:t>
      </w:r>
      <w:r>
        <w:t>3</w:t>
      </w:r>
      <w:r w:rsidRPr="00783DE3">
        <w:t>).</w:t>
      </w:r>
    </w:p>
    <w:p w:rsidR="002720BC" w:rsidRPr="002720BC" w:rsidRDefault="002720BC" w:rsidP="002720BC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b/>
        </w:rPr>
      </w:pPr>
    </w:p>
    <w:p w:rsidR="002720BC" w:rsidRPr="00A16055" w:rsidRDefault="002720BC" w:rsidP="002720BC">
      <w:pPr>
        <w:spacing w:after="0"/>
        <w:jc w:val="both"/>
        <w:rPr>
          <w:b/>
        </w:rPr>
      </w:pPr>
      <w:r w:rsidRPr="00A16055">
        <w:rPr>
          <w:b/>
        </w:rPr>
        <w:t>Istotne warunki realizacji zamówienia:</w:t>
      </w:r>
    </w:p>
    <w:p w:rsidR="002720BC" w:rsidRPr="00A16055" w:rsidRDefault="002720BC" w:rsidP="002720BC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425"/>
        <w:jc w:val="both"/>
      </w:pPr>
      <w:r w:rsidRPr="00A16055">
        <w:t>zamówienie real</w:t>
      </w:r>
      <w:r>
        <w:t>izowane będzie w formie pisemnego zlecenia</w:t>
      </w:r>
      <w:r w:rsidRPr="00A16055">
        <w:t xml:space="preserve">. Przewidywany okres realizacji zamówień od dnia </w:t>
      </w:r>
      <w:r>
        <w:t xml:space="preserve">02.01.2020 r. - </w:t>
      </w:r>
      <w:r w:rsidRPr="00A16055">
        <w:t>31.12.20</w:t>
      </w:r>
      <w:r>
        <w:t>20 r. lub do wyczerpania środków.</w:t>
      </w:r>
    </w:p>
    <w:p w:rsidR="002720BC" w:rsidRPr="00A16055" w:rsidRDefault="002720BC" w:rsidP="002720BC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425"/>
        <w:jc w:val="both"/>
      </w:pPr>
      <w:r w:rsidRPr="00A16055">
        <w:t>realizacja usługi będzie odbywać się sukcesywnie i zgodnie z potrzebami Zamawiającego,</w:t>
      </w:r>
    </w:p>
    <w:p w:rsidR="002720BC" w:rsidRPr="00A16055" w:rsidRDefault="002720BC" w:rsidP="002720BC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425"/>
        <w:jc w:val="both"/>
      </w:pPr>
      <w:r w:rsidRPr="00A16055">
        <w:t>Zamawiający zastrzega, że ilości sztuk podane</w:t>
      </w:r>
      <w:r>
        <w:t xml:space="preserve"> w formularzu</w:t>
      </w:r>
      <w:r w:rsidRPr="00A16055">
        <w:t xml:space="preserve"> w kol. 3 tabeli mogą ulec zmianie, w zależności od zapotrzebowania Zamawiającego.</w:t>
      </w:r>
    </w:p>
    <w:p w:rsidR="002720BC" w:rsidRPr="00A16055" w:rsidRDefault="002720BC" w:rsidP="002720BC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425"/>
        <w:jc w:val="both"/>
      </w:pPr>
      <w:r w:rsidRPr="00A16055">
        <w:t xml:space="preserve">Zamówienia będą realizowane na podstawie mailowego zlecenia zawierającego dane z treścią pieczątek do wykonania. </w:t>
      </w:r>
    </w:p>
    <w:p w:rsidR="002720BC" w:rsidRPr="00A16055" w:rsidRDefault="002720BC" w:rsidP="002720BC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425"/>
        <w:jc w:val="both"/>
      </w:pPr>
      <w:r w:rsidRPr="00A16055">
        <w:t>Przed realizacją zamówienia Wykonawca sporządzi projekt pieczątki na podstawie danych od Wykonawcy. Realizacja zlecenia nastąpi po mailowej akceptacji projektu przez Zamawiającego.</w:t>
      </w:r>
    </w:p>
    <w:p w:rsidR="002720BC" w:rsidRPr="00A16055" w:rsidRDefault="002720BC" w:rsidP="002720BC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425"/>
        <w:jc w:val="both"/>
      </w:pPr>
      <w:r w:rsidRPr="00A16055">
        <w:t xml:space="preserve">Wykonawca jest zobowiązany do </w:t>
      </w:r>
      <w:r w:rsidRPr="00A16055">
        <w:rPr>
          <w:b/>
        </w:rPr>
        <w:t>dostarczenia przedmiotu</w:t>
      </w:r>
      <w:r w:rsidRPr="00A16055">
        <w:t xml:space="preserve"> </w:t>
      </w:r>
      <w:r w:rsidRPr="00A16055">
        <w:rPr>
          <w:b/>
        </w:rPr>
        <w:t>zamówienia</w:t>
      </w:r>
      <w:r w:rsidRPr="00A16055">
        <w:t xml:space="preserve"> do siedziby Zamawiającego na adres: </w:t>
      </w:r>
      <w:r w:rsidRPr="00CA7DA4">
        <w:t xml:space="preserve">Urząd Dozoru Technicznego, </w:t>
      </w:r>
      <w:r w:rsidRPr="000F75CF">
        <w:t xml:space="preserve">ul. </w:t>
      </w:r>
      <w:proofErr w:type="spellStart"/>
      <w:r w:rsidRPr="000F75CF">
        <w:t>Szczęśliwickiej</w:t>
      </w:r>
      <w:proofErr w:type="spellEnd"/>
      <w:r w:rsidRPr="000F75CF">
        <w:t xml:space="preserve"> 34, 02-353 Warszawa.</w:t>
      </w:r>
    </w:p>
    <w:p w:rsidR="002720BC" w:rsidRPr="00A16055" w:rsidRDefault="002720BC" w:rsidP="002720BC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425"/>
        <w:jc w:val="both"/>
      </w:pPr>
      <w:r w:rsidRPr="00A16055">
        <w:t>Cena całkowita zamówienia obejmuje należności związane z wykonaniem przedmiotu zamówienia, w tym koszt dostawy do siedziby Zamawiającego.</w:t>
      </w:r>
    </w:p>
    <w:p w:rsidR="002720BC" w:rsidRDefault="002720BC" w:rsidP="002720BC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425"/>
        <w:jc w:val="both"/>
      </w:pPr>
      <w:r w:rsidRPr="00A16055">
        <w:t xml:space="preserve">Wykonanie usługi nastąpi </w:t>
      </w:r>
      <w:r w:rsidRPr="00A16055">
        <w:rPr>
          <w:b/>
        </w:rPr>
        <w:t>w terminie nie dłuższym niż 3 dni robocze</w:t>
      </w:r>
      <w:r w:rsidRPr="00A16055">
        <w:t xml:space="preserve"> od dnia mailowej akceptacji projektu przez Zamawiającego, w tym do</w:t>
      </w:r>
      <w:r>
        <w:t>stawa do siedziby Zamawiającego.</w:t>
      </w:r>
    </w:p>
    <w:p w:rsidR="002720BC" w:rsidRPr="00B7665A" w:rsidRDefault="002720BC" w:rsidP="002720BC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425"/>
        <w:jc w:val="both"/>
      </w:pPr>
      <w:r w:rsidRPr="00B7665A">
        <w:t>W przypadku otrzymania towaru niezgodnego z zamówieniem Zamawiający odeśle towar na koszt Wykonawcy.</w:t>
      </w:r>
    </w:p>
    <w:p w:rsidR="002720BC" w:rsidRPr="00A16055" w:rsidRDefault="002720BC" w:rsidP="002720BC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425"/>
        <w:jc w:val="both"/>
      </w:pPr>
      <w:r w:rsidRPr="00A16055">
        <w:t>Wymagany okres gwarancji na wykonane pieczątki i gumki do pieczątek – min. 12 miesięcy od dnia ich otrzymania przez Zamawiaj</w:t>
      </w:r>
      <w:r>
        <w:t>ą</w:t>
      </w:r>
      <w:r w:rsidRPr="00A16055">
        <w:t xml:space="preserve">cego. </w:t>
      </w:r>
    </w:p>
    <w:p w:rsidR="002720BC" w:rsidRPr="00A16055" w:rsidRDefault="002720BC" w:rsidP="002720BC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425"/>
        <w:jc w:val="both"/>
      </w:pPr>
      <w:r w:rsidRPr="00A16055">
        <w:t>Fakturowanie – po każdorazowym wykonaniu usługi,</w:t>
      </w:r>
    </w:p>
    <w:p w:rsidR="002720BC" w:rsidRPr="002720BC" w:rsidRDefault="002720BC" w:rsidP="002720BC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color w:val="FF0000"/>
        </w:rPr>
      </w:pPr>
      <w:r w:rsidRPr="00A16055">
        <w:t xml:space="preserve">Termin płatności: 21 dni od daty wpływu </w:t>
      </w:r>
      <w:r>
        <w:t xml:space="preserve">faktury </w:t>
      </w:r>
      <w:r w:rsidRPr="00A16055">
        <w:t>do UDT</w:t>
      </w:r>
      <w:r>
        <w:t>.</w:t>
      </w:r>
      <w:r w:rsidRPr="00A16055">
        <w:t xml:space="preserve"> </w:t>
      </w:r>
    </w:p>
    <w:p w:rsidR="002720BC" w:rsidRPr="002720BC" w:rsidRDefault="002720BC" w:rsidP="002720BC">
      <w:pPr>
        <w:spacing w:after="0"/>
        <w:jc w:val="both"/>
      </w:pPr>
      <w:r>
        <w:t>Szacunkowa wartość zamówienia na cały okres trwania umowy wyliczona zostanie na podstawie Państwa oferty.</w:t>
      </w:r>
    </w:p>
    <w:p w:rsidR="002720BC" w:rsidRDefault="002720BC" w:rsidP="002720BC">
      <w:pPr>
        <w:jc w:val="both"/>
      </w:pPr>
      <w:r>
        <w:t xml:space="preserve">Ewentualne pytania prosimy kierować na adres </w:t>
      </w:r>
      <w:hyperlink r:id="rId10" w:history="1">
        <w:r w:rsidRPr="007D6F75">
          <w:rPr>
            <w:rStyle w:val="Hipercze"/>
          </w:rPr>
          <w:t>renata.piekarniak@udt.gov.pl</w:t>
        </w:r>
      </w:hyperlink>
      <w:r>
        <w:t xml:space="preserve">, </w:t>
      </w:r>
    </w:p>
    <w:p w:rsidR="00D537C3" w:rsidRPr="002720BC" w:rsidRDefault="002720BC" w:rsidP="002720BC">
      <w:pPr>
        <w:jc w:val="both"/>
      </w:pPr>
      <w:r>
        <w:t>Termin nadsyłania ofert upływa 20.11.2019 r. o godz. 23:00</w:t>
      </w:r>
      <w:r>
        <w:rPr>
          <w:b/>
        </w:rPr>
        <w:t>.</w:t>
      </w:r>
    </w:p>
    <w:sectPr w:rsidR="00D537C3" w:rsidRPr="002720BC" w:rsidSect="006F1167">
      <w:footerReference w:type="default" r:id="rId11"/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167" w:rsidRDefault="006F1167" w:rsidP="006F1167">
      <w:pPr>
        <w:spacing w:after="0" w:line="240" w:lineRule="auto"/>
      </w:pPr>
      <w:r>
        <w:separator/>
      </w:r>
    </w:p>
  </w:endnote>
  <w:endnote w:type="continuationSeparator" w:id="0">
    <w:p w:rsidR="006F1167" w:rsidRDefault="006F1167" w:rsidP="006F1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E1DB9D7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351" w:type="dxa"/>
      <w:tblInd w:w="-5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12"/>
      <w:gridCol w:w="1559"/>
      <w:gridCol w:w="1980"/>
    </w:tblGrid>
    <w:tr w:rsidR="001030B3" w:rsidRPr="001030B3" w:rsidTr="00993E80">
      <w:trPr>
        <w:trHeight w:val="841"/>
      </w:trPr>
      <w:tc>
        <w:tcPr>
          <w:tcW w:w="5812" w:type="dxa"/>
          <w:vAlign w:val="bottom"/>
        </w:tcPr>
        <w:p w:rsidR="001030B3" w:rsidRPr="007F0FE5" w:rsidRDefault="001030B3" w:rsidP="00993E80">
          <w:pPr>
            <w:rPr>
              <w:rFonts w:ascii="Tahoma" w:hAnsi="Tahoma" w:cs="Tahoma"/>
              <w:b/>
              <w:sz w:val="16"/>
              <w:szCs w:val="16"/>
            </w:rPr>
          </w:pPr>
          <w:r w:rsidRPr="007F0FE5">
            <w:rPr>
              <w:rFonts w:ascii="Tahoma" w:hAnsi="Tahoma" w:cs="Tahoma"/>
              <w:b/>
              <w:sz w:val="16"/>
              <w:szCs w:val="16"/>
            </w:rPr>
            <w:t xml:space="preserve">Urząd Dozoru Technicznego </w:t>
          </w:r>
        </w:p>
        <w:p w:rsidR="00F33098" w:rsidRDefault="00F33098" w:rsidP="00993E80">
          <w:pPr>
            <w:pStyle w:val="NormalnyWeb"/>
            <w:spacing w:before="0" w:beforeAutospacing="0" w:after="0" w:afterAutospacing="0"/>
            <w:rPr>
              <w:rFonts w:ascii="Tahoma" w:hAnsi="Tahoma" w:cs="Tahoma"/>
              <w:sz w:val="16"/>
              <w:szCs w:val="16"/>
            </w:rPr>
          </w:pPr>
        </w:p>
        <w:p w:rsidR="00993E80" w:rsidRPr="00993E80" w:rsidRDefault="00C953BC" w:rsidP="00993E80">
          <w:pPr>
            <w:pStyle w:val="NormalnyWeb"/>
            <w:spacing w:before="0" w:beforeAutospacing="0" w:after="0" w:afterAutospacing="0"/>
            <w:rPr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02</w:t>
          </w:r>
          <w:r w:rsidR="00993E80" w:rsidRPr="007F0FE5">
            <w:rPr>
              <w:rFonts w:ascii="Tahoma" w:hAnsi="Tahoma" w:cs="Tahoma"/>
              <w:sz w:val="16"/>
              <w:szCs w:val="16"/>
            </w:rPr>
            <w:t>-353 Warszawa</w:t>
          </w:r>
          <w:r w:rsidR="00993E80">
            <w:rPr>
              <w:rFonts w:ascii="Tahoma" w:eastAsia="Tahoma" w:hAnsi="Tahoma" w:cs="Tahoma"/>
              <w:color w:val="000000" w:themeColor="text1"/>
              <w:kern w:val="24"/>
              <w:sz w:val="16"/>
              <w:szCs w:val="16"/>
            </w:rPr>
            <w:t xml:space="preserve">, </w:t>
          </w:r>
          <w:r w:rsidR="00993E80" w:rsidRPr="007F0FE5">
            <w:rPr>
              <w:rFonts w:ascii="Tahoma" w:eastAsia="Tahoma" w:hAnsi="Tahoma" w:cs="Tahoma"/>
              <w:color w:val="000000" w:themeColor="text1"/>
              <w:kern w:val="24"/>
              <w:sz w:val="16"/>
              <w:szCs w:val="16"/>
            </w:rPr>
            <w:t xml:space="preserve">ul. </w:t>
          </w:r>
          <w:proofErr w:type="spellStart"/>
          <w:r w:rsidR="00993E80" w:rsidRPr="007F0FE5">
            <w:rPr>
              <w:rFonts w:ascii="Tahoma" w:eastAsia="Tahoma" w:hAnsi="Tahoma" w:cs="Tahoma"/>
              <w:color w:val="000000" w:themeColor="text1"/>
              <w:kern w:val="24"/>
              <w:sz w:val="16"/>
              <w:szCs w:val="16"/>
            </w:rPr>
            <w:t>Szczęśliwicka</w:t>
          </w:r>
          <w:proofErr w:type="spellEnd"/>
          <w:r w:rsidR="00993E80" w:rsidRPr="007F0FE5">
            <w:rPr>
              <w:rFonts w:ascii="Tahoma" w:eastAsia="Tahoma" w:hAnsi="Tahoma" w:cs="Tahoma"/>
              <w:color w:val="000000" w:themeColor="text1"/>
              <w:kern w:val="24"/>
              <w:sz w:val="16"/>
              <w:szCs w:val="16"/>
            </w:rPr>
            <w:t xml:space="preserve"> 34</w:t>
          </w:r>
          <w:r w:rsidR="00993E80">
            <w:rPr>
              <w:rFonts w:ascii="Tahoma" w:eastAsia="Tahoma" w:hAnsi="Tahoma" w:cs="Tahoma"/>
              <w:color w:val="000000" w:themeColor="text1"/>
              <w:kern w:val="24"/>
              <w:sz w:val="16"/>
              <w:szCs w:val="16"/>
            </w:rPr>
            <w:t xml:space="preserve"> </w:t>
          </w:r>
        </w:p>
        <w:p w:rsidR="001030B3" w:rsidRPr="00993E80" w:rsidRDefault="00993E80" w:rsidP="00993E80">
          <w:pPr>
            <w:rPr>
              <w:rFonts w:ascii="Tahoma" w:hAnsi="Tahoma" w:cs="Tahoma"/>
              <w:sz w:val="16"/>
              <w:szCs w:val="16"/>
            </w:rPr>
          </w:pPr>
          <w:r w:rsidRPr="007F0FE5">
            <w:rPr>
              <w:rFonts w:ascii="Tahoma" w:hAnsi="Tahoma" w:cs="Tahoma"/>
              <w:sz w:val="16"/>
              <w:szCs w:val="16"/>
            </w:rPr>
            <w:t>t</w:t>
          </w:r>
          <w:r>
            <w:rPr>
              <w:rFonts w:ascii="Tahoma" w:hAnsi="Tahoma" w:cs="Tahoma"/>
              <w:sz w:val="16"/>
              <w:szCs w:val="16"/>
            </w:rPr>
            <w:t>el. (+</w:t>
          </w:r>
          <w:r w:rsidRPr="007F0FE5">
            <w:rPr>
              <w:rFonts w:ascii="Tahoma" w:hAnsi="Tahoma" w:cs="Tahoma"/>
              <w:sz w:val="16"/>
              <w:szCs w:val="16"/>
            </w:rPr>
            <w:t>48</w:t>
          </w:r>
          <w:r>
            <w:rPr>
              <w:rFonts w:ascii="Tahoma" w:hAnsi="Tahoma" w:cs="Tahoma"/>
              <w:sz w:val="16"/>
              <w:szCs w:val="16"/>
            </w:rPr>
            <w:t>)</w:t>
          </w:r>
          <w:r w:rsidRPr="007F0FE5">
            <w:rPr>
              <w:rFonts w:ascii="Tahoma" w:hAnsi="Tahoma" w:cs="Tahoma"/>
              <w:sz w:val="16"/>
              <w:szCs w:val="16"/>
            </w:rPr>
            <w:t xml:space="preserve"> </w:t>
          </w:r>
          <w:r w:rsidR="00EB46B6" w:rsidRPr="00EB46B6">
            <w:rPr>
              <w:rFonts w:ascii="Tahoma" w:hAnsi="Tahoma" w:cs="Tahoma"/>
              <w:sz w:val="16"/>
              <w:szCs w:val="16"/>
            </w:rPr>
            <w:t>22 57-22-100</w:t>
          </w:r>
          <w:r>
            <w:rPr>
              <w:rFonts w:ascii="Tahoma" w:hAnsi="Tahoma" w:cs="Tahoma"/>
              <w:sz w:val="16"/>
              <w:szCs w:val="16"/>
            </w:rPr>
            <w:t xml:space="preserve">, </w:t>
          </w:r>
          <w:r w:rsidRPr="001C3E61">
            <w:rPr>
              <w:rFonts w:ascii="Tahoma" w:hAnsi="Tahoma" w:cs="Tahoma"/>
              <w:sz w:val="16"/>
              <w:szCs w:val="16"/>
            </w:rPr>
            <w:t>e-mail udt@udt.gov.pl</w:t>
          </w:r>
        </w:p>
      </w:tc>
      <w:tc>
        <w:tcPr>
          <w:tcW w:w="1559" w:type="dxa"/>
        </w:tcPr>
        <w:p w:rsidR="001030B3" w:rsidRPr="0066564D" w:rsidRDefault="001030B3" w:rsidP="00B648B5">
          <w:pPr>
            <w:rPr>
              <w:rFonts w:asciiTheme="majorHAnsi" w:hAnsiTheme="majorHAnsi"/>
              <w:color w:val="5074B4"/>
              <w:sz w:val="36"/>
              <w:szCs w:val="36"/>
            </w:rPr>
          </w:pPr>
        </w:p>
      </w:tc>
      <w:tc>
        <w:tcPr>
          <w:tcW w:w="1980" w:type="dxa"/>
          <w:vAlign w:val="bottom"/>
        </w:tcPr>
        <w:p w:rsidR="001030B3" w:rsidRPr="0066564D" w:rsidRDefault="00592250" w:rsidP="00B648B5">
          <w:pPr>
            <w:jc w:val="right"/>
          </w:pPr>
          <w:r w:rsidRPr="0066564D">
            <w:rPr>
              <w:rFonts w:asciiTheme="majorHAnsi" w:hAnsiTheme="majorHAnsi"/>
              <w:color w:val="5074B4"/>
              <w:sz w:val="36"/>
              <w:szCs w:val="36"/>
            </w:rPr>
            <w:t>eudt.gov.pl</w:t>
          </w:r>
        </w:p>
      </w:tc>
    </w:tr>
  </w:tbl>
  <w:p w:rsidR="00A24BA2" w:rsidRPr="0066564D" w:rsidRDefault="00A24BA2" w:rsidP="007F0FE5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167" w:rsidRDefault="006F1167" w:rsidP="006F1167">
      <w:pPr>
        <w:spacing w:after="0" w:line="240" w:lineRule="auto"/>
      </w:pPr>
      <w:r>
        <w:separator/>
      </w:r>
    </w:p>
  </w:footnote>
  <w:footnote w:type="continuationSeparator" w:id="0">
    <w:p w:rsidR="006F1167" w:rsidRDefault="006F1167" w:rsidP="006F11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CE7568"/>
    <w:multiLevelType w:val="hybridMultilevel"/>
    <w:tmpl w:val="96081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B0101B"/>
    <w:multiLevelType w:val="hybridMultilevel"/>
    <w:tmpl w:val="C8D2C19C"/>
    <w:lvl w:ilvl="0" w:tplc="2A32274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EC082E"/>
    <w:multiLevelType w:val="hybridMultilevel"/>
    <w:tmpl w:val="CFB028BC"/>
    <w:lvl w:ilvl="0" w:tplc="F8AC70A6">
      <w:start w:val="1"/>
      <w:numFmt w:val="decimal"/>
      <w:lvlText w:val="%1)"/>
      <w:lvlJc w:val="left"/>
      <w:pPr>
        <w:ind w:left="502" w:hanging="360"/>
      </w:pPr>
      <w:rPr>
        <w:rFonts w:ascii="Verdana" w:hAnsi="Verdana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E629B1"/>
    <w:multiLevelType w:val="hybridMultilevel"/>
    <w:tmpl w:val="279876F0"/>
    <w:lvl w:ilvl="0" w:tplc="667869D2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167"/>
    <w:rsid w:val="00001269"/>
    <w:rsid w:val="000B4D48"/>
    <w:rsid w:val="000E59D9"/>
    <w:rsid w:val="000E6C8C"/>
    <w:rsid w:val="001030B3"/>
    <w:rsid w:val="0012405E"/>
    <w:rsid w:val="001C3E61"/>
    <w:rsid w:val="001F10C3"/>
    <w:rsid w:val="001F764A"/>
    <w:rsid w:val="002720BC"/>
    <w:rsid w:val="002D1AF8"/>
    <w:rsid w:val="002D3A11"/>
    <w:rsid w:val="002E0F91"/>
    <w:rsid w:val="003C0311"/>
    <w:rsid w:val="003E28BF"/>
    <w:rsid w:val="003E2DF4"/>
    <w:rsid w:val="003E70CD"/>
    <w:rsid w:val="00592250"/>
    <w:rsid w:val="0059365A"/>
    <w:rsid w:val="005B6703"/>
    <w:rsid w:val="0066564D"/>
    <w:rsid w:val="00690062"/>
    <w:rsid w:val="006E78D2"/>
    <w:rsid w:val="006F1167"/>
    <w:rsid w:val="007029CB"/>
    <w:rsid w:val="0072187C"/>
    <w:rsid w:val="007A180C"/>
    <w:rsid w:val="007F0FE5"/>
    <w:rsid w:val="00851346"/>
    <w:rsid w:val="00935E65"/>
    <w:rsid w:val="00993E80"/>
    <w:rsid w:val="00A24BA2"/>
    <w:rsid w:val="00A26C60"/>
    <w:rsid w:val="00A82DD9"/>
    <w:rsid w:val="00AC6BE2"/>
    <w:rsid w:val="00B648B5"/>
    <w:rsid w:val="00BA5DC4"/>
    <w:rsid w:val="00C953BC"/>
    <w:rsid w:val="00CA1BB5"/>
    <w:rsid w:val="00D006B6"/>
    <w:rsid w:val="00D537C3"/>
    <w:rsid w:val="00D74B63"/>
    <w:rsid w:val="00DF04E1"/>
    <w:rsid w:val="00E03834"/>
    <w:rsid w:val="00E728E7"/>
    <w:rsid w:val="00E97797"/>
    <w:rsid w:val="00EB46B6"/>
    <w:rsid w:val="00F20AFE"/>
    <w:rsid w:val="00F33098"/>
    <w:rsid w:val="00F7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chartTrackingRefBased/>
  <w15:docId w15:val="{B955908C-6A52-46E1-99B5-6D406F34D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3">
    <w:name w:val="Style3"/>
    <w:basedOn w:val="Normalny"/>
    <w:uiPriority w:val="99"/>
    <w:rsid w:val="006F1167"/>
    <w:pPr>
      <w:widowControl w:val="0"/>
      <w:autoSpaceDE w:val="0"/>
      <w:autoSpaceDN w:val="0"/>
      <w:adjustRightInd w:val="0"/>
      <w:spacing w:after="0" w:line="252" w:lineRule="exact"/>
      <w:jc w:val="both"/>
    </w:pPr>
    <w:rPr>
      <w:rFonts w:ascii="Tahoma" w:eastAsiaTheme="minorEastAsia" w:hAnsi="Tahoma" w:cs="Tahoma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6F116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pl-PL"/>
    </w:rPr>
  </w:style>
  <w:style w:type="character" w:customStyle="1" w:styleId="FontStyle13">
    <w:name w:val="Font Style13"/>
    <w:basedOn w:val="Domylnaczcionkaakapitu"/>
    <w:uiPriority w:val="99"/>
    <w:rsid w:val="006F1167"/>
    <w:rPr>
      <w:rFonts w:ascii="Tahoma" w:hAnsi="Tahoma" w:cs="Tahoma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F1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1167"/>
  </w:style>
  <w:style w:type="paragraph" w:styleId="Stopka">
    <w:name w:val="footer"/>
    <w:basedOn w:val="Normalny"/>
    <w:link w:val="StopkaZnak"/>
    <w:uiPriority w:val="99"/>
    <w:unhideWhenUsed/>
    <w:rsid w:val="006F1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1167"/>
  </w:style>
  <w:style w:type="character" w:styleId="Hipercze">
    <w:name w:val="Hyperlink"/>
    <w:basedOn w:val="Domylnaczcionkaakapitu"/>
    <w:uiPriority w:val="99"/>
    <w:unhideWhenUsed/>
    <w:rsid w:val="006F1167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E9779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BA5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F0F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0FE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C3E61"/>
    <w:pPr>
      <w:ind w:left="720"/>
      <w:contextualSpacing/>
    </w:pPr>
  </w:style>
  <w:style w:type="paragraph" w:customStyle="1" w:styleId="Normalny1">
    <w:name w:val="Normalny1"/>
    <w:qFormat/>
    <w:rsid w:val="001C3E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Domylnaczcionkaakapitu1">
    <w:name w:val="Domyślna czcionka akapitu1"/>
    <w:rsid w:val="001C3E61"/>
  </w:style>
  <w:style w:type="paragraph" w:styleId="Tekstpodstawowy">
    <w:name w:val="Body Text"/>
    <w:basedOn w:val="Normalny"/>
    <w:link w:val="TekstpodstawowyZnak"/>
    <w:rsid w:val="001C3E6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C3E6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D537C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renata.piekarniak@udt.gov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084579D5-3DED-4A68-B24D-D48DBDFDA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2D7B6320.dotm</Template>
  <TotalTime>30</TotalTime>
  <Pages>1</Pages>
  <Words>377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UDT</Company>
  <LinksUpToDate>false</LinksUpToDate>
  <CharactersWithSpaces>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Szczytowska</dc:creator>
  <cp:keywords/>
  <dc:description/>
  <cp:lastModifiedBy>Renata Piekarniak</cp:lastModifiedBy>
  <cp:revision>13</cp:revision>
  <cp:lastPrinted>2019-01-08T12:34:00Z</cp:lastPrinted>
  <dcterms:created xsi:type="dcterms:W3CDTF">2019-02-07T13:41:00Z</dcterms:created>
  <dcterms:modified xsi:type="dcterms:W3CDTF">2019-11-14T09:01:00Z</dcterms:modified>
</cp:coreProperties>
</file>