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EEC" w:rsidRPr="004D1985" w:rsidRDefault="00F41EEC" w:rsidP="00F41EEC">
      <w:pPr>
        <w:pStyle w:val="Nagwek2"/>
        <w:jc w:val="right"/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</w:pPr>
      <w:bookmarkStart w:id="0" w:name="_Toc72833545"/>
      <w:r w:rsidRPr="004D1985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>Załącznik nr 4 do SWZ</w:t>
      </w:r>
      <w:bookmarkEnd w:id="0"/>
    </w:p>
    <w:p w:rsidR="00F41EEC" w:rsidRPr="004D1985" w:rsidRDefault="00F41EEC" w:rsidP="00F41EEC">
      <w:pPr>
        <w:spacing w:after="0"/>
        <w:jc w:val="right"/>
        <w:rPr>
          <w:rFonts w:cstheme="minorHAnsi"/>
          <w:i/>
          <w:iCs/>
          <w:color w:val="000000"/>
          <w:sz w:val="20"/>
          <w:szCs w:val="18"/>
        </w:rPr>
      </w:pPr>
      <w:r w:rsidRPr="004D1985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6/</w:t>
      </w:r>
      <w:proofErr w:type="spellStart"/>
      <w:r w:rsidRPr="004D1985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4D1985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/21</w:t>
      </w:r>
    </w:p>
    <w:p w:rsidR="00F41EEC" w:rsidRPr="004D1985" w:rsidRDefault="00F41EEC" w:rsidP="00F41EEC">
      <w:pPr>
        <w:spacing w:after="0"/>
        <w:rPr>
          <w:rFonts w:cstheme="minorHAnsi"/>
          <w:iCs/>
          <w:color w:val="000000"/>
          <w:szCs w:val="18"/>
        </w:rPr>
      </w:pPr>
    </w:p>
    <w:p w:rsidR="00F41EEC" w:rsidRPr="004D1985" w:rsidRDefault="00F41EEC" w:rsidP="00F41EEC">
      <w:pPr>
        <w:spacing w:after="0"/>
        <w:rPr>
          <w:rFonts w:cstheme="minorHAnsi"/>
          <w:iCs/>
          <w:color w:val="000000"/>
          <w:szCs w:val="18"/>
        </w:rPr>
      </w:pPr>
    </w:p>
    <w:p w:rsidR="00F41EEC" w:rsidRPr="004D1985" w:rsidRDefault="00F41EEC" w:rsidP="00F41EEC">
      <w:pPr>
        <w:spacing w:after="0"/>
        <w:jc w:val="center"/>
        <w:rPr>
          <w:rFonts w:eastAsia="Calibri" w:cstheme="minorHAnsi"/>
          <w:b/>
          <w:u w:val="single"/>
        </w:rPr>
      </w:pPr>
      <w:r w:rsidRPr="004D1985">
        <w:rPr>
          <w:rFonts w:eastAsia="Calibri" w:cstheme="minorHAnsi"/>
          <w:b/>
          <w:sz w:val="24"/>
          <w:u w:val="single"/>
        </w:rPr>
        <w:t>Oświadczenie podmiotu udostępniającego zasoby</w:t>
      </w:r>
    </w:p>
    <w:p w:rsidR="00F41EEC" w:rsidRPr="004D1985" w:rsidRDefault="00F41EEC" w:rsidP="00F41EEC">
      <w:pPr>
        <w:spacing w:after="0"/>
        <w:jc w:val="center"/>
        <w:rPr>
          <w:rFonts w:eastAsia="Calibri" w:cstheme="minorHAnsi"/>
          <w:b/>
        </w:rPr>
      </w:pPr>
      <w:r w:rsidRPr="004D1985">
        <w:rPr>
          <w:rFonts w:eastAsia="Calibri" w:cstheme="minorHAnsi"/>
          <w:b/>
        </w:rPr>
        <w:t xml:space="preserve">dotyczące przesłanek wykluczenia z postępowania </w:t>
      </w:r>
      <w:r w:rsidRPr="004D1985">
        <w:rPr>
          <w:rFonts w:ascii="Calibri" w:hAnsi="Calibri" w:cs="Calibri"/>
          <w:b/>
          <w:color w:val="000000"/>
        </w:rPr>
        <w:t>i spełniania warunków udziału w postępowaniu</w:t>
      </w:r>
    </w:p>
    <w:p w:rsidR="00F41EEC" w:rsidRPr="004D1985" w:rsidRDefault="00F41EEC" w:rsidP="00F41EEC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:rsidR="00F41EEC" w:rsidRPr="004D1985" w:rsidRDefault="00F41EEC" w:rsidP="00F41EEC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r w:rsidRPr="004D1985">
        <w:rPr>
          <w:rFonts w:eastAsia="Calibri" w:cstheme="minorHAnsi"/>
        </w:rPr>
        <w:t xml:space="preserve">Na potrzeby postępowania o udzielenie zamówienia publicznego na </w:t>
      </w:r>
      <w:r w:rsidRPr="004D1985">
        <w:rPr>
          <w:rFonts w:cstheme="minorHAnsi"/>
          <w:b/>
        </w:rPr>
        <w:t>wykonanie dokumentacji projektowo-kosztorysowej wykonanie dokumentacji projektowo-kosztorysowej budowy budynku akademika wraz z salą audytoryjną (nr sprawy 6/</w:t>
      </w:r>
      <w:proofErr w:type="spellStart"/>
      <w:r w:rsidRPr="004D1985">
        <w:rPr>
          <w:rFonts w:cstheme="minorHAnsi"/>
          <w:b/>
        </w:rPr>
        <w:t>zp</w:t>
      </w:r>
      <w:proofErr w:type="spellEnd"/>
      <w:r w:rsidRPr="004D1985">
        <w:rPr>
          <w:rFonts w:cstheme="minorHAnsi"/>
          <w:b/>
        </w:rPr>
        <w:t>/21)</w:t>
      </w:r>
      <w:r w:rsidRPr="004D1985">
        <w:rPr>
          <w:rFonts w:eastAsia="Calibri" w:cstheme="minorHAnsi"/>
        </w:rPr>
        <w:t xml:space="preserve"> prowadzonego przez Szkołę Wyższą Wymiaru Sprawiedliwości:</w:t>
      </w:r>
    </w:p>
    <w:p w:rsidR="00F41EEC" w:rsidRPr="00F2432F" w:rsidRDefault="00F41EEC" w:rsidP="00F41EEC">
      <w:pPr>
        <w:pStyle w:val="Akapitzlist"/>
        <w:numPr>
          <w:ilvl w:val="0"/>
          <w:numId w:val="2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</w:rPr>
      </w:pPr>
      <w:r w:rsidRPr="00F2432F">
        <w:rPr>
          <w:rFonts w:cstheme="minorHAnsi"/>
        </w:rPr>
        <w:t xml:space="preserve">oświadczam, że </w:t>
      </w:r>
      <w:r w:rsidRPr="00F2432F">
        <w:rPr>
          <w:rFonts w:cstheme="minorHAnsi"/>
          <w:b/>
        </w:rPr>
        <w:t>nie podlegam wykluczeniu z postępowania</w:t>
      </w:r>
      <w:r w:rsidRPr="00F2432F">
        <w:rPr>
          <w:rFonts w:cstheme="minorHAnsi"/>
        </w:rPr>
        <w:t xml:space="preserve"> na podstawie </w:t>
      </w:r>
      <w:r w:rsidRPr="00F2432F">
        <w:t xml:space="preserve">na podstawie art. 108 ust. 1 i art. 109 ust. 1 pkt 1, 4, 5, 7, 8 </w:t>
      </w:r>
      <w:r w:rsidRPr="00F2432F">
        <w:rPr>
          <w:rFonts w:cstheme="minorHAnsi"/>
        </w:rPr>
        <w:t>ustawy Prawo zamówień publicznych</w:t>
      </w:r>
    </w:p>
    <w:p w:rsidR="00F41EEC" w:rsidRPr="00F2432F" w:rsidRDefault="00F41EEC" w:rsidP="00F41EEC">
      <w:pPr>
        <w:pStyle w:val="Akapitzlist"/>
        <w:spacing w:after="0"/>
        <w:ind w:left="360"/>
        <w:contextualSpacing w:val="0"/>
        <w:rPr>
          <w:rFonts w:cstheme="minorHAnsi"/>
        </w:rPr>
      </w:pPr>
      <w:r w:rsidRPr="00F2432F">
        <w:rPr>
          <w:rFonts w:cstheme="minorHAnsi"/>
          <w:i/>
        </w:rPr>
        <w:t>(jeżeli dotyczy)</w:t>
      </w:r>
      <w:r w:rsidRPr="00F2432F">
        <w:rPr>
          <w:rFonts w:cstheme="minorHAnsi"/>
        </w:rPr>
        <w:t xml:space="preserve"> oświadczam, że </w:t>
      </w:r>
      <w:r w:rsidRPr="00F2432F">
        <w:rPr>
          <w:rFonts w:cstheme="minorHAnsi"/>
          <w:b/>
          <w:bCs/>
        </w:rPr>
        <w:t>zachodzą w stosunku do mnie</w:t>
      </w:r>
      <w:r w:rsidRPr="00F2432F">
        <w:rPr>
          <w:rFonts w:cstheme="minorHAnsi"/>
        </w:rPr>
        <w:t xml:space="preserve"> podstawy wykluczenia z postępowania na podstawie </w:t>
      </w:r>
      <w:r w:rsidRPr="00F2432F">
        <w:rPr>
          <w:rFonts w:cstheme="minorHAnsi"/>
          <w:b/>
          <w:bCs/>
        </w:rPr>
        <w:t>art. ………….</w:t>
      </w:r>
      <w:r w:rsidRPr="00F2432F">
        <w:rPr>
          <w:rFonts w:cstheme="minorHAnsi"/>
        </w:rPr>
        <w:t xml:space="preserve"> ustawy Prawo zamówień publicznych </w:t>
      </w:r>
      <w:r w:rsidRPr="00F2432F">
        <w:rPr>
          <w:rFonts w:cstheme="minorHAnsi"/>
          <w:i/>
          <w:iCs/>
        </w:rPr>
        <w:t>(podać mającą zastosowanie podstawę wykluczenia spośród wymienionych w art. 108 ust. 1 pkt. 1, 2 i 5 oraz w art. 109 ust. 1 pkt 4, 5, 7, 8).</w:t>
      </w:r>
      <w:r w:rsidRPr="00F2432F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:rsidR="00F41EEC" w:rsidRPr="00F2432F" w:rsidRDefault="00F41EEC" w:rsidP="00F41EEC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:rsidR="00F41EEC" w:rsidRPr="00F2432F" w:rsidRDefault="00F41EEC" w:rsidP="00F41EEC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:rsidR="00F41EEC" w:rsidRPr="00A03044" w:rsidRDefault="00F41EEC" w:rsidP="00F41EEC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A03044">
        <w:rPr>
          <w:rFonts w:cstheme="minorHAnsi"/>
          <w:i/>
          <w:kern w:val="3"/>
          <w:sz w:val="20"/>
        </w:rPr>
        <w:t>* jeżeli nie dotyczy, proszę przekreślić</w:t>
      </w:r>
    </w:p>
    <w:p w:rsidR="00F41EEC" w:rsidRPr="00A03044" w:rsidRDefault="00F41EEC" w:rsidP="00F41EEC">
      <w:pPr>
        <w:pStyle w:val="Akapitzlist"/>
        <w:numPr>
          <w:ilvl w:val="0"/>
          <w:numId w:val="2"/>
        </w:numPr>
        <w:autoSpaceDN w:val="0"/>
        <w:spacing w:after="120"/>
        <w:contextualSpacing w:val="0"/>
        <w:textAlignment w:val="baseline"/>
        <w:rPr>
          <w:rFonts w:cstheme="minorHAnsi"/>
          <w:color w:val="000000"/>
          <w:kern w:val="3"/>
        </w:rPr>
      </w:pPr>
      <w:r w:rsidRPr="00A03044">
        <w:rPr>
          <w:rFonts w:cstheme="minorHAnsi"/>
          <w:color w:val="000000"/>
          <w:kern w:val="3"/>
        </w:rPr>
        <w:t xml:space="preserve">oświadczam, że </w:t>
      </w:r>
      <w:r w:rsidRPr="00A03044">
        <w:rPr>
          <w:rFonts w:cstheme="minorHAnsi"/>
          <w:b/>
          <w:color w:val="000000"/>
          <w:kern w:val="3"/>
        </w:rPr>
        <w:t>spełniam warunki udziału w postępowaniu</w:t>
      </w:r>
      <w:r w:rsidRPr="00A03044">
        <w:rPr>
          <w:rFonts w:cstheme="minorHAnsi"/>
          <w:color w:val="000000"/>
          <w:kern w:val="3"/>
        </w:rPr>
        <w:t xml:space="preserve"> określone przez zamawiającego, dotyczące zdolności technicznej lub zawodowej, tj. </w:t>
      </w:r>
      <w:r w:rsidRPr="00A03044">
        <w:rPr>
          <w:rFonts w:cstheme="minorHAnsi"/>
          <w:bCs/>
          <w:color w:val="000000"/>
          <w:kern w:val="3"/>
        </w:rPr>
        <w:t xml:space="preserve">wykonałem w okresie ostatnich 3 lat, a jeżeli okres prowadzenia działalności jest krótszy – w tym okresie, co najmniej 2 wielobranżowe dokumentacje projektowe (projekt budowlany i projekt wykonawczy) </w:t>
      </w:r>
      <w:r w:rsidRPr="00A03044">
        <w:t>budowy, przebudowy lub remontu obiektu kubaturowego o wartości co najmniej 350.000 zł brutto każda</w:t>
      </w:r>
      <w:r w:rsidRPr="00A03044">
        <w:rPr>
          <w:rFonts w:cstheme="minorHAnsi"/>
          <w:bCs/>
          <w:color w:val="000000"/>
          <w:kern w:val="3"/>
        </w:rPr>
        <w:t>.</w:t>
      </w:r>
    </w:p>
    <w:p w:rsidR="00F41EEC" w:rsidRPr="00F2432F" w:rsidRDefault="00F41EEC" w:rsidP="00F41EEC">
      <w:pPr>
        <w:pStyle w:val="Akapitzlist"/>
        <w:numPr>
          <w:ilvl w:val="0"/>
          <w:numId w:val="2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F2432F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</w:t>
      </w:r>
    </w:p>
    <w:p w:rsidR="00F41EEC" w:rsidRPr="00F2432F" w:rsidRDefault="00F41EEC" w:rsidP="00F41EEC">
      <w:pPr>
        <w:suppressAutoHyphens/>
        <w:snapToGrid w:val="0"/>
        <w:spacing w:after="0"/>
        <w:ind w:left="6237"/>
        <w:jc w:val="right"/>
        <w:rPr>
          <w:rFonts w:ascii="Calibri" w:eastAsia="Times New Roman" w:hAnsi="Calibri" w:cs="Arial"/>
          <w:sz w:val="20"/>
          <w:szCs w:val="20"/>
          <w:highlight w:val="yellow"/>
          <w:lang w:eastAsia="pl-PL"/>
        </w:rPr>
      </w:pPr>
    </w:p>
    <w:p w:rsidR="00F41EEC" w:rsidRPr="00F2432F" w:rsidRDefault="00F41EEC" w:rsidP="00F41EEC">
      <w:pPr>
        <w:suppressAutoHyphens/>
        <w:snapToGrid w:val="0"/>
        <w:spacing w:after="0"/>
        <w:ind w:left="6237"/>
        <w:jc w:val="right"/>
        <w:rPr>
          <w:rFonts w:ascii="Calibri" w:eastAsia="Times New Roman" w:hAnsi="Calibri" w:cs="Arial"/>
          <w:sz w:val="20"/>
          <w:szCs w:val="20"/>
          <w:highlight w:val="yellow"/>
          <w:lang w:eastAsia="pl-PL"/>
        </w:rPr>
      </w:pPr>
    </w:p>
    <w:p w:rsidR="00F41EEC" w:rsidRPr="00F2432F" w:rsidRDefault="00F41EEC" w:rsidP="00F41EEC">
      <w:pPr>
        <w:snapToGrid w:val="0"/>
        <w:spacing w:after="0"/>
        <w:rPr>
          <w:rFonts w:cstheme="minorHAnsi"/>
          <w:szCs w:val="20"/>
          <w:highlight w:val="yellow"/>
        </w:rPr>
      </w:pPr>
    </w:p>
    <w:p w:rsidR="00F41EEC" w:rsidRPr="00F2432F" w:rsidRDefault="00F41EEC" w:rsidP="00F41EEC">
      <w:pPr>
        <w:snapToGrid w:val="0"/>
        <w:spacing w:after="0"/>
        <w:rPr>
          <w:rFonts w:cstheme="minorHAnsi"/>
          <w:szCs w:val="20"/>
          <w:highlight w:val="yellow"/>
        </w:rPr>
      </w:pPr>
    </w:p>
    <w:p w:rsidR="00F41EEC" w:rsidRPr="00F2432F" w:rsidRDefault="00F41EEC" w:rsidP="00F41EEC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F2432F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:rsidR="00F41EEC" w:rsidRPr="000A0115" w:rsidRDefault="00F41EEC" w:rsidP="00F41EEC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18"/>
        </w:rPr>
      </w:pPr>
      <w:r w:rsidRPr="000A0115">
        <w:rPr>
          <w:rFonts w:cstheme="minorHAnsi"/>
          <w:sz w:val="20"/>
          <w:szCs w:val="18"/>
        </w:rPr>
        <w:t>[</w:t>
      </w:r>
      <w:r>
        <w:rPr>
          <w:rFonts w:cstheme="minorHAnsi"/>
          <w:sz w:val="20"/>
          <w:szCs w:val="18"/>
        </w:rPr>
        <w:t>dokument</w:t>
      </w:r>
      <w:r w:rsidRPr="000A0115">
        <w:rPr>
          <w:rFonts w:cstheme="minorHAnsi"/>
          <w:sz w:val="20"/>
          <w:szCs w:val="18"/>
        </w:rPr>
        <w:t xml:space="preserve"> należy wypełnić i opatrzyć</w:t>
      </w:r>
    </w:p>
    <w:p w:rsidR="00F41EEC" w:rsidRPr="000A0115" w:rsidRDefault="00F41EEC" w:rsidP="00F41EEC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18"/>
        </w:rPr>
      </w:pPr>
      <w:r w:rsidRPr="000A0115">
        <w:rPr>
          <w:rFonts w:cstheme="minorHAnsi"/>
          <w:sz w:val="20"/>
          <w:szCs w:val="18"/>
        </w:rPr>
        <w:t>kwalifikowanym podpisem elektronicznym</w:t>
      </w:r>
    </w:p>
    <w:p w:rsidR="00F41EEC" w:rsidRPr="00F2432F" w:rsidRDefault="00F41EEC" w:rsidP="00F41EEC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18"/>
        </w:rPr>
      </w:pPr>
      <w:r w:rsidRPr="000A0115">
        <w:rPr>
          <w:rFonts w:cstheme="minorHAnsi"/>
          <w:sz w:val="20"/>
          <w:szCs w:val="18"/>
        </w:rPr>
        <w:t>lub podpisem zaufanym lub podpisem osobistym]</w:t>
      </w:r>
    </w:p>
    <w:p w:rsidR="00726A42" w:rsidRDefault="00726A42">
      <w:bookmarkStart w:id="1" w:name="_GoBack"/>
      <w:bookmarkEnd w:id="1"/>
    </w:p>
    <w:sectPr w:rsidR="00726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2775850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EC"/>
    <w:rsid w:val="00726A42"/>
    <w:rsid w:val="00C12168"/>
    <w:rsid w:val="00F4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D0AF3-3BC3-45C0-AAE0-753B7EE7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EEC"/>
    <w:pPr>
      <w:spacing w:after="200"/>
    </w:pPr>
  </w:style>
  <w:style w:type="paragraph" w:styleId="Nagwek1">
    <w:name w:val="heading 1"/>
    <w:basedOn w:val="Nagwek"/>
    <w:next w:val="Tekstpodstawowy"/>
    <w:link w:val="Nagwek1Znak"/>
    <w:qFormat/>
    <w:rsid w:val="00F41EEC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F41EEC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F41EEC"/>
    <w:pPr>
      <w:keepNext/>
      <w:numPr>
        <w:ilvl w:val="2"/>
        <w:numId w:val="1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F41EEC"/>
    <w:pPr>
      <w:numPr>
        <w:ilvl w:val="3"/>
        <w:numId w:val="1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1EEC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41EEC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41EEC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F41EEC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F41EEC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F41EE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F41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41EE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1E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1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Lisiak</dc:creator>
  <cp:keywords/>
  <dc:description/>
  <cp:lastModifiedBy>Anna Lisiak</cp:lastModifiedBy>
  <cp:revision>1</cp:revision>
  <dcterms:created xsi:type="dcterms:W3CDTF">2021-05-25T12:50:00Z</dcterms:created>
  <dcterms:modified xsi:type="dcterms:W3CDTF">2021-05-25T12:50:00Z</dcterms:modified>
</cp:coreProperties>
</file>